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61EEF6" w14:textId="77777777" w:rsidR="008C4A44" w:rsidRPr="005B481C" w:rsidRDefault="00000000">
      <w:pPr>
        <w:spacing w:after="120" w:line="276" w:lineRule="auto"/>
        <w:jc w:val="center"/>
      </w:pPr>
      <w:r w:rsidRPr="00CA545F">
        <w:rPr>
          <w:color w:val="000000"/>
          <w:sz w:val="26"/>
          <w:szCs w:val="26"/>
        </w:rPr>
        <w:t>LIÊN HIỆP CÁC HỘI KHOA HỌC VÀ KỸ THUẬT VIỆT NAM</w:t>
      </w:r>
    </w:p>
    <w:p w14:paraId="271952BF" w14:textId="77777777" w:rsidR="00CA545F" w:rsidRDefault="00000000" w:rsidP="00CA545F">
      <w:pPr>
        <w:spacing w:after="120" w:line="276" w:lineRule="auto"/>
        <w:jc w:val="center"/>
        <w:rPr>
          <w:b/>
          <w:bCs/>
          <w:color w:val="000000"/>
          <w:sz w:val="26"/>
          <w:szCs w:val="26"/>
          <w:lang w:val="vi-VN"/>
        </w:rPr>
      </w:pPr>
      <w:r>
        <w:rPr>
          <w:b/>
          <w:bCs/>
          <w:color w:val="000000"/>
          <w:sz w:val="26"/>
          <w:szCs w:val="26"/>
        </w:rPr>
        <w:t>VIỆN KIỂM ĐỊNH CÔNG NGHỆ VÀ MÔI TRƯỜNG</w:t>
      </w:r>
    </w:p>
    <w:p w14:paraId="11883B23" w14:textId="77777777" w:rsidR="00CA545F" w:rsidRDefault="00CA545F" w:rsidP="00CA545F">
      <w:pPr>
        <w:spacing w:before="800" w:after="120" w:line="276" w:lineRule="auto"/>
        <w:jc w:val="center"/>
        <w:rPr>
          <w:b/>
          <w:bCs/>
          <w:color w:val="000000"/>
          <w:sz w:val="26"/>
          <w:szCs w:val="26"/>
          <w:lang w:val="vi-VN"/>
        </w:rPr>
      </w:pPr>
      <w:r w:rsidRPr="00CA545F">
        <w:rPr>
          <w:b/>
          <w:bCs/>
          <w:noProof/>
          <w:color w:val="000000"/>
          <w:sz w:val="26"/>
          <w:szCs w:val="26"/>
          <w:lang w:val="vi-VN"/>
        </w:rPr>
        <w:drawing>
          <wp:inline distT="0" distB="0" distL="0" distR="0" wp14:anchorId="2B1051F0" wp14:editId="0206EC85">
            <wp:extent cx="1011936" cy="466533"/>
            <wp:effectExtent l="0" t="0" r="4445" b="3810"/>
            <wp:docPr id="20593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30303" name=""/>
                    <pic:cNvPicPr/>
                  </pic:nvPicPr>
                  <pic:blipFill>
                    <a:blip r:embed="rId7"/>
                    <a:stretch>
                      <a:fillRect/>
                    </a:stretch>
                  </pic:blipFill>
                  <pic:spPr>
                    <a:xfrm>
                      <a:off x="0" y="0"/>
                      <a:ext cx="1105283" cy="509569"/>
                    </a:xfrm>
                    <a:prstGeom prst="rect">
                      <a:avLst/>
                    </a:prstGeom>
                  </pic:spPr>
                </pic:pic>
              </a:graphicData>
            </a:graphic>
          </wp:inline>
        </w:drawing>
      </w:r>
    </w:p>
    <w:p w14:paraId="325167B6" w14:textId="77777777" w:rsidR="00CA545F" w:rsidRDefault="00CA545F">
      <w:pPr>
        <w:spacing w:before="800" w:after="120" w:line="276" w:lineRule="auto"/>
        <w:jc w:val="center"/>
        <w:rPr>
          <w:b/>
          <w:bCs/>
          <w:color w:val="000000"/>
          <w:sz w:val="26"/>
          <w:szCs w:val="26"/>
          <w:lang w:val="vi-VN"/>
        </w:rPr>
      </w:pPr>
    </w:p>
    <w:p w14:paraId="78047B38" w14:textId="77777777" w:rsidR="008C4A44" w:rsidRDefault="00000000">
      <w:pPr>
        <w:spacing w:before="800" w:after="120" w:line="276" w:lineRule="auto"/>
        <w:jc w:val="center"/>
      </w:pPr>
      <w:r>
        <w:rPr>
          <w:b/>
          <w:bCs/>
          <w:color w:val="000000"/>
          <w:sz w:val="26"/>
          <w:szCs w:val="26"/>
        </w:rPr>
        <w:t>THUYẾT MINH ĐỀ ÁN</w:t>
      </w:r>
    </w:p>
    <w:p w14:paraId="5EF805D5" w14:textId="77777777" w:rsidR="008C4A44" w:rsidRDefault="00000000">
      <w:pPr>
        <w:spacing w:after="120" w:line="276" w:lineRule="auto"/>
        <w:jc w:val="center"/>
        <w:rPr>
          <w:b/>
          <w:bCs/>
          <w:color w:val="000000"/>
          <w:sz w:val="26"/>
          <w:szCs w:val="26"/>
          <w:lang w:val="vi-VN"/>
        </w:rPr>
      </w:pPr>
      <w:r>
        <w:rPr>
          <w:b/>
          <w:bCs/>
          <w:color w:val="000000"/>
          <w:sz w:val="26"/>
          <w:szCs w:val="26"/>
        </w:rPr>
        <w:t>XÂY DỰNG NỀN TẢNG SỐ QUẢN TRỊ, KẾT NỐI VÀ HUY ĐỘNG NGUỒN LỰC KHOA HỌC, CÔNG NGHỆ VÀ ĐỔI MỚI SÁNG TẠO VIỆT NAM</w:t>
      </w:r>
    </w:p>
    <w:p w14:paraId="6C04AB32" w14:textId="77777777" w:rsidR="005B481C" w:rsidRDefault="005B481C">
      <w:pPr>
        <w:spacing w:after="120" w:line="276" w:lineRule="auto"/>
        <w:jc w:val="center"/>
        <w:rPr>
          <w:b/>
          <w:bCs/>
          <w:color w:val="000000"/>
          <w:sz w:val="26"/>
          <w:szCs w:val="26"/>
          <w:lang w:val="vi-VN"/>
        </w:rPr>
      </w:pPr>
    </w:p>
    <w:p w14:paraId="0A288FCF" w14:textId="77777777" w:rsidR="005B481C" w:rsidRDefault="005B481C">
      <w:pPr>
        <w:spacing w:after="120" w:line="276" w:lineRule="auto"/>
        <w:jc w:val="center"/>
        <w:rPr>
          <w:b/>
          <w:bCs/>
          <w:color w:val="000000"/>
          <w:sz w:val="26"/>
          <w:szCs w:val="26"/>
          <w:lang w:val="vi-VN"/>
        </w:rPr>
      </w:pPr>
    </w:p>
    <w:p w14:paraId="5121A83A" w14:textId="77777777" w:rsidR="005B481C" w:rsidRPr="00CA545F" w:rsidRDefault="005B481C">
      <w:pPr>
        <w:spacing w:after="120" w:line="276" w:lineRule="auto"/>
        <w:jc w:val="center"/>
        <w:rPr>
          <w:lang w:val="vi-VN"/>
        </w:rPr>
      </w:pPr>
      <w:r>
        <w:rPr>
          <w:b/>
          <w:bCs/>
          <w:color w:val="000000"/>
          <w:sz w:val="26"/>
          <w:szCs w:val="26"/>
        </w:rPr>
        <w:t xml:space="preserve">  V</w:t>
      </w:r>
      <w:r w:rsidR="00C15F9E">
        <w:rPr>
          <w:b/>
          <w:bCs/>
          <w:color w:val="000000"/>
          <w:sz w:val="26"/>
          <w:szCs w:val="26"/>
        </w:rPr>
        <w:t>I</w:t>
      </w:r>
      <w:r>
        <w:rPr>
          <w:b/>
          <w:bCs/>
          <w:color w:val="000000"/>
          <w:sz w:val="26"/>
          <w:szCs w:val="26"/>
        </w:rPr>
        <w:t xml:space="preserve"> CONNECT</w:t>
      </w:r>
    </w:p>
    <w:p w14:paraId="133FA379" w14:textId="77777777" w:rsidR="008C4A44" w:rsidRDefault="00000000">
      <w:pPr>
        <w:spacing w:before="120" w:after="120" w:line="276" w:lineRule="auto"/>
        <w:jc w:val="center"/>
      </w:pPr>
      <w:r>
        <w:rPr>
          <w:i/>
          <w:iCs/>
          <w:color w:val="000000"/>
          <w:sz w:val="26"/>
          <w:szCs w:val="26"/>
        </w:rPr>
        <w:t>Nền tảng kết nối tri thức, công nghệ và nguồn lực đầu tư</w:t>
      </w:r>
    </w:p>
    <w:p w14:paraId="0B6F09BD" w14:textId="77777777" w:rsidR="008C4A44" w:rsidRDefault="00000000">
      <w:pPr>
        <w:spacing w:after="120" w:line="276" w:lineRule="auto"/>
        <w:jc w:val="center"/>
        <w:rPr>
          <w:b/>
          <w:bCs/>
          <w:i/>
          <w:iCs/>
          <w:color w:val="000000"/>
          <w:sz w:val="26"/>
          <w:szCs w:val="26"/>
          <w:lang w:val="vi-VN"/>
        </w:rPr>
      </w:pPr>
      <w:r>
        <w:rPr>
          <w:b/>
          <w:bCs/>
          <w:i/>
          <w:iCs/>
          <w:color w:val="000000"/>
          <w:sz w:val="26"/>
          <w:szCs w:val="26"/>
        </w:rPr>
        <w:t>"</w:t>
      </w:r>
      <w:r w:rsidR="00E36B6F">
        <w:rPr>
          <w:b/>
          <w:bCs/>
          <w:i/>
          <w:iCs/>
          <w:color w:val="000000"/>
          <w:sz w:val="26"/>
          <w:szCs w:val="26"/>
        </w:rPr>
        <w:t>Kết nối tri thức - Kiến tạo giá trị</w:t>
      </w:r>
      <w:r>
        <w:rPr>
          <w:b/>
          <w:bCs/>
          <w:i/>
          <w:iCs/>
          <w:color w:val="000000"/>
          <w:sz w:val="26"/>
          <w:szCs w:val="26"/>
        </w:rPr>
        <w:t>"</w:t>
      </w:r>
    </w:p>
    <w:p w14:paraId="3DD554A7" w14:textId="77777777" w:rsidR="005B481C" w:rsidRDefault="005B481C">
      <w:pPr>
        <w:spacing w:after="120" w:line="276" w:lineRule="auto"/>
        <w:jc w:val="center"/>
        <w:rPr>
          <w:b/>
          <w:bCs/>
          <w:i/>
          <w:iCs/>
          <w:color w:val="000000"/>
          <w:sz w:val="26"/>
          <w:szCs w:val="26"/>
          <w:lang w:val="vi-VN"/>
        </w:rPr>
      </w:pPr>
    </w:p>
    <w:p w14:paraId="3C1D5EF6" w14:textId="77777777" w:rsidR="005B481C" w:rsidRDefault="005B481C">
      <w:pPr>
        <w:spacing w:after="120" w:line="276" w:lineRule="auto"/>
        <w:jc w:val="center"/>
        <w:rPr>
          <w:b/>
          <w:bCs/>
          <w:i/>
          <w:iCs/>
          <w:color w:val="000000"/>
          <w:sz w:val="26"/>
          <w:szCs w:val="26"/>
          <w:lang w:val="vi-VN"/>
        </w:rPr>
      </w:pPr>
    </w:p>
    <w:p w14:paraId="4DD0EA78" w14:textId="77777777" w:rsidR="005B481C" w:rsidRDefault="005B481C">
      <w:pPr>
        <w:spacing w:after="120" w:line="276" w:lineRule="auto"/>
        <w:jc w:val="center"/>
        <w:rPr>
          <w:b/>
          <w:bCs/>
          <w:i/>
          <w:iCs/>
          <w:color w:val="000000"/>
          <w:sz w:val="26"/>
          <w:szCs w:val="26"/>
          <w:lang w:val="vi-VN"/>
        </w:rPr>
      </w:pPr>
    </w:p>
    <w:p w14:paraId="62BFD509" w14:textId="77777777" w:rsidR="005B481C" w:rsidRPr="00CA545F" w:rsidRDefault="005B481C">
      <w:pPr>
        <w:spacing w:after="120" w:line="276" w:lineRule="auto"/>
        <w:jc w:val="center"/>
        <w:rPr>
          <w:lang w:val="vi-VN"/>
        </w:rPr>
      </w:pPr>
      <w:r>
        <w:rPr>
          <w:lang w:val="vi-VN"/>
        </w:rPr>
        <w:t xml:space="preserve">Tổ chức đề xuất thực hiện: </w:t>
      </w:r>
      <w:r>
        <w:rPr>
          <w:b/>
          <w:bCs/>
          <w:color w:val="000000"/>
          <w:sz w:val="26"/>
          <w:szCs w:val="26"/>
        </w:rPr>
        <w:t xml:space="preserve">Viện Kiểm </w:t>
      </w:r>
      <w:r>
        <w:rPr>
          <w:b/>
          <w:bCs/>
          <w:color w:val="000000"/>
          <w:sz w:val="26"/>
          <w:szCs w:val="26"/>
          <w:lang w:val="vi-VN"/>
        </w:rPr>
        <w:t>đ</w:t>
      </w:r>
      <w:r>
        <w:rPr>
          <w:b/>
          <w:bCs/>
          <w:color w:val="000000"/>
          <w:sz w:val="26"/>
          <w:szCs w:val="26"/>
        </w:rPr>
        <w:t xml:space="preserve">ịnh Công </w:t>
      </w:r>
      <w:r>
        <w:rPr>
          <w:b/>
          <w:bCs/>
          <w:color w:val="000000"/>
          <w:sz w:val="26"/>
          <w:szCs w:val="26"/>
          <w:lang w:val="vi-VN"/>
        </w:rPr>
        <w:t>n</w:t>
      </w:r>
      <w:r>
        <w:rPr>
          <w:b/>
          <w:bCs/>
          <w:color w:val="000000"/>
          <w:sz w:val="26"/>
          <w:szCs w:val="26"/>
        </w:rPr>
        <w:t xml:space="preserve">ghệ </w:t>
      </w:r>
      <w:r>
        <w:rPr>
          <w:b/>
          <w:bCs/>
          <w:color w:val="000000"/>
          <w:sz w:val="26"/>
          <w:szCs w:val="26"/>
          <w:lang w:val="vi-VN"/>
        </w:rPr>
        <w:t>v</w:t>
      </w:r>
      <w:r>
        <w:rPr>
          <w:b/>
          <w:bCs/>
          <w:color w:val="000000"/>
          <w:sz w:val="26"/>
          <w:szCs w:val="26"/>
        </w:rPr>
        <w:t xml:space="preserve">à Môi </w:t>
      </w:r>
      <w:r>
        <w:rPr>
          <w:b/>
          <w:bCs/>
          <w:color w:val="000000"/>
          <w:sz w:val="26"/>
          <w:szCs w:val="26"/>
          <w:lang w:val="vi-VN"/>
        </w:rPr>
        <w:t>t</w:t>
      </w:r>
      <w:r>
        <w:rPr>
          <w:b/>
          <w:bCs/>
          <w:color w:val="000000"/>
          <w:sz w:val="26"/>
          <w:szCs w:val="26"/>
        </w:rPr>
        <w:t>rường</w:t>
      </w:r>
    </w:p>
    <w:p w14:paraId="745C9322" w14:textId="77777777" w:rsidR="005B481C" w:rsidRDefault="005B481C">
      <w:pPr>
        <w:spacing w:before="1600" w:after="120" w:line="276" w:lineRule="auto"/>
        <w:jc w:val="center"/>
        <w:rPr>
          <w:color w:val="000000"/>
          <w:sz w:val="26"/>
          <w:szCs w:val="26"/>
          <w:lang w:val="vi-VN"/>
        </w:rPr>
      </w:pPr>
    </w:p>
    <w:p w14:paraId="1E856987" w14:textId="77777777" w:rsidR="008C4A44" w:rsidRDefault="00000000">
      <w:pPr>
        <w:spacing w:before="1600" w:after="120" w:line="276" w:lineRule="auto"/>
        <w:jc w:val="center"/>
      </w:pPr>
      <w:r>
        <w:rPr>
          <w:color w:val="000000"/>
          <w:sz w:val="26"/>
          <w:szCs w:val="26"/>
        </w:rPr>
        <w:t>Hà Nội, 2026</w:t>
      </w:r>
    </w:p>
    <w:p w14:paraId="7F2E225A" w14:textId="77777777" w:rsidR="008C4A44" w:rsidRDefault="00000000">
      <w:pPr>
        <w:spacing w:after="120" w:line="276" w:lineRule="auto"/>
        <w:ind w:firstLine="567"/>
        <w:jc w:val="both"/>
      </w:pPr>
      <w:r>
        <w:rPr>
          <w:color w:val="000000"/>
          <w:sz w:val="26"/>
          <w:szCs w:val="26"/>
        </w:rPr>
        <w:br w:type="page"/>
      </w:r>
    </w:p>
    <w:p w14:paraId="27E8CD62" w14:textId="77777777" w:rsidR="008C4A44" w:rsidRDefault="00000000" w:rsidP="006432D6">
      <w:pPr>
        <w:pStyle w:val="Heading1"/>
        <w:keepNext/>
        <w:spacing w:before="360" w:after="120" w:line="276" w:lineRule="auto"/>
        <w:jc w:val="center"/>
      </w:pPr>
      <w:bookmarkStart w:id="0" w:name="_Toc237116309"/>
      <w:bookmarkStart w:id="1" w:name="_Toc237786463"/>
      <w:r>
        <w:rPr>
          <w:bCs/>
        </w:rPr>
        <w:lastRenderedPageBreak/>
        <w:t>MỤC LỤC</w:t>
      </w:r>
      <w:bookmarkEnd w:id="0"/>
      <w:bookmarkEnd w:id="1"/>
    </w:p>
    <w:sdt>
      <w:sdtPr>
        <w:alias w:val="Mục lục"/>
        <w:id w:val="-1481538366"/>
      </w:sdtPr>
      <w:sdtContent>
        <w:p w14:paraId="0E71353F" w14:textId="197D63E2" w:rsidR="006432D6" w:rsidRDefault="00000000" w:rsidP="006432D6">
          <w:pPr>
            <w:pStyle w:val="TOC1"/>
            <w:rPr>
              <w:rFonts w:asciiTheme="minorHAnsi" w:eastAsiaTheme="minorEastAsia" w:hAnsiTheme="minorHAnsi" w:cstheme="minorBidi"/>
              <w:noProof/>
              <w:kern w:val="2"/>
              <w14:ligatures w14:val="standardContextual"/>
            </w:rPr>
          </w:pPr>
          <w:r>
            <w:rPr>
              <w:color w:val="000000"/>
              <w:sz w:val="26"/>
              <w:szCs w:val="26"/>
            </w:rPr>
            <w:fldChar w:fldCharType="begin"/>
          </w:r>
          <w:r>
            <w:rPr>
              <w:color w:val="000000"/>
              <w:sz w:val="26"/>
              <w:szCs w:val="26"/>
            </w:rPr>
            <w:instrText>TOC \h \o "1-3"</w:instrText>
          </w:r>
          <w:r>
            <w:rPr>
              <w:color w:val="000000"/>
              <w:sz w:val="26"/>
              <w:szCs w:val="26"/>
            </w:rPr>
            <w:fldChar w:fldCharType="separate"/>
          </w:r>
          <w:hyperlink w:anchor="_Toc237786463" w:history="1"/>
          <w:hyperlink w:anchor="_Toc237786464" w:history="1">
            <w:r w:rsidR="006432D6" w:rsidRPr="00E6351D">
              <w:rPr>
                <w:rStyle w:val="Hyperlink"/>
                <w:bCs/>
                <w:noProof/>
              </w:rPr>
              <w:t>PHẦN I. SỰ CẦN THIẾT XÂY DỰNG ĐỀ ÁN</w:t>
            </w:r>
            <w:r w:rsidR="006432D6">
              <w:rPr>
                <w:noProof/>
              </w:rPr>
              <w:tab/>
            </w:r>
            <w:r w:rsidR="006432D6">
              <w:rPr>
                <w:noProof/>
              </w:rPr>
              <w:fldChar w:fldCharType="begin"/>
            </w:r>
            <w:r w:rsidR="006432D6">
              <w:rPr>
                <w:noProof/>
              </w:rPr>
              <w:instrText xml:space="preserve"> PAGEREF _Toc237786464 \h </w:instrText>
            </w:r>
            <w:r w:rsidR="006432D6">
              <w:rPr>
                <w:noProof/>
              </w:rPr>
            </w:r>
            <w:r w:rsidR="006432D6">
              <w:rPr>
                <w:noProof/>
              </w:rPr>
              <w:fldChar w:fldCharType="separate"/>
            </w:r>
            <w:r w:rsidR="006432D6">
              <w:rPr>
                <w:noProof/>
              </w:rPr>
              <w:t>6</w:t>
            </w:r>
            <w:r w:rsidR="006432D6">
              <w:rPr>
                <w:noProof/>
              </w:rPr>
              <w:fldChar w:fldCharType="end"/>
            </w:r>
          </w:hyperlink>
        </w:p>
        <w:p w14:paraId="2814642A" w14:textId="46FA66AD"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65" w:history="1">
            <w:r w:rsidRPr="00E6351D">
              <w:rPr>
                <w:rStyle w:val="Hyperlink"/>
                <w:bCs/>
                <w:noProof/>
              </w:rPr>
              <w:t>1. Bối cảnh</w:t>
            </w:r>
            <w:r>
              <w:rPr>
                <w:noProof/>
              </w:rPr>
              <w:tab/>
            </w:r>
            <w:r>
              <w:rPr>
                <w:noProof/>
              </w:rPr>
              <w:fldChar w:fldCharType="begin"/>
            </w:r>
            <w:r>
              <w:rPr>
                <w:noProof/>
              </w:rPr>
              <w:instrText xml:space="preserve"> PAGEREF _Toc237786465 \h </w:instrText>
            </w:r>
            <w:r>
              <w:rPr>
                <w:noProof/>
              </w:rPr>
            </w:r>
            <w:r>
              <w:rPr>
                <w:noProof/>
              </w:rPr>
              <w:fldChar w:fldCharType="separate"/>
            </w:r>
            <w:r>
              <w:rPr>
                <w:noProof/>
              </w:rPr>
              <w:t>6</w:t>
            </w:r>
            <w:r>
              <w:rPr>
                <w:noProof/>
              </w:rPr>
              <w:fldChar w:fldCharType="end"/>
            </w:r>
          </w:hyperlink>
        </w:p>
        <w:p w14:paraId="31537487" w14:textId="6B5E178C"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66" w:history="1">
            <w:r w:rsidRPr="00E6351D">
              <w:rPr>
                <w:rStyle w:val="Hyperlink"/>
                <w:bCs/>
                <w:noProof/>
              </w:rPr>
              <w:t>2. Thực trạng và những hạn chế hiện nay</w:t>
            </w:r>
            <w:r>
              <w:rPr>
                <w:noProof/>
              </w:rPr>
              <w:tab/>
            </w:r>
            <w:r>
              <w:rPr>
                <w:noProof/>
              </w:rPr>
              <w:fldChar w:fldCharType="begin"/>
            </w:r>
            <w:r>
              <w:rPr>
                <w:noProof/>
              </w:rPr>
              <w:instrText xml:space="preserve"> PAGEREF _Toc237786466 \h </w:instrText>
            </w:r>
            <w:r>
              <w:rPr>
                <w:noProof/>
              </w:rPr>
            </w:r>
            <w:r>
              <w:rPr>
                <w:noProof/>
              </w:rPr>
              <w:fldChar w:fldCharType="separate"/>
            </w:r>
            <w:r>
              <w:rPr>
                <w:noProof/>
              </w:rPr>
              <w:t>7</w:t>
            </w:r>
            <w:r>
              <w:rPr>
                <w:noProof/>
              </w:rPr>
              <w:fldChar w:fldCharType="end"/>
            </w:r>
          </w:hyperlink>
        </w:p>
        <w:p w14:paraId="69AA2DA4" w14:textId="6C372FF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67" w:history="1">
            <w:r w:rsidRPr="00E6351D">
              <w:rPr>
                <w:rStyle w:val="Hyperlink"/>
                <w:bCs/>
                <w:iCs/>
                <w:noProof/>
              </w:rPr>
              <w:t>a) Quy mô mạng lưới lớn nhưng chưa được số hoá tương xứng</w:t>
            </w:r>
            <w:r>
              <w:rPr>
                <w:noProof/>
              </w:rPr>
              <w:tab/>
            </w:r>
            <w:r>
              <w:rPr>
                <w:noProof/>
              </w:rPr>
              <w:fldChar w:fldCharType="begin"/>
            </w:r>
            <w:r>
              <w:rPr>
                <w:noProof/>
              </w:rPr>
              <w:instrText xml:space="preserve"> PAGEREF _Toc237786467 \h </w:instrText>
            </w:r>
            <w:r>
              <w:rPr>
                <w:noProof/>
              </w:rPr>
            </w:r>
            <w:r>
              <w:rPr>
                <w:noProof/>
              </w:rPr>
              <w:fldChar w:fldCharType="separate"/>
            </w:r>
            <w:r>
              <w:rPr>
                <w:noProof/>
              </w:rPr>
              <w:t>7</w:t>
            </w:r>
            <w:r>
              <w:rPr>
                <w:noProof/>
              </w:rPr>
              <w:fldChar w:fldCharType="end"/>
            </w:r>
          </w:hyperlink>
        </w:p>
        <w:p w14:paraId="40A5DB2C" w14:textId="57213058"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68" w:history="1">
            <w:r w:rsidRPr="00E6351D">
              <w:rPr>
                <w:rStyle w:val="Hyperlink"/>
                <w:bCs/>
                <w:iCs/>
                <w:noProof/>
              </w:rPr>
              <w:t>b) Cơ sở dữ liệu chuyên gia còn phân tán, quy mô nhỏ lẻ theo từng địa phương</w:t>
            </w:r>
            <w:r>
              <w:rPr>
                <w:noProof/>
              </w:rPr>
              <w:tab/>
            </w:r>
            <w:r>
              <w:rPr>
                <w:noProof/>
              </w:rPr>
              <w:fldChar w:fldCharType="begin"/>
            </w:r>
            <w:r>
              <w:rPr>
                <w:noProof/>
              </w:rPr>
              <w:instrText xml:space="preserve"> PAGEREF _Toc237786468 \h </w:instrText>
            </w:r>
            <w:r>
              <w:rPr>
                <w:noProof/>
              </w:rPr>
            </w:r>
            <w:r>
              <w:rPr>
                <w:noProof/>
              </w:rPr>
              <w:fldChar w:fldCharType="separate"/>
            </w:r>
            <w:r>
              <w:rPr>
                <w:noProof/>
              </w:rPr>
              <w:t>7</w:t>
            </w:r>
            <w:r>
              <w:rPr>
                <w:noProof/>
              </w:rPr>
              <w:fldChar w:fldCharType="end"/>
            </w:r>
          </w:hyperlink>
        </w:p>
        <w:p w14:paraId="35D604B8" w14:textId="0D0DCE00"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69" w:history="1">
            <w:r w:rsidRPr="00E6351D">
              <w:rPr>
                <w:rStyle w:val="Hyperlink"/>
                <w:bCs/>
                <w:iCs/>
                <w:noProof/>
              </w:rPr>
              <w:t>c) Hoạt động tư vấn, phản biện và giám định xã hội chưa được hiện đại hoá bằng công cụ số</w:t>
            </w:r>
            <w:r>
              <w:rPr>
                <w:noProof/>
              </w:rPr>
              <w:tab/>
            </w:r>
            <w:r>
              <w:rPr>
                <w:noProof/>
              </w:rPr>
              <w:fldChar w:fldCharType="begin"/>
            </w:r>
            <w:r>
              <w:rPr>
                <w:noProof/>
              </w:rPr>
              <w:instrText xml:space="preserve"> PAGEREF _Toc237786469 \h </w:instrText>
            </w:r>
            <w:r>
              <w:rPr>
                <w:noProof/>
              </w:rPr>
            </w:r>
            <w:r>
              <w:rPr>
                <w:noProof/>
              </w:rPr>
              <w:fldChar w:fldCharType="separate"/>
            </w:r>
            <w:r>
              <w:rPr>
                <w:noProof/>
              </w:rPr>
              <w:t>7</w:t>
            </w:r>
            <w:r>
              <w:rPr>
                <w:noProof/>
              </w:rPr>
              <w:fldChar w:fldCharType="end"/>
            </w:r>
          </w:hyperlink>
        </w:p>
        <w:p w14:paraId="6E7FE999" w14:textId="753AB37B"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0" w:history="1">
            <w:r w:rsidRPr="00E6351D">
              <w:rPr>
                <w:rStyle w:val="Hyperlink"/>
                <w:bCs/>
                <w:iCs/>
                <w:noProof/>
              </w:rPr>
              <w:t>d) Thiếu kênh chính thức kết nối cung - cầu công nghệ và đầu tư dành cho khối trí thức Liên hiệp Hội</w:t>
            </w:r>
            <w:r>
              <w:rPr>
                <w:noProof/>
              </w:rPr>
              <w:tab/>
            </w:r>
            <w:r>
              <w:rPr>
                <w:noProof/>
              </w:rPr>
              <w:fldChar w:fldCharType="begin"/>
            </w:r>
            <w:r>
              <w:rPr>
                <w:noProof/>
              </w:rPr>
              <w:instrText xml:space="preserve"> PAGEREF _Toc237786470 \h </w:instrText>
            </w:r>
            <w:r>
              <w:rPr>
                <w:noProof/>
              </w:rPr>
            </w:r>
            <w:r>
              <w:rPr>
                <w:noProof/>
              </w:rPr>
              <w:fldChar w:fldCharType="separate"/>
            </w:r>
            <w:r>
              <w:rPr>
                <w:noProof/>
              </w:rPr>
              <w:t>8</w:t>
            </w:r>
            <w:r>
              <w:rPr>
                <w:noProof/>
              </w:rPr>
              <w:fldChar w:fldCharType="end"/>
            </w:r>
          </w:hyperlink>
        </w:p>
        <w:p w14:paraId="3C317BDB" w14:textId="0AE11D08"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1" w:history="1">
            <w:r w:rsidRPr="00E6351D">
              <w:rPr>
                <w:rStyle w:val="Hyperlink"/>
                <w:bCs/>
                <w:iCs/>
                <w:noProof/>
              </w:rPr>
              <w:t>e) Thiếu công cụ quản trị số cho công tác điều hành mạng lưới</w:t>
            </w:r>
            <w:r>
              <w:rPr>
                <w:noProof/>
              </w:rPr>
              <w:tab/>
            </w:r>
            <w:r>
              <w:rPr>
                <w:noProof/>
              </w:rPr>
              <w:fldChar w:fldCharType="begin"/>
            </w:r>
            <w:r>
              <w:rPr>
                <w:noProof/>
              </w:rPr>
              <w:instrText xml:space="preserve"> PAGEREF _Toc237786471 \h </w:instrText>
            </w:r>
            <w:r>
              <w:rPr>
                <w:noProof/>
              </w:rPr>
            </w:r>
            <w:r>
              <w:rPr>
                <w:noProof/>
              </w:rPr>
              <w:fldChar w:fldCharType="separate"/>
            </w:r>
            <w:r>
              <w:rPr>
                <w:noProof/>
              </w:rPr>
              <w:t>8</w:t>
            </w:r>
            <w:r>
              <w:rPr>
                <w:noProof/>
              </w:rPr>
              <w:fldChar w:fldCharType="end"/>
            </w:r>
          </w:hyperlink>
        </w:p>
        <w:p w14:paraId="51696257" w14:textId="621E159F"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2" w:history="1">
            <w:r w:rsidRPr="00E6351D">
              <w:rPr>
                <w:rStyle w:val="Hyperlink"/>
                <w:noProof/>
              </w:rPr>
              <w:t>Tóm</w:t>
            </w:r>
            <w:r w:rsidRPr="00E6351D">
              <w:rPr>
                <w:rStyle w:val="Hyperlink"/>
                <w:noProof/>
                <w:lang w:val="vi-VN"/>
              </w:rPr>
              <w:t xml:space="preserve"> lại</w:t>
            </w:r>
            <w:r w:rsidRPr="00E6351D">
              <w:rPr>
                <w:rStyle w:val="Hyperlink"/>
                <w:noProof/>
              </w:rPr>
              <w:t xml:space="preserve"> vì sao VI CONNECT là yêu cầu cấp thiết</w:t>
            </w:r>
            <w:r>
              <w:rPr>
                <w:noProof/>
              </w:rPr>
              <w:tab/>
            </w:r>
            <w:r>
              <w:rPr>
                <w:noProof/>
              </w:rPr>
              <w:fldChar w:fldCharType="begin"/>
            </w:r>
            <w:r>
              <w:rPr>
                <w:noProof/>
              </w:rPr>
              <w:instrText xml:space="preserve"> PAGEREF _Toc237786472 \h </w:instrText>
            </w:r>
            <w:r>
              <w:rPr>
                <w:noProof/>
              </w:rPr>
            </w:r>
            <w:r>
              <w:rPr>
                <w:noProof/>
              </w:rPr>
              <w:fldChar w:fldCharType="separate"/>
            </w:r>
            <w:r>
              <w:rPr>
                <w:noProof/>
              </w:rPr>
              <w:t>8</w:t>
            </w:r>
            <w:r>
              <w:rPr>
                <w:noProof/>
              </w:rPr>
              <w:fldChar w:fldCharType="end"/>
            </w:r>
          </w:hyperlink>
        </w:p>
        <w:p w14:paraId="52EE7F04" w14:textId="56521871"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73" w:history="1">
            <w:r w:rsidRPr="00E6351D">
              <w:rPr>
                <w:rStyle w:val="Hyperlink"/>
                <w:bCs/>
                <w:noProof/>
              </w:rPr>
              <w:t>3. Phân tích đối sánh với Sàn giao dịch Khoa học và Công nghệ Việt Nam</w:t>
            </w:r>
            <w:r>
              <w:rPr>
                <w:noProof/>
              </w:rPr>
              <w:tab/>
            </w:r>
            <w:r>
              <w:rPr>
                <w:noProof/>
              </w:rPr>
              <w:fldChar w:fldCharType="begin"/>
            </w:r>
            <w:r>
              <w:rPr>
                <w:noProof/>
              </w:rPr>
              <w:instrText xml:space="preserve"> PAGEREF _Toc237786473 \h </w:instrText>
            </w:r>
            <w:r>
              <w:rPr>
                <w:noProof/>
              </w:rPr>
            </w:r>
            <w:r>
              <w:rPr>
                <w:noProof/>
              </w:rPr>
              <w:fldChar w:fldCharType="separate"/>
            </w:r>
            <w:r>
              <w:rPr>
                <w:noProof/>
              </w:rPr>
              <w:t>9</w:t>
            </w:r>
            <w:r>
              <w:rPr>
                <w:noProof/>
              </w:rPr>
              <w:fldChar w:fldCharType="end"/>
            </w:r>
          </w:hyperlink>
        </w:p>
        <w:p w14:paraId="228BAD5F" w14:textId="298A4BC3"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74" w:history="1">
            <w:r w:rsidRPr="00E6351D">
              <w:rPr>
                <w:rStyle w:val="Hyperlink"/>
                <w:bCs/>
                <w:noProof/>
              </w:rPr>
              <w:t>4. Kinh nghiệm quốc tế và định vị mô hình VI CONNECT</w:t>
            </w:r>
            <w:r>
              <w:rPr>
                <w:noProof/>
              </w:rPr>
              <w:tab/>
            </w:r>
            <w:r>
              <w:rPr>
                <w:noProof/>
              </w:rPr>
              <w:fldChar w:fldCharType="begin"/>
            </w:r>
            <w:r>
              <w:rPr>
                <w:noProof/>
              </w:rPr>
              <w:instrText xml:space="preserve"> PAGEREF _Toc237786474 \h </w:instrText>
            </w:r>
            <w:r>
              <w:rPr>
                <w:noProof/>
              </w:rPr>
            </w:r>
            <w:r>
              <w:rPr>
                <w:noProof/>
              </w:rPr>
              <w:fldChar w:fldCharType="separate"/>
            </w:r>
            <w:r>
              <w:rPr>
                <w:noProof/>
              </w:rPr>
              <w:t>10</w:t>
            </w:r>
            <w:r>
              <w:rPr>
                <w:noProof/>
              </w:rPr>
              <w:fldChar w:fldCharType="end"/>
            </w:r>
          </w:hyperlink>
        </w:p>
        <w:p w14:paraId="6386E515" w14:textId="6220E820"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5" w:history="1">
            <w:r w:rsidRPr="00E6351D">
              <w:rPr>
                <w:rStyle w:val="Hyperlink"/>
                <w:bCs/>
                <w:iCs/>
                <w:noProof/>
              </w:rPr>
              <w:t>a) Các mô hình nền tảng số KH,CN&amp;ĐMST trên thế giới</w:t>
            </w:r>
            <w:r>
              <w:rPr>
                <w:noProof/>
              </w:rPr>
              <w:tab/>
            </w:r>
            <w:r>
              <w:rPr>
                <w:noProof/>
              </w:rPr>
              <w:fldChar w:fldCharType="begin"/>
            </w:r>
            <w:r>
              <w:rPr>
                <w:noProof/>
              </w:rPr>
              <w:instrText xml:space="preserve"> PAGEREF _Toc237786475 \h </w:instrText>
            </w:r>
            <w:r>
              <w:rPr>
                <w:noProof/>
              </w:rPr>
            </w:r>
            <w:r>
              <w:rPr>
                <w:noProof/>
              </w:rPr>
              <w:fldChar w:fldCharType="separate"/>
            </w:r>
            <w:r>
              <w:rPr>
                <w:noProof/>
              </w:rPr>
              <w:t>10</w:t>
            </w:r>
            <w:r>
              <w:rPr>
                <w:noProof/>
              </w:rPr>
              <w:fldChar w:fldCharType="end"/>
            </w:r>
          </w:hyperlink>
        </w:p>
        <w:p w14:paraId="490F5316" w14:textId="00CFE120"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6" w:history="1">
            <w:r w:rsidRPr="00E6351D">
              <w:rPr>
                <w:rStyle w:val="Hyperlink"/>
                <w:bCs/>
                <w:iCs/>
                <w:noProof/>
              </w:rPr>
              <w:t>b) Mô hình tổ chức gần nhất: China Association for Science and Technology (CAST)</w:t>
            </w:r>
            <w:r>
              <w:rPr>
                <w:noProof/>
              </w:rPr>
              <w:tab/>
            </w:r>
            <w:r>
              <w:rPr>
                <w:noProof/>
              </w:rPr>
              <w:fldChar w:fldCharType="begin"/>
            </w:r>
            <w:r>
              <w:rPr>
                <w:noProof/>
              </w:rPr>
              <w:instrText xml:space="preserve"> PAGEREF _Toc237786476 \h </w:instrText>
            </w:r>
            <w:r>
              <w:rPr>
                <w:noProof/>
              </w:rPr>
            </w:r>
            <w:r>
              <w:rPr>
                <w:noProof/>
              </w:rPr>
              <w:fldChar w:fldCharType="separate"/>
            </w:r>
            <w:r>
              <w:rPr>
                <w:noProof/>
              </w:rPr>
              <w:t>12</w:t>
            </w:r>
            <w:r>
              <w:rPr>
                <w:noProof/>
              </w:rPr>
              <w:fldChar w:fldCharType="end"/>
            </w:r>
          </w:hyperlink>
        </w:p>
        <w:p w14:paraId="6BF34184" w14:textId="07076730"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7" w:history="1">
            <w:r w:rsidRPr="00E6351D">
              <w:rPr>
                <w:rStyle w:val="Hyperlink"/>
                <w:bCs/>
                <w:iCs/>
                <w:noProof/>
              </w:rPr>
              <w:t>c) Bổ sung hiện trạng nền tảng số KH,CN&amp;ĐMST tại Việt Nam</w:t>
            </w:r>
            <w:r>
              <w:rPr>
                <w:noProof/>
              </w:rPr>
              <w:tab/>
            </w:r>
            <w:r>
              <w:rPr>
                <w:noProof/>
              </w:rPr>
              <w:fldChar w:fldCharType="begin"/>
            </w:r>
            <w:r>
              <w:rPr>
                <w:noProof/>
              </w:rPr>
              <w:instrText xml:space="preserve"> PAGEREF _Toc237786477 \h </w:instrText>
            </w:r>
            <w:r>
              <w:rPr>
                <w:noProof/>
              </w:rPr>
            </w:r>
            <w:r>
              <w:rPr>
                <w:noProof/>
              </w:rPr>
              <w:fldChar w:fldCharType="separate"/>
            </w:r>
            <w:r>
              <w:rPr>
                <w:noProof/>
              </w:rPr>
              <w:t>12</w:t>
            </w:r>
            <w:r>
              <w:rPr>
                <w:noProof/>
              </w:rPr>
              <w:fldChar w:fldCharType="end"/>
            </w:r>
          </w:hyperlink>
        </w:p>
        <w:p w14:paraId="6E254C94" w14:textId="3A98301F"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8" w:history="1">
            <w:r w:rsidRPr="00E6351D">
              <w:rPr>
                <w:rStyle w:val="Hyperlink"/>
                <w:bCs/>
                <w:iCs/>
                <w:noProof/>
              </w:rPr>
              <w:t>d) Định vị mô hình VI CONNECT</w:t>
            </w:r>
            <w:r>
              <w:rPr>
                <w:noProof/>
              </w:rPr>
              <w:tab/>
            </w:r>
            <w:r>
              <w:rPr>
                <w:noProof/>
              </w:rPr>
              <w:fldChar w:fldCharType="begin"/>
            </w:r>
            <w:r>
              <w:rPr>
                <w:noProof/>
              </w:rPr>
              <w:instrText xml:space="preserve"> PAGEREF _Toc237786478 \h </w:instrText>
            </w:r>
            <w:r>
              <w:rPr>
                <w:noProof/>
              </w:rPr>
            </w:r>
            <w:r>
              <w:rPr>
                <w:noProof/>
              </w:rPr>
              <w:fldChar w:fldCharType="separate"/>
            </w:r>
            <w:r>
              <w:rPr>
                <w:noProof/>
              </w:rPr>
              <w:t>13</w:t>
            </w:r>
            <w:r>
              <w:rPr>
                <w:noProof/>
              </w:rPr>
              <w:fldChar w:fldCharType="end"/>
            </w:r>
          </w:hyperlink>
        </w:p>
        <w:p w14:paraId="27F7ABB3" w14:textId="329313E4"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79" w:history="1">
            <w:r w:rsidRPr="00E6351D">
              <w:rPr>
                <w:rStyle w:val="Hyperlink"/>
                <w:bCs/>
                <w:iCs/>
                <w:noProof/>
              </w:rPr>
              <w:t>đ) Nguyên tắc định vị kinh tế của nền tảng</w:t>
            </w:r>
            <w:r>
              <w:rPr>
                <w:noProof/>
              </w:rPr>
              <w:tab/>
            </w:r>
            <w:r>
              <w:rPr>
                <w:noProof/>
              </w:rPr>
              <w:fldChar w:fldCharType="begin"/>
            </w:r>
            <w:r>
              <w:rPr>
                <w:noProof/>
              </w:rPr>
              <w:instrText xml:space="preserve"> PAGEREF _Toc237786479 \h </w:instrText>
            </w:r>
            <w:r>
              <w:rPr>
                <w:noProof/>
              </w:rPr>
            </w:r>
            <w:r>
              <w:rPr>
                <w:noProof/>
              </w:rPr>
              <w:fldChar w:fldCharType="separate"/>
            </w:r>
            <w:r>
              <w:rPr>
                <w:noProof/>
              </w:rPr>
              <w:t>13</w:t>
            </w:r>
            <w:r>
              <w:rPr>
                <w:noProof/>
              </w:rPr>
              <w:fldChar w:fldCharType="end"/>
            </w:r>
          </w:hyperlink>
        </w:p>
        <w:p w14:paraId="6382B516" w14:textId="6B87E57C"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80" w:history="1">
            <w:r w:rsidRPr="00E6351D">
              <w:rPr>
                <w:rStyle w:val="Hyperlink"/>
                <w:noProof/>
              </w:rPr>
              <w:t>e) Bảng tổng hợp khác biệt của VI CONNECT so với các nền tảng liên quan</w:t>
            </w:r>
            <w:r>
              <w:rPr>
                <w:noProof/>
              </w:rPr>
              <w:tab/>
            </w:r>
            <w:r>
              <w:rPr>
                <w:noProof/>
              </w:rPr>
              <w:fldChar w:fldCharType="begin"/>
            </w:r>
            <w:r>
              <w:rPr>
                <w:noProof/>
              </w:rPr>
              <w:instrText xml:space="preserve"> PAGEREF _Toc237786480 \h </w:instrText>
            </w:r>
            <w:r>
              <w:rPr>
                <w:noProof/>
              </w:rPr>
            </w:r>
            <w:r>
              <w:rPr>
                <w:noProof/>
              </w:rPr>
              <w:fldChar w:fldCharType="separate"/>
            </w:r>
            <w:r>
              <w:rPr>
                <w:noProof/>
              </w:rPr>
              <w:t>14</w:t>
            </w:r>
            <w:r>
              <w:rPr>
                <w:noProof/>
              </w:rPr>
              <w:fldChar w:fldCharType="end"/>
            </w:r>
          </w:hyperlink>
        </w:p>
        <w:p w14:paraId="2869FCA3" w14:textId="3DB44D93"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81" w:history="1">
            <w:r w:rsidRPr="00E6351D">
              <w:rPr>
                <w:rStyle w:val="Hyperlink"/>
                <w:bCs/>
                <w:noProof/>
              </w:rPr>
              <w:t>5. Căn cứ pháp lý và cơ sở xây dựng đề án</w:t>
            </w:r>
            <w:r>
              <w:rPr>
                <w:noProof/>
              </w:rPr>
              <w:tab/>
            </w:r>
            <w:r>
              <w:rPr>
                <w:noProof/>
              </w:rPr>
              <w:fldChar w:fldCharType="begin"/>
            </w:r>
            <w:r>
              <w:rPr>
                <w:noProof/>
              </w:rPr>
              <w:instrText xml:space="preserve"> PAGEREF _Toc237786481 \h </w:instrText>
            </w:r>
            <w:r>
              <w:rPr>
                <w:noProof/>
              </w:rPr>
            </w:r>
            <w:r>
              <w:rPr>
                <w:noProof/>
              </w:rPr>
              <w:fldChar w:fldCharType="separate"/>
            </w:r>
            <w:r>
              <w:rPr>
                <w:noProof/>
              </w:rPr>
              <w:t>16</w:t>
            </w:r>
            <w:r>
              <w:rPr>
                <w:noProof/>
              </w:rPr>
              <w:fldChar w:fldCharType="end"/>
            </w:r>
          </w:hyperlink>
        </w:p>
        <w:p w14:paraId="050DC56C" w14:textId="23B44F2D" w:rsidR="006432D6" w:rsidRDefault="006432D6" w:rsidP="006432D6">
          <w:pPr>
            <w:pStyle w:val="TOC1"/>
            <w:rPr>
              <w:rFonts w:asciiTheme="minorHAnsi" w:eastAsiaTheme="minorEastAsia" w:hAnsiTheme="minorHAnsi" w:cstheme="minorBidi"/>
              <w:noProof/>
              <w:kern w:val="2"/>
              <w14:ligatures w14:val="standardContextual"/>
            </w:rPr>
          </w:pPr>
          <w:hyperlink w:anchor="_Toc237786482" w:history="1">
            <w:r w:rsidRPr="00E6351D">
              <w:rPr>
                <w:rStyle w:val="Hyperlink"/>
                <w:bCs/>
                <w:noProof/>
              </w:rPr>
              <w:t>PHẦN II. MỤC TIÊU ĐỀ ÁN</w:t>
            </w:r>
            <w:r>
              <w:rPr>
                <w:noProof/>
              </w:rPr>
              <w:tab/>
            </w:r>
            <w:r>
              <w:rPr>
                <w:noProof/>
              </w:rPr>
              <w:fldChar w:fldCharType="begin"/>
            </w:r>
            <w:r>
              <w:rPr>
                <w:noProof/>
              </w:rPr>
              <w:instrText xml:space="preserve"> PAGEREF _Toc237786482 \h </w:instrText>
            </w:r>
            <w:r>
              <w:rPr>
                <w:noProof/>
              </w:rPr>
            </w:r>
            <w:r>
              <w:rPr>
                <w:noProof/>
              </w:rPr>
              <w:fldChar w:fldCharType="separate"/>
            </w:r>
            <w:r>
              <w:rPr>
                <w:noProof/>
              </w:rPr>
              <w:t>16</w:t>
            </w:r>
            <w:r>
              <w:rPr>
                <w:noProof/>
              </w:rPr>
              <w:fldChar w:fldCharType="end"/>
            </w:r>
          </w:hyperlink>
        </w:p>
        <w:p w14:paraId="7C5B694B" w14:textId="6E180B1A"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83" w:history="1">
            <w:r w:rsidRPr="00E6351D">
              <w:rPr>
                <w:rStyle w:val="Hyperlink"/>
                <w:bCs/>
                <w:noProof/>
              </w:rPr>
              <w:t>1. Mục tiêu tổng quát</w:t>
            </w:r>
            <w:r>
              <w:rPr>
                <w:noProof/>
              </w:rPr>
              <w:tab/>
            </w:r>
            <w:r>
              <w:rPr>
                <w:noProof/>
              </w:rPr>
              <w:fldChar w:fldCharType="begin"/>
            </w:r>
            <w:r>
              <w:rPr>
                <w:noProof/>
              </w:rPr>
              <w:instrText xml:space="preserve"> PAGEREF _Toc237786483 \h </w:instrText>
            </w:r>
            <w:r>
              <w:rPr>
                <w:noProof/>
              </w:rPr>
            </w:r>
            <w:r>
              <w:rPr>
                <w:noProof/>
              </w:rPr>
              <w:fldChar w:fldCharType="separate"/>
            </w:r>
            <w:r>
              <w:rPr>
                <w:noProof/>
              </w:rPr>
              <w:t>16</w:t>
            </w:r>
            <w:r>
              <w:rPr>
                <w:noProof/>
              </w:rPr>
              <w:fldChar w:fldCharType="end"/>
            </w:r>
          </w:hyperlink>
        </w:p>
        <w:p w14:paraId="59E350C4" w14:textId="5882E342"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84" w:history="1">
            <w:r w:rsidRPr="00E6351D">
              <w:rPr>
                <w:rStyle w:val="Hyperlink"/>
                <w:bCs/>
                <w:noProof/>
              </w:rPr>
              <w:t>2. Mục tiêu cụ thể</w:t>
            </w:r>
            <w:r>
              <w:rPr>
                <w:noProof/>
              </w:rPr>
              <w:tab/>
            </w:r>
            <w:r>
              <w:rPr>
                <w:noProof/>
              </w:rPr>
              <w:fldChar w:fldCharType="begin"/>
            </w:r>
            <w:r>
              <w:rPr>
                <w:noProof/>
              </w:rPr>
              <w:instrText xml:space="preserve"> PAGEREF _Toc237786484 \h </w:instrText>
            </w:r>
            <w:r>
              <w:rPr>
                <w:noProof/>
              </w:rPr>
            </w:r>
            <w:r>
              <w:rPr>
                <w:noProof/>
              </w:rPr>
              <w:fldChar w:fldCharType="separate"/>
            </w:r>
            <w:r>
              <w:rPr>
                <w:noProof/>
              </w:rPr>
              <w:t>16</w:t>
            </w:r>
            <w:r>
              <w:rPr>
                <w:noProof/>
              </w:rPr>
              <w:fldChar w:fldCharType="end"/>
            </w:r>
          </w:hyperlink>
        </w:p>
        <w:p w14:paraId="009E460D" w14:textId="540DF719"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85" w:history="1">
            <w:r w:rsidRPr="00E6351D">
              <w:rPr>
                <w:rStyle w:val="Hyperlink"/>
                <w:bCs/>
                <w:iCs/>
                <w:noProof/>
              </w:rPr>
              <w:t>a) Giai đoạn ngắn hạn (Năm 1)</w:t>
            </w:r>
            <w:r>
              <w:rPr>
                <w:noProof/>
              </w:rPr>
              <w:tab/>
            </w:r>
            <w:r>
              <w:rPr>
                <w:noProof/>
              </w:rPr>
              <w:fldChar w:fldCharType="begin"/>
            </w:r>
            <w:r>
              <w:rPr>
                <w:noProof/>
              </w:rPr>
              <w:instrText xml:space="preserve"> PAGEREF _Toc237786485 \h </w:instrText>
            </w:r>
            <w:r>
              <w:rPr>
                <w:noProof/>
              </w:rPr>
            </w:r>
            <w:r>
              <w:rPr>
                <w:noProof/>
              </w:rPr>
              <w:fldChar w:fldCharType="separate"/>
            </w:r>
            <w:r>
              <w:rPr>
                <w:noProof/>
              </w:rPr>
              <w:t>16</w:t>
            </w:r>
            <w:r>
              <w:rPr>
                <w:noProof/>
              </w:rPr>
              <w:fldChar w:fldCharType="end"/>
            </w:r>
          </w:hyperlink>
        </w:p>
        <w:p w14:paraId="52F201D7" w14:textId="022707B9"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86" w:history="1">
            <w:r w:rsidRPr="00E6351D">
              <w:rPr>
                <w:rStyle w:val="Hyperlink"/>
                <w:bCs/>
                <w:iCs/>
                <w:noProof/>
              </w:rPr>
              <w:t>b) Giai đoạn trung hạn (Năm 2-3)</w:t>
            </w:r>
            <w:r>
              <w:rPr>
                <w:noProof/>
              </w:rPr>
              <w:tab/>
            </w:r>
            <w:r>
              <w:rPr>
                <w:noProof/>
              </w:rPr>
              <w:fldChar w:fldCharType="begin"/>
            </w:r>
            <w:r>
              <w:rPr>
                <w:noProof/>
              </w:rPr>
              <w:instrText xml:space="preserve"> PAGEREF _Toc237786486 \h </w:instrText>
            </w:r>
            <w:r>
              <w:rPr>
                <w:noProof/>
              </w:rPr>
            </w:r>
            <w:r>
              <w:rPr>
                <w:noProof/>
              </w:rPr>
              <w:fldChar w:fldCharType="separate"/>
            </w:r>
            <w:r>
              <w:rPr>
                <w:noProof/>
              </w:rPr>
              <w:t>17</w:t>
            </w:r>
            <w:r>
              <w:rPr>
                <w:noProof/>
              </w:rPr>
              <w:fldChar w:fldCharType="end"/>
            </w:r>
          </w:hyperlink>
        </w:p>
        <w:p w14:paraId="293D79E3" w14:textId="33E15869"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87" w:history="1">
            <w:r w:rsidRPr="00E6351D">
              <w:rPr>
                <w:rStyle w:val="Hyperlink"/>
                <w:bCs/>
                <w:iCs/>
                <w:noProof/>
              </w:rPr>
              <w:t>c) Giai đoạn dài hạn (Năm 4-5 và các năm tiếp theo)</w:t>
            </w:r>
            <w:r>
              <w:rPr>
                <w:noProof/>
              </w:rPr>
              <w:tab/>
            </w:r>
            <w:r>
              <w:rPr>
                <w:noProof/>
              </w:rPr>
              <w:fldChar w:fldCharType="begin"/>
            </w:r>
            <w:r>
              <w:rPr>
                <w:noProof/>
              </w:rPr>
              <w:instrText xml:space="preserve"> PAGEREF _Toc237786487 \h </w:instrText>
            </w:r>
            <w:r>
              <w:rPr>
                <w:noProof/>
              </w:rPr>
            </w:r>
            <w:r>
              <w:rPr>
                <w:noProof/>
              </w:rPr>
              <w:fldChar w:fldCharType="separate"/>
            </w:r>
            <w:r>
              <w:rPr>
                <w:noProof/>
              </w:rPr>
              <w:t>17</w:t>
            </w:r>
            <w:r>
              <w:rPr>
                <w:noProof/>
              </w:rPr>
              <w:fldChar w:fldCharType="end"/>
            </w:r>
          </w:hyperlink>
        </w:p>
        <w:p w14:paraId="3679C42B" w14:textId="7522C802" w:rsidR="006432D6" w:rsidRDefault="006432D6" w:rsidP="006432D6">
          <w:pPr>
            <w:pStyle w:val="TOC1"/>
            <w:rPr>
              <w:rFonts w:asciiTheme="minorHAnsi" w:eastAsiaTheme="minorEastAsia" w:hAnsiTheme="minorHAnsi" w:cstheme="minorBidi"/>
              <w:noProof/>
              <w:kern w:val="2"/>
              <w14:ligatures w14:val="standardContextual"/>
            </w:rPr>
          </w:pPr>
          <w:hyperlink w:anchor="_Toc237786488" w:history="1">
            <w:r w:rsidRPr="00E6351D">
              <w:rPr>
                <w:rStyle w:val="Hyperlink"/>
                <w:bCs/>
                <w:noProof/>
              </w:rPr>
              <w:t>PHẦN III. PHẠM VI VÀ ĐỐI TƯỢNG CỦA ĐỀ ÁN</w:t>
            </w:r>
            <w:r>
              <w:rPr>
                <w:noProof/>
              </w:rPr>
              <w:tab/>
            </w:r>
            <w:r>
              <w:rPr>
                <w:noProof/>
              </w:rPr>
              <w:fldChar w:fldCharType="begin"/>
            </w:r>
            <w:r>
              <w:rPr>
                <w:noProof/>
              </w:rPr>
              <w:instrText xml:space="preserve"> PAGEREF _Toc237786488 \h </w:instrText>
            </w:r>
            <w:r>
              <w:rPr>
                <w:noProof/>
              </w:rPr>
            </w:r>
            <w:r>
              <w:rPr>
                <w:noProof/>
              </w:rPr>
              <w:fldChar w:fldCharType="separate"/>
            </w:r>
            <w:r>
              <w:rPr>
                <w:noProof/>
              </w:rPr>
              <w:t>17</w:t>
            </w:r>
            <w:r>
              <w:rPr>
                <w:noProof/>
              </w:rPr>
              <w:fldChar w:fldCharType="end"/>
            </w:r>
          </w:hyperlink>
        </w:p>
        <w:p w14:paraId="78678321" w14:textId="454CEB54"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89" w:history="1">
            <w:r w:rsidRPr="00E6351D">
              <w:rPr>
                <w:rStyle w:val="Hyperlink"/>
                <w:bCs/>
                <w:noProof/>
              </w:rPr>
              <w:t>1. Phạm vi</w:t>
            </w:r>
            <w:r>
              <w:rPr>
                <w:noProof/>
              </w:rPr>
              <w:tab/>
            </w:r>
            <w:r>
              <w:rPr>
                <w:noProof/>
              </w:rPr>
              <w:fldChar w:fldCharType="begin"/>
            </w:r>
            <w:r>
              <w:rPr>
                <w:noProof/>
              </w:rPr>
              <w:instrText xml:space="preserve"> PAGEREF _Toc237786489 \h </w:instrText>
            </w:r>
            <w:r>
              <w:rPr>
                <w:noProof/>
              </w:rPr>
            </w:r>
            <w:r>
              <w:rPr>
                <w:noProof/>
              </w:rPr>
              <w:fldChar w:fldCharType="separate"/>
            </w:r>
            <w:r>
              <w:rPr>
                <w:noProof/>
              </w:rPr>
              <w:t>17</w:t>
            </w:r>
            <w:r>
              <w:rPr>
                <w:noProof/>
              </w:rPr>
              <w:fldChar w:fldCharType="end"/>
            </w:r>
          </w:hyperlink>
        </w:p>
        <w:p w14:paraId="361E7D34" w14:textId="44346CB4"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0" w:history="1">
            <w:r w:rsidRPr="00E6351D">
              <w:rPr>
                <w:rStyle w:val="Hyperlink"/>
                <w:bCs/>
                <w:noProof/>
              </w:rPr>
              <w:t>2. Đối tượng phục vụ</w:t>
            </w:r>
            <w:r>
              <w:rPr>
                <w:noProof/>
              </w:rPr>
              <w:tab/>
            </w:r>
            <w:r>
              <w:rPr>
                <w:noProof/>
              </w:rPr>
              <w:fldChar w:fldCharType="begin"/>
            </w:r>
            <w:r>
              <w:rPr>
                <w:noProof/>
              </w:rPr>
              <w:instrText xml:space="preserve"> PAGEREF _Toc237786490 \h </w:instrText>
            </w:r>
            <w:r>
              <w:rPr>
                <w:noProof/>
              </w:rPr>
            </w:r>
            <w:r>
              <w:rPr>
                <w:noProof/>
              </w:rPr>
              <w:fldChar w:fldCharType="separate"/>
            </w:r>
            <w:r>
              <w:rPr>
                <w:noProof/>
              </w:rPr>
              <w:t>17</w:t>
            </w:r>
            <w:r>
              <w:rPr>
                <w:noProof/>
              </w:rPr>
              <w:fldChar w:fldCharType="end"/>
            </w:r>
          </w:hyperlink>
        </w:p>
        <w:p w14:paraId="4AB6033D" w14:textId="341ADAC2" w:rsidR="006432D6" w:rsidRDefault="006432D6" w:rsidP="006432D6">
          <w:pPr>
            <w:pStyle w:val="TOC1"/>
            <w:rPr>
              <w:rFonts w:asciiTheme="minorHAnsi" w:eastAsiaTheme="minorEastAsia" w:hAnsiTheme="minorHAnsi" w:cstheme="minorBidi"/>
              <w:noProof/>
              <w:kern w:val="2"/>
              <w14:ligatures w14:val="standardContextual"/>
            </w:rPr>
          </w:pPr>
          <w:hyperlink w:anchor="_Toc237786491" w:history="1">
            <w:r w:rsidRPr="00E6351D">
              <w:rPr>
                <w:rStyle w:val="Hyperlink"/>
                <w:bCs/>
                <w:noProof/>
              </w:rPr>
              <w:t>PHẦN IV. NỘI DUNG VÀ GIẢI PHÁP THỰC HIỆN</w:t>
            </w:r>
            <w:r>
              <w:rPr>
                <w:noProof/>
              </w:rPr>
              <w:tab/>
            </w:r>
            <w:r>
              <w:rPr>
                <w:noProof/>
              </w:rPr>
              <w:fldChar w:fldCharType="begin"/>
            </w:r>
            <w:r>
              <w:rPr>
                <w:noProof/>
              </w:rPr>
              <w:instrText xml:space="preserve"> PAGEREF _Toc237786491 \h </w:instrText>
            </w:r>
            <w:r>
              <w:rPr>
                <w:noProof/>
              </w:rPr>
            </w:r>
            <w:r>
              <w:rPr>
                <w:noProof/>
              </w:rPr>
              <w:fldChar w:fldCharType="separate"/>
            </w:r>
            <w:r>
              <w:rPr>
                <w:noProof/>
              </w:rPr>
              <w:t>19</w:t>
            </w:r>
            <w:r>
              <w:rPr>
                <w:noProof/>
              </w:rPr>
              <w:fldChar w:fldCharType="end"/>
            </w:r>
          </w:hyperlink>
        </w:p>
        <w:p w14:paraId="43A722B6" w14:textId="11355FB3"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2" w:history="1">
            <w:r w:rsidRPr="00E6351D">
              <w:rPr>
                <w:rStyle w:val="Hyperlink"/>
                <w:bCs/>
                <w:noProof/>
              </w:rPr>
              <w:t>1. Định hướng thương hiệu và giá trị cốt lõi</w:t>
            </w:r>
            <w:r>
              <w:rPr>
                <w:noProof/>
              </w:rPr>
              <w:tab/>
            </w:r>
            <w:r>
              <w:rPr>
                <w:noProof/>
              </w:rPr>
              <w:fldChar w:fldCharType="begin"/>
            </w:r>
            <w:r>
              <w:rPr>
                <w:noProof/>
              </w:rPr>
              <w:instrText xml:space="preserve"> PAGEREF _Toc237786492 \h </w:instrText>
            </w:r>
            <w:r>
              <w:rPr>
                <w:noProof/>
              </w:rPr>
            </w:r>
            <w:r>
              <w:rPr>
                <w:noProof/>
              </w:rPr>
              <w:fldChar w:fldCharType="separate"/>
            </w:r>
            <w:r>
              <w:rPr>
                <w:noProof/>
              </w:rPr>
              <w:t>19</w:t>
            </w:r>
            <w:r>
              <w:rPr>
                <w:noProof/>
              </w:rPr>
              <w:fldChar w:fldCharType="end"/>
            </w:r>
          </w:hyperlink>
        </w:p>
        <w:p w14:paraId="7DEB7B00" w14:textId="23A671CD"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3" w:history="1">
            <w:r w:rsidRPr="00E6351D">
              <w:rPr>
                <w:rStyle w:val="Hyperlink"/>
                <w:bCs/>
                <w:noProof/>
              </w:rPr>
              <w:t>1.1. Giá trị và động lực tham gia của các bên</w:t>
            </w:r>
            <w:r>
              <w:rPr>
                <w:noProof/>
              </w:rPr>
              <w:tab/>
            </w:r>
            <w:r>
              <w:rPr>
                <w:noProof/>
              </w:rPr>
              <w:fldChar w:fldCharType="begin"/>
            </w:r>
            <w:r>
              <w:rPr>
                <w:noProof/>
              </w:rPr>
              <w:instrText xml:space="preserve"> PAGEREF _Toc237786493 \h </w:instrText>
            </w:r>
            <w:r>
              <w:rPr>
                <w:noProof/>
              </w:rPr>
            </w:r>
            <w:r>
              <w:rPr>
                <w:noProof/>
              </w:rPr>
              <w:fldChar w:fldCharType="separate"/>
            </w:r>
            <w:r>
              <w:rPr>
                <w:noProof/>
              </w:rPr>
              <w:t>19</w:t>
            </w:r>
            <w:r>
              <w:rPr>
                <w:noProof/>
              </w:rPr>
              <w:fldChar w:fldCharType="end"/>
            </w:r>
          </w:hyperlink>
        </w:p>
        <w:p w14:paraId="4DDABBDD" w14:textId="1D788B79"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4" w:history="1">
            <w:r w:rsidRPr="00E6351D">
              <w:rPr>
                <w:rStyle w:val="Hyperlink"/>
                <w:bCs/>
                <w:noProof/>
              </w:rPr>
              <w:t>1.2. Cơ chế tạo giá trị và hình thành dòng tiền</w:t>
            </w:r>
            <w:r>
              <w:rPr>
                <w:noProof/>
              </w:rPr>
              <w:tab/>
            </w:r>
            <w:r>
              <w:rPr>
                <w:noProof/>
              </w:rPr>
              <w:fldChar w:fldCharType="begin"/>
            </w:r>
            <w:r>
              <w:rPr>
                <w:noProof/>
              </w:rPr>
              <w:instrText xml:space="preserve"> PAGEREF _Toc237786494 \h </w:instrText>
            </w:r>
            <w:r>
              <w:rPr>
                <w:noProof/>
              </w:rPr>
            </w:r>
            <w:r>
              <w:rPr>
                <w:noProof/>
              </w:rPr>
              <w:fldChar w:fldCharType="separate"/>
            </w:r>
            <w:r>
              <w:rPr>
                <w:noProof/>
              </w:rPr>
              <w:t>19</w:t>
            </w:r>
            <w:r>
              <w:rPr>
                <w:noProof/>
              </w:rPr>
              <w:fldChar w:fldCharType="end"/>
            </w:r>
          </w:hyperlink>
        </w:p>
        <w:p w14:paraId="5B65F9B4" w14:textId="624C7FCF"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5" w:history="1">
            <w:r w:rsidRPr="00E6351D">
              <w:rPr>
                <w:rStyle w:val="Hyperlink"/>
                <w:noProof/>
              </w:rPr>
              <w:t>1.3. Mô hình kinh doanh tổng thể</w:t>
            </w:r>
            <w:r>
              <w:rPr>
                <w:noProof/>
              </w:rPr>
              <w:tab/>
            </w:r>
            <w:r>
              <w:rPr>
                <w:noProof/>
              </w:rPr>
              <w:fldChar w:fldCharType="begin"/>
            </w:r>
            <w:r>
              <w:rPr>
                <w:noProof/>
              </w:rPr>
              <w:instrText xml:space="preserve"> PAGEREF _Toc237786495 \h </w:instrText>
            </w:r>
            <w:r>
              <w:rPr>
                <w:noProof/>
              </w:rPr>
            </w:r>
            <w:r>
              <w:rPr>
                <w:noProof/>
              </w:rPr>
              <w:fldChar w:fldCharType="separate"/>
            </w:r>
            <w:r>
              <w:rPr>
                <w:noProof/>
              </w:rPr>
              <w:t>20</w:t>
            </w:r>
            <w:r>
              <w:rPr>
                <w:noProof/>
              </w:rPr>
              <w:fldChar w:fldCharType="end"/>
            </w:r>
          </w:hyperlink>
        </w:p>
        <w:p w14:paraId="72296839" w14:textId="6B182FAF"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496" w:history="1">
            <w:r w:rsidRPr="00E6351D">
              <w:rPr>
                <w:rStyle w:val="Hyperlink"/>
                <w:bCs/>
                <w:noProof/>
              </w:rPr>
              <w:t>2. Kiến trúc chức năng của nền tảng</w:t>
            </w:r>
            <w:r>
              <w:rPr>
                <w:noProof/>
              </w:rPr>
              <w:tab/>
            </w:r>
            <w:r>
              <w:rPr>
                <w:noProof/>
              </w:rPr>
              <w:fldChar w:fldCharType="begin"/>
            </w:r>
            <w:r>
              <w:rPr>
                <w:noProof/>
              </w:rPr>
              <w:instrText xml:space="preserve"> PAGEREF _Toc237786496 \h </w:instrText>
            </w:r>
            <w:r>
              <w:rPr>
                <w:noProof/>
              </w:rPr>
            </w:r>
            <w:r>
              <w:rPr>
                <w:noProof/>
              </w:rPr>
              <w:fldChar w:fldCharType="separate"/>
            </w:r>
            <w:r>
              <w:rPr>
                <w:noProof/>
              </w:rPr>
              <w:t>21</w:t>
            </w:r>
            <w:r>
              <w:rPr>
                <w:noProof/>
              </w:rPr>
              <w:fldChar w:fldCharType="end"/>
            </w:r>
          </w:hyperlink>
        </w:p>
        <w:p w14:paraId="399039E2" w14:textId="497F8345" w:rsidR="006432D6" w:rsidRDefault="006432D6" w:rsidP="006432D6">
          <w:pPr>
            <w:pStyle w:val="TOC1"/>
            <w:rPr>
              <w:rFonts w:asciiTheme="minorHAnsi" w:eastAsiaTheme="minorEastAsia" w:hAnsiTheme="minorHAnsi" w:cstheme="minorBidi"/>
              <w:noProof/>
              <w:kern w:val="2"/>
              <w14:ligatures w14:val="standardContextual"/>
            </w:rPr>
          </w:pPr>
          <w:hyperlink w:anchor="_Toc237786497" w:history="1">
            <w:r w:rsidRPr="00E6351D">
              <w:rPr>
                <w:rStyle w:val="Hyperlink"/>
                <w:noProof/>
              </w:rPr>
              <w:t>1. Hồ sơ, định danh chuyên gia &amp; tổ chức KH&amp;CN</w:t>
            </w:r>
            <w:r>
              <w:rPr>
                <w:noProof/>
              </w:rPr>
              <w:tab/>
            </w:r>
            <w:r>
              <w:rPr>
                <w:noProof/>
              </w:rPr>
              <w:fldChar w:fldCharType="begin"/>
            </w:r>
            <w:r>
              <w:rPr>
                <w:noProof/>
              </w:rPr>
              <w:instrText xml:space="preserve"> PAGEREF _Toc237786497 \h </w:instrText>
            </w:r>
            <w:r>
              <w:rPr>
                <w:noProof/>
              </w:rPr>
            </w:r>
            <w:r>
              <w:rPr>
                <w:noProof/>
              </w:rPr>
              <w:fldChar w:fldCharType="separate"/>
            </w:r>
            <w:r>
              <w:rPr>
                <w:noProof/>
              </w:rPr>
              <w:t>23</w:t>
            </w:r>
            <w:r>
              <w:rPr>
                <w:noProof/>
              </w:rPr>
              <w:fldChar w:fldCharType="end"/>
            </w:r>
          </w:hyperlink>
        </w:p>
        <w:p w14:paraId="6D097195" w14:textId="7B5FAC21"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98" w:history="1">
            <w:r w:rsidRPr="00E6351D">
              <w:rPr>
                <w:rStyle w:val="Hyperlink"/>
                <w:noProof/>
              </w:rPr>
              <w:t>Mục tiêu</w:t>
            </w:r>
            <w:r>
              <w:rPr>
                <w:noProof/>
              </w:rPr>
              <w:tab/>
            </w:r>
            <w:r>
              <w:rPr>
                <w:noProof/>
              </w:rPr>
              <w:fldChar w:fldCharType="begin"/>
            </w:r>
            <w:r>
              <w:rPr>
                <w:noProof/>
              </w:rPr>
              <w:instrText xml:space="preserve"> PAGEREF _Toc237786498 \h </w:instrText>
            </w:r>
            <w:r>
              <w:rPr>
                <w:noProof/>
              </w:rPr>
            </w:r>
            <w:r>
              <w:rPr>
                <w:noProof/>
              </w:rPr>
              <w:fldChar w:fldCharType="separate"/>
            </w:r>
            <w:r>
              <w:rPr>
                <w:noProof/>
              </w:rPr>
              <w:t>23</w:t>
            </w:r>
            <w:r>
              <w:rPr>
                <w:noProof/>
              </w:rPr>
              <w:fldChar w:fldCharType="end"/>
            </w:r>
          </w:hyperlink>
        </w:p>
        <w:p w14:paraId="1E576335" w14:textId="6CDBD3C6"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499" w:history="1">
            <w:r w:rsidRPr="00E6351D">
              <w:rPr>
                <w:rStyle w:val="Hyperlink"/>
                <w:noProof/>
              </w:rPr>
              <w:t>Phân rã chức năng</w:t>
            </w:r>
            <w:r>
              <w:rPr>
                <w:noProof/>
              </w:rPr>
              <w:tab/>
            </w:r>
            <w:r>
              <w:rPr>
                <w:noProof/>
              </w:rPr>
              <w:fldChar w:fldCharType="begin"/>
            </w:r>
            <w:r>
              <w:rPr>
                <w:noProof/>
              </w:rPr>
              <w:instrText xml:space="preserve"> PAGEREF _Toc237786499 \h </w:instrText>
            </w:r>
            <w:r>
              <w:rPr>
                <w:noProof/>
              </w:rPr>
            </w:r>
            <w:r>
              <w:rPr>
                <w:noProof/>
              </w:rPr>
              <w:fldChar w:fldCharType="separate"/>
            </w:r>
            <w:r>
              <w:rPr>
                <w:noProof/>
              </w:rPr>
              <w:t>23</w:t>
            </w:r>
            <w:r>
              <w:rPr>
                <w:noProof/>
              </w:rPr>
              <w:fldChar w:fldCharType="end"/>
            </w:r>
          </w:hyperlink>
        </w:p>
        <w:p w14:paraId="1985A852" w14:textId="7EA27AB8" w:rsidR="006432D6" w:rsidRDefault="006432D6" w:rsidP="006432D6">
          <w:pPr>
            <w:pStyle w:val="TOC1"/>
            <w:rPr>
              <w:rFonts w:asciiTheme="minorHAnsi" w:eastAsiaTheme="minorEastAsia" w:hAnsiTheme="minorHAnsi" w:cstheme="minorBidi"/>
              <w:noProof/>
              <w:kern w:val="2"/>
              <w14:ligatures w14:val="standardContextual"/>
            </w:rPr>
          </w:pPr>
          <w:hyperlink w:anchor="_Toc237786500" w:history="1">
            <w:r w:rsidRPr="00E6351D">
              <w:rPr>
                <w:rStyle w:val="Hyperlink"/>
                <w:noProof/>
              </w:rPr>
              <w:t>2. Cung – cầu công nghệ, cơ hội đổi mới &amp; ghép nối</w:t>
            </w:r>
            <w:r>
              <w:rPr>
                <w:noProof/>
              </w:rPr>
              <w:tab/>
            </w:r>
            <w:r>
              <w:rPr>
                <w:noProof/>
              </w:rPr>
              <w:fldChar w:fldCharType="begin"/>
            </w:r>
            <w:r>
              <w:rPr>
                <w:noProof/>
              </w:rPr>
              <w:instrText xml:space="preserve"> PAGEREF _Toc237786500 \h </w:instrText>
            </w:r>
            <w:r>
              <w:rPr>
                <w:noProof/>
              </w:rPr>
            </w:r>
            <w:r>
              <w:rPr>
                <w:noProof/>
              </w:rPr>
              <w:fldChar w:fldCharType="separate"/>
            </w:r>
            <w:r>
              <w:rPr>
                <w:noProof/>
              </w:rPr>
              <w:t>25</w:t>
            </w:r>
            <w:r>
              <w:rPr>
                <w:noProof/>
              </w:rPr>
              <w:fldChar w:fldCharType="end"/>
            </w:r>
          </w:hyperlink>
        </w:p>
        <w:p w14:paraId="379710E1" w14:textId="6683EC0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1" w:history="1">
            <w:r w:rsidRPr="00E6351D">
              <w:rPr>
                <w:rStyle w:val="Hyperlink"/>
                <w:noProof/>
              </w:rPr>
              <w:t>Mục tiêu</w:t>
            </w:r>
            <w:r>
              <w:rPr>
                <w:noProof/>
              </w:rPr>
              <w:tab/>
            </w:r>
            <w:r>
              <w:rPr>
                <w:noProof/>
              </w:rPr>
              <w:fldChar w:fldCharType="begin"/>
            </w:r>
            <w:r>
              <w:rPr>
                <w:noProof/>
              </w:rPr>
              <w:instrText xml:space="preserve"> PAGEREF _Toc237786501 \h </w:instrText>
            </w:r>
            <w:r>
              <w:rPr>
                <w:noProof/>
              </w:rPr>
            </w:r>
            <w:r>
              <w:rPr>
                <w:noProof/>
              </w:rPr>
              <w:fldChar w:fldCharType="separate"/>
            </w:r>
            <w:r>
              <w:rPr>
                <w:noProof/>
              </w:rPr>
              <w:t>25</w:t>
            </w:r>
            <w:r>
              <w:rPr>
                <w:noProof/>
              </w:rPr>
              <w:fldChar w:fldCharType="end"/>
            </w:r>
          </w:hyperlink>
        </w:p>
        <w:p w14:paraId="396F5F55" w14:textId="21544980"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2" w:history="1">
            <w:r w:rsidRPr="00E6351D">
              <w:rPr>
                <w:rStyle w:val="Hyperlink"/>
                <w:noProof/>
              </w:rPr>
              <w:t>Phân rã chức năng</w:t>
            </w:r>
            <w:r>
              <w:rPr>
                <w:noProof/>
              </w:rPr>
              <w:tab/>
            </w:r>
            <w:r>
              <w:rPr>
                <w:noProof/>
              </w:rPr>
              <w:fldChar w:fldCharType="begin"/>
            </w:r>
            <w:r>
              <w:rPr>
                <w:noProof/>
              </w:rPr>
              <w:instrText xml:space="preserve"> PAGEREF _Toc237786502 \h </w:instrText>
            </w:r>
            <w:r>
              <w:rPr>
                <w:noProof/>
              </w:rPr>
            </w:r>
            <w:r>
              <w:rPr>
                <w:noProof/>
              </w:rPr>
              <w:fldChar w:fldCharType="separate"/>
            </w:r>
            <w:r>
              <w:rPr>
                <w:noProof/>
              </w:rPr>
              <w:t>25</w:t>
            </w:r>
            <w:r>
              <w:rPr>
                <w:noProof/>
              </w:rPr>
              <w:fldChar w:fldCharType="end"/>
            </w:r>
          </w:hyperlink>
        </w:p>
        <w:p w14:paraId="00A90052" w14:textId="1041B3D6"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3" w:history="1">
            <w:r w:rsidRPr="00E6351D">
              <w:rPr>
                <w:rStyle w:val="Hyperlink"/>
                <w:noProof/>
              </w:rPr>
              <w:t>KPI quan trọng</w:t>
            </w:r>
            <w:r>
              <w:rPr>
                <w:noProof/>
              </w:rPr>
              <w:tab/>
            </w:r>
            <w:r>
              <w:rPr>
                <w:noProof/>
              </w:rPr>
              <w:fldChar w:fldCharType="begin"/>
            </w:r>
            <w:r>
              <w:rPr>
                <w:noProof/>
              </w:rPr>
              <w:instrText xml:space="preserve"> PAGEREF _Toc237786503 \h </w:instrText>
            </w:r>
            <w:r>
              <w:rPr>
                <w:noProof/>
              </w:rPr>
            </w:r>
            <w:r>
              <w:rPr>
                <w:noProof/>
              </w:rPr>
              <w:fldChar w:fldCharType="separate"/>
            </w:r>
            <w:r>
              <w:rPr>
                <w:noProof/>
              </w:rPr>
              <w:t>26</w:t>
            </w:r>
            <w:r>
              <w:rPr>
                <w:noProof/>
              </w:rPr>
              <w:fldChar w:fldCharType="end"/>
            </w:r>
          </w:hyperlink>
        </w:p>
        <w:p w14:paraId="6E7E055B" w14:textId="727884D2" w:rsidR="006432D6" w:rsidRDefault="006432D6" w:rsidP="006432D6">
          <w:pPr>
            <w:pStyle w:val="TOC1"/>
            <w:rPr>
              <w:rFonts w:asciiTheme="minorHAnsi" w:eastAsiaTheme="minorEastAsia" w:hAnsiTheme="minorHAnsi" w:cstheme="minorBidi"/>
              <w:noProof/>
              <w:kern w:val="2"/>
              <w14:ligatures w14:val="standardContextual"/>
            </w:rPr>
          </w:pPr>
          <w:hyperlink w:anchor="_Toc237786504" w:history="1">
            <w:r w:rsidRPr="00E6351D">
              <w:rPr>
                <w:rStyle w:val="Hyperlink"/>
                <w:noProof/>
              </w:rPr>
              <w:t>3. Kho tri thức, dữ liệu khoa học &amp; Knowledge Graph</w:t>
            </w:r>
            <w:r>
              <w:rPr>
                <w:noProof/>
              </w:rPr>
              <w:tab/>
            </w:r>
            <w:r>
              <w:rPr>
                <w:noProof/>
              </w:rPr>
              <w:fldChar w:fldCharType="begin"/>
            </w:r>
            <w:r>
              <w:rPr>
                <w:noProof/>
              </w:rPr>
              <w:instrText xml:space="preserve"> PAGEREF _Toc237786504 \h </w:instrText>
            </w:r>
            <w:r>
              <w:rPr>
                <w:noProof/>
              </w:rPr>
            </w:r>
            <w:r>
              <w:rPr>
                <w:noProof/>
              </w:rPr>
              <w:fldChar w:fldCharType="separate"/>
            </w:r>
            <w:r>
              <w:rPr>
                <w:noProof/>
              </w:rPr>
              <w:t>26</w:t>
            </w:r>
            <w:r>
              <w:rPr>
                <w:noProof/>
              </w:rPr>
              <w:fldChar w:fldCharType="end"/>
            </w:r>
          </w:hyperlink>
        </w:p>
        <w:p w14:paraId="73A05D68" w14:textId="6A58ED73"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5" w:history="1">
            <w:r w:rsidRPr="00E6351D">
              <w:rPr>
                <w:rStyle w:val="Hyperlink"/>
                <w:noProof/>
              </w:rPr>
              <w:t>Mục tiêu</w:t>
            </w:r>
            <w:r>
              <w:rPr>
                <w:noProof/>
              </w:rPr>
              <w:tab/>
            </w:r>
            <w:r>
              <w:rPr>
                <w:noProof/>
              </w:rPr>
              <w:fldChar w:fldCharType="begin"/>
            </w:r>
            <w:r>
              <w:rPr>
                <w:noProof/>
              </w:rPr>
              <w:instrText xml:space="preserve"> PAGEREF _Toc237786505 \h </w:instrText>
            </w:r>
            <w:r>
              <w:rPr>
                <w:noProof/>
              </w:rPr>
            </w:r>
            <w:r>
              <w:rPr>
                <w:noProof/>
              </w:rPr>
              <w:fldChar w:fldCharType="separate"/>
            </w:r>
            <w:r>
              <w:rPr>
                <w:noProof/>
              </w:rPr>
              <w:t>26</w:t>
            </w:r>
            <w:r>
              <w:rPr>
                <w:noProof/>
              </w:rPr>
              <w:fldChar w:fldCharType="end"/>
            </w:r>
          </w:hyperlink>
        </w:p>
        <w:p w14:paraId="6A2C52FE" w14:textId="68933732"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6" w:history="1">
            <w:r w:rsidRPr="00E6351D">
              <w:rPr>
                <w:rStyle w:val="Hyperlink"/>
                <w:noProof/>
              </w:rPr>
              <w:t>Phân rã chức năng</w:t>
            </w:r>
            <w:r>
              <w:rPr>
                <w:noProof/>
              </w:rPr>
              <w:tab/>
            </w:r>
            <w:r>
              <w:rPr>
                <w:noProof/>
              </w:rPr>
              <w:fldChar w:fldCharType="begin"/>
            </w:r>
            <w:r>
              <w:rPr>
                <w:noProof/>
              </w:rPr>
              <w:instrText xml:space="preserve"> PAGEREF _Toc237786506 \h </w:instrText>
            </w:r>
            <w:r>
              <w:rPr>
                <w:noProof/>
              </w:rPr>
            </w:r>
            <w:r>
              <w:rPr>
                <w:noProof/>
              </w:rPr>
              <w:fldChar w:fldCharType="separate"/>
            </w:r>
            <w:r>
              <w:rPr>
                <w:noProof/>
              </w:rPr>
              <w:t>26</w:t>
            </w:r>
            <w:r>
              <w:rPr>
                <w:noProof/>
              </w:rPr>
              <w:fldChar w:fldCharType="end"/>
            </w:r>
          </w:hyperlink>
        </w:p>
        <w:p w14:paraId="4178CFFC" w14:textId="4BB4D365" w:rsidR="006432D6" w:rsidRDefault="006432D6" w:rsidP="006432D6">
          <w:pPr>
            <w:pStyle w:val="TOC1"/>
            <w:rPr>
              <w:rFonts w:asciiTheme="minorHAnsi" w:eastAsiaTheme="minorEastAsia" w:hAnsiTheme="minorHAnsi" w:cstheme="minorBidi"/>
              <w:noProof/>
              <w:kern w:val="2"/>
              <w14:ligatures w14:val="standardContextual"/>
            </w:rPr>
          </w:pPr>
          <w:hyperlink w:anchor="_Toc237786507" w:history="1">
            <w:r w:rsidRPr="00E6351D">
              <w:rPr>
                <w:rStyle w:val="Hyperlink"/>
                <w:noProof/>
              </w:rPr>
              <w:t>4. Dự án đổi mới sáng tạo &amp; hợp tác</w:t>
            </w:r>
            <w:r>
              <w:rPr>
                <w:noProof/>
              </w:rPr>
              <w:tab/>
            </w:r>
            <w:r>
              <w:rPr>
                <w:noProof/>
              </w:rPr>
              <w:fldChar w:fldCharType="begin"/>
            </w:r>
            <w:r>
              <w:rPr>
                <w:noProof/>
              </w:rPr>
              <w:instrText xml:space="preserve"> PAGEREF _Toc237786507 \h </w:instrText>
            </w:r>
            <w:r>
              <w:rPr>
                <w:noProof/>
              </w:rPr>
            </w:r>
            <w:r>
              <w:rPr>
                <w:noProof/>
              </w:rPr>
              <w:fldChar w:fldCharType="separate"/>
            </w:r>
            <w:r>
              <w:rPr>
                <w:noProof/>
              </w:rPr>
              <w:t>28</w:t>
            </w:r>
            <w:r>
              <w:rPr>
                <w:noProof/>
              </w:rPr>
              <w:fldChar w:fldCharType="end"/>
            </w:r>
          </w:hyperlink>
        </w:p>
        <w:p w14:paraId="52CFDE19" w14:textId="7B4BD4D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8" w:history="1">
            <w:r w:rsidRPr="00E6351D">
              <w:rPr>
                <w:rStyle w:val="Hyperlink"/>
                <w:noProof/>
              </w:rPr>
              <w:t>Mục tiêu</w:t>
            </w:r>
            <w:r>
              <w:rPr>
                <w:noProof/>
              </w:rPr>
              <w:tab/>
            </w:r>
            <w:r>
              <w:rPr>
                <w:noProof/>
              </w:rPr>
              <w:fldChar w:fldCharType="begin"/>
            </w:r>
            <w:r>
              <w:rPr>
                <w:noProof/>
              </w:rPr>
              <w:instrText xml:space="preserve"> PAGEREF _Toc237786508 \h </w:instrText>
            </w:r>
            <w:r>
              <w:rPr>
                <w:noProof/>
              </w:rPr>
            </w:r>
            <w:r>
              <w:rPr>
                <w:noProof/>
              </w:rPr>
              <w:fldChar w:fldCharType="separate"/>
            </w:r>
            <w:r>
              <w:rPr>
                <w:noProof/>
              </w:rPr>
              <w:t>28</w:t>
            </w:r>
            <w:r>
              <w:rPr>
                <w:noProof/>
              </w:rPr>
              <w:fldChar w:fldCharType="end"/>
            </w:r>
          </w:hyperlink>
        </w:p>
        <w:p w14:paraId="0B883FF9" w14:textId="4B840E96"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09" w:history="1">
            <w:r w:rsidRPr="00E6351D">
              <w:rPr>
                <w:rStyle w:val="Hyperlink"/>
                <w:noProof/>
              </w:rPr>
              <w:t>Phân rã chức năng</w:t>
            </w:r>
            <w:r>
              <w:rPr>
                <w:noProof/>
              </w:rPr>
              <w:tab/>
            </w:r>
            <w:r>
              <w:rPr>
                <w:noProof/>
              </w:rPr>
              <w:fldChar w:fldCharType="begin"/>
            </w:r>
            <w:r>
              <w:rPr>
                <w:noProof/>
              </w:rPr>
              <w:instrText xml:space="preserve"> PAGEREF _Toc237786509 \h </w:instrText>
            </w:r>
            <w:r>
              <w:rPr>
                <w:noProof/>
              </w:rPr>
            </w:r>
            <w:r>
              <w:rPr>
                <w:noProof/>
              </w:rPr>
              <w:fldChar w:fldCharType="separate"/>
            </w:r>
            <w:r>
              <w:rPr>
                <w:noProof/>
              </w:rPr>
              <w:t>28</w:t>
            </w:r>
            <w:r>
              <w:rPr>
                <w:noProof/>
              </w:rPr>
              <w:fldChar w:fldCharType="end"/>
            </w:r>
          </w:hyperlink>
        </w:p>
        <w:p w14:paraId="050AF399" w14:textId="6F0A8075" w:rsidR="006432D6" w:rsidRDefault="006432D6" w:rsidP="006432D6">
          <w:pPr>
            <w:pStyle w:val="TOC1"/>
            <w:rPr>
              <w:rFonts w:asciiTheme="minorHAnsi" w:eastAsiaTheme="minorEastAsia" w:hAnsiTheme="minorHAnsi" w:cstheme="minorBidi"/>
              <w:noProof/>
              <w:kern w:val="2"/>
              <w14:ligatures w14:val="standardContextual"/>
            </w:rPr>
          </w:pPr>
          <w:hyperlink w:anchor="_Toc237786510" w:history="1">
            <w:r w:rsidRPr="00E6351D">
              <w:rPr>
                <w:rStyle w:val="Hyperlink"/>
                <w:noProof/>
              </w:rPr>
              <w:t>5. AI Intelligence, Matching &amp; Recommendation</w:t>
            </w:r>
            <w:r>
              <w:rPr>
                <w:noProof/>
              </w:rPr>
              <w:tab/>
            </w:r>
            <w:r>
              <w:rPr>
                <w:noProof/>
              </w:rPr>
              <w:fldChar w:fldCharType="begin"/>
            </w:r>
            <w:r>
              <w:rPr>
                <w:noProof/>
              </w:rPr>
              <w:instrText xml:space="preserve"> PAGEREF _Toc237786510 \h </w:instrText>
            </w:r>
            <w:r>
              <w:rPr>
                <w:noProof/>
              </w:rPr>
            </w:r>
            <w:r>
              <w:rPr>
                <w:noProof/>
              </w:rPr>
              <w:fldChar w:fldCharType="separate"/>
            </w:r>
            <w:r>
              <w:rPr>
                <w:noProof/>
              </w:rPr>
              <w:t>29</w:t>
            </w:r>
            <w:r>
              <w:rPr>
                <w:noProof/>
              </w:rPr>
              <w:fldChar w:fldCharType="end"/>
            </w:r>
          </w:hyperlink>
        </w:p>
        <w:p w14:paraId="102FFAA5" w14:textId="68962E51"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1" w:history="1">
            <w:r w:rsidRPr="00E6351D">
              <w:rPr>
                <w:rStyle w:val="Hyperlink"/>
                <w:noProof/>
              </w:rPr>
              <w:t>Mục tiêu</w:t>
            </w:r>
            <w:r>
              <w:rPr>
                <w:noProof/>
              </w:rPr>
              <w:tab/>
            </w:r>
            <w:r>
              <w:rPr>
                <w:noProof/>
              </w:rPr>
              <w:fldChar w:fldCharType="begin"/>
            </w:r>
            <w:r>
              <w:rPr>
                <w:noProof/>
              </w:rPr>
              <w:instrText xml:space="preserve"> PAGEREF _Toc237786511 \h </w:instrText>
            </w:r>
            <w:r>
              <w:rPr>
                <w:noProof/>
              </w:rPr>
            </w:r>
            <w:r>
              <w:rPr>
                <w:noProof/>
              </w:rPr>
              <w:fldChar w:fldCharType="separate"/>
            </w:r>
            <w:r>
              <w:rPr>
                <w:noProof/>
              </w:rPr>
              <w:t>29</w:t>
            </w:r>
            <w:r>
              <w:rPr>
                <w:noProof/>
              </w:rPr>
              <w:fldChar w:fldCharType="end"/>
            </w:r>
          </w:hyperlink>
        </w:p>
        <w:p w14:paraId="1BAF390D" w14:textId="7DE8B7AA"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2" w:history="1">
            <w:r w:rsidRPr="00E6351D">
              <w:rPr>
                <w:rStyle w:val="Hyperlink"/>
                <w:noProof/>
              </w:rPr>
              <w:t>Phân rã chức năng</w:t>
            </w:r>
            <w:r>
              <w:rPr>
                <w:noProof/>
              </w:rPr>
              <w:tab/>
            </w:r>
            <w:r>
              <w:rPr>
                <w:noProof/>
              </w:rPr>
              <w:fldChar w:fldCharType="begin"/>
            </w:r>
            <w:r>
              <w:rPr>
                <w:noProof/>
              </w:rPr>
              <w:instrText xml:space="preserve"> PAGEREF _Toc237786512 \h </w:instrText>
            </w:r>
            <w:r>
              <w:rPr>
                <w:noProof/>
              </w:rPr>
            </w:r>
            <w:r>
              <w:rPr>
                <w:noProof/>
              </w:rPr>
              <w:fldChar w:fldCharType="separate"/>
            </w:r>
            <w:r>
              <w:rPr>
                <w:noProof/>
              </w:rPr>
              <w:t>29</w:t>
            </w:r>
            <w:r>
              <w:rPr>
                <w:noProof/>
              </w:rPr>
              <w:fldChar w:fldCharType="end"/>
            </w:r>
          </w:hyperlink>
        </w:p>
        <w:p w14:paraId="2C2C688A" w14:textId="61C6552E" w:rsidR="006432D6" w:rsidRDefault="006432D6" w:rsidP="006432D6">
          <w:pPr>
            <w:pStyle w:val="TOC1"/>
            <w:rPr>
              <w:rFonts w:asciiTheme="minorHAnsi" w:eastAsiaTheme="minorEastAsia" w:hAnsiTheme="minorHAnsi" w:cstheme="minorBidi"/>
              <w:noProof/>
              <w:kern w:val="2"/>
              <w14:ligatures w14:val="standardContextual"/>
            </w:rPr>
          </w:pPr>
          <w:hyperlink w:anchor="_Toc237786513" w:history="1">
            <w:r w:rsidRPr="00E6351D">
              <w:rPr>
                <w:rStyle w:val="Hyperlink"/>
                <w:noProof/>
              </w:rPr>
              <w:t>6. Ngân hàng bài toán, thách thức &amp; cơ hội đổi mới</w:t>
            </w:r>
            <w:r>
              <w:rPr>
                <w:noProof/>
              </w:rPr>
              <w:tab/>
            </w:r>
            <w:r>
              <w:rPr>
                <w:noProof/>
              </w:rPr>
              <w:fldChar w:fldCharType="begin"/>
            </w:r>
            <w:r>
              <w:rPr>
                <w:noProof/>
              </w:rPr>
              <w:instrText xml:space="preserve"> PAGEREF _Toc237786513 \h </w:instrText>
            </w:r>
            <w:r>
              <w:rPr>
                <w:noProof/>
              </w:rPr>
            </w:r>
            <w:r>
              <w:rPr>
                <w:noProof/>
              </w:rPr>
              <w:fldChar w:fldCharType="separate"/>
            </w:r>
            <w:r>
              <w:rPr>
                <w:noProof/>
              </w:rPr>
              <w:t>30</w:t>
            </w:r>
            <w:r>
              <w:rPr>
                <w:noProof/>
              </w:rPr>
              <w:fldChar w:fldCharType="end"/>
            </w:r>
          </w:hyperlink>
        </w:p>
        <w:p w14:paraId="3EB32E2E" w14:textId="01179B0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4" w:history="1">
            <w:r w:rsidRPr="00E6351D">
              <w:rPr>
                <w:rStyle w:val="Hyperlink"/>
                <w:noProof/>
              </w:rPr>
              <w:t>Mục tiêu</w:t>
            </w:r>
            <w:r>
              <w:rPr>
                <w:noProof/>
              </w:rPr>
              <w:tab/>
            </w:r>
            <w:r>
              <w:rPr>
                <w:noProof/>
              </w:rPr>
              <w:fldChar w:fldCharType="begin"/>
            </w:r>
            <w:r>
              <w:rPr>
                <w:noProof/>
              </w:rPr>
              <w:instrText xml:space="preserve"> PAGEREF _Toc237786514 \h </w:instrText>
            </w:r>
            <w:r>
              <w:rPr>
                <w:noProof/>
              </w:rPr>
            </w:r>
            <w:r>
              <w:rPr>
                <w:noProof/>
              </w:rPr>
              <w:fldChar w:fldCharType="separate"/>
            </w:r>
            <w:r>
              <w:rPr>
                <w:noProof/>
              </w:rPr>
              <w:t>30</w:t>
            </w:r>
            <w:r>
              <w:rPr>
                <w:noProof/>
              </w:rPr>
              <w:fldChar w:fldCharType="end"/>
            </w:r>
          </w:hyperlink>
        </w:p>
        <w:p w14:paraId="7AFF6F74" w14:textId="10660D9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5" w:history="1">
            <w:r w:rsidRPr="00E6351D">
              <w:rPr>
                <w:rStyle w:val="Hyperlink"/>
                <w:noProof/>
              </w:rPr>
              <w:t>Phân rã chức năng</w:t>
            </w:r>
            <w:r>
              <w:rPr>
                <w:noProof/>
              </w:rPr>
              <w:tab/>
            </w:r>
            <w:r>
              <w:rPr>
                <w:noProof/>
              </w:rPr>
              <w:fldChar w:fldCharType="begin"/>
            </w:r>
            <w:r>
              <w:rPr>
                <w:noProof/>
              </w:rPr>
              <w:instrText xml:space="preserve"> PAGEREF _Toc237786515 \h </w:instrText>
            </w:r>
            <w:r>
              <w:rPr>
                <w:noProof/>
              </w:rPr>
            </w:r>
            <w:r>
              <w:rPr>
                <w:noProof/>
              </w:rPr>
              <w:fldChar w:fldCharType="separate"/>
            </w:r>
            <w:r>
              <w:rPr>
                <w:noProof/>
              </w:rPr>
              <w:t>30</w:t>
            </w:r>
            <w:r>
              <w:rPr>
                <w:noProof/>
              </w:rPr>
              <w:fldChar w:fldCharType="end"/>
            </w:r>
          </w:hyperlink>
        </w:p>
        <w:p w14:paraId="34639FB1" w14:textId="4951461E" w:rsidR="006432D6" w:rsidRDefault="006432D6" w:rsidP="006432D6">
          <w:pPr>
            <w:pStyle w:val="TOC1"/>
            <w:rPr>
              <w:rFonts w:asciiTheme="minorHAnsi" w:eastAsiaTheme="minorEastAsia" w:hAnsiTheme="minorHAnsi" w:cstheme="minorBidi"/>
              <w:noProof/>
              <w:kern w:val="2"/>
              <w14:ligatures w14:val="standardContextual"/>
            </w:rPr>
          </w:pPr>
          <w:hyperlink w:anchor="_Toc237786516" w:history="1">
            <w:r w:rsidRPr="00E6351D">
              <w:rPr>
                <w:rStyle w:val="Hyperlink"/>
                <w:noProof/>
              </w:rPr>
              <w:t>7. Nguồn lực, cơ sở vật chất &amp; dịch vụ KH&amp;CN</w:t>
            </w:r>
            <w:r>
              <w:rPr>
                <w:noProof/>
              </w:rPr>
              <w:tab/>
            </w:r>
            <w:r>
              <w:rPr>
                <w:noProof/>
              </w:rPr>
              <w:fldChar w:fldCharType="begin"/>
            </w:r>
            <w:r>
              <w:rPr>
                <w:noProof/>
              </w:rPr>
              <w:instrText xml:space="preserve"> PAGEREF _Toc237786516 \h </w:instrText>
            </w:r>
            <w:r>
              <w:rPr>
                <w:noProof/>
              </w:rPr>
            </w:r>
            <w:r>
              <w:rPr>
                <w:noProof/>
              </w:rPr>
              <w:fldChar w:fldCharType="separate"/>
            </w:r>
            <w:r>
              <w:rPr>
                <w:noProof/>
              </w:rPr>
              <w:t>31</w:t>
            </w:r>
            <w:r>
              <w:rPr>
                <w:noProof/>
              </w:rPr>
              <w:fldChar w:fldCharType="end"/>
            </w:r>
          </w:hyperlink>
        </w:p>
        <w:p w14:paraId="6CF20803" w14:textId="4CFEA99C"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7" w:history="1">
            <w:r w:rsidRPr="00E6351D">
              <w:rPr>
                <w:rStyle w:val="Hyperlink"/>
                <w:noProof/>
              </w:rPr>
              <w:t>Mục tiêu</w:t>
            </w:r>
            <w:r>
              <w:rPr>
                <w:noProof/>
              </w:rPr>
              <w:tab/>
            </w:r>
            <w:r>
              <w:rPr>
                <w:noProof/>
              </w:rPr>
              <w:fldChar w:fldCharType="begin"/>
            </w:r>
            <w:r>
              <w:rPr>
                <w:noProof/>
              </w:rPr>
              <w:instrText xml:space="preserve"> PAGEREF _Toc237786517 \h </w:instrText>
            </w:r>
            <w:r>
              <w:rPr>
                <w:noProof/>
              </w:rPr>
            </w:r>
            <w:r>
              <w:rPr>
                <w:noProof/>
              </w:rPr>
              <w:fldChar w:fldCharType="separate"/>
            </w:r>
            <w:r>
              <w:rPr>
                <w:noProof/>
              </w:rPr>
              <w:t>31</w:t>
            </w:r>
            <w:r>
              <w:rPr>
                <w:noProof/>
              </w:rPr>
              <w:fldChar w:fldCharType="end"/>
            </w:r>
          </w:hyperlink>
        </w:p>
        <w:p w14:paraId="1C2A5C92" w14:textId="677A60CB"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8" w:history="1">
            <w:r w:rsidRPr="00E6351D">
              <w:rPr>
                <w:rStyle w:val="Hyperlink"/>
                <w:noProof/>
              </w:rPr>
              <w:t>Phân rã chức năng</w:t>
            </w:r>
            <w:r>
              <w:rPr>
                <w:noProof/>
              </w:rPr>
              <w:tab/>
            </w:r>
            <w:r>
              <w:rPr>
                <w:noProof/>
              </w:rPr>
              <w:fldChar w:fldCharType="begin"/>
            </w:r>
            <w:r>
              <w:rPr>
                <w:noProof/>
              </w:rPr>
              <w:instrText xml:space="preserve"> PAGEREF _Toc237786518 \h </w:instrText>
            </w:r>
            <w:r>
              <w:rPr>
                <w:noProof/>
              </w:rPr>
            </w:r>
            <w:r>
              <w:rPr>
                <w:noProof/>
              </w:rPr>
              <w:fldChar w:fldCharType="separate"/>
            </w:r>
            <w:r>
              <w:rPr>
                <w:noProof/>
              </w:rPr>
              <w:t>31</w:t>
            </w:r>
            <w:r>
              <w:rPr>
                <w:noProof/>
              </w:rPr>
              <w:fldChar w:fldCharType="end"/>
            </w:r>
          </w:hyperlink>
        </w:p>
        <w:p w14:paraId="202DFBB9" w14:textId="1EF4B2D2"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19" w:history="1">
            <w:r w:rsidRPr="00E6351D">
              <w:rPr>
                <w:rStyle w:val="Hyperlink"/>
                <w:noProof/>
              </w:rPr>
              <w:t>Giá trị</w:t>
            </w:r>
            <w:r>
              <w:rPr>
                <w:noProof/>
              </w:rPr>
              <w:tab/>
            </w:r>
            <w:r>
              <w:rPr>
                <w:noProof/>
              </w:rPr>
              <w:fldChar w:fldCharType="begin"/>
            </w:r>
            <w:r>
              <w:rPr>
                <w:noProof/>
              </w:rPr>
              <w:instrText xml:space="preserve"> PAGEREF _Toc237786519 \h </w:instrText>
            </w:r>
            <w:r>
              <w:rPr>
                <w:noProof/>
              </w:rPr>
            </w:r>
            <w:r>
              <w:rPr>
                <w:noProof/>
              </w:rPr>
              <w:fldChar w:fldCharType="separate"/>
            </w:r>
            <w:r>
              <w:rPr>
                <w:noProof/>
              </w:rPr>
              <w:t>32</w:t>
            </w:r>
            <w:r>
              <w:rPr>
                <w:noProof/>
              </w:rPr>
              <w:fldChar w:fldCharType="end"/>
            </w:r>
          </w:hyperlink>
        </w:p>
        <w:p w14:paraId="1F1EA1E7" w14:textId="4E6637C0" w:rsidR="006432D6" w:rsidRDefault="006432D6" w:rsidP="006432D6">
          <w:pPr>
            <w:pStyle w:val="TOC1"/>
            <w:rPr>
              <w:rFonts w:asciiTheme="minorHAnsi" w:eastAsiaTheme="minorEastAsia" w:hAnsiTheme="minorHAnsi" w:cstheme="minorBidi"/>
              <w:noProof/>
              <w:kern w:val="2"/>
              <w14:ligatures w14:val="standardContextual"/>
            </w:rPr>
          </w:pPr>
          <w:hyperlink w:anchor="_Toc237786520" w:history="1">
            <w:r w:rsidRPr="00E6351D">
              <w:rPr>
                <w:rStyle w:val="Hyperlink"/>
                <w:noProof/>
              </w:rPr>
              <w:t>8. Tài trợ, đầu tư &amp; huy động nguồn lực</w:t>
            </w:r>
            <w:r>
              <w:rPr>
                <w:noProof/>
              </w:rPr>
              <w:tab/>
            </w:r>
            <w:r>
              <w:rPr>
                <w:noProof/>
              </w:rPr>
              <w:fldChar w:fldCharType="begin"/>
            </w:r>
            <w:r>
              <w:rPr>
                <w:noProof/>
              </w:rPr>
              <w:instrText xml:space="preserve"> PAGEREF _Toc237786520 \h </w:instrText>
            </w:r>
            <w:r>
              <w:rPr>
                <w:noProof/>
              </w:rPr>
            </w:r>
            <w:r>
              <w:rPr>
                <w:noProof/>
              </w:rPr>
              <w:fldChar w:fldCharType="separate"/>
            </w:r>
            <w:r>
              <w:rPr>
                <w:noProof/>
              </w:rPr>
              <w:t>32</w:t>
            </w:r>
            <w:r>
              <w:rPr>
                <w:noProof/>
              </w:rPr>
              <w:fldChar w:fldCharType="end"/>
            </w:r>
          </w:hyperlink>
        </w:p>
        <w:p w14:paraId="7535EF82" w14:textId="3661D163"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21" w:history="1">
            <w:r w:rsidRPr="00E6351D">
              <w:rPr>
                <w:rStyle w:val="Hyperlink"/>
                <w:noProof/>
              </w:rPr>
              <w:t>Mục tiêu</w:t>
            </w:r>
            <w:r>
              <w:rPr>
                <w:noProof/>
              </w:rPr>
              <w:tab/>
            </w:r>
            <w:r>
              <w:rPr>
                <w:noProof/>
              </w:rPr>
              <w:fldChar w:fldCharType="begin"/>
            </w:r>
            <w:r>
              <w:rPr>
                <w:noProof/>
              </w:rPr>
              <w:instrText xml:space="preserve"> PAGEREF _Toc237786521 \h </w:instrText>
            </w:r>
            <w:r>
              <w:rPr>
                <w:noProof/>
              </w:rPr>
            </w:r>
            <w:r>
              <w:rPr>
                <w:noProof/>
              </w:rPr>
              <w:fldChar w:fldCharType="separate"/>
            </w:r>
            <w:r>
              <w:rPr>
                <w:noProof/>
              </w:rPr>
              <w:t>32</w:t>
            </w:r>
            <w:r>
              <w:rPr>
                <w:noProof/>
              </w:rPr>
              <w:fldChar w:fldCharType="end"/>
            </w:r>
          </w:hyperlink>
        </w:p>
        <w:p w14:paraId="31325134" w14:textId="69D2968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22" w:history="1">
            <w:r w:rsidRPr="00E6351D">
              <w:rPr>
                <w:rStyle w:val="Hyperlink"/>
                <w:noProof/>
              </w:rPr>
              <w:t>Phân rã chức năng</w:t>
            </w:r>
            <w:r>
              <w:rPr>
                <w:noProof/>
              </w:rPr>
              <w:tab/>
            </w:r>
            <w:r>
              <w:rPr>
                <w:noProof/>
              </w:rPr>
              <w:fldChar w:fldCharType="begin"/>
            </w:r>
            <w:r>
              <w:rPr>
                <w:noProof/>
              </w:rPr>
              <w:instrText xml:space="preserve"> PAGEREF _Toc237786522 \h </w:instrText>
            </w:r>
            <w:r>
              <w:rPr>
                <w:noProof/>
              </w:rPr>
            </w:r>
            <w:r>
              <w:rPr>
                <w:noProof/>
              </w:rPr>
              <w:fldChar w:fldCharType="separate"/>
            </w:r>
            <w:r>
              <w:rPr>
                <w:noProof/>
              </w:rPr>
              <w:t>32</w:t>
            </w:r>
            <w:r>
              <w:rPr>
                <w:noProof/>
              </w:rPr>
              <w:fldChar w:fldCharType="end"/>
            </w:r>
          </w:hyperlink>
        </w:p>
        <w:p w14:paraId="6C861E1F" w14:textId="0196CC95" w:rsidR="006432D6" w:rsidRDefault="006432D6" w:rsidP="006432D6">
          <w:pPr>
            <w:pStyle w:val="TOC1"/>
            <w:rPr>
              <w:rFonts w:asciiTheme="minorHAnsi" w:eastAsiaTheme="minorEastAsia" w:hAnsiTheme="minorHAnsi" w:cstheme="minorBidi"/>
              <w:noProof/>
              <w:kern w:val="2"/>
              <w14:ligatures w14:val="standardContextual"/>
            </w:rPr>
          </w:pPr>
          <w:hyperlink w:anchor="_Toc237786530" w:history="1">
            <w:r w:rsidRPr="00E6351D">
              <w:rPr>
                <w:rStyle w:val="Hyperlink"/>
                <w:noProof/>
              </w:rPr>
              <w:t>9. Hợp đồng, cam kết, mốc thực hiện &amp; giao dịch</w:t>
            </w:r>
            <w:r>
              <w:rPr>
                <w:noProof/>
              </w:rPr>
              <w:tab/>
            </w:r>
            <w:r>
              <w:rPr>
                <w:noProof/>
              </w:rPr>
              <w:fldChar w:fldCharType="begin"/>
            </w:r>
            <w:r>
              <w:rPr>
                <w:noProof/>
              </w:rPr>
              <w:instrText xml:space="preserve"> PAGEREF _Toc237786530 \h </w:instrText>
            </w:r>
            <w:r>
              <w:rPr>
                <w:noProof/>
              </w:rPr>
            </w:r>
            <w:r>
              <w:rPr>
                <w:noProof/>
              </w:rPr>
              <w:fldChar w:fldCharType="separate"/>
            </w:r>
            <w:r>
              <w:rPr>
                <w:noProof/>
              </w:rPr>
              <w:t>34</w:t>
            </w:r>
            <w:r>
              <w:rPr>
                <w:noProof/>
              </w:rPr>
              <w:fldChar w:fldCharType="end"/>
            </w:r>
          </w:hyperlink>
        </w:p>
        <w:p w14:paraId="703E7DF9" w14:textId="71572993"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31" w:history="1">
            <w:r w:rsidRPr="00E6351D">
              <w:rPr>
                <w:rStyle w:val="Hyperlink"/>
                <w:noProof/>
              </w:rPr>
              <w:t>Mục tiêu</w:t>
            </w:r>
            <w:r>
              <w:rPr>
                <w:noProof/>
              </w:rPr>
              <w:tab/>
            </w:r>
            <w:r>
              <w:rPr>
                <w:noProof/>
              </w:rPr>
              <w:fldChar w:fldCharType="begin"/>
            </w:r>
            <w:r>
              <w:rPr>
                <w:noProof/>
              </w:rPr>
              <w:instrText xml:space="preserve"> PAGEREF _Toc237786531 \h </w:instrText>
            </w:r>
            <w:r>
              <w:rPr>
                <w:noProof/>
              </w:rPr>
            </w:r>
            <w:r>
              <w:rPr>
                <w:noProof/>
              </w:rPr>
              <w:fldChar w:fldCharType="separate"/>
            </w:r>
            <w:r>
              <w:rPr>
                <w:noProof/>
              </w:rPr>
              <w:t>34</w:t>
            </w:r>
            <w:r>
              <w:rPr>
                <w:noProof/>
              </w:rPr>
              <w:fldChar w:fldCharType="end"/>
            </w:r>
          </w:hyperlink>
        </w:p>
        <w:p w14:paraId="2873BD42" w14:textId="1644477A"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32" w:history="1">
            <w:r w:rsidRPr="00E6351D">
              <w:rPr>
                <w:rStyle w:val="Hyperlink"/>
                <w:noProof/>
              </w:rPr>
              <w:t>Phân rã</w:t>
            </w:r>
            <w:r>
              <w:rPr>
                <w:noProof/>
              </w:rPr>
              <w:tab/>
            </w:r>
            <w:r>
              <w:rPr>
                <w:noProof/>
              </w:rPr>
              <w:fldChar w:fldCharType="begin"/>
            </w:r>
            <w:r>
              <w:rPr>
                <w:noProof/>
              </w:rPr>
              <w:instrText xml:space="preserve"> PAGEREF _Toc237786532 \h </w:instrText>
            </w:r>
            <w:r>
              <w:rPr>
                <w:noProof/>
              </w:rPr>
            </w:r>
            <w:r>
              <w:rPr>
                <w:noProof/>
              </w:rPr>
              <w:fldChar w:fldCharType="separate"/>
            </w:r>
            <w:r>
              <w:rPr>
                <w:noProof/>
              </w:rPr>
              <w:t>34</w:t>
            </w:r>
            <w:r>
              <w:rPr>
                <w:noProof/>
              </w:rPr>
              <w:fldChar w:fldCharType="end"/>
            </w:r>
          </w:hyperlink>
        </w:p>
        <w:p w14:paraId="7B3053EE" w14:textId="6B39B757" w:rsidR="006432D6" w:rsidRDefault="006432D6" w:rsidP="006432D6">
          <w:pPr>
            <w:pStyle w:val="TOC1"/>
            <w:rPr>
              <w:rFonts w:asciiTheme="minorHAnsi" w:eastAsiaTheme="minorEastAsia" w:hAnsiTheme="minorHAnsi" w:cstheme="minorBidi"/>
              <w:noProof/>
              <w:kern w:val="2"/>
              <w14:ligatures w14:val="standardContextual"/>
            </w:rPr>
          </w:pPr>
          <w:hyperlink w:anchor="_Toc237786533" w:history="1">
            <w:r w:rsidRPr="00E6351D">
              <w:rPr>
                <w:rStyle w:val="Hyperlink"/>
                <w:noProof/>
              </w:rPr>
              <w:t>10. Quản trị hệ sinh thái, đơn vị trực thuộc &amp; mạng lưới nghiên cứu</w:t>
            </w:r>
            <w:r>
              <w:rPr>
                <w:noProof/>
              </w:rPr>
              <w:tab/>
            </w:r>
            <w:r>
              <w:rPr>
                <w:noProof/>
              </w:rPr>
              <w:fldChar w:fldCharType="begin"/>
            </w:r>
            <w:r>
              <w:rPr>
                <w:noProof/>
              </w:rPr>
              <w:instrText xml:space="preserve"> PAGEREF _Toc237786533 \h </w:instrText>
            </w:r>
            <w:r>
              <w:rPr>
                <w:noProof/>
              </w:rPr>
            </w:r>
            <w:r>
              <w:rPr>
                <w:noProof/>
              </w:rPr>
              <w:fldChar w:fldCharType="separate"/>
            </w:r>
            <w:r>
              <w:rPr>
                <w:noProof/>
              </w:rPr>
              <w:t>35</w:t>
            </w:r>
            <w:r>
              <w:rPr>
                <w:noProof/>
              </w:rPr>
              <w:fldChar w:fldCharType="end"/>
            </w:r>
          </w:hyperlink>
        </w:p>
        <w:p w14:paraId="0810D231" w14:textId="242104DE"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34" w:history="1">
            <w:r w:rsidRPr="00E6351D">
              <w:rPr>
                <w:rStyle w:val="Hyperlink"/>
                <w:noProof/>
              </w:rPr>
              <w:t>Mục tiêu</w:t>
            </w:r>
            <w:r>
              <w:rPr>
                <w:noProof/>
              </w:rPr>
              <w:tab/>
            </w:r>
            <w:r>
              <w:rPr>
                <w:noProof/>
              </w:rPr>
              <w:fldChar w:fldCharType="begin"/>
            </w:r>
            <w:r>
              <w:rPr>
                <w:noProof/>
              </w:rPr>
              <w:instrText xml:space="preserve"> PAGEREF _Toc237786534 \h </w:instrText>
            </w:r>
            <w:r>
              <w:rPr>
                <w:noProof/>
              </w:rPr>
            </w:r>
            <w:r>
              <w:rPr>
                <w:noProof/>
              </w:rPr>
              <w:fldChar w:fldCharType="separate"/>
            </w:r>
            <w:r>
              <w:rPr>
                <w:noProof/>
              </w:rPr>
              <w:t>35</w:t>
            </w:r>
            <w:r>
              <w:rPr>
                <w:noProof/>
              </w:rPr>
              <w:fldChar w:fldCharType="end"/>
            </w:r>
          </w:hyperlink>
        </w:p>
        <w:p w14:paraId="085C5787" w14:textId="0ACA92E4"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35" w:history="1">
            <w:r w:rsidRPr="00E6351D">
              <w:rPr>
                <w:rStyle w:val="Hyperlink"/>
                <w:noProof/>
              </w:rPr>
              <w:t>Phân rã chức năng</w:t>
            </w:r>
            <w:r>
              <w:rPr>
                <w:noProof/>
              </w:rPr>
              <w:tab/>
            </w:r>
            <w:r>
              <w:rPr>
                <w:noProof/>
              </w:rPr>
              <w:fldChar w:fldCharType="begin"/>
            </w:r>
            <w:r>
              <w:rPr>
                <w:noProof/>
              </w:rPr>
              <w:instrText xml:space="preserve"> PAGEREF _Toc237786535 \h </w:instrText>
            </w:r>
            <w:r>
              <w:rPr>
                <w:noProof/>
              </w:rPr>
            </w:r>
            <w:r>
              <w:rPr>
                <w:noProof/>
              </w:rPr>
              <w:fldChar w:fldCharType="separate"/>
            </w:r>
            <w:r>
              <w:rPr>
                <w:noProof/>
              </w:rPr>
              <w:t>35</w:t>
            </w:r>
            <w:r>
              <w:rPr>
                <w:noProof/>
              </w:rPr>
              <w:fldChar w:fldCharType="end"/>
            </w:r>
          </w:hyperlink>
        </w:p>
        <w:p w14:paraId="2310C412" w14:textId="019D6A24" w:rsidR="006432D6" w:rsidRDefault="006432D6" w:rsidP="006432D6">
          <w:pPr>
            <w:pStyle w:val="TOC1"/>
            <w:rPr>
              <w:rFonts w:asciiTheme="minorHAnsi" w:eastAsiaTheme="minorEastAsia" w:hAnsiTheme="minorHAnsi" w:cstheme="minorBidi"/>
              <w:noProof/>
              <w:kern w:val="2"/>
              <w14:ligatures w14:val="standardContextual"/>
            </w:rPr>
          </w:pPr>
          <w:hyperlink w:anchor="_Toc237786538" w:history="1">
            <w:r w:rsidRPr="00E6351D">
              <w:rPr>
                <w:rStyle w:val="Hyperlink"/>
                <w:noProof/>
              </w:rPr>
              <w:t>11. Trung tâm quản trị, điều hành, KPI &amp; Impact Intelligence</w:t>
            </w:r>
            <w:r>
              <w:rPr>
                <w:noProof/>
              </w:rPr>
              <w:tab/>
            </w:r>
            <w:r>
              <w:rPr>
                <w:noProof/>
              </w:rPr>
              <w:fldChar w:fldCharType="begin"/>
            </w:r>
            <w:r>
              <w:rPr>
                <w:noProof/>
              </w:rPr>
              <w:instrText xml:space="preserve"> PAGEREF _Toc237786538 \h </w:instrText>
            </w:r>
            <w:r>
              <w:rPr>
                <w:noProof/>
              </w:rPr>
            </w:r>
            <w:r>
              <w:rPr>
                <w:noProof/>
              </w:rPr>
              <w:fldChar w:fldCharType="separate"/>
            </w:r>
            <w:r>
              <w:rPr>
                <w:noProof/>
              </w:rPr>
              <w:t>37</w:t>
            </w:r>
            <w:r>
              <w:rPr>
                <w:noProof/>
              </w:rPr>
              <w:fldChar w:fldCharType="end"/>
            </w:r>
          </w:hyperlink>
        </w:p>
        <w:p w14:paraId="553EBBBC" w14:textId="342D1398"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39" w:history="1">
            <w:r w:rsidRPr="00E6351D">
              <w:rPr>
                <w:rStyle w:val="Hyperlink"/>
                <w:noProof/>
              </w:rPr>
              <w:t>Mục tiêu</w:t>
            </w:r>
            <w:r>
              <w:rPr>
                <w:noProof/>
              </w:rPr>
              <w:tab/>
            </w:r>
            <w:r>
              <w:rPr>
                <w:noProof/>
              </w:rPr>
              <w:fldChar w:fldCharType="begin"/>
            </w:r>
            <w:r>
              <w:rPr>
                <w:noProof/>
              </w:rPr>
              <w:instrText xml:space="preserve"> PAGEREF _Toc237786539 \h </w:instrText>
            </w:r>
            <w:r>
              <w:rPr>
                <w:noProof/>
              </w:rPr>
            </w:r>
            <w:r>
              <w:rPr>
                <w:noProof/>
              </w:rPr>
              <w:fldChar w:fldCharType="separate"/>
            </w:r>
            <w:r>
              <w:rPr>
                <w:noProof/>
              </w:rPr>
              <w:t>37</w:t>
            </w:r>
            <w:r>
              <w:rPr>
                <w:noProof/>
              </w:rPr>
              <w:fldChar w:fldCharType="end"/>
            </w:r>
          </w:hyperlink>
        </w:p>
        <w:p w14:paraId="62B4EE6E" w14:textId="2A30C1A1" w:rsidR="006432D6" w:rsidRDefault="006432D6" w:rsidP="006432D6">
          <w:pPr>
            <w:pStyle w:val="TOC3"/>
            <w:tabs>
              <w:tab w:val="right" w:leader="dot" w:pos="9061"/>
            </w:tabs>
            <w:jc w:val="both"/>
            <w:rPr>
              <w:rFonts w:asciiTheme="minorHAnsi" w:eastAsiaTheme="minorEastAsia" w:hAnsiTheme="minorHAnsi" w:cstheme="minorBidi"/>
              <w:noProof/>
              <w:kern w:val="2"/>
              <w14:ligatures w14:val="standardContextual"/>
            </w:rPr>
          </w:pPr>
          <w:hyperlink w:anchor="_Toc237786540" w:history="1">
            <w:r w:rsidRPr="00E6351D">
              <w:rPr>
                <w:rStyle w:val="Hyperlink"/>
                <w:noProof/>
              </w:rPr>
              <w:t>Phân rã chức năng</w:t>
            </w:r>
            <w:r>
              <w:rPr>
                <w:noProof/>
              </w:rPr>
              <w:tab/>
            </w:r>
            <w:r>
              <w:rPr>
                <w:noProof/>
              </w:rPr>
              <w:fldChar w:fldCharType="begin"/>
            </w:r>
            <w:r>
              <w:rPr>
                <w:noProof/>
              </w:rPr>
              <w:instrText xml:space="preserve"> PAGEREF _Toc237786540 \h </w:instrText>
            </w:r>
            <w:r>
              <w:rPr>
                <w:noProof/>
              </w:rPr>
            </w:r>
            <w:r>
              <w:rPr>
                <w:noProof/>
              </w:rPr>
              <w:fldChar w:fldCharType="separate"/>
            </w:r>
            <w:r>
              <w:rPr>
                <w:noProof/>
              </w:rPr>
              <w:t>37</w:t>
            </w:r>
            <w:r>
              <w:rPr>
                <w:noProof/>
              </w:rPr>
              <w:fldChar w:fldCharType="end"/>
            </w:r>
          </w:hyperlink>
        </w:p>
        <w:p w14:paraId="45962F08" w14:textId="3B6B5820"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56" w:history="1">
            <w:r w:rsidRPr="00E6351D">
              <w:rPr>
                <w:rStyle w:val="Hyperlink"/>
                <w:bCs/>
                <w:noProof/>
              </w:rPr>
              <w:t>3. Giải pháp triển khai</w:t>
            </w:r>
            <w:r>
              <w:rPr>
                <w:noProof/>
              </w:rPr>
              <w:tab/>
            </w:r>
            <w:r>
              <w:rPr>
                <w:noProof/>
              </w:rPr>
              <w:fldChar w:fldCharType="begin"/>
            </w:r>
            <w:r>
              <w:rPr>
                <w:noProof/>
              </w:rPr>
              <w:instrText xml:space="preserve"> PAGEREF _Toc237786556 \h </w:instrText>
            </w:r>
            <w:r>
              <w:rPr>
                <w:noProof/>
              </w:rPr>
            </w:r>
            <w:r>
              <w:rPr>
                <w:noProof/>
              </w:rPr>
              <w:fldChar w:fldCharType="separate"/>
            </w:r>
            <w:r>
              <w:rPr>
                <w:noProof/>
              </w:rPr>
              <w:t>48</w:t>
            </w:r>
            <w:r>
              <w:rPr>
                <w:noProof/>
              </w:rPr>
              <w:fldChar w:fldCharType="end"/>
            </w:r>
          </w:hyperlink>
        </w:p>
        <w:p w14:paraId="2D971D0D" w14:textId="1D70F97A"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57" w:history="1">
            <w:r w:rsidRPr="00E6351D">
              <w:rPr>
                <w:rStyle w:val="Hyperlink"/>
                <w:noProof/>
              </w:rPr>
              <w:t>4. An toàn thông tin, bảo mật và sao lưu, phục hồi dữ liệu</w:t>
            </w:r>
            <w:r>
              <w:rPr>
                <w:noProof/>
              </w:rPr>
              <w:tab/>
            </w:r>
            <w:r>
              <w:rPr>
                <w:noProof/>
              </w:rPr>
              <w:fldChar w:fldCharType="begin"/>
            </w:r>
            <w:r>
              <w:rPr>
                <w:noProof/>
              </w:rPr>
              <w:instrText xml:space="preserve"> PAGEREF _Toc237786557 \h </w:instrText>
            </w:r>
            <w:r>
              <w:rPr>
                <w:noProof/>
              </w:rPr>
            </w:r>
            <w:r>
              <w:rPr>
                <w:noProof/>
              </w:rPr>
              <w:fldChar w:fldCharType="separate"/>
            </w:r>
            <w:r>
              <w:rPr>
                <w:noProof/>
              </w:rPr>
              <w:t>49</w:t>
            </w:r>
            <w:r>
              <w:rPr>
                <w:noProof/>
              </w:rPr>
              <w:fldChar w:fldCharType="end"/>
            </w:r>
          </w:hyperlink>
        </w:p>
        <w:p w14:paraId="194238B8" w14:textId="5ADB17EB"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58" w:history="1">
            <w:r w:rsidRPr="00E6351D">
              <w:rPr>
                <w:rStyle w:val="Hyperlink"/>
                <w:noProof/>
              </w:rPr>
              <w:t>4.1. Xác thực và phân quyền truy cập</w:t>
            </w:r>
            <w:r>
              <w:rPr>
                <w:noProof/>
              </w:rPr>
              <w:tab/>
            </w:r>
            <w:r>
              <w:rPr>
                <w:noProof/>
              </w:rPr>
              <w:fldChar w:fldCharType="begin"/>
            </w:r>
            <w:r>
              <w:rPr>
                <w:noProof/>
              </w:rPr>
              <w:instrText xml:space="preserve"> PAGEREF _Toc237786558 \h </w:instrText>
            </w:r>
            <w:r>
              <w:rPr>
                <w:noProof/>
              </w:rPr>
            </w:r>
            <w:r>
              <w:rPr>
                <w:noProof/>
              </w:rPr>
              <w:fldChar w:fldCharType="separate"/>
            </w:r>
            <w:r>
              <w:rPr>
                <w:noProof/>
              </w:rPr>
              <w:t>49</w:t>
            </w:r>
            <w:r>
              <w:rPr>
                <w:noProof/>
              </w:rPr>
              <w:fldChar w:fldCharType="end"/>
            </w:r>
          </w:hyperlink>
        </w:p>
        <w:p w14:paraId="1C8698C7" w14:textId="5F83C918"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59" w:history="1">
            <w:r w:rsidRPr="00E6351D">
              <w:rPr>
                <w:rStyle w:val="Hyperlink"/>
                <w:noProof/>
              </w:rPr>
              <w:t>4.2. Bảo vệ dữ liệu và quyền riêng tư</w:t>
            </w:r>
            <w:r>
              <w:rPr>
                <w:noProof/>
              </w:rPr>
              <w:tab/>
            </w:r>
            <w:r>
              <w:rPr>
                <w:noProof/>
              </w:rPr>
              <w:fldChar w:fldCharType="begin"/>
            </w:r>
            <w:r>
              <w:rPr>
                <w:noProof/>
              </w:rPr>
              <w:instrText xml:space="preserve"> PAGEREF _Toc237786559 \h </w:instrText>
            </w:r>
            <w:r>
              <w:rPr>
                <w:noProof/>
              </w:rPr>
            </w:r>
            <w:r>
              <w:rPr>
                <w:noProof/>
              </w:rPr>
              <w:fldChar w:fldCharType="separate"/>
            </w:r>
            <w:r>
              <w:rPr>
                <w:noProof/>
              </w:rPr>
              <w:t>49</w:t>
            </w:r>
            <w:r>
              <w:rPr>
                <w:noProof/>
              </w:rPr>
              <w:fldChar w:fldCharType="end"/>
            </w:r>
          </w:hyperlink>
        </w:p>
        <w:p w14:paraId="729FCB07" w14:textId="252CD4DC"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0" w:history="1">
            <w:r w:rsidRPr="00E6351D">
              <w:rPr>
                <w:rStyle w:val="Hyperlink"/>
                <w:noProof/>
              </w:rPr>
              <w:t>4.3. An ninh hạ tầng và mạng</w:t>
            </w:r>
            <w:r>
              <w:rPr>
                <w:noProof/>
              </w:rPr>
              <w:tab/>
            </w:r>
            <w:r>
              <w:rPr>
                <w:noProof/>
              </w:rPr>
              <w:fldChar w:fldCharType="begin"/>
            </w:r>
            <w:r>
              <w:rPr>
                <w:noProof/>
              </w:rPr>
              <w:instrText xml:space="preserve"> PAGEREF _Toc237786560 \h </w:instrText>
            </w:r>
            <w:r>
              <w:rPr>
                <w:noProof/>
              </w:rPr>
            </w:r>
            <w:r>
              <w:rPr>
                <w:noProof/>
              </w:rPr>
              <w:fldChar w:fldCharType="separate"/>
            </w:r>
            <w:r>
              <w:rPr>
                <w:noProof/>
              </w:rPr>
              <w:t>50</w:t>
            </w:r>
            <w:r>
              <w:rPr>
                <w:noProof/>
              </w:rPr>
              <w:fldChar w:fldCharType="end"/>
            </w:r>
          </w:hyperlink>
        </w:p>
        <w:p w14:paraId="773CC958" w14:textId="3A5DC49A"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1" w:history="1">
            <w:r w:rsidRPr="00E6351D">
              <w:rPr>
                <w:rStyle w:val="Hyperlink"/>
                <w:noProof/>
              </w:rPr>
              <w:t>4.4. Giám sát, phát hiện và phản ứng sự cố</w:t>
            </w:r>
            <w:r>
              <w:rPr>
                <w:noProof/>
              </w:rPr>
              <w:tab/>
            </w:r>
            <w:r>
              <w:rPr>
                <w:noProof/>
              </w:rPr>
              <w:fldChar w:fldCharType="begin"/>
            </w:r>
            <w:r>
              <w:rPr>
                <w:noProof/>
              </w:rPr>
              <w:instrText xml:space="preserve"> PAGEREF _Toc237786561 \h </w:instrText>
            </w:r>
            <w:r>
              <w:rPr>
                <w:noProof/>
              </w:rPr>
            </w:r>
            <w:r>
              <w:rPr>
                <w:noProof/>
              </w:rPr>
              <w:fldChar w:fldCharType="separate"/>
            </w:r>
            <w:r>
              <w:rPr>
                <w:noProof/>
              </w:rPr>
              <w:t>50</w:t>
            </w:r>
            <w:r>
              <w:rPr>
                <w:noProof/>
              </w:rPr>
              <w:fldChar w:fldCharType="end"/>
            </w:r>
          </w:hyperlink>
        </w:p>
        <w:p w14:paraId="72053445" w14:textId="14BBF913"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2" w:history="1">
            <w:r w:rsidRPr="00E6351D">
              <w:rPr>
                <w:rStyle w:val="Hyperlink"/>
                <w:noProof/>
              </w:rPr>
              <w:t>4.5. Sao lưu và phục hồi dữ liệu</w:t>
            </w:r>
            <w:r>
              <w:rPr>
                <w:noProof/>
              </w:rPr>
              <w:tab/>
            </w:r>
            <w:r>
              <w:rPr>
                <w:noProof/>
              </w:rPr>
              <w:fldChar w:fldCharType="begin"/>
            </w:r>
            <w:r>
              <w:rPr>
                <w:noProof/>
              </w:rPr>
              <w:instrText xml:space="preserve"> PAGEREF _Toc237786562 \h </w:instrText>
            </w:r>
            <w:r>
              <w:rPr>
                <w:noProof/>
              </w:rPr>
            </w:r>
            <w:r>
              <w:rPr>
                <w:noProof/>
              </w:rPr>
              <w:fldChar w:fldCharType="separate"/>
            </w:r>
            <w:r>
              <w:rPr>
                <w:noProof/>
              </w:rPr>
              <w:t>50</w:t>
            </w:r>
            <w:r>
              <w:rPr>
                <w:noProof/>
              </w:rPr>
              <w:fldChar w:fldCharType="end"/>
            </w:r>
          </w:hyperlink>
        </w:p>
        <w:p w14:paraId="4CB32C48" w14:textId="167E5AAF"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3" w:history="1">
            <w:r w:rsidRPr="00E6351D">
              <w:rPr>
                <w:rStyle w:val="Hyperlink"/>
                <w:noProof/>
              </w:rPr>
              <w:t>4.6. Bảo đảm liên tục hoạt động (Business Continuity)</w:t>
            </w:r>
            <w:r>
              <w:rPr>
                <w:noProof/>
              </w:rPr>
              <w:tab/>
            </w:r>
            <w:r>
              <w:rPr>
                <w:noProof/>
              </w:rPr>
              <w:fldChar w:fldCharType="begin"/>
            </w:r>
            <w:r>
              <w:rPr>
                <w:noProof/>
              </w:rPr>
              <w:instrText xml:space="preserve"> PAGEREF _Toc237786563 \h </w:instrText>
            </w:r>
            <w:r>
              <w:rPr>
                <w:noProof/>
              </w:rPr>
            </w:r>
            <w:r>
              <w:rPr>
                <w:noProof/>
              </w:rPr>
              <w:fldChar w:fldCharType="separate"/>
            </w:r>
            <w:r>
              <w:rPr>
                <w:noProof/>
              </w:rPr>
              <w:t>50</w:t>
            </w:r>
            <w:r>
              <w:rPr>
                <w:noProof/>
              </w:rPr>
              <w:fldChar w:fldCharType="end"/>
            </w:r>
          </w:hyperlink>
        </w:p>
        <w:p w14:paraId="10B6B1AE" w14:textId="5B1DD852"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4" w:history="1">
            <w:r w:rsidRPr="00E6351D">
              <w:rPr>
                <w:rStyle w:val="Hyperlink"/>
                <w:noProof/>
              </w:rPr>
              <w:t>4.7. Kiểm soát phụ thuộc nhà cung cấp và quyền sở hữu dữ liệu</w:t>
            </w:r>
            <w:r>
              <w:rPr>
                <w:noProof/>
              </w:rPr>
              <w:tab/>
            </w:r>
            <w:r>
              <w:rPr>
                <w:noProof/>
              </w:rPr>
              <w:fldChar w:fldCharType="begin"/>
            </w:r>
            <w:r>
              <w:rPr>
                <w:noProof/>
              </w:rPr>
              <w:instrText xml:space="preserve"> PAGEREF _Toc237786564 \h </w:instrText>
            </w:r>
            <w:r>
              <w:rPr>
                <w:noProof/>
              </w:rPr>
            </w:r>
            <w:r>
              <w:rPr>
                <w:noProof/>
              </w:rPr>
              <w:fldChar w:fldCharType="separate"/>
            </w:r>
            <w:r>
              <w:rPr>
                <w:noProof/>
              </w:rPr>
              <w:t>51</w:t>
            </w:r>
            <w:r>
              <w:rPr>
                <w:noProof/>
              </w:rPr>
              <w:fldChar w:fldCharType="end"/>
            </w:r>
          </w:hyperlink>
        </w:p>
        <w:p w14:paraId="4BCB2CCA" w14:textId="68B888A9" w:rsidR="006432D6" w:rsidRDefault="006432D6" w:rsidP="006432D6">
          <w:pPr>
            <w:pStyle w:val="TOC1"/>
            <w:rPr>
              <w:rFonts w:asciiTheme="minorHAnsi" w:eastAsiaTheme="minorEastAsia" w:hAnsiTheme="minorHAnsi" w:cstheme="minorBidi"/>
              <w:noProof/>
              <w:kern w:val="2"/>
              <w14:ligatures w14:val="standardContextual"/>
            </w:rPr>
          </w:pPr>
          <w:r w:rsidRPr="00E6351D">
            <w:rPr>
              <w:rStyle w:val="Hyperlink"/>
              <w:noProof/>
            </w:rPr>
            <w:fldChar w:fldCharType="begin"/>
          </w:r>
          <w:r w:rsidRPr="00E6351D">
            <w:rPr>
              <w:rStyle w:val="Hyperlink"/>
              <w:noProof/>
            </w:rPr>
            <w:instrText xml:space="preserve"> </w:instrText>
          </w:r>
          <w:r>
            <w:rPr>
              <w:noProof/>
            </w:rPr>
            <w:instrText>HYPERLINK \l "_Toc237786565"</w:instrText>
          </w:r>
          <w:r w:rsidRPr="00E6351D">
            <w:rPr>
              <w:rStyle w:val="Hyperlink"/>
              <w:noProof/>
            </w:rPr>
            <w:instrText xml:space="preserve"> </w:instrText>
          </w:r>
          <w:r w:rsidRPr="00E6351D">
            <w:rPr>
              <w:rStyle w:val="Hyperlink"/>
              <w:noProof/>
            </w:rPr>
          </w:r>
          <w:r w:rsidRPr="00E6351D">
            <w:rPr>
              <w:rStyle w:val="Hyperlink"/>
              <w:noProof/>
            </w:rPr>
            <w:fldChar w:fldCharType="separate"/>
          </w:r>
          <w:r w:rsidRPr="00E6351D">
            <w:rPr>
              <w:rStyle w:val="Hyperlink"/>
              <w:bCs/>
              <w:noProof/>
            </w:rPr>
            <w:t>PHẦN V. LỘ TRÌNH THỰC HIỆN</w:t>
          </w:r>
          <w:r>
            <w:rPr>
              <w:noProof/>
            </w:rPr>
            <w:tab/>
          </w:r>
          <w:r>
            <w:rPr>
              <w:noProof/>
            </w:rPr>
            <w:fldChar w:fldCharType="begin"/>
          </w:r>
          <w:r>
            <w:rPr>
              <w:noProof/>
            </w:rPr>
            <w:instrText xml:space="preserve"> PAGEREF _Toc237786565 \h </w:instrText>
          </w:r>
          <w:r>
            <w:rPr>
              <w:noProof/>
            </w:rPr>
          </w:r>
          <w:r>
            <w:rPr>
              <w:noProof/>
            </w:rPr>
            <w:fldChar w:fldCharType="separate"/>
          </w:r>
          <w:r>
            <w:rPr>
              <w:noProof/>
            </w:rPr>
            <w:t>52</w:t>
          </w:r>
          <w:r>
            <w:rPr>
              <w:noProof/>
            </w:rPr>
            <w:fldChar w:fldCharType="end"/>
          </w:r>
          <w:r w:rsidRPr="00E6351D">
            <w:rPr>
              <w:rStyle w:val="Hyperlink"/>
              <w:noProof/>
            </w:rPr>
            <w:fldChar w:fldCharType="end"/>
          </w:r>
        </w:p>
        <w:p w14:paraId="4C820D49" w14:textId="112EE1FD" w:rsidR="006432D6" w:rsidRDefault="006432D6" w:rsidP="006432D6">
          <w:pPr>
            <w:pStyle w:val="TOC1"/>
            <w:rPr>
              <w:rFonts w:asciiTheme="minorHAnsi" w:eastAsiaTheme="minorEastAsia" w:hAnsiTheme="minorHAnsi" w:cstheme="minorBidi"/>
              <w:noProof/>
              <w:kern w:val="2"/>
              <w14:ligatures w14:val="standardContextual"/>
            </w:rPr>
          </w:pPr>
          <w:hyperlink w:anchor="_Toc237786566" w:history="1">
            <w:r w:rsidRPr="00E6351D">
              <w:rPr>
                <w:rStyle w:val="Hyperlink"/>
                <w:bCs/>
                <w:noProof/>
              </w:rPr>
              <w:t>PHẦN VI. TỔ CHỨC THỰC HIỆN</w:t>
            </w:r>
            <w:r>
              <w:rPr>
                <w:noProof/>
              </w:rPr>
              <w:tab/>
            </w:r>
            <w:r>
              <w:rPr>
                <w:noProof/>
              </w:rPr>
              <w:fldChar w:fldCharType="begin"/>
            </w:r>
            <w:r>
              <w:rPr>
                <w:noProof/>
              </w:rPr>
              <w:instrText xml:space="preserve"> PAGEREF _Toc237786566 \h </w:instrText>
            </w:r>
            <w:r>
              <w:rPr>
                <w:noProof/>
              </w:rPr>
            </w:r>
            <w:r>
              <w:rPr>
                <w:noProof/>
              </w:rPr>
              <w:fldChar w:fldCharType="separate"/>
            </w:r>
            <w:r>
              <w:rPr>
                <w:noProof/>
              </w:rPr>
              <w:t>53</w:t>
            </w:r>
            <w:r>
              <w:rPr>
                <w:noProof/>
              </w:rPr>
              <w:fldChar w:fldCharType="end"/>
            </w:r>
          </w:hyperlink>
        </w:p>
        <w:p w14:paraId="3444836F" w14:textId="78791C7B" w:rsidR="006432D6" w:rsidRDefault="006432D6" w:rsidP="006432D6">
          <w:pPr>
            <w:pStyle w:val="TOC1"/>
            <w:rPr>
              <w:rFonts w:asciiTheme="minorHAnsi" w:eastAsiaTheme="minorEastAsia" w:hAnsiTheme="minorHAnsi" w:cstheme="minorBidi"/>
              <w:noProof/>
              <w:kern w:val="2"/>
              <w14:ligatures w14:val="standardContextual"/>
            </w:rPr>
          </w:pPr>
          <w:hyperlink w:anchor="_Toc237786567" w:history="1">
            <w:r w:rsidRPr="00E6351D">
              <w:rPr>
                <w:rStyle w:val="Hyperlink"/>
                <w:bCs/>
                <w:noProof/>
              </w:rPr>
              <w:t>PHẦN VII. NGUỒN LỰC VÀ KINH PHÍ THỰC HIỆN</w:t>
            </w:r>
            <w:r>
              <w:rPr>
                <w:noProof/>
              </w:rPr>
              <w:tab/>
            </w:r>
            <w:r>
              <w:rPr>
                <w:noProof/>
              </w:rPr>
              <w:fldChar w:fldCharType="begin"/>
            </w:r>
            <w:r>
              <w:rPr>
                <w:noProof/>
              </w:rPr>
              <w:instrText xml:space="preserve"> PAGEREF _Toc237786567 \h </w:instrText>
            </w:r>
            <w:r>
              <w:rPr>
                <w:noProof/>
              </w:rPr>
            </w:r>
            <w:r>
              <w:rPr>
                <w:noProof/>
              </w:rPr>
              <w:fldChar w:fldCharType="separate"/>
            </w:r>
            <w:r>
              <w:rPr>
                <w:noProof/>
              </w:rPr>
              <w:t>53</w:t>
            </w:r>
            <w:r>
              <w:rPr>
                <w:noProof/>
              </w:rPr>
              <w:fldChar w:fldCharType="end"/>
            </w:r>
          </w:hyperlink>
        </w:p>
        <w:p w14:paraId="437311F7" w14:textId="00F67327"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8" w:history="1">
            <w:r w:rsidRPr="00E6351D">
              <w:rPr>
                <w:rStyle w:val="Hyperlink"/>
                <w:bCs/>
                <w:noProof/>
              </w:rPr>
              <w:t>1. Nguồn lực thực hiện</w:t>
            </w:r>
            <w:r>
              <w:rPr>
                <w:noProof/>
              </w:rPr>
              <w:tab/>
            </w:r>
            <w:r>
              <w:rPr>
                <w:noProof/>
              </w:rPr>
              <w:fldChar w:fldCharType="begin"/>
            </w:r>
            <w:r>
              <w:rPr>
                <w:noProof/>
              </w:rPr>
              <w:instrText xml:space="preserve"> PAGEREF _Toc237786568 \h </w:instrText>
            </w:r>
            <w:r>
              <w:rPr>
                <w:noProof/>
              </w:rPr>
            </w:r>
            <w:r>
              <w:rPr>
                <w:noProof/>
              </w:rPr>
              <w:fldChar w:fldCharType="separate"/>
            </w:r>
            <w:r>
              <w:rPr>
                <w:noProof/>
              </w:rPr>
              <w:t>53</w:t>
            </w:r>
            <w:r>
              <w:rPr>
                <w:noProof/>
              </w:rPr>
              <w:fldChar w:fldCharType="end"/>
            </w:r>
          </w:hyperlink>
        </w:p>
        <w:p w14:paraId="30850600" w14:textId="31F7009C"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69" w:history="1">
            <w:r w:rsidRPr="00E6351D">
              <w:rPr>
                <w:rStyle w:val="Hyperlink"/>
                <w:bCs/>
                <w:noProof/>
              </w:rPr>
              <w:t>2. Kinh phí xây dựng đề án (Giai đoạn 1)</w:t>
            </w:r>
            <w:r>
              <w:rPr>
                <w:noProof/>
              </w:rPr>
              <w:tab/>
            </w:r>
            <w:r>
              <w:rPr>
                <w:noProof/>
              </w:rPr>
              <w:fldChar w:fldCharType="begin"/>
            </w:r>
            <w:r>
              <w:rPr>
                <w:noProof/>
              </w:rPr>
              <w:instrText xml:space="preserve"> PAGEREF _Toc237786569 \h </w:instrText>
            </w:r>
            <w:r>
              <w:rPr>
                <w:noProof/>
              </w:rPr>
            </w:r>
            <w:r>
              <w:rPr>
                <w:noProof/>
              </w:rPr>
              <w:fldChar w:fldCharType="separate"/>
            </w:r>
            <w:r>
              <w:rPr>
                <w:noProof/>
              </w:rPr>
              <w:t>54</w:t>
            </w:r>
            <w:r>
              <w:rPr>
                <w:noProof/>
              </w:rPr>
              <w:fldChar w:fldCharType="end"/>
            </w:r>
          </w:hyperlink>
        </w:p>
        <w:p w14:paraId="7A43FC99" w14:textId="6A7D5BBC"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70" w:history="1">
            <w:r w:rsidRPr="00E6351D">
              <w:rPr>
                <w:rStyle w:val="Hyperlink"/>
                <w:bCs/>
                <w:noProof/>
              </w:rPr>
              <w:t>3. Mô hình doanh thu và nguyên tắc dòng tiền</w:t>
            </w:r>
            <w:r>
              <w:rPr>
                <w:noProof/>
              </w:rPr>
              <w:tab/>
            </w:r>
            <w:r>
              <w:rPr>
                <w:noProof/>
              </w:rPr>
              <w:fldChar w:fldCharType="begin"/>
            </w:r>
            <w:r>
              <w:rPr>
                <w:noProof/>
              </w:rPr>
              <w:instrText xml:space="preserve"> PAGEREF _Toc237786570 \h </w:instrText>
            </w:r>
            <w:r>
              <w:rPr>
                <w:noProof/>
              </w:rPr>
            </w:r>
            <w:r>
              <w:rPr>
                <w:noProof/>
              </w:rPr>
              <w:fldChar w:fldCharType="separate"/>
            </w:r>
            <w:r>
              <w:rPr>
                <w:noProof/>
              </w:rPr>
              <w:t>55</w:t>
            </w:r>
            <w:r>
              <w:rPr>
                <w:noProof/>
              </w:rPr>
              <w:fldChar w:fldCharType="end"/>
            </w:r>
          </w:hyperlink>
        </w:p>
        <w:p w14:paraId="1D3E682E" w14:textId="200813E7" w:rsidR="006432D6" w:rsidRDefault="006432D6" w:rsidP="006432D6">
          <w:pPr>
            <w:pStyle w:val="TOC1"/>
            <w:rPr>
              <w:rFonts w:asciiTheme="minorHAnsi" w:eastAsiaTheme="minorEastAsia" w:hAnsiTheme="minorHAnsi" w:cstheme="minorBidi"/>
              <w:noProof/>
              <w:kern w:val="2"/>
              <w14:ligatures w14:val="standardContextual"/>
            </w:rPr>
          </w:pPr>
          <w:hyperlink w:anchor="_Toc237786571" w:history="1">
            <w:r w:rsidRPr="00E6351D">
              <w:rPr>
                <w:rStyle w:val="Hyperlink"/>
                <w:bCs/>
                <w:noProof/>
              </w:rPr>
              <w:t>PHẦN VIII. HIỆU QUẢ VÀ RỦI RO</w:t>
            </w:r>
            <w:r>
              <w:rPr>
                <w:noProof/>
              </w:rPr>
              <w:tab/>
            </w:r>
            <w:r>
              <w:rPr>
                <w:noProof/>
              </w:rPr>
              <w:fldChar w:fldCharType="begin"/>
            </w:r>
            <w:r>
              <w:rPr>
                <w:noProof/>
              </w:rPr>
              <w:instrText xml:space="preserve"> PAGEREF _Toc237786571 \h </w:instrText>
            </w:r>
            <w:r>
              <w:rPr>
                <w:noProof/>
              </w:rPr>
            </w:r>
            <w:r>
              <w:rPr>
                <w:noProof/>
              </w:rPr>
              <w:fldChar w:fldCharType="separate"/>
            </w:r>
            <w:r>
              <w:rPr>
                <w:noProof/>
              </w:rPr>
              <w:t>56</w:t>
            </w:r>
            <w:r>
              <w:rPr>
                <w:noProof/>
              </w:rPr>
              <w:fldChar w:fldCharType="end"/>
            </w:r>
          </w:hyperlink>
        </w:p>
        <w:p w14:paraId="7E2F6414" w14:textId="4D8A6B84"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72" w:history="1">
            <w:r w:rsidRPr="00E6351D">
              <w:rPr>
                <w:rStyle w:val="Hyperlink"/>
                <w:bCs/>
                <w:noProof/>
              </w:rPr>
              <w:t>1. Hiệu quả dự kiến</w:t>
            </w:r>
            <w:r>
              <w:rPr>
                <w:noProof/>
              </w:rPr>
              <w:tab/>
            </w:r>
            <w:r>
              <w:rPr>
                <w:noProof/>
              </w:rPr>
              <w:fldChar w:fldCharType="begin"/>
            </w:r>
            <w:r>
              <w:rPr>
                <w:noProof/>
              </w:rPr>
              <w:instrText xml:space="preserve"> PAGEREF _Toc237786572 \h </w:instrText>
            </w:r>
            <w:r>
              <w:rPr>
                <w:noProof/>
              </w:rPr>
            </w:r>
            <w:r>
              <w:rPr>
                <w:noProof/>
              </w:rPr>
              <w:fldChar w:fldCharType="separate"/>
            </w:r>
            <w:r>
              <w:rPr>
                <w:noProof/>
              </w:rPr>
              <w:t>56</w:t>
            </w:r>
            <w:r>
              <w:rPr>
                <w:noProof/>
              </w:rPr>
              <w:fldChar w:fldCharType="end"/>
            </w:r>
          </w:hyperlink>
        </w:p>
        <w:p w14:paraId="7B1F5C62" w14:textId="33E3D114" w:rsidR="006432D6" w:rsidRDefault="006432D6" w:rsidP="006432D6">
          <w:pPr>
            <w:pStyle w:val="TOC2"/>
            <w:tabs>
              <w:tab w:val="right" w:leader="dot" w:pos="9061"/>
            </w:tabs>
            <w:jc w:val="both"/>
            <w:rPr>
              <w:rFonts w:asciiTheme="minorHAnsi" w:eastAsiaTheme="minorEastAsia" w:hAnsiTheme="minorHAnsi" w:cstheme="minorBidi"/>
              <w:noProof/>
              <w:kern w:val="2"/>
              <w14:ligatures w14:val="standardContextual"/>
            </w:rPr>
          </w:pPr>
          <w:hyperlink w:anchor="_Toc237786573" w:history="1">
            <w:r w:rsidRPr="00E6351D">
              <w:rPr>
                <w:rStyle w:val="Hyperlink"/>
                <w:bCs/>
                <w:noProof/>
              </w:rPr>
              <w:t>2. Rủi ro và biện pháp giảm thiểu</w:t>
            </w:r>
            <w:r>
              <w:rPr>
                <w:noProof/>
              </w:rPr>
              <w:tab/>
            </w:r>
            <w:r>
              <w:rPr>
                <w:noProof/>
              </w:rPr>
              <w:fldChar w:fldCharType="begin"/>
            </w:r>
            <w:r>
              <w:rPr>
                <w:noProof/>
              </w:rPr>
              <w:instrText xml:space="preserve"> PAGEREF _Toc237786573 \h </w:instrText>
            </w:r>
            <w:r>
              <w:rPr>
                <w:noProof/>
              </w:rPr>
            </w:r>
            <w:r>
              <w:rPr>
                <w:noProof/>
              </w:rPr>
              <w:fldChar w:fldCharType="separate"/>
            </w:r>
            <w:r>
              <w:rPr>
                <w:noProof/>
              </w:rPr>
              <w:t>56</w:t>
            </w:r>
            <w:r>
              <w:rPr>
                <w:noProof/>
              </w:rPr>
              <w:fldChar w:fldCharType="end"/>
            </w:r>
          </w:hyperlink>
        </w:p>
        <w:p w14:paraId="7D2804DF" w14:textId="2446B8BF" w:rsidR="006432D6" w:rsidRDefault="006432D6" w:rsidP="006432D6">
          <w:pPr>
            <w:pStyle w:val="TOC1"/>
            <w:rPr>
              <w:rFonts w:asciiTheme="minorHAnsi" w:eastAsiaTheme="minorEastAsia" w:hAnsiTheme="minorHAnsi" w:cstheme="minorBidi"/>
              <w:noProof/>
              <w:kern w:val="2"/>
              <w14:ligatures w14:val="standardContextual"/>
            </w:rPr>
          </w:pPr>
          <w:hyperlink w:anchor="_Toc237786574" w:history="1">
            <w:r w:rsidRPr="00E6351D">
              <w:rPr>
                <w:rStyle w:val="Hyperlink"/>
                <w:bCs/>
                <w:noProof/>
              </w:rPr>
              <w:t>KẾT LUẬN VÀ KIẾN NGHỊ</w:t>
            </w:r>
            <w:r>
              <w:rPr>
                <w:noProof/>
              </w:rPr>
              <w:tab/>
            </w:r>
            <w:r>
              <w:rPr>
                <w:noProof/>
              </w:rPr>
              <w:fldChar w:fldCharType="begin"/>
            </w:r>
            <w:r>
              <w:rPr>
                <w:noProof/>
              </w:rPr>
              <w:instrText xml:space="preserve"> PAGEREF _Toc237786574 \h </w:instrText>
            </w:r>
            <w:r>
              <w:rPr>
                <w:noProof/>
              </w:rPr>
            </w:r>
            <w:r>
              <w:rPr>
                <w:noProof/>
              </w:rPr>
              <w:fldChar w:fldCharType="separate"/>
            </w:r>
            <w:r>
              <w:rPr>
                <w:noProof/>
              </w:rPr>
              <w:t>57</w:t>
            </w:r>
            <w:r>
              <w:rPr>
                <w:noProof/>
              </w:rPr>
              <w:fldChar w:fldCharType="end"/>
            </w:r>
          </w:hyperlink>
        </w:p>
        <w:p w14:paraId="034FE729" w14:textId="18198B29" w:rsidR="006432D6" w:rsidRDefault="006432D6" w:rsidP="006432D6">
          <w:pPr>
            <w:pStyle w:val="TOC1"/>
            <w:rPr>
              <w:rFonts w:asciiTheme="minorHAnsi" w:eastAsiaTheme="minorEastAsia" w:hAnsiTheme="minorHAnsi" w:cstheme="minorBidi"/>
              <w:noProof/>
              <w:kern w:val="2"/>
              <w14:ligatures w14:val="standardContextual"/>
            </w:rPr>
          </w:pPr>
          <w:hyperlink w:anchor="_Toc237786575" w:history="1">
            <w:r w:rsidRPr="00E6351D">
              <w:rPr>
                <w:rStyle w:val="Hyperlink"/>
                <w:bCs/>
                <w:noProof/>
              </w:rPr>
              <w:t>TÀI LIỆU THAM KHẢO</w:t>
            </w:r>
            <w:r>
              <w:rPr>
                <w:noProof/>
              </w:rPr>
              <w:tab/>
            </w:r>
            <w:r>
              <w:rPr>
                <w:noProof/>
              </w:rPr>
              <w:fldChar w:fldCharType="begin"/>
            </w:r>
            <w:r>
              <w:rPr>
                <w:noProof/>
              </w:rPr>
              <w:instrText xml:space="preserve"> PAGEREF _Toc237786575 \h </w:instrText>
            </w:r>
            <w:r>
              <w:rPr>
                <w:noProof/>
              </w:rPr>
            </w:r>
            <w:r>
              <w:rPr>
                <w:noProof/>
              </w:rPr>
              <w:fldChar w:fldCharType="separate"/>
            </w:r>
            <w:r>
              <w:rPr>
                <w:noProof/>
              </w:rPr>
              <w:t>58</w:t>
            </w:r>
            <w:r>
              <w:rPr>
                <w:noProof/>
              </w:rPr>
              <w:fldChar w:fldCharType="end"/>
            </w:r>
          </w:hyperlink>
        </w:p>
        <w:p w14:paraId="497A0781" w14:textId="2B63C505" w:rsidR="008C4A44" w:rsidRDefault="00000000" w:rsidP="006432D6">
          <w:pPr>
            <w:spacing w:after="120" w:line="276" w:lineRule="auto"/>
            <w:ind w:firstLine="567"/>
            <w:jc w:val="both"/>
          </w:pPr>
          <w:r>
            <w:rPr>
              <w:color w:val="000000"/>
              <w:sz w:val="26"/>
              <w:szCs w:val="26"/>
            </w:rPr>
            <w:fldChar w:fldCharType="end"/>
          </w:r>
        </w:p>
      </w:sdtContent>
    </w:sdt>
    <w:p w14:paraId="697EB1E8" w14:textId="77777777" w:rsidR="008C4A44" w:rsidRPr="006432D6" w:rsidRDefault="00000000">
      <w:pPr>
        <w:spacing w:after="120" w:line="276" w:lineRule="auto"/>
        <w:ind w:firstLine="567"/>
        <w:jc w:val="both"/>
        <w:rPr>
          <w:sz w:val="26"/>
          <w:szCs w:val="26"/>
        </w:rPr>
      </w:pPr>
      <w:r w:rsidRPr="006432D6">
        <w:rPr>
          <w:color w:val="000000"/>
          <w:sz w:val="26"/>
          <w:szCs w:val="26"/>
        </w:rPr>
        <w:br w:type="page"/>
      </w:r>
    </w:p>
    <w:p w14:paraId="3C7C0D83" w14:textId="77777777" w:rsidR="008C4A44" w:rsidRPr="006432D6" w:rsidRDefault="00000000" w:rsidP="00CA545F">
      <w:pPr>
        <w:pStyle w:val="Heading1"/>
        <w:keepNext/>
        <w:spacing w:before="360" w:after="120" w:line="276" w:lineRule="auto"/>
        <w:jc w:val="center"/>
        <w:rPr>
          <w:sz w:val="26"/>
          <w:szCs w:val="26"/>
        </w:rPr>
      </w:pPr>
      <w:bookmarkStart w:id="2" w:name="_Toc237786464"/>
      <w:r w:rsidRPr="006432D6">
        <w:rPr>
          <w:bCs/>
          <w:sz w:val="26"/>
          <w:szCs w:val="26"/>
        </w:rPr>
        <w:lastRenderedPageBreak/>
        <w:t>PHẦN I. SỰ CẦN THIẾT XÂY DỰNG ĐỀ ÁN</w:t>
      </w:r>
      <w:bookmarkEnd w:id="2"/>
    </w:p>
    <w:p w14:paraId="7E1F3A92" w14:textId="77777777" w:rsidR="008C4A44" w:rsidRPr="006432D6" w:rsidRDefault="00000000">
      <w:pPr>
        <w:pStyle w:val="Heading2"/>
        <w:keepNext/>
        <w:spacing w:before="240" w:after="120" w:line="276" w:lineRule="auto"/>
      </w:pPr>
      <w:bookmarkStart w:id="3" w:name="_Toc237786465"/>
      <w:r w:rsidRPr="006432D6">
        <w:rPr>
          <w:bCs/>
        </w:rPr>
        <w:t>1. Bối cảnh</w:t>
      </w:r>
      <w:bookmarkEnd w:id="3"/>
    </w:p>
    <w:p w14:paraId="0F16E708" w14:textId="77777777" w:rsidR="008C4A44" w:rsidRPr="006432D6" w:rsidRDefault="00000000">
      <w:pPr>
        <w:spacing w:after="120" w:line="276" w:lineRule="auto"/>
        <w:ind w:firstLine="567"/>
        <w:jc w:val="both"/>
        <w:rPr>
          <w:sz w:val="26"/>
          <w:szCs w:val="26"/>
        </w:rPr>
      </w:pPr>
      <w:r w:rsidRPr="006432D6">
        <w:rPr>
          <w:color w:val="000000"/>
          <w:sz w:val="26"/>
          <w:szCs w:val="26"/>
        </w:rPr>
        <w:t>Nghị quyết số 57-NQ/TW của Bộ Chính trị về đột phá phát triển khoa học, công nghệ, đổi mới sáng tạo và chuyển đổi số quốc gia đã xác định khoa học, công nghệ, đổi mới sáng tạo (KH,CN&amp;ĐMST) là động lực chính cho tăng trưởng, đồng thời đặt ra yêu cầu xây dựng các nền tảng số dùng chung nhằm kết nối, khai thác hiệu quả nguồn lực trí tuệ và tài nguyên khoa học của đất nước.</w:t>
      </w:r>
    </w:p>
    <w:p w14:paraId="7CA9D846"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Là tổ chức chính trị </w:t>
      </w:r>
      <w:r w:rsidR="005B481C" w:rsidRPr="006432D6">
        <w:rPr>
          <w:color w:val="000000"/>
          <w:sz w:val="26"/>
          <w:szCs w:val="26"/>
        </w:rPr>
        <w:t>-</w:t>
      </w:r>
      <w:r w:rsidRPr="006432D6">
        <w:rPr>
          <w:color w:val="000000"/>
          <w:sz w:val="26"/>
          <w:szCs w:val="26"/>
        </w:rPr>
        <w:t xml:space="preserve"> xã hội tập hợp đông đảo đội ngũ trí thức khoa học và kỹ thuật cả nước, Liên hiệp các Hội Khoa học và Kỹ thuật Việt Nam (VUSTA) giữ vai trò nòng cốt trong việc tập hợp, đoàn kết, phát huy sức sáng tạo của trí thức; tư vấn, phản biện và giám định xã hội; phổ biến kiến thức khoa học và kết nối nguồn lực phục vụ phát triển kinh tế </w:t>
      </w:r>
      <w:r w:rsidR="005B481C" w:rsidRPr="006432D6">
        <w:rPr>
          <w:color w:val="000000"/>
          <w:sz w:val="26"/>
          <w:szCs w:val="26"/>
        </w:rPr>
        <w:t>-</w:t>
      </w:r>
      <w:r w:rsidRPr="006432D6">
        <w:rPr>
          <w:color w:val="000000"/>
          <w:sz w:val="26"/>
          <w:szCs w:val="26"/>
        </w:rPr>
        <w:t xml:space="preserve"> xã hội. Tuy nhiên, năng lực này hiện chưa được số hoá, hệ thống hoá tương xứng với quy mô mạng lưới hơn 150 hội thành viên và hàng chục vạn trí thức khoa học, kỹ thuật trên cả nước.</w:t>
      </w:r>
    </w:p>
    <w:p w14:paraId="1ADAE261"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Trong bối cảnh chuyển đổi số diễn ra sâu rộng ở mọi lĩnh vực, việc xây dựng </w:t>
      </w:r>
      <w:r w:rsidR="00BF230E" w:rsidRPr="006432D6">
        <w:rPr>
          <w:color w:val="000000"/>
          <w:sz w:val="26"/>
          <w:szCs w:val="26"/>
        </w:rPr>
        <w:t>VI CONNECT</w:t>
      </w:r>
      <w:r w:rsidRPr="006432D6">
        <w:rPr>
          <w:color w:val="000000"/>
          <w:sz w:val="26"/>
          <w:szCs w:val="26"/>
        </w:rPr>
        <w:t xml:space="preserve"> </w:t>
      </w:r>
      <w:r w:rsidR="005B481C" w:rsidRPr="006432D6">
        <w:rPr>
          <w:color w:val="000000"/>
          <w:sz w:val="26"/>
          <w:szCs w:val="26"/>
        </w:rPr>
        <w:t>-</w:t>
      </w:r>
      <w:r w:rsidRPr="006432D6">
        <w:rPr>
          <w:color w:val="000000"/>
          <w:sz w:val="26"/>
          <w:szCs w:val="26"/>
        </w:rPr>
        <w:t xml:space="preserve"> nền tảng số do VUSTA chủ trì, có phạm vi phục vụ toàn quốc </w:t>
      </w:r>
      <w:r w:rsidR="005B481C" w:rsidRPr="006432D6">
        <w:rPr>
          <w:color w:val="000000"/>
          <w:sz w:val="26"/>
          <w:szCs w:val="26"/>
        </w:rPr>
        <w:t>-</w:t>
      </w:r>
      <w:r w:rsidRPr="006432D6">
        <w:rPr>
          <w:color w:val="000000"/>
          <w:sz w:val="26"/>
          <w:szCs w:val="26"/>
        </w:rPr>
        <w:t xml:space="preserve"> nhằm quản trị, kết nối và huy động nguồn lực KH,CN&amp;ĐMST là yêu cầu cấp thiết, phù hợp với chủ trương của Đảng, Nhà nước và chức năng, nhiệm vụ của VUSTA. Việc sử dụng cụm từ "nền tảng số quốc gia" chỉ được thực hiện khi có quyết định hoặc sự công nhận của cơ quan có thẩm quyền.</w:t>
      </w:r>
    </w:p>
    <w:p w14:paraId="5A2B5AC2"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Cần xác định rõ ngay từ đầu bản chất của nền tảng: </w:t>
      </w:r>
      <w:r w:rsidR="00BF230E" w:rsidRPr="006432D6">
        <w:rPr>
          <w:color w:val="000000"/>
          <w:sz w:val="26"/>
          <w:szCs w:val="26"/>
        </w:rPr>
        <w:t>VI CONNECT</w:t>
      </w:r>
      <w:r w:rsidRPr="006432D6">
        <w:rPr>
          <w:color w:val="000000"/>
          <w:sz w:val="26"/>
          <w:szCs w:val="26"/>
        </w:rPr>
        <w:t xml:space="preserve"> không phải là một cơ sở dữ liệu, cũng không phải chỉ là một sàn giao dịch công nghệ. Đây là nền tảng số kết nối và kích hoạt nguồn lực của hệ sinh thái khoa học, công nghệ và đổi mới sáng tạo, vận hành theo năm bước: </w:t>
      </w:r>
      <w:r w:rsidRPr="006432D6">
        <w:rPr>
          <w:b/>
          <w:color w:val="000000"/>
          <w:sz w:val="26"/>
          <w:szCs w:val="26"/>
        </w:rPr>
        <w:t>Kết nối (Connect) - Ghép nối (Match) - Huy động nguồn lực (Mobilize) - Triển khai (Execute) - Tạo tác động (Impact)</w:t>
      </w:r>
      <w:r w:rsidRPr="006432D6">
        <w:rPr>
          <w:color w:val="000000"/>
          <w:sz w:val="26"/>
          <w:szCs w:val="26"/>
        </w:rPr>
        <w:t xml:space="preserve">. Theo triết lý kiến trúc này, dữ liệu có thể đến từ nhiều hệ thống khác nhau, nhưng giá trị cốt lõi mà </w:t>
      </w:r>
      <w:r w:rsidR="00BF230E" w:rsidRPr="006432D6">
        <w:rPr>
          <w:color w:val="000000"/>
          <w:sz w:val="26"/>
          <w:szCs w:val="26"/>
        </w:rPr>
        <w:t>VI CONNECT</w:t>
      </w:r>
      <w:r w:rsidRPr="006432D6">
        <w:rPr>
          <w:color w:val="000000"/>
          <w:sz w:val="26"/>
          <w:szCs w:val="26"/>
        </w:rPr>
        <w:t xml:space="preserve"> tạo ra là biến dữ liệu đó thành quan hệ, cơ hội hợp tác, dự án và nguồn lực thực tế. Đây cũng là căn cứ để xác định vị trí của nền tảng trong tương quan với các hệ thống hiện có ở Việt Nam, được luận giải tại Mục 4 Phần I.</w:t>
      </w:r>
    </w:p>
    <w:p w14:paraId="4C45B52B" w14:textId="77777777" w:rsidR="008C4A44" w:rsidRPr="006432D6" w:rsidRDefault="00000000">
      <w:pPr>
        <w:spacing w:after="120" w:line="276" w:lineRule="auto"/>
        <w:ind w:firstLine="567"/>
        <w:jc w:val="both"/>
        <w:rPr>
          <w:sz w:val="26"/>
          <w:szCs w:val="26"/>
        </w:rPr>
      </w:pPr>
      <w:r w:rsidRPr="006432D6">
        <w:rPr>
          <w:color w:val="000000"/>
          <w:sz w:val="26"/>
          <w:szCs w:val="26"/>
        </w:rPr>
        <w:t>Bước thứ năm - Tạo tác động - là điểm kết của chuỗi giá trị và cũng là căn cứ nghiệm thu: nền tảng chỉ được coi là thành công khi nguồn lực đã huy động chuyển hóa thành hợp đồng được thực hiện, nhiệm vụ được nghiệm thu, công nghệ được chuyển giao và hiệu quả kinh tế - xã hội đo lường được. Đây là lý do Đề án bố trí một cấu phần riêng về điều hành và đo lường tác động tại Mục 2 Phần IV, thay vì dừng ở việc thống kê số hồ sơ đăng ký.</w:t>
      </w:r>
    </w:p>
    <w:p w14:paraId="294413A8" w14:textId="77777777" w:rsidR="008C4A44" w:rsidRPr="006432D6" w:rsidRDefault="00000000">
      <w:pPr>
        <w:pStyle w:val="Heading2"/>
        <w:keepNext/>
        <w:spacing w:before="240" w:after="120" w:line="276" w:lineRule="auto"/>
      </w:pPr>
      <w:bookmarkStart w:id="4" w:name="_Toc237786466"/>
      <w:r w:rsidRPr="006432D6">
        <w:rPr>
          <w:bCs/>
        </w:rPr>
        <w:lastRenderedPageBreak/>
        <w:t>2. Thực trạng và những hạn chế hiện nay</w:t>
      </w:r>
      <w:bookmarkEnd w:id="4"/>
    </w:p>
    <w:p w14:paraId="33B2D020" w14:textId="77777777" w:rsidR="008C4A44" w:rsidRPr="006432D6" w:rsidRDefault="00000000">
      <w:pPr>
        <w:pStyle w:val="Heading3"/>
        <w:keepNext/>
        <w:spacing w:before="180" w:after="120" w:line="276" w:lineRule="auto"/>
      </w:pPr>
      <w:bookmarkStart w:id="5" w:name="_Toc237786467"/>
      <w:r w:rsidRPr="006432D6">
        <w:rPr>
          <w:bCs/>
          <w:iCs/>
        </w:rPr>
        <w:t>a) Quy mô mạng lưới lớn nhưng chưa được số hoá tương xứng</w:t>
      </w:r>
      <w:bookmarkEnd w:id="5"/>
    </w:p>
    <w:p w14:paraId="6DE72906" w14:textId="77777777" w:rsidR="008C4A44" w:rsidRPr="006432D6" w:rsidRDefault="00000000" w:rsidP="00E36B6F">
      <w:pPr>
        <w:spacing w:after="120" w:line="276" w:lineRule="auto"/>
        <w:ind w:firstLine="567"/>
        <w:jc w:val="both"/>
        <w:rPr>
          <w:sz w:val="26"/>
          <w:szCs w:val="26"/>
          <w:lang w:val="vi-VN"/>
        </w:rPr>
      </w:pPr>
      <w:r w:rsidRPr="006432D6">
        <w:rPr>
          <w:color w:val="000000"/>
          <w:sz w:val="26"/>
          <w:szCs w:val="26"/>
        </w:rPr>
        <w:t xml:space="preserve">Tính đến nay, Liên hiệp Hội Việt Nam đã phát triển thành một tổ chức chính trị </w:t>
      </w:r>
      <w:r w:rsidR="005B481C" w:rsidRPr="006432D6">
        <w:rPr>
          <w:color w:val="000000"/>
          <w:sz w:val="26"/>
          <w:szCs w:val="26"/>
        </w:rPr>
        <w:t>-</w:t>
      </w:r>
      <w:r w:rsidRPr="006432D6">
        <w:rPr>
          <w:color w:val="000000"/>
          <w:sz w:val="26"/>
          <w:szCs w:val="26"/>
        </w:rPr>
        <w:t xml:space="preserve"> xã hội với 152 hội thành viên, gồm các hội ngành toàn quốc và liên hiệp hội các tỉnh, thành phố trực thuộc Trung ương (hiện tổ chức theo 34 tỉnh, thành phố sau khi thực hiện sáp nhập đơn vị hành chính cấp tỉnh) [1]. Tổng số hội viên toàn hệ thống hiện có trên 2,8 triệu người, trong đó lực lượng trí thức chiếm hơn 1,5 triệu người [2]. Trong lĩnh vực thông tin, truyền thông, hệ thống Liên hiệp Hội hiện có 101 cơ quan báo chí với hơn 400 ấn phẩm, 01 nhà xuất bản và 01 quỹ hỗ trợ sáng tạo kỹ thuật [2]. Bên cạnh đó, theo kết quả rà soát danh mục các tổ chức khoa học và công nghệ trực thuộc công bố trên vusta.vn do Viện Kiểm định Công nghệ và Môi trường (ETV) tổng hợp, toàn hệ thống hiện có 624 tổ chức KH&amp;CN trực thuộc đang hoạt động, gồm 444 trung tâm, 141 viện nghiên cứu/kiểm định, 36 liên hiệp và một số loại hình khác [8]. Đây là một mạng lưới trí thức, hội thành viên và tổ chức KH&amp;CN trực thuộc rất lớn, song đến nay vẫn chưa có một nền tảng số dùng chung để quản trị dữ liệu, kết nối và khai thác hiệu quả nguồn lực này trên phạm vi toàn quốc.</w:t>
      </w:r>
    </w:p>
    <w:p w14:paraId="581DBD5F" w14:textId="77777777" w:rsidR="008C4A44" w:rsidRPr="006432D6" w:rsidRDefault="00000000">
      <w:pPr>
        <w:pStyle w:val="Heading3"/>
        <w:keepNext/>
        <w:spacing w:before="180" w:after="120" w:line="276" w:lineRule="auto"/>
      </w:pPr>
      <w:bookmarkStart w:id="6" w:name="_Toc237786468"/>
      <w:r w:rsidRPr="006432D6">
        <w:rPr>
          <w:bCs/>
          <w:iCs/>
        </w:rPr>
        <w:t>b) Cơ sở dữ liệu chuyên gia còn phân tán, quy mô nhỏ lẻ theo từng địa phương</w:t>
      </w:r>
      <w:bookmarkEnd w:id="6"/>
    </w:p>
    <w:p w14:paraId="07F6B876"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Trên thực tế, việc xây dựng ngân hàng dữ liệu chuyên gia hiện được từng liên hiệp hội tỉnh/thành tự triển khai riêng lẻ, không có nền tảng dùng chung. Đơn cử, Liên hiệp Hội tỉnh Cao Bằng </w:t>
      </w:r>
      <w:r w:rsidR="005B481C" w:rsidRPr="006432D6">
        <w:rPr>
          <w:color w:val="000000"/>
          <w:sz w:val="26"/>
          <w:szCs w:val="26"/>
        </w:rPr>
        <w:t>-</w:t>
      </w:r>
      <w:r w:rsidRPr="006432D6">
        <w:rPr>
          <w:color w:val="000000"/>
          <w:sz w:val="26"/>
          <w:szCs w:val="26"/>
        </w:rPr>
        <w:t xml:space="preserve"> sau nhiều năm chủ động xây dựng ngân hàng dữ liệu chuyên gia </w:t>
      </w:r>
      <w:r w:rsidR="005B481C" w:rsidRPr="006432D6">
        <w:rPr>
          <w:color w:val="000000"/>
          <w:sz w:val="26"/>
          <w:szCs w:val="26"/>
        </w:rPr>
        <w:t>-</w:t>
      </w:r>
      <w:r w:rsidRPr="006432D6">
        <w:rPr>
          <w:color w:val="000000"/>
          <w:sz w:val="26"/>
          <w:szCs w:val="26"/>
        </w:rPr>
        <w:t xml:space="preserve"> đến nay mới tập hợp được đầy đủ dữ liệu của 98 chuyên gia trên các lĩnh vực, trong đó trên 60% chuyên gia tích cực tham gia tư vấn, phản biện khi được huy động [3]. Quy mô này cho thấy rõ khoảng cách giữa nguồn lực trí thức rất lớn của toàn hệ thống (hơn 1,5 triệu người [2]) với năng lực thực tế huy động được thông qua các công cụ quản lý dữ liệu thủ công, phân tán theo từng địa phương, thiếu liên thông, chuẩn hoá và chia sẻ giữa Trung ương và các hội thành viên.</w:t>
      </w:r>
    </w:p>
    <w:p w14:paraId="1F0F3D44" w14:textId="77777777" w:rsidR="008C4A44" w:rsidRPr="006432D6" w:rsidRDefault="00000000">
      <w:pPr>
        <w:pStyle w:val="Heading3"/>
        <w:keepNext/>
        <w:spacing w:before="180" w:after="120" w:line="276" w:lineRule="auto"/>
      </w:pPr>
      <w:bookmarkStart w:id="7" w:name="_Toc237786469"/>
      <w:r w:rsidRPr="006432D6">
        <w:rPr>
          <w:bCs/>
          <w:iCs/>
        </w:rPr>
        <w:t>c) Hoạt động tư vấn, phản biện và giám định xã hội chưa được hiện đại hoá bằng công cụ số</w:t>
      </w:r>
      <w:bookmarkEnd w:id="7"/>
    </w:p>
    <w:p w14:paraId="26AE2E99"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Tại hội thảo sơ kết hoạt động tư vấn, phản biện và giám định xã hội của Liên hiệp Hội Việt Nam, các chuyên gia nhận định hệ thống Liên hiệp Hội cần "tăng cường xây dựng, chia sẻ cơ sở dữ liệu chuyên gia" và "hiện đại hóa các thiết chế tư vấn thông qua nền tảng số và công cụ phân tích chính sách có hỗ trợ của AI" theo tinh thần Nghị quyết số 57-NQ/TW [4]. Điều này cho thấy chính đội ngũ chuyên gia trong hệ thống VUSTA đã nhận diện rõ khoảng trống về nền tảng số phục vụ công tác tư vấn, phản biện </w:t>
      </w:r>
      <w:r w:rsidR="005B481C" w:rsidRPr="006432D6">
        <w:rPr>
          <w:color w:val="000000"/>
          <w:sz w:val="26"/>
          <w:szCs w:val="26"/>
        </w:rPr>
        <w:t>-</w:t>
      </w:r>
      <w:r w:rsidRPr="006432D6">
        <w:rPr>
          <w:color w:val="000000"/>
          <w:sz w:val="26"/>
          <w:szCs w:val="26"/>
        </w:rPr>
        <w:t xml:space="preserve"> một trong những chức năng cốt lõi của Liên hiệp Hội </w:t>
      </w:r>
      <w:r w:rsidR="005B481C" w:rsidRPr="006432D6">
        <w:rPr>
          <w:color w:val="000000"/>
          <w:sz w:val="26"/>
          <w:szCs w:val="26"/>
        </w:rPr>
        <w:t>-</w:t>
      </w:r>
      <w:r w:rsidRPr="006432D6">
        <w:rPr>
          <w:color w:val="000000"/>
          <w:sz w:val="26"/>
          <w:szCs w:val="26"/>
        </w:rPr>
        <w:t xml:space="preserve"> và đặt ra yêu cầu cấp thiết phải xây dựng công cụ số dùng chung thay vì tiếp tục vận hành theo phương thức thủ công như hiện nay.</w:t>
      </w:r>
    </w:p>
    <w:p w14:paraId="033E75B5" w14:textId="77777777" w:rsidR="008C4A44" w:rsidRPr="006432D6" w:rsidRDefault="00000000">
      <w:pPr>
        <w:pStyle w:val="Heading3"/>
        <w:keepNext/>
        <w:spacing w:before="180" w:after="120" w:line="276" w:lineRule="auto"/>
      </w:pPr>
      <w:bookmarkStart w:id="8" w:name="_Toc237786470"/>
      <w:r w:rsidRPr="006432D6">
        <w:rPr>
          <w:bCs/>
          <w:iCs/>
        </w:rPr>
        <w:lastRenderedPageBreak/>
        <w:t xml:space="preserve">d) Thiếu kênh chính thức kết nối cung </w:t>
      </w:r>
      <w:r w:rsidR="005B481C" w:rsidRPr="006432D6">
        <w:rPr>
          <w:bCs/>
          <w:iCs/>
        </w:rPr>
        <w:t>-</w:t>
      </w:r>
      <w:r w:rsidRPr="006432D6">
        <w:rPr>
          <w:bCs/>
          <w:iCs/>
        </w:rPr>
        <w:t xml:space="preserve"> cầu công nghệ và đầu tư dành cho khối trí thức Liên hiệp Hội</w:t>
      </w:r>
      <w:bookmarkEnd w:id="8"/>
    </w:p>
    <w:p w14:paraId="0E36573B"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Ở cấp quốc gia, Bộ Khoa học và Công nghệ đã ra mắt Sàn giao dịch Khoa học và Công nghệ Việt Nam (techmartvietnam.vn) vào ngày 30/6/2025, với dữ liệu ban đầu (pha 1) gồm 600 công nghệ, thiết bị chào bán, 50 nhu cầu tìm mua công nghệ và 150 chuyên gia tư vấn, môi giới công nghệ [5]. Tuy nhiên, sàn giao dịch này do Cục Thông tin, Thống kê (Bộ KH&amp;CN) chủ trì, tập trung chủ yếu vào giao dịch mua </w:t>
      </w:r>
      <w:r w:rsidR="005B481C" w:rsidRPr="006432D6">
        <w:rPr>
          <w:color w:val="000000"/>
          <w:sz w:val="26"/>
          <w:szCs w:val="26"/>
        </w:rPr>
        <w:t>-</w:t>
      </w:r>
      <w:r w:rsidRPr="006432D6">
        <w:rPr>
          <w:color w:val="000000"/>
          <w:sz w:val="26"/>
          <w:szCs w:val="26"/>
        </w:rPr>
        <w:t xml:space="preserve"> bán công nghệ, thiết bị giữa doanh nghiệp và tổ chức KH&amp;CN [6], chưa khai thác được mạng lưới hơn 1,5 triệu trí thức và 152 hội thành viên hiện có của VUSTA [1][2]. Hệ thống Liên hiệp Hội hiện chưa có một kênh chính thức, thống nhất để kết nối các chuyên gia, kết quả nghiên cứu của mạng lưới hội thành viên với doanh nghiệp, nhà đầu tư và các chương trình tài trợ cho hoạt động KH,CN&amp;ĐMST.</w:t>
      </w:r>
    </w:p>
    <w:p w14:paraId="55BD27EF" w14:textId="77777777" w:rsidR="008C4A44" w:rsidRPr="006432D6" w:rsidRDefault="00000000">
      <w:pPr>
        <w:pStyle w:val="Heading3"/>
        <w:keepNext/>
        <w:spacing w:before="180" w:after="120" w:line="276" w:lineRule="auto"/>
      </w:pPr>
      <w:bookmarkStart w:id="9" w:name="_Toc237786471"/>
      <w:r w:rsidRPr="006432D6">
        <w:rPr>
          <w:bCs/>
          <w:iCs/>
        </w:rPr>
        <w:t>e) Thiếu công cụ quản trị số cho công tác điều hành mạng lưới</w:t>
      </w:r>
      <w:bookmarkEnd w:id="9"/>
    </w:p>
    <w:p w14:paraId="54B1E0D4" w14:textId="77777777" w:rsidR="008C4A44" w:rsidRPr="006432D6" w:rsidRDefault="00000000">
      <w:pPr>
        <w:spacing w:after="120" w:line="276" w:lineRule="auto"/>
        <w:ind w:firstLine="567"/>
        <w:jc w:val="both"/>
        <w:rPr>
          <w:sz w:val="26"/>
          <w:szCs w:val="26"/>
        </w:rPr>
      </w:pPr>
      <w:r w:rsidRPr="006432D6">
        <w:rPr>
          <w:color w:val="000000"/>
          <w:sz w:val="26"/>
          <w:szCs w:val="26"/>
        </w:rPr>
        <w:t>Ban lãnh đạo VUSTA và các hội thành viên hiện chưa có công cụ số để theo dõi, thống kê theo thời gian thực về năng lực, hoạt động và đóng góp của mạng lưới trí thức trên phạm vi toàn quốc; các báo cáo, thống kê hiện vẫn chủ yếu tổng hợp thủ công theo từng đợt sơ kết, tổng kết hoặc đại hội nhiệm kỳ [1][2], làm hạn chế khả năng ra quyết định kịp thời và huy động nguồn lực chủ động của Ban lãnh đạo VUSTA.</w:t>
      </w:r>
    </w:p>
    <w:p w14:paraId="470AF929" w14:textId="77777777" w:rsidR="001E39AE" w:rsidRPr="006432D6" w:rsidRDefault="00E36B6F">
      <w:pPr>
        <w:pStyle w:val="Heading3"/>
        <w:keepNext/>
        <w:spacing w:before="180" w:after="120" w:line="276" w:lineRule="auto"/>
        <w:rPr>
          <w:color w:val="EE0000"/>
        </w:rPr>
      </w:pPr>
      <w:bookmarkStart w:id="10" w:name="_Toc237786472"/>
      <w:r w:rsidRPr="006432D6">
        <w:rPr>
          <w:color w:val="EE0000"/>
        </w:rPr>
        <w:t>Tóm</w:t>
      </w:r>
      <w:r w:rsidRPr="006432D6">
        <w:rPr>
          <w:color w:val="EE0000"/>
          <w:lang w:val="vi-VN"/>
        </w:rPr>
        <w:t xml:space="preserve"> lại</w:t>
      </w:r>
      <w:r w:rsidRPr="006432D6">
        <w:rPr>
          <w:color w:val="EE0000"/>
        </w:rPr>
        <w:t xml:space="preserve"> vì sao VI CONNECT là yêu cầu cấp thiết</w:t>
      </w:r>
      <w:bookmarkEnd w:id="10"/>
    </w:p>
    <w:p w14:paraId="0B057310" w14:textId="77777777" w:rsidR="001E39AE" w:rsidRPr="006432D6" w:rsidRDefault="00000000" w:rsidP="00E36B6F">
      <w:pPr>
        <w:spacing w:after="120"/>
        <w:ind w:firstLine="720"/>
        <w:jc w:val="both"/>
        <w:rPr>
          <w:color w:val="EE0000"/>
          <w:sz w:val="26"/>
          <w:szCs w:val="26"/>
        </w:rPr>
      </w:pPr>
      <w:r w:rsidRPr="006432D6">
        <w:rPr>
          <w:color w:val="EE0000"/>
          <w:sz w:val="26"/>
          <w:szCs w:val="26"/>
        </w:rPr>
        <w:t>Năm khoảng trống nêu tại các điểm a-e cùng chỉ ra một hệ quả chung: mạng lưới hơn 1,5 triệu trí thức và 624 tổ chức KH&amp;CN của VUSTA đang vận hành như tập hợp các đơn vị rời rạc, chưa có công cụ số dùng chung để huy động nhanh, đúng người, đúng việc. Cụ thể: (i) VUSTA không thể trả lời trong thời gian ngắn câu hỏi “ai có năng lực phù hợp với yêu cầu tư vấn, phản biện này” vì dữ liệu chuyên gia phân tán theo từng địa phương, như thực tế 98 hồ sơ chuyên gia sau nhiều năm xây dựng tại Cao Bằng minh chứng; (ii) doanh nghiệp và nhà đầu tư có nhu cầu công nghệ chưa có kênh chính thức tiếp cận khối trí thức Liên hiệp Hội, trong khi Techmart Vietnam mới khai thác nguồn cung từ doanh nghiệp, viện, trường, chưa bao trùm mạng lưới VUSTA; (iii) Ban lãnh đạo VUSTA chưa có công cụ số theo dõi thời gian thực năng lực, hoạt động và đóng góp của mạng lưới, khiến việc ra quyết định huy động nguồn lực phụ thuộc vào báo cáo tổng hợp theo từng đợt sơ kết, tổng kết. Ba hệ quả này cùng làm suy giảm khả năng của VUSTA thực hiện đúng chức năng cốt lõi được giao: tập hợp, đoàn kết trí thức; tư vấn, phản biện, giám định xã hội; kết nối nguồn lực phục vụ KH,CN&amp;ĐMST.</w:t>
      </w:r>
    </w:p>
    <w:p w14:paraId="6B1BE621" w14:textId="77777777" w:rsidR="001E39AE" w:rsidRPr="006432D6" w:rsidRDefault="00000000" w:rsidP="00E36B6F">
      <w:pPr>
        <w:spacing w:after="120"/>
        <w:ind w:firstLine="720"/>
        <w:jc w:val="both"/>
        <w:rPr>
          <w:color w:val="EE0000"/>
          <w:sz w:val="26"/>
          <w:szCs w:val="26"/>
        </w:rPr>
      </w:pPr>
      <w:r w:rsidRPr="006432D6">
        <w:rPr>
          <w:color w:val="EE0000"/>
          <w:sz w:val="26"/>
          <w:szCs w:val="26"/>
        </w:rPr>
        <w:t xml:space="preserve">Về thời điểm, việc xây dựng VI CONNECT trùng với giai đoạn thể chế đang mở cho mô hình này: Nghị quyết số 57-NQ/TW (2024) xác lập chủ trương; Luật Khoa học, Công nghệ và Đổi mới sáng tạo số 93/2025/QH15 có hiệu lực từ 01/10/2025 cùng các Nghị định hướng dẫn số 262, 263, 265, 267, 268/2025/NĐ-CP mới ban hành tạo khung pháp lý cho các mô hình huy động nguồn lực ngoài ngân sách; đồng thời Bộ Khoa học và Công nghệ mới đưa vào vận hành Techmart Vietnam (6/2025) và Cổng Sáng kiến quốc gia (8/2025), cho thấy quá trình số hoá hệ sinh thái KH,CN&amp;ĐMST đang diễn ra đồng loạt ở cấp quốc gia. Nếu VUSTA không chủ động xây dựng nền tảng dùng chung ngay trong giai đoạn này, mạng lưới trí thức lớn nhất cả nước có nguy cơ đứng ngoài quá trình số hoá đang định hình cấu trúc của toàn hệ sinh thái, đồng thời suy giảm vị thế </w:t>
      </w:r>
      <w:r w:rsidRPr="006432D6">
        <w:rPr>
          <w:color w:val="EE0000"/>
          <w:sz w:val="26"/>
          <w:szCs w:val="26"/>
        </w:rPr>
        <w:lastRenderedPageBreak/>
        <w:t>đầu mối tự nhiên vốn có do chính khoảng trống về công cụ quản trị số của mình. Đây là căn cứ để xác định xây dựng VI CONNECT là yêu cầu cấp thiết, cần triển khai theo hình thức thí điểm có kiểm soát theo lộ trình tại Phần V, thay vì trì hoãn chờ điều kiện lý tưởng.</w:t>
      </w:r>
    </w:p>
    <w:p w14:paraId="28587E78" w14:textId="77777777" w:rsidR="008C4A44" w:rsidRPr="006432D6" w:rsidRDefault="00000000" w:rsidP="00CA545F">
      <w:pPr>
        <w:pStyle w:val="Heading2"/>
        <w:keepNext/>
        <w:spacing w:before="240" w:after="120" w:line="276" w:lineRule="auto"/>
        <w:jc w:val="both"/>
      </w:pPr>
      <w:bookmarkStart w:id="11" w:name="_Toc237786473"/>
      <w:r w:rsidRPr="006432D6">
        <w:rPr>
          <w:bCs/>
        </w:rPr>
        <w:t>3. Phân tích đối sánh với Sàn giao dịch Khoa học và Công nghệ Việt Nam</w:t>
      </w:r>
      <w:bookmarkEnd w:id="11"/>
    </w:p>
    <w:p w14:paraId="65F88C72"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Nhằm làm rõ tính không trùng lặp và khả năng bổ trợ giữa </w:t>
      </w:r>
      <w:r w:rsidR="00BF230E" w:rsidRPr="006432D6">
        <w:rPr>
          <w:color w:val="000000"/>
          <w:sz w:val="26"/>
          <w:szCs w:val="26"/>
        </w:rPr>
        <w:t>VI CONNECT</w:t>
      </w:r>
      <w:r w:rsidRPr="006432D6">
        <w:rPr>
          <w:color w:val="000000"/>
          <w:sz w:val="26"/>
          <w:szCs w:val="26"/>
        </w:rPr>
        <w:t xml:space="preserve"> với các nền tảng số đã có trong hệ sinh thái KH,CN&amp;ĐMST quốc gia, Đề án tiến hành đối sánh với Sàn giao dịch Khoa học và Công nghệ Việt Nam (techmartvietnam.vn) </w:t>
      </w:r>
      <w:r w:rsidR="005B481C" w:rsidRPr="006432D6">
        <w:rPr>
          <w:color w:val="000000"/>
          <w:sz w:val="26"/>
          <w:szCs w:val="26"/>
        </w:rPr>
        <w:t>-</w:t>
      </w:r>
      <w:r w:rsidRPr="006432D6">
        <w:rPr>
          <w:color w:val="000000"/>
          <w:sz w:val="26"/>
          <w:szCs w:val="26"/>
        </w:rPr>
        <w:t xml:space="preserve"> nền tảng số gần nhất hiện nay về mục tiêu kết nối cung </w:t>
      </w:r>
      <w:r w:rsidR="005B481C" w:rsidRPr="006432D6">
        <w:rPr>
          <w:color w:val="000000"/>
          <w:sz w:val="26"/>
          <w:szCs w:val="26"/>
        </w:rPr>
        <w:t>-</w:t>
      </w:r>
      <w:r w:rsidRPr="006432D6">
        <w:rPr>
          <w:color w:val="000000"/>
          <w:sz w:val="26"/>
          <w:szCs w:val="26"/>
        </w:rPr>
        <w:t xml:space="preserve"> cầu công nghệ:</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655"/>
      </w:tblGrid>
      <w:tr w:rsidR="008C4A44" w:rsidRPr="006432D6" w14:paraId="468C9B85" w14:textId="77777777">
        <w:trPr>
          <w:tblHeader/>
        </w:trPr>
        <w:tc>
          <w:tcPr>
            <w:tcW w:w="2100" w:type="dxa"/>
            <w:shd w:val="clear" w:color="auto" w:fill="D9E1F2"/>
            <w:tcMar>
              <w:top w:w="80" w:type="dxa"/>
              <w:left w:w="100" w:type="dxa"/>
              <w:bottom w:w="80" w:type="dxa"/>
              <w:right w:w="100" w:type="dxa"/>
            </w:tcMar>
            <w:vAlign w:val="center"/>
          </w:tcPr>
          <w:p w14:paraId="0B30DCDD" w14:textId="77777777" w:rsidR="008C4A44" w:rsidRPr="006432D6" w:rsidRDefault="00000000" w:rsidP="00CA545F">
            <w:pPr>
              <w:spacing w:line="276" w:lineRule="auto"/>
              <w:jc w:val="center"/>
              <w:rPr>
                <w:sz w:val="26"/>
                <w:szCs w:val="26"/>
              </w:rPr>
            </w:pPr>
            <w:r w:rsidRPr="006432D6">
              <w:rPr>
                <w:b/>
                <w:bCs/>
                <w:color w:val="000000"/>
                <w:sz w:val="26"/>
                <w:szCs w:val="26"/>
              </w:rPr>
              <w:t>Tiêu chí</w:t>
            </w:r>
          </w:p>
        </w:tc>
        <w:tc>
          <w:tcPr>
            <w:tcW w:w="3600" w:type="dxa"/>
            <w:shd w:val="clear" w:color="auto" w:fill="D9E1F2"/>
            <w:tcMar>
              <w:top w:w="80" w:type="dxa"/>
              <w:left w:w="100" w:type="dxa"/>
              <w:bottom w:w="80" w:type="dxa"/>
              <w:right w:w="100" w:type="dxa"/>
            </w:tcMar>
            <w:vAlign w:val="center"/>
          </w:tcPr>
          <w:p w14:paraId="6C95CFE4" w14:textId="77777777" w:rsidR="008C4A44" w:rsidRPr="006432D6" w:rsidRDefault="00000000" w:rsidP="00CA545F">
            <w:pPr>
              <w:spacing w:line="276" w:lineRule="auto"/>
              <w:jc w:val="center"/>
              <w:rPr>
                <w:sz w:val="26"/>
                <w:szCs w:val="26"/>
              </w:rPr>
            </w:pPr>
            <w:r w:rsidRPr="006432D6">
              <w:rPr>
                <w:b/>
                <w:bCs/>
                <w:color w:val="000000"/>
                <w:sz w:val="26"/>
                <w:szCs w:val="26"/>
              </w:rPr>
              <w:t>Sàn giao dịch KH&amp;CN Việt Nam (Techmart Vietnam)</w:t>
            </w:r>
          </w:p>
        </w:tc>
        <w:tc>
          <w:tcPr>
            <w:tcW w:w="3655" w:type="dxa"/>
            <w:shd w:val="clear" w:color="auto" w:fill="D9E1F2"/>
            <w:tcMar>
              <w:top w:w="80" w:type="dxa"/>
              <w:left w:w="100" w:type="dxa"/>
              <w:bottom w:w="80" w:type="dxa"/>
              <w:right w:w="100" w:type="dxa"/>
            </w:tcMar>
            <w:vAlign w:val="center"/>
          </w:tcPr>
          <w:p w14:paraId="4A555437" w14:textId="77777777" w:rsidR="008C4A44" w:rsidRPr="006432D6" w:rsidRDefault="00BF230E" w:rsidP="00CA545F">
            <w:pPr>
              <w:spacing w:line="276" w:lineRule="auto"/>
              <w:jc w:val="center"/>
              <w:rPr>
                <w:sz w:val="26"/>
                <w:szCs w:val="26"/>
              </w:rPr>
            </w:pPr>
            <w:r w:rsidRPr="006432D6">
              <w:rPr>
                <w:b/>
                <w:bCs/>
                <w:color w:val="000000"/>
                <w:sz w:val="26"/>
                <w:szCs w:val="26"/>
              </w:rPr>
              <w:t>VI CONNECT</w:t>
            </w:r>
          </w:p>
        </w:tc>
      </w:tr>
      <w:tr w:rsidR="008C4A44" w:rsidRPr="006432D6" w14:paraId="448DA5AB" w14:textId="77777777">
        <w:tc>
          <w:tcPr>
            <w:tcW w:w="2100" w:type="dxa"/>
            <w:tcMar>
              <w:top w:w="80" w:type="dxa"/>
              <w:left w:w="100" w:type="dxa"/>
              <w:bottom w:w="80" w:type="dxa"/>
              <w:right w:w="100" w:type="dxa"/>
            </w:tcMar>
            <w:vAlign w:val="center"/>
          </w:tcPr>
          <w:p w14:paraId="1B37197B" w14:textId="77777777" w:rsidR="008C4A44" w:rsidRPr="006432D6" w:rsidRDefault="00000000">
            <w:pPr>
              <w:spacing w:line="276" w:lineRule="auto"/>
              <w:rPr>
                <w:sz w:val="26"/>
                <w:szCs w:val="26"/>
              </w:rPr>
            </w:pPr>
            <w:r w:rsidRPr="006432D6">
              <w:rPr>
                <w:color w:val="000000"/>
                <w:sz w:val="26"/>
                <w:szCs w:val="26"/>
              </w:rPr>
              <w:t>Cơ quan chủ trì</w:t>
            </w:r>
          </w:p>
        </w:tc>
        <w:tc>
          <w:tcPr>
            <w:tcW w:w="3600" w:type="dxa"/>
            <w:tcMar>
              <w:top w:w="80" w:type="dxa"/>
              <w:left w:w="100" w:type="dxa"/>
              <w:bottom w:w="80" w:type="dxa"/>
              <w:right w:w="100" w:type="dxa"/>
            </w:tcMar>
            <w:vAlign w:val="center"/>
          </w:tcPr>
          <w:p w14:paraId="2BD94732" w14:textId="77777777" w:rsidR="008C4A44" w:rsidRPr="006432D6" w:rsidRDefault="00000000">
            <w:pPr>
              <w:spacing w:line="276" w:lineRule="auto"/>
              <w:rPr>
                <w:sz w:val="26"/>
                <w:szCs w:val="26"/>
              </w:rPr>
            </w:pPr>
            <w:r w:rsidRPr="006432D6">
              <w:rPr>
                <w:color w:val="000000"/>
                <w:sz w:val="26"/>
                <w:szCs w:val="26"/>
              </w:rPr>
              <w:t>Bộ Khoa học và Công nghệ (Cục Thông tin, Thống kê) [5][6]</w:t>
            </w:r>
          </w:p>
        </w:tc>
        <w:tc>
          <w:tcPr>
            <w:tcW w:w="3655" w:type="dxa"/>
            <w:tcMar>
              <w:top w:w="80" w:type="dxa"/>
              <w:left w:w="100" w:type="dxa"/>
              <w:bottom w:w="80" w:type="dxa"/>
              <w:right w:w="100" w:type="dxa"/>
            </w:tcMar>
            <w:vAlign w:val="center"/>
          </w:tcPr>
          <w:p w14:paraId="498D15E4" w14:textId="77777777" w:rsidR="008C4A44" w:rsidRPr="006432D6" w:rsidRDefault="00000000">
            <w:pPr>
              <w:spacing w:line="276" w:lineRule="auto"/>
              <w:rPr>
                <w:sz w:val="26"/>
                <w:szCs w:val="26"/>
              </w:rPr>
            </w:pPr>
            <w:r w:rsidRPr="006432D6">
              <w:rPr>
                <w:color w:val="000000"/>
                <w:sz w:val="26"/>
                <w:szCs w:val="26"/>
              </w:rPr>
              <w:t>Liên hiệp các Hội Khoa học và Kỹ thuật Việt Nam (VUSTA)</w:t>
            </w:r>
          </w:p>
        </w:tc>
      </w:tr>
      <w:tr w:rsidR="008C4A44" w:rsidRPr="006432D6" w14:paraId="28805C4E" w14:textId="77777777">
        <w:tc>
          <w:tcPr>
            <w:tcW w:w="2100" w:type="dxa"/>
            <w:tcMar>
              <w:top w:w="80" w:type="dxa"/>
              <w:left w:w="100" w:type="dxa"/>
              <w:bottom w:w="80" w:type="dxa"/>
              <w:right w:w="100" w:type="dxa"/>
            </w:tcMar>
            <w:vAlign w:val="center"/>
          </w:tcPr>
          <w:p w14:paraId="091962CC" w14:textId="77777777" w:rsidR="008C4A44" w:rsidRPr="006432D6" w:rsidRDefault="00000000">
            <w:pPr>
              <w:spacing w:line="276" w:lineRule="auto"/>
              <w:rPr>
                <w:sz w:val="26"/>
                <w:szCs w:val="26"/>
              </w:rPr>
            </w:pPr>
            <w:r w:rsidRPr="006432D6">
              <w:rPr>
                <w:color w:val="000000"/>
                <w:sz w:val="26"/>
                <w:szCs w:val="26"/>
              </w:rPr>
              <w:t>Đối tượng phục vụ chính</w:t>
            </w:r>
          </w:p>
        </w:tc>
        <w:tc>
          <w:tcPr>
            <w:tcW w:w="3600" w:type="dxa"/>
            <w:tcMar>
              <w:top w:w="80" w:type="dxa"/>
              <w:left w:w="100" w:type="dxa"/>
              <w:bottom w:w="80" w:type="dxa"/>
              <w:right w:w="100" w:type="dxa"/>
            </w:tcMar>
            <w:vAlign w:val="center"/>
          </w:tcPr>
          <w:p w14:paraId="2DEFDF23" w14:textId="77777777" w:rsidR="008C4A44" w:rsidRPr="006432D6" w:rsidRDefault="00000000">
            <w:pPr>
              <w:spacing w:line="276" w:lineRule="auto"/>
              <w:rPr>
                <w:sz w:val="26"/>
                <w:szCs w:val="26"/>
              </w:rPr>
            </w:pPr>
            <w:r w:rsidRPr="006432D6">
              <w:rPr>
                <w:color w:val="000000"/>
                <w:sz w:val="26"/>
                <w:szCs w:val="26"/>
              </w:rPr>
              <w:t xml:space="preserve">Doanh nghiệp, tổ chức có nhu cầu mua </w:t>
            </w:r>
            <w:r w:rsidR="005B481C" w:rsidRPr="006432D6">
              <w:rPr>
                <w:color w:val="000000"/>
                <w:sz w:val="26"/>
                <w:szCs w:val="26"/>
              </w:rPr>
              <w:t>-</w:t>
            </w:r>
            <w:r w:rsidRPr="006432D6">
              <w:rPr>
                <w:color w:val="000000"/>
                <w:sz w:val="26"/>
                <w:szCs w:val="26"/>
              </w:rPr>
              <w:t xml:space="preserve"> bán công nghệ, thiết bị [5]</w:t>
            </w:r>
          </w:p>
        </w:tc>
        <w:tc>
          <w:tcPr>
            <w:tcW w:w="3655" w:type="dxa"/>
            <w:tcMar>
              <w:top w:w="80" w:type="dxa"/>
              <w:left w:w="100" w:type="dxa"/>
              <w:bottom w:w="80" w:type="dxa"/>
              <w:right w:w="100" w:type="dxa"/>
            </w:tcMar>
            <w:vAlign w:val="center"/>
          </w:tcPr>
          <w:p w14:paraId="66500FF0" w14:textId="77777777" w:rsidR="008C4A44" w:rsidRPr="006432D6" w:rsidRDefault="00000000">
            <w:pPr>
              <w:spacing w:line="276" w:lineRule="auto"/>
              <w:rPr>
                <w:sz w:val="26"/>
                <w:szCs w:val="26"/>
              </w:rPr>
            </w:pPr>
            <w:r w:rsidRPr="006432D6">
              <w:rPr>
                <w:color w:val="000000"/>
                <w:sz w:val="26"/>
                <w:szCs w:val="26"/>
              </w:rPr>
              <w:t>Trí thức, chuyên gia, hội thành viên; doanh nghiệp, nhà đầu tư có nhu cầu kết nối, tài trợ</w:t>
            </w:r>
          </w:p>
        </w:tc>
      </w:tr>
      <w:tr w:rsidR="008C4A44" w:rsidRPr="006432D6" w14:paraId="5C5B3CF7" w14:textId="77777777">
        <w:tc>
          <w:tcPr>
            <w:tcW w:w="2100" w:type="dxa"/>
            <w:tcMar>
              <w:top w:w="80" w:type="dxa"/>
              <w:left w:w="100" w:type="dxa"/>
              <w:bottom w:w="80" w:type="dxa"/>
              <w:right w:w="100" w:type="dxa"/>
            </w:tcMar>
            <w:vAlign w:val="center"/>
          </w:tcPr>
          <w:p w14:paraId="5F61E850" w14:textId="77777777" w:rsidR="008C4A44" w:rsidRPr="006432D6" w:rsidRDefault="00000000">
            <w:pPr>
              <w:spacing w:line="276" w:lineRule="auto"/>
              <w:rPr>
                <w:sz w:val="26"/>
                <w:szCs w:val="26"/>
              </w:rPr>
            </w:pPr>
            <w:r w:rsidRPr="006432D6">
              <w:rPr>
                <w:color w:val="000000"/>
                <w:sz w:val="26"/>
                <w:szCs w:val="26"/>
              </w:rPr>
              <w:t>Trọng tâm chức năng</w:t>
            </w:r>
          </w:p>
        </w:tc>
        <w:tc>
          <w:tcPr>
            <w:tcW w:w="3600" w:type="dxa"/>
            <w:tcMar>
              <w:top w:w="80" w:type="dxa"/>
              <w:left w:w="100" w:type="dxa"/>
              <w:bottom w:w="80" w:type="dxa"/>
              <w:right w:w="100" w:type="dxa"/>
            </w:tcMar>
            <w:vAlign w:val="center"/>
          </w:tcPr>
          <w:p w14:paraId="4A1A25F2" w14:textId="77777777" w:rsidR="008C4A44" w:rsidRPr="006432D6" w:rsidRDefault="00000000">
            <w:pPr>
              <w:spacing w:line="276" w:lineRule="auto"/>
              <w:rPr>
                <w:sz w:val="26"/>
                <w:szCs w:val="26"/>
              </w:rPr>
            </w:pPr>
            <w:r w:rsidRPr="006432D6">
              <w:rPr>
                <w:color w:val="000000"/>
                <w:sz w:val="26"/>
                <w:szCs w:val="26"/>
              </w:rPr>
              <w:t xml:space="preserve">Giao dịch, thương mại hoá công nghệ </w:t>
            </w:r>
            <w:r w:rsidR="005B481C" w:rsidRPr="006432D6">
              <w:rPr>
                <w:color w:val="000000"/>
                <w:sz w:val="26"/>
                <w:szCs w:val="26"/>
              </w:rPr>
              <w:t>-</w:t>
            </w:r>
            <w:r w:rsidRPr="006432D6">
              <w:rPr>
                <w:color w:val="000000"/>
                <w:sz w:val="26"/>
                <w:szCs w:val="26"/>
              </w:rPr>
              <w:t xml:space="preserve"> thiết bị: 600 công nghệ chào bán, 50 nhu cầu tìm mua, 150 chuyên gia môi giới (pha 1) [5]</w:t>
            </w:r>
          </w:p>
        </w:tc>
        <w:tc>
          <w:tcPr>
            <w:tcW w:w="3655" w:type="dxa"/>
            <w:tcMar>
              <w:top w:w="80" w:type="dxa"/>
              <w:left w:w="100" w:type="dxa"/>
              <w:bottom w:w="80" w:type="dxa"/>
              <w:right w:w="100" w:type="dxa"/>
            </w:tcMar>
            <w:vAlign w:val="center"/>
          </w:tcPr>
          <w:p w14:paraId="682E896E" w14:textId="77777777" w:rsidR="008C4A44" w:rsidRPr="006432D6" w:rsidRDefault="00000000">
            <w:pPr>
              <w:spacing w:line="276" w:lineRule="auto"/>
              <w:rPr>
                <w:sz w:val="26"/>
                <w:szCs w:val="26"/>
              </w:rPr>
            </w:pPr>
            <w:r w:rsidRPr="006432D6">
              <w:rPr>
                <w:color w:val="000000"/>
                <w:sz w:val="26"/>
                <w:szCs w:val="26"/>
              </w:rPr>
              <w:t xml:space="preserve">Quản trị dữ liệu trí thức, kết nối tư vấn </w:t>
            </w:r>
            <w:r w:rsidR="005B481C" w:rsidRPr="006432D6">
              <w:rPr>
                <w:color w:val="000000"/>
                <w:sz w:val="26"/>
                <w:szCs w:val="26"/>
              </w:rPr>
              <w:t>-</w:t>
            </w:r>
            <w:r w:rsidRPr="006432D6">
              <w:rPr>
                <w:color w:val="000000"/>
                <w:sz w:val="26"/>
                <w:szCs w:val="26"/>
              </w:rPr>
              <w:t xml:space="preserve"> phản biện, huy động nguồn lực đầu tư/tài trợ, phổ biến kiến thức</w:t>
            </w:r>
          </w:p>
        </w:tc>
      </w:tr>
      <w:tr w:rsidR="008C4A44" w:rsidRPr="006432D6" w14:paraId="751D4B52" w14:textId="77777777">
        <w:tc>
          <w:tcPr>
            <w:tcW w:w="2100" w:type="dxa"/>
            <w:tcMar>
              <w:top w:w="80" w:type="dxa"/>
              <w:left w:w="100" w:type="dxa"/>
              <w:bottom w:w="80" w:type="dxa"/>
              <w:right w:w="100" w:type="dxa"/>
            </w:tcMar>
            <w:vAlign w:val="center"/>
          </w:tcPr>
          <w:p w14:paraId="333EC12C" w14:textId="77777777" w:rsidR="008C4A44" w:rsidRPr="006432D6" w:rsidRDefault="00000000">
            <w:pPr>
              <w:spacing w:line="276" w:lineRule="auto"/>
              <w:rPr>
                <w:sz w:val="26"/>
                <w:szCs w:val="26"/>
              </w:rPr>
            </w:pPr>
            <w:r w:rsidRPr="006432D6">
              <w:rPr>
                <w:color w:val="000000"/>
                <w:sz w:val="26"/>
                <w:szCs w:val="26"/>
              </w:rPr>
              <w:t>Nguồn dữ liệu đầu vào</w:t>
            </w:r>
          </w:p>
        </w:tc>
        <w:tc>
          <w:tcPr>
            <w:tcW w:w="3600" w:type="dxa"/>
            <w:tcMar>
              <w:top w:w="80" w:type="dxa"/>
              <w:left w:w="100" w:type="dxa"/>
              <w:bottom w:w="80" w:type="dxa"/>
              <w:right w:w="100" w:type="dxa"/>
            </w:tcMar>
            <w:vAlign w:val="center"/>
          </w:tcPr>
          <w:p w14:paraId="09858EFA" w14:textId="77777777" w:rsidR="008C4A44" w:rsidRPr="006432D6" w:rsidRDefault="00000000">
            <w:pPr>
              <w:spacing w:line="276" w:lineRule="auto"/>
              <w:rPr>
                <w:sz w:val="26"/>
                <w:szCs w:val="26"/>
              </w:rPr>
            </w:pPr>
            <w:r w:rsidRPr="006432D6">
              <w:rPr>
                <w:color w:val="000000"/>
                <w:sz w:val="26"/>
                <w:szCs w:val="26"/>
              </w:rPr>
              <w:t>Doanh nghiệp, viện, trường đăng ký chào bán/tìm mua công nghệ [5]</w:t>
            </w:r>
          </w:p>
        </w:tc>
        <w:tc>
          <w:tcPr>
            <w:tcW w:w="3655" w:type="dxa"/>
            <w:tcMar>
              <w:top w:w="80" w:type="dxa"/>
              <w:left w:w="100" w:type="dxa"/>
              <w:bottom w:w="80" w:type="dxa"/>
              <w:right w:w="100" w:type="dxa"/>
            </w:tcMar>
            <w:vAlign w:val="center"/>
          </w:tcPr>
          <w:p w14:paraId="63CAC610" w14:textId="77777777" w:rsidR="008C4A44" w:rsidRPr="006432D6" w:rsidRDefault="00000000">
            <w:pPr>
              <w:spacing w:line="276" w:lineRule="auto"/>
              <w:rPr>
                <w:sz w:val="26"/>
                <w:szCs w:val="26"/>
              </w:rPr>
            </w:pPr>
            <w:r w:rsidRPr="006432D6">
              <w:rPr>
                <w:color w:val="000000"/>
                <w:sz w:val="26"/>
                <w:szCs w:val="26"/>
              </w:rPr>
              <w:t>Mạng lưới 152 hội thành viên, hơn 1,5 triệu trí thức của VUSTA [1][2]</w:t>
            </w:r>
          </w:p>
        </w:tc>
      </w:tr>
      <w:tr w:rsidR="008C4A44" w:rsidRPr="006432D6" w14:paraId="6BB4CB07" w14:textId="77777777">
        <w:tc>
          <w:tcPr>
            <w:tcW w:w="2100" w:type="dxa"/>
            <w:tcMar>
              <w:top w:w="80" w:type="dxa"/>
              <w:left w:w="100" w:type="dxa"/>
              <w:bottom w:w="80" w:type="dxa"/>
              <w:right w:w="100" w:type="dxa"/>
            </w:tcMar>
            <w:vAlign w:val="center"/>
          </w:tcPr>
          <w:p w14:paraId="7FDF7E20" w14:textId="77777777" w:rsidR="008C4A44" w:rsidRPr="006432D6" w:rsidRDefault="00000000">
            <w:pPr>
              <w:spacing w:line="276" w:lineRule="auto"/>
              <w:rPr>
                <w:sz w:val="26"/>
                <w:szCs w:val="26"/>
              </w:rPr>
            </w:pPr>
            <w:r w:rsidRPr="006432D6">
              <w:rPr>
                <w:color w:val="000000"/>
                <w:sz w:val="26"/>
                <w:szCs w:val="26"/>
              </w:rPr>
              <w:t>Mô hình vận hành</w:t>
            </w:r>
          </w:p>
        </w:tc>
        <w:tc>
          <w:tcPr>
            <w:tcW w:w="3600" w:type="dxa"/>
            <w:tcMar>
              <w:top w:w="80" w:type="dxa"/>
              <w:left w:w="100" w:type="dxa"/>
              <w:bottom w:w="80" w:type="dxa"/>
              <w:right w:w="100" w:type="dxa"/>
            </w:tcMar>
            <w:vAlign w:val="center"/>
          </w:tcPr>
          <w:p w14:paraId="3BF67CB3" w14:textId="77777777" w:rsidR="008C4A44" w:rsidRPr="006432D6" w:rsidRDefault="00000000">
            <w:pPr>
              <w:spacing w:line="276" w:lineRule="auto"/>
              <w:rPr>
                <w:sz w:val="26"/>
                <w:szCs w:val="26"/>
              </w:rPr>
            </w:pPr>
            <w:r w:rsidRPr="006432D6">
              <w:rPr>
                <w:color w:val="000000"/>
                <w:sz w:val="26"/>
                <w:szCs w:val="26"/>
              </w:rPr>
              <w:t xml:space="preserve">Hợp tác công </w:t>
            </w:r>
            <w:r w:rsidR="005B481C" w:rsidRPr="006432D6">
              <w:rPr>
                <w:color w:val="000000"/>
                <w:sz w:val="26"/>
                <w:szCs w:val="26"/>
              </w:rPr>
              <w:t>-</w:t>
            </w:r>
            <w:r w:rsidRPr="006432D6">
              <w:rPr>
                <w:color w:val="000000"/>
                <w:sz w:val="26"/>
                <w:szCs w:val="26"/>
              </w:rPr>
              <w:t xml:space="preserve"> tư; Nhà nước đầu tư hạ tầng, nền tảng [6]</w:t>
            </w:r>
          </w:p>
        </w:tc>
        <w:tc>
          <w:tcPr>
            <w:tcW w:w="3655" w:type="dxa"/>
            <w:tcMar>
              <w:top w:w="80" w:type="dxa"/>
              <w:left w:w="100" w:type="dxa"/>
              <w:bottom w:w="80" w:type="dxa"/>
              <w:right w:w="100" w:type="dxa"/>
            </w:tcMar>
            <w:vAlign w:val="center"/>
          </w:tcPr>
          <w:p w14:paraId="7A1AA83B" w14:textId="77777777" w:rsidR="008C4A44" w:rsidRPr="006432D6" w:rsidRDefault="00000000">
            <w:pPr>
              <w:spacing w:line="276" w:lineRule="auto"/>
              <w:rPr>
                <w:sz w:val="26"/>
                <w:szCs w:val="26"/>
              </w:rPr>
            </w:pPr>
            <w:r w:rsidRPr="006432D6">
              <w:rPr>
                <w:color w:val="000000"/>
                <w:sz w:val="26"/>
                <w:szCs w:val="26"/>
              </w:rPr>
              <w:t>VUSTA chủ trì; kết hợp ngân sách nhà nước, xã hội hoá và dịch vụ giá trị gia tăng</w:t>
            </w:r>
          </w:p>
        </w:tc>
      </w:tr>
      <w:tr w:rsidR="008C4A44" w:rsidRPr="006432D6" w14:paraId="32588731" w14:textId="77777777">
        <w:tc>
          <w:tcPr>
            <w:tcW w:w="2100" w:type="dxa"/>
            <w:tcMar>
              <w:top w:w="80" w:type="dxa"/>
              <w:left w:w="100" w:type="dxa"/>
              <w:bottom w:w="80" w:type="dxa"/>
              <w:right w:w="100" w:type="dxa"/>
            </w:tcMar>
            <w:vAlign w:val="center"/>
          </w:tcPr>
          <w:p w14:paraId="11DDC574" w14:textId="77777777" w:rsidR="008C4A44" w:rsidRPr="006432D6" w:rsidRDefault="00000000">
            <w:pPr>
              <w:spacing w:line="276" w:lineRule="auto"/>
              <w:rPr>
                <w:sz w:val="26"/>
                <w:szCs w:val="26"/>
              </w:rPr>
            </w:pPr>
            <w:r w:rsidRPr="006432D6">
              <w:rPr>
                <w:color w:val="000000"/>
                <w:sz w:val="26"/>
                <w:szCs w:val="26"/>
              </w:rPr>
              <w:t>Khả năng liên kết</w:t>
            </w:r>
          </w:p>
        </w:tc>
        <w:tc>
          <w:tcPr>
            <w:tcW w:w="3600" w:type="dxa"/>
            <w:tcMar>
              <w:top w:w="80" w:type="dxa"/>
              <w:left w:w="100" w:type="dxa"/>
              <w:bottom w:w="80" w:type="dxa"/>
              <w:right w:w="100" w:type="dxa"/>
            </w:tcMar>
            <w:vAlign w:val="center"/>
          </w:tcPr>
          <w:p w14:paraId="03ECBB00" w14:textId="77777777" w:rsidR="008C4A44" w:rsidRPr="006432D6" w:rsidRDefault="00000000">
            <w:pPr>
              <w:spacing w:line="276" w:lineRule="auto"/>
              <w:rPr>
                <w:sz w:val="26"/>
                <w:szCs w:val="26"/>
              </w:rPr>
            </w:pPr>
            <w:r w:rsidRPr="006432D6">
              <w:rPr>
                <w:color w:val="000000"/>
                <w:sz w:val="26"/>
                <w:szCs w:val="26"/>
              </w:rPr>
              <w:t>Đang được Bộ KH&amp;CN thúc đẩy liên thông dữ liệu với các sàn giao dịch KH&amp;CN địa phương [7]</w:t>
            </w:r>
          </w:p>
        </w:tc>
        <w:tc>
          <w:tcPr>
            <w:tcW w:w="3655" w:type="dxa"/>
            <w:tcMar>
              <w:top w:w="80" w:type="dxa"/>
              <w:left w:w="100" w:type="dxa"/>
              <w:bottom w:w="80" w:type="dxa"/>
              <w:right w:w="100" w:type="dxa"/>
            </w:tcMar>
            <w:vAlign w:val="center"/>
          </w:tcPr>
          <w:p w14:paraId="2BCEA9E5" w14:textId="77777777" w:rsidR="008C4A44" w:rsidRPr="006432D6" w:rsidRDefault="00000000">
            <w:pPr>
              <w:spacing w:line="276" w:lineRule="auto"/>
              <w:rPr>
                <w:sz w:val="26"/>
                <w:szCs w:val="26"/>
              </w:rPr>
            </w:pPr>
            <w:r w:rsidRPr="006432D6">
              <w:rPr>
                <w:color w:val="000000"/>
                <w:sz w:val="26"/>
                <w:szCs w:val="26"/>
              </w:rPr>
              <w:t>Định hướng tích hợp, liên thông dữ liệu với Techmart Vietnam và các CSDL quốc gia ở giai đoạn sau</w:t>
            </w:r>
          </w:p>
        </w:tc>
      </w:tr>
    </w:tbl>
    <w:p w14:paraId="094723D8"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Như vậy, </w:t>
      </w:r>
      <w:r w:rsidR="00BF230E" w:rsidRPr="006432D6">
        <w:rPr>
          <w:color w:val="000000"/>
          <w:sz w:val="26"/>
          <w:szCs w:val="26"/>
        </w:rPr>
        <w:t>VI CONNECT</w:t>
      </w:r>
      <w:r w:rsidRPr="006432D6">
        <w:rPr>
          <w:color w:val="000000"/>
          <w:sz w:val="26"/>
          <w:szCs w:val="26"/>
        </w:rPr>
        <w:t xml:space="preserve"> không cạnh tranh với Techmart Vietnam mà bổ trợ ở lớp tổ chức giao dịch: chuẩn hóa bài toán, huy động nhóm chuyên gia liên ngành, thẩm định độc lập, quản lý hợp đồng </w:t>
      </w:r>
      <w:r w:rsidR="005B481C" w:rsidRPr="006432D6">
        <w:rPr>
          <w:color w:val="000000"/>
          <w:sz w:val="26"/>
          <w:szCs w:val="26"/>
        </w:rPr>
        <w:t>-</w:t>
      </w:r>
      <w:r w:rsidRPr="006432D6">
        <w:rPr>
          <w:color w:val="000000"/>
          <w:sz w:val="26"/>
          <w:szCs w:val="26"/>
        </w:rPr>
        <w:t xml:space="preserve"> tiến độ </w:t>
      </w:r>
      <w:r w:rsidR="005B481C" w:rsidRPr="006432D6">
        <w:rPr>
          <w:color w:val="000000"/>
          <w:sz w:val="26"/>
          <w:szCs w:val="26"/>
        </w:rPr>
        <w:t>-</w:t>
      </w:r>
      <w:r w:rsidRPr="006432D6">
        <w:rPr>
          <w:color w:val="000000"/>
          <w:sz w:val="26"/>
          <w:szCs w:val="26"/>
        </w:rPr>
        <w:t xml:space="preserve"> nghiệm thu và kết nối nguồn tài trợ/đầu tư. Nền tảng đồng thời cung cấp dữ liệu trí thức, chuyên gia và kết quả nghiên cứu đã được xác thực từ hệ thống VUSTA; Techmart Vietnam là đối tác tiềm năng để liên thông dữ liệu và chuyển tiếp các giao dịch mua bán công nghệ phù hợp [7].</w:t>
      </w:r>
    </w:p>
    <w:p w14:paraId="0936BC0F" w14:textId="77777777" w:rsidR="008C4A44" w:rsidRPr="006432D6" w:rsidRDefault="00000000">
      <w:pPr>
        <w:pStyle w:val="Heading2"/>
        <w:keepNext/>
        <w:spacing w:before="240" w:after="120" w:line="276" w:lineRule="auto"/>
      </w:pPr>
      <w:bookmarkStart w:id="12" w:name="_Toc237786474"/>
      <w:r w:rsidRPr="006432D6">
        <w:rPr>
          <w:bCs/>
        </w:rPr>
        <w:lastRenderedPageBreak/>
        <w:t xml:space="preserve">4. Kinh nghiệm quốc tế và định vị mô hình </w:t>
      </w:r>
      <w:r w:rsidR="00BF230E" w:rsidRPr="006432D6">
        <w:rPr>
          <w:bCs/>
        </w:rPr>
        <w:t>VI CONNECT</w:t>
      </w:r>
      <w:bookmarkEnd w:id="12"/>
    </w:p>
    <w:p w14:paraId="13D953D5" w14:textId="77777777" w:rsidR="008C4A44" w:rsidRPr="006432D6" w:rsidRDefault="00000000">
      <w:pPr>
        <w:pStyle w:val="Heading3"/>
        <w:keepNext/>
        <w:spacing w:before="180" w:after="120" w:line="276" w:lineRule="auto"/>
      </w:pPr>
      <w:bookmarkStart w:id="13" w:name="_Toc237786475"/>
      <w:r w:rsidRPr="006432D6">
        <w:rPr>
          <w:bCs/>
          <w:iCs/>
        </w:rPr>
        <w:t>a) Các mô hình nền tảng số KH,CN&amp;ĐMST trên thế giới</w:t>
      </w:r>
      <w:bookmarkEnd w:id="13"/>
    </w:p>
    <w:p w14:paraId="1371D7B1" w14:textId="77777777" w:rsidR="008C4A44" w:rsidRPr="006432D6" w:rsidRDefault="00000000">
      <w:pPr>
        <w:spacing w:after="120" w:line="276" w:lineRule="auto"/>
        <w:ind w:firstLine="567"/>
        <w:jc w:val="both"/>
        <w:rPr>
          <w:sz w:val="26"/>
          <w:szCs w:val="26"/>
        </w:rPr>
      </w:pPr>
      <w:r w:rsidRPr="006432D6">
        <w:rPr>
          <w:color w:val="000000"/>
          <w:sz w:val="26"/>
          <w:szCs w:val="26"/>
        </w:rPr>
        <w:t>Trong phạm vi nền tảng số phục vụ khoa học, công nghệ và đổi mới sáng tạo, thế giới hiện không có một mô hình duy nhất mà có thể chia thành 5 nhóm nền tảng chính, với xu hướng tiên tiến nhất là tích hợp các nhóm này thành một hệ sinh thái số đổi mới sáng tạo [9]:</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55"/>
      </w:tblGrid>
      <w:tr w:rsidR="008C4A44" w:rsidRPr="006432D6" w14:paraId="213A2D50" w14:textId="77777777">
        <w:trPr>
          <w:tblHeader/>
        </w:trPr>
        <w:tc>
          <w:tcPr>
            <w:tcW w:w="2300" w:type="dxa"/>
            <w:shd w:val="clear" w:color="auto" w:fill="D9E1F2"/>
            <w:tcMar>
              <w:top w:w="80" w:type="dxa"/>
              <w:left w:w="100" w:type="dxa"/>
              <w:bottom w:w="80" w:type="dxa"/>
              <w:right w:w="100" w:type="dxa"/>
            </w:tcMar>
            <w:vAlign w:val="center"/>
          </w:tcPr>
          <w:p w14:paraId="116C5574" w14:textId="77777777" w:rsidR="008C4A44" w:rsidRPr="006432D6" w:rsidRDefault="00000000" w:rsidP="00CA545F">
            <w:pPr>
              <w:spacing w:line="276" w:lineRule="auto"/>
              <w:jc w:val="center"/>
              <w:rPr>
                <w:sz w:val="26"/>
                <w:szCs w:val="26"/>
              </w:rPr>
            </w:pPr>
            <w:r w:rsidRPr="006432D6">
              <w:rPr>
                <w:b/>
                <w:bCs/>
                <w:color w:val="000000"/>
                <w:sz w:val="26"/>
                <w:szCs w:val="26"/>
              </w:rPr>
              <w:t>Nhóm nền tảng</w:t>
            </w:r>
          </w:p>
        </w:tc>
        <w:tc>
          <w:tcPr>
            <w:tcW w:w="2600" w:type="dxa"/>
            <w:shd w:val="clear" w:color="auto" w:fill="D9E1F2"/>
            <w:tcMar>
              <w:top w:w="80" w:type="dxa"/>
              <w:left w:w="100" w:type="dxa"/>
              <w:bottom w:w="80" w:type="dxa"/>
              <w:right w:w="100" w:type="dxa"/>
            </w:tcMar>
            <w:vAlign w:val="center"/>
          </w:tcPr>
          <w:p w14:paraId="041706CE" w14:textId="77777777" w:rsidR="008C4A44" w:rsidRPr="006432D6" w:rsidRDefault="00000000" w:rsidP="00CA545F">
            <w:pPr>
              <w:spacing w:line="276" w:lineRule="auto"/>
              <w:jc w:val="center"/>
              <w:rPr>
                <w:sz w:val="26"/>
                <w:szCs w:val="26"/>
              </w:rPr>
            </w:pPr>
            <w:r w:rsidRPr="006432D6">
              <w:rPr>
                <w:b/>
                <w:bCs/>
                <w:color w:val="000000"/>
                <w:sz w:val="26"/>
                <w:szCs w:val="26"/>
              </w:rPr>
              <w:t>Ví dụ tiêu biểu</w:t>
            </w:r>
          </w:p>
        </w:tc>
        <w:tc>
          <w:tcPr>
            <w:tcW w:w="4455" w:type="dxa"/>
            <w:shd w:val="clear" w:color="auto" w:fill="D9E1F2"/>
            <w:tcMar>
              <w:top w:w="80" w:type="dxa"/>
              <w:left w:w="100" w:type="dxa"/>
              <w:bottom w:w="80" w:type="dxa"/>
              <w:right w:w="100" w:type="dxa"/>
            </w:tcMar>
            <w:vAlign w:val="center"/>
          </w:tcPr>
          <w:p w14:paraId="026CC124" w14:textId="77777777" w:rsidR="008C4A44" w:rsidRPr="006432D6" w:rsidRDefault="00000000" w:rsidP="00CA545F">
            <w:pPr>
              <w:spacing w:line="276" w:lineRule="auto"/>
              <w:jc w:val="center"/>
              <w:rPr>
                <w:sz w:val="26"/>
                <w:szCs w:val="26"/>
              </w:rPr>
            </w:pPr>
            <w:r w:rsidRPr="006432D6">
              <w:rPr>
                <w:b/>
                <w:bCs/>
                <w:color w:val="000000"/>
                <w:sz w:val="26"/>
                <w:szCs w:val="26"/>
              </w:rPr>
              <w:t xml:space="preserve">Bài học cho </w:t>
            </w:r>
            <w:r w:rsidR="00BF230E" w:rsidRPr="006432D6">
              <w:rPr>
                <w:b/>
                <w:bCs/>
                <w:color w:val="000000"/>
                <w:sz w:val="26"/>
                <w:szCs w:val="26"/>
              </w:rPr>
              <w:t>VI CONNECT</w:t>
            </w:r>
          </w:p>
        </w:tc>
      </w:tr>
      <w:tr w:rsidR="008C4A44" w:rsidRPr="006432D6" w14:paraId="5A7A9B78" w14:textId="77777777">
        <w:tc>
          <w:tcPr>
            <w:tcW w:w="2300" w:type="dxa"/>
            <w:tcMar>
              <w:top w:w="80" w:type="dxa"/>
              <w:left w:w="100" w:type="dxa"/>
              <w:bottom w:w="80" w:type="dxa"/>
              <w:right w:w="100" w:type="dxa"/>
            </w:tcMar>
            <w:vAlign w:val="center"/>
          </w:tcPr>
          <w:p w14:paraId="4FE9287C" w14:textId="77777777" w:rsidR="008C4A44" w:rsidRPr="006432D6" w:rsidRDefault="00000000">
            <w:pPr>
              <w:spacing w:line="276" w:lineRule="auto"/>
              <w:rPr>
                <w:sz w:val="26"/>
                <w:szCs w:val="26"/>
              </w:rPr>
            </w:pPr>
            <w:r w:rsidRPr="006432D6">
              <w:rPr>
                <w:color w:val="000000"/>
                <w:sz w:val="26"/>
                <w:szCs w:val="26"/>
              </w:rPr>
              <w:t>Hệ thống thông tin R&amp;D quốc gia (CRIS)</w:t>
            </w:r>
          </w:p>
        </w:tc>
        <w:tc>
          <w:tcPr>
            <w:tcW w:w="2600" w:type="dxa"/>
            <w:tcMar>
              <w:top w:w="80" w:type="dxa"/>
              <w:left w:w="100" w:type="dxa"/>
              <w:bottom w:w="80" w:type="dxa"/>
              <w:right w:w="100" w:type="dxa"/>
            </w:tcMar>
            <w:vAlign w:val="center"/>
          </w:tcPr>
          <w:p w14:paraId="3EC30665" w14:textId="77777777" w:rsidR="008C4A44" w:rsidRPr="006432D6" w:rsidRDefault="00000000">
            <w:pPr>
              <w:spacing w:line="276" w:lineRule="auto"/>
              <w:rPr>
                <w:sz w:val="26"/>
                <w:szCs w:val="26"/>
              </w:rPr>
            </w:pPr>
            <w:r w:rsidRPr="006432D6">
              <w:rPr>
                <w:color w:val="000000"/>
                <w:sz w:val="26"/>
                <w:szCs w:val="26"/>
              </w:rPr>
              <w:t>NTIS (Hàn Quốc), BrCris (Brazil)</w:t>
            </w:r>
          </w:p>
        </w:tc>
        <w:tc>
          <w:tcPr>
            <w:tcW w:w="4455" w:type="dxa"/>
            <w:tcMar>
              <w:top w:w="80" w:type="dxa"/>
              <w:left w:w="100" w:type="dxa"/>
              <w:bottom w:w="80" w:type="dxa"/>
              <w:right w:w="100" w:type="dxa"/>
            </w:tcMar>
            <w:vAlign w:val="center"/>
          </w:tcPr>
          <w:p w14:paraId="5AD9395D" w14:textId="77777777" w:rsidR="008C4A44" w:rsidRPr="006432D6" w:rsidRDefault="00000000">
            <w:pPr>
              <w:spacing w:line="276" w:lineRule="auto"/>
              <w:rPr>
                <w:sz w:val="26"/>
                <w:szCs w:val="26"/>
              </w:rPr>
            </w:pPr>
            <w:r w:rsidRPr="006432D6">
              <w:rPr>
                <w:color w:val="000000"/>
                <w:sz w:val="26"/>
                <w:szCs w:val="26"/>
              </w:rPr>
              <w:t>Làm lõi dữ liệu KH&amp;CN: nhà khoa học, tổ chức, đề tài, dự án, kết quả, tài trợ</w:t>
            </w:r>
          </w:p>
        </w:tc>
      </w:tr>
      <w:tr w:rsidR="008C4A44" w:rsidRPr="006432D6" w14:paraId="632BF462" w14:textId="77777777">
        <w:tc>
          <w:tcPr>
            <w:tcW w:w="2300" w:type="dxa"/>
            <w:tcMar>
              <w:top w:w="80" w:type="dxa"/>
              <w:left w:w="100" w:type="dxa"/>
              <w:bottom w:w="80" w:type="dxa"/>
              <w:right w:w="100" w:type="dxa"/>
            </w:tcMar>
            <w:vAlign w:val="center"/>
          </w:tcPr>
          <w:p w14:paraId="2CAB4002" w14:textId="77777777" w:rsidR="008C4A44" w:rsidRPr="006432D6" w:rsidRDefault="00000000">
            <w:pPr>
              <w:spacing w:line="276" w:lineRule="auto"/>
              <w:rPr>
                <w:sz w:val="26"/>
                <w:szCs w:val="26"/>
              </w:rPr>
            </w:pPr>
            <w:r w:rsidRPr="006432D6">
              <w:rPr>
                <w:color w:val="000000"/>
                <w:sz w:val="26"/>
                <w:szCs w:val="26"/>
              </w:rPr>
              <w:t>Knowledge Graph / Expert Finder</w:t>
            </w:r>
          </w:p>
        </w:tc>
        <w:tc>
          <w:tcPr>
            <w:tcW w:w="2600" w:type="dxa"/>
            <w:tcMar>
              <w:top w:w="80" w:type="dxa"/>
              <w:left w:w="100" w:type="dxa"/>
              <w:bottom w:w="80" w:type="dxa"/>
              <w:right w:w="100" w:type="dxa"/>
            </w:tcMar>
            <w:vAlign w:val="center"/>
          </w:tcPr>
          <w:p w14:paraId="40C35868" w14:textId="77777777" w:rsidR="008C4A44" w:rsidRPr="006432D6" w:rsidRDefault="00000000">
            <w:pPr>
              <w:spacing w:line="276" w:lineRule="auto"/>
              <w:rPr>
                <w:sz w:val="26"/>
                <w:szCs w:val="26"/>
              </w:rPr>
            </w:pPr>
            <w:r w:rsidRPr="006432D6">
              <w:rPr>
                <w:color w:val="000000"/>
                <w:sz w:val="26"/>
                <w:szCs w:val="26"/>
              </w:rPr>
              <w:t>VIVO, OpenAlex, J-GLOBAL (Nhật Bản)</w:t>
            </w:r>
          </w:p>
        </w:tc>
        <w:tc>
          <w:tcPr>
            <w:tcW w:w="4455" w:type="dxa"/>
            <w:tcMar>
              <w:top w:w="80" w:type="dxa"/>
              <w:left w:w="100" w:type="dxa"/>
              <w:bottom w:w="80" w:type="dxa"/>
              <w:right w:w="100" w:type="dxa"/>
            </w:tcMar>
            <w:vAlign w:val="center"/>
          </w:tcPr>
          <w:p w14:paraId="212352CB" w14:textId="77777777" w:rsidR="008C4A44" w:rsidRPr="006432D6" w:rsidRDefault="00000000">
            <w:pPr>
              <w:spacing w:line="276" w:lineRule="auto"/>
              <w:rPr>
                <w:sz w:val="26"/>
                <w:szCs w:val="26"/>
              </w:rPr>
            </w:pPr>
            <w:r w:rsidRPr="006432D6">
              <w:rPr>
                <w:color w:val="000000"/>
                <w:sz w:val="26"/>
                <w:szCs w:val="26"/>
              </w:rPr>
              <w:t xml:space="preserve">Làm lõi tri thức và AI matching: liên kết người </w:t>
            </w:r>
            <w:r w:rsidR="005B481C" w:rsidRPr="006432D6">
              <w:rPr>
                <w:color w:val="000000"/>
                <w:sz w:val="26"/>
                <w:szCs w:val="26"/>
              </w:rPr>
              <w:t>-</w:t>
            </w:r>
            <w:r w:rsidRPr="006432D6">
              <w:rPr>
                <w:color w:val="000000"/>
                <w:sz w:val="26"/>
                <w:szCs w:val="26"/>
              </w:rPr>
              <w:t xml:space="preserve"> công bố </w:t>
            </w:r>
            <w:r w:rsidR="005B481C" w:rsidRPr="006432D6">
              <w:rPr>
                <w:color w:val="000000"/>
                <w:sz w:val="26"/>
                <w:szCs w:val="26"/>
              </w:rPr>
              <w:t>-</w:t>
            </w:r>
            <w:r w:rsidRPr="006432D6">
              <w:rPr>
                <w:color w:val="000000"/>
                <w:sz w:val="26"/>
                <w:szCs w:val="26"/>
              </w:rPr>
              <w:t xml:space="preserve"> tổ chức </w:t>
            </w:r>
            <w:r w:rsidR="005B481C" w:rsidRPr="006432D6">
              <w:rPr>
                <w:color w:val="000000"/>
                <w:sz w:val="26"/>
                <w:szCs w:val="26"/>
              </w:rPr>
              <w:t>-</w:t>
            </w:r>
            <w:r w:rsidRPr="006432D6">
              <w:rPr>
                <w:color w:val="000000"/>
                <w:sz w:val="26"/>
                <w:szCs w:val="26"/>
              </w:rPr>
              <w:t xml:space="preserve"> chủ đề </w:t>
            </w:r>
            <w:r w:rsidR="005B481C" w:rsidRPr="006432D6">
              <w:rPr>
                <w:color w:val="000000"/>
                <w:sz w:val="26"/>
                <w:szCs w:val="26"/>
              </w:rPr>
              <w:t>-</w:t>
            </w:r>
            <w:r w:rsidRPr="006432D6">
              <w:rPr>
                <w:color w:val="000000"/>
                <w:sz w:val="26"/>
                <w:szCs w:val="26"/>
              </w:rPr>
              <w:t xml:space="preserve"> sáng chế</w:t>
            </w:r>
          </w:p>
        </w:tc>
      </w:tr>
      <w:tr w:rsidR="008C4A44" w:rsidRPr="006432D6" w14:paraId="3940FF4A" w14:textId="77777777">
        <w:tc>
          <w:tcPr>
            <w:tcW w:w="2300" w:type="dxa"/>
            <w:tcMar>
              <w:top w:w="80" w:type="dxa"/>
              <w:left w:w="100" w:type="dxa"/>
              <w:bottom w:w="80" w:type="dxa"/>
              <w:right w:w="100" w:type="dxa"/>
            </w:tcMar>
            <w:vAlign w:val="center"/>
          </w:tcPr>
          <w:p w14:paraId="284B4E1C" w14:textId="77777777" w:rsidR="008C4A44" w:rsidRPr="006432D6" w:rsidRDefault="00000000">
            <w:pPr>
              <w:spacing w:line="276" w:lineRule="auto"/>
              <w:rPr>
                <w:sz w:val="26"/>
                <w:szCs w:val="26"/>
              </w:rPr>
            </w:pPr>
            <w:r w:rsidRPr="006432D6">
              <w:rPr>
                <w:color w:val="000000"/>
                <w:sz w:val="26"/>
                <w:szCs w:val="26"/>
              </w:rPr>
              <w:t>Quản lý tài trợ và dự án</w:t>
            </w:r>
          </w:p>
        </w:tc>
        <w:tc>
          <w:tcPr>
            <w:tcW w:w="2600" w:type="dxa"/>
            <w:tcMar>
              <w:top w:w="80" w:type="dxa"/>
              <w:left w:w="100" w:type="dxa"/>
              <w:bottom w:w="80" w:type="dxa"/>
              <w:right w:w="100" w:type="dxa"/>
            </w:tcMar>
            <w:vAlign w:val="center"/>
          </w:tcPr>
          <w:p w14:paraId="6C006156" w14:textId="77777777" w:rsidR="008C4A44" w:rsidRPr="006432D6" w:rsidRDefault="00000000">
            <w:pPr>
              <w:spacing w:line="276" w:lineRule="auto"/>
              <w:rPr>
                <w:sz w:val="26"/>
                <w:szCs w:val="26"/>
              </w:rPr>
            </w:pPr>
            <w:r w:rsidRPr="006432D6">
              <w:rPr>
                <w:color w:val="000000"/>
                <w:sz w:val="26"/>
                <w:szCs w:val="26"/>
              </w:rPr>
              <w:t>CORDIS, EU Funding &amp; Tenders</w:t>
            </w:r>
          </w:p>
        </w:tc>
        <w:tc>
          <w:tcPr>
            <w:tcW w:w="4455" w:type="dxa"/>
            <w:tcMar>
              <w:top w:w="80" w:type="dxa"/>
              <w:left w:w="100" w:type="dxa"/>
              <w:bottom w:w="80" w:type="dxa"/>
              <w:right w:w="100" w:type="dxa"/>
            </w:tcMar>
            <w:vAlign w:val="center"/>
          </w:tcPr>
          <w:p w14:paraId="65A2FFEC" w14:textId="77777777" w:rsidR="008C4A44" w:rsidRPr="006432D6" w:rsidRDefault="00000000">
            <w:pPr>
              <w:spacing w:line="276" w:lineRule="auto"/>
              <w:rPr>
                <w:sz w:val="26"/>
                <w:szCs w:val="26"/>
              </w:rPr>
            </w:pPr>
            <w:r w:rsidRPr="006432D6">
              <w:rPr>
                <w:color w:val="000000"/>
                <w:sz w:val="26"/>
                <w:szCs w:val="26"/>
              </w:rPr>
              <w:t xml:space="preserve">Mô hình cho Funding Hub: call </w:t>
            </w:r>
            <w:r w:rsidR="005B481C" w:rsidRPr="006432D6">
              <w:rPr>
                <w:color w:val="000000"/>
                <w:sz w:val="26"/>
                <w:szCs w:val="26"/>
              </w:rPr>
              <w:t>-</w:t>
            </w:r>
            <w:r w:rsidRPr="006432D6">
              <w:rPr>
                <w:color w:val="000000"/>
                <w:sz w:val="26"/>
                <w:szCs w:val="26"/>
              </w:rPr>
              <w:t xml:space="preserve"> đối tác </w:t>
            </w:r>
            <w:r w:rsidR="005B481C" w:rsidRPr="006432D6">
              <w:rPr>
                <w:color w:val="000000"/>
                <w:sz w:val="26"/>
                <w:szCs w:val="26"/>
              </w:rPr>
              <w:t>-</w:t>
            </w:r>
            <w:r w:rsidRPr="006432D6">
              <w:rPr>
                <w:color w:val="000000"/>
                <w:sz w:val="26"/>
                <w:szCs w:val="26"/>
              </w:rPr>
              <w:t xml:space="preserve"> dự án </w:t>
            </w:r>
            <w:r w:rsidR="005B481C" w:rsidRPr="006432D6">
              <w:rPr>
                <w:color w:val="000000"/>
                <w:sz w:val="26"/>
                <w:szCs w:val="26"/>
              </w:rPr>
              <w:t>-</w:t>
            </w:r>
            <w:r w:rsidRPr="006432D6">
              <w:rPr>
                <w:color w:val="000000"/>
                <w:sz w:val="26"/>
                <w:szCs w:val="26"/>
              </w:rPr>
              <w:t xml:space="preserve"> funding </w:t>
            </w:r>
            <w:r w:rsidR="005B481C" w:rsidRPr="006432D6">
              <w:rPr>
                <w:color w:val="000000"/>
                <w:sz w:val="26"/>
                <w:szCs w:val="26"/>
              </w:rPr>
              <w:t>-</w:t>
            </w:r>
            <w:r w:rsidRPr="006432D6">
              <w:rPr>
                <w:color w:val="000000"/>
                <w:sz w:val="26"/>
                <w:szCs w:val="26"/>
              </w:rPr>
              <w:t xml:space="preserve"> kết quả</w:t>
            </w:r>
          </w:p>
        </w:tc>
      </w:tr>
      <w:tr w:rsidR="008C4A44" w:rsidRPr="006432D6" w14:paraId="09F42085" w14:textId="77777777">
        <w:tc>
          <w:tcPr>
            <w:tcW w:w="2300" w:type="dxa"/>
            <w:tcMar>
              <w:top w:w="80" w:type="dxa"/>
              <w:left w:w="100" w:type="dxa"/>
              <w:bottom w:w="80" w:type="dxa"/>
              <w:right w:w="100" w:type="dxa"/>
            </w:tcMar>
            <w:vAlign w:val="center"/>
          </w:tcPr>
          <w:p w14:paraId="0D8E8BB5" w14:textId="77777777" w:rsidR="008C4A44" w:rsidRPr="006432D6" w:rsidRDefault="00000000">
            <w:pPr>
              <w:spacing w:line="276" w:lineRule="auto"/>
              <w:rPr>
                <w:sz w:val="26"/>
                <w:szCs w:val="26"/>
              </w:rPr>
            </w:pPr>
            <w:r w:rsidRPr="006432D6">
              <w:rPr>
                <w:color w:val="000000"/>
                <w:sz w:val="26"/>
                <w:szCs w:val="26"/>
              </w:rPr>
              <w:t>Technology Marketplace</w:t>
            </w:r>
          </w:p>
        </w:tc>
        <w:tc>
          <w:tcPr>
            <w:tcW w:w="2600" w:type="dxa"/>
            <w:tcMar>
              <w:top w:w="80" w:type="dxa"/>
              <w:left w:w="100" w:type="dxa"/>
              <w:bottom w:w="80" w:type="dxa"/>
              <w:right w:w="100" w:type="dxa"/>
            </w:tcMar>
            <w:vAlign w:val="center"/>
          </w:tcPr>
          <w:p w14:paraId="30925FB8" w14:textId="77777777" w:rsidR="008C4A44" w:rsidRPr="006432D6" w:rsidRDefault="00000000">
            <w:pPr>
              <w:spacing w:line="276" w:lineRule="auto"/>
              <w:rPr>
                <w:sz w:val="26"/>
                <w:szCs w:val="26"/>
              </w:rPr>
            </w:pPr>
            <w:r w:rsidRPr="006432D6">
              <w:rPr>
                <w:color w:val="000000"/>
                <w:sz w:val="26"/>
                <w:szCs w:val="26"/>
              </w:rPr>
              <w:t>WIPO GREEN, EEN</w:t>
            </w:r>
          </w:p>
        </w:tc>
        <w:tc>
          <w:tcPr>
            <w:tcW w:w="4455" w:type="dxa"/>
            <w:tcMar>
              <w:top w:w="80" w:type="dxa"/>
              <w:left w:w="100" w:type="dxa"/>
              <w:bottom w:w="80" w:type="dxa"/>
              <w:right w:w="100" w:type="dxa"/>
            </w:tcMar>
            <w:vAlign w:val="center"/>
          </w:tcPr>
          <w:p w14:paraId="7A6EDBD3" w14:textId="77777777" w:rsidR="008C4A44" w:rsidRPr="006432D6" w:rsidRDefault="00000000">
            <w:pPr>
              <w:spacing w:line="276" w:lineRule="auto"/>
              <w:rPr>
                <w:sz w:val="26"/>
                <w:szCs w:val="26"/>
              </w:rPr>
            </w:pPr>
            <w:r w:rsidRPr="006432D6">
              <w:rPr>
                <w:color w:val="000000"/>
                <w:sz w:val="26"/>
                <w:szCs w:val="26"/>
              </w:rPr>
              <w:t xml:space="preserve">Mô hình cho Technology/Challenge Marketplace: công nghệ </w:t>
            </w:r>
            <w:r w:rsidR="005B481C" w:rsidRPr="006432D6">
              <w:rPr>
                <w:color w:val="000000"/>
                <w:sz w:val="26"/>
                <w:szCs w:val="26"/>
              </w:rPr>
              <w:t>-</w:t>
            </w:r>
            <w:r w:rsidRPr="006432D6">
              <w:rPr>
                <w:color w:val="000000"/>
                <w:sz w:val="26"/>
                <w:szCs w:val="26"/>
              </w:rPr>
              <w:t xml:space="preserve"> nhu cầu </w:t>
            </w:r>
            <w:r w:rsidR="005B481C" w:rsidRPr="006432D6">
              <w:rPr>
                <w:color w:val="000000"/>
                <w:sz w:val="26"/>
                <w:szCs w:val="26"/>
              </w:rPr>
              <w:t>-</w:t>
            </w:r>
            <w:r w:rsidRPr="006432D6">
              <w:rPr>
                <w:color w:val="000000"/>
                <w:sz w:val="26"/>
                <w:szCs w:val="26"/>
              </w:rPr>
              <w:t xml:space="preserve"> tìm đối tác </w:t>
            </w:r>
            <w:r w:rsidR="005B481C" w:rsidRPr="006432D6">
              <w:rPr>
                <w:color w:val="000000"/>
                <w:sz w:val="26"/>
                <w:szCs w:val="26"/>
              </w:rPr>
              <w:t>-</w:t>
            </w:r>
            <w:r w:rsidRPr="006432D6">
              <w:rPr>
                <w:color w:val="000000"/>
                <w:sz w:val="26"/>
                <w:szCs w:val="26"/>
              </w:rPr>
              <w:t xml:space="preserve"> licensing</w:t>
            </w:r>
          </w:p>
        </w:tc>
      </w:tr>
      <w:tr w:rsidR="008C4A44" w:rsidRPr="006432D6" w14:paraId="17776C04" w14:textId="77777777">
        <w:tc>
          <w:tcPr>
            <w:tcW w:w="2300" w:type="dxa"/>
            <w:tcMar>
              <w:top w:w="80" w:type="dxa"/>
              <w:left w:w="100" w:type="dxa"/>
              <w:bottom w:w="80" w:type="dxa"/>
              <w:right w:w="100" w:type="dxa"/>
            </w:tcMar>
            <w:vAlign w:val="center"/>
          </w:tcPr>
          <w:p w14:paraId="75905353" w14:textId="77777777" w:rsidR="008C4A44" w:rsidRPr="006432D6" w:rsidRDefault="00000000">
            <w:pPr>
              <w:spacing w:line="276" w:lineRule="auto"/>
              <w:rPr>
                <w:sz w:val="26"/>
                <w:szCs w:val="26"/>
              </w:rPr>
            </w:pPr>
            <w:r w:rsidRPr="006432D6">
              <w:rPr>
                <w:color w:val="000000"/>
                <w:sz w:val="26"/>
                <w:szCs w:val="26"/>
              </w:rPr>
              <w:t>Mạng lưới tổ chức KH&amp;CN</w:t>
            </w:r>
          </w:p>
        </w:tc>
        <w:tc>
          <w:tcPr>
            <w:tcW w:w="2600" w:type="dxa"/>
            <w:tcMar>
              <w:top w:w="80" w:type="dxa"/>
              <w:left w:w="100" w:type="dxa"/>
              <w:bottom w:w="80" w:type="dxa"/>
              <w:right w:w="100" w:type="dxa"/>
            </w:tcMar>
            <w:vAlign w:val="center"/>
          </w:tcPr>
          <w:p w14:paraId="3CD97C28" w14:textId="77777777" w:rsidR="008C4A44" w:rsidRPr="006432D6" w:rsidRDefault="00000000">
            <w:pPr>
              <w:spacing w:line="276" w:lineRule="auto"/>
              <w:rPr>
                <w:sz w:val="26"/>
                <w:szCs w:val="26"/>
              </w:rPr>
            </w:pPr>
            <w:r w:rsidRPr="006432D6">
              <w:rPr>
                <w:color w:val="000000"/>
                <w:sz w:val="26"/>
                <w:szCs w:val="26"/>
              </w:rPr>
              <w:t>Smart CAST, 科创中国 (Trung Quốc); KOFST (Hàn Quốc)</w:t>
            </w:r>
          </w:p>
        </w:tc>
        <w:tc>
          <w:tcPr>
            <w:tcW w:w="4455" w:type="dxa"/>
            <w:tcMar>
              <w:top w:w="80" w:type="dxa"/>
              <w:left w:w="100" w:type="dxa"/>
              <w:bottom w:w="80" w:type="dxa"/>
              <w:right w:w="100" w:type="dxa"/>
            </w:tcMar>
            <w:vAlign w:val="center"/>
          </w:tcPr>
          <w:p w14:paraId="7E7CDEAC" w14:textId="77777777" w:rsidR="008C4A44" w:rsidRPr="006432D6" w:rsidRDefault="00000000">
            <w:pPr>
              <w:spacing w:line="276" w:lineRule="auto"/>
              <w:rPr>
                <w:sz w:val="26"/>
                <w:szCs w:val="26"/>
              </w:rPr>
            </w:pPr>
            <w:r w:rsidRPr="006432D6">
              <w:rPr>
                <w:color w:val="000000"/>
                <w:sz w:val="26"/>
                <w:szCs w:val="26"/>
              </w:rPr>
              <w:t xml:space="preserve">Gần </w:t>
            </w:r>
            <w:r w:rsidR="00BF230E" w:rsidRPr="006432D6">
              <w:rPr>
                <w:color w:val="000000"/>
                <w:sz w:val="26"/>
                <w:szCs w:val="26"/>
              </w:rPr>
              <w:t>VI CONNECT</w:t>
            </w:r>
            <w:r w:rsidRPr="006432D6">
              <w:rPr>
                <w:color w:val="000000"/>
                <w:sz w:val="26"/>
                <w:szCs w:val="26"/>
              </w:rPr>
              <w:t xml:space="preserve"> nhất về mặt tổ chức: hội viên, chuyên gia, kết quả, nhu cầu doanh nghiệp, kết nối địa phương</w:t>
            </w:r>
          </w:p>
        </w:tc>
      </w:tr>
      <w:tr w:rsidR="008C4A44" w:rsidRPr="006432D6" w14:paraId="07E74811" w14:textId="77777777">
        <w:tc>
          <w:tcPr>
            <w:tcW w:w="2300" w:type="dxa"/>
            <w:tcMar>
              <w:top w:w="80" w:type="dxa"/>
              <w:left w:w="100" w:type="dxa"/>
              <w:bottom w:w="80" w:type="dxa"/>
              <w:right w:w="100" w:type="dxa"/>
            </w:tcMar>
            <w:vAlign w:val="center"/>
          </w:tcPr>
          <w:p w14:paraId="5B778EC6" w14:textId="77777777" w:rsidR="008C4A44" w:rsidRPr="006432D6" w:rsidRDefault="00000000">
            <w:pPr>
              <w:spacing w:line="276" w:lineRule="auto"/>
              <w:rPr>
                <w:sz w:val="26"/>
                <w:szCs w:val="26"/>
              </w:rPr>
            </w:pPr>
            <w:r w:rsidRPr="006432D6">
              <w:rPr>
                <w:color w:val="000000"/>
                <w:sz w:val="26"/>
                <w:szCs w:val="26"/>
              </w:rPr>
              <w:t>CSDL chuyên gia quốc gia phục vụ hội đồng, thẩm định</w:t>
            </w:r>
          </w:p>
        </w:tc>
        <w:tc>
          <w:tcPr>
            <w:tcW w:w="2600" w:type="dxa"/>
            <w:tcMar>
              <w:top w:w="80" w:type="dxa"/>
              <w:left w:w="100" w:type="dxa"/>
              <w:bottom w:w="80" w:type="dxa"/>
              <w:right w:w="100" w:type="dxa"/>
            </w:tcMar>
            <w:vAlign w:val="center"/>
          </w:tcPr>
          <w:p w14:paraId="14AD1A0C" w14:textId="77777777" w:rsidR="008C4A44" w:rsidRPr="006432D6" w:rsidRDefault="00000000">
            <w:pPr>
              <w:spacing w:line="276" w:lineRule="auto"/>
              <w:rPr>
                <w:sz w:val="26"/>
                <w:szCs w:val="26"/>
              </w:rPr>
            </w:pPr>
            <w:r w:rsidRPr="006432D6">
              <w:rPr>
                <w:color w:val="000000"/>
                <w:sz w:val="26"/>
                <w:szCs w:val="26"/>
              </w:rPr>
              <w:t>VIDWAN - IRINS (Ấn Độ), SINTA (Indonesia)</w:t>
            </w:r>
          </w:p>
        </w:tc>
        <w:tc>
          <w:tcPr>
            <w:tcW w:w="4455" w:type="dxa"/>
            <w:tcMar>
              <w:top w:w="80" w:type="dxa"/>
              <w:left w:w="100" w:type="dxa"/>
              <w:bottom w:w="80" w:type="dxa"/>
              <w:right w:w="100" w:type="dxa"/>
            </w:tcMar>
            <w:vAlign w:val="center"/>
          </w:tcPr>
          <w:p w14:paraId="4FCD0936" w14:textId="77777777" w:rsidR="008C4A44" w:rsidRPr="006432D6" w:rsidRDefault="00000000">
            <w:pPr>
              <w:spacing w:line="276" w:lineRule="auto"/>
              <w:rPr>
                <w:sz w:val="26"/>
                <w:szCs w:val="26"/>
              </w:rPr>
            </w:pPr>
            <w:r w:rsidRPr="006432D6">
              <w:rPr>
                <w:color w:val="000000"/>
                <w:sz w:val="26"/>
                <w:szCs w:val="26"/>
              </w:rPr>
              <w:t>Gần nhất với chức năng tư vấn, phản biện, giám định xã hội: lập hồ sơ chuyên gia để chọn hội đồng, phản biện độc lập</w:t>
            </w:r>
          </w:p>
        </w:tc>
      </w:tr>
      <w:tr w:rsidR="008C4A44" w:rsidRPr="006432D6" w14:paraId="31C68AEF" w14:textId="77777777">
        <w:tc>
          <w:tcPr>
            <w:tcW w:w="2300" w:type="dxa"/>
            <w:tcMar>
              <w:top w:w="80" w:type="dxa"/>
              <w:left w:w="100" w:type="dxa"/>
              <w:bottom w:w="80" w:type="dxa"/>
              <w:right w:w="100" w:type="dxa"/>
            </w:tcMar>
            <w:vAlign w:val="center"/>
          </w:tcPr>
          <w:p w14:paraId="4EC479C9" w14:textId="77777777" w:rsidR="008C4A44" w:rsidRPr="006432D6" w:rsidRDefault="00000000">
            <w:pPr>
              <w:spacing w:line="276" w:lineRule="auto"/>
              <w:rPr>
                <w:sz w:val="26"/>
                <w:szCs w:val="26"/>
              </w:rPr>
            </w:pPr>
            <w:r w:rsidRPr="006432D6">
              <w:rPr>
                <w:color w:val="000000"/>
                <w:sz w:val="26"/>
                <w:szCs w:val="26"/>
              </w:rPr>
              <w:t>Nền tảng ghép nối bài toán - nhà nghiên cứu</w:t>
            </w:r>
          </w:p>
        </w:tc>
        <w:tc>
          <w:tcPr>
            <w:tcW w:w="2600" w:type="dxa"/>
            <w:tcMar>
              <w:top w:w="80" w:type="dxa"/>
              <w:left w:w="100" w:type="dxa"/>
              <w:bottom w:w="80" w:type="dxa"/>
              <w:right w:w="100" w:type="dxa"/>
            </w:tcMar>
            <w:vAlign w:val="center"/>
          </w:tcPr>
          <w:p w14:paraId="6280E40B" w14:textId="77777777" w:rsidR="008C4A44" w:rsidRPr="006432D6" w:rsidRDefault="00000000">
            <w:pPr>
              <w:spacing w:line="276" w:lineRule="auto"/>
              <w:rPr>
                <w:sz w:val="26"/>
                <w:szCs w:val="26"/>
              </w:rPr>
            </w:pPr>
            <w:r w:rsidRPr="006432D6">
              <w:rPr>
                <w:color w:val="000000"/>
                <w:sz w:val="26"/>
                <w:szCs w:val="26"/>
              </w:rPr>
              <w:t>Halo, IN-PART, Wazoku/InnoCentive</w:t>
            </w:r>
          </w:p>
        </w:tc>
        <w:tc>
          <w:tcPr>
            <w:tcW w:w="4455" w:type="dxa"/>
            <w:tcMar>
              <w:top w:w="80" w:type="dxa"/>
              <w:left w:w="100" w:type="dxa"/>
              <w:bottom w:w="80" w:type="dxa"/>
              <w:right w:w="100" w:type="dxa"/>
            </w:tcMar>
            <w:vAlign w:val="center"/>
          </w:tcPr>
          <w:p w14:paraId="05B9538A" w14:textId="77777777" w:rsidR="008C4A44" w:rsidRPr="006432D6" w:rsidRDefault="00000000">
            <w:pPr>
              <w:spacing w:line="276" w:lineRule="auto"/>
              <w:rPr>
                <w:sz w:val="26"/>
                <w:szCs w:val="26"/>
              </w:rPr>
            </w:pPr>
            <w:r w:rsidRPr="006432D6">
              <w:rPr>
                <w:color w:val="000000"/>
                <w:sz w:val="26"/>
                <w:szCs w:val="26"/>
              </w:rPr>
              <w:t>Mô hình cho Ngân hàng bài toán: doanh nghiệp nêu nhu cầu, nhà nghiên cứu nộp đề xuất, thu phí theo bài toán</w:t>
            </w:r>
          </w:p>
        </w:tc>
      </w:tr>
    </w:tbl>
    <w:p w14:paraId="28CCB656"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Một số mô hình tiêu biểu đáng tham khảo về kiến trúc dữ liệu: NTIS (Hàn Quốc) là cổng thông tin R&amp;D quốc gia, quản lý toàn cảnh chuỗi Funding → Project → Researcher → Organization → Output, nhưng không phải marketplace hay mạng xã hội cộng tác [9]. J-GLOBAL và researchmap (Nhật Bản) cho thấy bài học không nhất thiết gộp tất cả vào một cơ sở dữ liệu duy nhất mà có thể xây dựng hệ sinh thái các dịch vụ dùng chung định danh và liên kết dữ liệu; tính đến 1/7/2026, J-GLOBAL liên kết khoảng 410.000 nhà nghiên cứu, 71,68 triệu tài liệu, 16,48 triệu bằng sáng chế, 30.000 dự án và 940.000 tổ chức [9]. BrCris (Brazil) liên kết Researcher </w:t>
      </w:r>
      <w:r w:rsidR="005B481C" w:rsidRPr="006432D6">
        <w:rPr>
          <w:color w:val="000000"/>
          <w:sz w:val="26"/>
          <w:szCs w:val="26"/>
        </w:rPr>
        <w:t>-</w:t>
      </w:r>
      <w:r w:rsidRPr="006432D6">
        <w:rPr>
          <w:color w:val="000000"/>
          <w:sz w:val="26"/>
          <w:szCs w:val="26"/>
        </w:rPr>
        <w:t xml:space="preserve"> Project </w:t>
      </w:r>
      <w:r w:rsidR="005B481C" w:rsidRPr="006432D6">
        <w:rPr>
          <w:color w:val="000000"/>
          <w:sz w:val="26"/>
          <w:szCs w:val="26"/>
        </w:rPr>
        <w:t>-</w:t>
      </w:r>
      <w:r w:rsidRPr="006432D6">
        <w:rPr>
          <w:color w:val="000000"/>
          <w:sz w:val="26"/>
          <w:szCs w:val="26"/>
        </w:rPr>
        <w:t xml:space="preserve"> Organization </w:t>
      </w:r>
      <w:r w:rsidR="005B481C" w:rsidRPr="006432D6">
        <w:rPr>
          <w:color w:val="000000"/>
          <w:sz w:val="26"/>
          <w:szCs w:val="26"/>
        </w:rPr>
        <w:t>-</w:t>
      </w:r>
      <w:r w:rsidRPr="006432D6">
        <w:rPr>
          <w:color w:val="000000"/>
          <w:sz w:val="26"/>
          <w:szCs w:val="26"/>
        </w:rPr>
        <w:t xml:space="preserve"> Funder </w:t>
      </w:r>
      <w:r w:rsidR="005B481C" w:rsidRPr="006432D6">
        <w:rPr>
          <w:color w:val="000000"/>
          <w:sz w:val="26"/>
          <w:szCs w:val="26"/>
        </w:rPr>
        <w:t>-</w:t>
      </w:r>
      <w:r w:rsidRPr="006432D6">
        <w:rPr>
          <w:color w:val="000000"/>
          <w:sz w:val="26"/>
          <w:szCs w:val="26"/>
        </w:rPr>
        <w:t xml:space="preserve"> Laboratory </w:t>
      </w:r>
      <w:r w:rsidR="005B481C" w:rsidRPr="006432D6">
        <w:rPr>
          <w:color w:val="000000"/>
          <w:sz w:val="26"/>
          <w:szCs w:val="26"/>
        </w:rPr>
        <w:t>-</w:t>
      </w:r>
      <w:r w:rsidRPr="006432D6">
        <w:rPr>
          <w:color w:val="000000"/>
          <w:sz w:val="26"/>
          <w:szCs w:val="26"/>
        </w:rPr>
        <w:t xml:space="preserve"> Equipment </w:t>
      </w:r>
      <w:r w:rsidR="005B481C" w:rsidRPr="006432D6">
        <w:rPr>
          <w:color w:val="000000"/>
          <w:sz w:val="26"/>
          <w:szCs w:val="26"/>
        </w:rPr>
        <w:t>-</w:t>
      </w:r>
      <w:r w:rsidRPr="006432D6">
        <w:rPr>
          <w:color w:val="000000"/>
          <w:sz w:val="26"/>
          <w:szCs w:val="26"/>
        </w:rPr>
        <w:t xml:space="preserve"> Publication </w:t>
      </w:r>
      <w:r w:rsidR="005B481C" w:rsidRPr="006432D6">
        <w:rPr>
          <w:color w:val="000000"/>
          <w:sz w:val="26"/>
          <w:szCs w:val="26"/>
        </w:rPr>
        <w:t>-</w:t>
      </w:r>
      <w:r w:rsidRPr="006432D6">
        <w:rPr>
          <w:color w:val="000000"/>
          <w:sz w:val="26"/>
          <w:szCs w:val="26"/>
        </w:rPr>
        <w:t xml:space="preserve"> Patent, được đánh giá là mô hình phù hợp nhất </w:t>
      </w:r>
      <w:r w:rsidRPr="006432D6">
        <w:rPr>
          <w:color w:val="000000"/>
          <w:sz w:val="26"/>
          <w:szCs w:val="26"/>
        </w:rPr>
        <w:lastRenderedPageBreak/>
        <w:t xml:space="preserve">để tham khảo kiến trúc dữ liệu cho </w:t>
      </w:r>
      <w:r w:rsidR="00BF230E" w:rsidRPr="006432D6">
        <w:rPr>
          <w:color w:val="000000"/>
          <w:sz w:val="26"/>
          <w:szCs w:val="26"/>
        </w:rPr>
        <w:t>VI CONNECT</w:t>
      </w:r>
      <w:r w:rsidRPr="006432D6">
        <w:rPr>
          <w:color w:val="000000"/>
          <w:sz w:val="26"/>
          <w:szCs w:val="26"/>
        </w:rPr>
        <w:t xml:space="preserve"> [9]. OpenAlex là knowledge graph khoa học toàn cầu (Work </w:t>
      </w:r>
      <w:r w:rsidR="005B481C" w:rsidRPr="006432D6">
        <w:rPr>
          <w:color w:val="000000"/>
          <w:sz w:val="26"/>
          <w:szCs w:val="26"/>
        </w:rPr>
        <w:t>-</w:t>
      </w:r>
      <w:r w:rsidRPr="006432D6">
        <w:rPr>
          <w:color w:val="000000"/>
          <w:sz w:val="26"/>
          <w:szCs w:val="26"/>
        </w:rPr>
        <w:t xml:space="preserve"> Author </w:t>
      </w:r>
      <w:r w:rsidR="005B481C" w:rsidRPr="006432D6">
        <w:rPr>
          <w:color w:val="000000"/>
          <w:sz w:val="26"/>
          <w:szCs w:val="26"/>
        </w:rPr>
        <w:t>-</w:t>
      </w:r>
      <w:r w:rsidRPr="006432D6">
        <w:rPr>
          <w:color w:val="000000"/>
          <w:sz w:val="26"/>
          <w:szCs w:val="26"/>
        </w:rPr>
        <w:t xml:space="preserve"> Institution </w:t>
      </w:r>
      <w:r w:rsidR="005B481C" w:rsidRPr="006432D6">
        <w:rPr>
          <w:color w:val="000000"/>
          <w:sz w:val="26"/>
          <w:szCs w:val="26"/>
        </w:rPr>
        <w:t>-</w:t>
      </w:r>
      <w:r w:rsidRPr="006432D6">
        <w:rPr>
          <w:color w:val="000000"/>
          <w:sz w:val="26"/>
          <w:szCs w:val="26"/>
        </w:rPr>
        <w:t xml:space="preserve"> Topic </w:t>
      </w:r>
      <w:r w:rsidR="005B481C" w:rsidRPr="006432D6">
        <w:rPr>
          <w:color w:val="000000"/>
          <w:sz w:val="26"/>
          <w:szCs w:val="26"/>
        </w:rPr>
        <w:t>-</w:t>
      </w:r>
      <w:r w:rsidRPr="006432D6">
        <w:rPr>
          <w:color w:val="000000"/>
          <w:sz w:val="26"/>
          <w:szCs w:val="26"/>
        </w:rPr>
        <w:t xml:space="preserve"> Funder </w:t>
      </w:r>
      <w:r w:rsidR="005B481C" w:rsidRPr="006432D6">
        <w:rPr>
          <w:color w:val="000000"/>
          <w:sz w:val="26"/>
          <w:szCs w:val="26"/>
        </w:rPr>
        <w:t>-</w:t>
      </w:r>
      <w:r w:rsidRPr="006432D6">
        <w:rPr>
          <w:color w:val="000000"/>
          <w:sz w:val="26"/>
          <w:szCs w:val="26"/>
        </w:rPr>
        <w:t xml:space="preserve"> Grant) với khoảng 317 triệu works và 119 triệu authors tính đến 15/7/2026, cho bài học quan trọng là </w:t>
      </w:r>
      <w:r w:rsidR="00BF230E" w:rsidRPr="006432D6">
        <w:rPr>
          <w:color w:val="000000"/>
          <w:sz w:val="26"/>
          <w:szCs w:val="26"/>
        </w:rPr>
        <w:t>VI CONNECT</w:t>
      </w:r>
      <w:r w:rsidRPr="006432D6">
        <w:rPr>
          <w:color w:val="000000"/>
          <w:sz w:val="26"/>
          <w:szCs w:val="26"/>
        </w:rPr>
        <w:t xml:space="preserve"> nên kết nối với OpenAlex, ORCID, DOI, ROR… để tự động hình thành hồ sơ chuyên gia thay vì xây dựng lại từ đầu [9]. WIPO GREEN kết nối Technology Provider </w:t>
      </w:r>
      <w:r w:rsidR="005B481C" w:rsidRPr="006432D6">
        <w:rPr>
          <w:color w:val="000000"/>
          <w:sz w:val="26"/>
          <w:szCs w:val="26"/>
        </w:rPr>
        <w:t>-</w:t>
      </w:r>
      <w:r w:rsidRPr="006432D6">
        <w:rPr>
          <w:color w:val="000000"/>
          <w:sz w:val="26"/>
          <w:szCs w:val="26"/>
        </w:rPr>
        <w:t xml:space="preserve"> Technology Seeker </w:t>
      </w:r>
      <w:r w:rsidR="005B481C" w:rsidRPr="006432D6">
        <w:rPr>
          <w:color w:val="000000"/>
          <w:sz w:val="26"/>
          <w:szCs w:val="26"/>
        </w:rPr>
        <w:t>-</w:t>
      </w:r>
      <w:r w:rsidRPr="006432D6">
        <w:rPr>
          <w:color w:val="000000"/>
          <w:sz w:val="26"/>
          <w:szCs w:val="26"/>
        </w:rPr>
        <w:t xml:space="preserve"> Expert </w:t>
      </w:r>
      <w:r w:rsidR="005B481C" w:rsidRPr="006432D6">
        <w:rPr>
          <w:color w:val="000000"/>
          <w:sz w:val="26"/>
          <w:szCs w:val="26"/>
        </w:rPr>
        <w:t>-</w:t>
      </w:r>
      <w:r w:rsidRPr="006432D6">
        <w:rPr>
          <w:color w:val="000000"/>
          <w:sz w:val="26"/>
          <w:szCs w:val="26"/>
        </w:rPr>
        <w:t xml:space="preserve"> Partner/Investor với cơ chế automated matchmaking, công bố hơn 145.000 công nghệ, nhu cầu và chuyên gia tính đến năm 2026 [9]. Enterprise Europe Network (EEN) kết hợp nền tảng số với mạng lưới chuyên gia tại các phòng thương mại, cơ quan đổi mới sáng tạo, trường đại học và viện nghiên cứu, cho thấy nền tảng không thay thế con người mà giúp technology broker/chuyên gia hoạt động hiệu quả hơn </w:t>
      </w:r>
      <w:r w:rsidR="005B481C" w:rsidRPr="006432D6">
        <w:rPr>
          <w:color w:val="000000"/>
          <w:sz w:val="26"/>
          <w:szCs w:val="26"/>
        </w:rPr>
        <w:t>-</w:t>
      </w:r>
      <w:r w:rsidRPr="006432D6">
        <w:rPr>
          <w:color w:val="000000"/>
          <w:sz w:val="26"/>
          <w:szCs w:val="26"/>
        </w:rPr>
        <w:t xml:space="preserve"> đây là lợi thế sẵn có của VUSTA nhờ mạng lưới hội và chuyên gia rộng khắp [9].</w:t>
      </w:r>
    </w:p>
    <w:p w14:paraId="507BCDF8" w14:textId="77777777" w:rsidR="008C4A44" w:rsidRPr="006432D6" w:rsidRDefault="00000000">
      <w:pPr>
        <w:spacing w:after="120" w:line="276" w:lineRule="auto"/>
        <w:ind w:firstLine="567"/>
        <w:jc w:val="both"/>
        <w:rPr>
          <w:sz w:val="26"/>
          <w:szCs w:val="26"/>
        </w:rPr>
      </w:pPr>
      <w:r w:rsidRPr="006432D6">
        <w:rPr>
          <w:color w:val="000000"/>
          <w:sz w:val="26"/>
          <w:szCs w:val="26"/>
        </w:rPr>
        <w:t>Bên cạnh nhóm mô hình nêu trên, khảo sát bổ sung cho thấy Ấn Độ có cặp nền tảng gần với chức năng cốt lõi của Liên hiệp Hội hơn cả. VIDWAN là cơ sở dữ liệu chuyên gia quốc gia do Trung tâm INFLIBNET (thuộc Ủy ban Tài trợ Đại học, Bộ Giáo dục Ấn Độ) xây dựng và duy trì, tập hợp hồ sơ nhà khoa học, giảng viên tại các cơ sở nghiên cứu hàng đầu; mục đích thiết kế được công bố là phục vụ việc lựa chọn hội đồng chuyên gia cho các ủy ban, tổ công tác do các bộ thành lập để giám sát, đánh giá, đồng thời cung cấp thông tin cho công tác phản biện, tìm đối tác nghiên cứu và hoạch định chính sách [14]. Đây chính là nghiệp vụ tương ứng với hoạt động tư vấn, phản biện và giám định xã hội của VUSTA, trong khi các mô hình NTIS hay BrCris thiên về quản lý chuỗi đề tài - dự án nghiên cứu và phát triển. IRINS là hệ thống quản trị thông tin nghiên cứu do cùng đơn vị phát triển, cung cấp miễn phí theo phương thức phần mềm như một dịch vụ cho từng tổ chức, hiện có trên 180 bản triển khai tại các cơ sở nghiên cứu Ấn Độ và kết nối với Scopus, ORCID, Google Scholar [15]. Mô hình phân tán này đặc biệt đáng tham khảo cho quan hệ giữa cơ quan Trung ương VUSTA và 152 hội thành viên: thay vì tập trung thu thập dữ liệu về một kho duy nhất, mỗi hội được cấp không gian quản trị hồ sơ riêng trên nền tảng dùng chung, dữ liệu tự liên thông theo chuẩn thống nhất; cách làm này cũng giảm rủi ro pháp lý về dữ liệu cá nhân vì chủ thể trực tiếp khai báo và kiểm soát hồ sơ của mình. Trong khu vực ASEAN, Indonesia vận hành SINTA từ năm 2017 - hệ thống chỉ số khoa học và công nghệ quốc gia do bộ chủ quản quản lý, đo lường và công khai năng lực của nhà nghiên cứu, tổ chức và tạp chí [16]. Bồ Đào Nha xây dựng hệ sinh thái PTCRIS trên nền đồng bộ định danh ORCID, cho thấy hướng liên thông bằng định danh chuẩn thay vì nhập liệu lặp [17].</w:t>
      </w:r>
    </w:p>
    <w:p w14:paraId="38997CEF"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Một nhóm nền tảng khác chưa được đề cập nhưng có giá trị tham chiếu trực tiếp cho module ngân hàng bài toán là các nền tảng ghép nối vận hành theo cơ chế thị trường. Halo kết nối bộ phận nghiên cứu và phát triển của doanh nghiệp lớn với nhà khoa học và nhóm khởi nguồn từ trường đại học: doanh nghiệp công bố yêu cầu, nhà nghiên cứu nộp đề xuất ngắn, không chứa thông tin bảo mật [18]. IN-PART là nền tảng ghép nối viện, trường với doanh nghiệp, có trên 250 trường và viện tham gia, đã tạo hơn 13.000 cuộc kết nối và huy động khoảng 30 triệu bảng Anh kinh phí nghiên cứu từ doanh </w:t>
      </w:r>
      <w:r w:rsidRPr="006432D6">
        <w:rPr>
          <w:color w:val="000000"/>
          <w:sz w:val="26"/>
          <w:szCs w:val="26"/>
        </w:rPr>
        <w:lastRenderedPageBreak/>
        <w:t>nghiệp; điểm đáng chú ý là đơn vị này khẳng định vận hành bằng đội ngũ chuyên gia chuyên ngành nội bộ chứ không chỉ dựa vào thuật toán [19]. Wazoku/InnoCentive vận hành mạng lưới hàng trăm nghìn chuyên gia giải bài toán theo nguyên tắc chi trả cho lời giải chứ không chi trả cho công sức [20]. Ba nền tảng này củng cố hai lựa chọn thiết kế của Đề án: thu phí theo bài toán và theo giao dịch thay vì theo số tài khoản người dùng, và giữ vai trò trung gian có thẩm định thay vì chỉ là nơi đăng tin. Đồng thời cần lưu ý: mỗi nền tảng nêu trên chỉ đảm nhiệm một lớp chức năng - VIDWAN, SINTA ở lớp dữ liệu; Halo, IN-PART ở lớp ghép nối; CORDIS ở lớp tài trợ; WIPO GREEN ở lớp thị trường công nghệ. Không có nền tảng nào đồng thời vận hành đủ các nhóm chức năng như thiết kế tại Mục 2 Phần IV. Đây là căn cứ thực tiễn cho nguyên tắc triển khai theo giai đoạn và chỉ mở rộng khi lớp trước đã chứng minh được giao dịch thật.</w:t>
      </w:r>
    </w:p>
    <w:p w14:paraId="735AAE7E" w14:textId="77777777" w:rsidR="008C4A44" w:rsidRPr="006432D6" w:rsidRDefault="00000000" w:rsidP="00CA545F">
      <w:pPr>
        <w:pStyle w:val="Heading3"/>
        <w:keepNext/>
        <w:spacing w:before="180" w:after="120" w:line="276" w:lineRule="auto"/>
        <w:jc w:val="both"/>
      </w:pPr>
      <w:bookmarkStart w:id="14" w:name="_Toc237786476"/>
      <w:r w:rsidRPr="006432D6">
        <w:rPr>
          <w:bCs/>
          <w:iCs/>
        </w:rPr>
        <w:t>b) Mô hình tổ chức gần nhất: China Association for Science and Technology (CAST)</w:t>
      </w:r>
      <w:bookmarkEnd w:id="14"/>
    </w:p>
    <w:p w14:paraId="78E51786"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Benchmark tổ chức gần với VUSTA nhất là CAST với nền tảng Smart CAST (智慧科协) phục vụ tổ chức và đội ngũ KH&amp;CN, cùng nền tảng 科创中国 (Innovation China) với mục tiêu cốt lõi "tìm nhân tài </w:t>
      </w:r>
      <w:r w:rsidR="005B481C" w:rsidRPr="006432D6">
        <w:rPr>
          <w:color w:val="000000"/>
          <w:sz w:val="26"/>
          <w:szCs w:val="26"/>
        </w:rPr>
        <w:t>-</w:t>
      </w:r>
      <w:r w:rsidRPr="006432D6">
        <w:rPr>
          <w:color w:val="000000"/>
          <w:sz w:val="26"/>
          <w:szCs w:val="26"/>
        </w:rPr>
        <w:t xml:space="preserve"> tìm kết quả </w:t>
      </w:r>
      <w:r w:rsidR="005B481C" w:rsidRPr="006432D6">
        <w:rPr>
          <w:color w:val="000000"/>
          <w:sz w:val="26"/>
          <w:szCs w:val="26"/>
        </w:rPr>
        <w:t>-</w:t>
      </w:r>
      <w:r w:rsidRPr="006432D6">
        <w:rPr>
          <w:color w:val="000000"/>
          <w:sz w:val="26"/>
          <w:szCs w:val="26"/>
        </w:rPr>
        <w:t xml:space="preserve"> tìm nhu cầu </w:t>
      </w:r>
      <w:r w:rsidR="005B481C" w:rsidRPr="006432D6">
        <w:rPr>
          <w:color w:val="000000"/>
          <w:sz w:val="26"/>
          <w:szCs w:val="26"/>
        </w:rPr>
        <w:t>-</w:t>
      </w:r>
      <w:r w:rsidRPr="006432D6">
        <w:rPr>
          <w:color w:val="000000"/>
          <w:sz w:val="26"/>
          <w:szCs w:val="26"/>
        </w:rPr>
        <w:t xml:space="preserve"> tìm tổ chức", vận hành theo quy trình nhu cầu doanh nghiệp → phân tích → tìm chuyên gia → kết nối → giải quyết vấn đề, có "problem clinic" cho bài toán doanh nghiệp, "result publishing hall" cho thành quả KH&amp;CN và mạng lưới technology manager hỗ trợ bởi gợi ý thông minh (AI). Đến tháng 7/2026, nền tảng đã tập hợp hơn 2 triệu mục thông tin KH&amp;CN và phục vụ khoảng 27.000 doanh nghiệp [9]. Với cơ cấu tổ chức tương đồng VUSTA (hội thành viên toàn quốc, mạng lưới chuyên gia, kết nối địa phương), đây là mô hình gần </w:t>
      </w:r>
      <w:r w:rsidR="00BF230E" w:rsidRPr="006432D6">
        <w:rPr>
          <w:color w:val="000000"/>
          <w:sz w:val="26"/>
          <w:szCs w:val="26"/>
        </w:rPr>
        <w:t>VI CONNECT</w:t>
      </w:r>
      <w:r w:rsidRPr="006432D6">
        <w:rPr>
          <w:color w:val="000000"/>
          <w:sz w:val="26"/>
          <w:szCs w:val="26"/>
        </w:rPr>
        <w:t xml:space="preserve"> nhất trong số các nền tảng quốc tế được khảo sát.</w:t>
      </w:r>
    </w:p>
    <w:p w14:paraId="07C46459" w14:textId="77777777" w:rsidR="008C4A44" w:rsidRPr="006432D6" w:rsidRDefault="00000000">
      <w:pPr>
        <w:spacing w:after="120" w:line="276" w:lineRule="auto"/>
        <w:ind w:firstLine="567"/>
        <w:jc w:val="both"/>
        <w:rPr>
          <w:sz w:val="26"/>
          <w:szCs w:val="26"/>
        </w:rPr>
      </w:pPr>
      <w:r w:rsidRPr="006432D6">
        <w:rPr>
          <w:color w:val="000000"/>
          <w:sz w:val="26"/>
          <w:szCs w:val="26"/>
        </w:rPr>
        <w:t>Để bảo đảm tính khách quan của việc đối chuẩn, cần bổ sung thêm một mô hình tổ chức tương đương ngoài Trung Quốc. Liên hiệp các Hội Khoa học và Kỹ thuật Hàn Quốc (KOFST) là tổ chức liên hiệp lớn nhất trong lĩnh vực khoa học và công nghệ của Hàn Quốc với 612 tổ chức thành viên, có cơ cấu hội ngành và hội địa phương tương đồng VUSTA nhưng vận hành trong nền kinh tế thị trường phát triển [21]. Việc tham chiếu đồng thời CAST và KOFST giúp tách bạch những yếu tố thuộc về đặc thù thể chế với những yếu tố thuộc về bản chất mô hình liên hiệp hội, từ đó lựa chọn kinh nghiệm phù hợp với điều kiện Việt Nam.</w:t>
      </w:r>
    </w:p>
    <w:p w14:paraId="144A56C4" w14:textId="77777777" w:rsidR="008C4A44" w:rsidRPr="006432D6" w:rsidRDefault="00000000">
      <w:pPr>
        <w:pStyle w:val="Heading3"/>
        <w:keepNext/>
        <w:spacing w:before="180" w:after="120" w:line="276" w:lineRule="auto"/>
      </w:pPr>
      <w:bookmarkStart w:id="15" w:name="_Toc237786477"/>
      <w:r w:rsidRPr="006432D6">
        <w:rPr>
          <w:bCs/>
          <w:iCs/>
        </w:rPr>
        <w:t>c) Bổ sung hiện trạng nền tảng số KH,CN&amp;ĐMST tại Việt Nam</w:t>
      </w:r>
      <w:bookmarkEnd w:id="15"/>
    </w:p>
    <w:p w14:paraId="02EF6C08" w14:textId="77777777" w:rsidR="00E36B6F" w:rsidRPr="006432D6" w:rsidRDefault="00000000" w:rsidP="00E36B6F">
      <w:pPr>
        <w:spacing w:after="120" w:line="276" w:lineRule="auto"/>
        <w:ind w:firstLine="567"/>
        <w:jc w:val="both"/>
        <w:rPr>
          <w:sz w:val="26"/>
          <w:szCs w:val="26"/>
          <w:lang w:val="vi-VN"/>
        </w:rPr>
      </w:pPr>
      <w:r w:rsidRPr="006432D6">
        <w:rPr>
          <w:color w:val="000000"/>
          <w:sz w:val="26"/>
          <w:szCs w:val="26"/>
        </w:rPr>
        <w:t>Ngoài Sàn giao dịch KH&amp;CN Việt Nam (Techmart Vietnam) đã phân tích tại Mục 3, hệ sinh thái số KH,CN&amp;ĐMST Việt Nam hiện có thêm hai thành phần đáng chú ý:</w:t>
      </w:r>
    </w:p>
    <w:p w14:paraId="361025AE" w14:textId="77777777" w:rsidR="00E36B6F" w:rsidRPr="006432D6" w:rsidRDefault="00E36B6F" w:rsidP="00E36B6F">
      <w:pPr>
        <w:spacing w:after="120" w:line="276" w:lineRule="auto"/>
        <w:ind w:firstLine="567"/>
        <w:jc w:val="both"/>
        <w:rPr>
          <w:sz w:val="26"/>
          <w:szCs w:val="26"/>
          <w:lang w:val="vi-VN"/>
        </w:rPr>
      </w:pPr>
      <w:r w:rsidRPr="006432D6">
        <w:rPr>
          <w:sz w:val="26"/>
          <w:szCs w:val="26"/>
          <w:lang w:val="vi-VN"/>
        </w:rPr>
        <w:t xml:space="preserve">- </w:t>
      </w:r>
      <w:r w:rsidRPr="006432D6">
        <w:rPr>
          <w:sz w:val="26"/>
          <w:szCs w:val="26"/>
        </w:rPr>
        <w:t>Cơ sở dữ liệu quốc gia về KH&amp;CN: do Cục Thông tin, Thống kê (Bộ KH&amp;CN) xây dựng và phát triển, gồm dữ liệu công bố quốc tế, tổ chức, nhiệm vụ KH&amp;CN, đóng vai trò hạ tầng dữ liệu/thông tin (Data/Information Infrastructure) [9].</w:t>
      </w:r>
    </w:p>
    <w:p w14:paraId="24825596" w14:textId="77777777" w:rsidR="008C4A44" w:rsidRPr="006432D6" w:rsidRDefault="00E36B6F" w:rsidP="00E36B6F">
      <w:pPr>
        <w:spacing w:after="120" w:line="276" w:lineRule="auto"/>
        <w:ind w:firstLine="567"/>
        <w:jc w:val="both"/>
        <w:rPr>
          <w:sz w:val="26"/>
          <w:szCs w:val="26"/>
        </w:rPr>
      </w:pPr>
      <w:r w:rsidRPr="006432D6">
        <w:rPr>
          <w:sz w:val="26"/>
          <w:szCs w:val="26"/>
          <w:lang w:val="vi-VN"/>
        </w:rPr>
        <w:t xml:space="preserve">- </w:t>
      </w:r>
      <w:r w:rsidRPr="006432D6">
        <w:rPr>
          <w:sz w:val="26"/>
          <w:szCs w:val="26"/>
        </w:rPr>
        <w:t xml:space="preserve">Cổng Sáng kiến khoa học, công nghệ, đổi mới sáng tạo và chuyển đổi số quốc gia: ra mắt tháng 8/2025, cho phép người dân, doanh nghiệp đăng nhập qua VNeID và </w:t>
      </w:r>
      <w:r w:rsidRPr="006432D6">
        <w:rPr>
          <w:sz w:val="26"/>
          <w:szCs w:val="26"/>
        </w:rPr>
        <w:lastRenderedPageBreak/>
        <w:t>gửi sáng kiến trực tuyến, đóng vai trò nền tảng tiếp nhận ý tưởng (Idea/Suggestion Platform) [9].</w:t>
      </w:r>
    </w:p>
    <w:p w14:paraId="371A3003"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Nhìn tổng thể, các thành phần trên đều có giá trị riêng nhưng đang tồn tại dưới dạng các nền tảng chuyên biệt, tách rời: CSDL KH&amp;CN nắm dữ liệu nhà khoa học </w:t>
      </w:r>
      <w:r w:rsidR="005B481C" w:rsidRPr="006432D6">
        <w:rPr>
          <w:color w:val="000000"/>
          <w:sz w:val="26"/>
          <w:szCs w:val="26"/>
        </w:rPr>
        <w:t>-</w:t>
      </w:r>
      <w:r w:rsidRPr="006432D6">
        <w:rPr>
          <w:color w:val="000000"/>
          <w:sz w:val="26"/>
          <w:szCs w:val="26"/>
        </w:rPr>
        <w:t xml:space="preserve"> công bố </w:t>
      </w:r>
      <w:r w:rsidR="005B481C" w:rsidRPr="006432D6">
        <w:rPr>
          <w:color w:val="000000"/>
          <w:sz w:val="26"/>
          <w:szCs w:val="26"/>
        </w:rPr>
        <w:t>-</w:t>
      </w:r>
      <w:r w:rsidRPr="006432D6">
        <w:rPr>
          <w:color w:val="000000"/>
          <w:sz w:val="26"/>
          <w:szCs w:val="26"/>
        </w:rPr>
        <w:t xml:space="preserve"> nhiệm vụ; Techmart nắm công nghệ </w:t>
      </w:r>
      <w:r w:rsidR="005B481C" w:rsidRPr="006432D6">
        <w:rPr>
          <w:color w:val="000000"/>
          <w:sz w:val="26"/>
          <w:szCs w:val="26"/>
        </w:rPr>
        <w:t>-</w:t>
      </w:r>
      <w:r w:rsidRPr="006432D6">
        <w:rPr>
          <w:color w:val="000000"/>
          <w:sz w:val="26"/>
          <w:szCs w:val="26"/>
        </w:rPr>
        <w:t xml:space="preserve"> nhu cầu; Cổng Sáng kiến nắm ý tưởng; các hệ thống viện/trường tự quản lý nhà khoa học </w:t>
      </w:r>
      <w:r w:rsidR="005B481C" w:rsidRPr="006432D6">
        <w:rPr>
          <w:color w:val="000000"/>
          <w:sz w:val="26"/>
          <w:szCs w:val="26"/>
        </w:rPr>
        <w:t>-</w:t>
      </w:r>
      <w:r w:rsidRPr="006432D6">
        <w:rPr>
          <w:color w:val="000000"/>
          <w:sz w:val="26"/>
          <w:szCs w:val="26"/>
        </w:rPr>
        <w:t xml:space="preserve"> đề tài </w:t>
      </w:r>
      <w:r w:rsidR="005B481C" w:rsidRPr="006432D6">
        <w:rPr>
          <w:color w:val="000000"/>
          <w:sz w:val="26"/>
          <w:szCs w:val="26"/>
        </w:rPr>
        <w:t>-</w:t>
      </w:r>
      <w:r w:rsidRPr="006432D6">
        <w:rPr>
          <w:color w:val="000000"/>
          <w:sz w:val="26"/>
          <w:szCs w:val="26"/>
        </w:rPr>
        <w:t xml:space="preserve"> công bố nội bộ. Khoảng trống rõ nét nhất nằm ở lớp kết nối và huy động nguồn lực giữa các thành phần này </w:t>
      </w:r>
      <w:r w:rsidR="005B481C" w:rsidRPr="006432D6">
        <w:rPr>
          <w:color w:val="000000"/>
          <w:sz w:val="26"/>
          <w:szCs w:val="26"/>
        </w:rPr>
        <w:t>-</w:t>
      </w:r>
      <w:r w:rsidRPr="006432D6">
        <w:rPr>
          <w:color w:val="000000"/>
          <w:sz w:val="26"/>
          <w:szCs w:val="26"/>
        </w:rPr>
        <w:t xml:space="preserve"> đúng là khoảng trống mà VUSTA, với mạng lưới 152 hội thành viên và 624 tổ chức KH&amp;CN trực thuộc, có lợi thế tự nhiên để đảm nhận.</w:t>
      </w:r>
    </w:p>
    <w:p w14:paraId="02B0B8BD" w14:textId="77777777" w:rsidR="008C4A44" w:rsidRPr="006432D6" w:rsidRDefault="00000000">
      <w:pPr>
        <w:spacing w:after="120" w:line="276" w:lineRule="auto"/>
        <w:ind w:firstLine="567"/>
        <w:jc w:val="both"/>
        <w:rPr>
          <w:sz w:val="26"/>
          <w:szCs w:val="26"/>
        </w:rPr>
      </w:pPr>
      <w:r w:rsidRPr="006432D6">
        <w:rPr>
          <w:color w:val="000000"/>
          <w:sz w:val="26"/>
          <w:szCs w:val="26"/>
        </w:rPr>
        <w:t>Phạm vi liên thông trong nước dự kiến gồm: cơ sở dữ liệu và cổng thông tin KH&amp;CN quốc gia; Sàn giao dịch Khoa học và Công nghệ Việt Nam; hệ thống của các bộ, ngành và địa phương; hệ thống quản lý nghiên cứu của viện, trường và tổ chức KH&amp;CN; mạng lưới doanh nghiệp, hiệp hội ngành nghề; các quỹ và tổ chức tài trợ. Việc kết nối với từng hệ thống chỉ được thực hiện khi có thỏa thuận, căn cứ pháp lý và tiêu chuẩn kỹ thuật phù hợp; tên gọi và đầu mối cụ thể phải được xác nhận với cơ quan chủ quản trong kế hoạch triển khai chi tiết.</w:t>
      </w:r>
    </w:p>
    <w:p w14:paraId="50ABCF60" w14:textId="77777777" w:rsidR="008C4A44" w:rsidRPr="006432D6" w:rsidRDefault="00000000">
      <w:pPr>
        <w:pStyle w:val="Heading3"/>
        <w:keepNext/>
        <w:spacing w:before="180" w:after="120" w:line="276" w:lineRule="auto"/>
      </w:pPr>
      <w:bookmarkStart w:id="16" w:name="_Toc237786478"/>
      <w:r w:rsidRPr="006432D6">
        <w:rPr>
          <w:bCs/>
          <w:iCs/>
        </w:rPr>
        <w:t xml:space="preserve">d) Định vị mô hình </w:t>
      </w:r>
      <w:r w:rsidR="00BF230E" w:rsidRPr="006432D6">
        <w:rPr>
          <w:bCs/>
          <w:iCs/>
        </w:rPr>
        <w:t>VI CONNECT</w:t>
      </w:r>
      <w:bookmarkEnd w:id="16"/>
    </w:p>
    <w:p w14:paraId="6A3F6FDD"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Trên cơ sở khảo sát quốc tế và hiện trạng trong nước, </w:t>
      </w:r>
      <w:r w:rsidR="00BF230E" w:rsidRPr="006432D6">
        <w:rPr>
          <w:color w:val="000000"/>
          <w:sz w:val="26"/>
          <w:szCs w:val="26"/>
        </w:rPr>
        <w:t>VI CONNECT</w:t>
      </w:r>
      <w:r w:rsidRPr="006432D6">
        <w:rPr>
          <w:color w:val="000000"/>
          <w:sz w:val="26"/>
          <w:szCs w:val="26"/>
        </w:rPr>
        <w:t xml:space="preserve"> được định vị không phải là một cơ sở dữ liệu, cũng không phải chỉ là một sàn giao dịch công nghệ, mà là nền tảng số kết nối và kích hoạt nguồn lực của hệ sinh thái khoa học, công nghệ và đổi mới sáng tạo, theo triết lý kiến trúc năm bước: Kết nối (Connect) - Ghép nối (Match) - Huy động nguồn lực (Mobilize) - Triển khai (Execute) - Tạo tác động (Impact) [9]. Theo đó, dữ liệu có thể đến từ nhiều hệ thống khác nhau (CSDL quốc gia KH&amp;CN, Techmart, hệ thống viện/trường), nhưng giá trị cốt lõi của </w:t>
      </w:r>
      <w:r w:rsidR="00BF230E" w:rsidRPr="006432D6">
        <w:rPr>
          <w:color w:val="000000"/>
          <w:sz w:val="26"/>
          <w:szCs w:val="26"/>
        </w:rPr>
        <w:t>VI CONNECT</w:t>
      </w:r>
      <w:r w:rsidRPr="006432D6">
        <w:rPr>
          <w:color w:val="000000"/>
          <w:sz w:val="26"/>
          <w:szCs w:val="26"/>
        </w:rPr>
        <w:t xml:space="preserve"> là biến dữ liệu đó thành quan hệ, cơ hội hợp tác, dự án và nguồn lực thực tế thông qua một lớp Knowledge Graph trung tâm, liên kết ba trụ cột People (chuyên gia, tổ chức), Assets (công nghệ, sáng chế, kết quả nghiên cứu) và Opportunities (bài toán doanh nghiệp, tài trợ, đầu tư), dẫn tới Project - Collaboration và được hỗ trợ bởi AI Matching xuyên suốt [9]. Định hướng kiến trúc dữ liệu tham khảo mô hình BrCris, kiến trúc tri thức/Expert Finder tham khảo VIVO - OpenAlex - J-GLOBAL, kiến trúc dự án - tài trợ tham khảo CORDIS, kiến trúc marketplace tham khảo WIPO GREEN - EEN, và mô hình tổ chức - vận hành tham khảo CAST/科创中国 [9].</w:t>
      </w:r>
    </w:p>
    <w:p w14:paraId="1EB367E6" w14:textId="77777777" w:rsidR="008C4A44" w:rsidRPr="006432D6" w:rsidRDefault="00000000">
      <w:pPr>
        <w:pStyle w:val="Heading3"/>
        <w:keepNext/>
        <w:spacing w:before="180" w:after="120" w:line="276" w:lineRule="auto"/>
      </w:pPr>
      <w:bookmarkStart w:id="17" w:name="_Toc237786479"/>
      <w:r w:rsidRPr="006432D6">
        <w:rPr>
          <w:bCs/>
          <w:iCs/>
        </w:rPr>
        <w:t>đ) Nguyên tắc định vị kinh tế của nền tảng</w:t>
      </w:r>
      <w:bookmarkEnd w:id="17"/>
    </w:p>
    <w:p w14:paraId="63A5AAA2" w14:textId="77777777" w:rsidR="008C4A44" w:rsidRPr="006432D6" w:rsidRDefault="00000000">
      <w:pPr>
        <w:pStyle w:val="ListParagraph"/>
        <w:numPr>
          <w:ilvl w:val="0"/>
          <w:numId w:val="1"/>
        </w:numPr>
        <w:spacing w:after="120"/>
        <w:jc w:val="both"/>
      </w:pPr>
      <w:r w:rsidRPr="006432D6">
        <w:t>Sản phẩm của nền tảng phải là hợp đồng đã ký, vốn đã huy động/giải ngân, nhiệm vụ đã nghiệm thu và công nghệ đã chuyển giao; số tài khoản và lượt truy cập chỉ là chỉ số hỗ trợ.</w:t>
      </w:r>
    </w:p>
    <w:p w14:paraId="658FFF03" w14:textId="77777777" w:rsidR="008C4A44" w:rsidRPr="006432D6" w:rsidRDefault="00BF230E">
      <w:pPr>
        <w:pStyle w:val="ListParagraph"/>
        <w:numPr>
          <w:ilvl w:val="0"/>
          <w:numId w:val="1"/>
        </w:numPr>
        <w:spacing w:after="120"/>
        <w:jc w:val="both"/>
      </w:pPr>
      <w:r w:rsidRPr="006432D6">
        <w:t>VI CONNECT phải sở hữu năng lực trung gian có bảo chứng: chuẩn hóa đầu bài, thẩm định độc lập, huy động nhóm liên ngành và quản trị thực hiện; đây là lợi thế khác biệt so với danh bạ hoặc sàn đăng tin.</w:t>
      </w:r>
    </w:p>
    <w:p w14:paraId="60370116" w14:textId="77777777" w:rsidR="008C4A44" w:rsidRPr="006432D6" w:rsidRDefault="00000000">
      <w:pPr>
        <w:pStyle w:val="ListParagraph"/>
        <w:numPr>
          <w:ilvl w:val="0"/>
          <w:numId w:val="1"/>
        </w:numPr>
        <w:spacing w:after="120"/>
        <w:jc w:val="both"/>
      </w:pPr>
      <w:r w:rsidRPr="006432D6">
        <w:lastRenderedPageBreak/>
        <w:t>Nền tảng không thay thế các cơ sở dữ liệu, sàn công nghệ hoặc quỹ hiện có mà cung cấp lớp điều phối giao dịch và liên thông theo thỏa thuận.</w:t>
      </w:r>
    </w:p>
    <w:p w14:paraId="39319185" w14:textId="77777777" w:rsidR="008C4A44" w:rsidRPr="006432D6" w:rsidRDefault="00000000">
      <w:pPr>
        <w:spacing w:before="200" w:after="120" w:line="276" w:lineRule="auto"/>
        <w:ind w:firstLine="567"/>
        <w:jc w:val="both"/>
        <w:rPr>
          <w:sz w:val="26"/>
          <w:szCs w:val="26"/>
        </w:rPr>
      </w:pPr>
      <w:r w:rsidRPr="006432D6">
        <w:rPr>
          <w:noProof/>
          <w:color w:val="000000"/>
          <w:sz w:val="26"/>
          <w:szCs w:val="26"/>
        </w:rPr>
        <w:drawing>
          <wp:inline distT="0" distB="0" distL="0" distR="0" wp14:anchorId="4590A0B8" wp14:editId="58727AEC">
            <wp:extent cx="542925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752850"/>
                    </a:xfrm>
                    <a:prstGeom prst="rect">
                      <a:avLst/>
                    </a:prstGeom>
                  </pic:spPr>
                </pic:pic>
              </a:graphicData>
            </a:graphic>
          </wp:inline>
        </w:drawing>
      </w:r>
    </w:p>
    <w:p w14:paraId="3DA85DB4" w14:textId="77777777" w:rsidR="008C4A44" w:rsidRPr="006432D6" w:rsidRDefault="00000000">
      <w:pPr>
        <w:spacing w:after="120" w:line="276" w:lineRule="auto"/>
        <w:ind w:firstLine="567"/>
        <w:jc w:val="both"/>
        <w:rPr>
          <w:sz w:val="26"/>
          <w:szCs w:val="26"/>
        </w:rPr>
      </w:pPr>
      <w:r w:rsidRPr="006432D6">
        <w:rPr>
          <w:i/>
          <w:iCs/>
          <w:color w:val="000000"/>
          <w:sz w:val="26"/>
          <w:szCs w:val="26"/>
        </w:rPr>
        <w:t xml:space="preserve">Sơ đồ định vị kiến trúc </w:t>
      </w:r>
      <w:r w:rsidR="00BF230E" w:rsidRPr="006432D6">
        <w:rPr>
          <w:i/>
          <w:iCs/>
          <w:color w:val="000000"/>
          <w:sz w:val="26"/>
          <w:szCs w:val="26"/>
        </w:rPr>
        <w:t>VI CONNECT</w:t>
      </w:r>
      <w:r w:rsidRPr="006432D6">
        <w:rPr>
          <w:i/>
          <w:iCs/>
          <w:color w:val="000000"/>
          <w:sz w:val="26"/>
          <w:szCs w:val="26"/>
        </w:rPr>
        <w:t xml:space="preserve">: Knowledge Graph trung tâm liên kết People </w:t>
      </w:r>
      <w:r w:rsidR="005B481C" w:rsidRPr="006432D6">
        <w:rPr>
          <w:i/>
          <w:iCs/>
          <w:color w:val="000000"/>
          <w:sz w:val="26"/>
          <w:szCs w:val="26"/>
        </w:rPr>
        <w:t>-</w:t>
      </w:r>
      <w:r w:rsidRPr="006432D6">
        <w:rPr>
          <w:i/>
          <w:iCs/>
          <w:color w:val="000000"/>
          <w:sz w:val="26"/>
          <w:szCs w:val="26"/>
        </w:rPr>
        <w:t xml:space="preserve"> Assets </w:t>
      </w:r>
      <w:r w:rsidR="005B481C" w:rsidRPr="006432D6">
        <w:rPr>
          <w:i/>
          <w:iCs/>
          <w:color w:val="000000"/>
          <w:sz w:val="26"/>
          <w:szCs w:val="26"/>
        </w:rPr>
        <w:t>-</w:t>
      </w:r>
      <w:r w:rsidRPr="006432D6">
        <w:rPr>
          <w:i/>
          <w:iCs/>
          <w:color w:val="000000"/>
          <w:sz w:val="26"/>
          <w:szCs w:val="26"/>
        </w:rPr>
        <w:t xml:space="preserve"> Opportunities, dẫn tới Project/Collaboration, hỗ trợ bởi AI Matching</w:t>
      </w:r>
    </w:p>
    <w:p w14:paraId="7F1F99AE" w14:textId="77777777" w:rsidR="001E39AE" w:rsidRPr="006432D6" w:rsidRDefault="00000000">
      <w:pPr>
        <w:pStyle w:val="Heading3"/>
        <w:keepNext/>
        <w:spacing w:before="180" w:after="120" w:line="276" w:lineRule="auto"/>
        <w:rPr>
          <w:color w:val="EE0000"/>
        </w:rPr>
      </w:pPr>
      <w:bookmarkStart w:id="18" w:name="_Toc237786480"/>
      <w:r w:rsidRPr="006432D6">
        <w:rPr>
          <w:color w:val="EE0000"/>
        </w:rPr>
        <w:t>e) Bảng tổng hợp khác biệt của VI CONNECT so với các nền tảng liên quan</w:t>
      </w:r>
      <w:bookmarkEnd w:id="18"/>
    </w:p>
    <w:p w14:paraId="7A579980" w14:textId="77777777" w:rsidR="001E39AE" w:rsidRPr="006432D6" w:rsidRDefault="00000000">
      <w:pPr>
        <w:spacing w:after="120"/>
        <w:jc w:val="both"/>
        <w:rPr>
          <w:color w:val="EE0000"/>
          <w:sz w:val="26"/>
          <w:szCs w:val="26"/>
        </w:rPr>
      </w:pPr>
      <w:r w:rsidRPr="006432D6">
        <w:rPr>
          <w:color w:val="EE0000"/>
          <w:sz w:val="26"/>
          <w:szCs w:val="26"/>
        </w:rPr>
        <w:t>Trên cơ sở phân tích chi tiết tại Mục 3 (đối sánh với Techmart Vietnam) và Mục 4.a-c (kinh nghiệm quốc tế, hiện trạng trong nước), bảng dưới đây tổng hợp điểm khác biệt cốt lõi giữa VI CONNECT với ba nền tảng số trong nước gần nhất về đối tượng hoặc chức năng, làm căn cứ khẳng định tính không trùng lặp của Đề án: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5"/>
        <w:gridCol w:w="2239"/>
        <w:gridCol w:w="1663"/>
        <w:gridCol w:w="2142"/>
        <w:gridCol w:w="1941"/>
      </w:tblGrid>
      <w:tr w:rsidR="001E39AE" w:rsidRPr="006432D6" w14:paraId="7C96F533" w14:textId="77777777">
        <w:trPr>
          <w:tblHeader/>
        </w:trPr>
        <w:tc>
          <w:tcPr>
            <w:tcW w:w="0" w:type="auto"/>
            <w:shd w:val="clear" w:color="auto" w:fill="D9E1F2"/>
            <w:tcMar>
              <w:top w:w="80" w:type="dxa"/>
              <w:left w:w="100" w:type="dxa"/>
              <w:bottom w:w="80" w:type="dxa"/>
              <w:right w:w="100" w:type="dxa"/>
            </w:tcMar>
            <w:vAlign w:val="center"/>
          </w:tcPr>
          <w:p w14:paraId="0DA8B5EB" w14:textId="77777777" w:rsidR="001E39AE" w:rsidRPr="006432D6" w:rsidRDefault="00000000" w:rsidP="00E36B6F">
            <w:pPr>
              <w:jc w:val="center"/>
              <w:rPr>
                <w:b/>
                <w:sz w:val="26"/>
                <w:szCs w:val="26"/>
              </w:rPr>
            </w:pPr>
            <w:r w:rsidRPr="006432D6">
              <w:rPr>
                <w:b/>
                <w:sz w:val="26"/>
                <w:szCs w:val="26"/>
              </w:rPr>
              <w:t>Tiêu chí</w:t>
            </w:r>
          </w:p>
        </w:tc>
        <w:tc>
          <w:tcPr>
            <w:tcW w:w="0" w:type="auto"/>
            <w:shd w:val="clear" w:color="auto" w:fill="D9E1F2"/>
            <w:tcMar>
              <w:top w:w="80" w:type="dxa"/>
              <w:left w:w="100" w:type="dxa"/>
              <w:bottom w:w="80" w:type="dxa"/>
              <w:right w:w="100" w:type="dxa"/>
            </w:tcMar>
            <w:vAlign w:val="center"/>
          </w:tcPr>
          <w:p w14:paraId="1C57B9F0" w14:textId="77777777" w:rsidR="00E36B6F" w:rsidRPr="006432D6" w:rsidRDefault="00000000" w:rsidP="00E36B6F">
            <w:pPr>
              <w:jc w:val="center"/>
              <w:rPr>
                <w:b/>
                <w:sz w:val="26"/>
                <w:szCs w:val="26"/>
                <w:lang w:val="vi-VN"/>
              </w:rPr>
            </w:pPr>
            <w:r w:rsidRPr="006432D6">
              <w:rPr>
                <w:b/>
                <w:sz w:val="26"/>
                <w:szCs w:val="26"/>
              </w:rPr>
              <w:t xml:space="preserve">CSDL quốc gia </w:t>
            </w:r>
          </w:p>
          <w:p w14:paraId="6C84DD30" w14:textId="77777777" w:rsidR="001E39AE" w:rsidRPr="006432D6" w:rsidRDefault="00000000" w:rsidP="00E36B6F">
            <w:pPr>
              <w:jc w:val="center"/>
              <w:rPr>
                <w:b/>
                <w:sz w:val="26"/>
                <w:szCs w:val="26"/>
              </w:rPr>
            </w:pPr>
            <w:r w:rsidRPr="006432D6">
              <w:rPr>
                <w:b/>
                <w:sz w:val="26"/>
                <w:szCs w:val="26"/>
              </w:rPr>
              <w:t>về KH&amp;CN</w:t>
            </w:r>
          </w:p>
        </w:tc>
        <w:tc>
          <w:tcPr>
            <w:tcW w:w="0" w:type="auto"/>
            <w:shd w:val="clear" w:color="auto" w:fill="D9E1F2"/>
            <w:tcMar>
              <w:top w:w="80" w:type="dxa"/>
              <w:left w:w="100" w:type="dxa"/>
              <w:bottom w:w="80" w:type="dxa"/>
              <w:right w:w="100" w:type="dxa"/>
            </w:tcMar>
            <w:vAlign w:val="center"/>
          </w:tcPr>
          <w:p w14:paraId="402672B3" w14:textId="77777777" w:rsidR="001E39AE" w:rsidRPr="006432D6" w:rsidRDefault="00000000" w:rsidP="00E36B6F">
            <w:pPr>
              <w:jc w:val="center"/>
              <w:rPr>
                <w:b/>
                <w:sz w:val="26"/>
                <w:szCs w:val="26"/>
              </w:rPr>
            </w:pPr>
            <w:r w:rsidRPr="006432D6">
              <w:rPr>
                <w:b/>
                <w:sz w:val="26"/>
                <w:szCs w:val="26"/>
              </w:rPr>
              <w:t>Sàn giao dịch KH&amp;CN V</w:t>
            </w:r>
            <w:r w:rsidR="00E36B6F" w:rsidRPr="006432D6">
              <w:rPr>
                <w:b/>
                <w:sz w:val="26"/>
                <w:szCs w:val="26"/>
              </w:rPr>
              <w:t>N</w:t>
            </w:r>
            <w:r w:rsidRPr="006432D6">
              <w:rPr>
                <w:b/>
                <w:sz w:val="26"/>
                <w:szCs w:val="26"/>
              </w:rPr>
              <w:t xml:space="preserve"> (Techmart)</w:t>
            </w:r>
          </w:p>
        </w:tc>
        <w:tc>
          <w:tcPr>
            <w:tcW w:w="0" w:type="auto"/>
            <w:shd w:val="clear" w:color="auto" w:fill="D9E1F2"/>
            <w:tcMar>
              <w:top w:w="80" w:type="dxa"/>
              <w:left w:w="100" w:type="dxa"/>
              <w:bottom w:w="80" w:type="dxa"/>
              <w:right w:w="100" w:type="dxa"/>
            </w:tcMar>
            <w:vAlign w:val="center"/>
          </w:tcPr>
          <w:p w14:paraId="1E0B0509" w14:textId="77777777" w:rsidR="001E39AE" w:rsidRPr="006432D6" w:rsidRDefault="00000000" w:rsidP="00E36B6F">
            <w:pPr>
              <w:jc w:val="center"/>
              <w:rPr>
                <w:b/>
                <w:sz w:val="26"/>
                <w:szCs w:val="26"/>
              </w:rPr>
            </w:pPr>
            <w:r w:rsidRPr="006432D6">
              <w:rPr>
                <w:b/>
                <w:sz w:val="26"/>
                <w:szCs w:val="26"/>
              </w:rPr>
              <w:t>Cổng Sáng kiến KH,CN&amp;ĐMST và CĐS quốc gia</w:t>
            </w:r>
          </w:p>
        </w:tc>
        <w:tc>
          <w:tcPr>
            <w:tcW w:w="0" w:type="auto"/>
            <w:shd w:val="clear" w:color="auto" w:fill="D9E1F2"/>
            <w:tcMar>
              <w:top w:w="80" w:type="dxa"/>
              <w:left w:w="100" w:type="dxa"/>
              <w:bottom w:w="80" w:type="dxa"/>
              <w:right w:w="100" w:type="dxa"/>
            </w:tcMar>
            <w:vAlign w:val="center"/>
          </w:tcPr>
          <w:p w14:paraId="27CCF31A" w14:textId="77777777" w:rsidR="001E39AE" w:rsidRPr="006432D6" w:rsidRDefault="00000000" w:rsidP="00E36B6F">
            <w:pPr>
              <w:jc w:val="center"/>
              <w:rPr>
                <w:b/>
                <w:sz w:val="26"/>
                <w:szCs w:val="26"/>
              </w:rPr>
            </w:pPr>
            <w:r w:rsidRPr="006432D6">
              <w:rPr>
                <w:b/>
                <w:sz w:val="26"/>
                <w:szCs w:val="26"/>
              </w:rPr>
              <w:t>VI CONNECT</w:t>
            </w:r>
          </w:p>
        </w:tc>
      </w:tr>
      <w:tr w:rsidR="001E39AE" w:rsidRPr="006432D6" w14:paraId="5D22B21A" w14:textId="77777777">
        <w:tc>
          <w:tcPr>
            <w:tcW w:w="0" w:type="auto"/>
            <w:tcMar>
              <w:top w:w="80" w:type="dxa"/>
              <w:left w:w="100" w:type="dxa"/>
              <w:bottom w:w="80" w:type="dxa"/>
              <w:right w:w="100" w:type="dxa"/>
            </w:tcMar>
            <w:vAlign w:val="center"/>
          </w:tcPr>
          <w:p w14:paraId="46498DAD" w14:textId="77777777" w:rsidR="001E39AE" w:rsidRPr="006432D6" w:rsidRDefault="00000000">
            <w:pPr>
              <w:rPr>
                <w:sz w:val="26"/>
                <w:szCs w:val="26"/>
              </w:rPr>
            </w:pPr>
            <w:r w:rsidRPr="006432D6">
              <w:rPr>
                <w:sz w:val="26"/>
                <w:szCs w:val="26"/>
              </w:rPr>
              <w:t>Vai trò chính</w:t>
            </w:r>
          </w:p>
        </w:tc>
        <w:tc>
          <w:tcPr>
            <w:tcW w:w="0" w:type="auto"/>
            <w:tcMar>
              <w:top w:w="80" w:type="dxa"/>
              <w:left w:w="100" w:type="dxa"/>
              <w:bottom w:w="80" w:type="dxa"/>
              <w:right w:w="100" w:type="dxa"/>
            </w:tcMar>
            <w:vAlign w:val="center"/>
          </w:tcPr>
          <w:p w14:paraId="0ECD121F" w14:textId="77777777" w:rsidR="001E39AE" w:rsidRPr="006432D6" w:rsidRDefault="00000000" w:rsidP="00E36B6F">
            <w:pPr>
              <w:jc w:val="center"/>
              <w:rPr>
                <w:sz w:val="26"/>
                <w:szCs w:val="26"/>
              </w:rPr>
            </w:pPr>
            <w:r w:rsidRPr="006432D6">
              <w:rPr>
                <w:sz w:val="26"/>
                <w:szCs w:val="26"/>
              </w:rPr>
              <w:t>Hạ tầng dữ liệu KH&amp;CN (Data/Information Infrastructure)</w:t>
            </w:r>
          </w:p>
        </w:tc>
        <w:tc>
          <w:tcPr>
            <w:tcW w:w="0" w:type="auto"/>
            <w:tcMar>
              <w:top w:w="80" w:type="dxa"/>
              <w:left w:w="100" w:type="dxa"/>
              <w:bottom w:w="80" w:type="dxa"/>
              <w:right w:w="100" w:type="dxa"/>
            </w:tcMar>
            <w:vAlign w:val="center"/>
          </w:tcPr>
          <w:p w14:paraId="6C3CF4CB" w14:textId="77777777" w:rsidR="001E39AE" w:rsidRPr="006432D6" w:rsidRDefault="00000000" w:rsidP="00E36B6F">
            <w:pPr>
              <w:jc w:val="center"/>
              <w:rPr>
                <w:sz w:val="26"/>
                <w:szCs w:val="26"/>
              </w:rPr>
            </w:pPr>
            <w:r w:rsidRPr="006432D6">
              <w:rPr>
                <w:sz w:val="26"/>
                <w:szCs w:val="26"/>
              </w:rPr>
              <w:t>Sàn giao dịch mua - bán công nghệ, thiết bị</w:t>
            </w:r>
          </w:p>
        </w:tc>
        <w:tc>
          <w:tcPr>
            <w:tcW w:w="0" w:type="auto"/>
            <w:tcMar>
              <w:top w:w="80" w:type="dxa"/>
              <w:left w:w="100" w:type="dxa"/>
              <w:bottom w:w="80" w:type="dxa"/>
              <w:right w:w="100" w:type="dxa"/>
            </w:tcMar>
            <w:vAlign w:val="center"/>
          </w:tcPr>
          <w:p w14:paraId="7987FF29" w14:textId="77777777" w:rsidR="001E39AE" w:rsidRPr="006432D6" w:rsidRDefault="00000000" w:rsidP="00E36B6F">
            <w:pPr>
              <w:jc w:val="center"/>
              <w:rPr>
                <w:sz w:val="26"/>
                <w:szCs w:val="26"/>
              </w:rPr>
            </w:pPr>
            <w:r w:rsidRPr="006432D6">
              <w:rPr>
                <w:sz w:val="26"/>
                <w:szCs w:val="26"/>
              </w:rPr>
              <w:t>Kênh tiếp nhận sáng kiến, ý tưởng</w:t>
            </w:r>
          </w:p>
        </w:tc>
        <w:tc>
          <w:tcPr>
            <w:tcW w:w="0" w:type="auto"/>
            <w:tcMar>
              <w:top w:w="80" w:type="dxa"/>
              <w:left w:w="100" w:type="dxa"/>
              <w:bottom w:w="80" w:type="dxa"/>
              <w:right w:w="100" w:type="dxa"/>
            </w:tcMar>
            <w:vAlign w:val="center"/>
          </w:tcPr>
          <w:p w14:paraId="7154CBFE" w14:textId="77777777" w:rsidR="001E39AE" w:rsidRPr="006432D6" w:rsidRDefault="00000000" w:rsidP="00E36B6F">
            <w:pPr>
              <w:jc w:val="center"/>
              <w:rPr>
                <w:sz w:val="26"/>
                <w:szCs w:val="26"/>
              </w:rPr>
            </w:pPr>
            <w:r w:rsidRPr="006432D6">
              <w:rPr>
                <w:sz w:val="26"/>
                <w:szCs w:val="26"/>
              </w:rPr>
              <w:t>Nền tảng kết nối và kích hoạt nguồn lực theo 5 bước Connect - Match - Mobilize - Execute - Impact</w:t>
            </w:r>
          </w:p>
        </w:tc>
      </w:tr>
      <w:tr w:rsidR="001E39AE" w:rsidRPr="006432D6" w14:paraId="4E17BB48" w14:textId="77777777">
        <w:tc>
          <w:tcPr>
            <w:tcW w:w="0" w:type="auto"/>
            <w:tcMar>
              <w:top w:w="80" w:type="dxa"/>
              <w:left w:w="100" w:type="dxa"/>
              <w:bottom w:w="80" w:type="dxa"/>
              <w:right w:w="100" w:type="dxa"/>
            </w:tcMar>
            <w:vAlign w:val="center"/>
          </w:tcPr>
          <w:p w14:paraId="17177FC4" w14:textId="77777777" w:rsidR="001E39AE" w:rsidRPr="006432D6" w:rsidRDefault="00000000">
            <w:pPr>
              <w:rPr>
                <w:sz w:val="26"/>
                <w:szCs w:val="26"/>
              </w:rPr>
            </w:pPr>
            <w:r w:rsidRPr="006432D6">
              <w:rPr>
                <w:sz w:val="26"/>
                <w:szCs w:val="26"/>
              </w:rPr>
              <w:lastRenderedPageBreak/>
              <w:t>Nguồn dữ liệu đầu vào</w:t>
            </w:r>
          </w:p>
        </w:tc>
        <w:tc>
          <w:tcPr>
            <w:tcW w:w="0" w:type="auto"/>
            <w:tcMar>
              <w:top w:w="80" w:type="dxa"/>
              <w:left w:w="100" w:type="dxa"/>
              <w:bottom w:w="80" w:type="dxa"/>
              <w:right w:w="100" w:type="dxa"/>
            </w:tcMar>
            <w:vAlign w:val="center"/>
          </w:tcPr>
          <w:p w14:paraId="7B8D4064" w14:textId="77777777" w:rsidR="001E39AE" w:rsidRPr="006432D6" w:rsidRDefault="00000000" w:rsidP="00E36B6F">
            <w:pPr>
              <w:jc w:val="center"/>
              <w:rPr>
                <w:sz w:val="26"/>
                <w:szCs w:val="26"/>
              </w:rPr>
            </w:pPr>
            <w:r w:rsidRPr="006432D6">
              <w:rPr>
                <w:sz w:val="26"/>
                <w:szCs w:val="26"/>
              </w:rPr>
              <w:t>Công bố quốc tế, tổ chức, nhiệm vụ KH&amp;CN</w:t>
            </w:r>
          </w:p>
        </w:tc>
        <w:tc>
          <w:tcPr>
            <w:tcW w:w="0" w:type="auto"/>
            <w:tcMar>
              <w:top w:w="80" w:type="dxa"/>
              <w:left w:w="100" w:type="dxa"/>
              <w:bottom w:w="80" w:type="dxa"/>
              <w:right w:w="100" w:type="dxa"/>
            </w:tcMar>
            <w:vAlign w:val="center"/>
          </w:tcPr>
          <w:p w14:paraId="74EC3363" w14:textId="77777777" w:rsidR="001E39AE" w:rsidRPr="006432D6" w:rsidRDefault="00000000" w:rsidP="00E36B6F">
            <w:pPr>
              <w:jc w:val="center"/>
              <w:rPr>
                <w:sz w:val="26"/>
                <w:szCs w:val="26"/>
              </w:rPr>
            </w:pPr>
            <w:r w:rsidRPr="006432D6">
              <w:rPr>
                <w:sz w:val="26"/>
                <w:szCs w:val="26"/>
              </w:rPr>
              <w:t>Doanh nghiệp, viện, trường đăng ký chào bán/tìm mua công nghệ</w:t>
            </w:r>
          </w:p>
        </w:tc>
        <w:tc>
          <w:tcPr>
            <w:tcW w:w="0" w:type="auto"/>
            <w:tcMar>
              <w:top w:w="80" w:type="dxa"/>
              <w:left w:w="100" w:type="dxa"/>
              <w:bottom w:w="80" w:type="dxa"/>
              <w:right w:w="100" w:type="dxa"/>
            </w:tcMar>
            <w:vAlign w:val="center"/>
          </w:tcPr>
          <w:p w14:paraId="247C4EEF" w14:textId="77777777" w:rsidR="001E39AE" w:rsidRPr="006432D6" w:rsidRDefault="00000000" w:rsidP="00E36B6F">
            <w:pPr>
              <w:jc w:val="center"/>
              <w:rPr>
                <w:sz w:val="26"/>
                <w:szCs w:val="26"/>
              </w:rPr>
            </w:pPr>
            <w:r w:rsidRPr="006432D6">
              <w:rPr>
                <w:sz w:val="26"/>
                <w:szCs w:val="26"/>
              </w:rPr>
              <w:t>Người dân, doanh nghiệp đăng nhập qua VNeID</w:t>
            </w:r>
          </w:p>
        </w:tc>
        <w:tc>
          <w:tcPr>
            <w:tcW w:w="0" w:type="auto"/>
            <w:tcMar>
              <w:top w:w="80" w:type="dxa"/>
              <w:left w:w="100" w:type="dxa"/>
              <w:bottom w:w="80" w:type="dxa"/>
              <w:right w:w="100" w:type="dxa"/>
            </w:tcMar>
            <w:vAlign w:val="center"/>
          </w:tcPr>
          <w:p w14:paraId="4FECE4F0" w14:textId="77777777" w:rsidR="001E39AE" w:rsidRPr="006432D6" w:rsidRDefault="00000000" w:rsidP="00E36B6F">
            <w:pPr>
              <w:jc w:val="center"/>
              <w:rPr>
                <w:sz w:val="26"/>
                <w:szCs w:val="26"/>
              </w:rPr>
            </w:pPr>
            <w:r w:rsidRPr="006432D6">
              <w:rPr>
                <w:sz w:val="26"/>
                <w:szCs w:val="26"/>
              </w:rPr>
              <w:t>Mạng lưới 152 hội thành viên, 624 tổ chức KH&amp;CN trực thuộc và hơn 1,5 triệu trí thức của VUSTA</w:t>
            </w:r>
          </w:p>
        </w:tc>
      </w:tr>
      <w:tr w:rsidR="001E39AE" w:rsidRPr="006432D6" w14:paraId="1DEDDACF" w14:textId="77777777">
        <w:tc>
          <w:tcPr>
            <w:tcW w:w="0" w:type="auto"/>
            <w:tcMar>
              <w:top w:w="80" w:type="dxa"/>
              <w:left w:w="100" w:type="dxa"/>
              <w:bottom w:w="80" w:type="dxa"/>
              <w:right w:w="100" w:type="dxa"/>
            </w:tcMar>
            <w:vAlign w:val="center"/>
          </w:tcPr>
          <w:p w14:paraId="7F7888CD" w14:textId="77777777" w:rsidR="001E39AE" w:rsidRPr="006432D6" w:rsidRDefault="00000000">
            <w:pPr>
              <w:rPr>
                <w:sz w:val="26"/>
                <w:szCs w:val="26"/>
              </w:rPr>
            </w:pPr>
            <w:r w:rsidRPr="006432D6">
              <w:rPr>
                <w:sz w:val="26"/>
                <w:szCs w:val="26"/>
              </w:rPr>
              <w:t>Vai trò trung gian có bảo chứng</w:t>
            </w:r>
          </w:p>
        </w:tc>
        <w:tc>
          <w:tcPr>
            <w:tcW w:w="0" w:type="auto"/>
            <w:tcMar>
              <w:top w:w="80" w:type="dxa"/>
              <w:left w:w="100" w:type="dxa"/>
              <w:bottom w:w="80" w:type="dxa"/>
              <w:right w:w="100" w:type="dxa"/>
            </w:tcMar>
            <w:vAlign w:val="center"/>
          </w:tcPr>
          <w:p w14:paraId="4E2523E5" w14:textId="77777777" w:rsidR="001E39AE" w:rsidRPr="006432D6" w:rsidRDefault="00000000" w:rsidP="00E36B6F">
            <w:pPr>
              <w:jc w:val="center"/>
              <w:rPr>
                <w:sz w:val="26"/>
                <w:szCs w:val="26"/>
              </w:rPr>
            </w:pPr>
            <w:r w:rsidRPr="006432D6">
              <w:rPr>
                <w:sz w:val="26"/>
                <w:szCs w:val="26"/>
              </w:rPr>
              <w:t>Không có</w:t>
            </w:r>
          </w:p>
        </w:tc>
        <w:tc>
          <w:tcPr>
            <w:tcW w:w="0" w:type="auto"/>
            <w:tcMar>
              <w:top w:w="80" w:type="dxa"/>
              <w:left w:w="100" w:type="dxa"/>
              <w:bottom w:w="80" w:type="dxa"/>
              <w:right w:w="100" w:type="dxa"/>
            </w:tcMar>
            <w:vAlign w:val="center"/>
          </w:tcPr>
          <w:p w14:paraId="01DEF8F6" w14:textId="77777777" w:rsidR="001E39AE" w:rsidRPr="006432D6" w:rsidRDefault="00000000" w:rsidP="00E36B6F">
            <w:pPr>
              <w:jc w:val="center"/>
              <w:rPr>
                <w:sz w:val="26"/>
                <w:szCs w:val="26"/>
              </w:rPr>
            </w:pPr>
            <w:r w:rsidRPr="006432D6">
              <w:rPr>
                <w:sz w:val="26"/>
                <w:szCs w:val="26"/>
              </w:rPr>
              <w:t>Hạn chế, chủ yếu là đăng tin chào bán/tìm mua</w:t>
            </w:r>
          </w:p>
        </w:tc>
        <w:tc>
          <w:tcPr>
            <w:tcW w:w="0" w:type="auto"/>
            <w:tcMar>
              <w:top w:w="80" w:type="dxa"/>
              <w:left w:w="100" w:type="dxa"/>
              <w:bottom w:w="80" w:type="dxa"/>
              <w:right w:w="100" w:type="dxa"/>
            </w:tcMar>
            <w:vAlign w:val="center"/>
          </w:tcPr>
          <w:p w14:paraId="6201B701" w14:textId="77777777" w:rsidR="001E39AE" w:rsidRPr="006432D6" w:rsidRDefault="00000000" w:rsidP="00E36B6F">
            <w:pPr>
              <w:jc w:val="center"/>
              <w:rPr>
                <w:sz w:val="26"/>
                <w:szCs w:val="26"/>
              </w:rPr>
            </w:pPr>
            <w:r w:rsidRPr="006432D6">
              <w:rPr>
                <w:sz w:val="26"/>
                <w:szCs w:val="26"/>
              </w:rPr>
              <w:t>Không có</w:t>
            </w:r>
          </w:p>
        </w:tc>
        <w:tc>
          <w:tcPr>
            <w:tcW w:w="0" w:type="auto"/>
            <w:tcMar>
              <w:top w:w="80" w:type="dxa"/>
              <w:left w:w="100" w:type="dxa"/>
              <w:bottom w:w="80" w:type="dxa"/>
              <w:right w:w="100" w:type="dxa"/>
            </w:tcMar>
            <w:vAlign w:val="center"/>
          </w:tcPr>
          <w:p w14:paraId="76D67FB3" w14:textId="77777777" w:rsidR="001E39AE" w:rsidRPr="006432D6" w:rsidRDefault="00000000" w:rsidP="00E36B6F">
            <w:pPr>
              <w:jc w:val="center"/>
              <w:rPr>
                <w:sz w:val="26"/>
                <w:szCs w:val="26"/>
              </w:rPr>
            </w:pPr>
            <w:r w:rsidRPr="006432D6">
              <w:rPr>
                <w:sz w:val="26"/>
                <w:szCs w:val="26"/>
              </w:rPr>
              <w:t>Có: chuẩn hoá đầu bài, thẩm định độc lập, tuyển chọn nhóm thực hiện, quản trị đến nghiệm thu</w:t>
            </w:r>
          </w:p>
        </w:tc>
      </w:tr>
      <w:tr w:rsidR="001E39AE" w:rsidRPr="006432D6" w14:paraId="31828E62" w14:textId="77777777">
        <w:tc>
          <w:tcPr>
            <w:tcW w:w="0" w:type="auto"/>
            <w:tcMar>
              <w:top w:w="80" w:type="dxa"/>
              <w:left w:w="100" w:type="dxa"/>
              <w:bottom w:w="80" w:type="dxa"/>
              <w:right w:w="100" w:type="dxa"/>
            </w:tcMar>
            <w:vAlign w:val="center"/>
          </w:tcPr>
          <w:p w14:paraId="48EFF683" w14:textId="77777777" w:rsidR="001E39AE" w:rsidRPr="006432D6" w:rsidRDefault="00000000">
            <w:pPr>
              <w:rPr>
                <w:sz w:val="26"/>
                <w:szCs w:val="26"/>
              </w:rPr>
            </w:pPr>
            <w:r w:rsidRPr="006432D6">
              <w:rPr>
                <w:sz w:val="26"/>
                <w:szCs w:val="26"/>
              </w:rPr>
              <w:t>Cơ quan/đơn vị chủ trì</w:t>
            </w:r>
          </w:p>
        </w:tc>
        <w:tc>
          <w:tcPr>
            <w:tcW w:w="0" w:type="auto"/>
            <w:tcMar>
              <w:top w:w="80" w:type="dxa"/>
              <w:left w:w="100" w:type="dxa"/>
              <w:bottom w:w="80" w:type="dxa"/>
              <w:right w:w="100" w:type="dxa"/>
            </w:tcMar>
            <w:vAlign w:val="center"/>
          </w:tcPr>
          <w:p w14:paraId="38D0EC16" w14:textId="77777777" w:rsidR="001E39AE" w:rsidRPr="006432D6" w:rsidRDefault="00000000" w:rsidP="00E36B6F">
            <w:pPr>
              <w:jc w:val="center"/>
              <w:rPr>
                <w:sz w:val="26"/>
                <w:szCs w:val="26"/>
              </w:rPr>
            </w:pPr>
            <w:r w:rsidRPr="006432D6">
              <w:rPr>
                <w:sz w:val="26"/>
                <w:szCs w:val="26"/>
              </w:rPr>
              <w:t>Cục Thông tin, Thống kê (Bộ KH&amp;CN)</w:t>
            </w:r>
          </w:p>
        </w:tc>
        <w:tc>
          <w:tcPr>
            <w:tcW w:w="0" w:type="auto"/>
            <w:tcMar>
              <w:top w:w="80" w:type="dxa"/>
              <w:left w:w="100" w:type="dxa"/>
              <w:bottom w:w="80" w:type="dxa"/>
              <w:right w:w="100" w:type="dxa"/>
            </w:tcMar>
            <w:vAlign w:val="center"/>
          </w:tcPr>
          <w:p w14:paraId="41FDE26E" w14:textId="77777777" w:rsidR="001E39AE" w:rsidRPr="006432D6" w:rsidRDefault="00000000" w:rsidP="00E36B6F">
            <w:pPr>
              <w:jc w:val="center"/>
              <w:rPr>
                <w:sz w:val="26"/>
                <w:szCs w:val="26"/>
              </w:rPr>
            </w:pPr>
            <w:r w:rsidRPr="006432D6">
              <w:rPr>
                <w:sz w:val="26"/>
                <w:szCs w:val="26"/>
              </w:rPr>
              <w:t>Cục Thông tin, Thống kê (Bộ KH&amp;CN)</w:t>
            </w:r>
          </w:p>
        </w:tc>
        <w:tc>
          <w:tcPr>
            <w:tcW w:w="0" w:type="auto"/>
            <w:tcMar>
              <w:top w:w="80" w:type="dxa"/>
              <w:left w:w="100" w:type="dxa"/>
              <w:bottom w:w="80" w:type="dxa"/>
              <w:right w:w="100" w:type="dxa"/>
            </w:tcMar>
            <w:vAlign w:val="center"/>
          </w:tcPr>
          <w:p w14:paraId="43E47904" w14:textId="77777777" w:rsidR="001E39AE" w:rsidRPr="006432D6" w:rsidRDefault="00000000" w:rsidP="00E36B6F">
            <w:pPr>
              <w:jc w:val="center"/>
              <w:rPr>
                <w:sz w:val="26"/>
                <w:szCs w:val="26"/>
              </w:rPr>
            </w:pPr>
            <w:r w:rsidRPr="006432D6">
              <w:rPr>
                <w:sz w:val="26"/>
                <w:szCs w:val="26"/>
              </w:rPr>
              <w:t>Bộ Khoa học và Công nghệ</w:t>
            </w:r>
          </w:p>
        </w:tc>
        <w:tc>
          <w:tcPr>
            <w:tcW w:w="0" w:type="auto"/>
            <w:tcMar>
              <w:top w:w="80" w:type="dxa"/>
              <w:left w:w="100" w:type="dxa"/>
              <w:bottom w:w="80" w:type="dxa"/>
              <w:right w:w="100" w:type="dxa"/>
            </w:tcMar>
            <w:vAlign w:val="center"/>
          </w:tcPr>
          <w:p w14:paraId="2F036D3D" w14:textId="77777777" w:rsidR="001E39AE" w:rsidRPr="006432D6" w:rsidRDefault="00000000" w:rsidP="00E36B6F">
            <w:pPr>
              <w:jc w:val="center"/>
              <w:rPr>
                <w:sz w:val="26"/>
                <w:szCs w:val="26"/>
              </w:rPr>
            </w:pPr>
            <w:r w:rsidRPr="006432D6">
              <w:rPr>
                <w:sz w:val="26"/>
                <w:szCs w:val="26"/>
              </w:rPr>
              <w:t>VUSTA chủ trì; ETV đề xuất, xây dựng và vận hành kỹ thuật giai đoạn đầu</w:t>
            </w:r>
          </w:p>
        </w:tc>
      </w:tr>
      <w:tr w:rsidR="001E39AE" w:rsidRPr="006432D6" w14:paraId="44F1758F" w14:textId="77777777">
        <w:tc>
          <w:tcPr>
            <w:tcW w:w="0" w:type="auto"/>
            <w:tcMar>
              <w:top w:w="80" w:type="dxa"/>
              <w:left w:w="100" w:type="dxa"/>
              <w:bottom w:w="80" w:type="dxa"/>
              <w:right w:w="100" w:type="dxa"/>
            </w:tcMar>
            <w:vAlign w:val="center"/>
          </w:tcPr>
          <w:p w14:paraId="789D1B8B" w14:textId="77777777" w:rsidR="001E39AE" w:rsidRPr="006432D6" w:rsidRDefault="00000000">
            <w:pPr>
              <w:rPr>
                <w:sz w:val="26"/>
                <w:szCs w:val="26"/>
              </w:rPr>
            </w:pPr>
            <w:r w:rsidRPr="006432D6">
              <w:rPr>
                <w:sz w:val="26"/>
                <w:szCs w:val="26"/>
              </w:rPr>
              <w:t>Mô hình doanh thu</w:t>
            </w:r>
          </w:p>
        </w:tc>
        <w:tc>
          <w:tcPr>
            <w:tcW w:w="0" w:type="auto"/>
            <w:tcMar>
              <w:top w:w="80" w:type="dxa"/>
              <w:left w:w="100" w:type="dxa"/>
              <w:bottom w:w="80" w:type="dxa"/>
              <w:right w:w="100" w:type="dxa"/>
            </w:tcMar>
            <w:vAlign w:val="center"/>
          </w:tcPr>
          <w:p w14:paraId="3E368A73" w14:textId="77777777" w:rsidR="001E39AE" w:rsidRPr="006432D6" w:rsidRDefault="00000000" w:rsidP="00E36B6F">
            <w:pPr>
              <w:jc w:val="center"/>
              <w:rPr>
                <w:sz w:val="26"/>
                <w:szCs w:val="26"/>
              </w:rPr>
            </w:pPr>
            <w:r w:rsidRPr="006432D6">
              <w:rPr>
                <w:sz w:val="26"/>
                <w:szCs w:val="26"/>
              </w:rPr>
              <w:t>Ngân sách nhà nước</w:t>
            </w:r>
          </w:p>
        </w:tc>
        <w:tc>
          <w:tcPr>
            <w:tcW w:w="0" w:type="auto"/>
            <w:tcMar>
              <w:top w:w="80" w:type="dxa"/>
              <w:left w:w="100" w:type="dxa"/>
              <w:bottom w:w="80" w:type="dxa"/>
              <w:right w:w="100" w:type="dxa"/>
            </w:tcMar>
            <w:vAlign w:val="center"/>
          </w:tcPr>
          <w:p w14:paraId="4D6A2748" w14:textId="77777777" w:rsidR="001E39AE" w:rsidRPr="006432D6" w:rsidRDefault="00000000" w:rsidP="00E36B6F">
            <w:pPr>
              <w:jc w:val="center"/>
              <w:rPr>
                <w:sz w:val="26"/>
                <w:szCs w:val="26"/>
              </w:rPr>
            </w:pPr>
            <w:r w:rsidRPr="006432D6">
              <w:rPr>
                <w:sz w:val="26"/>
                <w:szCs w:val="26"/>
              </w:rPr>
              <w:t>Hợp tác công - tư; Nhà nước đầu tư hạ tầng</w:t>
            </w:r>
          </w:p>
        </w:tc>
        <w:tc>
          <w:tcPr>
            <w:tcW w:w="0" w:type="auto"/>
            <w:tcMar>
              <w:top w:w="80" w:type="dxa"/>
              <w:left w:w="100" w:type="dxa"/>
              <w:bottom w:w="80" w:type="dxa"/>
              <w:right w:w="100" w:type="dxa"/>
            </w:tcMar>
            <w:vAlign w:val="center"/>
          </w:tcPr>
          <w:p w14:paraId="7C71D643" w14:textId="77777777" w:rsidR="001E39AE" w:rsidRPr="006432D6" w:rsidRDefault="00000000" w:rsidP="00E36B6F">
            <w:pPr>
              <w:jc w:val="center"/>
              <w:rPr>
                <w:sz w:val="26"/>
                <w:szCs w:val="26"/>
              </w:rPr>
            </w:pPr>
            <w:r w:rsidRPr="006432D6">
              <w:rPr>
                <w:sz w:val="26"/>
                <w:szCs w:val="26"/>
              </w:rPr>
              <w:t>Ngân sách nhà nước</w:t>
            </w:r>
          </w:p>
        </w:tc>
        <w:tc>
          <w:tcPr>
            <w:tcW w:w="0" w:type="auto"/>
            <w:tcMar>
              <w:top w:w="80" w:type="dxa"/>
              <w:left w:w="100" w:type="dxa"/>
              <w:bottom w:w="80" w:type="dxa"/>
              <w:right w:w="100" w:type="dxa"/>
            </w:tcMar>
            <w:vAlign w:val="center"/>
          </w:tcPr>
          <w:p w14:paraId="3635B1C4" w14:textId="77777777" w:rsidR="001E39AE" w:rsidRPr="006432D6" w:rsidRDefault="00000000" w:rsidP="00E36B6F">
            <w:pPr>
              <w:jc w:val="center"/>
              <w:rPr>
                <w:sz w:val="26"/>
                <w:szCs w:val="26"/>
              </w:rPr>
            </w:pPr>
            <w:r w:rsidRPr="006432D6">
              <w:rPr>
                <w:sz w:val="26"/>
                <w:szCs w:val="26"/>
              </w:rPr>
              <w:t>Phí dịch vụ theo giao dịch: thiết kế đầu bài, tuyển chọn - thẩm định, quản lý nhiệm vụ, chuyển giao công nghệ, dữ liệu/phần mềm B2B</w:t>
            </w:r>
          </w:p>
        </w:tc>
      </w:tr>
      <w:tr w:rsidR="001E39AE" w:rsidRPr="006432D6" w14:paraId="49803D8B" w14:textId="77777777">
        <w:tc>
          <w:tcPr>
            <w:tcW w:w="0" w:type="auto"/>
            <w:tcMar>
              <w:top w:w="80" w:type="dxa"/>
              <w:left w:w="100" w:type="dxa"/>
              <w:bottom w:w="80" w:type="dxa"/>
              <w:right w:w="100" w:type="dxa"/>
            </w:tcMar>
            <w:vAlign w:val="center"/>
          </w:tcPr>
          <w:p w14:paraId="7E37C21E" w14:textId="77777777" w:rsidR="001E39AE" w:rsidRPr="006432D6" w:rsidRDefault="00000000">
            <w:pPr>
              <w:rPr>
                <w:sz w:val="26"/>
                <w:szCs w:val="26"/>
              </w:rPr>
            </w:pPr>
            <w:r w:rsidRPr="006432D6">
              <w:rPr>
                <w:sz w:val="26"/>
                <w:szCs w:val="26"/>
              </w:rPr>
              <w:t>Thước đo thành công</w:t>
            </w:r>
          </w:p>
        </w:tc>
        <w:tc>
          <w:tcPr>
            <w:tcW w:w="0" w:type="auto"/>
            <w:tcMar>
              <w:top w:w="80" w:type="dxa"/>
              <w:left w:w="100" w:type="dxa"/>
              <w:bottom w:w="80" w:type="dxa"/>
              <w:right w:w="100" w:type="dxa"/>
            </w:tcMar>
            <w:vAlign w:val="center"/>
          </w:tcPr>
          <w:p w14:paraId="3C1EEA91" w14:textId="77777777" w:rsidR="001E39AE" w:rsidRPr="006432D6" w:rsidRDefault="00000000" w:rsidP="00E36B6F">
            <w:pPr>
              <w:jc w:val="center"/>
              <w:rPr>
                <w:sz w:val="26"/>
                <w:szCs w:val="26"/>
              </w:rPr>
            </w:pPr>
            <w:r w:rsidRPr="006432D6">
              <w:rPr>
                <w:sz w:val="26"/>
                <w:szCs w:val="26"/>
              </w:rPr>
              <w:t>Mức độ đầy đủ, cập nhật của dữ liệu</w:t>
            </w:r>
          </w:p>
        </w:tc>
        <w:tc>
          <w:tcPr>
            <w:tcW w:w="0" w:type="auto"/>
            <w:tcMar>
              <w:top w:w="80" w:type="dxa"/>
              <w:left w:w="100" w:type="dxa"/>
              <w:bottom w:w="80" w:type="dxa"/>
              <w:right w:w="100" w:type="dxa"/>
            </w:tcMar>
            <w:vAlign w:val="center"/>
          </w:tcPr>
          <w:p w14:paraId="09198549" w14:textId="77777777" w:rsidR="001E39AE" w:rsidRPr="006432D6" w:rsidRDefault="00000000" w:rsidP="00E36B6F">
            <w:pPr>
              <w:jc w:val="center"/>
              <w:rPr>
                <w:sz w:val="26"/>
                <w:szCs w:val="26"/>
              </w:rPr>
            </w:pPr>
            <w:r w:rsidRPr="006432D6">
              <w:rPr>
                <w:sz w:val="26"/>
                <w:szCs w:val="26"/>
              </w:rPr>
              <w:t>Số lượng công nghệ, nhu cầu được đăng và giao dịch</w:t>
            </w:r>
          </w:p>
        </w:tc>
        <w:tc>
          <w:tcPr>
            <w:tcW w:w="0" w:type="auto"/>
            <w:tcMar>
              <w:top w:w="80" w:type="dxa"/>
              <w:left w:w="100" w:type="dxa"/>
              <w:bottom w:w="80" w:type="dxa"/>
              <w:right w:w="100" w:type="dxa"/>
            </w:tcMar>
            <w:vAlign w:val="center"/>
          </w:tcPr>
          <w:p w14:paraId="331AF55F" w14:textId="77777777" w:rsidR="001E39AE" w:rsidRPr="006432D6" w:rsidRDefault="00000000" w:rsidP="00E36B6F">
            <w:pPr>
              <w:jc w:val="center"/>
              <w:rPr>
                <w:sz w:val="26"/>
                <w:szCs w:val="26"/>
              </w:rPr>
            </w:pPr>
            <w:r w:rsidRPr="006432D6">
              <w:rPr>
                <w:sz w:val="26"/>
                <w:szCs w:val="26"/>
              </w:rPr>
              <w:t>Số lượng sáng kiến được tiếp nhận</w:t>
            </w:r>
          </w:p>
        </w:tc>
        <w:tc>
          <w:tcPr>
            <w:tcW w:w="0" w:type="auto"/>
            <w:tcMar>
              <w:top w:w="80" w:type="dxa"/>
              <w:left w:w="100" w:type="dxa"/>
              <w:bottom w:w="80" w:type="dxa"/>
              <w:right w:w="100" w:type="dxa"/>
            </w:tcMar>
            <w:vAlign w:val="center"/>
          </w:tcPr>
          <w:p w14:paraId="2C440BAA" w14:textId="77777777" w:rsidR="001E39AE" w:rsidRPr="006432D6" w:rsidRDefault="00000000" w:rsidP="00E36B6F">
            <w:pPr>
              <w:jc w:val="center"/>
              <w:rPr>
                <w:sz w:val="26"/>
                <w:szCs w:val="26"/>
              </w:rPr>
            </w:pPr>
            <w:r w:rsidRPr="006432D6">
              <w:rPr>
                <w:sz w:val="26"/>
                <w:szCs w:val="26"/>
              </w:rPr>
              <w:t>Giá trị hợp đồng đã ký, vốn đã giải ngân, nhiệm vụ đã nghiệm thu, công nghệ đã chuyển giao</w:t>
            </w:r>
          </w:p>
        </w:tc>
      </w:tr>
      <w:tr w:rsidR="001E39AE" w:rsidRPr="006432D6" w14:paraId="582D7DDC" w14:textId="77777777">
        <w:tc>
          <w:tcPr>
            <w:tcW w:w="0" w:type="auto"/>
            <w:tcMar>
              <w:top w:w="80" w:type="dxa"/>
              <w:left w:w="100" w:type="dxa"/>
              <w:bottom w:w="80" w:type="dxa"/>
              <w:right w:w="100" w:type="dxa"/>
            </w:tcMar>
            <w:vAlign w:val="center"/>
          </w:tcPr>
          <w:p w14:paraId="57C5CD98" w14:textId="77777777" w:rsidR="001E39AE" w:rsidRPr="006432D6" w:rsidRDefault="00000000">
            <w:pPr>
              <w:rPr>
                <w:sz w:val="26"/>
                <w:szCs w:val="26"/>
              </w:rPr>
            </w:pPr>
            <w:r w:rsidRPr="006432D6">
              <w:rPr>
                <w:sz w:val="26"/>
                <w:szCs w:val="26"/>
              </w:rPr>
              <w:t>Quan hệ dự kiến với VI CONNECT</w:t>
            </w:r>
          </w:p>
        </w:tc>
        <w:tc>
          <w:tcPr>
            <w:tcW w:w="0" w:type="auto"/>
            <w:tcMar>
              <w:top w:w="80" w:type="dxa"/>
              <w:left w:w="100" w:type="dxa"/>
              <w:bottom w:w="80" w:type="dxa"/>
              <w:right w:w="100" w:type="dxa"/>
            </w:tcMar>
            <w:vAlign w:val="center"/>
          </w:tcPr>
          <w:p w14:paraId="5A6D20BA" w14:textId="77777777" w:rsidR="001E39AE" w:rsidRPr="006432D6" w:rsidRDefault="00000000" w:rsidP="00E36B6F">
            <w:pPr>
              <w:jc w:val="center"/>
              <w:rPr>
                <w:sz w:val="26"/>
                <w:szCs w:val="26"/>
              </w:rPr>
            </w:pPr>
            <w:r w:rsidRPr="006432D6">
              <w:rPr>
                <w:sz w:val="26"/>
                <w:szCs w:val="26"/>
              </w:rPr>
              <w:t>Nguồn dữ liệu đầu vào, liên thông khi có thoả thuận</w:t>
            </w:r>
          </w:p>
        </w:tc>
        <w:tc>
          <w:tcPr>
            <w:tcW w:w="0" w:type="auto"/>
            <w:tcMar>
              <w:top w:w="80" w:type="dxa"/>
              <w:left w:w="100" w:type="dxa"/>
              <w:bottom w:w="80" w:type="dxa"/>
              <w:right w:w="100" w:type="dxa"/>
            </w:tcMar>
            <w:vAlign w:val="center"/>
          </w:tcPr>
          <w:p w14:paraId="278D579D" w14:textId="77777777" w:rsidR="001E39AE" w:rsidRPr="006432D6" w:rsidRDefault="00000000" w:rsidP="00E36B6F">
            <w:pPr>
              <w:jc w:val="center"/>
              <w:rPr>
                <w:sz w:val="26"/>
                <w:szCs w:val="26"/>
              </w:rPr>
            </w:pPr>
            <w:r w:rsidRPr="006432D6">
              <w:rPr>
                <w:sz w:val="26"/>
                <w:szCs w:val="26"/>
              </w:rPr>
              <w:t>Đối tác bổ trợ; chuyển tiếp giao dịch phù hợp theo Mục 3</w:t>
            </w:r>
          </w:p>
        </w:tc>
        <w:tc>
          <w:tcPr>
            <w:tcW w:w="0" w:type="auto"/>
            <w:tcMar>
              <w:top w:w="80" w:type="dxa"/>
              <w:left w:w="100" w:type="dxa"/>
              <w:bottom w:w="80" w:type="dxa"/>
              <w:right w:w="100" w:type="dxa"/>
            </w:tcMar>
            <w:vAlign w:val="center"/>
          </w:tcPr>
          <w:p w14:paraId="7466E5EB" w14:textId="77777777" w:rsidR="001E39AE" w:rsidRPr="006432D6" w:rsidRDefault="00000000" w:rsidP="00E36B6F">
            <w:pPr>
              <w:jc w:val="center"/>
              <w:rPr>
                <w:sz w:val="26"/>
                <w:szCs w:val="26"/>
              </w:rPr>
            </w:pPr>
            <w:r w:rsidRPr="006432D6">
              <w:rPr>
                <w:sz w:val="26"/>
                <w:szCs w:val="26"/>
              </w:rPr>
              <w:t>Nguồn ý tưởng, sáng kiến đầu vào tiềm năng</w:t>
            </w:r>
          </w:p>
        </w:tc>
        <w:tc>
          <w:tcPr>
            <w:tcW w:w="0" w:type="auto"/>
            <w:tcMar>
              <w:top w:w="80" w:type="dxa"/>
              <w:left w:w="100" w:type="dxa"/>
              <w:bottom w:w="80" w:type="dxa"/>
              <w:right w:w="100" w:type="dxa"/>
            </w:tcMar>
            <w:vAlign w:val="center"/>
          </w:tcPr>
          <w:p w14:paraId="2A8F57F1" w14:textId="6ACBA94A" w:rsidR="001E39AE" w:rsidRPr="006432D6" w:rsidRDefault="006B3BD7" w:rsidP="00E36B6F">
            <w:pPr>
              <w:jc w:val="center"/>
              <w:rPr>
                <w:sz w:val="26"/>
                <w:szCs w:val="26"/>
                <w:lang w:val="vi-VN"/>
              </w:rPr>
            </w:pPr>
            <w:r w:rsidRPr="006432D6">
              <w:rPr>
                <w:sz w:val="26"/>
                <w:szCs w:val="26"/>
                <w:lang w:val="vi-VN"/>
              </w:rPr>
              <w:t>-</w:t>
            </w:r>
          </w:p>
        </w:tc>
      </w:tr>
    </w:tbl>
    <w:p w14:paraId="64423B6F" w14:textId="77777777" w:rsidR="001E39AE" w:rsidRPr="006432D6" w:rsidRDefault="001E39AE">
      <w:pPr>
        <w:rPr>
          <w:sz w:val="26"/>
          <w:szCs w:val="26"/>
        </w:rPr>
      </w:pPr>
    </w:p>
    <w:p w14:paraId="5BEEFB59" w14:textId="77777777" w:rsidR="001E39AE" w:rsidRPr="006432D6" w:rsidRDefault="00000000">
      <w:pPr>
        <w:spacing w:after="120"/>
        <w:jc w:val="both"/>
        <w:rPr>
          <w:color w:val="EE0000"/>
          <w:sz w:val="26"/>
          <w:szCs w:val="26"/>
        </w:rPr>
      </w:pPr>
      <w:r w:rsidRPr="006432D6">
        <w:rPr>
          <w:color w:val="EE0000"/>
          <w:sz w:val="26"/>
          <w:szCs w:val="26"/>
        </w:rPr>
        <w:t>Như vậy, khoảng trống rõ nhất mà các nền tảng hiện có tại Việt Nam chưa lấp được là lớp trung gian có bảo chứng, có khả năng chuyển hoá kết nối thành hợp đồng, nguồn lực và kết quả thực tế trên chính mạng lưới trí thức của VUSTA - đây là không gian định vị riêng của VI CONNECT, không cạnh tranh chức năng với các nền tảng đã có, đồng thời có thể liên thông dữ liệu và chuyển tiếp giao dịch phù hợp với các nền tảng đó theo Mục 3 và Mục 4.c.</w:t>
      </w:r>
    </w:p>
    <w:p w14:paraId="7A2D5FFE" w14:textId="77777777" w:rsidR="008C4A44" w:rsidRPr="006432D6" w:rsidRDefault="00000000">
      <w:pPr>
        <w:pStyle w:val="Heading2"/>
        <w:keepNext/>
        <w:spacing w:before="240" w:after="120" w:line="276" w:lineRule="auto"/>
      </w:pPr>
      <w:bookmarkStart w:id="19" w:name="_Toc237786481"/>
      <w:r w:rsidRPr="006432D6">
        <w:rPr>
          <w:bCs/>
        </w:rPr>
        <w:t>5. Căn cứ pháp lý và cơ sở xây dựng đề án</w:t>
      </w:r>
      <w:bookmarkEnd w:id="19"/>
    </w:p>
    <w:p w14:paraId="39C88B3C" w14:textId="77777777" w:rsidR="008C4A44" w:rsidRPr="006432D6" w:rsidRDefault="00000000">
      <w:pPr>
        <w:pStyle w:val="ListParagraph"/>
        <w:numPr>
          <w:ilvl w:val="0"/>
          <w:numId w:val="2"/>
        </w:numPr>
        <w:spacing w:after="120"/>
        <w:jc w:val="both"/>
      </w:pPr>
      <w:r w:rsidRPr="006432D6">
        <w:t>Nghị quyết số 57-NQ/TW ngày 22/12/2024 của Bộ Chính trị về đột phá phát triển khoa học, công nghệ, đổi mới sáng tạo và chuyển đổi số quốc gia.</w:t>
      </w:r>
    </w:p>
    <w:p w14:paraId="5D924F4B" w14:textId="77777777" w:rsidR="008C4A44" w:rsidRPr="006432D6" w:rsidRDefault="00000000">
      <w:pPr>
        <w:pStyle w:val="ListParagraph"/>
        <w:numPr>
          <w:ilvl w:val="0"/>
          <w:numId w:val="2"/>
        </w:numPr>
        <w:spacing w:after="120"/>
        <w:jc w:val="both"/>
      </w:pPr>
      <w:r w:rsidRPr="006432D6">
        <w:t>Luật Khoa học, Công nghệ và Đổi mới sáng tạo; các văn bản hướng dẫn thi hành.</w:t>
      </w:r>
    </w:p>
    <w:p w14:paraId="50F8C98F" w14:textId="77777777" w:rsidR="008C4A44" w:rsidRPr="006432D6" w:rsidRDefault="00000000">
      <w:pPr>
        <w:pStyle w:val="ListParagraph"/>
        <w:numPr>
          <w:ilvl w:val="0"/>
          <w:numId w:val="2"/>
        </w:numPr>
        <w:spacing w:after="120"/>
        <w:jc w:val="both"/>
      </w:pPr>
      <w:r w:rsidRPr="006432D6">
        <w:t>Điều lệ Liên hiệp các Hội Khoa học và Kỹ thuật Việt Nam được Thủ tướng Chính phủ phê chuẩn tại Quyết định số 1795/QĐ-TTg ngày 21/10/2015.</w:t>
      </w:r>
    </w:p>
    <w:p w14:paraId="73596091" w14:textId="77777777" w:rsidR="008C4A44" w:rsidRPr="006432D6" w:rsidRDefault="00000000">
      <w:pPr>
        <w:pStyle w:val="ListParagraph"/>
        <w:numPr>
          <w:ilvl w:val="0"/>
          <w:numId w:val="2"/>
        </w:numPr>
        <w:spacing w:after="120"/>
        <w:jc w:val="both"/>
      </w:pPr>
      <w:r w:rsidRPr="006432D6">
        <w:t>Chiến lược, chương trình quốc gia về chuyển đổi số và phát triển Chính phủ số, kinh tế số, xã hội số.</w:t>
      </w:r>
    </w:p>
    <w:p w14:paraId="46DA90EA" w14:textId="77777777" w:rsidR="008C4A44" w:rsidRPr="006432D6" w:rsidRDefault="00000000">
      <w:pPr>
        <w:pStyle w:val="ListParagraph"/>
        <w:numPr>
          <w:ilvl w:val="0"/>
          <w:numId w:val="2"/>
        </w:numPr>
        <w:spacing w:after="120"/>
        <w:jc w:val="both"/>
      </w:pPr>
      <w:r w:rsidRPr="006432D6">
        <w:t>Chức năng, nhiệm vụ của VUSTA về tập hợp, đoàn kết trí thức; tư vấn, phản biện, giám định xã hội; phổ biến kiến thức khoa học và kỹ thuật.</w:t>
      </w:r>
    </w:p>
    <w:p w14:paraId="49F62C9C" w14:textId="77777777" w:rsidR="008C4A44" w:rsidRPr="006432D6" w:rsidRDefault="00000000" w:rsidP="00CA545F">
      <w:pPr>
        <w:pStyle w:val="Heading1"/>
        <w:keepNext/>
        <w:spacing w:before="360" w:after="120" w:line="276" w:lineRule="auto"/>
        <w:jc w:val="center"/>
        <w:rPr>
          <w:sz w:val="26"/>
          <w:szCs w:val="26"/>
        </w:rPr>
      </w:pPr>
      <w:bookmarkStart w:id="20" w:name="_Toc237786482"/>
      <w:r w:rsidRPr="006432D6">
        <w:rPr>
          <w:bCs/>
          <w:sz w:val="26"/>
          <w:szCs w:val="26"/>
        </w:rPr>
        <w:t>PHẦN II. MỤC TIÊU ĐỀ ÁN</w:t>
      </w:r>
      <w:bookmarkEnd w:id="20"/>
    </w:p>
    <w:p w14:paraId="041A4114" w14:textId="77777777" w:rsidR="008C4A44" w:rsidRPr="006432D6" w:rsidRDefault="00000000">
      <w:pPr>
        <w:pStyle w:val="Heading2"/>
        <w:keepNext/>
        <w:spacing w:before="240" w:after="120" w:line="276" w:lineRule="auto"/>
      </w:pPr>
      <w:bookmarkStart w:id="21" w:name="_Toc237786483"/>
      <w:r w:rsidRPr="006432D6">
        <w:rPr>
          <w:bCs/>
        </w:rPr>
        <w:t>1. Mục tiêu tổng quát</w:t>
      </w:r>
      <w:bookmarkEnd w:id="21"/>
    </w:p>
    <w:p w14:paraId="7E3F5F06" w14:textId="77777777" w:rsidR="008C4A44" w:rsidRPr="006432D6" w:rsidRDefault="00000000">
      <w:pPr>
        <w:spacing w:after="120" w:line="276" w:lineRule="auto"/>
        <w:ind w:firstLine="567"/>
        <w:jc w:val="both"/>
        <w:rPr>
          <w:sz w:val="26"/>
          <w:szCs w:val="26"/>
        </w:rPr>
      </w:pPr>
      <w:r w:rsidRPr="006432D6">
        <w:rPr>
          <w:color w:val="000000"/>
          <w:sz w:val="26"/>
          <w:szCs w:val="26"/>
        </w:rPr>
        <w:t xml:space="preserve">Xây dựng và vận hành </w:t>
      </w:r>
      <w:r w:rsidR="00BF230E" w:rsidRPr="006432D6">
        <w:rPr>
          <w:color w:val="000000"/>
          <w:sz w:val="26"/>
          <w:szCs w:val="26"/>
        </w:rPr>
        <w:t>VI CONNECT</w:t>
      </w:r>
      <w:r w:rsidRPr="006432D6">
        <w:rPr>
          <w:color w:val="000000"/>
          <w:sz w:val="26"/>
          <w:szCs w:val="26"/>
        </w:rPr>
        <w:t xml:space="preserve"> </w:t>
      </w:r>
      <w:r w:rsidR="005B481C" w:rsidRPr="006432D6">
        <w:rPr>
          <w:color w:val="000000"/>
          <w:sz w:val="26"/>
          <w:szCs w:val="26"/>
        </w:rPr>
        <w:t>-</w:t>
      </w:r>
      <w:r w:rsidRPr="006432D6">
        <w:rPr>
          <w:color w:val="000000"/>
          <w:sz w:val="26"/>
          <w:szCs w:val="26"/>
        </w:rPr>
        <w:t xml:space="preserve"> nền tảng số do VUSTA chủ trì, có phạm vi phục vụ toàn quốc </w:t>
      </w:r>
      <w:r w:rsidR="005B481C" w:rsidRPr="006432D6">
        <w:rPr>
          <w:color w:val="000000"/>
          <w:sz w:val="26"/>
          <w:szCs w:val="26"/>
        </w:rPr>
        <w:t>-</w:t>
      </w:r>
      <w:r w:rsidRPr="006432D6">
        <w:rPr>
          <w:color w:val="000000"/>
          <w:sz w:val="26"/>
          <w:szCs w:val="26"/>
        </w:rPr>
        <w:t xml:space="preserve"> làm hạ tầng dùng chung để quản trị dữ liệu và tổ chức trọn vòng đời giao dịch tri thức, công nghệ và nguồn lực đầu tư: từ tiếp nhận bài toán, tuyển chọn nhóm thực hiện, thẩm định, ký kết, giải ngân theo mốc, nghiệm thu đến chuyển giao và đánh giá tác động; qua đó hiện thực hóa mục tiêu "</w:t>
      </w:r>
      <w:r w:rsidR="00E36B6F" w:rsidRPr="006432D6">
        <w:rPr>
          <w:color w:val="000000"/>
          <w:sz w:val="26"/>
          <w:szCs w:val="26"/>
        </w:rPr>
        <w:t>Kết nối tri thức - Kiến tạo giá trị</w:t>
      </w:r>
      <w:r w:rsidRPr="006432D6">
        <w:rPr>
          <w:color w:val="000000"/>
          <w:sz w:val="26"/>
          <w:szCs w:val="26"/>
        </w:rPr>
        <w:t>" theo tinh thần Nghị quyết số 57-NQ/TW.</w:t>
      </w:r>
    </w:p>
    <w:p w14:paraId="602D6350" w14:textId="77777777" w:rsidR="008C4A44" w:rsidRPr="006432D6" w:rsidRDefault="00000000">
      <w:pPr>
        <w:pStyle w:val="Heading2"/>
        <w:keepNext/>
        <w:spacing w:before="240" w:after="120" w:line="276" w:lineRule="auto"/>
      </w:pPr>
      <w:bookmarkStart w:id="22" w:name="_Toc237786484"/>
      <w:r w:rsidRPr="006432D6">
        <w:rPr>
          <w:bCs/>
        </w:rPr>
        <w:t>2. Mục tiêu cụ thể</w:t>
      </w:r>
      <w:bookmarkEnd w:id="22"/>
    </w:p>
    <w:p w14:paraId="4847D0C0" w14:textId="77777777" w:rsidR="008C4A44" w:rsidRPr="006432D6" w:rsidRDefault="00000000">
      <w:pPr>
        <w:pStyle w:val="Heading3"/>
        <w:keepNext/>
        <w:spacing w:before="180" w:after="120" w:line="276" w:lineRule="auto"/>
      </w:pPr>
      <w:bookmarkStart w:id="23" w:name="_Toc237786485"/>
      <w:r w:rsidRPr="006432D6">
        <w:rPr>
          <w:bCs/>
          <w:iCs/>
        </w:rPr>
        <w:t>a) Giai đoạn ngắn hạn (Năm 1)</w:t>
      </w:r>
      <w:bookmarkEnd w:id="23"/>
    </w:p>
    <w:p w14:paraId="062023AE" w14:textId="77777777" w:rsidR="008C4A44" w:rsidRPr="006432D6" w:rsidRDefault="00000000">
      <w:pPr>
        <w:pStyle w:val="ListParagraph"/>
        <w:numPr>
          <w:ilvl w:val="0"/>
          <w:numId w:val="1"/>
        </w:numPr>
        <w:spacing w:after="120"/>
        <w:jc w:val="both"/>
      </w:pPr>
      <w:r w:rsidRPr="006432D6">
        <w:t>Hoàn thành kiến trúc nghiệp vụ, dữ liệu và kỹ thuật; ban hành bộ quy chế thí điểm; đưa vào vận hành phiên bản MVP phục vụ tối thiểu 10-15 giao dịch/nhiệm vụ thực tế.</w:t>
      </w:r>
    </w:p>
    <w:p w14:paraId="1A057A18" w14:textId="77777777" w:rsidR="008C4A44" w:rsidRPr="006432D6" w:rsidRDefault="00000000">
      <w:pPr>
        <w:pStyle w:val="ListParagraph"/>
        <w:numPr>
          <w:ilvl w:val="0"/>
          <w:numId w:val="1"/>
        </w:numPr>
        <w:spacing w:after="120"/>
        <w:jc w:val="both"/>
      </w:pPr>
      <w:r w:rsidRPr="006432D6">
        <w:t>Số hóa và chuẩn hóa hồ sơ của tối thiểu 3</w:t>
      </w:r>
      <w:r w:rsidR="005B481C" w:rsidRPr="006432D6">
        <w:t>-</w:t>
      </w:r>
      <w:r w:rsidRPr="006432D6">
        <w:t>5 hội thành viên, 500 chuyên gia và danh mục tổ chức KH&amp;CN liên quan; tối thiểu 70% hồ sơ dùng cho ghép nối phải được xác thực bằng đơn vị chủ quản hoặc bằng chứng năng lực.</w:t>
      </w:r>
    </w:p>
    <w:p w14:paraId="5F29A0D1" w14:textId="77777777" w:rsidR="008C4A44" w:rsidRPr="006432D6" w:rsidRDefault="00000000">
      <w:pPr>
        <w:pStyle w:val="Heading3"/>
        <w:keepNext/>
        <w:spacing w:before="180" w:after="120" w:line="276" w:lineRule="auto"/>
      </w:pPr>
      <w:bookmarkStart w:id="24" w:name="_Toc237786486"/>
      <w:r w:rsidRPr="006432D6">
        <w:rPr>
          <w:bCs/>
          <w:iCs/>
        </w:rPr>
        <w:lastRenderedPageBreak/>
        <w:t>b) Giai đoạn trung hạn (Năm 2</w:t>
      </w:r>
      <w:r w:rsidR="005B481C" w:rsidRPr="006432D6">
        <w:rPr>
          <w:bCs/>
          <w:iCs/>
        </w:rPr>
        <w:t>-</w:t>
      </w:r>
      <w:r w:rsidRPr="006432D6">
        <w:rPr>
          <w:bCs/>
          <w:iCs/>
        </w:rPr>
        <w:t>3)</w:t>
      </w:r>
      <w:bookmarkEnd w:id="24"/>
    </w:p>
    <w:p w14:paraId="5B0B514F" w14:textId="77777777" w:rsidR="008C4A44" w:rsidRPr="006432D6" w:rsidRDefault="00000000">
      <w:pPr>
        <w:pStyle w:val="ListParagraph"/>
        <w:numPr>
          <w:ilvl w:val="0"/>
          <w:numId w:val="1"/>
        </w:numPr>
        <w:spacing w:after="120"/>
        <w:jc w:val="both"/>
      </w:pPr>
      <w:r w:rsidRPr="006432D6">
        <w:t>Mở rộng kết nối tới toàn bộ hệ thống hội thành viên trên cả nước; hình thành mạng lưới 5.000+ chuyên gia và kết nối 500+ trong tổng số 624 tổ chức KH&amp;CN trực thuộc VUSTA cùng các doanh nghiệp đối tác tham gia nền tảng.</w:t>
      </w:r>
    </w:p>
    <w:p w14:paraId="5C3B264E" w14:textId="77777777" w:rsidR="008C4A44" w:rsidRPr="006432D6" w:rsidRDefault="00000000">
      <w:pPr>
        <w:pStyle w:val="ListParagraph"/>
        <w:numPr>
          <w:ilvl w:val="0"/>
          <w:numId w:val="1"/>
        </w:numPr>
        <w:spacing w:after="120"/>
        <w:jc w:val="both"/>
      </w:pPr>
      <w:r w:rsidRPr="006432D6">
        <w:t>Chuẩn hóa tối thiểu 40 bài toán có chủ sở hữu và nguồn lực xác định; hình thành tối thiểu 20 hợp đồng/nhiệm vụ, có quản lý mốc, nghiệm thu và dòng tiền; phấn đấu huy động 10 tỷ đồng nguồn lực ngoài ngân sách trong giai đoạn thí điểm</w:t>
      </w:r>
      <w:r w:rsidR="005B481C" w:rsidRPr="006432D6">
        <w:t>-</w:t>
      </w:r>
      <w:r w:rsidRPr="006432D6">
        <w:t>mở rộng.</w:t>
      </w:r>
    </w:p>
    <w:p w14:paraId="643959AC" w14:textId="77777777" w:rsidR="008C4A44" w:rsidRPr="006432D6" w:rsidRDefault="00000000">
      <w:pPr>
        <w:pStyle w:val="Heading3"/>
        <w:keepNext/>
        <w:spacing w:before="180" w:after="120" w:line="276" w:lineRule="auto"/>
      </w:pPr>
      <w:bookmarkStart w:id="25" w:name="_Toc237786487"/>
      <w:r w:rsidRPr="006432D6">
        <w:rPr>
          <w:bCs/>
          <w:iCs/>
        </w:rPr>
        <w:t>c) Giai đoạn dài hạn (Năm 4</w:t>
      </w:r>
      <w:r w:rsidR="005B481C" w:rsidRPr="006432D6">
        <w:rPr>
          <w:bCs/>
          <w:iCs/>
        </w:rPr>
        <w:t>-</w:t>
      </w:r>
      <w:r w:rsidRPr="006432D6">
        <w:rPr>
          <w:bCs/>
          <w:iCs/>
        </w:rPr>
        <w:t>5 và các năm tiếp theo)</w:t>
      </w:r>
      <w:bookmarkEnd w:id="25"/>
    </w:p>
    <w:p w14:paraId="07320570" w14:textId="77777777" w:rsidR="008C4A44" w:rsidRPr="006432D6" w:rsidRDefault="00000000">
      <w:pPr>
        <w:pStyle w:val="ListParagraph"/>
        <w:numPr>
          <w:ilvl w:val="0"/>
          <w:numId w:val="1"/>
        </w:numPr>
        <w:spacing w:after="120"/>
        <w:jc w:val="both"/>
      </w:pPr>
      <w:r w:rsidRPr="006432D6">
        <w:t>Hoàn thiện mô hình quản trị và tài chính bền vững; doanh thu vận hành ưu tiên từ phí thiết kế đầu bài, tuyển chọn/thẩm định, quản lý nhiệm vụ, quản lý chương trình tài trợ, chuyển giao công nghệ và dữ liệu B2B; không phụ thuộc chủ yếu vào phí hội viên hoặc quảng cáo.</w:t>
      </w:r>
    </w:p>
    <w:p w14:paraId="25074705" w14:textId="77777777" w:rsidR="008C4A44" w:rsidRPr="006432D6" w:rsidRDefault="00000000">
      <w:pPr>
        <w:pStyle w:val="ListParagraph"/>
        <w:numPr>
          <w:ilvl w:val="0"/>
          <w:numId w:val="1"/>
        </w:numPr>
        <w:spacing w:after="120"/>
        <w:jc w:val="both"/>
      </w:pPr>
      <w:r w:rsidRPr="006432D6">
        <w:t>Kết nối nền tảng với các cơ sở dữ liệu quốc gia về KH&amp;CN và mở rộng hợp tác, kết nối với các tổ chức khoa học công nghệ trong khu vực và quốc tế.</w:t>
      </w:r>
    </w:p>
    <w:p w14:paraId="233C6089" w14:textId="77777777" w:rsidR="008C4A44" w:rsidRPr="006432D6" w:rsidRDefault="00000000" w:rsidP="00CA545F">
      <w:pPr>
        <w:pStyle w:val="Heading1"/>
        <w:keepNext/>
        <w:spacing w:before="360" w:after="120" w:line="276" w:lineRule="auto"/>
        <w:jc w:val="center"/>
        <w:rPr>
          <w:sz w:val="26"/>
          <w:szCs w:val="26"/>
        </w:rPr>
      </w:pPr>
      <w:bookmarkStart w:id="26" w:name="_Toc237786488"/>
      <w:r w:rsidRPr="006432D6">
        <w:rPr>
          <w:bCs/>
          <w:sz w:val="26"/>
          <w:szCs w:val="26"/>
        </w:rPr>
        <w:t>PHẦN III. PHẠM VI VÀ ĐỐI TƯỢNG CỦA ĐỀ ÁN</w:t>
      </w:r>
      <w:bookmarkEnd w:id="26"/>
    </w:p>
    <w:p w14:paraId="5E5039D1" w14:textId="77777777" w:rsidR="008C4A44" w:rsidRPr="006432D6" w:rsidRDefault="00000000">
      <w:pPr>
        <w:pStyle w:val="Heading2"/>
        <w:keepNext/>
        <w:spacing w:before="240" w:after="120" w:line="276" w:lineRule="auto"/>
      </w:pPr>
      <w:bookmarkStart w:id="27" w:name="_Toc237786489"/>
      <w:r w:rsidRPr="006432D6">
        <w:rPr>
          <w:bCs/>
        </w:rPr>
        <w:t>1. Phạm vi</w:t>
      </w:r>
      <w:bookmarkEnd w:id="27"/>
    </w:p>
    <w:p w14:paraId="46C6DCCB" w14:textId="77777777" w:rsidR="008C4A44" w:rsidRPr="006432D6" w:rsidRDefault="00000000">
      <w:pPr>
        <w:pStyle w:val="ListParagraph"/>
        <w:numPr>
          <w:ilvl w:val="0"/>
          <w:numId w:val="1"/>
        </w:numPr>
        <w:spacing w:after="120"/>
        <w:jc w:val="both"/>
      </w:pPr>
      <w:r w:rsidRPr="006432D6">
        <w:t xml:space="preserve">Phạm vi nội dung: xây dựng nền tảng số quản trị dữ liệu trí thức, kết nối cung </w:t>
      </w:r>
      <w:r w:rsidR="005B481C" w:rsidRPr="006432D6">
        <w:t>-</w:t>
      </w:r>
      <w:r w:rsidRPr="006432D6">
        <w:t xml:space="preserve"> cầu công nghệ, huy động nguồn lực đầu tư/tài trợ và phổ biến kiến thức khoa học trong toàn hệ thống VUSTA.</w:t>
      </w:r>
    </w:p>
    <w:p w14:paraId="561137BA" w14:textId="77777777" w:rsidR="008C4A44" w:rsidRPr="006432D6" w:rsidRDefault="00000000">
      <w:pPr>
        <w:pStyle w:val="ListParagraph"/>
        <w:numPr>
          <w:ilvl w:val="0"/>
          <w:numId w:val="1"/>
        </w:numPr>
        <w:spacing w:after="120"/>
        <w:jc w:val="both"/>
      </w:pPr>
      <w:r w:rsidRPr="006432D6">
        <w:t>Phạm vi không gian: triển khai trên phạm vi toàn quốc, kết nối 34 tỉnh/thành phố trực thuộc Trung ương thông qua mạng lưới hội thành viên; định hướng mở rộng kết nối quốc tế ở giai đoạn sau.</w:t>
      </w:r>
    </w:p>
    <w:p w14:paraId="6D93CE8F" w14:textId="77777777" w:rsidR="008C4A44" w:rsidRPr="006432D6" w:rsidRDefault="00000000">
      <w:pPr>
        <w:pStyle w:val="ListParagraph"/>
        <w:numPr>
          <w:ilvl w:val="0"/>
          <w:numId w:val="1"/>
        </w:numPr>
        <w:spacing w:after="120"/>
        <w:jc w:val="both"/>
      </w:pPr>
      <w:r w:rsidRPr="006432D6">
        <w:t xml:space="preserve">Phạm vi thời gian: giai đoạn xây dựng và triển khai 05 năm, chia thành 03 giai đoạn (thí điểm, mở rộng, hoàn thiện </w:t>
      </w:r>
      <w:r w:rsidR="005B481C" w:rsidRPr="006432D6">
        <w:t>-</w:t>
      </w:r>
      <w:r w:rsidRPr="006432D6">
        <w:t xml:space="preserve"> phát triển bền vững).</w:t>
      </w:r>
    </w:p>
    <w:p w14:paraId="5A6824AE" w14:textId="77777777" w:rsidR="008C4A44" w:rsidRPr="006432D6" w:rsidRDefault="00000000">
      <w:pPr>
        <w:pStyle w:val="Heading2"/>
        <w:keepNext/>
        <w:spacing w:before="240" w:after="120" w:line="276" w:lineRule="auto"/>
      </w:pPr>
      <w:bookmarkStart w:id="28" w:name="_Toc237786490"/>
      <w:r w:rsidRPr="006432D6">
        <w:rPr>
          <w:bCs/>
        </w:rPr>
        <w:t>2. Đối tượng phục vụ</w:t>
      </w:r>
      <w:bookmarkEnd w:id="28"/>
    </w:p>
    <w:p w14:paraId="6854143B" w14:textId="77777777" w:rsidR="008C4A44" w:rsidRPr="006432D6" w:rsidRDefault="00000000">
      <w:pPr>
        <w:pStyle w:val="ListParagraph"/>
        <w:numPr>
          <w:ilvl w:val="0"/>
          <w:numId w:val="1"/>
        </w:numPr>
        <w:spacing w:after="120"/>
        <w:jc w:val="both"/>
      </w:pPr>
      <w:r w:rsidRPr="006432D6">
        <w:t>Đội ngũ trí thức, nhà khoa học, chuyên gia thuộc các hội thành viên và tổ chức KH&amp;CN trực thuộc VUSTA.</w:t>
      </w:r>
    </w:p>
    <w:p w14:paraId="7C990049" w14:textId="77777777" w:rsidR="008C4A44" w:rsidRPr="006432D6" w:rsidRDefault="00000000">
      <w:pPr>
        <w:pStyle w:val="ListParagraph"/>
        <w:numPr>
          <w:ilvl w:val="0"/>
          <w:numId w:val="1"/>
        </w:numPr>
        <w:spacing w:after="120"/>
        <w:jc w:val="both"/>
      </w:pPr>
      <w:r w:rsidRPr="006432D6">
        <w:t>Các hội, tổ chức khoa học và kỹ thuật thành viên của Liên hiệp Hội Việt Nam ở Trung ương và địa phương.</w:t>
      </w:r>
    </w:p>
    <w:p w14:paraId="14ACDD18" w14:textId="77777777" w:rsidR="008C4A44" w:rsidRPr="006432D6" w:rsidRDefault="00000000">
      <w:pPr>
        <w:pStyle w:val="ListParagraph"/>
        <w:numPr>
          <w:ilvl w:val="0"/>
          <w:numId w:val="1"/>
        </w:numPr>
        <w:spacing w:after="120"/>
        <w:jc w:val="both"/>
      </w:pPr>
      <w:r w:rsidRPr="006432D6">
        <w:t>Doanh nghiệp, nhà đầu tư, quỹ đầu tư có nhu cầu tiếp cận công nghệ, hợp tác nghiên cứu, tài trợ hoạt động KH,CN&amp;ĐMST.</w:t>
      </w:r>
    </w:p>
    <w:p w14:paraId="46AA9CD6" w14:textId="77777777" w:rsidR="008C4A44" w:rsidRPr="006432D6" w:rsidRDefault="00000000">
      <w:pPr>
        <w:pStyle w:val="ListParagraph"/>
        <w:numPr>
          <w:ilvl w:val="0"/>
          <w:numId w:val="1"/>
        </w:numPr>
        <w:spacing w:after="120"/>
        <w:jc w:val="both"/>
      </w:pPr>
      <w:r w:rsidRPr="006432D6">
        <w:t>Cơ quan quản lý nhà nước, tổ chức trong nước và quốc tế có nhu cầu phối hợp, khai thác dữ liệu và kết quả từ mạng lưới trí thức KH&amp;CN.</w:t>
      </w:r>
    </w:p>
    <w:p w14:paraId="1A4FA3A6" w14:textId="77777777" w:rsidR="008C4A44" w:rsidRPr="006432D6" w:rsidRDefault="00000000">
      <w:pPr>
        <w:pStyle w:val="ListParagraph"/>
        <w:numPr>
          <w:ilvl w:val="0"/>
          <w:numId w:val="1"/>
        </w:numPr>
        <w:spacing w:after="120"/>
        <w:jc w:val="both"/>
      </w:pPr>
      <w:r w:rsidRPr="006432D6">
        <w:lastRenderedPageBreak/>
        <w:t>Sinh viên, nghiên cứu sinh và đội ngũ trí thức trẻ có nhu cầu tiếp cận mạng lưới chuyên gia, tham gia nhóm nghiên cứu, thử thách đổi mới sáng tạo và cơ hội nghề nghiệp trong lĩnh vực KH,CN&amp;ĐMST.</w:t>
      </w:r>
    </w:p>
    <w:p w14:paraId="7C45CBFA" w14:textId="77777777" w:rsidR="008C4A44" w:rsidRPr="006432D6" w:rsidRDefault="00000000">
      <w:pPr>
        <w:pStyle w:val="ListParagraph"/>
        <w:numPr>
          <w:ilvl w:val="0"/>
          <w:numId w:val="1"/>
        </w:numPr>
        <w:spacing w:after="120"/>
        <w:jc w:val="both"/>
      </w:pPr>
      <w:r w:rsidRPr="006432D6">
        <w:t>Cộng đồng xã hội là đối tượng thụ hưởng nội dung phổ biến kiến thức khoa học đã được kiểm chứng, thông tin chính sách và các chương trình phục vụ cộng đồng của hệ thống Liên hiệp Hội.</w:t>
      </w:r>
    </w:p>
    <w:p w14:paraId="1CAF2A43" w14:textId="77777777" w:rsidR="00981502" w:rsidRPr="006432D6" w:rsidRDefault="00981502" w:rsidP="00981502">
      <w:pPr>
        <w:pStyle w:val="Heading1"/>
        <w:keepNext/>
        <w:spacing w:before="360" w:after="120" w:line="276" w:lineRule="auto"/>
        <w:jc w:val="center"/>
        <w:rPr>
          <w:color w:val="EE0000"/>
          <w:sz w:val="26"/>
          <w:szCs w:val="26"/>
        </w:rPr>
      </w:pPr>
      <w:r w:rsidRPr="006432D6">
        <w:rPr>
          <w:bCs/>
          <w:color w:val="EE0000"/>
          <w:sz w:val="26"/>
          <w:szCs w:val="26"/>
        </w:rPr>
        <w:br w:type="page"/>
      </w:r>
      <w:bookmarkStart w:id="29" w:name="_Toc237786491"/>
      <w:r w:rsidRPr="006432D6">
        <w:rPr>
          <w:bCs/>
          <w:color w:val="EE0000"/>
          <w:sz w:val="26"/>
          <w:szCs w:val="26"/>
        </w:rPr>
        <w:lastRenderedPageBreak/>
        <w:t>PHẦN IV. NỘI DUNG VÀ GIẢI PHÁP THỰC HIỆN</w:t>
      </w:r>
      <w:bookmarkEnd w:id="29"/>
    </w:p>
    <w:p w14:paraId="06F50A29" w14:textId="77777777" w:rsidR="00981502" w:rsidRPr="006432D6" w:rsidRDefault="00981502" w:rsidP="00981502">
      <w:pPr>
        <w:pStyle w:val="Heading2"/>
        <w:keepNext/>
        <w:spacing w:before="240" w:after="120" w:line="276" w:lineRule="auto"/>
        <w:rPr>
          <w:color w:val="EE0000"/>
        </w:rPr>
      </w:pPr>
      <w:bookmarkStart w:id="30" w:name="_Toc237786492"/>
      <w:r w:rsidRPr="006432D6">
        <w:rPr>
          <w:bCs/>
          <w:color w:val="EE0000"/>
        </w:rPr>
        <w:t>1. Định hướng thương hiệu và giá trị cốt lõi</w:t>
      </w:r>
      <w:bookmarkEnd w:id="30"/>
    </w:p>
    <w:p w14:paraId="019374C1" w14:textId="77777777" w:rsidR="00981502" w:rsidRPr="006432D6" w:rsidRDefault="00981502" w:rsidP="00981502">
      <w:pPr>
        <w:spacing w:after="120" w:line="276" w:lineRule="auto"/>
        <w:ind w:firstLine="567"/>
        <w:jc w:val="both"/>
        <w:rPr>
          <w:color w:val="EE0000"/>
          <w:sz w:val="26"/>
          <w:szCs w:val="26"/>
        </w:rPr>
      </w:pPr>
      <w:r w:rsidRPr="006432D6">
        <w:rPr>
          <w:color w:val="EE0000"/>
          <w:sz w:val="26"/>
          <w:szCs w:val="26"/>
        </w:rPr>
        <w:t>Nền tảng được xây dựng và vận hành dưới thương hiệu VI-CONNECT, với thông điệp mô tả "Nền tảng kết nối tri thức, công nghệ và nguồn lực đầu tư" và khẩu hiệu "</w:t>
      </w:r>
      <w:r w:rsidR="00E36B6F" w:rsidRPr="006432D6">
        <w:rPr>
          <w:color w:val="EE0000"/>
          <w:sz w:val="26"/>
          <w:szCs w:val="26"/>
        </w:rPr>
        <w:t>Kết nối tri thức - Kiến tạo giá trị</w:t>
      </w:r>
      <w:r w:rsidRPr="006432D6">
        <w:rPr>
          <w:color w:val="EE0000"/>
          <w:sz w:val="26"/>
          <w:szCs w:val="26"/>
        </w:rPr>
        <w:t>", thể hiện vai trò của VAST trong việc kết nối ba dòng chảy giá trị: tri thức - trí tuệ của đội ngũ nhà khoa học; công nghệ - kết quả nghiên cứu, giải pháp sáng tạo; và nguồn lực đầu tư - tài chính, tài trợ phục vụ ứng dụng, thương mại hoá.</w:t>
      </w:r>
    </w:p>
    <w:p w14:paraId="10F2C9E3" w14:textId="77777777" w:rsidR="00981502" w:rsidRPr="006432D6" w:rsidRDefault="00981502" w:rsidP="00981502">
      <w:pPr>
        <w:pStyle w:val="Heading2"/>
        <w:keepNext/>
        <w:spacing w:before="240" w:after="120" w:line="276" w:lineRule="auto"/>
        <w:rPr>
          <w:color w:val="EE0000"/>
        </w:rPr>
      </w:pPr>
      <w:bookmarkStart w:id="31" w:name="_Toc237786493"/>
      <w:r w:rsidRPr="006432D6">
        <w:rPr>
          <w:bCs/>
          <w:color w:val="EE0000"/>
        </w:rPr>
        <w:t>1.1. Giá trị và động lực tham gia của các bên</w:t>
      </w:r>
      <w:bookmarkEnd w:id="31"/>
    </w:p>
    <w:p w14:paraId="4D37BEAA" w14:textId="77777777" w:rsidR="00981502" w:rsidRPr="006432D6" w:rsidRDefault="00981502" w:rsidP="00981502">
      <w:pPr>
        <w:pStyle w:val="ListParagraph"/>
        <w:numPr>
          <w:ilvl w:val="0"/>
          <w:numId w:val="1"/>
        </w:numPr>
        <w:spacing w:after="120"/>
        <w:jc w:val="both"/>
        <w:rPr>
          <w:color w:val="EE0000"/>
        </w:rPr>
      </w:pPr>
      <w:r w:rsidRPr="006432D6">
        <w:rPr>
          <w:color w:val="EE0000"/>
        </w:rPr>
        <w:t>Nhà khoa học/chuyên gia: tiếp cận bài toán thật, dữ liệu, nhóm liên ngành và thù lao theo hợp đồng; được ghi nhận bằng hồ sơ kết quả đã xác thực.</w:t>
      </w:r>
    </w:p>
    <w:p w14:paraId="6E9A63BF" w14:textId="77777777" w:rsidR="00981502" w:rsidRPr="006432D6" w:rsidRDefault="00981502" w:rsidP="00981502">
      <w:pPr>
        <w:pStyle w:val="ListParagraph"/>
        <w:numPr>
          <w:ilvl w:val="0"/>
          <w:numId w:val="1"/>
        </w:numPr>
        <w:spacing w:after="120"/>
        <w:jc w:val="both"/>
        <w:rPr>
          <w:color w:val="EE0000"/>
        </w:rPr>
      </w:pPr>
      <w:r w:rsidRPr="006432D6">
        <w:rPr>
          <w:color w:val="EE0000"/>
        </w:rPr>
        <w:t>Đơn vị trực thuộc và tổ chức KH&amp;CN: nhận nhiệm vụ, khai thác thiết bị/phòng thí nghiệm, tìm đối tác và được chia sẻ phí điều phối theo đóng góp.</w:t>
      </w:r>
    </w:p>
    <w:p w14:paraId="33F192C5" w14:textId="77777777" w:rsidR="00981502" w:rsidRPr="006432D6" w:rsidRDefault="00981502" w:rsidP="00981502">
      <w:pPr>
        <w:pStyle w:val="ListParagraph"/>
        <w:numPr>
          <w:ilvl w:val="0"/>
          <w:numId w:val="1"/>
        </w:numPr>
        <w:spacing w:after="120"/>
        <w:jc w:val="both"/>
        <w:rPr>
          <w:color w:val="EE0000"/>
        </w:rPr>
      </w:pPr>
      <w:r w:rsidRPr="006432D6">
        <w:rPr>
          <w:color w:val="EE0000"/>
        </w:rPr>
        <w:t>Doanh nghiệp/địa phương: có một đầu mối để chuẩn hóa nhu cầu, lựa chọn nhóm phù hợp, bảo mật dữ liệu, quản lý tiến độ và nghiệm thu độc lập.</w:t>
      </w:r>
    </w:p>
    <w:p w14:paraId="5598571F" w14:textId="77777777" w:rsidR="00981502" w:rsidRPr="006432D6" w:rsidRDefault="00981502" w:rsidP="00981502">
      <w:pPr>
        <w:pStyle w:val="ListParagraph"/>
        <w:numPr>
          <w:ilvl w:val="0"/>
          <w:numId w:val="1"/>
        </w:numPr>
        <w:spacing w:after="120"/>
        <w:jc w:val="both"/>
        <w:rPr>
          <w:color w:val="EE0000"/>
        </w:rPr>
      </w:pPr>
      <w:r w:rsidRPr="006432D6">
        <w:rPr>
          <w:color w:val="EE0000"/>
        </w:rPr>
        <w:t>Quỹ, nhà tài trợ và nhà đầu tư: tiếp cận dòng dự án đã sàng lọc, phòng dữ liệu, thẩm định kỹ thuật và báo cáo sử dụng vốn/tác động.</w:t>
      </w:r>
    </w:p>
    <w:p w14:paraId="50532C02" w14:textId="3C7F692E" w:rsidR="00981502" w:rsidRPr="006432D6" w:rsidRDefault="00981502" w:rsidP="00981502">
      <w:pPr>
        <w:pStyle w:val="ListParagraph"/>
        <w:numPr>
          <w:ilvl w:val="0"/>
          <w:numId w:val="1"/>
        </w:numPr>
        <w:spacing w:after="120"/>
        <w:jc w:val="both"/>
        <w:rPr>
          <w:color w:val="EE0000"/>
        </w:rPr>
      </w:pPr>
      <w:r w:rsidRPr="006432D6">
        <w:rPr>
          <w:color w:val="EE0000"/>
        </w:rPr>
        <w:t>V</w:t>
      </w:r>
      <w:r w:rsidR="006B3BD7" w:rsidRPr="006432D6">
        <w:rPr>
          <w:color w:val="EE0000"/>
        </w:rPr>
        <w:t>usta</w:t>
      </w:r>
      <w:r w:rsidRPr="006432D6">
        <w:rPr>
          <w:color w:val="EE0000"/>
        </w:rPr>
        <w:t>: có dữ liệu quản trị nghiên cứu có nguồn gốc, tăng khả năng hình thành nhóm liên ngành, quản lý danh mục năng lực và chuyển hóa kết quả nghiên cứu thành hợp tác/chuyển giao có bằng chứng.</w:t>
      </w:r>
    </w:p>
    <w:p w14:paraId="21CC2A36" w14:textId="77777777" w:rsidR="00981502" w:rsidRPr="006432D6" w:rsidRDefault="00981502" w:rsidP="00981502">
      <w:pPr>
        <w:pStyle w:val="Heading2"/>
        <w:keepNext/>
        <w:spacing w:before="240" w:after="120" w:line="276" w:lineRule="auto"/>
        <w:rPr>
          <w:color w:val="EE0000"/>
        </w:rPr>
      </w:pPr>
      <w:bookmarkStart w:id="32" w:name="_Toc237786494"/>
      <w:r w:rsidRPr="006432D6">
        <w:rPr>
          <w:bCs/>
          <w:color w:val="EE0000"/>
        </w:rPr>
        <w:t>1.2. Cơ chế tạo giá trị và hình thành dòng tiền</w:t>
      </w:r>
      <w:bookmarkEnd w:id="32"/>
    </w:p>
    <w:p w14:paraId="307C1928" w14:textId="77777777" w:rsidR="00981502" w:rsidRPr="006432D6" w:rsidRDefault="00981502" w:rsidP="00981502">
      <w:pPr>
        <w:spacing w:after="120" w:line="276" w:lineRule="auto"/>
        <w:ind w:firstLine="567"/>
        <w:jc w:val="both"/>
        <w:rPr>
          <w:color w:val="EE0000"/>
          <w:sz w:val="26"/>
          <w:szCs w:val="26"/>
        </w:rPr>
      </w:pPr>
      <w:r w:rsidRPr="006432D6">
        <w:rPr>
          <w:color w:val="EE0000"/>
          <w:sz w:val="26"/>
          <w:szCs w:val="26"/>
        </w:rPr>
        <w:t>VI-CONNECT tạo giá trị bằng cách chuyển một nhu cầu thực tiễn thành giao dịch KH,CN&amp;ĐMST có thể kiểm soát, thay vì chỉ giới thiệu các bên làm quen. Chuỗi vận hành cốt lõi gồm: tiếp nhận và xác minh bài toán có chủ sở hữu, ngân sách hoặc nguồn tài trợ; chuẩn hóa yêu cầu, đầu ra, tiêu chí nghiệm thu và quyền sở hữu; tuyển chọn chuyên gia, tổ chức thực hiện; thẩm định; ký hợp đồng; giải ngân theo mốc; nghiệm thu; chuyển giao, thương mại hóa và đánh giá tác động.</w:t>
      </w:r>
    </w:p>
    <w:p w14:paraId="23DDEE92" w14:textId="77777777" w:rsidR="00981502" w:rsidRPr="006432D6" w:rsidRDefault="00981502" w:rsidP="00981502">
      <w:pPr>
        <w:pStyle w:val="ListParagraph"/>
        <w:numPr>
          <w:ilvl w:val="0"/>
          <w:numId w:val="1"/>
        </w:numPr>
        <w:spacing w:after="120"/>
        <w:jc w:val="both"/>
        <w:rPr>
          <w:color w:val="EE0000"/>
        </w:rPr>
      </w:pPr>
      <w:r w:rsidRPr="006432D6">
        <w:rPr>
          <w:color w:val="EE0000"/>
        </w:rPr>
        <w:t>Nguồn tiền cho nhiệm vụ: hình thành từ đặt hàng của cơ quan, địa phương và doanh nghiệp; chương trình tài trợ của quỹ; đầu tư hoặc tín dụng qua tổ chức đủ điều kiện; nguồn xã hội hóa và hợp tác quốc tế.</w:t>
      </w:r>
    </w:p>
    <w:p w14:paraId="1416251E" w14:textId="77777777" w:rsidR="00981502" w:rsidRPr="006432D6" w:rsidRDefault="00981502" w:rsidP="00981502">
      <w:pPr>
        <w:pStyle w:val="ListParagraph"/>
        <w:numPr>
          <w:ilvl w:val="0"/>
          <w:numId w:val="1"/>
        </w:numPr>
        <w:spacing w:after="120"/>
        <w:jc w:val="both"/>
        <w:rPr>
          <w:color w:val="EE0000"/>
        </w:rPr>
      </w:pPr>
      <w:r w:rsidRPr="006432D6">
        <w:rPr>
          <w:color w:val="EE0000"/>
        </w:rPr>
        <w:t>Thu nhập của nhà khoa học và tổ chức thực hiện: được xác lập bằng hợp đồng, gắn với khối lượng chuyên môn, sản phẩm và mốc nghiệm thu; không phụ thuộc vào lượt tương tác hoặc mức độ nổi tiếng trên nền tảng.</w:t>
      </w:r>
    </w:p>
    <w:p w14:paraId="309AADB7" w14:textId="77777777" w:rsidR="00981502" w:rsidRPr="006432D6" w:rsidRDefault="00981502" w:rsidP="00981502">
      <w:pPr>
        <w:pStyle w:val="ListParagraph"/>
        <w:numPr>
          <w:ilvl w:val="0"/>
          <w:numId w:val="1"/>
        </w:numPr>
        <w:spacing w:after="120"/>
        <w:jc w:val="both"/>
        <w:rPr>
          <w:color w:val="EE0000"/>
        </w:rPr>
      </w:pPr>
      <w:r w:rsidRPr="006432D6">
        <w:rPr>
          <w:color w:val="EE0000"/>
        </w:rPr>
        <w:t xml:space="preserve">Nguồn thu vận hành VI-CONNECT: gồm phí thiết kế-chuẩn hóa đầu bài; phí tuyển chọn, thẩm định và quản lý nhiệm vụ; dịch vụ chuyên gia, đào tạo, quản lý </w:t>
      </w:r>
      <w:r w:rsidRPr="006432D6">
        <w:rPr>
          <w:color w:val="EE0000"/>
        </w:rPr>
        <w:lastRenderedPageBreak/>
        <w:t>chương trình tài trợ; chuẩn hóa hồ sơ gọi vốn; dịch vụ chuyển giao công nghệ; dữ liệu và phần mềm quản trị B2B.</w:t>
      </w:r>
    </w:p>
    <w:p w14:paraId="390719B3" w14:textId="77777777" w:rsidR="00981502" w:rsidRPr="006432D6" w:rsidRDefault="00981502" w:rsidP="00981502">
      <w:pPr>
        <w:pStyle w:val="ListParagraph"/>
        <w:numPr>
          <w:ilvl w:val="0"/>
          <w:numId w:val="1"/>
        </w:numPr>
        <w:spacing w:after="120"/>
        <w:jc w:val="both"/>
        <w:rPr>
          <w:color w:val="EE0000"/>
        </w:rPr>
      </w:pPr>
      <w:r w:rsidRPr="006432D6">
        <w:rPr>
          <w:color w:val="EE0000"/>
        </w:rPr>
        <w:t>Nguyên tắc dòng tiền: kinh phí thực hiện nhiệm vụ phải được theo dõi tách biệt với doanh thu vận hành; giải ngân theo mốc nghiệm thu; công khai nguyên tắc phân chia cho chuyên gia, tổ chức thực hiện, đơn vị trực thuộc và đơn vị vận hành; phí thành công hoặc quyền lợi từ thương mại hóa chỉ áp dụng khi có căn cứ pháp lý và hợp đồng được phê duyệt.</w:t>
      </w:r>
    </w:p>
    <w:p w14:paraId="6071C829" w14:textId="77777777" w:rsidR="00981502" w:rsidRPr="006432D6" w:rsidRDefault="00981502" w:rsidP="00981502">
      <w:pPr>
        <w:pStyle w:val="ListParagraph"/>
        <w:numPr>
          <w:ilvl w:val="0"/>
          <w:numId w:val="1"/>
        </w:numPr>
        <w:spacing w:after="120"/>
        <w:jc w:val="both"/>
        <w:rPr>
          <w:color w:val="EE0000"/>
        </w:rPr>
      </w:pPr>
      <w:r w:rsidRPr="006432D6">
        <w:rPr>
          <w:color w:val="EE0000"/>
        </w:rPr>
        <w:t>Thước đo giá trị: ưu tiên tổng giá trị hợp đồng, vốn ngoài ngân sách huy động được, thu nhập chuyên gia, tỷ lệ hoàn thành nhiệm vụ, số kết quả được ứng dụng/chuyển giao và tỷ lệ khách hàng quay lại; số tài khoản đăng ký chỉ là chỉ số hỗ trợ.</w:t>
      </w:r>
    </w:p>
    <w:p w14:paraId="0818A876" w14:textId="77777777" w:rsidR="001E39AE" w:rsidRPr="006432D6" w:rsidRDefault="00000000">
      <w:pPr>
        <w:pStyle w:val="Heading2"/>
        <w:keepNext/>
        <w:spacing w:before="240" w:after="120" w:line="276" w:lineRule="auto"/>
        <w:rPr>
          <w:color w:val="EE0000"/>
        </w:rPr>
      </w:pPr>
      <w:bookmarkStart w:id="33" w:name="_Toc237786495"/>
      <w:r w:rsidRPr="006432D6">
        <w:rPr>
          <w:color w:val="EE0000"/>
        </w:rPr>
        <w:t>1.3. Mô hình kinh doanh tổng thể</w:t>
      </w:r>
      <w:bookmarkEnd w:id="33"/>
    </w:p>
    <w:p w14:paraId="350368FF" w14:textId="77777777" w:rsidR="001E39AE" w:rsidRPr="006432D6" w:rsidRDefault="00000000" w:rsidP="008B036E">
      <w:pPr>
        <w:spacing w:before="120" w:after="120"/>
        <w:jc w:val="both"/>
        <w:rPr>
          <w:color w:val="EE0000"/>
          <w:sz w:val="26"/>
          <w:szCs w:val="26"/>
        </w:rPr>
      </w:pPr>
      <w:r w:rsidRPr="006432D6">
        <w:rPr>
          <w:color w:val="EE0000"/>
          <w:sz w:val="26"/>
          <w:szCs w:val="26"/>
        </w:rPr>
        <w:t>Trên cơ sở giá trị và động lực tham gia (Mục 1.1) và cơ chế tạo giá trị, dòng tiền (Mục 1.2) đã trình bày, mô hình kinh doanh của VI-CONNECT được tổng hợp theo khung rút gọn dưới đây, làm cơ sở lập kế hoạch tài chính chi tiết tại Phần VII: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7233"/>
      </w:tblGrid>
      <w:tr w:rsidR="001E39AE" w:rsidRPr="006432D6" w14:paraId="157D6BAC" w14:textId="77777777" w:rsidTr="008B036E">
        <w:trPr>
          <w:tblHeader/>
        </w:trPr>
        <w:tc>
          <w:tcPr>
            <w:tcW w:w="2122" w:type="dxa"/>
            <w:shd w:val="clear" w:color="auto" w:fill="D9E1F2"/>
            <w:tcMar>
              <w:top w:w="80" w:type="dxa"/>
              <w:left w:w="100" w:type="dxa"/>
              <w:bottom w:w="80" w:type="dxa"/>
              <w:right w:w="100" w:type="dxa"/>
            </w:tcMar>
            <w:vAlign w:val="center"/>
          </w:tcPr>
          <w:p w14:paraId="5EDFC5F8" w14:textId="77777777" w:rsidR="001E39AE" w:rsidRPr="006432D6" w:rsidRDefault="00000000" w:rsidP="008B036E">
            <w:pPr>
              <w:jc w:val="center"/>
              <w:rPr>
                <w:b/>
                <w:sz w:val="26"/>
                <w:szCs w:val="26"/>
              </w:rPr>
            </w:pPr>
            <w:r w:rsidRPr="006432D6">
              <w:rPr>
                <w:b/>
                <w:sz w:val="26"/>
                <w:szCs w:val="26"/>
              </w:rPr>
              <w:t>Cấu phần mô hình kinh doanh</w:t>
            </w:r>
          </w:p>
        </w:tc>
        <w:tc>
          <w:tcPr>
            <w:tcW w:w="7233" w:type="dxa"/>
            <w:shd w:val="clear" w:color="auto" w:fill="D9E1F2"/>
            <w:tcMar>
              <w:top w:w="80" w:type="dxa"/>
              <w:left w:w="100" w:type="dxa"/>
              <w:bottom w:w="80" w:type="dxa"/>
              <w:right w:w="100" w:type="dxa"/>
            </w:tcMar>
            <w:vAlign w:val="center"/>
          </w:tcPr>
          <w:p w14:paraId="49BA91EF" w14:textId="77777777" w:rsidR="001E39AE" w:rsidRPr="006432D6" w:rsidRDefault="00000000" w:rsidP="008B036E">
            <w:pPr>
              <w:jc w:val="center"/>
              <w:rPr>
                <w:b/>
                <w:sz w:val="26"/>
                <w:szCs w:val="26"/>
              </w:rPr>
            </w:pPr>
            <w:r w:rsidRPr="006432D6">
              <w:rPr>
                <w:b/>
                <w:sz w:val="26"/>
                <w:szCs w:val="26"/>
              </w:rPr>
              <w:t>Nội dung</w:t>
            </w:r>
          </w:p>
        </w:tc>
      </w:tr>
      <w:tr w:rsidR="001E39AE" w:rsidRPr="006432D6" w14:paraId="57D2680F" w14:textId="77777777" w:rsidTr="008B036E">
        <w:tc>
          <w:tcPr>
            <w:tcW w:w="2122" w:type="dxa"/>
            <w:tcMar>
              <w:top w:w="80" w:type="dxa"/>
              <w:left w:w="100" w:type="dxa"/>
              <w:bottom w:w="80" w:type="dxa"/>
              <w:right w:w="100" w:type="dxa"/>
            </w:tcMar>
            <w:vAlign w:val="center"/>
          </w:tcPr>
          <w:p w14:paraId="079863E7" w14:textId="77777777" w:rsidR="001E39AE" w:rsidRPr="006432D6" w:rsidRDefault="00000000">
            <w:pPr>
              <w:rPr>
                <w:sz w:val="26"/>
                <w:szCs w:val="26"/>
              </w:rPr>
            </w:pPr>
            <w:r w:rsidRPr="006432D6">
              <w:rPr>
                <w:sz w:val="26"/>
                <w:szCs w:val="26"/>
              </w:rPr>
              <w:t>Phân khúc khách hàng/đối tượng</w:t>
            </w:r>
          </w:p>
        </w:tc>
        <w:tc>
          <w:tcPr>
            <w:tcW w:w="7233" w:type="dxa"/>
            <w:tcMar>
              <w:top w:w="80" w:type="dxa"/>
              <w:left w:w="100" w:type="dxa"/>
              <w:bottom w:w="80" w:type="dxa"/>
              <w:right w:w="100" w:type="dxa"/>
            </w:tcMar>
            <w:vAlign w:val="center"/>
          </w:tcPr>
          <w:p w14:paraId="7C3D5427" w14:textId="77777777" w:rsidR="001E39AE" w:rsidRPr="006432D6" w:rsidRDefault="00000000" w:rsidP="008B036E">
            <w:pPr>
              <w:jc w:val="both"/>
              <w:rPr>
                <w:sz w:val="26"/>
                <w:szCs w:val="26"/>
              </w:rPr>
            </w:pPr>
            <w:r w:rsidRPr="006432D6">
              <w:rPr>
                <w:sz w:val="26"/>
                <w:szCs w:val="26"/>
              </w:rPr>
              <w:t>Nhà khoa học, chuyên gia và tổ chức KH&amp;CN trực thuộc VUSTA; doanh nghiệp và địa phương có bài toán, nhu cầu công nghệ; quỹ, nhà tài trợ và nhà đầu tư; cơ quan quản lý nhà nước; sinh viên, nghiên cứu sinh và cộng đồng (theo Mục 2 Phần III).</w:t>
            </w:r>
          </w:p>
        </w:tc>
      </w:tr>
      <w:tr w:rsidR="001E39AE" w:rsidRPr="006432D6" w14:paraId="6C878AFA" w14:textId="77777777" w:rsidTr="008B036E">
        <w:tc>
          <w:tcPr>
            <w:tcW w:w="2122" w:type="dxa"/>
            <w:tcMar>
              <w:top w:w="80" w:type="dxa"/>
              <w:left w:w="100" w:type="dxa"/>
              <w:bottom w:w="80" w:type="dxa"/>
              <w:right w:w="100" w:type="dxa"/>
            </w:tcMar>
            <w:vAlign w:val="center"/>
          </w:tcPr>
          <w:p w14:paraId="3DEEE616" w14:textId="77777777" w:rsidR="001E39AE" w:rsidRPr="006432D6" w:rsidRDefault="00000000">
            <w:pPr>
              <w:rPr>
                <w:sz w:val="26"/>
                <w:szCs w:val="26"/>
              </w:rPr>
            </w:pPr>
            <w:r w:rsidRPr="006432D6">
              <w:rPr>
                <w:sz w:val="26"/>
                <w:szCs w:val="26"/>
              </w:rPr>
              <w:t>Giá trị cung cấp</w:t>
            </w:r>
          </w:p>
        </w:tc>
        <w:tc>
          <w:tcPr>
            <w:tcW w:w="7233" w:type="dxa"/>
            <w:tcMar>
              <w:top w:w="80" w:type="dxa"/>
              <w:left w:w="100" w:type="dxa"/>
              <w:bottom w:w="80" w:type="dxa"/>
              <w:right w:w="100" w:type="dxa"/>
            </w:tcMar>
            <w:vAlign w:val="center"/>
          </w:tcPr>
          <w:p w14:paraId="10FD9D48" w14:textId="77777777" w:rsidR="001E39AE" w:rsidRPr="006432D6" w:rsidRDefault="00000000" w:rsidP="008B036E">
            <w:pPr>
              <w:jc w:val="both"/>
              <w:rPr>
                <w:sz w:val="26"/>
                <w:szCs w:val="26"/>
              </w:rPr>
            </w:pPr>
            <w:r w:rsidRPr="006432D6">
              <w:rPr>
                <w:sz w:val="26"/>
                <w:szCs w:val="26"/>
              </w:rPr>
              <w:t>Một đầu mối chuẩn hoá bài toán, tuyển chọn và thẩm định độc lập, quản trị thực hiện đến nghiệm thu và chuyển giao - thay vì chỉ giới thiệu các bên làm quen, theo nguyên tắc định vị kinh tế tại Mục 4.đ Phần I.</w:t>
            </w:r>
          </w:p>
        </w:tc>
      </w:tr>
      <w:tr w:rsidR="001E39AE" w:rsidRPr="006432D6" w14:paraId="24D19887" w14:textId="77777777" w:rsidTr="008B036E">
        <w:tc>
          <w:tcPr>
            <w:tcW w:w="2122" w:type="dxa"/>
            <w:tcMar>
              <w:top w:w="80" w:type="dxa"/>
              <w:left w:w="100" w:type="dxa"/>
              <w:bottom w:w="80" w:type="dxa"/>
              <w:right w:w="100" w:type="dxa"/>
            </w:tcMar>
            <w:vAlign w:val="center"/>
          </w:tcPr>
          <w:p w14:paraId="26EB7F06" w14:textId="77777777" w:rsidR="001E39AE" w:rsidRPr="006432D6" w:rsidRDefault="00000000">
            <w:pPr>
              <w:rPr>
                <w:sz w:val="26"/>
                <w:szCs w:val="26"/>
              </w:rPr>
            </w:pPr>
            <w:r w:rsidRPr="006432D6">
              <w:rPr>
                <w:sz w:val="26"/>
                <w:szCs w:val="26"/>
              </w:rPr>
              <w:t>Kênh tiếp cận và phân phối</w:t>
            </w:r>
          </w:p>
        </w:tc>
        <w:tc>
          <w:tcPr>
            <w:tcW w:w="7233" w:type="dxa"/>
            <w:tcMar>
              <w:top w:w="80" w:type="dxa"/>
              <w:left w:w="100" w:type="dxa"/>
              <w:bottom w:w="80" w:type="dxa"/>
              <w:right w:w="100" w:type="dxa"/>
            </w:tcMar>
            <w:vAlign w:val="center"/>
          </w:tcPr>
          <w:p w14:paraId="3374D9BB" w14:textId="77777777" w:rsidR="001E39AE" w:rsidRPr="006432D6" w:rsidRDefault="00000000" w:rsidP="008B036E">
            <w:pPr>
              <w:jc w:val="both"/>
              <w:rPr>
                <w:sz w:val="26"/>
                <w:szCs w:val="26"/>
              </w:rPr>
            </w:pPr>
            <w:r w:rsidRPr="006432D6">
              <w:rPr>
                <w:sz w:val="26"/>
                <w:szCs w:val="26"/>
              </w:rPr>
              <w:t>Cổng nền tảng VI-CONNECT (web, API); mạng lưới tại chỗ của 152 hội thành viên và 624 tổ chức KH&amp;CN trực thuộc; hoạt động tư vấn, phản biện, giám định xã hội sẵn có của VUSTA; hệ thống 101 cơ quan báo chí của Liên hiệp Hội phục vụ truyền thông.</w:t>
            </w:r>
          </w:p>
        </w:tc>
      </w:tr>
      <w:tr w:rsidR="001E39AE" w:rsidRPr="006432D6" w14:paraId="4F505706" w14:textId="77777777" w:rsidTr="008B036E">
        <w:tc>
          <w:tcPr>
            <w:tcW w:w="2122" w:type="dxa"/>
            <w:tcMar>
              <w:top w:w="80" w:type="dxa"/>
              <w:left w:w="100" w:type="dxa"/>
              <w:bottom w:w="80" w:type="dxa"/>
              <w:right w:w="100" w:type="dxa"/>
            </w:tcMar>
            <w:vAlign w:val="center"/>
          </w:tcPr>
          <w:p w14:paraId="17D5325C" w14:textId="77777777" w:rsidR="001E39AE" w:rsidRPr="006432D6" w:rsidRDefault="00000000">
            <w:pPr>
              <w:rPr>
                <w:sz w:val="26"/>
                <w:szCs w:val="26"/>
              </w:rPr>
            </w:pPr>
            <w:r w:rsidRPr="006432D6">
              <w:rPr>
                <w:sz w:val="26"/>
                <w:szCs w:val="26"/>
              </w:rPr>
              <w:t>Quan hệ với khách hàng</w:t>
            </w:r>
          </w:p>
        </w:tc>
        <w:tc>
          <w:tcPr>
            <w:tcW w:w="7233" w:type="dxa"/>
            <w:tcMar>
              <w:top w:w="80" w:type="dxa"/>
              <w:left w:w="100" w:type="dxa"/>
              <w:bottom w:w="80" w:type="dxa"/>
              <w:right w:w="100" w:type="dxa"/>
            </w:tcMar>
            <w:vAlign w:val="center"/>
          </w:tcPr>
          <w:p w14:paraId="68F9B98D" w14:textId="77777777" w:rsidR="001E39AE" w:rsidRPr="006432D6" w:rsidRDefault="00000000" w:rsidP="008B036E">
            <w:pPr>
              <w:jc w:val="both"/>
              <w:rPr>
                <w:sz w:val="26"/>
                <w:szCs w:val="26"/>
              </w:rPr>
            </w:pPr>
            <w:r w:rsidRPr="006432D6">
              <w:rPr>
                <w:sz w:val="26"/>
                <w:szCs w:val="26"/>
              </w:rPr>
              <w:t>Hồ sơ được xác thực và cập nhật liên tục; hỗ trợ trực tiếp qua bộ phận chuyên trách điều phối bài toán (Mục 3 Phần IV); báo cáo định kỳ cho từng nhóm đối tượng theo Mục 11.13.</w:t>
            </w:r>
          </w:p>
        </w:tc>
      </w:tr>
      <w:tr w:rsidR="001E39AE" w:rsidRPr="006432D6" w14:paraId="187D955B" w14:textId="77777777" w:rsidTr="008B036E">
        <w:tc>
          <w:tcPr>
            <w:tcW w:w="2122" w:type="dxa"/>
            <w:tcMar>
              <w:top w:w="80" w:type="dxa"/>
              <w:left w:w="100" w:type="dxa"/>
              <w:bottom w:w="80" w:type="dxa"/>
              <w:right w:w="100" w:type="dxa"/>
            </w:tcMar>
            <w:vAlign w:val="center"/>
          </w:tcPr>
          <w:p w14:paraId="5827643C" w14:textId="77777777" w:rsidR="001E39AE" w:rsidRPr="006432D6" w:rsidRDefault="00000000">
            <w:pPr>
              <w:rPr>
                <w:sz w:val="26"/>
                <w:szCs w:val="26"/>
              </w:rPr>
            </w:pPr>
            <w:r w:rsidRPr="006432D6">
              <w:rPr>
                <w:sz w:val="26"/>
                <w:szCs w:val="26"/>
              </w:rPr>
              <w:t>Dòng doanh thu</w:t>
            </w:r>
          </w:p>
        </w:tc>
        <w:tc>
          <w:tcPr>
            <w:tcW w:w="7233" w:type="dxa"/>
            <w:tcMar>
              <w:top w:w="80" w:type="dxa"/>
              <w:left w:w="100" w:type="dxa"/>
              <w:bottom w:w="80" w:type="dxa"/>
              <w:right w:w="100" w:type="dxa"/>
            </w:tcMar>
            <w:vAlign w:val="center"/>
          </w:tcPr>
          <w:p w14:paraId="7A3D3094" w14:textId="77777777" w:rsidR="001E39AE" w:rsidRPr="006432D6" w:rsidRDefault="00000000" w:rsidP="008B036E">
            <w:pPr>
              <w:jc w:val="both"/>
              <w:rPr>
                <w:sz w:val="26"/>
                <w:szCs w:val="26"/>
              </w:rPr>
            </w:pPr>
            <w:r w:rsidRPr="006432D6">
              <w:rPr>
                <w:sz w:val="26"/>
                <w:szCs w:val="26"/>
              </w:rPr>
              <w:t>Phí thiết kế, chuẩn hoá đầu bài; phí tuyển chọn, thẩm định, quản lý nhiệm vụ; dịch vụ chuyên gia, đào tạo, quản lý chương trình tài trợ; dịch vụ chuyển giao công nghệ; dữ liệu và phần mềm quản trị B2B (chi tiết tại Mục 1.2).</w:t>
            </w:r>
          </w:p>
        </w:tc>
      </w:tr>
      <w:tr w:rsidR="001E39AE" w:rsidRPr="006432D6" w14:paraId="4C2B0A20" w14:textId="77777777" w:rsidTr="008B036E">
        <w:tc>
          <w:tcPr>
            <w:tcW w:w="2122" w:type="dxa"/>
            <w:tcMar>
              <w:top w:w="80" w:type="dxa"/>
              <w:left w:w="100" w:type="dxa"/>
              <w:bottom w:w="80" w:type="dxa"/>
              <w:right w:w="100" w:type="dxa"/>
            </w:tcMar>
            <w:vAlign w:val="center"/>
          </w:tcPr>
          <w:p w14:paraId="24D773A4" w14:textId="77777777" w:rsidR="001E39AE" w:rsidRPr="006432D6" w:rsidRDefault="00000000">
            <w:pPr>
              <w:rPr>
                <w:sz w:val="26"/>
                <w:szCs w:val="26"/>
              </w:rPr>
            </w:pPr>
            <w:r w:rsidRPr="006432D6">
              <w:rPr>
                <w:sz w:val="26"/>
                <w:szCs w:val="26"/>
              </w:rPr>
              <w:t>Cơ cấu chi phí chính</w:t>
            </w:r>
          </w:p>
        </w:tc>
        <w:tc>
          <w:tcPr>
            <w:tcW w:w="7233" w:type="dxa"/>
            <w:tcMar>
              <w:top w:w="80" w:type="dxa"/>
              <w:left w:w="100" w:type="dxa"/>
              <w:bottom w:w="80" w:type="dxa"/>
              <w:right w:w="100" w:type="dxa"/>
            </w:tcMar>
            <w:vAlign w:val="center"/>
          </w:tcPr>
          <w:p w14:paraId="787C1B2A" w14:textId="77777777" w:rsidR="001E39AE" w:rsidRPr="006432D6" w:rsidRDefault="00000000" w:rsidP="008B036E">
            <w:pPr>
              <w:jc w:val="both"/>
              <w:rPr>
                <w:sz w:val="26"/>
                <w:szCs w:val="26"/>
              </w:rPr>
            </w:pPr>
            <w:r w:rsidRPr="006432D6">
              <w:rPr>
                <w:sz w:val="26"/>
                <w:szCs w:val="26"/>
              </w:rPr>
              <w:t>Phát triển và vận hành nền tảng công nghệ (hạ tầng, bảo mật, AI); nhân sự chuyên trách (điều phối, thẩm định, pháp lý - tài chính, CNTT); vận hành mạng lưới cộng tác viên tại hội thành viên; truyền thông - thương hiệu; tuân thủ pháp lý và an toàn thông tin.</w:t>
            </w:r>
          </w:p>
        </w:tc>
      </w:tr>
      <w:tr w:rsidR="001E39AE" w:rsidRPr="006432D6" w14:paraId="763D0D97" w14:textId="77777777" w:rsidTr="008B036E">
        <w:tc>
          <w:tcPr>
            <w:tcW w:w="2122" w:type="dxa"/>
            <w:tcMar>
              <w:top w:w="80" w:type="dxa"/>
              <w:left w:w="100" w:type="dxa"/>
              <w:bottom w:w="80" w:type="dxa"/>
              <w:right w:w="100" w:type="dxa"/>
            </w:tcMar>
            <w:vAlign w:val="center"/>
          </w:tcPr>
          <w:p w14:paraId="2A304ECF" w14:textId="77777777" w:rsidR="001E39AE" w:rsidRPr="006432D6" w:rsidRDefault="00000000">
            <w:pPr>
              <w:rPr>
                <w:sz w:val="26"/>
                <w:szCs w:val="26"/>
              </w:rPr>
            </w:pPr>
            <w:r w:rsidRPr="006432D6">
              <w:rPr>
                <w:sz w:val="26"/>
                <w:szCs w:val="26"/>
              </w:rPr>
              <w:lastRenderedPageBreak/>
              <w:t>Nguồn lực chính</w:t>
            </w:r>
          </w:p>
        </w:tc>
        <w:tc>
          <w:tcPr>
            <w:tcW w:w="7233" w:type="dxa"/>
            <w:tcMar>
              <w:top w:w="80" w:type="dxa"/>
              <w:left w:w="100" w:type="dxa"/>
              <w:bottom w:w="80" w:type="dxa"/>
              <w:right w:w="100" w:type="dxa"/>
            </w:tcMar>
            <w:vAlign w:val="center"/>
          </w:tcPr>
          <w:p w14:paraId="1A4C253B" w14:textId="77777777" w:rsidR="001E39AE" w:rsidRPr="006432D6" w:rsidRDefault="00000000" w:rsidP="008B036E">
            <w:pPr>
              <w:jc w:val="both"/>
              <w:rPr>
                <w:sz w:val="26"/>
                <w:szCs w:val="26"/>
              </w:rPr>
            </w:pPr>
            <w:r w:rsidRPr="006432D6">
              <w:rPr>
                <w:sz w:val="26"/>
                <w:szCs w:val="26"/>
              </w:rPr>
              <w:t>Mạng lưới trí thức và tổ chức KH&amp;CN của VUSTA; Knowledge Graph và dữ liệu đã xác thực; đội ngũ vận hành, thẩm định; thương hiệu và uy tín trung gian có bảo chứng của VUSTA/ETV.</w:t>
            </w:r>
          </w:p>
        </w:tc>
      </w:tr>
      <w:tr w:rsidR="001E39AE" w:rsidRPr="006432D6" w14:paraId="61911F01" w14:textId="77777777" w:rsidTr="008B036E">
        <w:tc>
          <w:tcPr>
            <w:tcW w:w="2122" w:type="dxa"/>
            <w:tcMar>
              <w:top w:w="80" w:type="dxa"/>
              <w:left w:w="100" w:type="dxa"/>
              <w:bottom w:w="80" w:type="dxa"/>
              <w:right w:w="100" w:type="dxa"/>
            </w:tcMar>
            <w:vAlign w:val="center"/>
          </w:tcPr>
          <w:p w14:paraId="1F3F4CCC" w14:textId="77777777" w:rsidR="001E39AE" w:rsidRPr="006432D6" w:rsidRDefault="00000000">
            <w:pPr>
              <w:rPr>
                <w:sz w:val="26"/>
                <w:szCs w:val="26"/>
              </w:rPr>
            </w:pPr>
            <w:r w:rsidRPr="006432D6">
              <w:rPr>
                <w:sz w:val="26"/>
                <w:szCs w:val="26"/>
              </w:rPr>
              <w:t>Đối tác chính</w:t>
            </w:r>
          </w:p>
        </w:tc>
        <w:tc>
          <w:tcPr>
            <w:tcW w:w="7233" w:type="dxa"/>
            <w:tcMar>
              <w:top w:w="80" w:type="dxa"/>
              <w:left w:w="100" w:type="dxa"/>
              <w:bottom w:w="80" w:type="dxa"/>
              <w:right w:w="100" w:type="dxa"/>
            </w:tcMar>
            <w:vAlign w:val="center"/>
          </w:tcPr>
          <w:p w14:paraId="5A71FA03" w14:textId="77777777" w:rsidR="001E39AE" w:rsidRPr="006432D6" w:rsidRDefault="00000000" w:rsidP="008B036E">
            <w:pPr>
              <w:jc w:val="both"/>
              <w:rPr>
                <w:sz w:val="26"/>
                <w:szCs w:val="26"/>
              </w:rPr>
            </w:pPr>
            <w:r w:rsidRPr="006432D6">
              <w:rPr>
                <w:sz w:val="26"/>
                <w:szCs w:val="26"/>
              </w:rPr>
              <w:t>Bộ Khoa học và Công nghệ (Techmart Vietnam, CSDL quốc gia KH&amp;CN); quỹ, chương trình tài trợ, nhà đầu tư; viện, trường ngoài hệ thống VUSTA; nhà cung cấp hạ tầng công nghệ; đơn vị tư vấn pháp lý - tài chính độc lập phục vụ thẩm định.</w:t>
            </w:r>
          </w:p>
        </w:tc>
      </w:tr>
      <w:tr w:rsidR="001E39AE" w:rsidRPr="006432D6" w14:paraId="47A31674" w14:textId="77777777" w:rsidTr="008B036E">
        <w:tc>
          <w:tcPr>
            <w:tcW w:w="2122" w:type="dxa"/>
            <w:tcMar>
              <w:top w:w="80" w:type="dxa"/>
              <w:left w:w="100" w:type="dxa"/>
              <w:bottom w:w="80" w:type="dxa"/>
              <w:right w:w="100" w:type="dxa"/>
            </w:tcMar>
            <w:vAlign w:val="center"/>
          </w:tcPr>
          <w:p w14:paraId="175F4202" w14:textId="77777777" w:rsidR="001E39AE" w:rsidRPr="006432D6" w:rsidRDefault="00000000">
            <w:pPr>
              <w:rPr>
                <w:sz w:val="26"/>
                <w:szCs w:val="26"/>
              </w:rPr>
            </w:pPr>
            <w:r w:rsidRPr="006432D6">
              <w:rPr>
                <w:sz w:val="26"/>
                <w:szCs w:val="26"/>
              </w:rPr>
              <w:t>Nguyên tắc bền vững tài chính</w:t>
            </w:r>
          </w:p>
        </w:tc>
        <w:tc>
          <w:tcPr>
            <w:tcW w:w="7233" w:type="dxa"/>
            <w:tcMar>
              <w:top w:w="80" w:type="dxa"/>
              <w:left w:w="100" w:type="dxa"/>
              <w:bottom w:w="80" w:type="dxa"/>
              <w:right w:w="100" w:type="dxa"/>
            </w:tcMar>
            <w:vAlign w:val="center"/>
          </w:tcPr>
          <w:p w14:paraId="3C73F5A2" w14:textId="77777777" w:rsidR="001E39AE" w:rsidRPr="006432D6" w:rsidRDefault="00000000" w:rsidP="008B036E">
            <w:pPr>
              <w:jc w:val="both"/>
              <w:rPr>
                <w:sz w:val="26"/>
                <w:szCs w:val="26"/>
              </w:rPr>
            </w:pPr>
            <w:r w:rsidRPr="006432D6">
              <w:rPr>
                <w:sz w:val="26"/>
                <w:szCs w:val="26"/>
              </w:rPr>
              <w:t>Không phụ thuộc chủ yếu vào phí hội viên hoặc quảng cáo; hướng tới tự chủ tài chính một phần từ Giai đoạn 2; kinh phí thực hiện nhiệm vụ tách bạch với doanh thu vận hành (Mục 1.2 và Mục 3 Phần VII).</w:t>
            </w:r>
          </w:p>
        </w:tc>
      </w:tr>
    </w:tbl>
    <w:p w14:paraId="56A1285F" w14:textId="77777777" w:rsidR="00981502" w:rsidRPr="006432D6" w:rsidRDefault="00981502" w:rsidP="00981502">
      <w:pPr>
        <w:pStyle w:val="Heading2"/>
        <w:keepNext/>
        <w:spacing w:before="240" w:after="120" w:line="276" w:lineRule="auto"/>
        <w:rPr>
          <w:color w:val="EE0000"/>
        </w:rPr>
      </w:pPr>
      <w:bookmarkStart w:id="34" w:name="_Toc237786496"/>
      <w:r w:rsidRPr="006432D6">
        <w:rPr>
          <w:bCs/>
          <w:color w:val="EE0000"/>
        </w:rPr>
        <w:t>2. Kiến trúc chức năng của nền tảng</w:t>
      </w:r>
      <w:bookmarkEnd w:id="34"/>
    </w:p>
    <w:p w14:paraId="7F96A23E" w14:textId="77777777" w:rsidR="00981502" w:rsidRPr="006432D6" w:rsidRDefault="00981502" w:rsidP="00981502">
      <w:pPr>
        <w:spacing w:after="120" w:line="276" w:lineRule="auto"/>
        <w:ind w:firstLine="567"/>
        <w:jc w:val="both"/>
        <w:rPr>
          <w:color w:val="EE0000"/>
          <w:sz w:val="26"/>
          <w:szCs w:val="26"/>
        </w:rPr>
      </w:pPr>
      <w:r w:rsidRPr="006432D6">
        <w:rPr>
          <w:color w:val="EE0000"/>
          <w:sz w:val="26"/>
          <w:szCs w:val="26"/>
        </w:rPr>
        <w:t>Kiến trúc chức năng của VI-CONNECT gồm 11 cấu phần theo đúng các tiêu đề từ 01 đến 11 dưới đây. Các cấu phần được nhóm thành 08 module MVP: Registry (01); Knowledge Graph/Search (03); Challenge/Opportunity (02, 06); Matching (02, 05); Project/Collaboration (04, 09); Funding (08 và bằng chứng dòng tiền tại 09); Resource/Lab Service (07); Governance/Dashboard (10, 11). Mỗi dữ liệu chỉ có một nguồn chuẩn và một đơn vị chịu trách nhiệm xác nhận.</w:t>
      </w:r>
    </w:p>
    <w:p w14:paraId="50DB2DA4" w14:textId="77777777" w:rsidR="00981502" w:rsidRPr="006432D6" w:rsidRDefault="00981502" w:rsidP="00981502">
      <w:pPr>
        <w:spacing w:after="120" w:line="276" w:lineRule="auto"/>
        <w:ind w:firstLine="567"/>
        <w:jc w:val="center"/>
        <w:rPr>
          <w:color w:val="EE0000"/>
          <w:sz w:val="26"/>
          <w:szCs w:val="26"/>
        </w:rPr>
      </w:pPr>
      <w:r w:rsidRPr="006432D6">
        <w:rPr>
          <w:noProof/>
          <w:sz w:val="26"/>
          <w:szCs w:val="26"/>
        </w:rPr>
        <w:lastRenderedPageBreak/>
        <w:drawing>
          <wp:inline distT="0" distB="0" distL="0" distR="0" wp14:anchorId="0DDBB735" wp14:editId="411036BC">
            <wp:extent cx="5532120" cy="7376160"/>
            <wp:effectExtent l="0" t="0" r="0" b="0"/>
            <wp:docPr id="1754104046" name="Picture 175410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ST_CONNECT_So_do_dinh_vi_kien_truc.png"/>
                    <pic:cNvPicPr/>
                  </pic:nvPicPr>
                  <pic:blipFill>
                    <a:blip r:embed="rId9"/>
                    <a:stretch>
                      <a:fillRect/>
                    </a:stretch>
                  </pic:blipFill>
                  <pic:spPr>
                    <a:xfrm>
                      <a:off x="0" y="0"/>
                      <a:ext cx="5532120" cy="7376160"/>
                    </a:xfrm>
                    <a:prstGeom prst="rect">
                      <a:avLst/>
                    </a:prstGeom>
                  </pic:spPr>
                </pic:pic>
              </a:graphicData>
            </a:graphic>
          </wp:inline>
        </w:drawing>
      </w:r>
    </w:p>
    <w:p w14:paraId="0372D5DB" w14:textId="77777777" w:rsidR="00981502" w:rsidRPr="006432D6" w:rsidRDefault="00981502" w:rsidP="00981502">
      <w:pPr>
        <w:spacing w:after="120" w:line="276" w:lineRule="auto"/>
        <w:ind w:firstLine="567"/>
        <w:jc w:val="center"/>
        <w:rPr>
          <w:i/>
          <w:color w:val="4B5B67"/>
          <w:sz w:val="26"/>
          <w:szCs w:val="26"/>
          <w:lang w:val="vi-VN"/>
        </w:rPr>
      </w:pPr>
      <w:r w:rsidRPr="006432D6">
        <w:rPr>
          <w:i/>
          <w:color w:val="4B5B67"/>
          <w:sz w:val="26"/>
          <w:szCs w:val="26"/>
        </w:rPr>
        <w:t>Hình 2. Sơ đồ định vị kiến trúc VI-CONNECT: đối tượng sử dụng, 11 cấu phần chức năng trình bày theo thứ tự 01 - 11, ranh giới giữa cấu phần phía cung, phía cầu, ghép nối và giao dịch, luồng nghiệp vụ trung tâm từ bài toán đến đo lường tác động, lớp dữ liệu - liên thông, hạ tầng nền tảng và quan hệ với hệ sinh thái trong nước, quốc tế.</w:t>
      </w:r>
    </w:p>
    <w:p w14:paraId="6782EDE6" w14:textId="77777777" w:rsidR="009554D3" w:rsidRPr="006432D6" w:rsidRDefault="009554D3" w:rsidP="00981502">
      <w:pPr>
        <w:spacing w:after="120" w:line="276" w:lineRule="auto"/>
        <w:ind w:firstLine="567"/>
        <w:jc w:val="center"/>
        <w:rPr>
          <w:color w:val="EE0000"/>
          <w:sz w:val="26"/>
          <w:szCs w:val="26"/>
          <w:lang w:val="vi-VN"/>
        </w:rPr>
      </w:pPr>
      <w:r w:rsidRPr="006432D6">
        <w:rPr>
          <w:noProof/>
          <w:sz w:val="26"/>
          <w:szCs w:val="26"/>
        </w:rPr>
        <w:lastRenderedPageBreak/>
        <w:drawing>
          <wp:inline distT="0" distB="0" distL="0" distR="0" wp14:anchorId="63039DAB" wp14:editId="1CC49FCF">
            <wp:extent cx="5532120" cy="7376160"/>
            <wp:effectExtent l="0" t="0" r="0" b="0"/>
            <wp:docPr id="2059330304" name="Picture 20593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STA_CONNECT_So_do_dinh_vi_kien_truc.png"/>
                    <pic:cNvPicPr/>
                  </pic:nvPicPr>
                  <pic:blipFill>
                    <a:blip r:embed="rId10"/>
                    <a:stretch>
                      <a:fillRect/>
                    </a:stretch>
                  </pic:blipFill>
                  <pic:spPr>
                    <a:xfrm>
                      <a:off x="0" y="0"/>
                      <a:ext cx="5532120" cy="7376160"/>
                    </a:xfrm>
                    <a:prstGeom prst="rect">
                      <a:avLst/>
                    </a:prstGeom>
                  </pic:spPr>
                </pic:pic>
              </a:graphicData>
            </a:graphic>
          </wp:inline>
        </w:drawing>
      </w:r>
    </w:p>
    <w:p w14:paraId="24ED8B5D" w14:textId="77777777" w:rsidR="00981502" w:rsidRPr="006432D6" w:rsidRDefault="00981502" w:rsidP="00981502">
      <w:pPr>
        <w:pStyle w:val="Heading1"/>
        <w:spacing w:before="120"/>
        <w:jc w:val="both"/>
        <w:rPr>
          <w:sz w:val="26"/>
          <w:szCs w:val="26"/>
        </w:rPr>
      </w:pPr>
      <w:bookmarkStart w:id="35" w:name="_Toc237786497"/>
      <w:r w:rsidRPr="006432D6">
        <w:rPr>
          <w:sz w:val="26"/>
          <w:szCs w:val="26"/>
        </w:rPr>
        <w:t>1. Hồ sơ, định danh chuyên gia &amp; tổ chức KH&amp;CN</w:t>
      </w:r>
      <w:bookmarkEnd w:id="35"/>
    </w:p>
    <w:p w14:paraId="48083D76" w14:textId="77777777" w:rsidR="00981502" w:rsidRPr="006432D6" w:rsidRDefault="00981502" w:rsidP="00981502">
      <w:pPr>
        <w:pStyle w:val="Heading3"/>
        <w:spacing w:before="120"/>
        <w:jc w:val="both"/>
      </w:pPr>
      <w:bookmarkStart w:id="36" w:name="_Toc237786498"/>
      <w:r w:rsidRPr="006432D6">
        <w:t>Mục tiêu</w:t>
      </w:r>
      <w:bookmarkEnd w:id="36"/>
    </w:p>
    <w:p w14:paraId="7F2AA710"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Hình thành </w:t>
      </w:r>
      <w:r w:rsidRPr="006432D6">
        <w:rPr>
          <w:rStyle w:val="Strong"/>
          <w:sz w:val="26"/>
          <w:szCs w:val="26"/>
        </w:rPr>
        <w:t>CSDL chủ thể tin cậy của toàn hệ sinh thái VAST</w:t>
      </w:r>
      <w:r w:rsidRPr="006432D6">
        <w:rPr>
          <w:sz w:val="26"/>
          <w:szCs w:val="26"/>
        </w:rPr>
        <w:t>, trả lời được:</w:t>
      </w:r>
    </w:p>
    <w:p w14:paraId="225810CB"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Ai là ai? Thuộc tổ chức nào? Có chuyên môn/năng lực gì? Đã làm gì? Có thể tham gia việc gì?</w:t>
      </w:r>
    </w:p>
    <w:p w14:paraId="2788F884"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Đây là nền móng cho Matching, Knowledge Graph, dự án, hội đồng chuyên gia và AI.</w:t>
      </w:r>
    </w:p>
    <w:p w14:paraId="4CB29F58" w14:textId="77777777" w:rsidR="00981502" w:rsidRPr="006432D6" w:rsidRDefault="00981502" w:rsidP="00981502">
      <w:pPr>
        <w:pStyle w:val="Heading3"/>
        <w:spacing w:before="120"/>
        <w:jc w:val="both"/>
      </w:pPr>
      <w:bookmarkStart w:id="37" w:name="_Toc237786499"/>
      <w:r w:rsidRPr="006432D6">
        <w:t>Phân rã chức năng</w:t>
      </w:r>
      <w:bookmarkEnd w:id="37"/>
    </w:p>
    <w:p w14:paraId="7B97C01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lastRenderedPageBreak/>
        <w:t>1.1. Hồ sơ chuyên gia</w:t>
      </w:r>
    </w:p>
    <w:p w14:paraId="07B048DC" w14:textId="77777777" w:rsidR="00981502" w:rsidRPr="006432D6" w:rsidRDefault="00981502" w:rsidP="00981502">
      <w:pPr>
        <w:numPr>
          <w:ilvl w:val="0"/>
          <w:numId w:val="4"/>
        </w:numPr>
        <w:spacing w:before="120"/>
        <w:jc w:val="both"/>
        <w:rPr>
          <w:sz w:val="26"/>
          <w:szCs w:val="26"/>
        </w:rPr>
      </w:pPr>
      <w:r w:rsidRPr="006432D6">
        <w:rPr>
          <w:sz w:val="26"/>
          <w:szCs w:val="26"/>
        </w:rPr>
        <w:t xml:space="preserve">thông tin cá nhân nghề nghiệp; </w:t>
      </w:r>
    </w:p>
    <w:p w14:paraId="10E7DCFE" w14:textId="77777777" w:rsidR="00981502" w:rsidRPr="006432D6" w:rsidRDefault="00981502" w:rsidP="00981502">
      <w:pPr>
        <w:numPr>
          <w:ilvl w:val="0"/>
          <w:numId w:val="4"/>
        </w:numPr>
        <w:spacing w:before="120"/>
        <w:jc w:val="both"/>
        <w:rPr>
          <w:sz w:val="26"/>
          <w:szCs w:val="26"/>
        </w:rPr>
      </w:pPr>
      <w:r w:rsidRPr="006432D6">
        <w:rPr>
          <w:sz w:val="26"/>
          <w:szCs w:val="26"/>
        </w:rPr>
        <w:t xml:space="preserve">học hàm, học vị; </w:t>
      </w:r>
    </w:p>
    <w:p w14:paraId="2A15B12D" w14:textId="77777777" w:rsidR="00981502" w:rsidRPr="006432D6" w:rsidRDefault="00981502" w:rsidP="00981502">
      <w:pPr>
        <w:numPr>
          <w:ilvl w:val="0"/>
          <w:numId w:val="4"/>
        </w:numPr>
        <w:spacing w:before="120"/>
        <w:jc w:val="both"/>
        <w:rPr>
          <w:sz w:val="26"/>
          <w:szCs w:val="26"/>
        </w:rPr>
      </w:pPr>
      <w:r w:rsidRPr="006432D6">
        <w:rPr>
          <w:sz w:val="26"/>
          <w:szCs w:val="26"/>
        </w:rPr>
        <w:t xml:space="preserve">chuyên ngành/lĩnh vực; </w:t>
      </w:r>
    </w:p>
    <w:p w14:paraId="1D3AC7F8" w14:textId="77777777" w:rsidR="00981502" w:rsidRPr="006432D6" w:rsidRDefault="00981502" w:rsidP="00981502">
      <w:pPr>
        <w:numPr>
          <w:ilvl w:val="0"/>
          <w:numId w:val="4"/>
        </w:numPr>
        <w:spacing w:before="120"/>
        <w:jc w:val="both"/>
        <w:rPr>
          <w:sz w:val="26"/>
          <w:szCs w:val="26"/>
        </w:rPr>
      </w:pPr>
      <w:r w:rsidRPr="006432D6">
        <w:rPr>
          <w:sz w:val="26"/>
          <w:szCs w:val="26"/>
        </w:rPr>
        <w:t xml:space="preserve">kinh nghiệm; </w:t>
      </w:r>
    </w:p>
    <w:p w14:paraId="7316268B" w14:textId="77777777" w:rsidR="00981502" w:rsidRPr="006432D6" w:rsidRDefault="00981502" w:rsidP="00981502">
      <w:pPr>
        <w:numPr>
          <w:ilvl w:val="0"/>
          <w:numId w:val="4"/>
        </w:numPr>
        <w:spacing w:before="120"/>
        <w:jc w:val="both"/>
        <w:rPr>
          <w:sz w:val="26"/>
          <w:szCs w:val="26"/>
        </w:rPr>
      </w:pPr>
      <w:r w:rsidRPr="006432D6">
        <w:rPr>
          <w:sz w:val="26"/>
          <w:szCs w:val="26"/>
        </w:rPr>
        <w:t xml:space="preserve">kỹ năng/năng lực; </w:t>
      </w:r>
    </w:p>
    <w:p w14:paraId="33D19E34" w14:textId="77777777" w:rsidR="00981502" w:rsidRPr="006432D6" w:rsidRDefault="00981502" w:rsidP="00981502">
      <w:pPr>
        <w:numPr>
          <w:ilvl w:val="0"/>
          <w:numId w:val="4"/>
        </w:numPr>
        <w:spacing w:before="120"/>
        <w:jc w:val="both"/>
        <w:rPr>
          <w:sz w:val="26"/>
          <w:szCs w:val="26"/>
        </w:rPr>
      </w:pPr>
      <w:r w:rsidRPr="006432D6">
        <w:rPr>
          <w:sz w:val="26"/>
          <w:szCs w:val="26"/>
        </w:rPr>
        <w:t xml:space="preserve">công bố, sáng chế, dự án; </w:t>
      </w:r>
    </w:p>
    <w:p w14:paraId="0BAF068A" w14:textId="77777777" w:rsidR="00981502" w:rsidRPr="006432D6" w:rsidRDefault="00981502" w:rsidP="00981502">
      <w:pPr>
        <w:numPr>
          <w:ilvl w:val="0"/>
          <w:numId w:val="4"/>
        </w:numPr>
        <w:spacing w:before="120"/>
        <w:jc w:val="both"/>
        <w:rPr>
          <w:sz w:val="26"/>
          <w:szCs w:val="26"/>
        </w:rPr>
      </w:pPr>
      <w:r w:rsidRPr="006432D6">
        <w:rPr>
          <w:sz w:val="26"/>
          <w:szCs w:val="26"/>
        </w:rPr>
        <w:t xml:space="preserve">giải thưởng/thành tựu. </w:t>
      </w:r>
    </w:p>
    <w:p w14:paraId="549A80D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1.2. Hồ sơ tổ chức</w:t>
      </w:r>
    </w:p>
    <w:p w14:paraId="464DDED2" w14:textId="77777777" w:rsidR="00981502" w:rsidRPr="006432D6" w:rsidRDefault="00981502" w:rsidP="00981502">
      <w:pPr>
        <w:numPr>
          <w:ilvl w:val="0"/>
          <w:numId w:val="5"/>
        </w:numPr>
        <w:spacing w:before="120"/>
        <w:jc w:val="both"/>
        <w:rPr>
          <w:sz w:val="26"/>
          <w:szCs w:val="26"/>
        </w:rPr>
      </w:pPr>
      <w:r w:rsidRPr="006432D6">
        <w:rPr>
          <w:sz w:val="26"/>
          <w:szCs w:val="26"/>
        </w:rPr>
        <w:t xml:space="preserve">đơn vị trực thuộc; </w:t>
      </w:r>
    </w:p>
    <w:p w14:paraId="3469FDE6" w14:textId="77777777" w:rsidR="00981502" w:rsidRPr="006432D6" w:rsidRDefault="00981502" w:rsidP="00981502">
      <w:pPr>
        <w:numPr>
          <w:ilvl w:val="0"/>
          <w:numId w:val="5"/>
        </w:numPr>
        <w:spacing w:before="120"/>
        <w:jc w:val="both"/>
        <w:rPr>
          <w:sz w:val="26"/>
          <w:szCs w:val="26"/>
        </w:rPr>
      </w:pPr>
      <w:r w:rsidRPr="006432D6">
        <w:rPr>
          <w:sz w:val="26"/>
          <w:szCs w:val="26"/>
        </w:rPr>
        <w:t xml:space="preserve">tổ chức KH&amp;CN; </w:t>
      </w:r>
    </w:p>
    <w:p w14:paraId="613E31B3" w14:textId="77777777" w:rsidR="00981502" w:rsidRPr="006432D6" w:rsidRDefault="00981502" w:rsidP="00981502">
      <w:pPr>
        <w:numPr>
          <w:ilvl w:val="0"/>
          <w:numId w:val="5"/>
        </w:numPr>
        <w:spacing w:before="120"/>
        <w:jc w:val="both"/>
        <w:rPr>
          <w:sz w:val="26"/>
          <w:szCs w:val="26"/>
        </w:rPr>
      </w:pPr>
      <w:r w:rsidRPr="006432D6">
        <w:rPr>
          <w:sz w:val="26"/>
          <w:szCs w:val="26"/>
        </w:rPr>
        <w:t xml:space="preserve">viện/trường; </w:t>
      </w:r>
    </w:p>
    <w:p w14:paraId="2A05955E" w14:textId="77777777" w:rsidR="00981502" w:rsidRPr="006432D6" w:rsidRDefault="00981502" w:rsidP="00981502">
      <w:pPr>
        <w:numPr>
          <w:ilvl w:val="0"/>
          <w:numId w:val="5"/>
        </w:numPr>
        <w:spacing w:before="120"/>
        <w:jc w:val="both"/>
        <w:rPr>
          <w:sz w:val="26"/>
          <w:szCs w:val="26"/>
        </w:rPr>
      </w:pPr>
      <w:r w:rsidRPr="006432D6">
        <w:rPr>
          <w:sz w:val="26"/>
          <w:szCs w:val="26"/>
        </w:rPr>
        <w:t xml:space="preserve">doanh nghiệp; </w:t>
      </w:r>
    </w:p>
    <w:p w14:paraId="333FFBDC" w14:textId="77777777" w:rsidR="00981502" w:rsidRPr="006432D6" w:rsidRDefault="00981502" w:rsidP="00981502">
      <w:pPr>
        <w:numPr>
          <w:ilvl w:val="0"/>
          <w:numId w:val="5"/>
        </w:numPr>
        <w:spacing w:before="120"/>
        <w:jc w:val="both"/>
        <w:rPr>
          <w:sz w:val="26"/>
          <w:szCs w:val="26"/>
        </w:rPr>
      </w:pPr>
      <w:r w:rsidRPr="006432D6">
        <w:rPr>
          <w:sz w:val="26"/>
          <w:szCs w:val="26"/>
        </w:rPr>
        <w:t xml:space="preserve">startup; </w:t>
      </w:r>
    </w:p>
    <w:p w14:paraId="38ADF00D" w14:textId="77777777" w:rsidR="00981502" w:rsidRPr="006432D6" w:rsidRDefault="00981502" w:rsidP="00981502">
      <w:pPr>
        <w:numPr>
          <w:ilvl w:val="0"/>
          <w:numId w:val="5"/>
        </w:numPr>
        <w:spacing w:before="120"/>
        <w:jc w:val="both"/>
        <w:rPr>
          <w:sz w:val="26"/>
          <w:szCs w:val="26"/>
        </w:rPr>
      </w:pPr>
      <w:r w:rsidRPr="006432D6">
        <w:rPr>
          <w:sz w:val="26"/>
          <w:szCs w:val="26"/>
        </w:rPr>
        <w:t xml:space="preserve">phòng thí nghiệm; </w:t>
      </w:r>
    </w:p>
    <w:p w14:paraId="03DF075B" w14:textId="77777777" w:rsidR="00981502" w:rsidRPr="006432D6" w:rsidRDefault="00981502" w:rsidP="00981502">
      <w:pPr>
        <w:numPr>
          <w:ilvl w:val="0"/>
          <w:numId w:val="5"/>
        </w:numPr>
        <w:spacing w:before="120"/>
        <w:jc w:val="both"/>
        <w:rPr>
          <w:sz w:val="26"/>
          <w:szCs w:val="26"/>
        </w:rPr>
      </w:pPr>
      <w:r w:rsidRPr="006432D6">
        <w:rPr>
          <w:sz w:val="26"/>
          <w:szCs w:val="26"/>
        </w:rPr>
        <w:t xml:space="preserve">quỹ/tổ chức tài trợ. </w:t>
      </w:r>
    </w:p>
    <w:p w14:paraId="1E29DF5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1.3. Định danh</w:t>
      </w:r>
    </w:p>
    <w:p w14:paraId="476ABA31" w14:textId="77777777" w:rsidR="00981502" w:rsidRPr="006432D6" w:rsidRDefault="00981502" w:rsidP="00981502">
      <w:pPr>
        <w:numPr>
          <w:ilvl w:val="0"/>
          <w:numId w:val="6"/>
        </w:numPr>
        <w:spacing w:before="120"/>
        <w:jc w:val="both"/>
        <w:rPr>
          <w:sz w:val="26"/>
          <w:szCs w:val="26"/>
        </w:rPr>
      </w:pPr>
      <w:r w:rsidRPr="006432D6">
        <w:rPr>
          <w:sz w:val="26"/>
          <w:szCs w:val="26"/>
        </w:rPr>
        <w:t xml:space="preserve">VI-CONNECT ID; </w:t>
      </w:r>
    </w:p>
    <w:p w14:paraId="6475C79C" w14:textId="77777777" w:rsidR="00981502" w:rsidRPr="006432D6" w:rsidRDefault="00981502" w:rsidP="00981502">
      <w:pPr>
        <w:numPr>
          <w:ilvl w:val="0"/>
          <w:numId w:val="6"/>
        </w:numPr>
        <w:spacing w:before="120"/>
        <w:jc w:val="both"/>
        <w:rPr>
          <w:sz w:val="26"/>
          <w:szCs w:val="26"/>
        </w:rPr>
      </w:pPr>
      <w:r w:rsidRPr="006432D6">
        <w:rPr>
          <w:sz w:val="26"/>
          <w:szCs w:val="26"/>
        </w:rPr>
        <w:t xml:space="preserve">ORCID; </w:t>
      </w:r>
    </w:p>
    <w:p w14:paraId="15779566" w14:textId="77777777" w:rsidR="00981502" w:rsidRPr="006432D6" w:rsidRDefault="00981502" w:rsidP="00981502">
      <w:pPr>
        <w:numPr>
          <w:ilvl w:val="0"/>
          <w:numId w:val="6"/>
        </w:numPr>
        <w:spacing w:before="120"/>
        <w:jc w:val="both"/>
        <w:rPr>
          <w:sz w:val="26"/>
          <w:szCs w:val="26"/>
        </w:rPr>
      </w:pPr>
      <w:r w:rsidRPr="006432D6">
        <w:rPr>
          <w:sz w:val="26"/>
          <w:szCs w:val="26"/>
        </w:rPr>
        <w:t xml:space="preserve">ISNI; </w:t>
      </w:r>
    </w:p>
    <w:p w14:paraId="27AB28D9" w14:textId="77777777" w:rsidR="00981502" w:rsidRPr="006432D6" w:rsidRDefault="00981502" w:rsidP="00981502">
      <w:pPr>
        <w:numPr>
          <w:ilvl w:val="0"/>
          <w:numId w:val="6"/>
        </w:numPr>
        <w:spacing w:before="120"/>
        <w:jc w:val="both"/>
        <w:rPr>
          <w:sz w:val="26"/>
          <w:szCs w:val="26"/>
        </w:rPr>
      </w:pPr>
      <w:r w:rsidRPr="006432D6">
        <w:rPr>
          <w:sz w:val="26"/>
          <w:szCs w:val="26"/>
        </w:rPr>
        <w:t xml:space="preserve">ROR; </w:t>
      </w:r>
    </w:p>
    <w:p w14:paraId="6C4AC88C" w14:textId="77777777" w:rsidR="00981502" w:rsidRPr="006432D6" w:rsidRDefault="00981502" w:rsidP="00981502">
      <w:pPr>
        <w:numPr>
          <w:ilvl w:val="0"/>
          <w:numId w:val="6"/>
        </w:numPr>
        <w:spacing w:before="120"/>
        <w:jc w:val="both"/>
        <w:rPr>
          <w:sz w:val="26"/>
          <w:szCs w:val="26"/>
        </w:rPr>
      </w:pPr>
      <w:r w:rsidRPr="006432D6">
        <w:rPr>
          <w:sz w:val="26"/>
          <w:szCs w:val="26"/>
        </w:rPr>
        <w:t xml:space="preserve">DOI và các định danh liên quan. </w:t>
      </w:r>
    </w:p>
    <w:p w14:paraId="0BFC9A26"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1.4. Xác minh hồ sơ</w:t>
      </w:r>
    </w:p>
    <w:p w14:paraId="74B25DDF" w14:textId="77777777" w:rsidR="00981502" w:rsidRPr="006432D6" w:rsidRDefault="00981502" w:rsidP="00981502">
      <w:pPr>
        <w:numPr>
          <w:ilvl w:val="0"/>
          <w:numId w:val="7"/>
        </w:numPr>
        <w:spacing w:before="120"/>
        <w:jc w:val="both"/>
        <w:rPr>
          <w:sz w:val="26"/>
          <w:szCs w:val="26"/>
        </w:rPr>
      </w:pPr>
      <w:r w:rsidRPr="006432D6">
        <w:rPr>
          <w:sz w:val="26"/>
          <w:szCs w:val="26"/>
        </w:rPr>
        <w:t xml:space="preserve">xác thực danh tính; </w:t>
      </w:r>
    </w:p>
    <w:p w14:paraId="79C82B72" w14:textId="77777777" w:rsidR="00981502" w:rsidRPr="006432D6" w:rsidRDefault="00981502" w:rsidP="00981502">
      <w:pPr>
        <w:numPr>
          <w:ilvl w:val="0"/>
          <w:numId w:val="7"/>
        </w:numPr>
        <w:spacing w:before="120"/>
        <w:jc w:val="both"/>
        <w:rPr>
          <w:sz w:val="26"/>
          <w:szCs w:val="26"/>
        </w:rPr>
      </w:pPr>
      <w:r w:rsidRPr="006432D6">
        <w:rPr>
          <w:sz w:val="26"/>
          <w:szCs w:val="26"/>
        </w:rPr>
        <w:t xml:space="preserve">xác thực tổ chức; </w:t>
      </w:r>
    </w:p>
    <w:p w14:paraId="0F37A2C9" w14:textId="77777777" w:rsidR="00981502" w:rsidRPr="006432D6" w:rsidRDefault="00981502" w:rsidP="00981502">
      <w:pPr>
        <w:numPr>
          <w:ilvl w:val="0"/>
          <w:numId w:val="7"/>
        </w:numPr>
        <w:spacing w:before="120"/>
        <w:jc w:val="both"/>
        <w:rPr>
          <w:sz w:val="26"/>
          <w:szCs w:val="26"/>
        </w:rPr>
      </w:pPr>
      <w:r w:rsidRPr="006432D6">
        <w:rPr>
          <w:sz w:val="26"/>
          <w:szCs w:val="26"/>
        </w:rPr>
        <w:t xml:space="preserve">xác minh học vị/chức danh; </w:t>
      </w:r>
    </w:p>
    <w:p w14:paraId="646CC1EC" w14:textId="77777777" w:rsidR="00981502" w:rsidRPr="006432D6" w:rsidRDefault="00981502" w:rsidP="00981502">
      <w:pPr>
        <w:numPr>
          <w:ilvl w:val="0"/>
          <w:numId w:val="7"/>
        </w:numPr>
        <w:spacing w:before="120"/>
        <w:jc w:val="both"/>
        <w:rPr>
          <w:sz w:val="26"/>
          <w:szCs w:val="26"/>
        </w:rPr>
      </w:pPr>
      <w:r w:rsidRPr="006432D6">
        <w:rPr>
          <w:sz w:val="26"/>
          <w:szCs w:val="26"/>
        </w:rPr>
        <w:t xml:space="preserve">xác minh công bố/dự án. </w:t>
      </w:r>
    </w:p>
    <w:p w14:paraId="3B5870D2"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1.5. Hồ sơ năng lực</w:t>
      </w:r>
    </w:p>
    <w:p w14:paraId="4AED0C51" w14:textId="77777777" w:rsidR="00981502" w:rsidRPr="006432D6" w:rsidRDefault="00981502" w:rsidP="00981502">
      <w:pPr>
        <w:numPr>
          <w:ilvl w:val="0"/>
          <w:numId w:val="8"/>
        </w:numPr>
        <w:spacing w:before="120"/>
        <w:jc w:val="both"/>
        <w:rPr>
          <w:sz w:val="26"/>
          <w:szCs w:val="26"/>
        </w:rPr>
      </w:pPr>
      <w:r w:rsidRPr="006432D6">
        <w:rPr>
          <w:sz w:val="26"/>
          <w:szCs w:val="26"/>
        </w:rPr>
        <w:t xml:space="preserve">taxonomy lĩnh vực; </w:t>
      </w:r>
    </w:p>
    <w:p w14:paraId="02FE6C13" w14:textId="77777777" w:rsidR="00981502" w:rsidRPr="006432D6" w:rsidRDefault="00981502" w:rsidP="00981502">
      <w:pPr>
        <w:numPr>
          <w:ilvl w:val="0"/>
          <w:numId w:val="8"/>
        </w:numPr>
        <w:spacing w:before="120"/>
        <w:jc w:val="both"/>
        <w:rPr>
          <w:sz w:val="26"/>
          <w:szCs w:val="26"/>
        </w:rPr>
      </w:pPr>
      <w:r w:rsidRPr="006432D6">
        <w:rPr>
          <w:sz w:val="26"/>
          <w:szCs w:val="26"/>
        </w:rPr>
        <w:t xml:space="preserve">competency profile; </w:t>
      </w:r>
    </w:p>
    <w:p w14:paraId="7584D6E9" w14:textId="77777777" w:rsidR="00981502" w:rsidRPr="006432D6" w:rsidRDefault="00981502" w:rsidP="00981502">
      <w:pPr>
        <w:numPr>
          <w:ilvl w:val="0"/>
          <w:numId w:val="8"/>
        </w:numPr>
        <w:spacing w:before="120"/>
        <w:jc w:val="both"/>
        <w:rPr>
          <w:sz w:val="26"/>
          <w:szCs w:val="26"/>
        </w:rPr>
      </w:pPr>
      <w:r w:rsidRPr="006432D6">
        <w:rPr>
          <w:sz w:val="26"/>
          <w:szCs w:val="26"/>
        </w:rPr>
        <w:t xml:space="preserve">expertise score; </w:t>
      </w:r>
    </w:p>
    <w:p w14:paraId="0435A9D4" w14:textId="77777777" w:rsidR="00981502" w:rsidRPr="006432D6" w:rsidRDefault="00981502" w:rsidP="00981502">
      <w:pPr>
        <w:numPr>
          <w:ilvl w:val="0"/>
          <w:numId w:val="8"/>
        </w:numPr>
        <w:spacing w:before="120"/>
        <w:jc w:val="both"/>
        <w:rPr>
          <w:sz w:val="26"/>
          <w:szCs w:val="26"/>
        </w:rPr>
      </w:pPr>
      <w:r w:rsidRPr="006432D6">
        <w:rPr>
          <w:sz w:val="26"/>
          <w:szCs w:val="26"/>
        </w:rPr>
        <w:t xml:space="preserve">lĩnh vực chính/phụ. </w:t>
      </w:r>
    </w:p>
    <w:p w14:paraId="19C0D3C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1.6. Quan hệ</w:t>
      </w:r>
    </w:p>
    <w:p w14:paraId="15884D43" w14:textId="77777777" w:rsidR="00981502" w:rsidRPr="006432D6" w:rsidRDefault="00981502" w:rsidP="00981502">
      <w:pPr>
        <w:numPr>
          <w:ilvl w:val="0"/>
          <w:numId w:val="9"/>
        </w:numPr>
        <w:spacing w:before="120"/>
        <w:jc w:val="both"/>
        <w:rPr>
          <w:sz w:val="26"/>
          <w:szCs w:val="26"/>
        </w:rPr>
      </w:pPr>
      <w:r w:rsidRPr="006432D6">
        <w:rPr>
          <w:sz w:val="26"/>
          <w:szCs w:val="26"/>
        </w:rPr>
        <w:t xml:space="preserve">chuyên gia–tổ chức; </w:t>
      </w:r>
    </w:p>
    <w:p w14:paraId="2908B505" w14:textId="77777777" w:rsidR="00981502" w:rsidRPr="006432D6" w:rsidRDefault="00981502" w:rsidP="00981502">
      <w:pPr>
        <w:numPr>
          <w:ilvl w:val="0"/>
          <w:numId w:val="9"/>
        </w:numPr>
        <w:spacing w:before="120"/>
        <w:jc w:val="both"/>
        <w:rPr>
          <w:sz w:val="26"/>
          <w:szCs w:val="26"/>
        </w:rPr>
      </w:pPr>
      <w:r w:rsidRPr="006432D6">
        <w:rPr>
          <w:sz w:val="26"/>
          <w:szCs w:val="26"/>
        </w:rPr>
        <w:t xml:space="preserve">chuyên gia–chuyên gia; </w:t>
      </w:r>
    </w:p>
    <w:p w14:paraId="4E1544B3" w14:textId="77777777" w:rsidR="00981502" w:rsidRPr="006432D6" w:rsidRDefault="00981502" w:rsidP="00981502">
      <w:pPr>
        <w:numPr>
          <w:ilvl w:val="0"/>
          <w:numId w:val="9"/>
        </w:numPr>
        <w:spacing w:before="120"/>
        <w:jc w:val="both"/>
        <w:rPr>
          <w:sz w:val="26"/>
          <w:szCs w:val="26"/>
        </w:rPr>
      </w:pPr>
      <w:r w:rsidRPr="006432D6">
        <w:rPr>
          <w:sz w:val="26"/>
          <w:szCs w:val="26"/>
        </w:rPr>
        <w:lastRenderedPageBreak/>
        <w:t xml:space="preserve">chuyên gia–dự án; </w:t>
      </w:r>
    </w:p>
    <w:p w14:paraId="20F97699" w14:textId="77777777" w:rsidR="00981502" w:rsidRPr="006432D6" w:rsidRDefault="00981502" w:rsidP="00981502">
      <w:pPr>
        <w:numPr>
          <w:ilvl w:val="0"/>
          <w:numId w:val="9"/>
        </w:numPr>
        <w:spacing w:before="120"/>
        <w:jc w:val="both"/>
        <w:rPr>
          <w:sz w:val="26"/>
          <w:szCs w:val="26"/>
        </w:rPr>
      </w:pPr>
      <w:r w:rsidRPr="006432D6">
        <w:rPr>
          <w:sz w:val="26"/>
          <w:szCs w:val="26"/>
        </w:rPr>
        <w:t xml:space="preserve">tổ chức–tổ chức. </w:t>
      </w:r>
    </w:p>
    <w:p w14:paraId="1D4790D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Đầu ra:</w:t>
      </w:r>
      <w:r w:rsidRPr="006432D6">
        <w:rPr>
          <w:sz w:val="26"/>
          <w:szCs w:val="26"/>
        </w:rPr>
        <w:t xml:space="preserve"> một </w:t>
      </w:r>
      <w:r w:rsidRPr="006432D6">
        <w:rPr>
          <w:rStyle w:val="Strong"/>
          <w:sz w:val="26"/>
          <w:szCs w:val="26"/>
        </w:rPr>
        <w:t>Trusted Expert &amp; Organization Registry</w:t>
      </w:r>
      <w:r w:rsidRPr="006432D6">
        <w:rPr>
          <w:sz w:val="26"/>
          <w:szCs w:val="26"/>
        </w:rPr>
        <w:t>.</w:t>
      </w:r>
    </w:p>
    <w:p w14:paraId="4A266ABD" w14:textId="77777777" w:rsidR="00981502" w:rsidRPr="006432D6" w:rsidRDefault="00981502" w:rsidP="00981502">
      <w:pPr>
        <w:pStyle w:val="Heading1"/>
        <w:spacing w:before="120"/>
        <w:jc w:val="both"/>
        <w:rPr>
          <w:sz w:val="26"/>
          <w:szCs w:val="26"/>
        </w:rPr>
      </w:pPr>
      <w:bookmarkStart w:id="38" w:name="_Toc237786500"/>
      <w:r w:rsidRPr="006432D6">
        <w:rPr>
          <w:sz w:val="26"/>
          <w:szCs w:val="26"/>
        </w:rPr>
        <w:t>2. Cung – cầu công nghệ, cơ hội đổi mới &amp; ghép nối</w:t>
      </w:r>
      <w:bookmarkEnd w:id="38"/>
    </w:p>
    <w:p w14:paraId="3ED9AEF3" w14:textId="77777777" w:rsidR="00981502" w:rsidRPr="006432D6" w:rsidRDefault="00981502" w:rsidP="00981502">
      <w:pPr>
        <w:pStyle w:val="Heading3"/>
        <w:spacing w:before="120"/>
        <w:jc w:val="both"/>
      </w:pPr>
      <w:bookmarkStart w:id="39" w:name="_Toc237786501"/>
      <w:r w:rsidRPr="006432D6">
        <w:t>Mục tiêu</w:t>
      </w:r>
      <w:bookmarkEnd w:id="39"/>
    </w:p>
    <w:p w14:paraId="40197565"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Biến các </w:t>
      </w:r>
      <w:r w:rsidRPr="006432D6">
        <w:rPr>
          <w:rStyle w:val="Strong"/>
          <w:sz w:val="26"/>
          <w:szCs w:val="26"/>
        </w:rPr>
        <w:t>nhu cầu, công nghệ, giải pháp và nguồn lực rời rạc</w:t>
      </w:r>
      <w:r w:rsidRPr="006432D6">
        <w:rPr>
          <w:sz w:val="26"/>
          <w:szCs w:val="26"/>
        </w:rPr>
        <w:t xml:space="preserve"> thành các cơ hội hợp tác thực tế.</w:t>
      </w:r>
    </w:p>
    <w:p w14:paraId="2BB98AB8"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Đây là cấu phần trung tâm của chữ </w:t>
      </w:r>
      <w:r w:rsidRPr="006432D6">
        <w:rPr>
          <w:rStyle w:val="Strong"/>
          <w:sz w:val="26"/>
          <w:szCs w:val="26"/>
        </w:rPr>
        <w:t>MATCH</w:t>
      </w:r>
      <w:r w:rsidRPr="006432D6">
        <w:rPr>
          <w:sz w:val="26"/>
          <w:szCs w:val="26"/>
        </w:rPr>
        <w:t>.</w:t>
      </w:r>
    </w:p>
    <w:p w14:paraId="21EE9B9B" w14:textId="77777777" w:rsidR="001B24CA" w:rsidRPr="006432D6" w:rsidRDefault="001B24CA" w:rsidP="001B24CA">
      <w:pPr>
        <w:pStyle w:val="Heading3"/>
        <w:spacing w:before="120"/>
        <w:jc w:val="both"/>
      </w:pPr>
      <w:bookmarkStart w:id="40" w:name="_Toc237786502"/>
      <w:r w:rsidRPr="006432D6">
        <w:t>Phân rã chức năng</w:t>
      </w:r>
      <w:bookmarkEnd w:id="40"/>
    </w:p>
    <w:p w14:paraId="3D06516A"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2.1. Quản lý nhu cầu</w:t>
      </w:r>
    </w:p>
    <w:p w14:paraId="366E12F2"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công nghệ; </w:t>
      </w:r>
    </w:p>
    <w:p w14:paraId="37D993AC"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chuyên gia; </w:t>
      </w:r>
    </w:p>
    <w:p w14:paraId="31030B72"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R&amp;D; </w:t>
      </w:r>
    </w:p>
    <w:p w14:paraId="5CDAE5B6"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chuyển đổi số; </w:t>
      </w:r>
    </w:p>
    <w:p w14:paraId="54AB5407"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đầu tư; </w:t>
      </w:r>
    </w:p>
    <w:p w14:paraId="4BC3735F" w14:textId="77777777" w:rsidR="00981502" w:rsidRPr="006432D6" w:rsidRDefault="00981502" w:rsidP="00981502">
      <w:pPr>
        <w:numPr>
          <w:ilvl w:val="0"/>
          <w:numId w:val="10"/>
        </w:numPr>
        <w:spacing w:before="120"/>
        <w:jc w:val="both"/>
        <w:rPr>
          <w:sz w:val="26"/>
          <w:szCs w:val="26"/>
        </w:rPr>
      </w:pPr>
      <w:r w:rsidRPr="006432D6">
        <w:rPr>
          <w:sz w:val="26"/>
          <w:szCs w:val="26"/>
        </w:rPr>
        <w:t xml:space="preserve">nhu cầu tư vấn. </w:t>
      </w:r>
    </w:p>
    <w:p w14:paraId="242DF3C2"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2.2. Quản lý nguồn cung</w:t>
      </w:r>
    </w:p>
    <w:p w14:paraId="11ED10B4" w14:textId="77777777" w:rsidR="00981502" w:rsidRPr="006432D6" w:rsidRDefault="00981502" w:rsidP="00981502">
      <w:pPr>
        <w:numPr>
          <w:ilvl w:val="0"/>
          <w:numId w:val="11"/>
        </w:numPr>
        <w:spacing w:before="120"/>
        <w:jc w:val="both"/>
        <w:rPr>
          <w:sz w:val="26"/>
          <w:szCs w:val="26"/>
        </w:rPr>
      </w:pPr>
      <w:r w:rsidRPr="006432D6">
        <w:rPr>
          <w:sz w:val="26"/>
          <w:szCs w:val="26"/>
        </w:rPr>
        <w:t xml:space="preserve">công nghệ; </w:t>
      </w:r>
    </w:p>
    <w:p w14:paraId="4EA677D8" w14:textId="77777777" w:rsidR="00981502" w:rsidRPr="006432D6" w:rsidRDefault="00981502" w:rsidP="00981502">
      <w:pPr>
        <w:numPr>
          <w:ilvl w:val="0"/>
          <w:numId w:val="11"/>
        </w:numPr>
        <w:spacing w:before="120"/>
        <w:jc w:val="both"/>
        <w:rPr>
          <w:sz w:val="26"/>
          <w:szCs w:val="26"/>
        </w:rPr>
      </w:pPr>
      <w:r w:rsidRPr="006432D6">
        <w:rPr>
          <w:sz w:val="26"/>
          <w:szCs w:val="26"/>
        </w:rPr>
        <w:t xml:space="preserve">giải pháp; </w:t>
      </w:r>
    </w:p>
    <w:p w14:paraId="63508AFC" w14:textId="77777777" w:rsidR="00981502" w:rsidRPr="006432D6" w:rsidRDefault="00981502" w:rsidP="00981502">
      <w:pPr>
        <w:numPr>
          <w:ilvl w:val="0"/>
          <w:numId w:val="11"/>
        </w:numPr>
        <w:spacing w:before="120"/>
        <w:jc w:val="both"/>
        <w:rPr>
          <w:sz w:val="26"/>
          <w:szCs w:val="26"/>
        </w:rPr>
      </w:pPr>
      <w:r w:rsidRPr="006432D6">
        <w:rPr>
          <w:sz w:val="26"/>
          <w:szCs w:val="26"/>
        </w:rPr>
        <w:t xml:space="preserve">sản phẩm; </w:t>
      </w:r>
    </w:p>
    <w:p w14:paraId="23F0C682" w14:textId="77777777" w:rsidR="00981502" w:rsidRPr="006432D6" w:rsidRDefault="00981502" w:rsidP="00981502">
      <w:pPr>
        <w:numPr>
          <w:ilvl w:val="0"/>
          <w:numId w:val="11"/>
        </w:numPr>
        <w:spacing w:before="120"/>
        <w:jc w:val="both"/>
        <w:rPr>
          <w:sz w:val="26"/>
          <w:szCs w:val="26"/>
        </w:rPr>
      </w:pPr>
      <w:r w:rsidRPr="006432D6">
        <w:rPr>
          <w:sz w:val="26"/>
          <w:szCs w:val="26"/>
        </w:rPr>
        <w:t xml:space="preserve">sáng chế; </w:t>
      </w:r>
    </w:p>
    <w:p w14:paraId="66FC1E59" w14:textId="77777777" w:rsidR="00981502" w:rsidRPr="006432D6" w:rsidRDefault="00981502" w:rsidP="00981502">
      <w:pPr>
        <w:numPr>
          <w:ilvl w:val="0"/>
          <w:numId w:val="11"/>
        </w:numPr>
        <w:spacing w:before="120"/>
        <w:jc w:val="both"/>
        <w:rPr>
          <w:sz w:val="26"/>
          <w:szCs w:val="26"/>
        </w:rPr>
      </w:pPr>
      <w:r w:rsidRPr="006432D6">
        <w:rPr>
          <w:sz w:val="26"/>
          <w:szCs w:val="26"/>
        </w:rPr>
        <w:t xml:space="preserve">dịch vụ KH&amp;CN; </w:t>
      </w:r>
    </w:p>
    <w:p w14:paraId="71253437" w14:textId="77777777" w:rsidR="00981502" w:rsidRPr="006432D6" w:rsidRDefault="00981502" w:rsidP="00981502">
      <w:pPr>
        <w:numPr>
          <w:ilvl w:val="0"/>
          <w:numId w:val="11"/>
        </w:numPr>
        <w:spacing w:before="120"/>
        <w:jc w:val="both"/>
        <w:rPr>
          <w:sz w:val="26"/>
          <w:szCs w:val="26"/>
        </w:rPr>
      </w:pPr>
      <w:r w:rsidRPr="006432D6">
        <w:rPr>
          <w:sz w:val="26"/>
          <w:szCs w:val="26"/>
        </w:rPr>
        <w:t xml:space="preserve">chuyên gia. </w:t>
      </w:r>
    </w:p>
    <w:p w14:paraId="3B5113CC"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2.3. Opportunity Management</w:t>
      </w:r>
    </w:p>
    <w:p w14:paraId="30714FA7" w14:textId="77777777" w:rsidR="00981502" w:rsidRPr="006432D6" w:rsidRDefault="00981502" w:rsidP="00981502">
      <w:pPr>
        <w:numPr>
          <w:ilvl w:val="0"/>
          <w:numId w:val="12"/>
        </w:numPr>
        <w:spacing w:before="120"/>
        <w:jc w:val="both"/>
        <w:rPr>
          <w:sz w:val="26"/>
          <w:szCs w:val="26"/>
        </w:rPr>
      </w:pPr>
      <w:r w:rsidRPr="006432D6">
        <w:rPr>
          <w:sz w:val="26"/>
          <w:szCs w:val="26"/>
        </w:rPr>
        <w:t xml:space="preserve">hình thành cơ hội; </w:t>
      </w:r>
    </w:p>
    <w:p w14:paraId="06098BA5" w14:textId="77777777" w:rsidR="00981502" w:rsidRPr="006432D6" w:rsidRDefault="00981502" w:rsidP="00981502">
      <w:pPr>
        <w:numPr>
          <w:ilvl w:val="0"/>
          <w:numId w:val="12"/>
        </w:numPr>
        <w:spacing w:before="120"/>
        <w:jc w:val="both"/>
        <w:rPr>
          <w:sz w:val="26"/>
          <w:szCs w:val="26"/>
        </w:rPr>
      </w:pPr>
      <w:r w:rsidRPr="006432D6">
        <w:rPr>
          <w:sz w:val="26"/>
          <w:szCs w:val="26"/>
        </w:rPr>
        <w:t xml:space="preserve">phân loại; </w:t>
      </w:r>
    </w:p>
    <w:p w14:paraId="373EE17A" w14:textId="77777777" w:rsidR="00981502" w:rsidRPr="006432D6" w:rsidRDefault="00981502" w:rsidP="00981502">
      <w:pPr>
        <w:numPr>
          <w:ilvl w:val="0"/>
          <w:numId w:val="12"/>
        </w:numPr>
        <w:spacing w:before="120"/>
        <w:jc w:val="both"/>
        <w:rPr>
          <w:sz w:val="26"/>
          <w:szCs w:val="26"/>
        </w:rPr>
      </w:pPr>
      <w:r w:rsidRPr="006432D6">
        <w:rPr>
          <w:sz w:val="26"/>
          <w:szCs w:val="26"/>
        </w:rPr>
        <w:t xml:space="preserve">đánh giá; </w:t>
      </w:r>
    </w:p>
    <w:p w14:paraId="025CE96E" w14:textId="77777777" w:rsidR="00981502" w:rsidRPr="006432D6" w:rsidRDefault="00981502" w:rsidP="00981502">
      <w:pPr>
        <w:numPr>
          <w:ilvl w:val="0"/>
          <w:numId w:val="12"/>
        </w:numPr>
        <w:spacing w:before="120"/>
        <w:jc w:val="both"/>
        <w:rPr>
          <w:sz w:val="26"/>
          <w:szCs w:val="26"/>
        </w:rPr>
      </w:pPr>
      <w:r w:rsidRPr="006432D6">
        <w:rPr>
          <w:sz w:val="26"/>
          <w:szCs w:val="26"/>
        </w:rPr>
        <w:t xml:space="preserve">mức độ ưu tiên; </w:t>
      </w:r>
    </w:p>
    <w:p w14:paraId="4173C7D9" w14:textId="77777777" w:rsidR="00981502" w:rsidRPr="006432D6" w:rsidRDefault="00981502" w:rsidP="00981502">
      <w:pPr>
        <w:numPr>
          <w:ilvl w:val="0"/>
          <w:numId w:val="12"/>
        </w:numPr>
        <w:spacing w:before="120"/>
        <w:jc w:val="both"/>
        <w:rPr>
          <w:sz w:val="26"/>
          <w:szCs w:val="26"/>
        </w:rPr>
      </w:pPr>
      <w:r w:rsidRPr="006432D6">
        <w:rPr>
          <w:sz w:val="26"/>
          <w:szCs w:val="26"/>
        </w:rPr>
        <w:t xml:space="preserve">trạng thái pipeline. </w:t>
      </w:r>
    </w:p>
    <w:p w14:paraId="11C6B41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2.4. Matching</w:t>
      </w:r>
    </w:p>
    <w:p w14:paraId="0EF7A230" w14:textId="77777777" w:rsidR="00981502" w:rsidRPr="006432D6" w:rsidRDefault="00981502" w:rsidP="00981502">
      <w:pPr>
        <w:numPr>
          <w:ilvl w:val="0"/>
          <w:numId w:val="13"/>
        </w:numPr>
        <w:spacing w:before="120"/>
        <w:jc w:val="both"/>
        <w:rPr>
          <w:sz w:val="26"/>
          <w:szCs w:val="26"/>
        </w:rPr>
      </w:pPr>
      <w:r w:rsidRPr="006432D6">
        <w:rPr>
          <w:sz w:val="26"/>
          <w:szCs w:val="26"/>
        </w:rPr>
        <w:t xml:space="preserve">Need ↔ Expert; </w:t>
      </w:r>
    </w:p>
    <w:p w14:paraId="4D15B805" w14:textId="77777777" w:rsidR="00981502" w:rsidRPr="006432D6" w:rsidRDefault="00981502" w:rsidP="00981502">
      <w:pPr>
        <w:numPr>
          <w:ilvl w:val="0"/>
          <w:numId w:val="13"/>
        </w:numPr>
        <w:spacing w:before="120"/>
        <w:jc w:val="both"/>
        <w:rPr>
          <w:sz w:val="26"/>
          <w:szCs w:val="26"/>
        </w:rPr>
      </w:pPr>
      <w:r w:rsidRPr="006432D6">
        <w:rPr>
          <w:sz w:val="26"/>
          <w:szCs w:val="26"/>
        </w:rPr>
        <w:t xml:space="preserve">Need ↔ Technology; </w:t>
      </w:r>
    </w:p>
    <w:p w14:paraId="55417494" w14:textId="77777777" w:rsidR="00981502" w:rsidRPr="006432D6" w:rsidRDefault="00981502" w:rsidP="00981502">
      <w:pPr>
        <w:numPr>
          <w:ilvl w:val="0"/>
          <w:numId w:val="13"/>
        </w:numPr>
        <w:spacing w:before="120"/>
        <w:jc w:val="both"/>
        <w:rPr>
          <w:sz w:val="26"/>
          <w:szCs w:val="26"/>
        </w:rPr>
      </w:pPr>
      <w:r w:rsidRPr="006432D6">
        <w:rPr>
          <w:sz w:val="26"/>
          <w:szCs w:val="26"/>
        </w:rPr>
        <w:t xml:space="preserve">Enterprise ↔ Researcher; </w:t>
      </w:r>
    </w:p>
    <w:p w14:paraId="4B2226A9" w14:textId="77777777" w:rsidR="00981502" w:rsidRPr="006432D6" w:rsidRDefault="00981502" w:rsidP="00981502">
      <w:pPr>
        <w:numPr>
          <w:ilvl w:val="0"/>
          <w:numId w:val="13"/>
        </w:numPr>
        <w:spacing w:before="120"/>
        <w:jc w:val="both"/>
        <w:rPr>
          <w:sz w:val="26"/>
          <w:szCs w:val="26"/>
        </w:rPr>
      </w:pPr>
      <w:r w:rsidRPr="006432D6">
        <w:rPr>
          <w:sz w:val="26"/>
          <w:szCs w:val="26"/>
        </w:rPr>
        <w:t xml:space="preserve">Project ↔ Partner; </w:t>
      </w:r>
    </w:p>
    <w:p w14:paraId="7831F383" w14:textId="77777777" w:rsidR="00981502" w:rsidRPr="006432D6" w:rsidRDefault="00981502" w:rsidP="00981502">
      <w:pPr>
        <w:numPr>
          <w:ilvl w:val="0"/>
          <w:numId w:val="13"/>
        </w:numPr>
        <w:spacing w:before="120"/>
        <w:jc w:val="both"/>
        <w:rPr>
          <w:sz w:val="26"/>
          <w:szCs w:val="26"/>
        </w:rPr>
      </w:pPr>
      <w:r w:rsidRPr="006432D6">
        <w:rPr>
          <w:sz w:val="26"/>
          <w:szCs w:val="26"/>
        </w:rPr>
        <w:t xml:space="preserve">Technology ↔ Investor. </w:t>
      </w:r>
    </w:p>
    <w:p w14:paraId="2F57EBCA"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lastRenderedPageBreak/>
        <w:t>2.5. Quản lý tương tác</w:t>
      </w:r>
    </w:p>
    <w:p w14:paraId="5AFD8052" w14:textId="77777777" w:rsidR="00981502" w:rsidRPr="006432D6" w:rsidRDefault="00981502" w:rsidP="00981502">
      <w:pPr>
        <w:numPr>
          <w:ilvl w:val="0"/>
          <w:numId w:val="14"/>
        </w:numPr>
        <w:spacing w:before="120"/>
        <w:jc w:val="both"/>
        <w:rPr>
          <w:sz w:val="26"/>
          <w:szCs w:val="26"/>
        </w:rPr>
      </w:pPr>
      <w:r w:rsidRPr="006432D6">
        <w:rPr>
          <w:sz w:val="26"/>
          <w:szCs w:val="26"/>
        </w:rPr>
        <w:t xml:space="preserve">gửi đề nghị; </w:t>
      </w:r>
    </w:p>
    <w:p w14:paraId="4A309EC2" w14:textId="77777777" w:rsidR="00981502" w:rsidRPr="006432D6" w:rsidRDefault="00981502" w:rsidP="00981502">
      <w:pPr>
        <w:numPr>
          <w:ilvl w:val="0"/>
          <w:numId w:val="14"/>
        </w:numPr>
        <w:spacing w:before="120"/>
        <w:jc w:val="both"/>
        <w:rPr>
          <w:sz w:val="26"/>
          <w:szCs w:val="26"/>
        </w:rPr>
      </w:pPr>
      <w:r w:rsidRPr="006432D6">
        <w:rPr>
          <w:sz w:val="26"/>
          <w:szCs w:val="26"/>
        </w:rPr>
        <w:t xml:space="preserve">chấp nhận/từ chối; </w:t>
      </w:r>
    </w:p>
    <w:p w14:paraId="46475191" w14:textId="77777777" w:rsidR="00981502" w:rsidRPr="006432D6" w:rsidRDefault="00981502" w:rsidP="00981502">
      <w:pPr>
        <w:numPr>
          <w:ilvl w:val="0"/>
          <w:numId w:val="14"/>
        </w:numPr>
        <w:spacing w:before="120"/>
        <w:jc w:val="both"/>
        <w:rPr>
          <w:sz w:val="26"/>
          <w:szCs w:val="26"/>
        </w:rPr>
      </w:pPr>
      <w:r w:rsidRPr="006432D6">
        <w:rPr>
          <w:sz w:val="26"/>
          <w:szCs w:val="26"/>
        </w:rPr>
        <w:t xml:space="preserve">trao đổi; </w:t>
      </w:r>
    </w:p>
    <w:p w14:paraId="39110064" w14:textId="77777777" w:rsidR="00981502" w:rsidRPr="006432D6" w:rsidRDefault="00981502" w:rsidP="00981502">
      <w:pPr>
        <w:numPr>
          <w:ilvl w:val="0"/>
          <w:numId w:val="14"/>
        </w:numPr>
        <w:spacing w:before="120"/>
        <w:jc w:val="both"/>
        <w:rPr>
          <w:sz w:val="26"/>
          <w:szCs w:val="26"/>
        </w:rPr>
      </w:pPr>
      <w:r w:rsidRPr="006432D6">
        <w:rPr>
          <w:sz w:val="26"/>
          <w:szCs w:val="26"/>
        </w:rPr>
        <w:t xml:space="preserve">lịch hẹn; </w:t>
      </w:r>
    </w:p>
    <w:p w14:paraId="5C48D890" w14:textId="77777777" w:rsidR="00981502" w:rsidRPr="006432D6" w:rsidRDefault="00981502" w:rsidP="00981502">
      <w:pPr>
        <w:numPr>
          <w:ilvl w:val="0"/>
          <w:numId w:val="14"/>
        </w:numPr>
        <w:spacing w:before="120"/>
        <w:jc w:val="both"/>
        <w:rPr>
          <w:sz w:val="26"/>
          <w:szCs w:val="26"/>
        </w:rPr>
      </w:pPr>
      <w:r w:rsidRPr="006432D6">
        <w:rPr>
          <w:sz w:val="26"/>
          <w:szCs w:val="26"/>
        </w:rPr>
        <w:t xml:space="preserve">follow-up. </w:t>
      </w:r>
    </w:p>
    <w:p w14:paraId="71A8FD2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2.6. Chuyển đổi cơ hội</w:t>
      </w:r>
    </w:p>
    <w:p w14:paraId="7B04B022" w14:textId="77777777" w:rsidR="00981502" w:rsidRPr="006432D6" w:rsidRDefault="00981502" w:rsidP="00981502">
      <w:pPr>
        <w:numPr>
          <w:ilvl w:val="0"/>
          <w:numId w:val="15"/>
        </w:numPr>
        <w:spacing w:before="120"/>
        <w:jc w:val="both"/>
        <w:rPr>
          <w:sz w:val="26"/>
          <w:szCs w:val="26"/>
        </w:rPr>
      </w:pPr>
      <w:r w:rsidRPr="006432D6">
        <w:rPr>
          <w:sz w:val="26"/>
          <w:szCs w:val="26"/>
        </w:rPr>
        <w:t xml:space="preserve">opportunity → collaboration; </w:t>
      </w:r>
    </w:p>
    <w:p w14:paraId="7DE60900" w14:textId="77777777" w:rsidR="00981502" w:rsidRPr="006432D6" w:rsidRDefault="00981502" w:rsidP="00981502">
      <w:pPr>
        <w:numPr>
          <w:ilvl w:val="0"/>
          <w:numId w:val="15"/>
        </w:numPr>
        <w:spacing w:before="120"/>
        <w:jc w:val="both"/>
        <w:rPr>
          <w:sz w:val="26"/>
          <w:szCs w:val="26"/>
        </w:rPr>
      </w:pPr>
      <w:r w:rsidRPr="006432D6">
        <w:rPr>
          <w:sz w:val="26"/>
          <w:szCs w:val="26"/>
        </w:rPr>
        <w:t xml:space="preserve">opportunity → project; </w:t>
      </w:r>
    </w:p>
    <w:p w14:paraId="7CF4408E" w14:textId="77777777" w:rsidR="00981502" w:rsidRPr="006432D6" w:rsidRDefault="00981502" w:rsidP="00981502">
      <w:pPr>
        <w:numPr>
          <w:ilvl w:val="0"/>
          <w:numId w:val="15"/>
        </w:numPr>
        <w:spacing w:before="120"/>
        <w:jc w:val="both"/>
        <w:rPr>
          <w:sz w:val="26"/>
          <w:szCs w:val="26"/>
        </w:rPr>
      </w:pPr>
      <w:r w:rsidRPr="006432D6">
        <w:rPr>
          <w:sz w:val="26"/>
          <w:szCs w:val="26"/>
        </w:rPr>
        <w:t xml:space="preserve">opportunity → contract; </w:t>
      </w:r>
    </w:p>
    <w:p w14:paraId="415D75A8" w14:textId="77777777" w:rsidR="00981502" w:rsidRPr="006432D6" w:rsidRDefault="00981502" w:rsidP="00981502">
      <w:pPr>
        <w:numPr>
          <w:ilvl w:val="0"/>
          <w:numId w:val="15"/>
        </w:numPr>
        <w:spacing w:before="120"/>
        <w:jc w:val="both"/>
        <w:rPr>
          <w:sz w:val="26"/>
          <w:szCs w:val="26"/>
        </w:rPr>
      </w:pPr>
      <w:r w:rsidRPr="006432D6">
        <w:rPr>
          <w:sz w:val="26"/>
          <w:szCs w:val="26"/>
        </w:rPr>
        <w:t xml:space="preserve">opportunity → investment. </w:t>
      </w:r>
    </w:p>
    <w:p w14:paraId="3977816D" w14:textId="77777777" w:rsidR="00981502" w:rsidRPr="006432D6" w:rsidRDefault="00981502" w:rsidP="00981502">
      <w:pPr>
        <w:pStyle w:val="Heading3"/>
        <w:spacing w:before="120"/>
        <w:jc w:val="both"/>
      </w:pPr>
      <w:bookmarkStart w:id="41" w:name="_Toc237786503"/>
      <w:r w:rsidRPr="006432D6">
        <w:t>KPI quan trọng</w:t>
      </w:r>
      <w:bookmarkEnd w:id="41"/>
    </w:p>
    <w:p w14:paraId="38AD12CE"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Không chỉ đo số lượt matching mà phải đo:</w:t>
      </w:r>
    </w:p>
    <w:p w14:paraId="62B74B5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Match → Accepted Match → Collaboration → Contract/Project.</w:t>
      </w:r>
    </w:p>
    <w:p w14:paraId="3BEC9B06" w14:textId="77777777" w:rsidR="00981502" w:rsidRPr="006432D6" w:rsidRDefault="00981502" w:rsidP="00981502">
      <w:pPr>
        <w:pStyle w:val="Heading1"/>
        <w:spacing w:before="120"/>
        <w:jc w:val="both"/>
        <w:rPr>
          <w:sz w:val="26"/>
          <w:szCs w:val="26"/>
        </w:rPr>
      </w:pPr>
      <w:bookmarkStart w:id="42" w:name="_Toc237786504"/>
      <w:r w:rsidRPr="006432D6">
        <w:rPr>
          <w:sz w:val="26"/>
          <w:szCs w:val="26"/>
        </w:rPr>
        <w:t>3. Kho tri thức, dữ liệu khoa học &amp; Knowledge Graph</w:t>
      </w:r>
      <w:bookmarkEnd w:id="42"/>
    </w:p>
    <w:p w14:paraId="7F04087F" w14:textId="77777777" w:rsidR="00981502" w:rsidRPr="006432D6" w:rsidRDefault="00981502" w:rsidP="00981502">
      <w:pPr>
        <w:pStyle w:val="Heading3"/>
        <w:spacing w:before="120"/>
        <w:jc w:val="both"/>
      </w:pPr>
      <w:bookmarkStart w:id="43" w:name="_Toc237786505"/>
      <w:r w:rsidRPr="006432D6">
        <w:t>Mục tiêu</w:t>
      </w:r>
      <w:bookmarkEnd w:id="43"/>
    </w:p>
    <w:p w14:paraId="58C6EFBD"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Xây dựng </w:t>
      </w:r>
      <w:r w:rsidRPr="006432D6">
        <w:rPr>
          <w:rStyle w:val="Strong"/>
          <w:sz w:val="26"/>
          <w:szCs w:val="26"/>
        </w:rPr>
        <w:t>hạ tầng tri thức chung của VI-CONNECT</w:t>
      </w:r>
      <w:r w:rsidRPr="006432D6">
        <w:rPr>
          <w:sz w:val="26"/>
          <w:szCs w:val="26"/>
        </w:rPr>
        <w:t>, cho phép máy và con người hiểu được mối quan hệ giữa:</w:t>
      </w:r>
    </w:p>
    <w:p w14:paraId="62E80C63"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Người – Tổ chức – Công bố – Công nghệ – Dự án – Bài toán – Tài trợ – Sáng chế – Doanh nghiệp.</w:t>
      </w:r>
    </w:p>
    <w:p w14:paraId="7B300CED"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Kiến trúc hiện tại đã định hướng Knowledge Graph, Ontology, taxonomy, định danh và Data Quality ở lớp dữ liệu/liên thông. </w:t>
      </w:r>
    </w:p>
    <w:p w14:paraId="59D448B2" w14:textId="77777777" w:rsidR="001B24CA" w:rsidRPr="006432D6" w:rsidRDefault="001B24CA" w:rsidP="001B24CA">
      <w:pPr>
        <w:pStyle w:val="Heading3"/>
        <w:spacing w:before="120"/>
        <w:jc w:val="both"/>
      </w:pPr>
      <w:bookmarkStart w:id="44" w:name="_Toc237786506"/>
      <w:r w:rsidRPr="006432D6">
        <w:t>Phân rã chức năng</w:t>
      </w:r>
      <w:bookmarkEnd w:id="44"/>
    </w:p>
    <w:p w14:paraId="52171C0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3.1. Thu nhận dữ liệu</w:t>
      </w:r>
    </w:p>
    <w:p w14:paraId="5B9BF99C" w14:textId="77777777" w:rsidR="00981502" w:rsidRPr="006432D6" w:rsidRDefault="00981502" w:rsidP="00981502">
      <w:pPr>
        <w:numPr>
          <w:ilvl w:val="0"/>
          <w:numId w:val="16"/>
        </w:numPr>
        <w:spacing w:before="120"/>
        <w:jc w:val="both"/>
        <w:rPr>
          <w:sz w:val="26"/>
          <w:szCs w:val="26"/>
        </w:rPr>
      </w:pPr>
      <w:r w:rsidRPr="006432D6">
        <w:rPr>
          <w:sz w:val="26"/>
          <w:szCs w:val="26"/>
        </w:rPr>
        <w:t xml:space="preserve">nhập trực tiếp; </w:t>
      </w:r>
    </w:p>
    <w:p w14:paraId="09C3BC2D" w14:textId="77777777" w:rsidR="00981502" w:rsidRPr="006432D6" w:rsidRDefault="00981502" w:rsidP="00981502">
      <w:pPr>
        <w:numPr>
          <w:ilvl w:val="0"/>
          <w:numId w:val="16"/>
        </w:numPr>
        <w:spacing w:before="120"/>
        <w:jc w:val="both"/>
        <w:rPr>
          <w:sz w:val="26"/>
          <w:szCs w:val="26"/>
        </w:rPr>
      </w:pPr>
      <w:r w:rsidRPr="006432D6">
        <w:rPr>
          <w:sz w:val="26"/>
          <w:szCs w:val="26"/>
        </w:rPr>
        <w:t xml:space="preserve">import; </w:t>
      </w:r>
    </w:p>
    <w:p w14:paraId="3516D068" w14:textId="77777777" w:rsidR="00981502" w:rsidRPr="006432D6" w:rsidRDefault="00981502" w:rsidP="00981502">
      <w:pPr>
        <w:numPr>
          <w:ilvl w:val="0"/>
          <w:numId w:val="16"/>
        </w:numPr>
        <w:spacing w:before="120"/>
        <w:jc w:val="both"/>
        <w:rPr>
          <w:sz w:val="26"/>
          <w:szCs w:val="26"/>
        </w:rPr>
      </w:pPr>
      <w:r w:rsidRPr="006432D6">
        <w:rPr>
          <w:sz w:val="26"/>
          <w:szCs w:val="26"/>
        </w:rPr>
        <w:t xml:space="preserve">API; </w:t>
      </w:r>
    </w:p>
    <w:p w14:paraId="4745F940" w14:textId="77777777" w:rsidR="00981502" w:rsidRPr="006432D6" w:rsidRDefault="00981502" w:rsidP="00981502">
      <w:pPr>
        <w:numPr>
          <w:ilvl w:val="0"/>
          <w:numId w:val="16"/>
        </w:numPr>
        <w:spacing w:before="120"/>
        <w:jc w:val="both"/>
        <w:rPr>
          <w:sz w:val="26"/>
          <w:szCs w:val="26"/>
        </w:rPr>
      </w:pPr>
      <w:r w:rsidRPr="006432D6">
        <w:rPr>
          <w:sz w:val="26"/>
          <w:szCs w:val="26"/>
        </w:rPr>
        <w:t xml:space="preserve">dữ liệu mở; </w:t>
      </w:r>
    </w:p>
    <w:p w14:paraId="6277F36D" w14:textId="77777777" w:rsidR="00981502" w:rsidRPr="006432D6" w:rsidRDefault="00981502" w:rsidP="00981502">
      <w:pPr>
        <w:numPr>
          <w:ilvl w:val="0"/>
          <w:numId w:val="16"/>
        </w:numPr>
        <w:spacing w:before="120"/>
        <w:jc w:val="both"/>
        <w:rPr>
          <w:sz w:val="26"/>
          <w:szCs w:val="26"/>
        </w:rPr>
      </w:pPr>
      <w:r w:rsidRPr="006432D6">
        <w:rPr>
          <w:sz w:val="26"/>
          <w:szCs w:val="26"/>
        </w:rPr>
        <w:t xml:space="preserve">nguồn liên thông được phép. </w:t>
      </w:r>
    </w:p>
    <w:p w14:paraId="2EC27B02"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3.2. Kho tài liệu khoa học</w:t>
      </w:r>
    </w:p>
    <w:p w14:paraId="75F5D078" w14:textId="77777777" w:rsidR="00981502" w:rsidRPr="006432D6" w:rsidRDefault="00981502" w:rsidP="00981502">
      <w:pPr>
        <w:numPr>
          <w:ilvl w:val="0"/>
          <w:numId w:val="17"/>
        </w:numPr>
        <w:spacing w:before="120"/>
        <w:jc w:val="both"/>
        <w:rPr>
          <w:sz w:val="26"/>
          <w:szCs w:val="26"/>
        </w:rPr>
      </w:pPr>
      <w:r w:rsidRPr="006432D6">
        <w:rPr>
          <w:sz w:val="26"/>
          <w:szCs w:val="26"/>
        </w:rPr>
        <w:t xml:space="preserve">bài báo; </w:t>
      </w:r>
    </w:p>
    <w:p w14:paraId="724B7624" w14:textId="77777777" w:rsidR="00981502" w:rsidRPr="006432D6" w:rsidRDefault="00981502" w:rsidP="00981502">
      <w:pPr>
        <w:numPr>
          <w:ilvl w:val="0"/>
          <w:numId w:val="17"/>
        </w:numPr>
        <w:spacing w:before="120"/>
        <w:jc w:val="both"/>
        <w:rPr>
          <w:sz w:val="26"/>
          <w:szCs w:val="26"/>
        </w:rPr>
      </w:pPr>
      <w:r w:rsidRPr="006432D6">
        <w:rPr>
          <w:sz w:val="26"/>
          <w:szCs w:val="26"/>
        </w:rPr>
        <w:t xml:space="preserve">báo cáo; </w:t>
      </w:r>
    </w:p>
    <w:p w14:paraId="54002828" w14:textId="77777777" w:rsidR="00981502" w:rsidRPr="006432D6" w:rsidRDefault="00981502" w:rsidP="00981502">
      <w:pPr>
        <w:numPr>
          <w:ilvl w:val="0"/>
          <w:numId w:val="17"/>
        </w:numPr>
        <w:spacing w:before="120"/>
        <w:jc w:val="both"/>
        <w:rPr>
          <w:sz w:val="26"/>
          <w:szCs w:val="26"/>
        </w:rPr>
      </w:pPr>
      <w:r w:rsidRPr="006432D6">
        <w:rPr>
          <w:sz w:val="26"/>
          <w:szCs w:val="26"/>
        </w:rPr>
        <w:t xml:space="preserve">sách; </w:t>
      </w:r>
    </w:p>
    <w:p w14:paraId="251161B9" w14:textId="77777777" w:rsidR="00981502" w:rsidRPr="006432D6" w:rsidRDefault="00981502" w:rsidP="00981502">
      <w:pPr>
        <w:numPr>
          <w:ilvl w:val="0"/>
          <w:numId w:val="17"/>
        </w:numPr>
        <w:spacing w:before="120"/>
        <w:jc w:val="both"/>
        <w:rPr>
          <w:sz w:val="26"/>
          <w:szCs w:val="26"/>
        </w:rPr>
      </w:pPr>
      <w:r w:rsidRPr="006432D6">
        <w:rPr>
          <w:sz w:val="26"/>
          <w:szCs w:val="26"/>
        </w:rPr>
        <w:t xml:space="preserve">dataset; </w:t>
      </w:r>
    </w:p>
    <w:p w14:paraId="26DEABDC" w14:textId="77777777" w:rsidR="00981502" w:rsidRPr="006432D6" w:rsidRDefault="00981502" w:rsidP="00981502">
      <w:pPr>
        <w:numPr>
          <w:ilvl w:val="0"/>
          <w:numId w:val="17"/>
        </w:numPr>
        <w:spacing w:before="120"/>
        <w:jc w:val="both"/>
        <w:rPr>
          <w:sz w:val="26"/>
          <w:szCs w:val="26"/>
        </w:rPr>
      </w:pPr>
      <w:r w:rsidRPr="006432D6">
        <w:rPr>
          <w:sz w:val="26"/>
          <w:szCs w:val="26"/>
        </w:rPr>
        <w:t xml:space="preserve">luận án; </w:t>
      </w:r>
    </w:p>
    <w:p w14:paraId="4773CC7F" w14:textId="77777777" w:rsidR="00981502" w:rsidRPr="006432D6" w:rsidRDefault="00981502" w:rsidP="00981502">
      <w:pPr>
        <w:numPr>
          <w:ilvl w:val="0"/>
          <w:numId w:val="17"/>
        </w:numPr>
        <w:spacing w:before="120"/>
        <w:jc w:val="both"/>
        <w:rPr>
          <w:sz w:val="26"/>
          <w:szCs w:val="26"/>
        </w:rPr>
      </w:pPr>
      <w:r w:rsidRPr="006432D6">
        <w:rPr>
          <w:sz w:val="26"/>
          <w:szCs w:val="26"/>
        </w:rPr>
        <w:lastRenderedPageBreak/>
        <w:t xml:space="preserve">tiêu chuẩn/tài liệu kỹ thuật. </w:t>
      </w:r>
    </w:p>
    <w:p w14:paraId="4078F91B"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3.3. Kho công nghệ</w:t>
      </w:r>
    </w:p>
    <w:p w14:paraId="7BF959E5" w14:textId="77777777" w:rsidR="00981502" w:rsidRPr="006432D6" w:rsidRDefault="00981502" w:rsidP="00981502">
      <w:pPr>
        <w:numPr>
          <w:ilvl w:val="0"/>
          <w:numId w:val="18"/>
        </w:numPr>
        <w:spacing w:before="120"/>
        <w:jc w:val="both"/>
        <w:rPr>
          <w:sz w:val="26"/>
          <w:szCs w:val="26"/>
        </w:rPr>
      </w:pPr>
      <w:r w:rsidRPr="006432D6">
        <w:rPr>
          <w:sz w:val="26"/>
          <w:szCs w:val="26"/>
        </w:rPr>
        <w:t xml:space="preserve">sáng chế; </w:t>
      </w:r>
    </w:p>
    <w:p w14:paraId="27FAA546" w14:textId="77777777" w:rsidR="00981502" w:rsidRPr="006432D6" w:rsidRDefault="00981502" w:rsidP="00981502">
      <w:pPr>
        <w:numPr>
          <w:ilvl w:val="0"/>
          <w:numId w:val="18"/>
        </w:numPr>
        <w:spacing w:before="120"/>
        <w:jc w:val="both"/>
        <w:rPr>
          <w:sz w:val="26"/>
          <w:szCs w:val="26"/>
        </w:rPr>
      </w:pPr>
      <w:r w:rsidRPr="006432D6">
        <w:rPr>
          <w:sz w:val="26"/>
          <w:szCs w:val="26"/>
        </w:rPr>
        <w:t xml:space="preserve">giải pháp; </w:t>
      </w:r>
    </w:p>
    <w:p w14:paraId="55A3244D" w14:textId="77777777" w:rsidR="00981502" w:rsidRPr="006432D6" w:rsidRDefault="00981502" w:rsidP="00981502">
      <w:pPr>
        <w:numPr>
          <w:ilvl w:val="0"/>
          <w:numId w:val="18"/>
        </w:numPr>
        <w:spacing w:before="120"/>
        <w:jc w:val="both"/>
        <w:rPr>
          <w:sz w:val="26"/>
          <w:szCs w:val="26"/>
        </w:rPr>
      </w:pPr>
      <w:r w:rsidRPr="006432D6">
        <w:rPr>
          <w:sz w:val="26"/>
          <w:szCs w:val="26"/>
        </w:rPr>
        <w:t xml:space="preserve">sản phẩm KH&amp;CN; </w:t>
      </w:r>
    </w:p>
    <w:p w14:paraId="6EB48ED0" w14:textId="77777777" w:rsidR="00981502" w:rsidRPr="006432D6" w:rsidRDefault="00981502" w:rsidP="00981502">
      <w:pPr>
        <w:numPr>
          <w:ilvl w:val="0"/>
          <w:numId w:val="18"/>
        </w:numPr>
        <w:spacing w:before="120"/>
        <w:jc w:val="both"/>
        <w:rPr>
          <w:sz w:val="26"/>
          <w:szCs w:val="26"/>
        </w:rPr>
      </w:pPr>
      <w:r w:rsidRPr="006432D6">
        <w:rPr>
          <w:sz w:val="26"/>
          <w:szCs w:val="26"/>
        </w:rPr>
        <w:t xml:space="preserve">kết quả nghiên cứu. </w:t>
      </w:r>
    </w:p>
    <w:p w14:paraId="1FD7B08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3.4. Metadata</w:t>
      </w:r>
    </w:p>
    <w:p w14:paraId="309C2BB2" w14:textId="77777777" w:rsidR="00981502" w:rsidRPr="006432D6" w:rsidRDefault="00981502" w:rsidP="00981502">
      <w:pPr>
        <w:numPr>
          <w:ilvl w:val="0"/>
          <w:numId w:val="19"/>
        </w:numPr>
        <w:spacing w:before="120"/>
        <w:jc w:val="both"/>
        <w:rPr>
          <w:sz w:val="26"/>
          <w:szCs w:val="26"/>
        </w:rPr>
      </w:pPr>
      <w:r w:rsidRPr="006432D6">
        <w:rPr>
          <w:sz w:val="26"/>
          <w:szCs w:val="26"/>
        </w:rPr>
        <w:t xml:space="preserve">chuẩn metadata; </w:t>
      </w:r>
    </w:p>
    <w:p w14:paraId="724520C8" w14:textId="77777777" w:rsidR="00981502" w:rsidRPr="006432D6" w:rsidRDefault="00981502" w:rsidP="00981502">
      <w:pPr>
        <w:numPr>
          <w:ilvl w:val="0"/>
          <w:numId w:val="19"/>
        </w:numPr>
        <w:spacing w:before="120"/>
        <w:jc w:val="both"/>
        <w:rPr>
          <w:sz w:val="26"/>
          <w:szCs w:val="26"/>
        </w:rPr>
      </w:pPr>
      <w:r w:rsidRPr="006432D6">
        <w:rPr>
          <w:sz w:val="26"/>
          <w:szCs w:val="26"/>
        </w:rPr>
        <w:t xml:space="preserve">taxonomy; </w:t>
      </w:r>
    </w:p>
    <w:p w14:paraId="61077FAE" w14:textId="77777777" w:rsidR="00981502" w:rsidRPr="006432D6" w:rsidRDefault="00981502" w:rsidP="00981502">
      <w:pPr>
        <w:numPr>
          <w:ilvl w:val="0"/>
          <w:numId w:val="19"/>
        </w:numPr>
        <w:spacing w:before="120"/>
        <w:jc w:val="both"/>
        <w:rPr>
          <w:sz w:val="26"/>
          <w:szCs w:val="26"/>
        </w:rPr>
      </w:pPr>
      <w:r w:rsidRPr="006432D6">
        <w:rPr>
          <w:sz w:val="26"/>
          <w:szCs w:val="26"/>
        </w:rPr>
        <w:t xml:space="preserve">thesaurus; </w:t>
      </w:r>
    </w:p>
    <w:p w14:paraId="77BA2D1E" w14:textId="77777777" w:rsidR="00981502" w:rsidRPr="006432D6" w:rsidRDefault="00981502" w:rsidP="00981502">
      <w:pPr>
        <w:numPr>
          <w:ilvl w:val="0"/>
          <w:numId w:val="19"/>
        </w:numPr>
        <w:spacing w:before="120"/>
        <w:jc w:val="both"/>
        <w:rPr>
          <w:sz w:val="26"/>
          <w:szCs w:val="26"/>
        </w:rPr>
      </w:pPr>
      <w:r w:rsidRPr="006432D6">
        <w:rPr>
          <w:sz w:val="26"/>
          <w:szCs w:val="26"/>
        </w:rPr>
        <w:t xml:space="preserve">ontology. </w:t>
      </w:r>
    </w:p>
    <w:p w14:paraId="3C61E23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3.5. Master Data</w:t>
      </w:r>
    </w:p>
    <w:p w14:paraId="12303DA9" w14:textId="77777777" w:rsidR="00981502" w:rsidRPr="006432D6" w:rsidRDefault="00981502" w:rsidP="00981502">
      <w:pPr>
        <w:numPr>
          <w:ilvl w:val="0"/>
          <w:numId w:val="20"/>
        </w:numPr>
        <w:spacing w:before="120"/>
        <w:jc w:val="both"/>
        <w:rPr>
          <w:sz w:val="26"/>
          <w:szCs w:val="26"/>
        </w:rPr>
      </w:pPr>
      <w:r w:rsidRPr="006432D6">
        <w:rPr>
          <w:sz w:val="26"/>
          <w:szCs w:val="26"/>
        </w:rPr>
        <w:t xml:space="preserve">chuyên gia; </w:t>
      </w:r>
    </w:p>
    <w:p w14:paraId="5FBA4287" w14:textId="77777777" w:rsidR="00981502" w:rsidRPr="006432D6" w:rsidRDefault="00981502" w:rsidP="00981502">
      <w:pPr>
        <w:numPr>
          <w:ilvl w:val="0"/>
          <w:numId w:val="20"/>
        </w:numPr>
        <w:spacing w:before="120"/>
        <w:jc w:val="both"/>
        <w:rPr>
          <w:sz w:val="26"/>
          <w:szCs w:val="26"/>
        </w:rPr>
      </w:pPr>
      <w:r w:rsidRPr="006432D6">
        <w:rPr>
          <w:sz w:val="26"/>
          <w:szCs w:val="26"/>
        </w:rPr>
        <w:t xml:space="preserve">tổ chức; </w:t>
      </w:r>
    </w:p>
    <w:p w14:paraId="07970F7C" w14:textId="77777777" w:rsidR="00981502" w:rsidRPr="006432D6" w:rsidRDefault="00981502" w:rsidP="00981502">
      <w:pPr>
        <w:numPr>
          <w:ilvl w:val="0"/>
          <w:numId w:val="20"/>
        </w:numPr>
        <w:spacing w:before="120"/>
        <w:jc w:val="both"/>
        <w:rPr>
          <w:sz w:val="26"/>
          <w:szCs w:val="26"/>
        </w:rPr>
      </w:pPr>
      <w:r w:rsidRPr="006432D6">
        <w:rPr>
          <w:sz w:val="26"/>
          <w:szCs w:val="26"/>
        </w:rPr>
        <w:t xml:space="preserve">lĩnh vực; </w:t>
      </w:r>
    </w:p>
    <w:p w14:paraId="4939C4BD" w14:textId="77777777" w:rsidR="00981502" w:rsidRPr="006432D6" w:rsidRDefault="00981502" w:rsidP="00981502">
      <w:pPr>
        <w:numPr>
          <w:ilvl w:val="0"/>
          <w:numId w:val="20"/>
        </w:numPr>
        <w:spacing w:before="120"/>
        <w:jc w:val="both"/>
        <w:rPr>
          <w:sz w:val="26"/>
          <w:szCs w:val="26"/>
        </w:rPr>
      </w:pPr>
      <w:r w:rsidRPr="006432D6">
        <w:rPr>
          <w:sz w:val="26"/>
          <w:szCs w:val="26"/>
        </w:rPr>
        <w:t xml:space="preserve">công nghệ; </w:t>
      </w:r>
    </w:p>
    <w:p w14:paraId="483D6572" w14:textId="77777777" w:rsidR="00981502" w:rsidRPr="006432D6" w:rsidRDefault="00981502" w:rsidP="00981502">
      <w:pPr>
        <w:numPr>
          <w:ilvl w:val="0"/>
          <w:numId w:val="20"/>
        </w:numPr>
        <w:spacing w:before="120"/>
        <w:jc w:val="both"/>
        <w:rPr>
          <w:sz w:val="26"/>
          <w:szCs w:val="26"/>
        </w:rPr>
      </w:pPr>
      <w:r w:rsidRPr="006432D6">
        <w:rPr>
          <w:sz w:val="26"/>
          <w:szCs w:val="26"/>
        </w:rPr>
        <w:t xml:space="preserve">địa phương; </w:t>
      </w:r>
    </w:p>
    <w:p w14:paraId="766997A2" w14:textId="77777777" w:rsidR="00981502" w:rsidRPr="006432D6" w:rsidRDefault="00981502" w:rsidP="00981502">
      <w:pPr>
        <w:numPr>
          <w:ilvl w:val="0"/>
          <w:numId w:val="20"/>
        </w:numPr>
        <w:spacing w:before="120"/>
        <w:jc w:val="both"/>
        <w:rPr>
          <w:sz w:val="26"/>
          <w:szCs w:val="26"/>
        </w:rPr>
      </w:pPr>
      <w:r w:rsidRPr="006432D6">
        <w:rPr>
          <w:sz w:val="26"/>
          <w:szCs w:val="26"/>
        </w:rPr>
        <w:t xml:space="preserve">chương trình. </w:t>
      </w:r>
    </w:p>
    <w:p w14:paraId="4BEB1E2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3.6. Knowledge Graph</w:t>
      </w:r>
    </w:p>
    <w:p w14:paraId="15F0CB8F" w14:textId="77777777" w:rsidR="00981502" w:rsidRPr="006432D6" w:rsidRDefault="00981502" w:rsidP="00981502">
      <w:pPr>
        <w:numPr>
          <w:ilvl w:val="0"/>
          <w:numId w:val="21"/>
        </w:numPr>
        <w:spacing w:before="120"/>
        <w:jc w:val="both"/>
        <w:rPr>
          <w:sz w:val="26"/>
          <w:szCs w:val="26"/>
        </w:rPr>
      </w:pPr>
      <w:r w:rsidRPr="006432D6">
        <w:rPr>
          <w:sz w:val="26"/>
          <w:szCs w:val="26"/>
        </w:rPr>
        <w:t xml:space="preserve">entity; </w:t>
      </w:r>
    </w:p>
    <w:p w14:paraId="51BDFD6C" w14:textId="77777777" w:rsidR="00981502" w:rsidRPr="006432D6" w:rsidRDefault="00981502" w:rsidP="00981502">
      <w:pPr>
        <w:numPr>
          <w:ilvl w:val="0"/>
          <w:numId w:val="21"/>
        </w:numPr>
        <w:spacing w:before="120"/>
        <w:jc w:val="both"/>
        <w:rPr>
          <w:sz w:val="26"/>
          <w:szCs w:val="26"/>
        </w:rPr>
      </w:pPr>
      <w:r w:rsidRPr="006432D6">
        <w:rPr>
          <w:sz w:val="26"/>
          <w:szCs w:val="26"/>
        </w:rPr>
        <w:t xml:space="preserve">relationship; </w:t>
      </w:r>
    </w:p>
    <w:p w14:paraId="00AFF539" w14:textId="77777777" w:rsidR="00981502" w:rsidRPr="006432D6" w:rsidRDefault="00981502" w:rsidP="00981502">
      <w:pPr>
        <w:numPr>
          <w:ilvl w:val="0"/>
          <w:numId w:val="21"/>
        </w:numPr>
        <w:spacing w:before="120"/>
        <w:jc w:val="both"/>
        <w:rPr>
          <w:sz w:val="26"/>
          <w:szCs w:val="26"/>
        </w:rPr>
      </w:pPr>
      <w:r w:rsidRPr="006432D6">
        <w:rPr>
          <w:sz w:val="26"/>
          <w:szCs w:val="26"/>
        </w:rPr>
        <w:t xml:space="preserve">semantic linking; </w:t>
      </w:r>
    </w:p>
    <w:p w14:paraId="795F4F24" w14:textId="77777777" w:rsidR="00981502" w:rsidRPr="006432D6" w:rsidRDefault="00981502" w:rsidP="00981502">
      <w:pPr>
        <w:numPr>
          <w:ilvl w:val="0"/>
          <w:numId w:val="21"/>
        </w:numPr>
        <w:spacing w:before="120"/>
        <w:jc w:val="both"/>
        <w:rPr>
          <w:sz w:val="26"/>
          <w:szCs w:val="26"/>
        </w:rPr>
      </w:pPr>
      <w:r w:rsidRPr="006432D6">
        <w:rPr>
          <w:sz w:val="26"/>
          <w:szCs w:val="26"/>
        </w:rPr>
        <w:t xml:space="preserve">graph query. </w:t>
      </w:r>
    </w:p>
    <w:p w14:paraId="586C0433"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3.7. Data Quality</w:t>
      </w:r>
    </w:p>
    <w:p w14:paraId="42EA01F4" w14:textId="77777777" w:rsidR="00981502" w:rsidRPr="006432D6" w:rsidRDefault="00981502" w:rsidP="00981502">
      <w:pPr>
        <w:numPr>
          <w:ilvl w:val="0"/>
          <w:numId w:val="22"/>
        </w:numPr>
        <w:spacing w:before="120"/>
        <w:jc w:val="both"/>
        <w:rPr>
          <w:sz w:val="26"/>
          <w:szCs w:val="26"/>
        </w:rPr>
      </w:pPr>
      <w:r w:rsidRPr="006432D6">
        <w:rPr>
          <w:sz w:val="26"/>
          <w:szCs w:val="26"/>
        </w:rPr>
        <w:t xml:space="preserve">đầy đủ; </w:t>
      </w:r>
    </w:p>
    <w:p w14:paraId="2659B6EC" w14:textId="77777777" w:rsidR="00981502" w:rsidRPr="006432D6" w:rsidRDefault="00981502" w:rsidP="00981502">
      <w:pPr>
        <w:numPr>
          <w:ilvl w:val="0"/>
          <w:numId w:val="22"/>
        </w:numPr>
        <w:spacing w:before="120"/>
        <w:jc w:val="both"/>
        <w:rPr>
          <w:sz w:val="26"/>
          <w:szCs w:val="26"/>
        </w:rPr>
      </w:pPr>
      <w:r w:rsidRPr="006432D6">
        <w:rPr>
          <w:sz w:val="26"/>
          <w:szCs w:val="26"/>
        </w:rPr>
        <w:t xml:space="preserve">chính xác; </w:t>
      </w:r>
    </w:p>
    <w:p w14:paraId="5ACB47EF" w14:textId="77777777" w:rsidR="00981502" w:rsidRPr="006432D6" w:rsidRDefault="00981502" w:rsidP="00981502">
      <w:pPr>
        <w:numPr>
          <w:ilvl w:val="0"/>
          <w:numId w:val="22"/>
        </w:numPr>
        <w:spacing w:before="120"/>
        <w:jc w:val="both"/>
        <w:rPr>
          <w:sz w:val="26"/>
          <w:szCs w:val="26"/>
        </w:rPr>
      </w:pPr>
      <w:r w:rsidRPr="006432D6">
        <w:rPr>
          <w:sz w:val="26"/>
          <w:szCs w:val="26"/>
        </w:rPr>
        <w:t xml:space="preserve">nhất quán; </w:t>
      </w:r>
    </w:p>
    <w:p w14:paraId="4393919D" w14:textId="77777777" w:rsidR="00981502" w:rsidRPr="006432D6" w:rsidRDefault="00981502" w:rsidP="00981502">
      <w:pPr>
        <w:numPr>
          <w:ilvl w:val="0"/>
          <w:numId w:val="22"/>
        </w:numPr>
        <w:spacing w:before="120"/>
        <w:jc w:val="both"/>
        <w:rPr>
          <w:sz w:val="26"/>
          <w:szCs w:val="26"/>
        </w:rPr>
      </w:pPr>
      <w:r w:rsidRPr="006432D6">
        <w:rPr>
          <w:sz w:val="26"/>
          <w:szCs w:val="26"/>
        </w:rPr>
        <w:t xml:space="preserve">cập nhật; </w:t>
      </w:r>
    </w:p>
    <w:p w14:paraId="0F45FC32" w14:textId="77777777" w:rsidR="00981502" w:rsidRPr="006432D6" w:rsidRDefault="00981502" w:rsidP="00981502">
      <w:pPr>
        <w:numPr>
          <w:ilvl w:val="0"/>
          <w:numId w:val="22"/>
        </w:numPr>
        <w:spacing w:before="120"/>
        <w:jc w:val="both"/>
        <w:rPr>
          <w:sz w:val="26"/>
          <w:szCs w:val="26"/>
        </w:rPr>
      </w:pPr>
      <w:r w:rsidRPr="006432D6">
        <w:rPr>
          <w:sz w:val="26"/>
          <w:szCs w:val="26"/>
        </w:rPr>
        <w:t xml:space="preserve">không trùng lặp; </w:t>
      </w:r>
    </w:p>
    <w:p w14:paraId="0AE8BA92" w14:textId="77777777" w:rsidR="00981502" w:rsidRPr="006432D6" w:rsidRDefault="00981502" w:rsidP="00981502">
      <w:pPr>
        <w:numPr>
          <w:ilvl w:val="0"/>
          <w:numId w:val="22"/>
        </w:numPr>
        <w:spacing w:before="120"/>
        <w:jc w:val="both"/>
        <w:rPr>
          <w:sz w:val="26"/>
          <w:szCs w:val="26"/>
        </w:rPr>
      </w:pPr>
      <w:r w:rsidRPr="006432D6">
        <w:rPr>
          <w:sz w:val="26"/>
          <w:szCs w:val="26"/>
        </w:rPr>
        <w:t xml:space="preserve">truy xuất nguồn gốc. </w:t>
      </w:r>
    </w:p>
    <w:p w14:paraId="1D4A338E"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3.8. Semantic Search</w:t>
      </w:r>
    </w:p>
    <w:p w14:paraId="42A8911F" w14:textId="77777777" w:rsidR="00981502" w:rsidRPr="006432D6" w:rsidRDefault="00981502" w:rsidP="00981502">
      <w:pPr>
        <w:numPr>
          <w:ilvl w:val="0"/>
          <w:numId w:val="23"/>
        </w:numPr>
        <w:spacing w:before="120"/>
        <w:jc w:val="both"/>
        <w:rPr>
          <w:sz w:val="26"/>
          <w:szCs w:val="26"/>
        </w:rPr>
      </w:pPr>
      <w:r w:rsidRPr="006432D6">
        <w:rPr>
          <w:sz w:val="26"/>
          <w:szCs w:val="26"/>
        </w:rPr>
        <w:t xml:space="preserve">tìm kiếm theo ý nghĩa; </w:t>
      </w:r>
    </w:p>
    <w:p w14:paraId="57D4377D" w14:textId="77777777" w:rsidR="00981502" w:rsidRPr="006432D6" w:rsidRDefault="00981502" w:rsidP="00981502">
      <w:pPr>
        <w:numPr>
          <w:ilvl w:val="0"/>
          <w:numId w:val="23"/>
        </w:numPr>
        <w:spacing w:before="120"/>
        <w:jc w:val="both"/>
        <w:rPr>
          <w:sz w:val="26"/>
          <w:szCs w:val="26"/>
        </w:rPr>
      </w:pPr>
      <w:r w:rsidRPr="006432D6">
        <w:rPr>
          <w:sz w:val="26"/>
          <w:szCs w:val="26"/>
        </w:rPr>
        <w:t xml:space="preserve">tìm chuyên gia; </w:t>
      </w:r>
    </w:p>
    <w:p w14:paraId="03619F77" w14:textId="77777777" w:rsidR="00981502" w:rsidRPr="006432D6" w:rsidRDefault="00981502" w:rsidP="00981502">
      <w:pPr>
        <w:numPr>
          <w:ilvl w:val="0"/>
          <w:numId w:val="23"/>
        </w:numPr>
        <w:spacing w:before="120"/>
        <w:jc w:val="both"/>
        <w:rPr>
          <w:sz w:val="26"/>
          <w:szCs w:val="26"/>
        </w:rPr>
      </w:pPr>
      <w:r w:rsidRPr="006432D6">
        <w:rPr>
          <w:sz w:val="26"/>
          <w:szCs w:val="26"/>
        </w:rPr>
        <w:t xml:space="preserve">tìm công nghệ; </w:t>
      </w:r>
    </w:p>
    <w:p w14:paraId="532F3EAB" w14:textId="77777777" w:rsidR="00981502" w:rsidRPr="006432D6" w:rsidRDefault="00981502" w:rsidP="00981502">
      <w:pPr>
        <w:numPr>
          <w:ilvl w:val="0"/>
          <w:numId w:val="23"/>
        </w:numPr>
        <w:spacing w:before="120"/>
        <w:jc w:val="both"/>
        <w:rPr>
          <w:sz w:val="26"/>
          <w:szCs w:val="26"/>
        </w:rPr>
      </w:pPr>
      <w:r w:rsidRPr="006432D6">
        <w:rPr>
          <w:sz w:val="26"/>
          <w:szCs w:val="26"/>
        </w:rPr>
        <w:t xml:space="preserve">tìm quan hệ. </w:t>
      </w:r>
    </w:p>
    <w:p w14:paraId="220AA604" w14:textId="77777777" w:rsidR="00981502" w:rsidRPr="006432D6" w:rsidRDefault="00981502" w:rsidP="00981502">
      <w:pPr>
        <w:pStyle w:val="Heading1"/>
        <w:spacing w:before="120"/>
        <w:jc w:val="both"/>
        <w:rPr>
          <w:sz w:val="26"/>
          <w:szCs w:val="26"/>
        </w:rPr>
      </w:pPr>
      <w:bookmarkStart w:id="45" w:name="_Toc237786507"/>
      <w:r w:rsidRPr="006432D6">
        <w:rPr>
          <w:sz w:val="26"/>
          <w:szCs w:val="26"/>
        </w:rPr>
        <w:lastRenderedPageBreak/>
        <w:t>4. Dự án đổi mới sáng tạo &amp; hợp tác</w:t>
      </w:r>
      <w:bookmarkEnd w:id="45"/>
    </w:p>
    <w:p w14:paraId="0D8F9ADB" w14:textId="77777777" w:rsidR="00981502" w:rsidRPr="006432D6" w:rsidRDefault="00981502" w:rsidP="00981502">
      <w:pPr>
        <w:pStyle w:val="Heading3"/>
        <w:spacing w:before="120"/>
        <w:jc w:val="both"/>
      </w:pPr>
      <w:bookmarkStart w:id="46" w:name="_Toc237786508"/>
      <w:r w:rsidRPr="006432D6">
        <w:t>Mục tiêu</w:t>
      </w:r>
      <w:bookmarkEnd w:id="46"/>
    </w:p>
    <w:p w14:paraId="59348E43"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Quản lý </w:t>
      </w:r>
      <w:r w:rsidRPr="006432D6">
        <w:rPr>
          <w:rStyle w:val="Strong"/>
          <w:sz w:val="26"/>
          <w:szCs w:val="26"/>
        </w:rPr>
        <w:t>toàn bộ vòng đời một cơ hội sau khi đã được ghép nối thành hoạt động hợp tác cụ thể</w:t>
      </w:r>
      <w:r w:rsidRPr="006432D6">
        <w:rPr>
          <w:sz w:val="26"/>
          <w:szCs w:val="26"/>
        </w:rPr>
        <w:t>.</w:t>
      </w:r>
    </w:p>
    <w:p w14:paraId="3FF5C821" w14:textId="77777777" w:rsidR="001B24CA" w:rsidRPr="006432D6" w:rsidRDefault="001B24CA" w:rsidP="001B24CA">
      <w:pPr>
        <w:pStyle w:val="Heading3"/>
        <w:spacing w:before="120"/>
        <w:jc w:val="both"/>
      </w:pPr>
      <w:bookmarkStart w:id="47" w:name="_Toc237786509"/>
      <w:r w:rsidRPr="006432D6">
        <w:t>Phân rã chức năng</w:t>
      </w:r>
      <w:bookmarkEnd w:id="47"/>
    </w:p>
    <w:p w14:paraId="21E2E20C"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4.1. Đề xuất dự án</w:t>
      </w:r>
    </w:p>
    <w:p w14:paraId="1806B5A3" w14:textId="77777777" w:rsidR="00981502" w:rsidRPr="006432D6" w:rsidRDefault="00981502" w:rsidP="00981502">
      <w:pPr>
        <w:numPr>
          <w:ilvl w:val="0"/>
          <w:numId w:val="24"/>
        </w:numPr>
        <w:spacing w:before="120"/>
        <w:jc w:val="both"/>
        <w:rPr>
          <w:sz w:val="26"/>
          <w:szCs w:val="26"/>
        </w:rPr>
      </w:pPr>
      <w:r w:rsidRPr="006432D6">
        <w:rPr>
          <w:sz w:val="26"/>
          <w:szCs w:val="26"/>
        </w:rPr>
        <w:t xml:space="preserve">ý tưởng; </w:t>
      </w:r>
    </w:p>
    <w:p w14:paraId="5472E86F" w14:textId="77777777" w:rsidR="00981502" w:rsidRPr="006432D6" w:rsidRDefault="00981502" w:rsidP="00981502">
      <w:pPr>
        <w:numPr>
          <w:ilvl w:val="0"/>
          <w:numId w:val="24"/>
        </w:numPr>
        <w:spacing w:before="120"/>
        <w:jc w:val="both"/>
        <w:rPr>
          <w:sz w:val="26"/>
          <w:szCs w:val="26"/>
        </w:rPr>
      </w:pPr>
      <w:r w:rsidRPr="006432D6">
        <w:rPr>
          <w:sz w:val="26"/>
          <w:szCs w:val="26"/>
        </w:rPr>
        <w:t xml:space="preserve">mục tiêu; </w:t>
      </w:r>
    </w:p>
    <w:p w14:paraId="574BC955" w14:textId="77777777" w:rsidR="00981502" w:rsidRPr="006432D6" w:rsidRDefault="00981502" w:rsidP="00981502">
      <w:pPr>
        <w:numPr>
          <w:ilvl w:val="0"/>
          <w:numId w:val="24"/>
        </w:numPr>
        <w:spacing w:before="120"/>
        <w:jc w:val="both"/>
        <w:rPr>
          <w:sz w:val="26"/>
          <w:szCs w:val="26"/>
        </w:rPr>
      </w:pPr>
      <w:r w:rsidRPr="006432D6">
        <w:rPr>
          <w:sz w:val="26"/>
          <w:szCs w:val="26"/>
        </w:rPr>
        <w:t xml:space="preserve">đối tác; </w:t>
      </w:r>
    </w:p>
    <w:p w14:paraId="1177A802" w14:textId="77777777" w:rsidR="00981502" w:rsidRPr="006432D6" w:rsidRDefault="00981502" w:rsidP="00981502">
      <w:pPr>
        <w:numPr>
          <w:ilvl w:val="0"/>
          <w:numId w:val="24"/>
        </w:numPr>
        <w:spacing w:before="120"/>
        <w:jc w:val="both"/>
        <w:rPr>
          <w:sz w:val="26"/>
          <w:szCs w:val="26"/>
        </w:rPr>
      </w:pPr>
      <w:r w:rsidRPr="006432D6">
        <w:rPr>
          <w:sz w:val="26"/>
          <w:szCs w:val="26"/>
        </w:rPr>
        <w:t xml:space="preserve">nguồn lực; </w:t>
      </w:r>
    </w:p>
    <w:p w14:paraId="36751E4F" w14:textId="77777777" w:rsidR="00981502" w:rsidRPr="006432D6" w:rsidRDefault="00981502" w:rsidP="00981502">
      <w:pPr>
        <w:numPr>
          <w:ilvl w:val="0"/>
          <w:numId w:val="24"/>
        </w:numPr>
        <w:spacing w:before="120"/>
        <w:jc w:val="both"/>
        <w:rPr>
          <w:sz w:val="26"/>
          <w:szCs w:val="26"/>
        </w:rPr>
      </w:pPr>
      <w:r w:rsidRPr="006432D6">
        <w:rPr>
          <w:sz w:val="26"/>
          <w:szCs w:val="26"/>
        </w:rPr>
        <w:t xml:space="preserve">ngân sách. </w:t>
      </w:r>
    </w:p>
    <w:p w14:paraId="46187E6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4.2. Đánh giá</w:t>
      </w:r>
    </w:p>
    <w:p w14:paraId="34B66773" w14:textId="77777777" w:rsidR="00981502" w:rsidRPr="006432D6" w:rsidRDefault="00981502" w:rsidP="00981502">
      <w:pPr>
        <w:numPr>
          <w:ilvl w:val="0"/>
          <w:numId w:val="25"/>
        </w:numPr>
        <w:spacing w:before="120"/>
        <w:jc w:val="both"/>
        <w:rPr>
          <w:sz w:val="26"/>
          <w:szCs w:val="26"/>
        </w:rPr>
      </w:pPr>
      <w:r w:rsidRPr="006432D6">
        <w:rPr>
          <w:sz w:val="26"/>
          <w:szCs w:val="26"/>
        </w:rPr>
        <w:t xml:space="preserve">chuyên gia phản biện; </w:t>
      </w:r>
    </w:p>
    <w:p w14:paraId="54AB706E" w14:textId="77777777" w:rsidR="00981502" w:rsidRPr="006432D6" w:rsidRDefault="00981502" w:rsidP="00981502">
      <w:pPr>
        <w:numPr>
          <w:ilvl w:val="0"/>
          <w:numId w:val="25"/>
        </w:numPr>
        <w:spacing w:before="120"/>
        <w:jc w:val="both"/>
        <w:rPr>
          <w:sz w:val="26"/>
          <w:szCs w:val="26"/>
        </w:rPr>
      </w:pPr>
      <w:r w:rsidRPr="006432D6">
        <w:rPr>
          <w:sz w:val="26"/>
          <w:szCs w:val="26"/>
        </w:rPr>
        <w:t xml:space="preserve">tiêu chí; </w:t>
      </w:r>
    </w:p>
    <w:p w14:paraId="50051B01" w14:textId="77777777" w:rsidR="00981502" w:rsidRPr="006432D6" w:rsidRDefault="00981502" w:rsidP="00981502">
      <w:pPr>
        <w:numPr>
          <w:ilvl w:val="0"/>
          <w:numId w:val="25"/>
        </w:numPr>
        <w:spacing w:before="120"/>
        <w:jc w:val="both"/>
        <w:rPr>
          <w:sz w:val="26"/>
          <w:szCs w:val="26"/>
        </w:rPr>
      </w:pPr>
      <w:r w:rsidRPr="006432D6">
        <w:rPr>
          <w:sz w:val="26"/>
          <w:szCs w:val="26"/>
        </w:rPr>
        <w:t xml:space="preserve">scoring; </w:t>
      </w:r>
    </w:p>
    <w:p w14:paraId="6EE9D68B" w14:textId="77777777" w:rsidR="00981502" w:rsidRPr="006432D6" w:rsidRDefault="00981502" w:rsidP="00981502">
      <w:pPr>
        <w:numPr>
          <w:ilvl w:val="0"/>
          <w:numId w:val="25"/>
        </w:numPr>
        <w:spacing w:before="120"/>
        <w:jc w:val="both"/>
        <w:rPr>
          <w:sz w:val="26"/>
          <w:szCs w:val="26"/>
        </w:rPr>
      </w:pPr>
      <w:r w:rsidRPr="006432D6">
        <w:rPr>
          <w:sz w:val="26"/>
          <w:szCs w:val="26"/>
        </w:rPr>
        <w:t xml:space="preserve">thẩm định. </w:t>
      </w:r>
    </w:p>
    <w:p w14:paraId="1BD882E4"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4.3. Thành lập nhóm hợp tác</w:t>
      </w:r>
    </w:p>
    <w:p w14:paraId="5C2229FC" w14:textId="77777777" w:rsidR="00981502" w:rsidRPr="006432D6" w:rsidRDefault="00981502" w:rsidP="00981502">
      <w:pPr>
        <w:numPr>
          <w:ilvl w:val="0"/>
          <w:numId w:val="26"/>
        </w:numPr>
        <w:spacing w:before="120"/>
        <w:jc w:val="both"/>
        <w:rPr>
          <w:sz w:val="26"/>
          <w:szCs w:val="26"/>
        </w:rPr>
      </w:pPr>
      <w:r w:rsidRPr="006432D6">
        <w:rPr>
          <w:sz w:val="26"/>
          <w:szCs w:val="26"/>
        </w:rPr>
        <w:t xml:space="preserve">lead; </w:t>
      </w:r>
    </w:p>
    <w:p w14:paraId="25B19B7D" w14:textId="77777777" w:rsidR="00981502" w:rsidRPr="006432D6" w:rsidRDefault="00981502" w:rsidP="00981502">
      <w:pPr>
        <w:numPr>
          <w:ilvl w:val="0"/>
          <w:numId w:val="26"/>
        </w:numPr>
        <w:spacing w:before="120"/>
        <w:jc w:val="both"/>
        <w:rPr>
          <w:sz w:val="26"/>
          <w:szCs w:val="26"/>
        </w:rPr>
      </w:pPr>
      <w:r w:rsidRPr="006432D6">
        <w:rPr>
          <w:sz w:val="26"/>
          <w:szCs w:val="26"/>
        </w:rPr>
        <w:t xml:space="preserve">partner; </w:t>
      </w:r>
    </w:p>
    <w:p w14:paraId="29A6D650" w14:textId="77777777" w:rsidR="00981502" w:rsidRPr="006432D6" w:rsidRDefault="00981502" w:rsidP="00981502">
      <w:pPr>
        <w:numPr>
          <w:ilvl w:val="0"/>
          <w:numId w:val="26"/>
        </w:numPr>
        <w:spacing w:before="120"/>
        <w:jc w:val="both"/>
        <w:rPr>
          <w:sz w:val="26"/>
          <w:szCs w:val="26"/>
        </w:rPr>
      </w:pPr>
      <w:r w:rsidRPr="006432D6">
        <w:rPr>
          <w:sz w:val="26"/>
          <w:szCs w:val="26"/>
        </w:rPr>
        <w:t xml:space="preserve">expert; </w:t>
      </w:r>
    </w:p>
    <w:p w14:paraId="007894FB" w14:textId="77777777" w:rsidR="00981502" w:rsidRPr="006432D6" w:rsidRDefault="00981502" w:rsidP="00981502">
      <w:pPr>
        <w:numPr>
          <w:ilvl w:val="0"/>
          <w:numId w:val="26"/>
        </w:numPr>
        <w:spacing w:before="120"/>
        <w:jc w:val="both"/>
        <w:rPr>
          <w:sz w:val="26"/>
          <w:szCs w:val="26"/>
        </w:rPr>
      </w:pPr>
      <w:r w:rsidRPr="006432D6">
        <w:rPr>
          <w:sz w:val="26"/>
          <w:szCs w:val="26"/>
        </w:rPr>
        <w:t xml:space="preserve">stakeholder. </w:t>
      </w:r>
    </w:p>
    <w:p w14:paraId="2CF81376"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4.4. Kế hoạch</w:t>
      </w:r>
    </w:p>
    <w:p w14:paraId="440F6B23" w14:textId="77777777" w:rsidR="00981502" w:rsidRPr="006432D6" w:rsidRDefault="00981502" w:rsidP="00981502">
      <w:pPr>
        <w:numPr>
          <w:ilvl w:val="0"/>
          <w:numId w:val="27"/>
        </w:numPr>
        <w:spacing w:before="120"/>
        <w:jc w:val="both"/>
        <w:rPr>
          <w:sz w:val="26"/>
          <w:szCs w:val="26"/>
        </w:rPr>
      </w:pPr>
      <w:r w:rsidRPr="006432D6">
        <w:rPr>
          <w:sz w:val="26"/>
          <w:szCs w:val="26"/>
        </w:rPr>
        <w:t xml:space="preserve">work package; </w:t>
      </w:r>
    </w:p>
    <w:p w14:paraId="1E8DF7D2" w14:textId="77777777" w:rsidR="00981502" w:rsidRPr="006432D6" w:rsidRDefault="00981502" w:rsidP="00981502">
      <w:pPr>
        <w:numPr>
          <w:ilvl w:val="0"/>
          <w:numId w:val="27"/>
        </w:numPr>
        <w:spacing w:before="120"/>
        <w:jc w:val="both"/>
        <w:rPr>
          <w:sz w:val="26"/>
          <w:szCs w:val="26"/>
        </w:rPr>
      </w:pPr>
      <w:r w:rsidRPr="006432D6">
        <w:rPr>
          <w:sz w:val="26"/>
          <w:szCs w:val="26"/>
        </w:rPr>
        <w:t xml:space="preserve">nhiệm vụ; </w:t>
      </w:r>
    </w:p>
    <w:p w14:paraId="4768E3D8" w14:textId="77777777" w:rsidR="00981502" w:rsidRPr="006432D6" w:rsidRDefault="00981502" w:rsidP="00981502">
      <w:pPr>
        <w:numPr>
          <w:ilvl w:val="0"/>
          <w:numId w:val="27"/>
        </w:numPr>
        <w:spacing w:before="120"/>
        <w:jc w:val="both"/>
        <w:rPr>
          <w:sz w:val="26"/>
          <w:szCs w:val="26"/>
        </w:rPr>
      </w:pPr>
      <w:r w:rsidRPr="006432D6">
        <w:rPr>
          <w:sz w:val="26"/>
          <w:szCs w:val="26"/>
        </w:rPr>
        <w:t xml:space="preserve">milestone; </w:t>
      </w:r>
    </w:p>
    <w:p w14:paraId="1DF9A3EC" w14:textId="77777777" w:rsidR="00981502" w:rsidRPr="006432D6" w:rsidRDefault="00981502" w:rsidP="00981502">
      <w:pPr>
        <w:numPr>
          <w:ilvl w:val="0"/>
          <w:numId w:val="27"/>
        </w:numPr>
        <w:spacing w:before="120"/>
        <w:jc w:val="both"/>
        <w:rPr>
          <w:sz w:val="26"/>
          <w:szCs w:val="26"/>
        </w:rPr>
      </w:pPr>
      <w:r w:rsidRPr="006432D6">
        <w:rPr>
          <w:sz w:val="26"/>
          <w:szCs w:val="26"/>
        </w:rPr>
        <w:t xml:space="preserve">deliverable. </w:t>
      </w:r>
    </w:p>
    <w:p w14:paraId="0D124F0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4.5. Theo dõi thực hiện</w:t>
      </w:r>
    </w:p>
    <w:p w14:paraId="126EA586" w14:textId="77777777" w:rsidR="00981502" w:rsidRPr="006432D6" w:rsidRDefault="00981502" w:rsidP="00981502">
      <w:pPr>
        <w:numPr>
          <w:ilvl w:val="0"/>
          <w:numId w:val="28"/>
        </w:numPr>
        <w:spacing w:before="120"/>
        <w:jc w:val="both"/>
        <w:rPr>
          <w:sz w:val="26"/>
          <w:szCs w:val="26"/>
        </w:rPr>
      </w:pPr>
      <w:r w:rsidRPr="006432D6">
        <w:rPr>
          <w:sz w:val="26"/>
          <w:szCs w:val="26"/>
        </w:rPr>
        <w:t xml:space="preserve">tiến độ; </w:t>
      </w:r>
    </w:p>
    <w:p w14:paraId="39D0C153" w14:textId="77777777" w:rsidR="00981502" w:rsidRPr="006432D6" w:rsidRDefault="00981502" w:rsidP="00981502">
      <w:pPr>
        <w:numPr>
          <w:ilvl w:val="0"/>
          <w:numId w:val="28"/>
        </w:numPr>
        <w:spacing w:before="120"/>
        <w:jc w:val="both"/>
        <w:rPr>
          <w:sz w:val="26"/>
          <w:szCs w:val="26"/>
        </w:rPr>
      </w:pPr>
      <w:r w:rsidRPr="006432D6">
        <w:rPr>
          <w:sz w:val="26"/>
          <w:szCs w:val="26"/>
        </w:rPr>
        <w:t xml:space="preserve">ngân sách; </w:t>
      </w:r>
    </w:p>
    <w:p w14:paraId="1895571C" w14:textId="77777777" w:rsidR="00981502" w:rsidRPr="006432D6" w:rsidRDefault="00981502" w:rsidP="00981502">
      <w:pPr>
        <w:numPr>
          <w:ilvl w:val="0"/>
          <w:numId w:val="28"/>
        </w:numPr>
        <w:spacing w:before="120"/>
        <w:jc w:val="both"/>
        <w:rPr>
          <w:sz w:val="26"/>
          <w:szCs w:val="26"/>
        </w:rPr>
      </w:pPr>
      <w:r w:rsidRPr="006432D6">
        <w:rPr>
          <w:sz w:val="26"/>
          <w:szCs w:val="26"/>
        </w:rPr>
        <w:t xml:space="preserve">đầu ra; </w:t>
      </w:r>
    </w:p>
    <w:p w14:paraId="343B8B5D" w14:textId="77777777" w:rsidR="00981502" w:rsidRPr="006432D6" w:rsidRDefault="00981502" w:rsidP="00981502">
      <w:pPr>
        <w:numPr>
          <w:ilvl w:val="0"/>
          <w:numId w:val="28"/>
        </w:numPr>
        <w:spacing w:before="120"/>
        <w:jc w:val="both"/>
        <w:rPr>
          <w:sz w:val="26"/>
          <w:szCs w:val="26"/>
        </w:rPr>
      </w:pPr>
      <w:r w:rsidRPr="006432D6">
        <w:rPr>
          <w:sz w:val="26"/>
          <w:szCs w:val="26"/>
        </w:rPr>
        <w:t xml:space="preserve">vấn đề/rủi ro. </w:t>
      </w:r>
    </w:p>
    <w:p w14:paraId="6B5E3F7B"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4.6. Quản lý kết quả</w:t>
      </w:r>
    </w:p>
    <w:p w14:paraId="19B64394" w14:textId="77777777" w:rsidR="00981502" w:rsidRPr="006432D6" w:rsidRDefault="00981502" w:rsidP="00981502">
      <w:pPr>
        <w:numPr>
          <w:ilvl w:val="0"/>
          <w:numId w:val="29"/>
        </w:numPr>
        <w:spacing w:before="120"/>
        <w:jc w:val="both"/>
        <w:rPr>
          <w:sz w:val="26"/>
          <w:szCs w:val="26"/>
        </w:rPr>
      </w:pPr>
      <w:r w:rsidRPr="006432D6">
        <w:rPr>
          <w:sz w:val="26"/>
          <w:szCs w:val="26"/>
        </w:rPr>
        <w:t xml:space="preserve">sản phẩm; </w:t>
      </w:r>
    </w:p>
    <w:p w14:paraId="004B3BD8" w14:textId="77777777" w:rsidR="00981502" w:rsidRPr="006432D6" w:rsidRDefault="00981502" w:rsidP="00981502">
      <w:pPr>
        <w:numPr>
          <w:ilvl w:val="0"/>
          <w:numId w:val="29"/>
        </w:numPr>
        <w:spacing w:before="120"/>
        <w:jc w:val="both"/>
        <w:rPr>
          <w:sz w:val="26"/>
          <w:szCs w:val="26"/>
        </w:rPr>
      </w:pPr>
      <w:r w:rsidRPr="006432D6">
        <w:rPr>
          <w:sz w:val="26"/>
          <w:szCs w:val="26"/>
        </w:rPr>
        <w:t xml:space="preserve">công bố; </w:t>
      </w:r>
    </w:p>
    <w:p w14:paraId="61436DFC" w14:textId="77777777" w:rsidR="00981502" w:rsidRPr="006432D6" w:rsidRDefault="00981502" w:rsidP="00981502">
      <w:pPr>
        <w:numPr>
          <w:ilvl w:val="0"/>
          <w:numId w:val="29"/>
        </w:numPr>
        <w:spacing w:before="120"/>
        <w:jc w:val="both"/>
        <w:rPr>
          <w:sz w:val="26"/>
          <w:szCs w:val="26"/>
        </w:rPr>
      </w:pPr>
      <w:r w:rsidRPr="006432D6">
        <w:rPr>
          <w:sz w:val="26"/>
          <w:szCs w:val="26"/>
        </w:rPr>
        <w:t xml:space="preserve">sáng chế; </w:t>
      </w:r>
    </w:p>
    <w:p w14:paraId="72DF564E" w14:textId="77777777" w:rsidR="00981502" w:rsidRPr="006432D6" w:rsidRDefault="00981502" w:rsidP="00981502">
      <w:pPr>
        <w:numPr>
          <w:ilvl w:val="0"/>
          <w:numId w:val="29"/>
        </w:numPr>
        <w:spacing w:before="120"/>
        <w:jc w:val="both"/>
        <w:rPr>
          <w:sz w:val="26"/>
          <w:szCs w:val="26"/>
        </w:rPr>
      </w:pPr>
      <w:r w:rsidRPr="006432D6">
        <w:rPr>
          <w:sz w:val="26"/>
          <w:szCs w:val="26"/>
        </w:rPr>
        <w:lastRenderedPageBreak/>
        <w:t xml:space="preserve">công nghệ; </w:t>
      </w:r>
    </w:p>
    <w:p w14:paraId="7CFEDCED" w14:textId="77777777" w:rsidR="00981502" w:rsidRPr="006432D6" w:rsidRDefault="00981502" w:rsidP="00981502">
      <w:pPr>
        <w:numPr>
          <w:ilvl w:val="0"/>
          <w:numId w:val="29"/>
        </w:numPr>
        <w:spacing w:before="120"/>
        <w:jc w:val="both"/>
        <w:rPr>
          <w:sz w:val="26"/>
          <w:szCs w:val="26"/>
        </w:rPr>
      </w:pPr>
      <w:r w:rsidRPr="006432D6">
        <w:rPr>
          <w:sz w:val="26"/>
          <w:szCs w:val="26"/>
        </w:rPr>
        <w:t xml:space="preserve">dữ liệu. </w:t>
      </w:r>
    </w:p>
    <w:p w14:paraId="586E7432"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4.7. Đánh giá kết quả/tác động</w:t>
      </w:r>
    </w:p>
    <w:p w14:paraId="206C84FF"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Luồng chuẩn:</w:t>
      </w:r>
    </w:p>
    <w:p w14:paraId="7E36F483"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Opportunity → Proposal → Evaluation → Project → Result → Outcome → Impact.</w:t>
      </w:r>
    </w:p>
    <w:p w14:paraId="05C50808" w14:textId="77777777" w:rsidR="00981502" w:rsidRPr="006432D6" w:rsidRDefault="00981502" w:rsidP="00981502">
      <w:pPr>
        <w:pStyle w:val="Heading1"/>
        <w:spacing w:before="120"/>
        <w:jc w:val="both"/>
        <w:rPr>
          <w:sz w:val="26"/>
          <w:szCs w:val="26"/>
        </w:rPr>
      </w:pPr>
      <w:bookmarkStart w:id="48" w:name="_Toc237786510"/>
      <w:r w:rsidRPr="006432D6">
        <w:rPr>
          <w:sz w:val="26"/>
          <w:szCs w:val="26"/>
        </w:rPr>
        <w:t>5. AI Intelligence, Matching &amp; Recommendation</w:t>
      </w:r>
      <w:bookmarkEnd w:id="48"/>
    </w:p>
    <w:p w14:paraId="72D1C6A9" w14:textId="77777777" w:rsidR="00981502" w:rsidRPr="006432D6" w:rsidRDefault="00981502" w:rsidP="00981502">
      <w:pPr>
        <w:pStyle w:val="Heading3"/>
        <w:spacing w:before="120"/>
        <w:jc w:val="both"/>
      </w:pPr>
      <w:bookmarkStart w:id="49" w:name="_Toc237786511"/>
      <w:r w:rsidRPr="006432D6">
        <w:t>Mục tiêu</w:t>
      </w:r>
      <w:bookmarkEnd w:id="49"/>
    </w:p>
    <w:p w14:paraId="74BF4497"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Tạo </w:t>
      </w:r>
      <w:r w:rsidRPr="006432D6">
        <w:rPr>
          <w:rStyle w:val="Strong"/>
          <w:sz w:val="26"/>
          <w:szCs w:val="26"/>
        </w:rPr>
        <w:t>lớp trí tuệ của VI-CONNECT</w:t>
      </w:r>
      <w:r w:rsidRPr="006432D6">
        <w:rPr>
          <w:sz w:val="26"/>
          <w:szCs w:val="26"/>
        </w:rPr>
        <w:t>, giúp nền tảng không chỉ lưu trữ và tra cứu mà chủ động:</w:t>
      </w:r>
    </w:p>
    <w:p w14:paraId="68B75727" w14:textId="77777777" w:rsidR="00981502" w:rsidRPr="006432D6" w:rsidRDefault="00981502" w:rsidP="00981502">
      <w:pPr>
        <w:numPr>
          <w:ilvl w:val="0"/>
          <w:numId w:val="30"/>
        </w:numPr>
        <w:spacing w:before="120"/>
        <w:jc w:val="both"/>
        <w:rPr>
          <w:sz w:val="26"/>
          <w:szCs w:val="26"/>
        </w:rPr>
      </w:pPr>
      <w:r w:rsidRPr="006432D6">
        <w:rPr>
          <w:sz w:val="26"/>
          <w:szCs w:val="26"/>
        </w:rPr>
        <w:t xml:space="preserve">hiểu; </w:t>
      </w:r>
    </w:p>
    <w:p w14:paraId="5C976E93" w14:textId="77777777" w:rsidR="00981502" w:rsidRPr="006432D6" w:rsidRDefault="00981502" w:rsidP="00981502">
      <w:pPr>
        <w:numPr>
          <w:ilvl w:val="0"/>
          <w:numId w:val="30"/>
        </w:numPr>
        <w:spacing w:before="120"/>
        <w:jc w:val="both"/>
        <w:rPr>
          <w:sz w:val="26"/>
          <w:szCs w:val="26"/>
        </w:rPr>
      </w:pPr>
      <w:r w:rsidRPr="006432D6">
        <w:rPr>
          <w:sz w:val="26"/>
          <w:szCs w:val="26"/>
        </w:rPr>
        <w:t xml:space="preserve">phân tích; </w:t>
      </w:r>
    </w:p>
    <w:p w14:paraId="3879DD76" w14:textId="77777777" w:rsidR="00981502" w:rsidRPr="006432D6" w:rsidRDefault="00981502" w:rsidP="00981502">
      <w:pPr>
        <w:numPr>
          <w:ilvl w:val="0"/>
          <w:numId w:val="30"/>
        </w:numPr>
        <w:spacing w:before="120"/>
        <w:jc w:val="both"/>
        <w:rPr>
          <w:sz w:val="26"/>
          <w:szCs w:val="26"/>
        </w:rPr>
      </w:pPr>
      <w:r w:rsidRPr="006432D6">
        <w:rPr>
          <w:sz w:val="26"/>
          <w:szCs w:val="26"/>
        </w:rPr>
        <w:t xml:space="preserve">ghép nối; </w:t>
      </w:r>
    </w:p>
    <w:p w14:paraId="3631CC76" w14:textId="77777777" w:rsidR="00981502" w:rsidRPr="006432D6" w:rsidRDefault="00981502" w:rsidP="00981502">
      <w:pPr>
        <w:numPr>
          <w:ilvl w:val="0"/>
          <w:numId w:val="30"/>
        </w:numPr>
        <w:spacing w:before="120"/>
        <w:jc w:val="both"/>
        <w:rPr>
          <w:sz w:val="26"/>
          <w:szCs w:val="26"/>
        </w:rPr>
      </w:pPr>
      <w:r w:rsidRPr="006432D6">
        <w:rPr>
          <w:sz w:val="26"/>
          <w:szCs w:val="26"/>
        </w:rPr>
        <w:t xml:space="preserve">khuyến nghị; </w:t>
      </w:r>
    </w:p>
    <w:p w14:paraId="2F7DA77B" w14:textId="77777777" w:rsidR="00981502" w:rsidRPr="006432D6" w:rsidRDefault="00981502" w:rsidP="00981502">
      <w:pPr>
        <w:numPr>
          <w:ilvl w:val="0"/>
          <w:numId w:val="30"/>
        </w:numPr>
        <w:spacing w:before="120"/>
        <w:jc w:val="both"/>
        <w:rPr>
          <w:sz w:val="26"/>
          <w:szCs w:val="26"/>
        </w:rPr>
      </w:pPr>
      <w:r w:rsidRPr="006432D6">
        <w:rPr>
          <w:sz w:val="26"/>
          <w:szCs w:val="26"/>
        </w:rPr>
        <w:t xml:space="preserve">dự báo. </w:t>
      </w:r>
    </w:p>
    <w:p w14:paraId="530B704E" w14:textId="77777777" w:rsidR="001B24CA" w:rsidRPr="006432D6" w:rsidRDefault="001B24CA" w:rsidP="001B24CA">
      <w:pPr>
        <w:pStyle w:val="Heading3"/>
        <w:spacing w:before="120"/>
        <w:jc w:val="both"/>
      </w:pPr>
      <w:bookmarkStart w:id="50" w:name="_Toc237786512"/>
      <w:r w:rsidRPr="006432D6">
        <w:t>Phân rã chức năng</w:t>
      </w:r>
      <w:bookmarkEnd w:id="50"/>
    </w:p>
    <w:p w14:paraId="3E4CCDF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5.1. Semantic Matching Engine</w:t>
      </w:r>
    </w:p>
    <w:p w14:paraId="238572A4" w14:textId="77777777" w:rsidR="00981502" w:rsidRPr="006432D6" w:rsidRDefault="00981502" w:rsidP="00981502">
      <w:pPr>
        <w:numPr>
          <w:ilvl w:val="0"/>
          <w:numId w:val="31"/>
        </w:numPr>
        <w:spacing w:before="120"/>
        <w:jc w:val="both"/>
        <w:rPr>
          <w:sz w:val="26"/>
          <w:szCs w:val="26"/>
        </w:rPr>
      </w:pPr>
      <w:r w:rsidRPr="006432D6">
        <w:rPr>
          <w:sz w:val="26"/>
          <w:szCs w:val="26"/>
        </w:rPr>
        <w:t xml:space="preserve">vector search; </w:t>
      </w:r>
    </w:p>
    <w:p w14:paraId="518BD11F" w14:textId="77777777" w:rsidR="00981502" w:rsidRPr="006432D6" w:rsidRDefault="00981502" w:rsidP="00981502">
      <w:pPr>
        <w:numPr>
          <w:ilvl w:val="0"/>
          <w:numId w:val="31"/>
        </w:numPr>
        <w:spacing w:before="120"/>
        <w:jc w:val="both"/>
        <w:rPr>
          <w:sz w:val="26"/>
          <w:szCs w:val="26"/>
        </w:rPr>
      </w:pPr>
      <w:r w:rsidRPr="006432D6">
        <w:rPr>
          <w:sz w:val="26"/>
          <w:szCs w:val="26"/>
        </w:rPr>
        <w:t xml:space="preserve">ontology matching; </w:t>
      </w:r>
    </w:p>
    <w:p w14:paraId="7BE28067" w14:textId="77777777" w:rsidR="00981502" w:rsidRPr="006432D6" w:rsidRDefault="00981502" w:rsidP="00981502">
      <w:pPr>
        <w:numPr>
          <w:ilvl w:val="0"/>
          <w:numId w:val="31"/>
        </w:numPr>
        <w:spacing w:before="120"/>
        <w:jc w:val="both"/>
        <w:rPr>
          <w:sz w:val="26"/>
          <w:szCs w:val="26"/>
        </w:rPr>
      </w:pPr>
      <w:r w:rsidRPr="006432D6">
        <w:rPr>
          <w:sz w:val="26"/>
          <w:szCs w:val="26"/>
        </w:rPr>
        <w:t xml:space="preserve">graph matching. </w:t>
      </w:r>
    </w:p>
    <w:p w14:paraId="3B64F012"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5.2. Expert Recommendation</w:t>
      </w:r>
    </w:p>
    <w:p w14:paraId="2A5AB7BC" w14:textId="77777777" w:rsidR="00981502" w:rsidRPr="006432D6" w:rsidRDefault="00981502" w:rsidP="00981502">
      <w:pPr>
        <w:numPr>
          <w:ilvl w:val="0"/>
          <w:numId w:val="32"/>
        </w:numPr>
        <w:spacing w:before="120"/>
        <w:jc w:val="both"/>
        <w:rPr>
          <w:sz w:val="26"/>
          <w:szCs w:val="26"/>
        </w:rPr>
      </w:pPr>
      <w:r w:rsidRPr="006432D6">
        <w:rPr>
          <w:sz w:val="26"/>
          <w:szCs w:val="26"/>
        </w:rPr>
        <w:t xml:space="preserve">tìm chuyên gia phù hợp; </w:t>
      </w:r>
    </w:p>
    <w:p w14:paraId="75476EED" w14:textId="77777777" w:rsidR="00981502" w:rsidRPr="006432D6" w:rsidRDefault="00981502" w:rsidP="00981502">
      <w:pPr>
        <w:numPr>
          <w:ilvl w:val="0"/>
          <w:numId w:val="32"/>
        </w:numPr>
        <w:spacing w:before="120"/>
        <w:jc w:val="both"/>
        <w:rPr>
          <w:sz w:val="26"/>
          <w:szCs w:val="26"/>
        </w:rPr>
      </w:pPr>
      <w:r w:rsidRPr="006432D6">
        <w:rPr>
          <w:sz w:val="26"/>
          <w:szCs w:val="26"/>
        </w:rPr>
        <w:t xml:space="preserve">xếp hạng; </w:t>
      </w:r>
    </w:p>
    <w:p w14:paraId="50776CD0" w14:textId="77777777" w:rsidR="00981502" w:rsidRPr="006432D6" w:rsidRDefault="00981502" w:rsidP="00981502">
      <w:pPr>
        <w:numPr>
          <w:ilvl w:val="0"/>
          <w:numId w:val="32"/>
        </w:numPr>
        <w:spacing w:before="120"/>
        <w:jc w:val="both"/>
        <w:rPr>
          <w:sz w:val="26"/>
          <w:szCs w:val="26"/>
        </w:rPr>
      </w:pPr>
      <w:r w:rsidRPr="006432D6">
        <w:rPr>
          <w:sz w:val="26"/>
          <w:szCs w:val="26"/>
        </w:rPr>
        <w:t xml:space="preserve">giải thích lý do đề xuất. </w:t>
      </w:r>
    </w:p>
    <w:p w14:paraId="10964500"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5.3. Technology Recommendation</w:t>
      </w:r>
    </w:p>
    <w:p w14:paraId="6FE1D7E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5.4. Partner Recommendation</w:t>
      </w:r>
    </w:p>
    <w:p w14:paraId="4623CC7F"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5.5. Funding Recommendation</w:t>
      </w:r>
    </w:p>
    <w:p w14:paraId="6669046B"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5.6. Content Intelligence</w:t>
      </w:r>
    </w:p>
    <w:p w14:paraId="65DB665E" w14:textId="77777777" w:rsidR="00981502" w:rsidRPr="006432D6" w:rsidRDefault="00981502" w:rsidP="00981502">
      <w:pPr>
        <w:numPr>
          <w:ilvl w:val="0"/>
          <w:numId w:val="33"/>
        </w:numPr>
        <w:spacing w:before="120"/>
        <w:jc w:val="both"/>
        <w:rPr>
          <w:sz w:val="26"/>
          <w:szCs w:val="26"/>
        </w:rPr>
      </w:pPr>
      <w:r w:rsidRPr="006432D6">
        <w:rPr>
          <w:sz w:val="26"/>
          <w:szCs w:val="26"/>
        </w:rPr>
        <w:t xml:space="preserve">phân loại tài liệu; </w:t>
      </w:r>
    </w:p>
    <w:p w14:paraId="2CF31AC3" w14:textId="77777777" w:rsidR="00981502" w:rsidRPr="006432D6" w:rsidRDefault="00981502" w:rsidP="00981502">
      <w:pPr>
        <w:numPr>
          <w:ilvl w:val="0"/>
          <w:numId w:val="33"/>
        </w:numPr>
        <w:spacing w:before="120"/>
        <w:jc w:val="both"/>
        <w:rPr>
          <w:sz w:val="26"/>
          <w:szCs w:val="26"/>
        </w:rPr>
      </w:pPr>
      <w:r w:rsidRPr="006432D6">
        <w:rPr>
          <w:sz w:val="26"/>
          <w:szCs w:val="26"/>
        </w:rPr>
        <w:t xml:space="preserve">trích xuất metadata; </w:t>
      </w:r>
    </w:p>
    <w:p w14:paraId="055672ED" w14:textId="77777777" w:rsidR="00981502" w:rsidRPr="006432D6" w:rsidRDefault="00981502" w:rsidP="00981502">
      <w:pPr>
        <w:numPr>
          <w:ilvl w:val="0"/>
          <w:numId w:val="33"/>
        </w:numPr>
        <w:spacing w:before="120"/>
        <w:jc w:val="both"/>
        <w:rPr>
          <w:sz w:val="26"/>
          <w:szCs w:val="26"/>
        </w:rPr>
      </w:pPr>
      <w:r w:rsidRPr="006432D6">
        <w:rPr>
          <w:sz w:val="26"/>
          <w:szCs w:val="26"/>
        </w:rPr>
        <w:t xml:space="preserve">entity extraction; </w:t>
      </w:r>
    </w:p>
    <w:p w14:paraId="60839788" w14:textId="77777777" w:rsidR="00981502" w:rsidRPr="006432D6" w:rsidRDefault="00981502" w:rsidP="00981502">
      <w:pPr>
        <w:numPr>
          <w:ilvl w:val="0"/>
          <w:numId w:val="33"/>
        </w:numPr>
        <w:spacing w:before="120"/>
        <w:jc w:val="both"/>
        <w:rPr>
          <w:sz w:val="26"/>
          <w:szCs w:val="26"/>
        </w:rPr>
      </w:pPr>
      <w:r w:rsidRPr="006432D6">
        <w:rPr>
          <w:sz w:val="26"/>
          <w:szCs w:val="26"/>
        </w:rPr>
        <w:t xml:space="preserve">summarization. </w:t>
      </w:r>
    </w:p>
    <w:p w14:paraId="3359276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5.7. Strategic Intelligence</w:t>
      </w:r>
    </w:p>
    <w:p w14:paraId="7E4982F1" w14:textId="77777777" w:rsidR="00981502" w:rsidRPr="006432D6" w:rsidRDefault="00981502" w:rsidP="00981502">
      <w:pPr>
        <w:numPr>
          <w:ilvl w:val="0"/>
          <w:numId w:val="34"/>
        </w:numPr>
        <w:spacing w:before="120"/>
        <w:jc w:val="both"/>
        <w:rPr>
          <w:sz w:val="26"/>
          <w:szCs w:val="26"/>
        </w:rPr>
      </w:pPr>
      <w:r w:rsidRPr="006432D6">
        <w:rPr>
          <w:sz w:val="26"/>
          <w:szCs w:val="26"/>
        </w:rPr>
        <w:t xml:space="preserve">xu hướng công nghệ; </w:t>
      </w:r>
    </w:p>
    <w:p w14:paraId="6531404C" w14:textId="77777777" w:rsidR="00981502" w:rsidRPr="006432D6" w:rsidRDefault="00981502" w:rsidP="00981502">
      <w:pPr>
        <w:numPr>
          <w:ilvl w:val="0"/>
          <w:numId w:val="34"/>
        </w:numPr>
        <w:spacing w:before="120"/>
        <w:jc w:val="both"/>
        <w:rPr>
          <w:sz w:val="26"/>
          <w:szCs w:val="26"/>
        </w:rPr>
      </w:pPr>
      <w:r w:rsidRPr="006432D6">
        <w:rPr>
          <w:sz w:val="26"/>
          <w:szCs w:val="26"/>
        </w:rPr>
        <w:t xml:space="preserve">emerging topics; </w:t>
      </w:r>
    </w:p>
    <w:p w14:paraId="2D7CA144" w14:textId="77777777" w:rsidR="00981502" w:rsidRPr="006432D6" w:rsidRDefault="00981502" w:rsidP="00981502">
      <w:pPr>
        <w:numPr>
          <w:ilvl w:val="0"/>
          <w:numId w:val="34"/>
        </w:numPr>
        <w:spacing w:before="120"/>
        <w:jc w:val="both"/>
        <w:rPr>
          <w:sz w:val="26"/>
          <w:szCs w:val="26"/>
        </w:rPr>
      </w:pPr>
      <w:r w:rsidRPr="006432D6">
        <w:rPr>
          <w:sz w:val="26"/>
          <w:szCs w:val="26"/>
        </w:rPr>
        <w:lastRenderedPageBreak/>
        <w:t xml:space="preserve">gap analysis; </w:t>
      </w:r>
    </w:p>
    <w:p w14:paraId="214378A2" w14:textId="77777777" w:rsidR="00981502" w:rsidRPr="006432D6" w:rsidRDefault="00981502" w:rsidP="00981502">
      <w:pPr>
        <w:numPr>
          <w:ilvl w:val="0"/>
          <w:numId w:val="34"/>
        </w:numPr>
        <w:spacing w:before="120"/>
        <w:jc w:val="both"/>
        <w:rPr>
          <w:sz w:val="26"/>
          <w:szCs w:val="26"/>
        </w:rPr>
      </w:pPr>
      <w:r w:rsidRPr="006432D6">
        <w:rPr>
          <w:sz w:val="26"/>
          <w:szCs w:val="26"/>
        </w:rPr>
        <w:t xml:space="preserve">foresight. </w:t>
      </w:r>
    </w:p>
    <w:p w14:paraId="3477AAE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5.8. AI Agent</w:t>
      </w:r>
    </w:p>
    <w:p w14:paraId="6DE447C4" w14:textId="77777777" w:rsidR="00981502" w:rsidRPr="006432D6" w:rsidRDefault="00981502" w:rsidP="00981502">
      <w:pPr>
        <w:numPr>
          <w:ilvl w:val="0"/>
          <w:numId w:val="35"/>
        </w:numPr>
        <w:spacing w:before="120"/>
        <w:jc w:val="both"/>
        <w:rPr>
          <w:sz w:val="26"/>
          <w:szCs w:val="26"/>
        </w:rPr>
      </w:pPr>
      <w:r w:rsidRPr="006432D6">
        <w:rPr>
          <w:sz w:val="26"/>
          <w:szCs w:val="26"/>
        </w:rPr>
        <w:t xml:space="preserve">trợ lý chuyên gia; </w:t>
      </w:r>
    </w:p>
    <w:p w14:paraId="69A220F6" w14:textId="77777777" w:rsidR="00981502" w:rsidRPr="006432D6" w:rsidRDefault="00981502" w:rsidP="00981502">
      <w:pPr>
        <w:numPr>
          <w:ilvl w:val="0"/>
          <w:numId w:val="35"/>
        </w:numPr>
        <w:spacing w:before="120"/>
        <w:jc w:val="both"/>
        <w:rPr>
          <w:sz w:val="26"/>
          <w:szCs w:val="26"/>
        </w:rPr>
      </w:pPr>
      <w:r w:rsidRPr="006432D6">
        <w:rPr>
          <w:sz w:val="26"/>
          <w:szCs w:val="26"/>
        </w:rPr>
        <w:t xml:space="preserve">trợ lý doanh nghiệp; </w:t>
      </w:r>
    </w:p>
    <w:p w14:paraId="0BD779D4" w14:textId="77777777" w:rsidR="00981502" w:rsidRPr="006432D6" w:rsidRDefault="00981502" w:rsidP="00981502">
      <w:pPr>
        <w:numPr>
          <w:ilvl w:val="0"/>
          <w:numId w:val="35"/>
        </w:numPr>
        <w:spacing w:before="120"/>
        <w:jc w:val="both"/>
        <w:rPr>
          <w:sz w:val="26"/>
          <w:szCs w:val="26"/>
        </w:rPr>
      </w:pPr>
      <w:r w:rsidRPr="006432D6">
        <w:rPr>
          <w:sz w:val="26"/>
          <w:szCs w:val="26"/>
        </w:rPr>
        <w:t xml:space="preserve">trợ lý quản lý dự án; </w:t>
      </w:r>
    </w:p>
    <w:p w14:paraId="6469622D" w14:textId="77777777" w:rsidR="00981502" w:rsidRPr="006432D6" w:rsidRDefault="00981502" w:rsidP="00981502">
      <w:pPr>
        <w:numPr>
          <w:ilvl w:val="0"/>
          <w:numId w:val="35"/>
        </w:numPr>
        <w:spacing w:before="120"/>
        <w:jc w:val="both"/>
        <w:rPr>
          <w:sz w:val="26"/>
          <w:szCs w:val="26"/>
        </w:rPr>
      </w:pPr>
      <w:r w:rsidRPr="006432D6">
        <w:rPr>
          <w:sz w:val="26"/>
          <w:szCs w:val="26"/>
        </w:rPr>
        <w:t xml:space="preserve">trợ lý điều hành. </w:t>
      </w:r>
    </w:p>
    <w:p w14:paraId="39E83FF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5.9. AI Governance</w:t>
      </w:r>
    </w:p>
    <w:p w14:paraId="1DEB1551" w14:textId="77777777" w:rsidR="00981502" w:rsidRPr="006432D6" w:rsidRDefault="00981502" w:rsidP="00981502">
      <w:pPr>
        <w:numPr>
          <w:ilvl w:val="0"/>
          <w:numId w:val="36"/>
        </w:numPr>
        <w:spacing w:before="120"/>
        <w:jc w:val="both"/>
        <w:rPr>
          <w:sz w:val="26"/>
          <w:szCs w:val="26"/>
        </w:rPr>
      </w:pPr>
      <w:r w:rsidRPr="006432D6">
        <w:rPr>
          <w:sz w:val="26"/>
          <w:szCs w:val="26"/>
        </w:rPr>
        <w:t xml:space="preserve">model inventory; </w:t>
      </w:r>
    </w:p>
    <w:p w14:paraId="5E9D8071" w14:textId="77777777" w:rsidR="00981502" w:rsidRPr="006432D6" w:rsidRDefault="00981502" w:rsidP="00981502">
      <w:pPr>
        <w:numPr>
          <w:ilvl w:val="0"/>
          <w:numId w:val="36"/>
        </w:numPr>
        <w:spacing w:before="120"/>
        <w:jc w:val="both"/>
        <w:rPr>
          <w:sz w:val="26"/>
          <w:szCs w:val="26"/>
        </w:rPr>
      </w:pPr>
      <w:r w:rsidRPr="006432D6">
        <w:rPr>
          <w:sz w:val="26"/>
          <w:szCs w:val="26"/>
        </w:rPr>
        <w:t xml:space="preserve">risk classification; </w:t>
      </w:r>
    </w:p>
    <w:p w14:paraId="5B555BD8" w14:textId="77777777" w:rsidR="00981502" w:rsidRPr="006432D6" w:rsidRDefault="00981502" w:rsidP="00981502">
      <w:pPr>
        <w:numPr>
          <w:ilvl w:val="0"/>
          <w:numId w:val="36"/>
        </w:numPr>
        <w:spacing w:before="120"/>
        <w:jc w:val="both"/>
        <w:rPr>
          <w:sz w:val="26"/>
          <w:szCs w:val="26"/>
        </w:rPr>
      </w:pPr>
      <w:r w:rsidRPr="006432D6">
        <w:rPr>
          <w:sz w:val="26"/>
          <w:szCs w:val="26"/>
        </w:rPr>
        <w:t xml:space="preserve">human oversight; </w:t>
      </w:r>
    </w:p>
    <w:p w14:paraId="74B163C7" w14:textId="77777777" w:rsidR="00981502" w:rsidRPr="006432D6" w:rsidRDefault="00981502" w:rsidP="00981502">
      <w:pPr>
        <w:numPr>
          <w:ilvl w:val="0"/>
          <w:numId w:val="36"/>
        </w:numPr>
        <w:spacing w:before="120"/>
        <w:jc w:val="both"/>
        <w:rPr>
          <w:sz w:val="26"/>
          <w:szCs w:val="26"/>
        </w:rPr>
      </w:pPr>
      <w:r w:rsidRPr="006432D6">
        <w:rPr>
          <w:sz w:val="26"/>
          <w:szCs w:val="26"/>
        </w:rPr>
        <w:t xml:space="preserve">bias; </w:t>
      </w:r>
    </w:p>
    <w:p w14:paraId="544DC23A" w14:textId="77777777" w:rsidR="00981502" w:rsidRPr="006432D6" w:rsidRDefault="00981502" w:rsidP="00981502">
      <w:pPr>
        <w:numPr>
          <w:ilvl w:val="0"/>
          <w:numId w:val="36"/>
        </w:numPr>
        <w:spacing w:before="120"/>
        <w:jc w:val="both"/>
        <w:rPr>
          <w:sz w:val="26"/>
          <w:szCs w:val="26"/>
        </w:rPr>
      </w:pPr>
      <w:r w:rsidRPr="006432D6">
        <w:rPr>
          <w:sz w:val="26"/>
          <w:szCs w:val="26"/>
        </w:rPr>
        <w:t xml:space="preserve">explainability; </w:t>
      </w:r>
    </w:p>
    <w:p w14:paraId="46210B5A" w14:textId="77777777" w:rsidR="00981502" w:rsidRPr="006432D6" w:rsidRDefault="00981502" w:rsidP="00981502">
      <w:pPr>
        <w:numPr>
          <w:ilvl w:val="0"/>
          <w:numId w:val="36"/>
        </w:numPr>
        <w:spacing w:before="120"/>
        <w:jc w:val="both"/>
        <w:rPr>
          <w:sz w:val="26"/>
          <w:szCs w:val="26"/>
        </w:rPr>
      </w:pPr>
      <w:r w:rsidRPr="006432D6">
        <w:rPr>
          <w:sz w:val="26"/>
          <w:szCs w:val="26"/>
        </w:rPr>
        <w:t xml:space="preserve">audit log; </w:t>
      </w:r>
    </w:p>
    <w:p w14:paraId="7CBD6531" w14:textId="77777777" w:rsidR="00981502" w:rsidRPr="006432D6" w:rsidRDefault="00981502" w:rsidP="00981502">
      <w:pPr>
        <w:numPr>
          <w:ilvl w:val="0"/>
          <w:numId w:val="36"/>
        </w:numPr>
        <w:spacing w:before="120"/>
        <w:jc w:val="both"/>
        <w:rPr>
          <w:sz w:val="26"/>
          <w:szCs w:val="26"/>
        </w:rPr>
      </w:pPr>
      <w:r w:rsidRPr="006432D6">
        <w:rPr>
          <w:sz w:val="26"/>
          <w:szCs w:val="26"/>
        </w:rPr>
        <w:t xml:space="preserve">AI impact assessment. </w:t>
      </w:r>
    </w:p>
    <w:p w14:paraId="08DFFF6A"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Điểm rất quan trọng: </w:t>
      </w:r>
      <w:r w:rsidRPr="006432D6">
        <w:rPr>
          <w:rStyle w:val="Strong"/>
          <w:sz w:val="26"/>
          <w:szCs w:val="26"/>
        </w:rPr>
        <w:t>AI Governance là lớp xuyên suốt, không phải chỉ một màn hình trong cấu phần 5.</w:t>
      </w:r>
    </w:p>
    <w:p w14:paraId="4DEE4986" w14:textId="77777777" w:rsidR="00981502" w:rsidRPr="006432D6" w:rsidRDefault="00981502" w:rsidP="00981502">
      <w:pPr>
        <w:pStyle w:val="Heading1"/>
        <w:spacing w:before="120"/>
        <w:jc w:val="both"/>
        <w:rPr>
          <w:sz w:val="26"/>
          <w:szCs w:val="26"/>
        </w:rPr>
      </w:pPr>
      <w:bookmarkStart w:id="51" w:name="_Toc237786513"/>
      <w:r w:rsidRPr="006432D6">
        <w:rPr>
          <w:sz w:val="26"/>
          <w:szCs w:val="26"/>
        </w:rPr>
        <w:t>6. Ngân hàng bài toán, thách thức &amp; cơ hội đổi mới</w:t>
      </w:r>
      <w:bookmarkEnd w:id="51"/>
    </w:p>
    <w:p w14:paraId="4987808E" w14:textId="77777777" w:rsidR="00981502" w:rsidRPr="006432D6" w:rsidRDefault="00981502" w:rsidP="00981502">
      <w:pPr>
        <w:pStyle w:val="Heading3"/>
        <w:spacing w:before="120"/>
        <w:jc w:val="both"/>
      </w:pPr>
      <w:bookmarkStart w:id="52" w:name="_Toc237786514"/>
      <w:r w:rsidRPr="006432D6">
        <w:t>Mục tiêu</w:t>
      </w:r>
      <w:bookmarkEnd w:id="52"/>
    </w:p>
    <w:p w14:paraId="6E5BB07C"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Tạo một Challenge Bank dùng chung cho hệ sinh thái nghiên cứu và đối tác của VAST, nơi nhu cầu thực tế được chuẩn hóa thành bài toán có cấu trúc để tìm chuyên gia, kết quả nghiên cứu, công nghệ và nguồn lực phù hợp.</w:t>
      </w:r>
    </w:p>
    <w:p w14:paraId="78E043C3" w14:textId="77777777" w:rsidR="001B24CA" w:rsidRPr="006432D6" w:rsidRDefault="001B24CA" w:rsidP="001B24CA">
      <w:pPr>
        <w:pStyle w:val="Heading3"/>
        <w:spacing w:before="120"/>
        <w:jc w:val="both"/>
      </w:pPr>
      <w:bookmarkStart w:id="53" w:name="_Toc237786515"/>
      <w:r w:rsidRPr="006432D6">
        <w:t>Phân rã chức năng</w:t>
      </w:r>
      <w:bookmarkEnd w:id="53"/>
    </w:p>
    <w:p w14:paraId="488FE88E"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6.1. Tiếp nhận bài toán</w:t>
      </w:r>
    </w:p>
    <w:p w14:paraId="53D9635B" w14:textId="77777777" w:rsidR="00981502" w:rsidRPr="006432D6" w:rsidRDefault="00981502" w:rsidP="00981502">
      <w:pPr>
        <w:numPr>
          <w:ilvl w:val="0"/>
          <w:numId w:val="37"/>
        </w:numPr>
        <w:spacing w:before="120"/>
        <w:jc w:val="both"/>
        <w:rPr>
          <w:sz w:val="26"/>
          <w:szCs w:val="26"/>
        </w:rPr>
      </w:pPr>
      <w:r w:rsidRPr="006432D6">
        <w:rPr>
          <w:sz w:val="26"/>
          <w:szCs w:val="26"/>
        </w:rPr>
        <w:t xml:space="preserve">doanh nghiệp; </w:t>
      </w:r>
    </w:p>
    <w:p w14:paraId="55C576BE" w14:textId="77777777" w:rsidR="00981502" w:rsidRPr="006432D6" w:rsidRDefault="00981502" w:rsidP="00981502">
      <w:pPr>
        <w:numPr>
          <w:ilvl w:val="0"/>
          <w:numId w:val="37"/>
        </w:numPr>
        <w:spacing w:before="120"/>
        <w:jc w:val="both"/>
        <w:rPr>
          <w:sz w:val="26"/>
          <w:szCs w:val="26"/>
        </w:rPr>
      </w:pPr>
      <w:r w:rsidRPr="006432D6">
        <w:rPr>
          <w:sz w:val="26"/>
          <w:szCs w:val="26"/>
        </w:rPr>
        <w:t xml:space="preserve">địa phương; </w:t>
      </w:r>
    </w:p>
    <w:p w14:paraId="13694B51" w14:textId="77777777" w:rsidR="00981502" w:rsidRPr="006432D6" w:rsidRDefault="00981502" w:rsidP="00981502">
      <w:pPr>
        <w:numPr>
          <w:ilvl w:val="0"/>
          <w:numId w:val="37"/>
        </w:numPr>
        <w:spacing w:before="120"/>
        <w:jc w:val="both"/>
        <w:rPr>
          <w:sz w:val="26"/>
          <w:szCs w:val="26"/>
        </w:rPr>
      </w:pPr>
      <w:r w:rsidRPr="006432D6">
        <w:rPr>
          <w:sz w:val="26"/>
          <w:szCs w:val="26"/>
        </w:rPr>
        <w:t xml:space="preserve">bộ/ngành; </w:t>
      </w:r>
    </w:p>
    <w:p w14:paraId="497B124E" w14:textId="77777777" w:rsidR="00981502" w:rsidRPr="006432D6" w:rsidRDefault="00981502" w:rsidP="00981502">
      <w:pPr>
        <w:numPr>
          <w:ilvl w:val="0"/>
          <w:numId w:val="37"/>
        </w:numPr>
        <w:spacing w:before="120"/>
        <w:jc w:val="both"/>
        <w:rPr>
          <w:sz w:val="26"/>
          <w:szCs w:val="26"/>
        </w:rPr>
      </w:pPr>
      <w:r w:rsidRPr="006432D6">
        <w:rPr>
          <w:sz w:val="26"/>
          <w:szCs w:val="26"/>
        </w:rPr>
        <w:t xml:space="preserve">cộng đồng; </w:t>
      </w:r>
    </w:p>
    <w:p w14:paraId="117A16CD" w14:textId="77777777" w:rsidR="00981502" w:rsidRPr="006432D6" w:rsidRDefault="00981502" w:rsidP="00981502">
      <w:pPr>
        <w:numPr>
          <w:ilvl w:val="0"/>
          <w:numId w:val="37"/>
        </w:numPr>
        <w:spacing w:before="120"/>
        <w:jc w:val="both"/>
        <w:rPr>
          <w:sz w:val="26"/>
          <w:szCs w:val="26"/>
        </w:rPr>
      </w:pPr>
      <w:r w:rsidRPr="006432D6">
        <w:rPr>
          <w:sz w:val="26"/>
          <w:szCs w:val="26"/>
        </w:rPr>
        <w:t xml:space="preserve">đơn vị trực thuộc. </w:t>
      </w:r>
    </w:p>
    <w:p w14:paraId="13C96F7F"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6.2. Chuẩn hóa bài toán</w:t>
      </w:r>
    </w:p>
    <w:p w14:paraId="31C71761" w14:textId="77777777" w:rsidR="00981502" w:rsidRPr="006432D6" w:rsidRDefault="00981502" w:rsidP="00981502">
      <w:pPr>
        <w:numPr>
          <w:ilvl w:val="0"/>
          <w:numId w:val="38"/>
        </w:numPr>
        <w:spacing w:before="120"/>
        <w:jc w:val="both"/>
        <w:rPr>
          <w:sz w:val="26"/>
          <w:szCs w:val="26"/>
        </w:rPr>
      </w:pPr>
      <w:r w:rsidRPr="006432D6">
        <w:rPr>
          <w:sz w:val="26"/>
          <w:szCs w:val="26"/>
        </w:rPr>
        <w:t xml:space="preserve">vấn đề; </w:t>
      </w:r>
    </w:p>
    <w:p w14:paraId="3DD8BF94" w14:textId="77777777" w:rsidR="00981502" w:rsidRPr="006432D6" w:rsidRDefault="00981502" w:rsidP="00981502">
      <w:pPr>
        <w:numPr>
          <w:ilvl w:val="0"/>
          <w:numId w:val="38"/>
        </w:numPr>
        <w:spacing w:before="120"/>
        <w:jc w:val="both"/>
        <w:rPr>
          <w:sz w:val="26"/>
          <w:szCs w:val="26"/>
        </w:rPr>
      </w:pPr>
      <w:r w:rsidRPr="006432D6">
        <w:rPr>
          <w:sz w:val="26"/>
          <w:szCs w:val="26"/>
        </w:rPr>
        <w:t xml:space="preserve">mục tiêu; </w:t>
      </w:r>
    </w:p>
    <w:p w14:paraId="3F3A545A" w14:textId="77777777" w:rsidR="00981502" w:rsidRPr="006432D6" w:rsidRDefault="00981502" w:rsidP="00981502">
      <w:pPr>
        <w:numPr>
          <w:ilvl w:val="0"/>
          <w:numId w:val="38"/>
        </w:numPr>
        <w:spacing w:before="120"/>
        <w:jc w:val="both"/>
        <w:rPr>
          <w:sz w:val="26"/>
          <w:szCs w:val="26"/>
        </w:rPr>
      </w:pPr>
      <w:r w:rsidRPr="006432D6">
        <w:rPr>
          <w:sz w:val="26"/>
          <w:szCs w:val="26"/>
        </w:rPr>
        <w:t xml:space="preserve">hiện trạng; </w:t>
      </w:r>
    </w:p>
    <w:p w14:paraId="3BC2D464" w14:textId="77777777" w:rsidR="00981502" w:rsidRPr="006432D6" w:rsidRDefault="00981502" w:rsidP="00981502">
      <w:pPr>
        <w:numPr>
          <w:ilvl w:val="0"/>
          <w:numId w:val="38"/>
        </w:numPr>
        <w:spacing w:before="120"/>
        <w:jc w:val="both"/>
        <w:rPr>
          <w:sz w:val="26"/>
          <w:szCs w:val="26"/>
        </w:rPr>
      </w:pPr>
      <w:r w:rsidRPr="006432D6">
        <w:rPr>
          <w:sz w:val="26"/>
          <w:szCs w:val="26"/>
        </w:rPr>
        <w:t xml:space="preserve">ràng buộc; </w:t>
      </w:r>
    </w:p>
    <w:p w14:paraId="3C5AD60C" w14:textId="77777777" w:rsidR="00981502" w:rsidRPr="006432D6" w:rsidRDefault="00981502" w:rsidP="00981502">
      <w:pPr>
        <w:numPr>
          <w:ilvl w:val="0"/>
          <w:numId w:val="38"/>
        </w:numPr>
        <w:spacing w:before="120"/>
        <w:jc w:val="both"/>
        <w:rPr>
          <w:sz w:val="26"/>
          <w:szCs w:val="26"/>
        </w:rPr>
      </w:pPr>
      <w:r w:rsidRPr="006432D6">
        <w:rPr>
          <w:sz w:val="26"/>
          <w:szCs w:val="26"/>
        </w:rPr>
        <w:t xml:space="preserve">yêu cầu đầu ra. </w:t>
      </w:r>
    </w:p>
    <w:p w14:paraId="03D25C6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lastRenderedPageBreak/>
        <w:t>6.3. Phân loại</w:t>
      </w:r>
    </w:p>
    <w:p w14:paraId="382FD7A6" w14:textId="77777777" w:rsidR="00981502" w:rsidRPr="006432D6" w:rsidRDefault="00981502" w:rsidP="00981502">
      <w:pPr>
        <w:numPr>
          <w:ilvl w:val="0"/>
          <w:numId w:val="39"/>
        </w:numPr>
        <w:spacing w:before="120"/>
        <w:jc w:val="both"/>
        <w:rPr>
          <w:sz w:val="26"/>
          <w:szCs w:val="26"/>
        </w:rPr>
      </w:pPr>
      <w:r w:rsidRPr="006432D6">
        <w:rPr>
          <w:sz w:val="26"/>
          <w:szCs w:val="26"/>
        </w:rPr>
        <w:t xml:space="preserve">lĩnh vực; </w:t>
      </w:r>
    </w:p>
    <w:p w14:paraId="1E70DB4A" w14:textId="77777777" w:rsidR="00981502" w:rsidRPr="006432D6" w:rsidRDefault="00981502" w:rsidP="00981502">
      <w:pPr>
        <w:numPr>
          <w:ilvl w:val="0"/>
          <w:numId w:val="39"/>
        </w:numPr>
        <w:spacing w:before="120"/>
        <w:jc w:val="both"/>
        <w:rPr>
          <w:sz w:val="26"/>
          <w:szCs w:val="26"/>
        </w:rPr>
      </w:pPr>
      <w:r w:rsidRPr="006432D6">
        <w:rPr>
          <w:sz w:val="26"/>
          <w:szCs w:val="26"/>
        </w:rPr>
        <w:t xml:space="preserve">TRL; </w:t>
      </w:r>
    </w:p>
    <w:p w14:paraId="6A997382" w14:textId="77777777" w:rsidR="00981502" w:rsidRPr="006432D6" w:rsidRDefault="00981502" w:rsidP="00981502">
      <w:pPr>
        <w:numPr>
          <w:ilvl w:val="0"/>
          <w:numId w:val="39"/>
        </w:numPr>
        <w:spacing w:before="120"/>
        <w:jc w:val="both"/>
        <w:rPr>
          <w:sz w:val="26"/>
          <w:szCs w:val="26"/>
        </w:rPr>
      </w:pPr>
      <w:r w:rsidRPr="006432D6">
        <w:rPr>
          <w:sz w:val="26"/>
          <w:szCs w:val="26"/>
        </w:rPr>
        <w:t xml:space="preserve">mức độ cấp thiết; </w:t>
      </w:r>
    </w:p>
    <w:p w14:paraId="1BF122F6" w14:textId="77777777" w:rsidR="00981502" w:rsidRPr="006432D6" w:rsidRDefault="00981502" w:rsidP="00981502">
      <w:pPr>
        <w:numPr>
          <w:ilvl w:val="0"/>
          <w:numId w:val="39"/>
        </w:numPr>
        <w:spacing w:before="120"/>
        <w:jc w:val="both"/>
        <w:rPr>
          <w:sz w:val="26"/>
          <w:szCs w:val="26"/>
        </w:rPr>
      </w:pPr>
      <w:r w:rsidRPr="006432D6">
        <w:rPr>
          <w:sz w:val="26"/>
          <w:szCs w:val="26"/>
        </w:rPr>
        <w:t xml:space="preserve">quy mô. </w:t>
      </w:r>
    </w:p>
    <w:p w14:paraId="0CD6FDF4"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6.4. Ngân sách</w:t>
      </w:r>
    </w:p>
    <w:p w14:paraId="2ED9312A" w14:textId="77777777" w:rsidR="00981502" w:rsidRPr="006432D6" w:rsidRDefault="00981502" w:rsidP="00981502">
      <w:pPr>
        <w:numPr>
          <w:ilvl w:val="0"/>
          <w:numId w:val="40"/>
        </w:numPr>
        <w:spacing w:before="120"/>
        <w:jc w:val="both"/>
        <w:rPr>
          <w:sz w:val="26"/>
          <w:szCs w:val="26"/>
        </w:rPr>
      </w:pPr>
      <w:r w:rsidRPr="006432D6">
        <w:rPr>
          <w:sz w:val="26"/>
          <w:szCs w:val="26"/>
        </w:rPr>
        <w:t xml:space="preserve">có/không có ngân sách; </w:t>
      </w:r>
    </w:p>
    <w:p w14:paraId="5D3FE296" w14:textId="77777777" w:rsidR="00981502" w:rsidRPr="006432D6" w:rsidRDefault="00981502" w:rsidP="00981502">
      <w:pPr>
        <w:numPr>
          <w:ilvl w:val="0"/>
          <w:numId w:val="40"/>
        </w:numPr>
        <w:spacing w:before="120"/>
        <w:jc w:val="both"/>
        <w:rPr>
          <w:sz w:val="26"/>
          <w:szCs w:val="26"/>
        </w:rPr>
      </w:pPr>
      <w:r w:rsidRPr="006432D6">
        <w:rPr>
          <w:sz w:val="26"/>
          <w:szCs w:val="26"/>
        </w:rPr>
        <w:t xml:space="preserve">nguồn vốn; </w:t>
      </w:r>
    </w:p>
    <w:p w14:paraId="76E47585" w14:textId="77777777" w:rsidR="00981502" w:rsidRPr="006432D6" w:rsidRDefault="00981502" w:rsidP="00981502">
      <w:pPr>
        <w:numPr>
          <w:ilvl w:val="0"/>
          <w:numId w:val="40"/>
        </w:numPr>
        <w:spacing w:before="120"/>
        <w:jc w:val="both"/>
        <w:rPr>
          <w:sz w:val="26"/>
          <w:szCs w:val="26"/>
        </w:rPr>
      </w:pPr>
      <w:r w:rsidRPr="006432D6">
        <w:rPr>
          <w:sz w:val="26"/>
          <w:szCs w:val="26"/>
        </w:rPr>
        <w:t xml:space="preserve">mức tài trợ. </w:t>
      </w:r>
    </w:p>
    <w:p w14:paraId="357D7823"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6.5. Công bố challenge</w:t>
      </w:r>
    </w:p>
    <w:p w14:paraId="2976A41E"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6.6. Nhận giải pháp</w:t>
      </w:r>
    </w:p>
    <w:p w14:paraId="4782DEBA"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6.7. Đánh giá giải pháp</w:t>
      </w:r>
    </w:p>
    <w:p w14:paraId="02A75885"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6.8. Ghép nối nhóm giải quyết</w:t>
      </w:r>
    </w:p>
    <w:p w14:paraId="68FB9CB6"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6.9. Theo dõi kết quả</w:t>
      </w:r>
    </w:p>
    <w:p w14:paraId="17B7ED61"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Điểm cần phân biệt:</w:t>
      </w:r>
    </w:p>
    <w:p w14:paraId="061A6501" w14:textId="77777777" w:rsidR="00981502" w:rsidRPr="006432D6" w:rsidRDefault="00981502" w:rsidP="00981502">
      <w:pPr>
        <w:numPr>
          <w:ilvl w:val="0"/>
          <w:numId w:val="41"/>
        </w:numPr>
        <w:spacing w:before="120"/>
        <w:jc w:val="both"/>
        <w:rPr>
          <w:sz w:val="26"/>
          <w:szCs w:val="26"/>
        </w:rPr>
      </w:pPr>
      <w:r w:rsidRPr="006432D6">
        <w:rPr>
          <w:rStyle w:val="Strong"/>
          <w:sz w:val="26"/>
          <w:szCs w:val="26"/>
        </w:rPr>
        <w:t>Cấu phần 2:</w:t>
      </w:r>
      <w:r w:rsidRPr="006432D6">
        <w:rPr>
          <w:sz w:val="26"/>
          <w:szCs w:val="26"/>
        </w:rPr>
        <w:t xml:space="preserve"> Marketplace/Matching nói chung. </w:t>
      </w:r>
    </w:p>
    <w:p w14:paraId="3DA184C5" w14:textId="77777777" w:rsidR="00981502" w:rsidRPr="006432D6" w:rsidRDefault="00981502" w:rsidP="00981502">
      <w:pPr>
        <w:numPr>
          <w:ilvl w:val="0"/>
          <w:numId w:val="41"/>
        </w:numPr>
        <w:spacing w:before="120"/>
        <w:jc w:val="both"/>
        <w:rPr>
          <w:sz w:val="26"/>
          <w:szCs w:val="26"/>
        </w:rPr>
      </w:pPr>
      <w:r w:rsidRPr="006432D6">
        <w:rPr>
          <w:rStyle w:val="Strong"/>
          <w:sz w:val="26"/>
          <w:szCs w:val="26"/>
        </w:rPr>
        <w:t>Cấu phần 6:</w:t>
      </w:r>
      <w:r w:rsidRPr="006432D6">
        <w:rPr>
          <w:sz w:val="26"/>
          <w:szCs w:val="26"/>
        </w:rPr>
        <w:t xml:space="preserve"> bài toán được cấu trúc thành </w:t>
      </w:r>
      <w:r w:rsidRPr="006432D6">
        <w:rPr>
          <w:rStyle w:val="Strong"/>
          <w:sz w:val="26"/>
          <w:szCs w:val="26"/>
        </w:rPr>
        <w:t>Challenge</w:t>
      </w:r>
      <w:r w:rsidRPr="006432D6">
        <w:rPr>
          <w:sz w:val="26"/>
          <w:szCs w:val="26"/>
        </w:rPr>
        <w:t xml:space="preserve"> để tìm giải pháp. </w:t>
      </w:r>
    </w:p>
    <w:p w14:paraId="786F5640"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Hai cấu phần không trùng nhau.</w:t>
      </w:r>
    </w:p>
    <w:p w14:paraId="36DC8960" w14:textId="77777777" w:rsidR="00981502" w:rsidRPr="006432D6" w:rsidRDefault="00981502" w:rsidP="00981502">
      <w:pPr>
        <w:pStyle w:val="Heading1"/>
        <w:spacing w:before="120"/>
        <w:jc w:val="both"/>
        <w:rPr>
          <w:sz w:val="26"/>
          <w:szCs w:val="26"/>
        </w:rPr>
      </w:pPr>
      <w:bookmarkStart w:id="54" w:name="_Toc237786516"/>
      <w:r w:rsidRPr="006432D6">
        <w:rPr>
          <w:sz w:val="26"/>
          <w:szCs w:val="26"/>
        </w:rPr>
        <w:t>7. Nguồn lực, cơ sở vật chất &amp; dịch vụ KH&amp;CN</w:t>
      </w:r>
      <w:bookmarkEnd w:id="54"/>
    </w:p>
    <w:p w14:paraId="458F0456" w14:textId="77777777" w:rsidR="00981502" w:rsidRPr="006432D6" w:rsidRDefault="00981502" w:rsidP="00981502">
      <w:pPr>
        <w:pStyle w:val="Heading3"/>
        <w:spacing w:before="120"/>
        <w:jc w:val="both"/>
      </w:pPr>
      <w:bookmarkStart w:id="55" w:name="_Toc237786517"/>
      <w:r w:rsidRPr="006432D6">
        <w:t>Mục tiêu</w:t>
      </w:r>
      <w:bookmarkEnd w:id="55"/>
    </w:p>
    <w:p w14:paraId="1AA636A1"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Biến các nguồn lực KH&amp;CN đang phân tán thành </w:t>
      </w:r>
      <w:r w:rsidRPr="006432D6">
        <w:rPr>
          <w:rStyle w:val="Strong"/>
          <w:sz w:val="26"/>
          <w:szCs w:val="26"/>
        </w:rPr>
        <w:t>tài nguyên có thể tìm kiếm, đặt lịch, chia sẻ và khai thác</w:t>
      </w:r>
      <w:r w:rsidRPr="006432D6">
        <w:rPr>
          <w:sz w:val="26"/>
          <w:szCs w:val="26"/>
        </w:rPr>
        <w:t>.</w:t>
      </w:r>
    </w:p>
    <w:p w14:paraId="4E949177" w14:textId="77777777" w:rsidR="001B24CA" w:rsidRPr="006432D6" w:rsidRDefault="001B24CA" w:rsidP="001B24CA">
      <w:pPr>
        <w:pStyle w:val="Heading3"/>
        <w:spacing w:before="120"/>
        <w:jc w:val="both"/>
      </w:pPr>
      <w:bookmarkStart w:id="56" w:name="_Toc237786518"/>
      <w:r w:rsidRPr="006432D6">
        <w:t>Phân rã chức năng</w:t>
      </w:r>
      <w:bookmarkEnd w:id="56"/>
    </w:p>
    <w:p w14:paraId="5C933345"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7.1. Danh mục phòng thí nghiệm</w:t>
      </w:r>
    </w:p>
    <w:p w14:paraId="1622C81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7.2. Thiết bị KH&amp;CN</w:t>
      </w:r>
    </w:p>
    <w:p w14:paraId="4F62F505" w14:textId="77777777" w:rsidR="00981502" w:rsidRPr="006432D6" w:rsidRDefault="00981502" w:rsidP="00981502">
      <w:pPr>
        <w:numPr>
          <w:ilvl w:val="0"/>
          <w:numId w:val="42"/>
        </w:numPr>
        <w:spacing w:before="120"/>
        <w:jc w:val="both"/>
        <w:rPr>
          <w:sz w:val="26"/>
          <w:szCs w:val="26"/>
        </w:rPr>
      </w:pPr>
      <w:r w:rsidRPr="006432D6">
        <w:rPr>
          <w:sz w:val="26"/>
          <w:szCs w:val="26"/>
        </w:rPr>
        <w:t xml:space="preserve">tên; </w:t>
      </w:r>
    </w:p>
    <w:p w14:paraId="225E926A" w14:textId="77777777" w:rsidR="00981502" w:rsidRPr="006432D6" w:rsidRDefault="00981502" w:rsidP="00981502">
      <w:pPr>
        <w:numPr>
          <w:ilvl w:val="0"/>
          <w:numId w:val="42"/>
        </w:numPr>
        <w:spacing w:before="120"/>
        <w:jc w:val="both"/>
        <w:rPr>
          <w:sz w:val="26"/>
          <w:szCs w:val="26"/>
        </w:rPr>
      </w:pPr>
      <w:r w:rsidRPr="006432D6">
        <w:rPr>
          <w:sz w:val="26"/>
          <w:szCs w:val="26"/>
        </w:rPr>
        <w:t xml:space="preserve">model; </w:t>
      </w:r>
    </w:p>
    <w:p w14:paraId="2123BEEE" w14:textId="77777777" w:rsidR="00981502" w:rsidRPr="006432D6" w:rsidRDefault="00981502" w:rsidP="00981502">
      <w:pPr>
        <w:numPr>
          <w:ilvl w:val="0"/>
          <w:numId w:val="42"/>
        </w:numPr>
        <w:spacing w:before="120"/>
        <w:jc w:val="both"/>
        <w:rPr>
          <w:sz w:val="26"/>
          <w:szCs w:val="26"/>
        </w:rPr>
      </w:pPr>
      <w:r w:rsidRPr="006432D6">
        <w:rPr>
          <w:sz w:val="26"/>
          <w:szCs w:val="26"/>
        </w:rPr>
        <w:t xml:space="preserve">năng lực; </w:t>
      </w:r>
    </w:p>
    <w:p w14:paraId="736082CE" w14:textId="77777777" w:rsidR="00981502" w:rsidRPr="006432D6" w:rsidRDefault="00981502" w:rsidP="00981502">
      <w:pPr>
        <w:numPr>
          <w:ilvl w:val="0"/>
          <w:numId w:val="42"/>
        </w:numPr>
        <w:spacing w:before="120"/>
        <w:jc w:val="both"/>
        <w:rPr>
          <w:sz w:val="26"/>
          <w:szCs w:val="26"/>
        </w:rPr>
      </w:pPr>
      <w:r w:rsidRPr="006432D6">
        <w:rPr>
          <w:sz w:val="26"/>
          <w:szCs w:val="26"/>
        </w:rPr>
        <w:t xml:space="preserve">phạm vi; </w:t>
      </w:r>
    </w:p>
    <w:p w14:paraId="58870A93" w14:textId="77777777" w:rsidR="00981502" w:rsidRPr="006432D6" w:rsidRDefault="00981502" w:rsidP="00981502">
      <w:pPr>
        <w:numPr>
          <w:ilvl w:val="0"/>
          <w:numId w:val="42"/>
        </w:numPr>
        <w:spacing w:before="120"/>
        <w:jc w:val="both"/>
        <w:rPr>
          <w:sz w:val="26"/>
          <w:szCs w:val="26"/>
        </w:rPr>
      </w:pPr>
      <w:r w:rsidRPr="006432D6">
        <w:rPr>
          <w:sz w:val="26"/>
          <w:szCs w:val="26"/>
        </w:rPr>
        <w:t xml:space="preserve">đơn vị quản lý. </w:t>
      </w:r>
    </w:p>
    <w:p w14:paraId="4FAD9F44"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7.3. Cơ sở nghiên cứu</w:t>
      </w:r>
    </w:p>
    <w:p w14:paraId="52C3C2D4"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7.4. Chuyên gia/kỹ thuật viên</w:t>
      </w:r>
    </w:p>
    <w:p w14:paraId="3B1611AA"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7.5. Dịch vụ KH&amp;CN</w:t>
      </w:r>
    </w:p>
    <w:p w14:paraId="58B067A5" w14:textId="77777777" w:rsidR="00981502" w:rsidRPr="006432D6" w:rsidRDefault="00981502" w:rsidP="00981502">
      <w:pPr>
        <w:numPr>
          <w:ilvl w:val="0"/>
          <w:numId w:val="43"/>
        </w:numPr>
        <w:spacing w:before="120"/>
        <w:jc w:val="both"/>
        <w:rPr>
          <w:sz w:val="26"/>
          <w:szCs w:val="26"/>
        </w:rPr>
      </w:pPr>
      <w:r w:rsidRPr="006432D6">
        <w:rPr>
          <w:sz w:val="26"/>
          <w:szCs w:val="26"/>
        </w:rPr>
        <w:t xml:space="preserve">thử nghiệm; </w:t>
      </w:r>
    </w:p>
    <w:p w14:paraId="02850A53" w14:textId="77777777" w:rsidR="00981502" w:rsidRPr="006432D6" w:rsidRDefault="00981502" w:rsidP="00981502">
      <w:pPr>
        <w:numPr>
          <w:ilvl w:val="0"/>
          <w:numId w:val="43"/>
        </w:numPr>
        <w:spacing w:before="120"/>
        <w:jc w:val="both"/>
        <w:rPr>
          <w:sz w:val="26"/>
          <w:szCs w:val="26"/>
        </w:rPr>
      </w:pPr>
      <w:r w:rsidRPr="006432D6">
        <w:rPr>
          <w:sz w:val="26"/>
          <w:szCs w:val="26"/>
        </w:rPr>
        <w:t xml:space="preserve">kiểm định; </w:t>
      </w:r>
    </w:p>
    <w:p w14:paraId="44E9BC69" w14:textId="77777777" w:rsidR="00981502" w:rsidRPr="006432D6" w:rsidRDefault="00981502" w:rsidP="00981502">
      <w:pPr>
        <w:numPr>
          <w:ilvl w:val="0"/>
          <w:numId w:val="43"/>
        </w:numPr>
        <w:spacing w:before="120"/>
        <w:jc w:val="both"/>
        <w:rPr>
          <w:sz w:val="26"/>
          <w:szCs w:val="26"/>
        </w:rPr>
      </w:pPr>
      <w:r w:rsidRPr="006432D6">
        <w:rPr>
          <w:sz w:val="26"/>
          <w:szCs w:val="26"/>
        </w:rPr>
        <w:lastRenderedPageBreak/>
        <w:t xml:space="preserve">hiệu chuẩn; </w:t>
      </w:r>
    </w:p>
    <w:p w14:paraId="55EDF312" w14:textId="77777777" w:rsidR="00981502" w:rsidRPr="006432D6" w:rsidRDefault="00981502" w:rsidP="00981502">
      <w:pPr>
        <w:numPr>
          <w:ilvl w:val="0"/>
          <w:numId w:val="43"/>
        </w:numPr>
        <w:spacing w:before="120"/>
        <w:jc w:val="both"/>
        <w:rPr>
          <w:sz w:val="26"/>
          <w:szCs w:val="26"/>
        </w:rPr>
      </w:pPr>
      <w:r w:rsidRPr="006432D6">
        <w:rPr>
          <w:sz w:val="26"/>
          <w:szCs w:val="26"/>
        </w:rPr>
        <w:t xml:space="preserve">phân tích; </w:t>
      </w:r>
    </w:p>
    <w:p w14:paraId="2492CBBD" w14:textId="77777777" w:rsidR="00981502" w:rsidRPr="006432D6" w:rsidRDefault="00981502" w:rsidP="00981502">
      <w:pPr>
        <w:numPr>
          <w:ilvl w:val="0"/>
          <w:numId w:val="43"/>
        </w:numPr>
        <w:spacing w:before="120"/>
        <w:jc w:val="both"/>
        <w:rPr>
          <w:sz w:val="26"/>
          <w:szCs w:val="26"/>
        </w:rPr>
      </w:pPr>
      <w:r w:rsidRPr="006432D6">
        <w:rPr>
          <w:sz w:val="26"/>
          <w:szCs w:val="26"/>
        </w:rPr>
        <w:t xml:space="preserve">tư vấn; </w:t>
      </w:r>
    </w:p>
    <w:p w14:paraId="2E9ECF1A" w14:textId="77777777" w:rsidR="00981502" w:rsidRPr="006432D6" w:rsidRDefault="00981502" w:rsidP="00981502">
      <w:pPr>
        <w:numPr>
          <w:ilvl w:val="0"/>
          <w:numId w:val="43"/>
        </w:numPr>
        <w:spacing w:before="120"/>
        <w:jc w:val="both"/>
        <w:rPr>
          <w:sz w:val="26"/>
          <w:szCs w:val="26"/>
        </w:rPr>
      </w:pPr>
      <w:r w:rsidRPr="006432D6">
        <w:rPr>
          <w:sz w:val="26"/>
          <w:szCs w:val="26"/>
        </w:rPr>
        <w:t xml:space="preserve">chuyển giao. </w:t>
      </w:r>
    </w:p>
    <w:p w14:paraId="1D7BF030"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7.6. Năng lực phục vụ</w:t>
      </w:r>
    </w:p>
    <w:p w14:paraId="36BA2FD0" w14:textId="77777777" w:rsidR="00981502" w:rsidRPr="006432D6" w:rsidRDefault="00981502" w:rsidP="00981502">
      <w:pPr>
        <w:numPr>
          <w:ilvl w:val="0"/>
          <w:numId w:val="44"/>
        </w:numPr>
        <w:spacing w:before="120"/>
        <w:jc w:val="both"/>
        <w:rPr>
          <w:sz w:val="26"/>
          <w:szCs w:val="26"/>
        </w:rPr>
      </w:pPr>
      <w:r w:rsidRPr="006432D6">
        <w:rPr>
          <w:sz w:val="26"/>
          <w:szCs w:val="26"/>
        </w:rPr>
        <w:t xml:space="preserve">capacity; </w:t>
      </w:r>
    </w:p>
    <w:p w14:paraId="1FC91841" w14:textId="77777777" w:rsidR="00981502" w:rsidRPr="006432D6" w:rsidRDefault="00981502" w:rsidP="00981502">
      <w:pPr>
        <w:numPr>
          <w:ilvl w:val="0"/>
          <w:numId w:val="44"/>
        </w:numPr>
        <w:spacing w:before="120"/>
        <w:jc w:val="both"/>
        <w:rPr>
          <w:sz w:val="26"/>
          <w:szCs w:val="26"/>
        </w:rPr>
      </w:pPr>
      <w:r w:rsidRPr="006432D6">
        <w:rPr>
          <w:sz w:val="26"/>
          <w:szCs w:val="26"/>
        </w:rPr>
        <w:t xml:space="preserve">availability; </w:t>
      </w:r>
    </w:p>
    <w:p w14:paraId="00B4395A" w14:textId="77777777" w:rsidR="00981502" w:rsidRPr="006432D6" w:rsidRDefault="00981502" w:rsidP="00981502">
      <w:pPr>
        <w:numPr>
          <w:ilvl w:val="0"/>
          <w:numId w:val="44"/>
        </w:numPr>
        <w:spacing w:before="120"/>
        <w:jc w:val="both"/>
        <w:rPr>
          <w:sz w:val="26"/>
          <w:szCs w:val="26"/>
        </w:rPr>
      </w:pPr>
      <w:r w:rsidRPr="006432D6">
        <w:rPr>
          <w:sz w:val="26"/>
          <w:szCs w:val="26"/>
        </w:rPr>
        <w:t xml:space="preserve">điều kiện sử dụng. </w:t>
      </w:r>
    </w:p>
    <w:p w14:paraId="1D08ECF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7.7. Booking</w:t>
      </w:r>
    </w:p>
    <w:p w14:paraId="7A778D34" w14:textId="77777777" w:rsidR="00981502" w:rsidRPr="006432D6" w:rsidRDefault="00981502" w:rsidP="00981502">
      <w:pPr>
        <w:numPr>
          <w:ilvl w:val="0"/>
          <w:numId w:val="45"/>
        </w:numPr>
        <w:spacing w:before="120"/>
        <w:jc w:val="both"/>
        <w:rPr>
          <w:sz w:val="26"/>
          <w:szCs w:val="26"/>
        </w:rPr>
      </w:pPr>
      <w:r w:rsidRPr="006432D6">
        <w:rPr>
          <w:sz w:val="26"/>
          <w:szCs w:val="26"/>
        </w:rPr>
        <w:t xml:space="preserve">đặt lịch; </w:t>
      </w:r>
    </w:p>
    <w:p w14:paraId="5771088D" w14:textId="77777777" w:rsidR="00981502" w:rsidRPr="006432D6" w:rsidRDefault="00981502" w:rsidP="00981502">
      <w:pPr>
        <w:numPr>
          <w:ilvl w:val="0"/>
          <w:numId w:val="45"/>
        </w:numPr>
        <w:spacing w:before="120"/>
        <w:jc w:val="both"/>
        <w:rPr>
          <w:sz w:val="26"/>
          <w:szCs w:val="26"/>
        </w:rPr>
      </w:pPr>
      <w:r w:rsidRPr="006432D6">
        <w:rPr>
          <w:sz w:val="26"/>
          <w:szCs w:val="26"/>
        </w:rPr>
        <w:t xml:space="preserve">xác nhận; </w:t>
      </w:r>
    </w:p>
    <w:p w14:paraId="2661E6A9" w14:textId="77777777" w:rsidR="00981502" w:rsidRPr="006432D6" w:rsidRDefault="00981502" w:rsidP="00981502">
      <w:pPr>
        <w:numPr>
          <w:ilvl w:val="0"/>
          <w:numId w:val="45"/>
        </w:numPr>
        <w:spacing w:before="120"/>
        <w:jc w:val="both"/>
        <w:rPr>
          <w:sz w:val="26"/>
          <w:szCs w:val="26"/>
        </w:rPr>
      </w:pPr>
      <w:r w:rsidRPr="006432D6">
        <w:rPr>
          <w:sz w:val="26"/>
          <w:szCs w:val="26"/>
        </w:rPr>
        <w:t xml:space="preserve">sử dụng; </w:t>
      </w:r>
    </w:p>
    <w:p w14:paraId="14DAA848" w14:textId="77777777" w:rsidR="00981502" w:rsidRPr="006432D6" w:rsidRDefault="00981502" w:rsidP="00981502">
      <w:pPr>
        <w:numPr>
          <w:ilvl w:val="0"/>
          <w:numId w:val="45"/>
        </w:numPr>
        <w:spacing w:before="120"/>
        <w:jc w:val="both"/>
        <w:rPr>
          <w:sz w:val="26"/>
          <w:szCs w:val="26"/>
        </w:rPr>
      </w:pPr>
      <w:r w:rsidRPr="006432D6">
        <w:rPr>
          <w:sz w:val="26"/>
          <w:szCs w:val="26"/>
        </w:rPr>
        <w:t xml:space="preserve">thanh toán nếu có. </w:t>
      </w:r>
    </w:p>
    <w:p w14:paraId="23767F31"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7.8. Chia sẻ nguồn lực</w:t>
      </w:r>
    </w:p>
    <w:p w14:paraId="13FA34A6" w14:textId="77777777" w:rsidR="00981502" w:rsidRPr="006432D6" w:rsidRDefault="00981502" w:rsidP="00981502">
      <w:pPr>
        <w:pStyle w:val="Heading3"/>
        <w:spacing w:before="120"/>
        <w:jc w:val="both"/>
      </w:pPr>
      <w:bookmarkStart w:id="57" w:name="_Toc237786519"/>
      <w:r w:rsidRPr="006432D6">
        <w:t>Giá trị</w:t>
      </w:r>
      <w:bookmarkEnd w:id="57"/>
    </w:p>
    <w:p w14:paraId="00C2807A"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Từ:</w:t>
      </w:r>
    </w:p>
    <w:p w14:paraId="40C77654"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“Danh mục có thiết bị gì?”</w:t>
      </w:r>
    </w:p>
    <w:p w14:paraId="3F133C39"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chuyển sang:</w:t>
      </w:r>
    </w:p>
    <w:p w14:paraId="5FFA357D"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“Ai có nguồn lực phù hợp, ở đâu, khi nào sử dụng được và bằng cách nào tiếp cận?”</w:t>
      </w:r>
    </w:p>
    <w:p w14:paraId="49B75394" w14:textId="77777777" w:rsidR="00981502" w:rsidRPr="006432D6" w:rsidRDefault="00981502" w:rsidP="00981502">
      <w:pPr>
        <w:pStyle w:val="Heading1"/>
        <w:spacing w:before="120"/>
        <w:jc w:val="both"/>
        <w:rPr>
          <w:sz w:val="26"/>
          <w:szCs w:val="26"/>
        </w:rPr>
      </w:pPr>
      <w:bookmarkStart w:id="58" w:name="_Toc237786520"/>
      <w:r w:rsidRPr="006432D6">
        <w:rPr>
          <w:sz w:val="26"/>
          <w:szCs w:val="26"/>
        </w:rPr>
        <w:t>8. Tài trợ, đầu tư &amp; huy động nguồn lực</w:t>
      </w:r>
      <w:bookmarkEnd w:id="58"/>
    </w:p>
    <w:p w14:paraId="190E3BB8" w14:textId="77777777" w:rsidR="00981502" w:rsidRPr="006432D6" w:rsidRDefault="00981502" w:rsidP="00981502">
      <w:pPr>
        <w:pStyle w:val="Heading3"/>
        <w:spacing w:before="120"/>
        <w:jc w:val="both"/>
      </w:pPr>
      <w:bookmarkStart w:id="59" w:name="_Toc237786521"/>
      <w:r w:rsidRPr="006432D6">
        <w:t>Mục tiêu</w:t>
      </w:r>
      <w:bookmarkEnd w:id="59"/>
    </w:p>
    <w:p w14:paraId="5215CB59" w14:textId="77777777" w:rsidR="00981502" w:rsidRPr="009F4845" w:rsidRDefault="00981502" w:rsidP="00981502">
      <w:pPr>
        <w:pStyle w:val="NormalWeb"/>
        <w:spacing w:before="120" w:beforeAutospacing="0" w:after="0" w:afterAutospacing="0"/>
        <w:jc w:val="both"/>
        <w:rPr>
          <w:sz w:val="26"/>
          <w:szCs w:val="26"/>
        </w:rPr>
      </w:pPr>
      <w:r w:rsidRPr="009F4845">
        <w:rPr>
          <w:sz w:val="26"/>
          <w:szCs w:val="26"/>
        </w:rPr>
        <w:t xml:space="preserve">Hình thành </w:t>
      </w:r>
      <w:r w:rsidRPr="009F4845">
        <w:rPr>
          <w:rStyle w:val="Strong"/>
          <w:b w:val="0"/>
          <w:bCs w:val="0"/>
          <w:sz w:val="26"/>
          <w:szCs w:val="26"/>
        </w:rPr>
        <w:t>Funding &amp; Investment Hub</w:t>
      </w:r>
      <w:r w:rsidRPr="009F4845">
        <w:rPr>
          <w:sz w:val="26"/>
          <w:szCs w:val="26"/>
        </w:rPr>
        <w:t xml:space="preserve"> để kết nối:</w:t>
      </w:r>
    </w:p>
    <w:p w14:paraId="2926F671" w14:textId="77777777" w:rsidR="00981502" w:rsidRPr="009F4845" w:rsidRDefault="00981502" w:rsidP="00981502">
      <w:pPr>
        <w:pStyle w:val="NormalWeb"/>
        <w:spacing w:before="120" w:beforeAutospacing="0" w:after="0" w:afterAutospacing="0"/>
        <w:jc w:val="both"/>
        <w:rPr>
          <w:sz w:val="26"/>
          <w:szCs w:val="26"/>
        </w:rPr>
      </w:pPr>
      <w:r w:rsidRPr="009F4845">
        <w:rPr>
          <w:rStyle w:val="Strong"/>
          <w:b w:val="0"/>
          <w:bCs w:val="0"/>
          <w:sz w:val="26"/>
          <w:szCs w:val="26"/>
        </w:rPr>
        <w:t>dự án/công nghệ/startup ↔ nguồn tài trợ/nhà đầu tư/quỹ/chương trình hỗ trợ.</w:t>
      </w:r>
    </w:p>
    <w:p w14:paraId="349D6536" w14:textId="77777777" w:rsidR="001B24CA" w:rsidRPr="006432D6" w:rsidRDefault="001B24CA" w:rsidP="001B24CA">
      <w:pPr>
        <w:pStyle w:val="Heading3"/>
        <w:spacing w:before="120"/>
        <w:jc w:val="both"/>
      </w:pPr>
      <w:bookmarkStart w:id="60" w:name="_Toc237786522"/>
      <w:r w:rsidRPr="006432D6">
        <w:t>Phân rã chức năng</w:t>
      </w:r>
      <w:bookmarkEnd w:id="60"/>
    </w:p>
    <w:p w14:paraId="7A7BF1D0"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8.1. Danh mục nguồn tài trợ</w:t>
      </w:r>
    </w:p>
    <w:p w14:paraId="7FF8AB20" w14:textId="77777777" w:rsidR="00981502" w:rsidRPr="006432D6" w:rsidRDefault="00981502" w:rsidP="00981502">
      <w:pPr>
        <w:numPr>
          <w:ilvl w:val="0"/>
          <w:numId w:val="46"/>
        </w:numPr>
        <w:spacing w:before="120"/>
        <w:jc w:val="both"/>
        <w:rPr>
          <w:sz w:val="26"/>
          <w:szCs w:val="26"/>
        </w:rPr>
      </w:pPr>
      <w:r w:rsidRPr="006432D6">
        <w:rPr>
          <w:sz w:val="26"/>
          <w:szCs w:val="26"/>
        </w:rPr>
        <w:t xml:space="preserve">quỹ; </w:t>
      </w:r>
    </w:p>
    <w:p w14:paraId="01C9E07E" w14:textId="77777777" w:rsidR="00981502" w:rsidRPr="006432D6" w:rsidRDefault="00981502" w:rsidP="00981502">
      <w:pPr>
        <w:numPr>
          <w:ilvl w:val="0"/>
          <w:numId w:val="46"/>
        </w:numPr>
        <w:spacing w:before="120"/>
        <w:jc w:val="both"/>
        <w:rPr>
          <w:sz w:val="26"/>
          <w:szCs w:val="26"/>
        </w:rPr>
      </w:pPr>
      <w:r w:rsidRPr="006432D6">
        <w:rPr>
          <w:sz w:val="26"/>
          <w:szCs w:val="26"/>
        </w:rPr>
        <w:t xml:space="preserve">chương trình; </w:t>
      </w:r>
    </w:p>
    <w:p w14:paraId="38B5EA9C" w14:textId="77777777" w:rsidR="00981502" w:rsidRPr="006432D6" w:rsidRDefault="00981502" w:rsidP="00981502">
      <w:pPr>
        <w:numPr>
          <w:ilvl w:val="0"/>
          <w:numId w:val="46"/>
        </w:numPr>
        <w:spacing w:before="120"/>
        <w:jc w:val="both"/>
        <w:rPr>
          <w:sz w:val="26"/>
          <w:szCs w:val="26"/>
        </w:rPr>
      </w:pPr>
      <w:r w:rsidRPr="006432D6">
        <w:rPr>
          <w:sz w:val="26"/>
          <w:szCs w:val="26"/>
        </w:rPr>
        <w:t xml:space="preserve">grant; </w:t>
      </w:r>
    </w:p>
    <w:p w14:paraId="35F63C4A" w14:textId="77777777" w:rsidR="00981502" w:rsidRPr="006432D6" w:rsidRDefault="00981502" w:rsidP="00981502">
      <w:pPr>
        <w:numPr>
          <w:ilvl w:val="0"/>
          <w:numId w:val="46"/>
        </w:numPr>
        <w:spacing w:before="120"/>
        <w:jc w:val="both"/>
        <w:rPr>
          <w:sz w:val="26"/>
          <w:szCs w:val="26"/>
        </w:rPr>
      </w:pPr>
      <w:r w:rsidRPr="006432D6">
        <w:rPr>
          <w:sz w:val="26"/>
          <w:szCs w:val="26"/>
        </w:rPr>
        <w:t xml:space="preserve">investment. </w:t>
      </w:r>
    </w:p>
    <w:p w14:paraId="4273B6A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8.2. Funding Call</w:t>
      </w:r>
    </w:p>
    <w:p w14:paraId="6C33015A" w14:textId="77777777" w:rsidR="00981502" w:rsidRPr="006432D6" w:rsidRDefault="00981502" w:rsidP="00981502">
      <w:pPr>
        <w:numPr>
          <w:ilvl w:val="0"/>
          <w:numId w:val="47"/>
        </w:numPr>
        <w:spacing w:before="120"/>
        <w:jc w:val="both"/>
        <w:rPr>
          <w:sz w:val="26"/>
          <w:szCs w:val="26"/>
        </w:rPr>
      </w:pPr>
      <w:r w:rsidRPr="006432D6">
        <w:rPr>
          <w:sz w:val="26"/>
          <w:szCs w:val="26"/>
        </w:rPr>
        <w:t xml:space="preserve">điều kiện; </w:t>
      </w:r>
    </w:p>
    <w:p w14:paraId="7BC7CDFB" w14:textId="77777777" w:rsidR="00981502" w:rsidRPr="006432D6" w:rsidRDefault="00981502" w:rsidP="00981502">
      <w:pPr>
        <w:numPr>
          <w:ilvl w:val="0"/>
          <w:numId w:val="47"/>
        </w:numPr>
        <w:spacing w:before="120"/>
        <w:jc w:val="both"/>
        <w:rPr>
          <w:sz w:val="26"/>
          <w:szCs w:val="26"/>
        </w:rPr>
      </w:pPr>
      <w:r w:rsidRPr="006432D6">
        <w:rPr>
          <w:sz w:val="26"/>
          <w:szCs w:val="26"/>
        </w:rPr>
        <w:t xml:space="preserve">thời hạn; </w:t>
      </w:r>
    </w:p>
    <w:p w14:paraId="3B3612CA" w14:textId="77777777" w:rsidR="00981502" w:rsidRPr="006432D6" w:rsidRDefault="00981502" w:rsidP="00981502">
      <w:pPr>
        <w:numPr>
          <w:ilvl w:val="0"/>
          <w:numId w:val="47"/>
        </w:numPr>
        <w:spacing w:before="120"/>
        <w:jc w:val="both"/>
        <w:rPr>
          <w:sz w:val="26"/>
          <w:szCs w:val="26"/>
        </w:rPr>
      </w:pPr>
      <w:r w:rsidRPr="006432D6">
        <w:rPr>
          <w:sz w:val="26"/>
          <w:szCs w:val="26"/>
        </w:rPr>
        <w:t xml:space="preserve">lĩnh vực; </w:t>
      </w:r>
    </w:p>
    <w:p w14:paraId="247BABEC" w14:textId="77777777" w:rsidR="00981502" w:rsidRPr="006432D6" w:rsidRDefault="00981502" w:rsidP="00981502">
      <w:pPr>
        <w:numPr>
          <w:ilvl w:val="0"/>
          <w:numId w:val="47"/>
        </w:numPr>
        <w:spacing w:before="120"/>
        <w:jc w:val="both"/>
        <w:rPr>
          <w:sz w:val="26"/>
          <w:szCs w:val="26"/>
        </w:rPr>
      </w:pPr>
      <w:r w:rsidRPr="006432D6">
        <w:rPr>
          <w:sz w:val="26"/>
          <w:szCs w:val="26"/>
        </w:rPr>
        <w:t xml:space="preserve">kinh phí. </w:t>
      </w:r>
    </w:p>
    <w:p w14:paraId="377F3CB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8.3. Hồ sơ gọi vốn</w:t>
      </w:r>
    </w:p>
    <w:p w14:paraId="274963B2" w14:textId="77777777" w:rsidR="00981502" w:rsidRPr="006432D6" w:rsidRDefault="00981502" w:rsidP="00981502">
      <w:pPr>
        <w:numPr>
          <w:ilvl w:val="0"/>
          <w:numId w:val="48"/>
        </w:numPr>
        <w:spacing w:before="120"/>
        <w:jc w:val="both"/>
        <w:rPr>
          <w:sz w:val="26"/>
          <w:szCs w:val="26"/>
        </w:rPr>
      </w:pPr>
      <w:r w:rsidRPr="006432D6">
        <w:rPr>
          <w:sz w:val="26"/>
          <w:szCs w:val="26"/>
        </w:rPr>
        <w:lastRenderedPageBreak/>
        <w:t xml:space="preserve">công nghệ; </w:t>
      </w:r>
    </w:p>
    <w:p w14:paraId="45825903" w14:textId="77777777" w:rsidR="00981502" w:rsidRPr="006432D6" w:rsidRDefault="00981502" w:rsidP="00981502">
      <w:pPr>
        <w:numPr>
          <w:ilvl w:val="0"/>
          <w:numId w:val="48"/>
        </w:numPr>
        <w:spacing w:before="120"/>
        <w:jc w:val="both"/>
        <w:rPr>
          <w:sz w:val="26"/>
          <w:szCs w:val="26"/>
        </w:rPr>
      </w:pPr>
      <w:r w:rsidRPr="006432D6">
        <w:rPr>
          <w:sz w:val="26"/>
          <w:szCs w:val="26"/>
        </w:rPr>
        <w:t xml:space="preserve">team; </w:t>
      </w:r>
    </w:p>
    <w:p w14:paraId="349DAE85" w14:textId="77777777" w:rsidR="00981502" w:rsidRPr="006432D6" w:rsidRDefault="00981502" w:rsidP="00981502">
      <w:pPr>
        <w:numPr>
          <w:ilvl w:val="0"/>
          <w:numId w:val="48"/>
        </w:numPr>
        <w:spacing w:before="120"/>
        <w:jc w:val="both"/>
        <w:rPr>
          <w:sz w:val="26"/>
          <w:szCs w:val="26"/>
        </w:rPr>
      </w:pPr>
      <w:r w:rsidRPr="006432D6">
        <w:rPr>
          <w:sz w:val="26"/>
          <w:szCs w:val="26"/>
        </w:rPr>
        <w:t xml:space="preserve">market; </w:t>
      </w:r>
    </w:p>
    <w:p w14:paraId="203CE369" w14:textId="77777777" w:rsidR="00981502" w:rsidRPr="006432D6" w:rsidRDefault="00981502" w:rsidP="00981502">
      <w:pPr>
        <w:numPr>
          <w:ilvl w:val="0"/>
          <w:numId w:val="48"/>
        </w:numPr>
        <w:spacing w:before="120"/>
        <w:jc w:val="both"/>
        <w:rPr>
          <w:sz w:val="26"/>
          <w:szCs w:val="26"/>
        </w:rPr>
      </w:pPr>
      <w:r w:rsidRPr="006432D6">
        <w:rPr>
          <w:sz w:val="26"/>
          <w:szCs w:val="26"/>
        </w:rPr>
        <w:t xml:space="preserve">IP; </w:t>
      </w:r>
    </w:p>
    <w:p w14:paraId="5AECE45F" w14:textId="77777777" w:rsidR="00981502" w:rsidRPr="006432D6" w:rsidRDefault="00981502" w:rsidP="00981502">
      <w:pPr>
        <w:numPr>
          <w:ilvl w:val="0"/>
          <w:numId w:val="48"/>
        </w:numPr>
        <w:spacing w:before="120"/>
        <w:jc w:val="both"/>
        <w:rPr>
          <w:sz w:val="26"/>
          <w:szCs w:val="26"/>
        </w:rPr>
      </w:pPr>
      <w:r w:rsidRPr="006432D6">
        <w:rPr>
          <w:sz w:val="26"/>
          <w:szCs w:val="26"/>
        </w:rPr>
        <w:t xml:space="preserve">tài chính. </w:t>
      </w:r>
    </w:p>
    <w:p w14:paraId="4D01F750" w14:textId="77777777" w:rsidR="00981502" w:rsidRPr="006432D6" w:rsidRDefault="00981502" w:rsidP="00981502">
      <w:pPr>
        <w:pStyle w:val="Heading3"/>
      </w:pPr>
      <w:bookmarkStart w:id="61" w:name="_Toc237786523"/>
      <w:r w:rsidRPr="006432D6">
        <w:t>8.4. Matching nguồn vốn</w:t>
      </w:r>
      <w:bookmarkEnd w:id="61"/>
    </w:p>
    <w:p w14:paraId="5F7999FE"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ghép nối dự án/công nghệ với nguồn tài trợ; </w:t>
      </w:r>
    </w:p>
    <w:p w14:paraId="57158E9F"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ghép nối startup/doanh nghiệp với nhà đầu tư; </w:t>
      </w:r>
    </w:p>
    <w:p w14:paraId="710D526F"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lọc theo lĩnh vực, đối tượng, quy mô vốn, TRL; </w:t>
      </w:r>
    </w:p>
    <w:p w14:paraId="27206303"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chấm điểm mức độ phù hợp; </w:t>
      </w:r>
    </w:p>
    <w:p w14:paraId="20833924"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xếp hạng và gợi ý nguồn vốn; </w:t>
      </w:r>
    </w:p>
    <w:p w14:paraId="6533E5C1" w14:textId="77777777" w:rsidR="00981502" w:rsidRPr="006432D6" w:rsidRDefault="00981502" w:rsidP="00981502">
      <w:pPr>
        <w:numPr>
          <w:ilvl w:val="0"/>
          <w:numId w:val="59"/>
        </w:numPr>
        <w:spacing w:before="100" w:beforeAutospacing="1" w:after="100" w:afterAutospacing="1"/>
        <w:rPr>
          <w:sz w:val="26"/>
          <w:szCs w:val="26"/>
        </w:rPr>
      </w:pPr>
      <w:r w:rsidRPr="006432D6">
        <w:rPr>
          <w:sz w:val="26"/>
          <w:szCs w:val="26"/>
        </w:rPr>
        <w:t xml:space="preserve">cảnh báo cơ hội tài trợ/đầu tư phù hợp. </w:t>
      </w:r>
    </w:p>
    <w:p w14:paraId="1302087D" w14:textId="77777777" w:rsidR="00981502" w:rsidRPr="006432D6" w:rsidRDefault="00981502" w:rsidP="00981502">
      <w:pPr>
        <w:pStyle w:val="Heading3"/>
      </w:pPr>
      <w:bookmarkStart w:id="62" w:name="_Toc237786524"/>
      <w:r w:rsidRPr="006432D6">
        <w:t>8.5. Quản lý hồ sơ đề nghị tài trợ/đầu tư</w:t>
      </w:r>
      <w:bookmarkEnd w:id="62"/>
    </w:p>
    <w:p w14:paraId="500C620D"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khởi tạo hồ sơ; </w:t>
      </w:r>
    </w:p>
    <w:p w14:paraId="061A60DF"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quản lý biểu mẫu; </w:t>
      </w:r>
    </w:p>
    <w:p w14:paraId="3D02FDD0"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hồ sơ pháp lý; </w:t>
      </w:r>
    </w:p>
    <w:p w14:paraId="36CFF43F"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hồ sơ kỹ thuật/thuyết minh; </w:t>
      </w:r>
    </w:p>
    <w:p w14:paraId="62D9ED00"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kế hoạch ngân sách; </w:t>
      </w:r>
    </w:p>
    <w:p w14:paraId="5D660A37"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tài liệu sở hữu trí tuệ; </w:t>
      </w:r>
    </w:p>
    <w:p w14:paraId="2EA2CB6E"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kiểm tra tính đầy đủ; </w:t>
      </w:r>
    </w:p>
    <w:p w14:paraId="36630092" w14:textId="77777777" w:rsidR="00981502" w:rsidRPr="006432D6" w:rsidRDefault="00981502" w:rsidP="00981502">
      <w:pPr>
        <w:numPr>
          <w:ilvl w:val="0"/>
          <w:numId w:val="60"/>
        </w:numPr>
        <w:spacing w:before="100" w:beforeAutospacing="1" w:after="100" w:afterAutospacing="1"/>
        <w:rPr>
          <w:sz w:val="26"/>
          <w:szCs w:val="26"/>
        </w:rPr>
      </w:pPr>
      <w:r w:rsidRPr="006432D6">
        <w:rPr>
          <w:sz w:val="26"/>
          <w:szCs w:val="26"/>
        </w:rPr>
        <w:t xml:space="preserve">nộp và theo dõi trạng thái hồ sơ. </w:t>
      </w:r>
    </w:p>
    <w:p w14:paraId="0F19B111" w14:textId="77777777" w:rsidR="00981502" w:rsidRPr="006432D6" w:rsidRDefault="00981502" w:rsidP="00981502">
      <w:pPr>
        <w:pStyle w:val="Heading3"/>
      </w:pPr>
      <w:bookmarkStart w:id="63" w:name="_Toc237786525"/>
      <w:r w:rsidRPr="006432D6">
        <w:t>8.6. Thẩm định (Due Diligence)</w:t>
      </w:r>
      <w:bookmarkEnd w:id="63"/>
    </w:p>
    <w:p w14:paraId="67AA8C5A"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thẩm định tổ chức/nhóm thực hiện; </w:t>
      </w:r>
    </w:p>
    <w:p w14:paraId="14D734DC"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thẩm định khoa học và công nghệ; </w:t>
      </w:r>
    </w:p>
    <w:p w14:paraId="1F139F6F"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đánh giá mức độ trưởng thành công nghệ (TRL); </w:t>
      </w:r>
    </w:p>
    <w:p w14:paraId="4ED8320D"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thẩm định thị trường; </w:t>
      </w:r>
    </w:p>
    <w:p w14:paraId="5704F690"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thẩm định tài chính; </w:t>
      </w:r>
    </w:p>
    <w:p w14:paraId="7473C3FB"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thẩm định sở hữu trí tuệ; </w:t>
      </w:r>
    </w:p>
    <w:p w14:paraId="183273F0"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đánh giá rủi ro; </w:t>
      </w:r>
    </w:p>
    <w:p w14:paraId="62968C7C" w14:textId="77777777" w:rsidR="00981502" w:rsidRPr="006432D6" w:rsidRDefault="00981502" w:rsidP="00981502">
      <w:pPr>
        <w:numPr>
          <w:ilvl w:val="0"/>
          <w:numId w:val="61"/>
        </w:numPr>
        <w:spacing w:before="100" w:beforeAutospacing="1" w:after="100" w:afterAutospacing="1"/>
        <w:rPr>
          <w:sz w:val="26"/>
          <w:szCs w:val="26"/>
        </w:rPr>
      </w:pPr>
      <w:r w:rsidRPr="006432D6">
        <w:rPr>
          <w:sz w:val="26"/>
          <w:szCs w:val="26"/>
        </w:rPr>
        <w:t xml:space="preserve">chấm điểm và lập báo cáo thẩm định. </w:t>
      </w:r>
    </w:p>
    <w:p w14:paraId="44986A22" w14:textId="77777777" w:rsidR="00981502" w:rsidRPr="006432D6" w:rsidRDefault="00981502" w:rsidP="00981502">
      <w:pPr>
        <w:pStyle w:val="Heading3"/>
      </w:pPr>
      <w:bookmarkStart w:id="64" w:name="_Toc237786526"/>
      <w:r w:rsidRPr="006432D6">
        <w:t>8.7. Quyết định tài trợ/đầu tư</w:t>
      </w:r>
      <w:bookmarkEnd w:id="64"/>
    </w:p>
    <w:p w14:paraId="262C6236"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tổng hợp kết quả thẩm định; </w:t>
      </w:r>
    </w:p>
    <w:p w14:paraId="0FC06C84"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so sánh và xếp hạng hồ sơ; </w:t>
      </w:r>
    </w:p>
    <w:p w14:paraId="640FAE96"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quản lý hội đồng/chuyên gia; </w:t>
      </w:r>
    </w:p>
    <w:p w14:paraId="48A997E5"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đề xuất mức tài trợ/đầu tư; </w:t>
      </w:r>
    </w:p>
    <w:p w14:paraId="2D34F925"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phê duyệt hoặc từ chối; </w:t>
      </w:r>
    </w:p>
    <w:p w14:paraId="6446C8D2"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xác lập điều kiện tài trợ/đầu tư; </w:t>
      </w:r>
    </w:p>
    <w:p w14:paraId="0A930BF7" w14:textId="77777777" w:rsidR="00981502" w:rsidRPr="006432D6" w:rsidRDefault="00981502" w:rsidP="00981502">
      <w:pPr>
        <w:numPr>
          <w:ilvl w:val="0"/>
          <w:numId w:val="62"/>
        </w:numPr>
        <w:spacing w:before="100" w:beforeAutospacing="1" w:after="100" w:afterAutospacing="1"/>
        <w:rPr>
          <w:sz w:val="26"/>
          <w:szCs w:val="26"/>
        </w:rPr>
      </w:pPr>
      <w:r w:rsidRPr="006432D6">
        <w:rPr>
          <w:sz w:val="26"/>
          <w:szCs w:val="26"/>
        </w:rPr>
        <w:t xml:space="preserve">thông báo và lưu vết quyết định. </w:t>
      </w:r>
    </w:p>
    <w:p w14:paraId="463EB6E1" w14:textId="77777777" w:rsidR="00981502" w:rsidRPr="006432D6" w:rsidRDefault="00981502" w:rsidP="00981502">
      <w:pPr>
        <w:pStyle w:val="Heading3"/>
      </w:pPr>
      <w:bookmarkStart w:id="65" w:name="_Toc237786527"/>
      <w:r w:rsidRPr="006432D6">
        <w:t>8.8. Giải ngân</w:t>
      </w:r>
      <w:bookmarkEnd w:id="65"/>
    </w:p>
    <w:p w14:paraId="6EFABFC2"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lastRenderedPageBreak/>
        <w:t xml:space="preserve">lập kế hoạch giải ngân; </w:t>
      </w:r>
    </w:p>
    <w:p w14:paraId="249B7681"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quản lý các đợt giải ngân; </w:t>
      </w:r>
    </w:p>
    <w:p w14:paraId="7B1E0475"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gắn giải ngân với mốc thực hiện; </w:t>
      </w:r>
    </w:p>
    <w:p w14:paraId="499DF54A"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kiểm tra điều kiện giải ngân; </w:t>
      </w:r>
    </w:p>
    <w:p w14:paraId="4BD7EA3B"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phê duyệt yêu cầu giải ngân; </w:t>
      </w:r>
    </w:p>
    <w:p w14:paraId="3541A4D0"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ghi nhận và đối soát giao dịch; </w:t>
      </w:r>
    </w:p>
    <w:p w14:paraId="325C8F10"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theo dõi số vốn đã giải ngân/còn lại; </w:t>
      </w:r>
    </w:p>
    <w:p w14:paraId="23E927F0" w14:textId="77777777" w:rsidR="00981502" w:rsidRPr="006432D6" w:rsidRDefault="00981502" w:rsidP="00981502">
      <w:pPr>
        <w:numPr>
          <w:ilvl w:val="0"/>
          <w:numId w:val="63"/>
        </w:numPr>
        <w:spacing w:before="100" w:beforeAutospacing="1" w:after="100" w:afterAutospacing="1"/>
        <w:rPr>
          <w:sz w:val="26"/>
          <w:szCs w:val="26"/>
        </w:rPr>
      </w:pPr>
      <w:r w:rsidRPr="006432D6">
        <w:rPr>
          <w:sz w:val="26"/>
          <w:szCs w:val="26"/>
        </w:rPr>
        <w:t xml:space="preserve">cảnh báo chậm hoặc sai kế hoạch. </w:t>
      </w:r>
    </w:p>
    <w:p w14:paraId="42ADF4D5" w14:textId="77777777" w:rsidR="00981502" w:rsidRPr="006432D6" w:rsidRDefault="00981502" w:rsidP="00981502">
      <w:pPr>
        <w:pStyle w:val="Heading3"/>
      </w:pPr>
      <w:bookmarkStart w:id="66" w:name="_Toc237786528"/>
      <w:r w:rsidRPr="006432D6">
        <w:t>8.9. Theo dõi sử dụng vốn</w:t>
      </w:r>
      <w:bookmarkEnd w:id="66"/>
    </w:p>
    <w:p w14:paraId="269676A2"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theo dõi ngân sách kế hoạch/thực tế; </w:t>
      </w:r>
    </w:p>
    <w:p w14:paraId="7551E3DD"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theo dõi chi phí theo hạng mục; </w:t>
      </w:r>
    </w:p>
    <w:p w14:paraId="619F8C45"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theo dõi vốn theo nhiệm vụ/mốc thực hiện; </w:t>
      </w:r>
    </w:p>
    <w:p w14:paraId="40D51DFD"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quản lý chứng từ và bằng chứng; </w:t>
      </w:r>
    </w:p>
    <w:p w14:paraId="4AEC5477"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theo dõi tiến độ sử dụng vốn; </w:t>
      </w:r>
    </w:p>
    <w:p w14:paraId="67714619"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phát hiện sai lệch/bất thường; </w:t>
      </w:r>
    </w:p>
    <w:p w14:paraId="7F9B2A5C"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cảnh báo vượt ngân sách; </w:t>
      </w:r>
    </w:p>
    <w:p w14:paraId="7EB5003B" w14:textId="77777777" w:rsidR="00981502" w:rsidRPr="006432D6" w:rsidRDefault="00981502" w:rsidP="00981502">
      <w:pPr>
        <w:numPr>
          <w:ilvl w:val="0"/>
          <w:numId w:val="64"/>
        </w:numPr>
        <w:spacing w:before="100" w:beforeAutospacing="1" w:after="100" w:afterAutospacing="1"/>
        <w:rPr>
          <w:sz w:val="26"/>
          <w:szCs w:val="26"/>
        </w:rPr>
      </w:pPr>
      <w:r w:rsidRPr="006432D6">
        <w:rPr>
          <w:sz w:val="26"/>
          <w:szCs w:val="26"/>
        </w:rPr>
        <w:t xml:space="preserve">báo cáo sử dụng vốn. </w:t>
      </w:r>
    </w:p>
    <w:p w14:paraId="00D6DE89" w14:textId="77777777" w:rsidR="00981502" w:rsidRPr="006432D6" w:rsidRDefault="00981502" w:rsidP="00981502">
      <w:pPr>
        <w:pStyle w:val="Heading3"/>
      </w:pPr>
      <w:bookmarkStart w:id="67" w:name="_Toc237786529"/>
      <w:r w:rsidRPr="006432D6">
        <w:t>8.10. Kết quả, hiệu quả đầu tư &amp; tác động</w:t>
      </w:r>
      <w:bookmarkEnd w:id="67"/>
    </w:p>
    <w:p w14:paraId="4E23CE10"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theo dõi sản phẩm/đầu ra; </w:t>
      </w:r>
    </w:p>
    <w:p w14:paraId="4EA520AB"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kết quả (Outcome); </w:t>
      </w:r>
    </w:p>
    <w:p w14:paraId="2FE311CB"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hiệu quả tài chính/ROI; </w:t>
      </w:r>
    </w:p>
    <w:p w14:paraId="352E7223"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tác động KH&amp;CN và đổi mới sáng tạo; </w:t>
      </w:r>
    </w:p>
    <w:p w14:paraId="51DD76F0"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tác động kinh tế; </w:t>
      </w:r>
    </w:p>
    <w:p w14:paraId="3828C74E"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tác động xã hội; </w:t>
      </w:r>
    </w:p>
    <w:p w14:paraId="0F72C751"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đánh giá tác động chính sách; </w:t>
      </w:r>
    </w:p>
    <w:p w14:paraId="415528F2"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 xml:space="preserve">quản lý bằng chứng tác động; </w:t>
      </w:r>
    </w:p>
    <w:p w14:paraId="7B10A06E" w14:textId="77777777" w:rsidR="00981502" w:rsidRPr="006432D6" w:rsidRDefault="00981502" w:rsidP="00981502">
      <w:pPr>
        <w:numPr>
          <w:ilvl w:val="0"/>
          <w:numId w:val="65"/>
        </w:numPr>
        <w:spacing w:before="100" w:beforeAutospacing="1" w:after="100" w:afterAutospacing="1"/>
        <w:rPr>
          <w:sz w:val="26"/>
          <w:szCs w:val="26"/>
        </w:rPr>
      </w:pPr>
      <w:r w:rsidRPr="006432D6">
        <w:rPr>
          <w:sz w:val="26"/>
          <w:szCs w:val="26"/>
        </w:rPr>
        <w:t>chuyển dữ liệu sang Trung tâm KPI &amp; Impact Intelligence.</w:t>
      </w:r>
    </w:p>
    <w:p w14:paraId="47E797F8" w14:textId="77777777" w:rsidR="00981502" w:rsidRPr="006432D6" w:rsidRDefault="00981502" w:rsidP="00981502">
      <w:pPr>
        <w:pStyle w:val="Heading1"/>
        <w:spacing w:before="120"/>
        <w:jc w:val="both"/>
        <w:rPr>
          <w:sz w:val="26"/>
          <w:szCs w:val="26"/>
        </w:rPr>
      </w:pPr>
      <w:bookmarkStart w:id="68" w:name="_Toc237786530"/>
      <w:r w:rsidRPr="006432D6">
        <w:rPr>
          <w:sz w:val="26"/>
          <w:szCs w:val="26"/>
        </w:rPr>
        <w:t>9. Hợp đồng, cam kết, mốc thực hiện &amp; giao dịch</w:t>
      </w:r>
      <w:bookmarkEnd w:id="68"/>
    </w:p>
    <w:p w14:paraId="1ABDD040" w14:textId="77777777" w:rsidR="00981502" w:rsidRPr="006432D6" w:rsidRDefault="00981502" w:rsidP="00981502">
      <w:pPr>
        <w:pStyle w:val="Heading3"/>
        <w:spacing w:before="120"/>
        <w:jc w:val="both"/>
      </w:pPr>
      <w:bookmarkStart w:id="69" w:name="_Toc237786531"/>
      <w:r w:rsidRPr="006432D6">
        <w:t>Mục tiêu</w:t>
      </w:r>
      <w:bookmarkEnd w:id="69"/>
    </w:p>
    <w:p w14:paraId="7EEAE1D7" w14:textId="77777777" w:rsidR="00981502" w:rsidRPr="009F4845" w:rsidRDefault="00981502" w:rsidP="009F4845">
      <w:pPr>
        <w:pStyle w:val="NormalWeb"/>
        <w:spacing w:before="120" w:beforeAutospacing="0" w:after="0" w:afterAutospacing="0"/>
        <w:rPr>
          <w:sz w:val="26"/>
          <w:szCs w:val="26"/>
        </w:rPr>
      </w:pPr>
      <w:r w:rsidRPr="009F4845">
        <w:rPr>
          <w:sz w:val="26"/>
          <w:szCs w:val="26"/>
        </w:rPr>
        <w:t xml:space="preserve">Quản trị </w:t>
      </w:r>
      <w:r w:rsidRPr="009F4845">
        <w:rPr>
          <w:rStyle w:val="Strong"/>
          <w:b w:val="0"/>
          <w:bCs w:val="0"/>
          <w:sz w:val="26"/>
          <w:szCs w:val="26"/>
        </w:rPr>
        <w:t>phần cam kết pháp lý và thực thi</w:t>
      </w:r>
      <w:r w:rsidRPr="009F4845">
        <w:rPr>
          <w:sz w:val="26"/>
          <w:szCs w:val="26"/>
        </w:rPr>
        <w:t xml:space="preserve"> sau khi các bên đã thống nhất hợp tác.</w:t>
      </w:r>
    </w:p>
    <w:p w14:paraId="13E6F6F6"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Nếu cấu phần này không có, VI-CONNECT dễ dừng ở mức “kết nối thành công” nhưng không đo được giá trị thực.</w:t>
      </w:r>
    </w:p>
    <w:p w14:paraId="1E9CE69A" w14:textId="43D20F46" w:rsidR="00981502" w:rsidRPr="009F4845" w:rsidRDefault="00981502" w:rsidP="00981502">
      <w:pPr>
        <w:pStyle w:val="Heading3"/>
        <w:spacing w:before="120"/>
        <w:jc w:val="both"/>
        <w:rPr>
          <w:lang w:val="vi-VN"/>
        </w:rPr>
      </w:pPr>
      <w:bookmarkStart w:id="70" w:name="_Toc237786532"/>
      <w:r w:rsidRPr="006432D6">
        <w:t>Phân rã</w:t>
      </w:r>
      <w:bookmarkEnd w:id="70"/>
      <w:r w:rsidR="009F4845">
        <w:rPr>
          <w:lang w:val="vi-VN"/>
        </w:rPr>
        <w:t xml:space="preserve"> chức năng</w:t>
      </w:r>
    </w:p>
    <w:p w14:paraId="0447745F"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9.1. Agreement</w:t>
      </w:r>
    </w:p>
    <w:p w14:paraId="44480C7F" w14:textId="77777777" w:rsidR="00981502" w:rsidRPr="006432D6" w:rsidRDefault="00981502" w:rsidP="00981502">
      <w:pPr>
        <w:numPr>
          <w:ilvl w:val="0"/>
          <w:numId w:val="49"/>
        </w:numPr>
        <w:spacing w:before="120"/>
        <w:jc w:val="both"/>
        <w:rPr>
          <w:sz w:val="26"/>
          <w:szCs w:val="26"/>
        </w:rPr>
      </w:pPr>
      <w:r w:rsidRPr="006432D6">
        <w:rPr>
          <w:sz w:val="26"/>
          <w:szCs w:val="26"/>
        </w:rPr>
        <w:t xml:space="preserve">MoU; </w:t>
      </w:r>
    </w:p>
    <w:p w14:paraId="1B142F84" w14:textId="77777777" w:rsidR="00981502" w:rsidRPr="006432D6" w:rsidRDefault="00981502" w:rsidP="00981502">
      <w:pPr>
        <w:numPr>
          <w:ilvl w:val="0"/>
          <w:numId w:val="49"/>
        </w:numPr>
        <w:spacing w:before="120"/>
        <w:jc w:val="both"/>
        <w:rPr>
          <w:sz w:val="26"/>
          <w:szCs w:val="26"/>
        </w:rPr>
      </w:pPr>
      <w:r w:rsidRPr="006432D6">
        <w:rPr>
          <w:sz w:val="26"/>
          <w:szCs w:val="26"/>
        </w:rPr>
        <w:t xml:space="preserve">NDA; </w:t>
      </w:r>
    </w:p>
    <w:p w14:paraId="706FAA73" w14:textId="77777777" w:rsidR="00981502" w:rsidRPr="006432D6" w:rsidRDefault="00981502" w:rsidP="00981502">
      <w:pPr>
        <w:numPr>
          <w:ilvl w:val="0"/>
          <w:numId w:val="49"/>
        </w:numPr>
        <w:spacing w:before="120"/>
        <w:jc w:val="both"/>
        <w:rPr>
          <w:sz w:val="26"/>
          <w:szCs w:val="26"/>
        </w:rPr>
      </w:pPr>
      <w:r w:rsidRPr="006432D6">
        <w:rPr>
          <w:sz w:val="26"/>
          <w:szCs w:val="26"/>
        </w:rPr>
        <w:t xml:space="preserve">research agreement; </w:t>
      </w:r>
    </w:p>
    <w:p w14:paraId="06EAF345" w14:textId="77777777" w:rsidR="00981502" w:rsidRPr="006432D6" w:rsidRDefault="00981502" w:rsidP="00981502">
      <w:pPr>
        <w:numPr>
          <w:ilvl w:val="0"/>
          <w:numId w:val="49"/>
        </w:numPr>
        <w:spacing w:before="120"/>
        <w:jc w:val="both"/>
        <w:rPr>
          <w:sz w:val="26"/>
          <w:szCs w:val="26"/>
        </w:rPr>
      </w:pPr>
      <w:r w:rsidRPr="006432D6">
        <w:rPr>
          <w:sz w:val="26"/>
          <w:szCs w:val="26"/>
        </w:rPr>
        <w:t xml:space="preserve">partnership agreement. </w:t>
      </w:r>
    </w:p>
    <w:p w14:paraId="7E834A5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9.2. Contract</w:t>
      </w:r>
    </w:p>
    <w:p w14:paraId="0DC81F96" w14:textId="77777777" w:rsidR="00981502" w:rsidRPr="006432D6" w:rsidRDefault="00981502" w:rsidP="00981502">
      <w:pPr>
        <w:numPr>
          <w:ilvl w:val="0"/>
          <w:numId w:val="50"/>
        </w:numPr>
        <w:spacing w:before="120"/>
        <w:jc w:val="both"/>
        <w:rPr>
          <w:sz w:val="26"/>
          <w:szCs w:val="26"/>
        </w:rPr>
      </w:pPr>
      <w:r w:rsidRPr="006432D6">
        <w:rPr>
          <w:sz w:val="26"/>
          <w:szCs w:val="26"/>
        </w:rPr>
        <w:lastRenderedPageBreak/>
        <w:t xml:space="preserve">hợp đồng nghiên cứu; </w:t>
      </w:r>
    </w:p>
    <w:p w14:paraId="51707C82" w14:textId="77777777" w:rsidR="00981502" w:rsidRPr="006432D6" w:rsidRDefault="00981502" w:rsidP="00981502">
      <w:pPr>
        <w:numPr>
          <w:ilvl w:val="0"/>
          <w:numId w:val="50"/>
        </w:numPr>
        <w:spacing w:before="120"/>
        <w:jc w:val="both"/>
        <w:rPr>
          <w:sz w:val="26"/>
          <w:szCs w:val="26"/>
        </w:rPr>
      </w:pPr>
      <w:r w:rsidRPr="006432D6">
        <w:rPr>
          <w:sz w:val="26"/>
          <w:szCs w:val="26"/>
        </w:rPr>
        <w:t xml:space="preserve">hợp đồng dịch vụ; </w:t>
      </w:r>
    </w:p>
    <w:p w14:paraId="636557D9" w14:textId="77777777" w:rsidR="00981502" w:rsidRPr="006432D6" w:rsidRDefault="00981502" w:rsidP="00981502">
      <w:pPr>
        <w:numPr>
          <w:ilvl w:val="0"/>
          <w:numId w:val="50"/>
        </w:numPr>
        <w:spacing w:before="120"/>
        <w:jc w:val="both"/>
        <w:rPr>
          <w:sz w:val="26"/>
          <w:szCs w:val="26"/>
        </w:rPr>
      </w:pPr>
      <w:r w:rsidRPr="006432D6">
        <w:rPr>
          <w:sz w:val="26"/>
          <w:szCs w:val="26"/>
        </w:rPr>
        <w:t xml:space="preserve">chuyển giao công nghệ; </w:t>
      </w:r>
    </w:p>
    <w:p w14:paraId="41E80AC1" w14:textId="77777777" w:rsidR="00981502" w:rsidRPr="006432D6" w:rsidRDefault="00981502" w:rsidP="00981502">
      <w:pPr>
        <w:numPr>
          <w:ilvl w:val="0"/>
          <w:numId w:val="50"/>
        </w:numPr>
        <w:spacing w:before="120"/>
        <w:jc w:val="both"/>
        <w:rPr>
          <w:sz w:val="26"/>
          <w:szCs w:val="26"/>
        </w:rPr>
      </w:pPr>
      <w:r w:rsidRPr="006432D6">
        <w:rPr>
          <w:sz w:val="26"/>
          <w:szCs w:val="26"/>
        </w:rPr>
        <w:t xml:space="preserve">licensing; </w:t>
      </w:r>
    </w:p>
    <w:p w14:paraId="7DF16FAB" w14:textId="77777777" w:rsidR="00981502" w:rsidRPr="006432D6" w:rsidRDefault="00981502" w:rsidP="00981502">
      <w:pPr>
        <w:numPr>
          <w:ilvl w:val="0"/>
          <w:numId w:val="50"/>
        </w:numPr>
        <w:spacing w:before="120"/>
        <w:jc w:val="both"/>
        <w:rPr>
          <w:sz w:val="26"/>
          <w:szCs w:val="26"/>
        </w:rPr>
      </w:pPr>
      <w:r w:rsidRPr="006432D6">
        <w:rPr>
          <w:sz w:val="26"/>
          <w:szCs w:val="26"/>
        </w:rPr>
        <w:t xml:space="preserve">đầu tư. </w:t>
      </w:r>
    </w:p>
    <w:p w14:paraId="3255DFFE"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9.3. Milestone</w:t>
      </w:r>
    </w:p>
    <w:p w14:paraId="237EEA44"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9.4. Deliverable</w:t>
      </w:r>
    </w:p>
    <w:p w14:paraId="56EE081F"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9.5. Commitment</w:t>
      </w:r>
    </w:p>
    <w:p w14:paraId="04BA69C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9.6. Payment/Disbursement</w:t>
      </w:r>
    </w:p>
    <w:p w14:paraId="7E799D75"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9.7. Change Management</w:t>
      </w:r>
    </w:p>
    <w:p w14:paraId="1A9A965B" w14:textId="77777777" w:rsidR="00981502" w:rsidRPr="006432D6" w:rsidRDefault="00981502" w:rsidP="00981502">
      <w:pPr>
        <w:numPr>
          <w:ilvl w:val="0"/>
          <w:numId w:val="51"/>
        </w:numPr>
        <w:spacing w:before="120"/>
        <w:jc w:val="both"/>
        <w:rPr>
          <w:sz w:val="26"/>
          <w:szCs w:val="26"/>
        </w:rPr>
      </w:pPr>
      <w:r w:rsidRPr="006432D6">
        <w:rPr>
          <w:sz w:val="26"/>
          <w:szCs w:val="26"/>
        </w:rPr>
        <w:t xml:space="preserve">phụ lục; </w:t>
      </w:r>
    </w:p>
    <w:p w14:paraId="3786D67C" w14:textId="77777777" w:rsidR="00981502" w:rsidRPr="006432D6" w:rsidRDefault="00981502" w:rsidP="00981502">
      <w:pPr>
        <w:numPr>
          <w:ilvl w:val="0"/>
          <w:numId w:val="51"/>
        </w:numPr>
        <w:spacing w:before="120"/>
        <w:jc w:val="both"/>
        <w:rPr>
          <w:sz w:val="26"/>
          <w:szCs w:val="26"/>
        </w:rPr>
      </w:pPr>
      <w:r w:rsidRPr="006432D6">
        <w:rPr>
          <w:sz w:val="26"/>
          <w:szCs w:val="26"/>
        </w:rPr>
        <w:t xml:space="preserve">thay đổi phạm vi; </w:t>
      </w:r>
    </w:p>
    <w:p w14:paraId="4ADF1A14" w14:textId="77777777" w:rsidR="00981502" w:rsidRPr="006432D6" w:rsidRDefault="00981502" w:rsidP="00981502">
      <w:pPr>
        <w:numPr>
          <w:ilvl w:val="0"/>
          <w:numId w:val="51"/>
        </w:numPr>
        <w:spacing w:before="120"/>
        <w:jc w:val="both"/>
        <w:rPr>
          <w:sz w:val="26"/>
          <w:szCs w:val="26"/>
        </w:rPr>
      </w:pPr>
      <w:r w:rsidRPr="006432D6">
        <w:rPr>
          <w:sz w:val="26"/>
          <w:szCs w:val="26"/>
        </w:rPr>
        <w:t xml:space="preserve">gia hạn. </w:t>
      </w:r>
    </w:p>
    <w:p w14:paraId="6BF85298"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9.8. Acceptance</w:t>
      </w:r>
    </w:p>
    <w:p w14:paraId="30858F8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9.9. Completion/Termination</w:t>
      </w:r>
    </w:p>
    <w:p w14:paraId="0EE0D125"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9.10. Audit trail</w:t>
      </w:r>
    </w:p>
    <w:p w14:paraId="61C41F67" w14:textId="77777777" w:rsidR="00981502" w:rsidRPr="006432D6" w:rsidRDefault="00981502" w:rsidP="00981502">
      <w:pPr>
        <w:pStyle w:val="Heading1"/>
        <w:spacing w:before="120"/>
        <w:jc w:val="both"/>
        <w:rPr>
          <w:sz w:val="26"/>
          <w:szCs w:val="26"/>
        </w:rPr>
      </w:pPr>
      <w:bookmarkStart w:id="71" w:name="_Toc237786533"/>
      <w:r w:rsidRPr="006432D6">
        <w:rPr>
          <w:sz w:val="26"/>
          <w:szCs w:val="26"/>
        </w:rPr>
        <w:t>10. Quản trị hệ sinh thái, đơn vị trực thuộc &amp; mạng lưới nghiên cứu</w:t>
      </w:r>
      <w:bookmarkEnd w:id="71"/>
    </w:p>
    <w:p w14:paraId="3BF59DA4" w14:textId="77777777" w:rsidR="00981502" w:rsidRPr="006432D6" w:rsidRDefault="00981502" w:rsidP="00981502">
      <w:pPr>
        <w:pStyle w:val="Heading3"/>
        <w:spacing w:before="120"/>
        <w:jc w:val="both"/>
      </w:pPr>
      <w:bookmarkStart w:id="72" w:name="_Toc237786534"/>
      <w:r w:rsidRPr="006432D6">
        <w:t>Mục tiêu</w:t>
      </w:r>
      <w:bookmarkEnd w:id="72"/>
    </w:p>
    <w:p w14:paraId="58AD73A5"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Đây là cấu phần </w:t>
      </w:r>
      <w:r w:rsidRPr="009F4845">
        <w:rPr>
          <w:rStyle w:val="Strong"/>
          <w:b w:val="0"/>
          <w:bCs w:val="0"/>
          <w:sz w:val="26"/>
          <w:szCs w:val="26"/>
        </w:rPr>
        <w:t>đặc trưng nhất của VI-CONNECT</w:t>
      </w:r>
      <w:r w:rsidRPr="006432D6">
        <w:rPr>
          <w:sz w:val="26"/>
          <w:szCs w:val="26"/>
        </w:rPr>
        <w:t>.</w:t>
      </w:r>
    </w:p>
    <w:p w14:paraId="113A5D55"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Mục tiêu không phải chỉ quản lý danh mục đơn vị, mà quản trị một hệ thống nghiên cứu đa viện: chuẩn dữ liệu dùng chung, phân quyền theo đơn vị, quan hệ liên ngành, năng lực nghiên cứu và hợp tác bên ngoài.</w:t>
      </w:r>
    </w:p>
    <w:p w14:paraId="071B37EF"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Lợi thế của VAST nằm ở hệ thống viện nghiên cứu chuyên ngành, cơ sở đào tạo, phòng thí nghiệm, đội ngũ khoa học trình độ cao và khả năng tổ chức các chương trình liên ngành.</w:t>
      </w:r>
    </w:p>
    <w:p w14:paraId="1540A070" w14:textId="77777777" w:rsidR="001B24CA" w:rsidRPr="006432D6" w:rsidRDefault="001B24CA" w:rsidP="001B24CA">
      <w:pPr>
        <w:pStyle w:val="Heading3"/>
        <w:spacing w:before="120"/>
        <w:jc w:val="both"/>
      </w:pPr>
      <w:bookmarkStart w:id="73" w:name="_Toc237786535"/>
      <w:r w:rsidRPr="006432D6">
        <w:t>Phân rã chức năng</w:t>
      </w:r>
      <w:bookmarkEnd w:id="73"/>
    </w:p>
    <w:p w14:paraId="6637E866" w14:textId="77777777" w:rsidR="00981502" w:rsidRPr="006432D6" w:rsidRDefault="00981502" w:rsidP="00981502">
      <w:pPr>
        <w:pStyle w:val="Heading3"/>
        <w:rPr>
          <w:i w:val="0"/>
          <w:iCs/>
        </w:rPr>
      </w:pPr>
      <w:bookmarkStart w:id="74" w:name="_Toc237786536"/>
      <w:r w:rsidRPr="006432D6">
        <w:rPr>
          <w:i w:val="0"/>
          <w:iCs/>
        </w:rPr>
        <w:t>10.1. Danh mục và hồ sơ đơn vị trực thuộc</w:t>
      </w:r>
      <w:bookmarkEnd w:id="74"/>
    </w:p>
    <w:p w14:paraId="09DB7E87"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quản lý danh mục Đơn vị trực thuộc; </w:t>
      </w:r>
    </w:p>
    <w:p w14:paraId="4491C2FB"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hồ sơ pháp lý và thông tin tổ chức; </w:t>
      </w:r>
    </w:p>
    <w:p w14:paraId="26F1EB08"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tên chính thức, tên viết tắt, loại hình đơn vị; </w:t>
      </w:r>
    </w:p>
    <w:p w14:paraId="29D24F33"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lĩnh vực hoạt động và phạm vi hoạt động; </w:t>
      </w:r>
    </w:p>
    <w:p w14:paraId="04352156"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thông tin lãnh đạo, đầu mối liên hệ; </w:t>
      </w:r>
    </w:p>
    <w:p w14:paraId="054C9080"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cơ cấu tổ chức; </w:t>
      </w:r>
    </w:p>
    <w:p w14:paraId="65503113"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thông tin cán bộ khoa học; </w:t>
      </w:r>
    </w:p>
    <w:p w14:paraId="5077970B"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đơn vị trực thuộc; </w:t>
      </w:r>
    </w:p>
    <w:p w14:paraId="16EA657A"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năng lực, hoạt động và kết quả nổi bật; </w:t>
      </w:r>
    </w:p>
    <w:p w14:paraId="3943C30D"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website, địa chỉ và thông tin liên hệ; </w:t>
      </w:r>
    </w:p>
    <w:p w14:paraId="779E995E"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định danh và xác thực tổ chức; </w:t>
      </w:r>
    </w:p>
    <w:p w14:paraId="1A6EAE93"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trạng thái hoạt động; </w:t>
      </w:r>
    </w:p>
    <w:p w14:paraId="232C07CF"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lastRenderedPageBreak/>
        <w:t xml:space="preserve">lịch sử thay đổi hồ sơ; </w:t>
      </w:r>
    </w:p>
    <w:p w14:paraId="6B3451D6" w14:textId="77777777" w:rsidR="00981502" w:rsidRPr="006432D6" w:rsidRDefault="00981502" w:rsidP="00981502">
      <w:pPr>
        <w:numPr>
          <w:ilvl w:val="0"/>
          <w:numId w:val="66"/>
        </w:numPr>
        <w:spacing w:before="100" w:beforeAutospacing="1" w:after="100" w:afterAutospacing="1"/>
        <w:rPr>
          <w:sz w:val="26"/>
          <w:szCs w:val="26"/>
        </w:rPr>
      </w:pPr>
      <w:r w:rsidRPr="006432D6">
        <w:rPr>
          <w:sz w:val="26"/>
          <w:szCs w:val="26"/>
        </w:rPr>
        <w:t xml:space="preserve">liên kết với chuyên gia, tổ chức, dự án và các nguồn lực trên VI-CONNECT. </w:t>
      </w:r>
    </w:p>
    <w:p w14:paraId="51345D14" w14:textId="77777777" w:rsidR="00981502" w:rsidRPr="006432D6" w:rsidRDefault="00981502" w:rsidP="00981502">
      <w:pPr>
        <w:pStyle w:val="Heading3"/>
        <w:rPr>
          <w:i w:val="0"/>
          <w:iCs/>
        </w:rPr>
      </w:pPr>
      <w:bookmarkStart w:id="75" w:name="_Toc237786537"/>
      <w:r w:rsidRPr="006432D6">
        <w:rPr>
          <w:i w:val="0"/>
          <w:iCs/>
        </w:rPr>
        <w:t>10.2. Danh mục nhóm nghiên cứu, phòng thí nghiệm và đầu mối chuyên môn</w:t>
      </w:r>
      <w:bookmarkEnd w:id="75"/>
    </w:p>
    <w:p w14:paraId="60E3961D"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quản lý danh mục tổ chức KH&amp;CN; </w:t>
      </w:r>
    </w:p>
    <w:p w14:paraId="1602CC2D"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hồ sơ pháp lý và thông tin tổ chức; </w:t>
      </w:r>
    </w:p>
    <w:p w14:paraId="045F9492"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tên chính thức, tên viết tắt; </w:t>
      </w:r>
    </w:p>
    <w:p w14:paraId="61D35DAF"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cơ quan chủ quản/đơn vị trực thuộc; </w:t>
      </w:r>
    </w:p>
    <w:p w14:paraId="04BDE8B5"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loại hình tổ chức; </w:t>
      </w:r>
    </w:p>
    <w:p w14:paraId="04950AF9"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lĩnh vực KH&amp;CN; </w:t>
      </w:r>
    </w:p>
    <w:p w14:paraId="64D2B42B"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chức năng, nhiệm vụ; </w:t>
      </w:r>
    </w:p>
    <w:p w14:paraId="0256BAEE"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thông tin người đứng đầu và đầu mối liên hệ; </w:t>
      </w:r>
    </w:p>
    <w:p w14:paraId="544DDFC0"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cơ cấu tổ chức; </w:t>
      </w:r>
    </w:p>
    <w:p w14:paraId="4A8DB7CC"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đội ngũ chuyên gia, nhà khoa học; </w:t>
      </w:r>
    </w:p>
    <w:p w14:paraId="39D0DEEF"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năng lực nghiên cứu và phát triển; </w:t>
      </w:r>
    </w:p>
    <w:p w14:paraId="1D0537CA"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công nghệ, sản phẩm và kết quả KH&amp;CN; </w:t>
      </w:r>
    </w:p>
    <w:p w14:paraId="6C3A065D"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phòng thí nghiệm, thiết bị và cơ sở vật chất; </w:t>
      </w:r>
    </w:p>
    <w:p w14:paraId="091310A7"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dịch vụ KH&amp;CN; </w:t>
      </w:r>
    </w:p>
    <w:p w14:paraId="3B729BAD"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dự án, nhiệm vụ và hoạt động hợp tác; </w:t>
      </w:r>
    </w:p>
    <w:p w14:paraId="36CB20DA"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công bố, sáng chế và tài sản trí tuệ; </w:t>
      </w:r>
    </w:p>
    <w:p w14:paraId="29B81F57"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định danh và xác thực tổ chức; </w:t>
      </w:r>
    </w:p>
    <w:p w14:paraId="179725C6"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trạng thái hoạt động; </w:t>
      </w:r>
    </w:p>
    <w:p w14:paraId="1C90D641"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 xml:space="preserve">lịch sử thay đổi hồ sơ; </w:t>
      </w:r>
    </w:p>
    <w:p w14:paraId="7B782D5D" w14:textId="77777777" w:rsidR="00981502" w:rsidRPr="006432D6" w:rsidRDefault="00981502" w:rsidP="00981502">
      <w:pPr>
        <w:numPr>
          <w:ilvl w:val="0"/>
          <w:numId w:val="67"/>
        </w:numPr>
        <w:spacing w:before="100" w:beforeAutospacing="1" w:after="100" w:afterAutospacing="1"/>
        <w:rPr>
          <w:sz w:val="26"/>
          <w:szCs w:val="26"/>
        </w:rPr>
      </w:pPr>
      <w:r w:rsidRPr="006432D6">
        <w:rPr>
          <w:sz w:val="26"/>
          <w:szCs w:val="26"/>
        </w:rPr>
        <w:t>liên kết với Đơn vị trực thuộc, chuyên gia, doanh nghiệp, dự án và các cấu phần khác của VI-CONNECT.</w:t>
      </w:r>
    </w:p>
    <w:p w14:paraId="4C713A00"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10.3. Cấu trúc mạng lưới</w:t>
      </w:r>
    </w:p>
    <w:p w14:paraId="2ECAFD86" w14:textId="77777777" w:rsidR="00981502" w:rsidRPr="006432D6" w:rsidRDefault="00981502" w:rsidP="00981502">
      <w:pPr>
        <w:numPr>
          <w:ilvl w:val="0"/>
          <w:numId w:val="52"/>
        </w:numPr>
        <w:spacing w:before="120"/>
        <w:jc w:val="both"/>
        <w:rPr>
          <w:sz w:val="26"/>
          <w:szCs w:val="26"/>
        </w:rPr>
      </w:pPr>
      <w:r w:rsidRPr="006432D6">
        <w:rPr>
          <w:sz w:val="26"/>
          <w:szCs w:val="26"/>
        </w:rPr>
        <w:t xml:space="preserve">VAST; </w:t>
      </w:r>
    </w:p>
    <w:p w14:paraId="3C6CCA42" w14:textId="77777777" w:rsidR="00981502" w:rsidRPr="006432D6" w:rsidRDefault="00981502" w:rsidP="00981502">
      <w:pPr>
        <w:numPr>
          <w:ilvl w:val="0"/>
          <w:numId w:val="52"/>
        </w:numPr>
        <w:spacing w:before="120"/>
        <w:jc w:val="both"/>
        <w:rPr>
          <w:sz w:val="26"/>
          <w:szCs w:val="26"/>
        </w:rPr>
      </w:pPr>
      <w:r w:rsidRPr="006432D6">
        <w:rPr>
          <w:sz w:val="26"/>
          <w:szCs w:val="26"/>
        </w:rPr>
        <w:t xml:space="preserve">đơn vị trực thuộc; </w:t>
      </w:r>
    </w:p>
    <w:p w14:paraId="349811E1" w14:textId="77777777" w:rsidR="00981502" w:rsidRPr="006432D6" w:rsidRDefault="00981502" w:rsidP="00981502">
      <w:pPr>
        <w:numPr>
          <w:ilvl w:val="0"/>
          <w:numId w:val="52"/>
        </w:numPr>
        <w:spacing w:before="120"/>
        <w:jc w:val="both"/>
        <w:rPr>
          <w:sz w:val="26"/>
          <w:szCs w:val="26"/>
        </w:rPr>
      </w:pPr>
      <w:r w:rsidRPr="006432D6">
        <w:rPr>
          <w:sz w:val="26"/>
          <w:szCs w:val="26"/>
        </w:rPr>
        <w:t xml:space="preserve">tổ chức KH&amp;CN; </w:t>
      </w:r>
    </w:p>
    <w:p w14:paraId="48F2BEA7" w14:textId="77777777" w:rsidR="00981502" w:rsidRPr="006432D6" w:rsidRDefault="00981502" w:rsidP="00981502">
      <w:pPr>
        <w:numPr>
          <w:ilvl w:val="0"/>
          <w:numId w:val="52"/>
        </w:numPr>
        <w:spacing w:before="120"/>
        <w:jc w:val="both"/>
        <w:rPr>
          <w:sz w:val="26"/>
          <w:szCs w:val="26"/>
        </w:rPr>
      </w:pPr>
      <w:r w:rsidRPr="006432D6">
        <w:rPr>
          <w:sz w:val="26"/>
          <w:szCs w:val="26"/>
        </w:rPr>
        <w:t xml:space="preserve">nhóm nghiên cứu/phòng chuyên môn; </w:t>
      </w:r>
    </w:p>
    <w:p w14:paraId="2388E54F" w14:textId="77777777" w:rsidR="00981502" w:rsidRPr="006432D6" w:rsidRDefault="00981502" w:rsidP="00981502">
      <w:pPr>
        <w:numPr>
          <w:ilvl w:val="0"/>
          <w:numId w:val="52"/>
        </w:numPr>
        <w:spacing w:before="120"/>
        <w:jc w:val="both"/>
        <w:rPr>
          <w:sz w:val="26"/>
          <w:szCs w:val="26"/>
        </w:rPr>
      </w:pPr>
      <w:r w:rsidRPr="006432D6">
        <w:rPr>
          <w:sz w:val="26"/>
          <w:szCs w:val="26"/>
        </w:rPr>
        <w:t xml:space="preserve">chuyên gia. </w:t>
      </w:r>
    </w:p>
    <w:p w14:paraId="55D1DCF7"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10.4. Personnel &amp; Affiliation</w:t>
      </w:r>
    </w:p>
    <w:p w14:paraId="6F16E4B1" w14:textId="77777777" w:rsidR="00981502" w:rsidRPr="006432D6" w:rsidRDefault="00981502" w:rsidP="00981502">
      <w:pPr>
        <w:numPr>
          <w:ilvl w:val="0"/>
          <w:numId w:val="53"/>
        </w:numPr>
        <w:spacing w:before="120"/>
        <w:jc w:val="both"/>
        <w:rPr>
          <w:sz w:val="26"/>
          <w:szCs w:val="26"/>
        </w:rPr>
      </w:pPr>
      <w:r w:rsidRPr="006432D6">
        <w:rPr>
          <w:sz w:val="26"/>
          <w:szCs w:val="26"/>
        </w:rPr>
        <w:t xml:space="preserve">gia nhập; </w:t>
      </w:r>
    </w:p>
    <w:p w14:paraId="5C5048E5" w14:textId="77777777" w:rsidR="00981502" w:rsidRPr="006432D6" w:rsidRDefault="00981502" w:rsidP="00981502">
      <w:pPr>
        <w:numPr>
          <w:ilvl w:val="0"/>
          <w:numId w:val="53"/>
        </w:numPr>
        <w:spacing w:before="120"/>
        <w:jc w:val="both"/>
        <w:rPr>
          <w:sz w:val="26"/>
          <w:szCs w:val="26"/>
        </w:rPr>
      </w:pPr>
      <w:r w:rsidRPr="006432D6">
        <w:rPr>
          <w:sz w:val="26"/>
          <w:szCs w:val="26"/>
        </w:rPr>
        <w:t xml:space="preserve">trạng thái; </w:t>
      </w:r>
    </w:p>
    <w:p w14:paraId="0F0956EE" w14:textId="77777777" w:rsidR="00981502" w:rsidRPr="006432D6" w:rsidRDefault="00981502" w:rsidP="00981502">
      <w:pPr>
        <w:numPr>
          <w:ilvl w:val="0"/>
          <w:numId w:val="53"/>
        </w:numPr>
        <w:spacing w:before="120"/>
        <w:jc w:val="both"/>
        <w:rPr>
          <w:sz w:val="26"/>
          <w:szCs w:val="26"/>
        </w:rPr>
      </w:pPr>
      <w:r w:rsidRPr="006432D6">
        <w:rPr>
          <w:sz w:val="26"/>
          <w:szCs w:val="26"/>
        </w:rPr>
        <w:t xml:space="preserve">vai trò; </w:t>
      </w:r>
    </w:p>
    <w:p w14:paraId="7458A4DA" w14:textId="77777777" w:rsidR="00981502" w:rsidRPr="006432D6" w:rsidRDefault="00981502" w:rsidP="00981502">
      <w:pPr>
        <w:numPr>
          <w:ilvl w:val="0"/>
          <w:numId w:val="53"/>
        </w:numPr>
        <w:spacing w:before="120"/>
        <w:jc w:val="both"/>
        <w:rPr>
          <w:sz w:val="26"/>
          <w:szCs w:val="26"/>
        </w:rPr>
      </w:pPr>
      <w:r w:rsidRPr="006432D6">
        <w:rPr>
          <w:sz w:val="26"/>
          <w:szCs w:val="26"/>
        </w:rPr>
        <w:t xml:space="preserve">phân quyền. </w:t>
      </w:r>
    </w:p>
    <w:p w14:paraId="07B92879"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10.5. Governance</w:t>
      </w:r>
    </w:p>
    <w:p w14:paraId="65526560" w14:textId="77777777" w:rsidR="00981502" w:rsidRPr="006432D6" w:rsidRDefault="00981502" w:rsidP="00981502">
      <w:pPr>
        <w:numPr>
          <w:ilvl w:val="0"/>
          <w:numId w:val="54"/>
        </w:numPr>
        <w:spacing w:before="120"/>
        <w:jc w:val="both"/>
        <w:rPr>
          <w:sz w:val="26"/>
          <w:szCs w:val="26"/>
        </w:rPr>
      </w:pPr>
      <w:r w:rsidRPr="006432D6">
        <w:rPr>
          <w:sz w:val="26"/>
          <w:szCs w:val="26"/>
        </w:rPr>
        <w:t xml:space="preserve">quyền và nghĩa vụ; </w:t>
      </w:r>
    </w:p>
    <w:p w14:paraId="2507EF4A" w14:textId="77777777" w:rsidR="00981502" w:rsidRPr="006432D6" w:rsidRDefault="00981502" w:rsidP="00981502">
      <w:pPr>
        <w:numPr>
          <w:ilvl w:val="0"/>
          <w:numId w:val="54"/>
        </w:numPr>
        <w:spacing w:before="120"/>
        <w:jc w:val="both"/>
        <w:rPr>
          <w:sz w:val="26"/>
          <w:szCs w:val="26"/>
        </w:rPr>
      </w:pPr>
      <w:r w:rsidRPr="006432D6">
        <w:rPr>
          <w:sz w:val="26"/>
          <w:szCs w:val="26"/>
        </w:rPr>
        <w:t xml:space="preserve">chính sách dùng chung; </w:t>
      </w:r>
    </w:p>
    <w:p w14:paraId="3C73B470" w14:textId="77777777" w:rsidR="00981502" w:rsidRPr="006432D6" w:rsidRDefault="00981502" w:rsidP="00981502">
      <w:pPr>
        <w:numPr>
          <w:ilvl w:val="0"/>
          <w:numId w:val="54"/>
        </w:numPr>
        <w:spacing w:before="120"/>
        <w:jc w:val="both"/>
        <w:rPr>
          <w:sz w:val="26"/>
          <w:szCs w:val="26"/>
        </w:rPr>
      </w:pPr>
      <w:r w:rsidRPr="006432D6">
        <w:rPr>
          <w:sz w:val="26"/>
          <w:szCs w:val="26"/>
        </w:rPr>
        <w:t xml:space="preserve">quy chế chia sẻ dữ liệu. </w:t>
      </w:r>
    </w:p>
    <w:p w14:paraId="3DDDFC43"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lastRenderedPageBreak/>
        <w:t>10.6. Delegated Administration</w:t>
      </w:r>
    </w:p>
    <w:p w14:paraId="08236C70" w14:textId="77777777" w:rsidR="00981502" w:rsidRPr="006432D6" w:rsidRDefault="00981502" w:rsidP="00981502">
      <w:pPr>
        <w:numPr>
          <w:ilvl w:val="0"/>
          <w:numId w:val="55"/>
        </w:numPr>
        <w:spacing w:before="120"/>
        <w:jc w:val="both"/>
        <w:rPr>
          <w:sz w:val="26"/>
          <w:szCs w:val="26"/>
        </w:rPr>
      </w:pPr>
      <w:r w:rsidRPr="006432D6">
        <w:rPr>
          <w:sz w:val="26"/>
          <w:szCs w:val="26"/>
        </w:rPr>
        <w:t>mỗi đơn vị quản lý người dùng và dữ liệu thuộc phạm vi được phân quyền; dữ liệu liên ngành tuân theo quy chế quản trị dùng chung</w:t>
      </w:r>
    </w:p>
    <w:p w14:paraId="5203ACD9" w14:textId="77777777" w:rsidR="00981502" w:rsidRPr="006432D6" w:rsidRDefault="00981502" w:rsidP="00981502">
      <w:pPr>
        <w:pStyle w:val="NormalWeb"/>
        <w:spacing w:before="120" w:beforeAutospacing="0" w:after="0" w:afterAutospacing="0"/>
        <w:jc w:val="both"/>
        <w:rPr>
          <w:rStyle w:val="Strong"/>
          <w:sz w:val="26"/>
          <w:szCs w:val="26"/>
          <w:lang w:val="vi-VN"/>
        </w:rPr>
      </w:pPr>
      <w:r w:rsidRPr="006432D6">
        <w:rPr>
          <w:rStyle w:val="Strong"/>
          <w:sz w:val="26"/>
          <w:szCs w:val="26"/>
        </w:rPr>
        <w:t>10.7. Collaboration Network</w:t>
      </w:r>
    </w:p>
    <w:p w14:paraId="720AE875"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thiết lập mạng lưới hợp tác giữa các Đơn vị trực thuộc; </w:t>
      </w:r>
    </w:p>
    <w:p w14:paraId="2784B25D"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kết nối đơn vị với tổ chức KH&amp;CN trực thuộc; </w:t>
      </w:r>
    </w:p>
    <w:p w14:paraId="28BB55CE"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kết nối chuyên gia, nhà khoa học và nhóm nghiên cứu; </w:t>
      </w:r>
    </w:p>
    <w:p w14:paraId="35D78645"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kết nối viện, trường và tổ chức KH&amp;CN; </w:t>
      </w:r>
    </w:p>
    <w:p w14:paraId="2846D504"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kết nối doanh nghiệp, startup và hiệp hội ngành nghề; </w:t>
      </w:r>
    </w:p>
    <w:p w14:paraId="4066CD06"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kết nối quỹ, nhà đầu tư và tổ chức tài trợ; </w:t>
      </w:r>
    </w:p>
    <w:p w14:paraId="42D43F76"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quản lý quan hệ và đối tác hợp tác; </w:t>
      </w:r>
    </w:p>
    <w:p w14:paraId="63937B5D"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hình thành nhóm/liên minh hợp tác theo lĩnh vực; </w:t>
      </w:r>
    </w:p>
    <w:p w14:paraId="2BF09566"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hình thành mạng lưới theo chương trình, dự án và bài toán; </w:t>
      </w:r>
    </w:p>
    <w:p w14:paraId="47A03223"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tìm kiếm và đề xuất đối tác phù hợp; </w:t>
      </w:r>
    </w:p>
    <w:p w14:paraId="67B03883"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theo dõi hoạt động và lịch sử hợp tác; </w:t>
      </w:r>
    </w:p>
    <w:p w14:paraId="6E74E496"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đánh giá mức độ tham gia và hiệu quả hợp tác; </w:t>
      </w:r>
    </w:p>
    <w:p w14:paraId="15723705"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 xml:space="preserve">trực quan hóa bản đồ/mạng lưới quan hệ; </w:t>
      </w:r>
    </w:p>
    <w:p w14:paraId="59B57D47" w14:textId="77777777" w:rsidR="00981502" w:rsidRPr="006432D6" w:rsidRDefault="00981502" w:rsidP="00981502">
      <w:pPr>
        <w:numPr>
          <w:ilvl w:val="0"/>
          <w:numId w:val="68"/>
        </w:numPr>
        <w:spacing w:before="100" w:beforeAutospacing="1" w:after="100" w:afterAutospacing="1"/>
        <w:rPr>
          <w:sz w:val="26"/>
          <w:szCs w:val="26"/>
        </w:rPr>
      </w:pPr>
      <w:r w:rsidRPr="006432D6">
        <w:rPr>
          <w:sz w:val="26"/>
          <w:szCs w:val="26"/>
        </w:rPr>
        <w:t>liên kết mạng lưới hợp tác với dự án, công nghệ, nguồn lực và cơ hội trên VI-CONNECT.</w:t>
      </w:r>
    </w:p>
    <w:p w14:paraId="2293EB0E"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10.8. Interoperability</w:t>
      </w:r>
    </w:p>
    <w:p w14:paraId="1FAD3EE5" w14:textId="77777777" w:rsidR="00981502" w:rsidRPr="006432D6" w:rsidRDefault="00981502" w:rsidP="00981502">
      <w:pPr>
        <w:numPr>
          <w:ilvl w:val="0"/>
          <w:numId w:val="56"/>
        </w:numPr>
        <w:spacing w:before="120"/>
        <w:jc w:val="both"/>
        <w:rPr>
          <w:sz w:val="26"/>
          <w:szCs w:val="26"/>
        </w:rPr>
      </w:pPr>
      <w:r w:rsidRPr="006432D6">
        <w:rPr>
          <w:sz w:val="26"/>
          <w:szCs w:val="26"/>
        </w:rPr>
        <w:t xml:space="preserve">đồng bộ; </w:t>
      </w:r>
    </w:p>
    <w:p w14:paraId="5452A39E" w14:textId="77777777" w:rsidR="00981502" w:rsidRPr="006432D6" w:rsidRDefault="00981502" w:rsidP="00981502">
      <w:pPr>
        <w:numPr>
          <w:ilvl w:val="0"/>
          <w:numId w:val="56"/>
        </w:numPr>
        <w:spacing w:before="120"/>
        <w:jc w:val="both"/>
        <w:rPr>
          <w:sz w:val="26"/>
          <w:szCs w:val="26"/>
        </w:rPr>
      </w:pPr>
      <w:r w:rsidRPr="006432D6">
        <w:rPr>
          <w:sz w:val="26"/>
          <w:szCs w:val="26"/>
        </w:rPr>
        <w:t xml:space="preserve">API; </w:t>
      </w:r>
    </w:p>
    <w:p w14:paraId="015BC8BB" w14:textId="77777777" w:rsidR="00981502" w:rsidRPr="006432D6" w:rsidRDefault="00981502" w:rsidP="00981502">
      <w:pPr>
        <w:numPr>
          <w:ilvl w:val="0"/>
          <w:numId w:val="56"/>
        </w:numPr>
        <w:spacing w:before="120"/>
        <w:jc w:val="both"/>
        <w:rPr>
          <w:sz w:val="26"/>
          <w:szCs w:val="26"/>
        </w:rPr>
      </w:pPr>
      <w:r w:rsidRPr="006432D6">
        <w:rPr>
          <w:sz w:val="26"/>
          <w:szCs w:val="26"/>
        </w:rPr>
        <w:t xml:space="preserve">liên thông hệ thống ngoài. </w:t>
      </w:r>
    </w:p>
    <w:p w14:paraId="393069BA"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10.9. Network Performance</w:t>
      </w:r>
    </w:p>
    <w:p w14:paraId="1154DC77" w14:textId="77777777" w:rsidR="00981502" w:rsidRPr="006432D6" w:rsidRDefault="00981502" w:rsidP="00981502">
      <w:pPr>
        <w:numPr>
          <w:ilvl w:val="0"/>
          <w:numId w:val="57"/>
        </w:numPr>
        <w:spacing w:before="120"/>
        <w:jc w:val="both"/>
        <w:rPr>
          <w:sz w:val="26"/>
          <w:szCs w:val="26"/>
        </w:rPr>
      </w:pPr>
      <w:r w:rsidRPr="006432D6">
        <w:rPr>
          <w:sz w:val="26"/>
          <w:szCs w:val="26"/>
        </w:rPr>
        <w:t xml:space="preserve">đơn vị/nhóm nào hoạt động hiệu quả; </w:t>
      </w:r>
    </w:p>
    <w:p w14:paraId="7F9A82A4" w14:textId="77777777" w:rsidR="00981502" w:rsidRPr="006432D6" w:rsidRDefault="00981502" w:rsidP="00981502">
      <w:pPr>
        <w:numPr>
          <w:ilvl w:val="0"/>
          <w:numId w:val="57"/>
        </w:numPr>
        <w:spacing w:before="120"/>
        <w:jc w:val="both"/>
        <w:rPr>
          <w:sz w:val="26"/>
          <w:szCs w:val="26"/>
        </w:rPr>
      </w:pPr>
      <w:r w:rsidRPr="006432D6">
        <w:rPr>
          <w:sz w:val="26"/>
          <w:szCs w:val="26"/>
        </w:rPr>
        <w:t xml:space="preserve">tỷ lệ tham gia; </w:t>
      </w:r>
    </w:p>
    <w:p w14:paraId="6592BD5F" w14:textId="77777777" w:rsidR="00981502" w:rsidRPr="006432D6" w:rsidRDefault="00981502" w:rsidP="00981502">
      <w:pPr>
        <w:numPr>
          <w:ilvl w:val="0"/>
          <w:numId w:val="57"/>
        </w:numPr>
        <w:spacing w:before="120"/>
        <w:jc w:val="both"/>
        <w:rPr>
          <w:sz w:val="26"/>
          <w:szCs w:val="26"/>
        </w:rPr>
      </w:pPr>
      <w:r w:rsidRPr="006432D6">
        <w:rPr>
          <w:sz w:val="26"/>
          <w:szCs w:val="26"/>
        </w:rPr>
        <w:t xml:space="preserve">số kết nối; </w:t>
      </w:r>
    </w:p>
    <w:p w14:paraId="4977BFA6" w14:textId="77777777" w:rsidR="00981502" w:rsidRPr="006432D6" w:rsidRDefault="00981502" w:rsidP="00981502">
      <w:pPr>
        <w:numPr>
          <w:ilvl w:val="0"/>
          <w:numId w:val="57"/>
        </w:numPr>
        <w:spacing w:before="120"/>
        <w:jc w:val="both"/>
        <w:rPr>
          <w:sz w:val="26"/>
          <w:szCs w:val="26"/>
        </w:rPr>
      </w:pPr>
      <w:r w:rsidRPr="006432D6">
        <w:rPr>
          <w:sz w:val="26"/>
          <w:szCs w:val="26"/>
        </w:rPr>
        <w:t xml:space="preserve">số dự án. </w:t>
      </w:r>
    </w:p>
    <w:p w14:paraId="2C5EE41A" w14:textId="77777777" w:rsidR="00981502" w:rsidRPr="006432D6" w:rsidRDefault="00981502" w:rsidP="00981502">
      <w:pPr>
        <w:pStyle w:val="Heading1"/>
        <w:spacing w:before="120"/>
        <w:jc w:val="both"/>
        <w:rPr>
          <w:sz w:val="26"/>
          <w:szCs w:val="26"/>
        </w:rPr>
      </w:pPr>
      <w:bookmarkStart w:id="76" w:name="_Toc237786538"/>
      <w:r w:rsidRPr="006432D6">
        <w:rPr>
          <w:sz w:val="26"/>
          <w:szCs w:val="26"/>
        </w:rPr>
        <w:t>11. Trung tâm quản trị, điều hành, KPI &amp; Impact Intelligence</w:t>
      </w:r>
      <w:bookmarkEnd w:id="76"/>
    </w:p>
    <w:p w14:paraId="4F61892B" w14:textId="77777777" w:rsidR="00981502" w:rsidRPr="006432D6" w:rsidRDefault="00981502" w:rsidP="00981502">
      <w:pPr>
        <w:pStyle w:val="Heading3"/>
        <w:spacing w:before="120"/>
        <w:jc w:val="both"/>
      </w:pPr>
      <w:bookmarkStart w:id="77" w:name="_Toc237786539"/>
      <w:r w:rsidRPr="006432D6">
        <w:t>Mục tiêu</w:t>
      </w:r>
      <w:bookmarkEnd w:id="77"/>
    </w:p>
    <w:p w14:paraId="6BD81AA6"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Biến toàn bộ dữ liệu hoạt động của 10 cấu phần trên thành </w:t>
      </w:r>
      <w:r w:rsidRPr="009F4845">
        <w:rPr>
          <w:rStyle w:val="Strong"/>
          <w:b w:val="0"/>
          <w:bCs w:val="0"/>
          <w:sz w:val="26"/>
          <w:szCs w:val="26"/>
        </w:rPr>
        <w:t>thông tin phục vụ điều hành và bằng chứng về giá trị VI-CONNECT</w:t>
      </w:r>
      <w:r w:rsidRPr="009F4845">
        <w:rPr>
          <w:b/>
          <w:bCs/>
          <w:sz w:val="26"/>
          <w:szCs w:val="26"/>
        </w:rPr>
        <w:t>.</w:t>
      </w:r>
    </w:p>
    <w:p w14:paraId="5C833EF3"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Đây chính là cấu phần thực hiện chữ </w:t>
      </w:r>
      <w:r w:rsidRPr="009F4845">
        <w:rPr>
          <w:rStyle w:val="Strong"/>
          <w:b w:val="0"/>
          <w:bCs w:val="0"/>
          <w:sz w:val="26"/>
          <w:szCs w:val="26"/>
        </w:rPr>
        <w:t>IMPACT</w:t>
      </w:r>
      <w:r w:rsidRPr="006432D6">
        <w:rPr>
          <w:sz w:val="26"/>
          <w:szCs w:val="26"/>
        </w:rPr>
        <w:t>.</w:t>
      </w:r>
    </w:p>
    <w:p w14:paraId="6B5797AA" w14:textId="77777777" w:rsidR="001B24CA" w:rsidRPr="006432D6" w:rsidRDefault="001B24CA" w:rsidP="001B24CA">
      <w:pPr>
        <w:pStyle w:val="Heading3"/>
        <w:spacing w:before="120"/>
        <w:jc w:val="both"/>
      </w:pPr>
      <w:bookmarkStart w:id="78" w:name="_Toc237786540"/>
      <w:r w:rsidRPr="006432D6">
        <w:t>Phân rã chức năng</w:t>
      </w:r>
      <w:bookmarkEnd w:id="78"/>
    </w:p>
    <w:p w14:paraId="180E597C" w14:textId="77777777" w:rsidR="00981502" w:rsidRPr="006432D6" w:rsidRDefault="00981502" w:rsidP="00981502">
      <w:pPr>
        <w:pStyle w:val="Heading2"/>
      </w:pPr>
      <w:bookmarkStart w:id="79" w:name="_Toc237786541"/>
      <w:r w:rsidRPr="006432D6">
        <w:t>11.1. Bảng điều hành tổng thể (Executive Dashboard)</w:t>
      </w:r>
      <w:bookmarkEnd w:id="79"/>
    </w:p>
    <w:p w14:paraId="798BA337"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hiển thị tình hình hoạt động tổng thể của VI-CONNECT; </w:t>
      </w:r>
    </w:p>
    <w:p w14:paraId="7D016585"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tổng hợp số lượng người dùng, chuyên gia, tổ chức và Đơn vị trực thuộc; </w:t>
      </w:r>
    </w:p>
    <w:p w14:paraId="39A098C7"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theo dõi số người dùng mới, đang hoạt động và mức độ tương tác; </w:t>
      </w:r>
    </w:p>
    <w:p w14:paraId="6111CEB3"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theo dõi tình trạng hồ sơ chuyên gia và tổ chức; </w:t>
      </w:r>
    </w:p>
    <w:p w14:paraId="0333A304"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lastRenderedPageBreak/>
        <w:t xml:space="preserve">tổng hợp nhu cầu, bài toán, công nghệ và giải pháp đang có trên nền tảng; </w:t>
      </w:r>
    </w:p>
    <w:p w14:paraId="6F0178D6"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theo dõi số lượng cơ hội và hoạt động ghép nối; </w:t>
      </w:r>
    </w:p>
    <w:p w14:paraId="2685A647"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tổng hợp dự án, nhiệm vụ và hoạt động hợp tác; </w:t>
      </w:r>
    </w:p>
    <w:p w14:paraId="7048B7D9"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theo dõi hợp đồng, tài trợ, đầu tư và nguồn lực huy động; </w:t>
      </w:r>
    </w:p>
    <w:p w14:paraId="30C1F9AB"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tổng hợp kết quả chuyển giao công nghệ và thương mại hóa; </w:t>
      </w:r>
    </w:p>
    <w:p w14:paraId="1C93D5F0"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hiển thị các KPI theo </w:t>
      </w:r>
      <w:r w:rsidRPr="006432D6">
        <w:rPr>
          <w:rStyle w:val="Strong"/>
          <w:sz w:val="26"/>
          <w:szCs w:val="26"/>
        </w:rPr>
        <w:t>CONNECT – MATCH – MOBILIZE – IMPACT</w:t>
      </w:r>
      <w:r w:rsidRPr="006432D6">
        <w:rPr>
          <w:sz w:val="26"/>
          <w:szCs w:val="26"/>
        </w:rPr>
        <w:t xml:space="preserve">; </w:t>
      </w:r>
    </w:p>
    <w:p w14:paraId="6E83103B"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theo dõi hoạt động theo Đơn vị trực thuộc, tổ chức, lĩnh vực và địa phương; </w:t>
      </w:r>
    </w:p>
    <w:p w14:paraId="3512A28B"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hiển thị xu hướng hoạt động theo thời gian; </w:t>
      </w:r>
    </w:p>
    <w:p w14:paraId="26F272C2"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cảnh báo các chỉ số bất thường hoặc không đạt mục tiêu; </w:t>
      </w:r>
    </w:p>
    <w:p w14:paraId="3E294229"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cho phép drill-down từ chỉ số tổng hợp đến dữ liệu chi tiết; </w:t>
      </w:r>
    </w:p>
    <w:p w14:paraId="4FDBF5E3" w14:textId="77777777" w:rsidR="00981502" w:rsidRPr="006432D6" w:rsidRDefault="00981502" w:rsidP="00981502">
      <w:pPr>
        <w:numPr>
          <w:ilvl w:val="0"/>
          <w:numId w:val="75"/>
        </w:numPr>
        <w:spacing w:before="100" w:beforeAutospacing="1" w:after="100" w:afterAutospacing="1"/>
        <w:rPr>
          <w:sz w:val="26"/>
          <w:szCs w:val="26"/>
        </w:rPr>
      </w:pPr>
      <w:r w:rsidRPr="006432D6">
        <w:rPr>
          <w:sz w:val="26"/>
          <w:szCs w:val="26"/>
        </w:rPr>
        <w:t xml:space="preserve">cung cấp thông tin phục vụ điều hành và ra quyết định của lãnh đạo. </w:t>
      </w:r>
    </w:p>
    <w:p w14:paraId="156C0F92" w14:textId="77777777" w:rsidR="00981502" w:rsidRPr="006432D6" w:rsidRDefault="00981502" w:rsidP="00981502">
      <w:pPr>
        <w:pStyle w:val="Heading2"/>
      </w:pPr>
      <w:bookmarkStart w:id="80" w:name="_Toc237786542"/>
      <w:r w:rsidRPr="006432D6">
        <w:t>11.2. Chỉ số CONNECT – Kết nối hệ sinh thái</w:t>
      </w:r>
      <w:bookmarkEnd w:id="80"/>
    </w:p>
    <w:p w14:paraId="6D9E0C28"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chuyên gia/nhà khoa học tham gia nền tảng; </w:t>
      </w:r>
    </w:p>
    <w:p w14:paraId="63455C9B"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chuyên gia đã được xác thực; </w:t>
      </w:r>
    </w:p>
    <w:p w14:paraId="76FE8CBC"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Đơn vị trực thuộc tham gia; </w:t>
      </w:r>
    </w:p>
    <w:p w14:paraId="1E69EDC1"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tổ chức KH&amp;CN tham gia; </w:t>
      </w:r>
    </w:p>
    <w:p w14:paraId="60D2B657"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viện, trường, doanh nghiệp, startup và đối tác tham gia; </w:t>
      </w:r>
    </w:p>
    <w:p w14:paraId="0EAA0E69"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quỹ, nhà đầu tư và tổ chức tài trợ tham gia; </w:t>
      </w:r>
    </w:p>
    <w:p w14:paraId="2CF78DB7"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hồ sơ chuyên gia và tổ chức được chuẩn hóa; </w:t>
      </w:r>
    </w:p>
    <w:p w14:paraId="30046878"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tỷ lệ hồ sơ đầy đủ và được xác minh; </w:t>
      </w:r>
    </w:p>
    <w:p w14:paraId="342885E8"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nguồn dữ liệu được tích hợp/liên thông; </w:t>
      </w:r>
    </w:p>
    <w:p w14:paraId="11A5E59C"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thực thể trong Knowledge Graph; </w:t>
      </w:r>
    </w:p>
    <w:p w14:paraId="24663A5C"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quan hệ giữa chuyên gia – tổ chức – công nghệ – dự án; </w:t>
      </w:r>
    </w:p>
    <w:p w14:paraId="00D9A71B"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kết nối mới được hình thành; </w:t>
      </w:r>
    </w:p>
    <w:p w14:paraId="38EC5574"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số nhóm/mạng lưới chuyên môn được hình thành; </w:t>
      </w:r>
    </w:p>
    <w:p w14:paraId="5D972825"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mật độ mạng lưới (Network Density); </w:t>
      </w:r>
    </w:p>
    <w:p w14:paraId="0AEBF30E"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mức độ kết nối giữa các Đơn vị trực thuộc; </w:t>
      </w:r>
    </w:p>
    <w:p w14:paraId="18D80ADF"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mức độ kết nối liên ngành, liên tổ chức và liên vùng; </w:t>
      </w:r>
    </w:p>
    <w:p w14:paraId="3325DBFD"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tỷ lệ người dùng hoạt động; </w:t>
      </w:r>
    </w:p>
    <w:p w14:paraId="4E753D9E"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mức tăng trưởng mạng lưới theo thời gian; </w:t>
      </w:r>
    </w:p>
    <w:p w14:paraId="02C9C5E5" w14:textId="77777777" w:rsidR="00981502" w:rsidRPr="006432D6" w:rsidRDefault="00981502" w:rsidP="00981502">
      <w:pPr>
        <w:numPr>
          <w:ilvl w:val="0"/>
          <w:numId w:val="76"/>
        </w:numPr>
        <w:spacing w:before="100" w:beforeAutospacing="1" w:after="100" w:afterAutospacing="1"/>
        <w:rPr>
          <w:sz w:val="26"/>
          <w:szCs w:val="26"/>
        </w:rPr>
      </w:pPr>
      <w:r w:rsidRPr="006432D6">
        <w:rPr>
          <w:sz w:val="26"/>
          <w:szCs w:val="26"/>
        </w:rPr>
        <w:t xml:space="preserve">phát hiện các nút trung tâm và khoảng trống kết nối trong hệ sinh thái. </w:t>
      </w:r>
    </w:p>
    <w:p w14:paraId="11B9A076" w14:textId="77777777" w:rsidR="00981502" w:rsidRPr="006432D6" w:rsidRDefault="00981502" w:rsidP="00981502">
      <w:pPr>
        <w:pStyle w:val="NormalWeb"/>
        <w:rPr>
          <w:sz w:val="26"/>
          <w:szCs w:val="26"/>
        </w:rPr>
      </w:pPr>
      <w:r w:rsidRPr="006432D6">
        <w:rPr>
          <w:rStyle w:val="Strong"/>
          <w:sz w:val="26"/>
          <w:szCs w:val="26"/>
        </w:rPr>
        <w:t>Mục tiêu:</w:t>
      </w:r>
      <w:r w:rsidRPr="006432D6">
        <w:rPr>
          <w:sz w:val="26"/>
          <w:szCs w:val="26"/>
        </w:rPr>
        <w:t xml:space="preserve"> </w:t>
      </w:r>
      <w:r w:rsidRPr="009F4845">
        <w:rPr>
          <w:sz w:val="26"/>
          <w:szCs w:val="26"/>
        </w:rPr>
        <w:t xml:space="preserve">đo </w:t>
      </w:r>
      <w:r w:rsidRPr="009F4845">
        <w:rPr>
          <w:rStyle w:val="Strong"/>
          <w:b w:val="0"/>
          <w:bCs w:val="0"/>
          <w:sz w:val="26"/>
          <w:szCs w:val="26"/>
        </w:rPr>
        <w:t>quy mô, chất lượng và mức độ kết nối thực chất của hệ sinh thái</w:t>
      </w:r>
      <w:r w:rsidRPr="009F4845">
        <w:rPr>
          <w:b/>
          <w:bCs/>
          <w:sz w:val="26"/>
          <w:szCs w:val="26"/>
        </w:rPr>
        <w:t>,</w:t>
      </w:r>
      <w:r w:rsidRPr="009F4845">
        <w:rPr>
          <w:sz w:val="26"/>
          <w:szCs w:val="26"/>
        </w:rPr>
        <w:t xml:space="preserve"> không chỉ đo số tài khoản </w:t>
      </w:r>
      <w:r w:rsidRPr="006432D6">
        <w:rPr>
          <w:sz w:val="26"/>
          <w:szCs w:val="26"/>
        </w:rPr>
        <w:t>đăng ký.</w:t>
      </w:r>
    </w:p>
    <w:p w14:paraId="6A0B556F" w14:textId="77777777" w:rsidR="00981502" w:rsidRPr="006432D6" w:rsidRDefault="00981502" w:rsidP="00981502">
      <w:pPr>
        <w:pStyle w:val="Heading2"/>
      </w:pPr>
      <w:bookmarkStart w:id="81" w:name="_Toc237786543"/>
      <w:r w:rsidRPr="006432D6">
        <w:t>11.3. Chỉ số MATCH – Ghép nối cơ hội</w:t>
      </w:r>
      <w:bookmarkEnd w:id="81"/>
    </w:p>
    <w:p w14:paraId="4FD96DDF"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nhu cầu/bài toán được đưa vào hệ thống; </w:t>
      </w:r>
    </w:p>
    <w:p w14:paraId="6358E917"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công nghệ, giải pháp và nguồn lực có khả năng đáp ứng; </w:t>
      </w:r>
    </w:p>
    <w:p w14:paraId="64F2F277"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lượt matching được hệ thống tạo ra; </w:t>
      </w:r>
    </w:p>
    <w:p w14:paraId="574CBAA3"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matching do AI đề xuất; </w:t>
      </w:r>
    </w:p>
    <w:p w14:paraId="35A0DF46"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chuyên gia được đề xuất cho nhu cầu/bài toán; </w:t>
      </w:r>
    </w:p>
    <w:p w14:paraId="77A25505"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công nghệ/giải pháp được đề xuất; </w:t>
      </w:r>
    </w:p>
    <w:p w14:paraId="29A4A3CB"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đối tác được đề xuất; </w:t>
      </w:r>
    </w:p>
    <w:p w14:paraId="2C2C69B4"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số nguồn tài trợ/đầu tư được đề xuất; </w:t>
      </w:r>
    </w:p>
    <w:p w14:paraId="3EDFF8C1"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điểm phù hợp trung bình (Matching Score); </w:t>
      </w:r>
    </w:p>
    <w:p w14:paraId="3156E034"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đạt ngưỡng phù hợp; </w:t>
      </w:r>
    </w:p>
    <w:p w14:paraId="6CE3E76E"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lastRenderedPageBreak/>
        <w:t xml:space="preserve">tỷ lệ đề xuất được người dùng xem; </w:t>
      </w:r>
    </w:p>
    <w:p w14:paraId="7E325E2B"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được chấp nhận; </w:t>
      </w:r>
    </w:p>
    <w:p w14:paraId="6D539785"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hai bên thiết lập liên hệ; </w:t>
      </w:r>
    </w:p>
    <w:p w14:paraId="3AE8CBEB"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chuyển thành trao đổi/hẹn làm việc; </w:t>
      </w:r>
    </w:p>
    <w:p w14:paraId="0FE3C0EE"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chuyển thành cơ hội hợp tác; </w:t>
      </w:r>
    </w:p>
    <w:p w14:paraId="2F6D13AC"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chuyển thành dự án; </w:t>
      </w:r>
    </w:p>
    <w:p w14:paraId="06988395"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matching chuyển thành hợp đồng; </w:t>
      </w:r>
    </w:p>
    <w:p w14:paraId="23FC934B"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tỷ lệ chuyển đổi tổng thể (Conversion Rate); </w:t>
      </w:r>
    </w:p>
    <w:p w14:paraId="2BAB6583"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thời gian trung bình từ nhu cầu đến matching; </w:t>
      </w:r>
    </w:p>
    <w:p w14:paraId="69620E15"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thời gian từ matching đến hợp tác; </w:t>
      </w:r>
    </w:p>
    <w:p w14:paraId="71C31E02"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đánh giá mức độ hài lòng của các bên; </w:t>
      </w:r>
    </w:p>
    <w:p w14:paraId="65631F85" w14:textId="77777777" w:rsidR="00981502" w:rsidRPr="006432D6" w:rsidRDefault="00981502" w:rsidP="00981502">
      <w:pPr>
        <w:numPr>
          <w:ilvl w:val="0"/>
          <w:numId w:val="77"/>
        </w:numPr>
        <w:spacing w:before="100" w:beforeAutospacing="1" w:after="100" w:afterAutospacing="1"/>
        <w:rPr>
          <w:sz w:val="26"/>
          <w:szCs w:val="26"/>
        </w:rPr>
      </w:pPr>
      <w:r w:rsidRPr="006432D6">
        <w:rPr>
          <w:sz w:val="26"/>
          <w:szCs w:val="26"/>
        </w:rPr>
        <w:t xml:space="preserve">theo dõi hiệu quả matching theo lĩnh vực, thuật toán và nhóm người dùng. </w:t>
      </w:r>
    </w:p>
    <w:p w14:paraId="26BD27A1" w14:textId="77777777" w:rsidR="00981502" w:rsidRPr="006432D6" w:rsidRDefault="00981502" w:rsidP="00981502">
      <w:pPr>
        <w:pStyle w:val="NormalWeb"/>
        <w:rPr>
          <w:sz w:val="26"/>
          <w:szCs w:val="26"/>
        </w:rPr>
      </w:pPr>
      <w:r w:rsidRPr="006432D6">
        <w:rPr>
          <w:sz w:val="26"/>
          <w:szCs w:val="26"/>
        </w:rPr>
        <w:t xml:space="preserve">Có thể hình thành một </w:t>
      </w:r>
      <w:r w:rsidRPr="009F4845">
        <w:rPr>
          <w:rStyle w:val="Strong"/>
          <w:b w:val="0"/>
          <w:bCs w:val="0"/>
          <w:sz w:val="26"/>
          <w:szCs w:val="26"/>
        </w:rPr>
        <w:t>Match Funnel</w:t>
      </w:r>
      <w:r w:rsidRPr="006432D6">
        <w:rPr>
          <w:sz w:val="26"/>
          <w:szCs w:val="26"/>
        </w:rPr>
        <w:t>:</w:t>
      </w:r>
    </w:p>
    <w:p w14:paraId="41A61E0F" w14:textId="77777777" w:rsidR="00981502" w:rsidRPr="009F4845" w:rsidRDefault="00981502" w:rsidP="00981502">
      <w:pPr>
        <w:pStyle w:val="NormalWeb"/>
        <w:rPr>
          <w:b/>
          <w:bCs/>
          <w:sz w:val="26"/>
          <w:szCs w:val="26"/>
        </w:rPr>
      </w:pPr>
      <w:r w:rsidRPr="009F4845">
        <w:rPr>
          <w:rStyle w:val="Strong"/>
          <w:b w:val="0"/>
          <w:bCs w:val="0"/>
          <w:sz w:val="26"/>
          <w:szCs w:val="26"/>
        </w:rPr>
        <w:t>Nhu cầu → Đề xuất → Xem → Chấp nhận → Liên hệ → Hợp tác → Dự án/Hợp đồng.</w:t>
      </w:r>
    </w:p>
    <w:p w14:paraId="5FE73292" w14:textId="77777777" w:rsidR="00981502" w:rsidRPr="006432D6" w:rsidRDefault="00981502" w:rsidP="00981502">
      <w:pPr>
        <w:pStyle w:val="Heading2"/>
      </w:pPr>
      <w:bookmarkStart w:id="82" w:name="_Toc237786544"/>
      <w:r w:rsidRPr="006432D6">
        <w:t>11.4. Chỉ số MOBILIZE – Huy động nguồn lực</w:t>
      </w:r>
      <w:bookmarkEnd w:id="82"/>
    </w:p>
    <w:p w14:paraId="438BF97C"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cơ hội được chuyển thành dự án/nhiệm vụ; </w:t>
      </w:r>
    </w:p>
    <w:p w14:paraId="6BEED9D8"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dự án hợp tác được hình thành; </w:t>
      </w:r>
    </w:p>
    <w:p w14:paraId="45281E77"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hợp đồng/thỏa thuận hợp tác được ký kết; </w:t>
      </w:r>
    </w:p>
    <w:p w14:paraId="2F25A3C2"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tổng giá trị hợp đồng; </w:t>
      </w:r>
    </w:p>
    <w:p w14:paraId="52080BDD"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chương trình/nguồn tài trợ được kết nối; </w:t>
      </w:r>
    </w:p>
    <w:p w14:paraId="19BBF494"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hồ sơ tài trợ được hình thành; </w:t>
      </w:r>
    </w:p>
    <w:p w14:paraId="5AA29CB1"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hồ sơ được tài trợ; </w:t>
      </w:r>
    </w:p>
    <w:p w14:paraId="2B6224B8"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tổng kinh phí tài trợ huy động được; </w:t>
      </w:r>
    </w:p>
    <w:p w14:paraId="6F276854"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nhà đầu tư tham gia; </w:t>
      </w:r>
    </w:p>
    <w:p w14:paraId="55DA5547"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thương vụ đầu tư được hình thành; </w:t>
      </w:r>
    </w:p>
    <w:p w14:paraId="34065AE3"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tổng vốn đầu tư huy động; </w:t>
      </w:r>
    </w:p>
    <w:p w14:paraId="72D984FD"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chuyên gia được huy động tham gia; </w:t>
      </w:r>
    </w:p>
    <w:p w14:paraId="1DCFC58A"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tổ chức tham gia dự án/hợp tác; </w:t>
      </w:r>
    </w:p>
    <w:p w14:paraId="46D9FAB3"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phòng thí nghiệm, thiết bị và cơ sở KH&amp;CN được huy động; </w:t>
      </w:r>
    </w:p>
    <w:p w14:paraId="33738E61"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số dịch vụ KH&amp;CN được sử dụng; </w:t>
      </w:r>
    </w:p>
    <w:p w14:paraId="7329E18C"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giá trị nguồn lực phi tài chính được huy động; </w:t>
      </w:r>
    </w:p>
    <w:p w14:paraId="28BEAE8C"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tỷ lệ matching chuyển thành dự án/hợp đồng; </w:t>
      </w:r>
    </w:p>
    <w:p w14:paraId="363AFFE9"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tỷ lệ dự án huy động đủ nguồn lực; </w:t>
      </w:r>
    </w:p>
    <w:p w14:paraId="10785953"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thời gian trung bình để huy động nguồn lực; </w:t>
      </w:r>
    </w:p>
    <w:p w14:paraId="74078A29"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mức độ huy động nguồn lực giữa các Đơn vị trực thuộc; </w:t>
      </w:r>
    </w:p>
    <w:p w14:paraId="604C2BE5"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mức độ huy động nguồn lực ngoài hệ thống VAST; </w:t>
      </w:r>
    </w:p>
    <w:p w14:paraId="653CEAB2" w14:textId="77777777" w:rsidR="00981502" w:rsidRPr="006432D6" w:rsidRDefault="00981502" w:rsidP="00981502">
      <w:pPr>
        <w:numPr>
          <w:ilvl w:val="0"/>
          <w:numId w:val="78"/>
        </w:numPr>
        <w:spacing w:before="100" w:beforeAutospacing="1" w:after="100" w:afterAutospacing="1"/>
        <w:rPr>
          <w:sz w:val="26"/>
          <w:szCs w:val="26"/>
        </w:rPr>
      </w:pPr>
      <w:r w:rsidRPr="006432D6">
        <w:rPr>
          <w:sz w:val="26"/>
          <w:szCs w:val="26"/>
        </w:rPr>
        <w:t xml:space="preserve">phân tích nguồn lực huy động theo lĩnh vực, địa phương và chương trình. </w:t>
      </w:r>
    </w:p>
    <w:p w14:paraId="6D04AE31" w14:textId="77777777" w:rsidR="00981502" w:rsidRPr="009F4845" w:rsidRDefault="00981502" w:rsidP="00981502">
      <w:pPr>
        <w:pStyle w:val="NormalWeb"/>
        <w:rPr>
          <w:b/>
          <w:bCs/>
          <w:sz w:val="26"/>
          <w:szCs w:val="26"/>
        </w:rPr>
      </w:pPr>
      <w:r w:rsidRPr="006432D6">
        <w:rPr>
          <w:rStyle w:val="Strong"/>
          <w:sz w:val="26"/>
          <w:szCs w:val="26"/>
        </w:rPr>
        <w:t>Mục tiêu:</w:t>
      </w:r>
      <w:r w:rsidRPr="006432D6">
        <w:rPr>
          <w:sz w:val="26"/>
          <w:szCs w:val="26"/>
        </w:rPr>
        <w:t xml:space="preserve"> đo khả năng của VI-CONNECT trong việc </w:t>
      </w:r>
      <w:r w:rsidRPr="009F4845">
        <w:rPr>
          <w:rStyle w:val="Strong"/>
          <w:b w:val="0"/>
          <w:bCs w:val="0"/>
          <w:sz w:val="26"/>
          <w:szCs w:val="26"/>
        </w:rPr>
        <w:t>biến kết nối thành nguồn lực thực tế</w:t>
      </w:r>
      <w:r w:rsidRPr="009F4845">
        <w:rPr>
          <w:b/>
          <w:bCs/>
          <w:sz w:val="26"/>
          <w:szCs w:val="26"/>
        </w:rPr>
        <w:t>.</w:t>
      </w:r>
    </w:p>
    <w:p w14:paraId="0B3023FC" w14:textId="77777777" w:rsidR="00D57048" w:rsidRPr="006432D6" w:rsidRDefault="00000000">
      <w:pPr>
        <w:pStyle w:val="Heading2"/>
        <w:rPr>
          <w:color w:val="EE0000"/>
        </w:rPr>
      </w:pPr>
      <w:bookmarkStart w:id="83" w:name="_Toc237786545"/>
      <w:r w:rsidRPr="006432D6">
        <w:rPr>
          <w:color w:val="EE0000"/>
        </w:rPr>
        <w:t>11.5. Chỉ số EXECUTE – Triển khai dự án và hợp đồng</w:t>
      </w:r>
      <w:bookmarkEnd w:id="83"/>
    </w:p>
    <w:p w14:paraId="50E13B82"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dự án được thành lập từ cơ hội đã ghép nối;</w:t>
      </w:r>
    </w:p>
    <w:p w14:paraId="6BB4D692"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lastRenderedPageBreak/>
        <w:t>số nhóm hợp tác (lead, partner, expert, stakeholder) được thành lập;</w:t>
      </w:r>
    </w:p>
    <w:p w14:paraId="139891E8"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kế hoạch dự án có work package, mốc và deliverable rõ ràng;</w:t>
      </w:r>
    </w:p>
    <w:p w14:paraId="5F22364A"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thỏa thuận (MoU, NDA, research agreement, partnership agreement) được ký;</w:t>
      </w:r>
    </w:p>
    <w:p w14:paraId="3E8999E3"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hợp đồng được ký, theo loại: nghiên cứu, dịch vụ, chuyển giao công nghệ, licensing, đầu tư;</w:t>
      </w:r>
    </w:p>
    <w:p w14:paraId="3FE16D9C"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tổng giá trị hợp đồng đã ký;</w:t>
      </w:r>
    </w:p>
    <w:p w14:paraId="4636D2D6"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mốc thực hiện (milestone) đến hạn và số mốc hoàn thành đúng hạn;</w:t>
      </w:r>
    </w:p>
    <w:p w14:paraId="40433B6D"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tỷ lệ mốc thực hiện đúng hạn;</w:t>
      </w:r>
    </w:p>
    <w:p w14:paraId="6E4B9CB6"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deliverable được nghiệm thu (Acceptance);</w:t>
      </w:r>
    </w:p>
    <w:p w14:paraId="65C7E355"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lần thay đổi phạm vi, phụ lục, gia hạn hợp đồng (Change Management);</w:t>
      </w:r>
    </w:p>
    <w:p w14:paraId="40691F67"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đợt giải ngân/thanh toán được thực hiện đúng theo mốc (Payment/Disbursement);</w:t>
      </w:r>
    </w:p>
    <w:p w14:paraId="1BE67EFF"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tỷ lệ dự án hoàn thành đúng tiến độ và trong ngân sách;</w:t>
      </w:r>
    </w:p>
    <w:p w14:paraId="74A2C889"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tỷ lệ dự án chậm tiến độ hoặc vượt ngân sách;</w:t>
      </w:r>
    </w:p>
    <w:p w14:paraId="23F4300C"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vấn đề/rủi ro được ghi nhận trong quá trình thực hiện và tỷ lệ được xử lý;</w:t>
      </w:r>
    </w:p>
    <w:p w14:paraId="69E414FF"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số hợp đồng hoàn thành, nghiệm thu (Completion) và số hợp đồng chấm dứt trước hạn (Termination);</w:t>
      </w:r>
    </w:p>
    <w:p w14:paraId="6E067644" w14:textId="77777777" w:rsidR="00D57048" w:rsidRPr="006432D6" w:rsidRDefault="00000000">
      <w:pPr>
        <w:numPr>
          <w:ilvl w:val="0"/>
          <w:numId w:val="79"/>
        </w:numPr>
        <w:spacing w:before="100" w:beforeAutospacing="1" w:after="100" w:afterAutospacing="1"/>
        <w:rPr>
          <w:color w:val="EE0000"/>
          <w:sz w:val="26"/>
          <w:szCs w:val="26"/>
        </w:rPr>
      </w:pPr>
      <w:r w:rsidRPr="006432D6">
        <w:rPr>
          <w:color w:val="EE0000"/>
          <w:sz w:val="26"/>
          <w:szCs w:val="26"/>
        </w:rPr>
        <w:t>thời gian trung bình từ ký hợp đồng đến nghiệm thu.</w:t>
      </w:r>
    </w:p>
    <w:p w14:paraId="08F403AB" w14:textId="77777777" w:rsidR="00D57048" w:rsidRPr="006432D6" w:rsidRDefault="00000000">
      <w:pPr>
        <w:pStyle w:val="NormalWeb"/>
        <w:rPr>
          <w:color w:val="EE0000"/>
          <w:sz w:val="26"/>
          <w:szCs w:val="26"/>
        </w:rPr>
      </w:pPr>
      <w:r w:rsidRPr="006432D6">
        <w:rPr>
          <w:color w:val="EE0000"/>
          <w:sz w:val="26"/>
          <w:szCs w:val="26"/>
        </w:rPr>
        <w:t>Có thể hình thành một Execution Funnel: Dự án được thành lập → Hợp đồng được ký → Mốc thực hiện đúng hạn → Deliverable được nghiệm thu → Hợp đồng hoàn thành, chuyển giao.</w:t>
      </w:r>
    </w:p>
    <w:p w14:paraId="143D7F6E" w14:textId="77777777" w:rsidR="00D57048" w:rsidRPr="006432D6" w:rsidRDefault="00000000">
      <w:pPr>
        <w:pStyle w:val="NormalWeb"/>
        <w:rPr>
          <w:color w:val="EE0000"/>
          <w:sz w:val="26"/>
          <w:szCs w:val="26"/>
        </w:rPr>
      </w:pPr>
      <w:r w:rsidRPr="006432D6">
        <w:rPr>
          <w:color w:val="EE0000"/>
          <w:sz w:val="26"/>
          <w:szCs w:val="26"/>
        </w:rPr>
        <w:t>Mục tiêu: đo khả năng của VI-CONNECT biến cơ hội đã ghép nối và nguồn lực đã huy động thành dự án được thực hiện, hợp đồng được tuân thủ đúng mốc, và nghiệm thu có bằng chứng - đúng vai trò của cấu phần 4 (Dự án đổi mới sáng tạo &amp; hợp tác) và cấu phần 9 (Hợp đồng, cam kết, mốc thực hiện &amp; giao dịch) trong chuỗi giá trị Connect - Match - Mobilize - Execute - Impact.</w:t>
      </w:r>
    </w:p>
    <w:p w14:paraId="53A1F0F5" w14:textId="77777777" w:rsidR="00981502" w:rsidRPr="006432D6" w:rsidRDefault="00981502" w:rsidP="00981502">
      <w:pPr>
        <w:pStyle w:val="Heading2"/>
      </w:pPr>
      <w:bookmarkStart w:id="84" w:name="_Toc237786546"/>
      <w:r w:rsidRPr="006432D6">
        <w:t>11.6. Chỉ số IMPACT – Kết quả và tác động</w:t>
      </w:r>
      <w:bookmarkEnd w:id="84"/>
    </w:p>
    <w:p w14:paraId="06A5C531"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dự án/nhiệm vụ hoàn thành; </w:t>
      </w:r>
    </w:p>
    <w:p w14:paraId="208AA8A4"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kết quả KH&amp;CN được tạo ra; </w:t>
      </w:r>
    </w:p>
    <w:p w14:paraId="02746C21"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công nghệ được hoàn thiện; </w:t>
      </w:r>
    </w:p>
    <w:p w14:paraId="4764EB94"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công nghệ được chuyển giao; </w:t>
      </w:r>
    </w:p>
    <w:p w14:paraId="05AE7273"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công nghệ được ứng dụng thực tế; </w:t>
      </w:r>
    </w:p>
    <w:p w14:paraId="10695C8E"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sản phẩm/dịch vụ mới được hình thành; </w:t>
      </w:r>
    </w:p>
    <w:p w14:paraId="35105E99"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sáng chế, giải pháp hữu ích và tài sản trí tuệ được tạo ra; </w:t>
      </w:r>
    </w:p>
    <w:p w14:paraId="5009D119"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kết quả được thương mại hóa; </w:t>
      </w:r>
    </w:p>
    <w:p w14:paraId="23A78ACB"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doanh nghiệp tiếp nhận công nghệ/giải pháp; </w:t>
      </w:r>
    </w:p>
    <w:p w14:paraId="6D8457FF"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startup/spin-off được hình thành hoặc hỗ trợ; </w:t>
      </w:r>
    </w:p>
    <w:p w14:paraId="0930D211"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giá trị hợp đồng thực hiện; </w:t>
      </w:r>
    </w:p>
    <w:p w14:paraId="30F79664"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doanh thu phát sinh từ sản phẩm/công nghệ; </w:t>
      </w:r>
    </w:p>
    <w:p w14:paraId="2551475B"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giá trị chuyển giao công nghệ; </w:t>
      </w:r>
    </w:p>
    <w:p w14:paraId="3A2B3D69"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vốn đầu tư tiếp theo được huy động; </w:t>
      </w:r>
    </w:p>
    <w:p w14:paraId="27DFA655"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chi phí tiết kiệm hoặc năng suất được cải thiện; </w:t>
      </w:r>
    </w:p>
    <w:p w14:paraId="49FCE5C4"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việc làm/năng lực nhân lực KH&amp;CN được tạo ra; </w:t>
      </w:r>
    </w:p>
    <w:p w14:paraId="060776B5"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lastRenderedPageBreak/>
        <w:t xml:space="preserve">số đối tượng/cộng đồng hưởng lợi; </w:t>
      </w:r>
    </w:p>
    <w:p w14:paraId="6761C3CF"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tác động đến phát triển kinh tế – xã hội; </w:t>
      </w:r>
    </w:p>
    <w:p w14:paraId="2CA1D609"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tác động môi trường, khi phù hợp; </w:t>
      </w:r>
    </w:p>
    <w:p w14:paraId="579CD815"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kết quả nghiên cứu được sử dụng trong tư vấn và phản biện; </w:t>
      </w:r>
    </w:p>
    <w:p w14:paraId="371A7C0A"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kiến nghị được cơ quan quản lý tiếp nhận; </w:t>
      </w:r>
    </w:p>
    <w:p w14:paraId="0E156061"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số kết quả góp phần xây dựng chính sách, quy định hoặc tiêu chuẩn; </w:t>
      </w:r>
    </w:p>
    <w:p w14:paraId="651F2D6C"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mức độ duy trì hợp tác sau khi dự án kết thúc; </w:t>
      </w:r>
    </w:p>
    <w:p w14:paraId="781E6D4F"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đánh giá tác động ngắn hạn, trung hạn và dài hạn; </w:t>
      </w:r>
    </w:p>
    <w:p w14:paraId="4254712D"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quản lý bằng chứng chứng minh kết quả và tác động; </w:t>
      </w:r>
    </w:p>
    <w:p w14:paraId="3C86A064" w14:textId="77777777" w:rsidR="00981502" w:rsidRPr="006432D6" w:rsidRDefault="00981502" w:rsidP="00981502">
      <w:pPr>
        <w:numPr>
          <w:ilvl w:val="0"/>
          <w:numId w:val="79"/>
        </w:numPr>
        <w:spacing w:before="100" w:beforeAutospacing="1" w:after="100" w:afterAutospacing="1"/>
        <w:rPr>
          <w:sz w:val="26"/>
          <w:szCs w:val="26"/>
        </w:rPr>
      </w:pPr>
      <w:r w:rsidRPr="006432D6">
        <w:rPr>
          <w:sz w:val="26"/>
          <w:szCs w:val="26"/>
        </w:rPr>
        <w:t xml:space="preserve">phân tích mức đóng góp của VI-CONNECT đối với kết quả đạt được. </w:t>
      </w:r>
    </w:p>
    <w:p w14:paraId="13C3FC64" w14:textId="77777777" w:rsidR="00981502" w:rsidRPr="006432D6" w:rsidRDefault="00981502" w:rsidP="00981502">
      <w:pPr>
        <w:pStyle w:val="NormalWeb"/>
        <w:rPr>
          <w:sz w:val="26"/>
          <w:szCs w:val="26"/>
        </w:rPr>
      </w:pPr>
      <w:r w:rsidRPr="006432D6">
        <w:rPr>
          <w:sz w:val="26"/>
          <w:szCs w:val="26"/>
        </w:rPr>
        <w:t>Đặc biệt phải phân biệt ba cấp:</w:t>
      </w:r>
    </w:p>
    <w:p w14:paraId="60B6368F" w14:textId="77777777" w:rsidR="00981502" w:rsidRPr="009F4845" w:rsidRDefault="00981502" w:rsidP="00981502">
      <w:pPr>
        <w:pStyle w:val="NormalWeb"/>
        <w:rPr>
          <w:sz w:val="26"/>
          <w:szCs w:val="26"/>
        </w:rPr>
      </w:pPr>
      <w:r w:rsidRPr="009F4845">
        <w:rPr>
          <w:rStyle w:val="Strong"/>
          <w:b w:val="0"/>
          <w:bCs w:val="0"/>
          <w:sz w:val="26"/>
          <w:szCs w:val="26"/>
        </w:rPr>
        <w:t>Output</w:t>
      </w:r>
      <w:r w:rsidRPr="009F4845">
        <w:rPr>
          <w:b/>
          <w:bCs/>
          <w:sz w:val="26"/>
          <w:szCs w:val="26"/>
        </w:rPr>
        <w:t xml:space="preserve"> </w:t>
      </w:r>
      <w:r w:rsidRPr="009F4845">
        <w:rPr>
          <w:sz w:val="26"/>
          <w:szCs w:val="26"/>
        </w:rPr>
        <w:t>→ sản phẩm trực tiếp được tạo ra</w:t>
      </w:r>
      <w:r w:rsidRPr="009F4845">
        <w:rPr>
          <w:sz w:val="26"/>
          <w:szCs w:val="26"/>
        </w:rPr>
        <w:br/>
      </w:r>
      <w:r w:rsidRPr="009F4845">
        <w:rPr>
          <w:rStyle w:val="Strong"/>
          <w:b w:val="0"/>
          <w:bCs w:val="0"/>
          <w:sz w:val="26"/>
          <w:szCs w:val="26"/>
        </w:rPr>
        <w:t>Outcome</w:t>
      </w:r>
      <w:r w:rsidRPr="009F4845">
        <w:rPr>
          <w:b/>
          <w:bCs/>
          <w:sz w:val="26"/>
          <w:szCs w:val="26"/>
        </w:rPr>
        <w:t xml:space="preserve"> </w:t>
      </w:r>
      <w:r w:rsidRPr="009F4845">
        <w:rPr>
          <w:sz w:val="26"/>
          <w:szCs w:val="26"/>
        </w:rPr>
        <w:t>→ thay đổi/kết quả do sản phẩm tạo ra</w:t>
      </w:r>
      <w:r w:rsidRPr="009F4845">
        <w:rPr>
          <w:sz w:val="26"/>
          <w:szCs w:val="26"/>
        </w:rPr>
        <w:br/>
      </w:r>
      <w:r w:rsidRPr="009F4845">
        <w:rPr>
          <w:rStyle w:val="Strong"/>
          <w:b w:val="0"/>
          <w:bCs w:val="0"/>
          <w:sz w:val="26"/>
          <w:szCs w:val="26"/>
        </w:rPr>
        <w:t>Impact</w:t>
      </w:r>
      <w:r w:rsidRPr="009F4845">
        <w:rPr>
          <w:b/>
          <w:bCs/>
          <w:sz w:val="26"/>
          <w:szCs w:val="26"/>
        </w:rPr>
        <w:t xml:space="preserve"> </w:t>
      </w:r>
      <w:r w:rsidRPr="009F4845">
        <w:rPr>
          <w:sz w:val="26"/>
          <w:szCs w:val="26"/>
        </w:rPr>
        <w:t>→ tác động kinh tế, xã hội, KH&amp;CN hoặc chính sách ở mức rộng hơn.</w:t>
      </w:r>
    </w:p>
    <w:p w14:paraId="4C81A345" w14:textId="77777777" w:rsidR="00981502" w:rsidRPr="006432D6" w:rsidRDefault="00981502" w:rsidP="00BF230E">
      <w:pPr>
        <w:pStyle w:val="Heading2"/>
      </w:pPr>
      <w:bookmarkStart w:id="85" w:name="_Toc237786547"/>
      <w:r w:rsidRPr="006432D6">
        <w:t>11.7. Chỉ số đổi mới sáng tạo (Innovation KPI)</w:t>
      </w:r>
      <w:bookmarkEnd w:id="85"/>
    </w:p>
    <w:p w14:paraId="2461686F"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nhu cầu, bài toán và cơ hội đổi mới được ghi nhận; </w:t>
      </w:r>
    </w:p>
    <w:p w14:paraId="47F0200C"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ý tưởng/giải pháp được đề xuất; </w:t>
      </w:r>
    </w:p>
    <w:p w14:paraId="620A4F43"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cơ hội được ghép nối thành công; </w:t>
      </w:r>
    </w:p>
    <w:p w14:paraId="408FB48D"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dự án đổi mới sáng tạo được hình thành; </w:t>
      </w:r>
    </w:p>
    <w:p w14:paraId="640E5EAF"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tổ chức/chuyên gia tham gia hoạt động đổi mới; </w:t>
      </w:r>
    </w:p>
    <w:p w14:paraId="16535B22"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quan hệ hợp tác mới được thiết lập; </w:t>
      </w:r>
    </w:p>
    <w:p w14:paraId="16DBEEFC"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công nghệ, sản phẩm và giải pháp mới được phát triển; </w:t>
      </w:r>
    </w:p>
    <w:p w14:paraId="0E6C05E7"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sáng chế, giải pháp hữu ích và tài sản trí tuệ được tạo ra; </w:t>
      </w:r>
    </w:p>
    <w:p w14:paraId="612B25EA"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số công nghệ được chuyển giao/thương mại hóa; </w:t>
      </w:r>
    </w:p>
    <w:p w14:paraId="4F5A6849"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thời gian từ ý tưởng/cơ hội đến dự án; </w:t>
      </w:r>
    </w:p>
    <w:p w14:paraId="5A5F9009"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tỷ lệ ý tưởng/cơ hội chuyển thành dự án; </w:t>
      </w:r>
    </w:p>
    <w:p w14:paraId="1F25891B"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tỷ lệ dự án tạo ra kết quả ứng dụng; </w:t>
      </w:r>
    </w:p>
    <w:p w14:paraId="7E09907F"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nguồn lực và vốn huy động cho đổi mới sáng tạo; </w:t>
      </w:r>
    </w:p>
    <w:p w14:paraId="4FF9411C"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giá trị kinh tế, xã hội và KH&amp;CN tạo ra; </w:t>
      </w:r>
    </w:p>
    <w:p w14:paraId="2843BB72" w14:textId="77777777" w:rsidR="00981502" w:rsidRPr="006432D6" w:rsidRDefault="00981502" w:rsidP="00981502">
      <w:pPr>
        <w:numPr>
          <w:ilvl w:val="0"/>
          <w:numId w:val="69"/>
        </w:numPr>
        <w:spacing w:before="100" w:beforeAutospacing="1" w:after="100" w:afterAutospacing="1"/>
        <w:rPr>
          <w:sz w:val="26"/>
          <w:szCs w:val="26"/>
        </w:rPr>
      </w:pPr>
      <w:r w:rsidRPr="006432D6">
        <w:rPr>
          <w:sz w:val="26"/>
          <w:szCs w:val="26"/>
        </w:rPr>
        <w:t xml:space="preserve">theo dõi xu hướng và mức cải thiện năng lực đổi mới sáng tạo. </w:t>
      </w:r>
    </w:p>
    <w:p w14:paraId="06A23856" w14:textId="77777777" w:rsidR="00981502" w:rsidRPr="006432D6" w:rsidRDefault="00981502" w:rsidP="00BF230E">
      <w:pPr>
        <w:pStyle w:val="Heading2"/>
      </w:pPr>
      <w:bookmarkStart w:id="86" w:name="_Toc237786548"/>
      <w:r w:rsidRPr="006432D6">
        <w:t>11.8. Bảng điều khiển chất lượng dữ liệu (Data Quality Dashboard)</w:t>
      </w:r>
      <w:bookmarkEnd w:id="86"/>
    </w:p>
    <w:p w14:paraId="1857F28B"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mức độ đầy đủ của dữ liệu (Completeness); </w:t>
      </w:r>
    </w:p>
    <w:p w14:paraId="010073ED"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độ chính xác (Accuracy); </w:t>
      </w:r>
    </w:p>
    <w:p w14:paraId="096BEBC5"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tính nhất quán (Consistency); </w:t>
      </w:r>
    </w:p>
    <w:p w14:paraId="0C409F8A"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tính hợp lệ (Validity); </w:t>
      </w:r>
    </w:p>
    <w:p w14:paraId="26352E3D"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mức độ cập nhật (Currentness); </w:t>
      </w:r>
    </w:p>
    <w:p w14:paraId="613BA5B9"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phát hiện dữ liệu trùng lặp; </w:t>
      </w:r>
    </w:p>
    <w:p w14:paraId="48519E4F"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phát hiện dữ liệu thiếu/sai; </w:t>
      </w:r>
    </w:p>
    <w:p w14:paraId="7E3314BD"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dữ liệu đã/chưa được xác minh; </w:t>
      </w:r>
    </w:p>
    <w:p w14:paraId="08AF80EA"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theo dõi nguồn gốc và khả năng truy xuất dữ liệu (Data Provenance/Traceability); </w:t>
      </w:r>
    </w:p>
    <w:p w14:paraId="4FF133D9"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đánh giá chất lượng hồ sơ chuyên gia; </w:t>
      </w:r>
    </w:p>
    <w:p w14:paraId="735EF76D"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đánh giá chất lượng hồ sơ tổ chức; </w:t>
      </w:r>
    </w:p>
    <w:p w14:paraId="1D470A82"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lastRenderedPageBreak/>
        <w:t xml:space="preserve">đánh giá chất lượng dữ liệu công nghệ, dự án và công bố; </w:t>
      </w:r>
    </w:p>
    <w:p w14:paraId="496AE515"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đánh giá chất lượng dữ liệu dùng cho AI/Matching; </w:t>
      </w:r>
    </w:p>
    <w:p w14:paraId="24E337E3"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cảnh báo suy giảm chất lượng dữ liệu; </w:t>
      </w:r>
    </w:p>
    <w:p w14:paraId="3BE3D077"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phân tích chất lượng theo nguồn dữ liệu/cấu phần/đơn vị; </w:t>
      </w:r>
    </w:p>
    <w:p w14:paraId="2DC12645"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quản lý yêu cầu làm sạch và khắc phục dữ liệu; </w:t>
      </w:r>
    </w:p>
    <w:p w14:paraId="65E5F204"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 xml:space="preserve">chấm điểm chất lượng dữ liệu (Data Quality Score); </w:t>
      </w:r>
    </w:p>
    <w:p w14:paraId="41827233" w14:textId="77777777" w:rsidR="00981502" w:rsidRPr="006432D6" w:rsidRDefault="00981502" w:rsidP="00981502">
      <w:pPr>
        <w:numPr>
          <w:ilvl w:val="0"/>
          <w:numId w:val="70"/>
        </w:numPr>
        <w:spacing w:before="100" w:beforeAutospacing="1" w:after="100" w:afterAutospacing="1"/>
        <w:rPr>
          <w:sz w:val="26"/>
          <w:szCs w:val="26"/>
        </w:rPr>
      </w:pPr>
      <w:r w:rsidRPr="006432D6">
        <w:rPr>
          <w:sz w:val="26"/>
          <w:szCs w:val="26"/>
        </w:rPr>
        <w:t>theo dõi xu hướng cải thiện chất lượng dữ liệu.</w:t>
      </w:r>
    </w:p>
    <w:p w14:paraId="44C29341" w14:textId="77777777" w:rsidR="00981502" w:rsidRPr="006432D6" w:rsidRDefault="00981502" w:rsidP="00BF230E">
      <w:pPr>
        <w:pStyle w:val="Heading2"/>
      </w:pPr>
      <w:bookmarkStart w:id="87" w:name="_Toc237786549"/>
      <w:r w:rsidRPr="006432D6">
        <w:t>11.9. AI Governance Dashboard</w:t>
      </w:r>
      <w:bookmarkEnd w:id="87"/>
    </w:p>
    <w:p w14:paraId="77980EA2" w14:textId="77777777" w:rsidR="00981502" w:rsidRPr="006432D6" w:rsidRDefault="00981502" w:rsidP="00981502">
      <w:pPr>
        <w:numPr>
          <w:ilvl w:val="0"/>
          <w:numId w:val="58"/>
        </w:numPr>
        <w:spacing w:before="120"/>
        <w:jc w:val="both"/>
        <w:rPr>
          <w:sz w:val="26"/>
          <w:szCs w:val="26"/>
        </w:rPr>
      </w:pPr>
      <w:r w:rsidRPr="006432D6">
        <w:rPr>
          <w:sz w:val="26"/>
          <w:szCs w:val="26"/>
        </w:rPr>
        <w:t xml:space="preserve">AI models; </w:t>
      </w:r>
    </w:p>
    <w:p w14:paraId="1F765DE1" w14:textId="77777777" w:rsidR="00981502" w:rsidRPr="006432D6" w:rsidRDefault="00981502" w:rsidP="00981502">
      <w:pPr>
        <w:numPr>
          <w:ilvl w:val="0"/>
          <w:numId w:val="58"/>
        </w:numPr>
        <w:spacing w:before="120"/>
        <w:jc w:val="both"/>
        <w:rPr>
          <w:sz w:val="26"/>
          <w:szCs w:val="26"/>
        </w:rPr>
      </w:pPr>
      <w:r w:rsidRPr="006432D6">
        <w:rPr>
          <w:sz w:val="26"/>
          <w:szCs w:val="26"/>
        </w:rPr>
        <w:t xml:space="preserve">risk; </w:t>
      </w:r>
    </w:p>
    <w:p w14:paraId="1AFC5256" w14:textId="77777777" w:rsidR="00981502" w:rsidRPr="006432D6" w:rsidRDefault="00981502" w:rsidP="00981502">
      <w:pPr>
        <w:numPr>
          <w:ilvl w:val="0"/>
          <w:numId w:val="58"/>
        </w:numPr>
        <w:spacing w:before="120"/>
        <w:jc w:val="both"/>
        <w:rPr>
          <w:sz w:val="26"/>
          <w:szCs w:val="26"/>
        </w:rPr>
      </w:pPr>
      <w:r w:rsidRPr="006432D6">
        <w:rPr>
          <w:sz w:val="26"/>
          <w:szCs w:val="26"/>
        </w:rPr>
        <w:t xml:space="preserve">accuracy; </w:t>
      </w:r>
    </w:p>
    <w:p w14:paraId="5CEF7FA9" w14:textId="77777777" w:rsidR="00981502" w:rsidRPr="006432D6" w:rsidRDefault="00981502" w:rsidP="00981502">
      <w:pPr>
        <w:numPr>
          <w:ilvl w:val="0"/>
          <w:numId w:val="58"/>
        </w:numPr>
        <w:spacing w:before="120"/>
        <w:jc w:val="both"/>
        <w:rPr>
          <w:sz w:val="26"/>
          <w:szCs w:val="26"/>
        </w:rPr>
      </w:pPr>
      <w:r w:rsidRPr="006432D6">
        <w:rPr>
          <w:sz w:val="26"/>
          <w:szCs w:val="26"/>
        </w:rPr>
        <w:t xml:space="preserve">bias; </w:t>
      </w:r>
    </w:p>
    <w:p w14:paraId="6B016F1A" w14:textId="77777777" w:rsidR="00981502" w:rsidRPr="006432D6" w:rsidRDefault="00981502" w:rsidP="00981502">
      <w:pPr>
        <w:numPr>
          <w:ilvl w:val="0"/>
          <w:numId w:val="58"/>
        </w:numPr>
        <w:spacing w:before="120"/>
        <w:jc w:val="both"/>
        <w:rPr>
          <w:sz w:val="26"/>
          <w:szCs w:val="26"/>
        </w:rPr>
      </w:pPr>
      <w:r w:rsidRPr="006432D6">
        <w:rPr>
          <w:sz w:val="26"/>
          <w:szCs w:val="26"/>
        </w:rPr>
        <w:t xml:space="preserve">human override. </w:t>
      </w:r>
    </w:p>
    <w:p w14:paraId="31102A30" w14:textId="77777777" w:rsidR="00981502" w:rsidRPr="006432D6" w:rsidRDefault="00981502" w:rsidP="00981502">
      <w:pPr>
        <w:pStyle w:val="Heading2"/>
      </w:pPr>
      <w:bookmarkStart w:id="88" w:name="_Toc237786550"/>
      <w:r w:rsidRPr="006432D6">
        <w:t>11.10. Bảng điều khiển an toàn, an ninh thông tin (Security Dashboard)</w:t>
      </w:r>
      <w:bookmarkEnd w:id="88"/>
    </w:p>
    <w:p w14:paraId="542F42EF"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trạng thái an toàn, an ninh thông tin toàn nền tảng; </w:t>
      </w:r>
    </w:p>
    <w:p w14:paraId="3427C050"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giám sát đăng nhập, xác thực và phiên truy cập; </w:t>
      </w:r>
    </w:p>
    <w:p w14:paraId="74098FB5"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người dùng, vai trò và quyền truy cập; </w:t>
      </w:r>
    </w:p>
    <w:p w14:paraId="2DDAFA02"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phát hiện truy cập bất thường/trái phép; </w:t>
      </w:r>
    </w:p>
    <w:p w14:paraId="44B5DDBE"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sự kiện và cảnh báo an toàn thông tin; </w:t>
      </w:r>
    </w:p>
    <w:p w14:paraId="100892A6"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giám sát nhật ký hệ thống và audit log; </w:t>
      </w:r>
    </w:p>
    <w:p w14:paraId="33EEAEDD"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lỗ hổng và tình trạng khắc phục; </w:t>
      </w:r>
    </w:p>
    <w:p w14:paraId="66B735D7"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giám sát API và các kết nối liên thông; </w:t>
      </w:r>
    </w:p>
    <w:p w14:paraId="1D9965FB"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trạng thái mã hóa và bảo vệ dữ liệu; </w:t>
      </w:r>
    </w:p>
    <w:p w14:paraId="20E9FEBD"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giám sát sao lưu và phục hồi dữ liệu; </w:t>
      </w:r>
    </w:p>
    <w:p w14:paraId="4BDE671C"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tình trạng dịch vụ, hệ thống và hạ tầng; </w:t>
      </w:r>
    </w:p>
    <w:p w14:paraId="2E267DD5"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quản lý và theo dõi sự cố an toàn thông tin; </w:t>
      </w:r>
    </w:p>
    <w:p w14:paraId="15B613FF"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thời gian phát hiện, phản ứng và xử lý sự cố; </w:t>
      </w:r>
    </w:p>
    <w:p w14:paraId="0529D949"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giám sát rủi ro từ nhà cung cấp/bên thứ ba; </w:t>
      </w:r>
    </w:p>
    <w:p w14:paraId="3181691D"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theo dõi các chỉ số/KPI an toàn thông tin; </w:t>
      </w:r>
    </w:p>
    <w:p w14:paraId="4CAA3BBA"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cảnh báo sự kiện nghiêm trọng cho người có thẩm quyền; </w:t>
      </w:r>
    </w:p>
    <w:p w14:paraId="39C21F45" w14:textId="77777777" w:rsidR="00981502" w:rsidRPr="006432D6" w:rsidRDefault="00981502" w:rsidP="00981502">
      <w:pPr>
        <w:numPr>
          <w:ilvl w:val="0"/>
          <w:numId w:val="71"/>
        </w:numPr>
        <w:spacing w:before="100" w:beforeAutospacing="1" w:after="100" w:afterAutospacing="1"/>
        <w:rPr>
          <w:sz w:val="26"/>
          <w:szCs w:val="26"/>
        </w:rPr>
      </w:pPr>
      <w:r w:rsidRPr="006432D6">
        <w:rPr>
          <w:sz w:val="26"/>
          <w:szCs w:val="26"/>
        </w:rPr>
        <w:t xml:space="preserve">tổng hợp báo cáo an toàn thông tin theo đơn vị, cấu phần và thời gian. </w:t>
      </w:r>
    </w:p>
    <w:p w14:paraId="2CE455A8" w14:textId="77777777" w:rsidR="00981502" w:rsidRPr="006432D6" w:rsidRDefault="00981502" w:rsidP="00981502">
      <w:pPr>
        <w:pStyle w:val="Heading2"/>
      </w:pPr>
      <w:bookmarkStart w:id="89" w:name="_Toc237786551"/>
      <w:r w:rsidRPr="006432D6">
        <w:t>11.11. Quản lý rủi ro và tuân thủ (Risk &amp; Compliance)</w:t>
      </w:r>
      <w:bookmarkEnd w:id="89"/>
    </w:p>
    <w:p w14:paraId="4EB6D4EA"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thiết lập danh mục rủi ro của VI-CONNECT; </w:t>
      </w:r>
    </w:p>
    <w:p w14:paraId="5712E867"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nhận diện và phân loại rủi ro; </w:t>
      </w:r>
    </w:p>
    <w:p w14:paraId="0B6A97A1"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đánh giá khả năng xảy ra và mức độ tác động; </w:t>
      </w:r>
    </w:p>
    <w:p w14:paraId="1347B7A9"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xác định mức độ rủi ro và mức chấp nhận rủi ro; </w:t>
      </w:r>
    </w:p>
    <w:p w14:paraId="415D7C67"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lập và theo dõi biện pháp xử lý rủi ro; </w:t>
      </w:r>
    </w:p>
    <w:p w14:paraId="3A7A4320"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phân công chủ sở hữu rủi ro (Risk Owner); </w:t>
      </w:r>
    </w:p>
    <w:p w14:paraId="7F6DF5F1"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rủi ro công nghệ và hạ tầng; </w:t>
      </w:r>
    </w:p>
    <w:p w14:paraId="38811E28"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rủi ro dữ liệu và quyền riêng tư; </w:t>
      </w:r>
    </w:p>
    <w:p w14:paraId="4C6EA4E5"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rủi ro AI và thuật toán Matching; </w:t>
      </w:r>
    </w:p>
    <w:p w14:paraId="4BB8C027"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rủi ro an toàn thông tin; </w:t>
      </w:r>
    </w:p>
    <w:p w14:paraId="09B085A4"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lastRenderedPageBreak/>
        <w:t xml:space="preserve">quản lý rủi ro vận hành và liên thông; </w:t>
      </w:r>
    </w:p>
    <w:p w14:paraId="5403A684"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rủi ro đối tác, nhà cung cấp và bên thứ ba; </w:t>
      </w:r>
    </w:p>
    <w:p w14:paraId="2B17E9CD"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yêu cầu pháp luật, quy định và tiêu chuẩn áp dụng; </w:t>
      </w:r>
    </w:p>
    <w:p w14:paraId="4F711AC3"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xây dựng ma trận yêu cầu tuân thủ (Compliance Matrix); </w:t>
      </w:r>
    </w:p>
    <w:p w14:paraId="411C9B02"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ánh xạ yêu cầu ISO với quy trình, cấu phần và biện pháp kiểm soát; </w:t>
      </w:r>
    </w:p>
    <w:p w14:paraId="01737259"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hồ sơ và bằng chứng tuân thủ; </w:t>
      </w:r>
    </w:p>
    <w:p w14:paraId="44F672E9"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theo dõi đánh giá nội bộ, phát hiện và điểm không phù hợp; </w:t>
      </w:r>
    </w:p>
    <w:p w14:paraId="3DA31F6D"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quản lý hành động khắc phục và cải tiến; </w:t>
      </w:r>
    </w:p>
    <w:p w14:paraId="35F9622E"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cảnh báo yêu cầu tuân thủ quá hạn/chưa đáp ứng; </w:t>
      </w:r>
    </w:p>
    <w:p w14:paraId="3B38406C"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theo dõi Risk &amp; Compliance KPI; </w:t>
      </w:r>
    </w:p>
    <w:p w14:paraId="780C5489"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tổng hợp mức độ tuân thủ theo tiêu chuẩn, cấu phần và đơn vị; </w:t>
      </w:r>
    </w:p>
    <w:p w14:paraId="0C13FBCA" w14:textId="77777777" w:rsidR="00981502" w:rsidRPr="006432D6" w:rsidRDefault="00981502" w:rsidP="00981502">
      <w:pPr>
        <w:numPr>
          <w:ilvl w:val="0"/>
          <w:numId w:val="72"/>
        </w:numPr>
        <w:spacing w:before="100" w:beforeAutospacing="1" w:after="100" w:afterAutospacing="1"/>
        <w:rPr>
          <w:sz w:val="26"/>
          <w:szCs w:val="26"/>
        </w:rPr>
      </w:pPr>
      <w:r w:rsidRPr="006432D6">
        <w:rPr>
          <w:sz w:val="26"/>
          <w:szCs w:val="26"/>
        </w:rPr>
        <w:t xml:space="preserve">lập báo cáo rủi ro và tuân thủ phục vụ lãnh đạo, kiểm tra và đánh giá. </w:t>
      </w:r>
    </w:p>
    <w:p w14:paraId="5EC94FDD" w14:textId="77777777" w:rsidR="00981502" w:rsidRPr="006432D6" w:rsidRDefault="00981502" w:rsidP="00981502">
      <w:pPr>
        <w:pStyle w:val="Heading2"/>
      </w:pPr>
      <w:bookmarkStart w:id="90" w:name="_Toc237786552"/>
      <w:r w:rsidRPr="006432D6">
        <w:t>11.12. Dự báo và phân tích xu hướng (Forecasting)</w:t>
      </w:r>
      <w:bookmarkEnd w:id="90"/>
    </w:p>
    <w:p w14:paraId="6C09BD8E"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khoa học, công nghệ và đổi mới sáng tạo; </w:t>
      </w:r>
    </w:p>
    <w:p w14:paraId="4CB9DC7B"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phát hiện lĩnh vực nghiên cứu và công nghệ mới nổi; </w:t>
      </w:r>
    </w:p>
    <w:p w14:paraId="114C4A1B"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nhu cầu công nghệ của doanh nghiệp và xã hội; </w:t>
      </w:r>
    </w:p>
    <w:p w14:paraId="36C3A51B"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dự báo nhu cầu chuyên gia, nhân lực KH&amp;CN theo lĩnh vực; </w:t>
      </w:r>
    </w:p>
    <w:p w14:paraId="0AA1D899"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sự thay đổi và phát triển của các chuyên ngành; </w:t>
      </w:r>
    </w:p>
    <w:p w14:paraId="7DFF2C9C"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nhận diện các lĩnh vực liên ngành và hướng nghiên cứu mới; </w:t>
      </w:r>
    </w:p>
    <w:p w14:paraId="415F645E"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công bố, sáng chế và chuyển giao công nghệ; </w:t>
      </w:r>
    </w:p>
    <w:p w14:paraId="039A4231"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cung – cầu công nghệ; </w:t>
      </w:r>
    </w:p>
    <w:p w14:paraId="4FEA15AF"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dự báo nhu cầu và khả năng huy động nguồn lực KH&amp;CN; </w:t>
      </w:r>
    </w:p>
    <w:p w14:paraId="624ECA24"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tài trợ và đầu tư; </w:t>
      </w:r>
    </w:p>
    <w:p w14:paraId="03ADB2AE"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phát hiện các chương trình, quỹ và nguồn vốn tiềm năng; </w:t>
      </w:r>
    </w:p>
    <w:p w14:paraId="39AC6A65"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dự báo nhu cầu vốn theo lĩnh vực, công nghệ và giai đoạn phát triển; </w:t>
      </w:r>
    </w:p>
    <w:p w14:paraId="267A6C79"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xu hướng hình thành dự án và mạng lưới hợp tác; </w:t>
      </w:r>
    </w:p>
    <w:p w14:paraId="41A0383F"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phát hiện các cụm chuyên gia, tổ chức và công nghệ đang phát triển; </w:t>
      </w:r>
    </w:p>
    <w:p w14:paraId="3A9A9E02"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phân tích khoảng trống năng lực, công nghệ và nguồn lực; </w:t>
      </w:r>
    </w:p>
    <w:p w14:paraId="58AC7363"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xây dựng bản đồ xu hướng công nghệ (Technology Landscape); </w:t>
      </w:r>
    </w:p>
    <w:p w14:paraId="6AD393CC"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xây dựng bản đồ công nghệ mới nổi (Emerging Technology Map); </w:t>
      </w:r>
    </w:p>
    <w:p w14:paraId="51D9FC75"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xây dựng kịch bản và dự báo phục vụ hoạch định chiến lược; </w:t>
      </w:r>
    </w:p>
    <w:p w14:paraId="32B6FE61"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cảnh báo sớm cơ hội, rủi ro và thay đổi đáng chú ý; </w:t>
      </w:r>
    </w:p>
    <w:p w14:paraId="31499BF7" w14:textId="77777777" w:rsidR="00981502" w:rsidRPr="006432D6" w:rsidRDefault="00981502" w:rsidP="00981502">
      <w:pPr>
        <w:numPr>
          <w:ilvl w:val="0"/>
          <w:numId w:val="73"/>
        </w:numPr>
        <w:spacing w:before="100" w:beforeAutospacing="1" w:after="100" w:afterAutospacing="1"/>
        <w:rPr>
          <w:sz w:val="26"/>
          <w:szCs w:val="26"/>
        </w:rPr>
      </w:pPr>
      <w:r w:rsidRPr="006432D6">
        <w:rPr>
          <w:sz w:val="26"/>
          <w:szCs w:val="26"/>
        </w:rPr>
        <w:t xml:space="preserve">cung cấp Strategic Intelligence phục vụ lãnh đạo VAST và các Đơn vị trực thuộc. </w:t>
      </w:r>
    </w:p>
    <w:p w14:paraId="1247AEB7" w14:textId="77777777" w:rsidR="00981502" w:rsidRPr="006432D6" w:rsidRDefault="00981502" w:rsidP="00981502">
      <w:pPr>
        <w:pStyle w:val="Heading2"/>
      </w:pPr>
      <w:bookmarkStart w:id="91" w:name="_Toc237786553"/>
      <w:r w:rsidRPr="006432D6">
        <w:t>11.13. Báo cáo và cung cấp thông tin điều hành</w:t>
      </w:r>
      <w:bookmarkEnd w:id="91"/>
    </w:p>
    <w:p w14:paraId="63065581"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xây dựng hệ thống báo cáo thống nhất toàn VI-CONNECT; </w:t>
      </w:r>
    </w:p>
    <w:p w14:paraId="050B2A75"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tổng hợp dữ liệu tự động từ các cấu phần; </w:t>
      </w:r>
    </w:p>
    <w:p w14:paraId="18686FE5"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thiết lập biểu mẫu và chỉ tiêu báo cáo; </w:t>
      </w:r>
    </w:p>
    <w:p w14:paraId="7999702A"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theo thời gian, lĩnh vực, địa phương, tổ chức và chương trình; </w:t>
      </w:r>
    </w:p>
    <w:p w14:paraId="0E710282"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tổng hợp phục vụ lãnh đạo VAST; </w:t>
      </w:r>
    </w:p>
    <w:p w14:paraId="2079E376"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hoạt động của Đơn vị trực thuộc; </w:t>
      </w:r>
    </w:p>
    <w:p w14:paraId="7F17DC1D"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hoạt động của các tổ chức KH&amp;CN; </w:t>
      </w:r>
    </w:p>
    <w:p w14:paraId="516431DB"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mạng lưới chuyên gia và nguồn lực KH&amp;CN; </w:t>
      </w:r>
    </w:p>
    <w:p w14:paraId="0BD97900"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cung – cầu, matching và cơ hội hợp tác; </w:t>
      </w:r>
    </w:p>
    <w:p w14:paraId="3103B1B1"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lastRenderedPageBreak/>
        <w:t xml:space="preserve">báo cáo dự án, nhiệm vụ và kết quả KH&amp;CN; </w:t>
      </w:r>
    </w:p>
    <w:p w14:paraId="75C4B215"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tài trợ, đầu tư và huy động nguồn lực; </w:t>
      </w:r>
    </w:p>
    <w:p w14:paraId="15F0C738"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hợp đồng, chuyển giao công nghệ và thương mại hóa; </w:t>
      </w:r>
    </w:p>
    <w:p w14:paraId="51175EEC"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KPI theo </w:t>
      </w:r>
      <w:r w:rsidRPr="006432D6">
        <w:rPr>
          <w:rStyle w:val="Strong"/>
          <w:sz w:val="26"/>
          <w:szCs w:val="26"/>
        </w:rPr>
        <w:t>Connect – Match – Mobilize – Execute – Impact</w:t>
      </w:r>
      <w:r w:rsidRPr="006432D6">
        <w:rPr>
          <w:sz w:val="26"/>
          <w:szCs w:val="26"/>
        </w:rPr>
        <w:t xml:space="preserve">; </w:t>
      </w:r>
    </w:p>
    <w:p w14:paraId="08A16AB1"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đổi mới sáng tạo và năng lực đổi mới; </w:t>
      </w:r>
    </w:p>
    <w:p w14:paraId="3386AB71"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tác động kinh tế, xã hội, KH&amp;CN và chính sách; </w:t>
      </w:r>
    </w:p>
    <w:p w14:paraId="506BEF28"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chất lượng dữ liệu; </w:t>
      </w:r>
    </w:p>
    <w:p w14:paraId="57C2BAF4"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AI, rủi ro và giám sát thuật toán; </w:t>
      </w:r>
    </w:p>
    <w:p w14:paraId="648B1248"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an toàn, an ninh thông tin; </w:t>
      </w:r>
    </w:p>
    <w:p w14:paraId="464946B9"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báo cáo rủi ro và mức độ tuân thủ; </w:t>
      </w:r>
    </w:p>
    <w:p w14:paraId="042AF6A3"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cung cấp báo cáo cho cơ quan quản lý theo thẩm quyền; </w:t>
      </w:r>
    </w:p>
    <w:p w14:paraId="7F446D01"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cung cấp báo cáo cho Đơn vị trực thuộc theo phạm vi dữ liệu được phân quyền; </w:t>
      </w:r>
    </w:p>
    <w:p w14:paraId="7F16BC7D"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cung cấp báo cáo cho quỹ, nhà đầu tư và tổ chức tài trợ theo chương trình/dự án; </w:t>
      </w:r>
    </w:p>
    <w:p w14:paraId="264A14A7"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cung cấp báo cáo cho đối tác theo thỏa thuận chia sẻ dữ liệu; </w:t>
      </w:r>
    </w:p>
    <w:p w14:paraId="03070D49"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xây dựng báo cáo định kỳ, báo cáo đột xuất và báo cáo theo yêu cầu; </w:t>
      </w:r>
    </w:p>
    <w:p w14:paraId="409548FD"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cho phép tạo báo cáo tùy biến theo người dùng và vai trò; </w:t>
      </w:r>
    </w:p>
    <w:p w14:paraId="3A1DF6D7"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xuất báo cáo dưới các định dạng phù hợp; </w:t>
      </w:r>
    </w:p>
    <w:p w14:paraId="2A937A49"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quản lý phiên bản, lịch sử và phê duyệt báo cáo; </w:t>
      </w:r>
    </w:p>
    <w:p w14:paraId="76C716BC"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kiểm soát quyền truy cập và phạm vi dữ liệu báo cáo; </w:t>
      </w:r>
    </w:p>
    <w:p w14:paraId="4EC030CB"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truy xuất nguồn dữ liệu và bằng chứng của từng chỉ tiêu; </w:t>
      </w:r>
    </w:p>
    <w:p w14:paraId="3E1CB762" w14:textId="77777777" w:rsidR="00981502" w:rsidRPr="006432D6" w:rsidRDefault="00981502" w:rsidP="00981502">
      <w:pPr>
        <w:numPr>
          <w:ilvl w:val="0"/>
          <w:numId w:val="74"/>
        </w:numPr>
        <w:spacing w:before="100" w:beforeAutospacing="1" w:after="100" w:afterAutospacing="1"/>
        <w:rPr>
          <w:sz w:val="26"/>
          <w:szCs w:val="26"/>
        </w:rPr>
      </w:pPr>
      <w:r w:rsidRPr="006432D6">
        <w:rPr>
          <w:sz w:val="26"/>
          <w:szCs w:val="26"/>
        </w:rPr>
        <w:t xml:space="preserve">hỗ trợ API/dashboard để chia sẻ chỉ tiêu được phép với hệ thống bên ngoài. </w:t>
      </w:r>
    </w:p>
    <w:p w14:paraId="7C637C78" w14:textId="0E5777AD" w:rsidR="00981502" w:rsidRPr="006432D6" w:rsidRDefault="00981502" w:rsidP="00981502">
      <w:pPr>
        <w:pStyle w:val="Heading1"/>
        <w:spacing w:before="120"/>
        <w:jc w:val="both"/>
        <w:rPr>
          <w:sz w:val="26"/>
          <w:szCs w:val="26"/>
        </w:rPr>
      </w:pPr>
      <w:bookmarkStart w:id="92" w:name="_Toc237786554"/>
      <w:r w:rsidRPr="006432D6">
        <w:rPr>
          <w:sz w:val="26"/>
          <w:szCs w:val="26"/>
        </w:rPr>
        <w:t>Quan hệ giữa 11 cấu phần</w:t>
      </w:r>
      <w:bookmarkEnd w:id="92"/>
    </w:p>
    <w:p w14:paraId="0FAAF8E3"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Có thể hình dung toàn bộ hệ thống bằng chuỗi nghiệp vụ:</w:t>
      </w:r>
    </w:p>
    <w:p w14:paraId="2D1AE885"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01 WHO?</w:t>
      </w:r>
    </w:p>
    <w:p w14:paraId="7C56F7CD"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Hồ sơ chuyên gia &amp; tổ chức</w:t>
      </w:r>
    </w:p>
    <w:p w14:paraId="2F6D6A3C"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139155E4"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03 WHAT DO WE KNOW?</w:t>
      </w:r>
    </w:p>
    <w:p w14:paraId="4998DA5A"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Tri thức &amp; dữ liệu</w:t>
      </w:r>
    </w:p>
    <w:p w14:paraId="07FD9653"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267CA9A6"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06 WHAT PROBLEM?</w:t>
      </w:r>
    </w:p>
    <w:p w14:paraId="17850153"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Bài toán / Challenge</w:t>
      </w:r>
    </w:p>
    <w:p w14:paraId="64909395"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197AB171"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02 WHO/WHAT CAN SOLVE IT?</w:t>
      </w:r>
    </w:p>
    <w:p w14:paraId="12F60EA0"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Cung – cầu &amp; Matching</w:t>
      </w:r>
    </w:p>
    <w:p w14:paraId="049BCA0C"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67A2F17E"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05 AI INTELLIGENCE</w:t>
      </w:r>
    </w:p>
    <w:p w14:paraId="71176562"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AI tìm và xếp hạng phương án</w:t>
      </w:r>
    </w:p>
    <w:p w14:paraId="29994F0C"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797A4F28"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04 WORK TOGETHER</w:t>
      </w:r>
    </w:p>
    <w:p w14:paraId="643B9C87"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lastRenderedPageBreak/>
        <w:t>Dự án &amp; hợp tác</w:t>
      </w:r>
    </w:p>
    <w:p w14:paraId="5DF0CF91"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7A57D66C"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07 WHAT RESOURCES?</w:t>
      </w:r>
    </w:p>
    <w:p w14:paraId="16C9EAE4"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Hạ tầng &amp; nguồn lực</w:t>
      </w:r>
    </w:p>
    <w:p w14:paraId="5B44F7D4"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7FE47965"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08 WHO FUNDS IT?</w:t>
      </w:r>
    </w:p>
    <w:p w14:paraId="7B1221C8"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Tài trợ &amp; đầu tư</w:t>
      </w:r>
    </w:p>
    <w:p w14:paraId="01A6ECDF"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7BD9DA2F"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09 COMMIT &amp; EXECUTE</w:t>
      </w:r>
    </w:p>
    <w:p w14:paraId="6F943F99"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Hợp đồng &amp; giao dịch</w:t>
      </w:r>
    </w:p>
    <w:p w14:paraId="2558C5FF"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w:t>
      </w:r>
    </w:p>
    <w:p w14:paraId="59B09363" w14:textId="77777777" w:rsidR="00981502" w:rsidRPr="006432D6" w:rsidRDefault="00981502" w:rsidP="009554D3">
      <w:pPr>
        <w:pStyle w:val="HTMLPreformatted"/>
        <w:spacing w:before="120"/>
        <w:jc w:val="center"/>
        <w:rPr>
          <w:rStyle w:val="HTMLCode"/>
          <w:rFonts w:ascii="Times New Roman" w:hAnsi="Times New Roman" w:cs="Times New Roman"/>
          <w:sz w:val="26"/>
          <w:szCs w:val="26"/>
        </w:rPr>
      </w:pPr>
      <w:r w:rsidRPr="006432D6">
        <w:rPr>
          <w:rStyle w:val="HTMLCode"/>
          <w:rFonts w:ascii="Times New Roman" w:hAnsi="Times New Roman" w:cs="Times New Roman"/>
          <w:sz w:val="26"/>
          <w:szCs w:val="26"/>
        </w:rPr>
        <w:t>11 WHAT VALUE WAS CREATED?</w:t>
      </w:r>
    </w:p>
    <w:p w14:paraId="66132F4E" w14:textId="77777777" w:rsidR="00981502" w:rsidRPr="006432D6" w:rsidRDefault="00981502" w:rsidP="009554D3">
      <w:pPr>
        <w:pStyle w:val="HTMLPreformatted"/>
        <w:spacing w:before="120"/>
        <w:jc w:val="center"/>
        <w:rPr>
          <w:rFonts w:ascii="Times New Roman" w:hAnsi="Times New Roman" w:cs="Times New Roman"/>
          <w:sz w:val="26"/>
          <w:szCs w:val="26"/>
        </w:rPr>
      </w:pPr>
      <w:r w:rsidRPr="006432D6">
        <w:rPr>
          <w:rStyle w:val="HTMLCode"/>
          <w:rFonts w:ascii="Times New Roman" w:hAnsi="Times New Roman" w:cs="Times New Roman"/>
          <w:sz w:val="26"/>
          <w:szCs w:val="26"/>
        </w:rPr>
        <w:t>KPI &amp; Impact</w:t>
      </w:r>
    </w:p>
    <w:p w14:paraId="090AA439"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Trong khi đó:</w:t>
      </w:r>
    </w:p>
    <w:p w14:paraId="784ACCDC" w14:textId="77777777" w:rsidR="00981502" w:rsidRPr="006432D6" w:rsidRDefault="00981502" w:rsidP="00981502">
      <w:pPr>
        <w:pStyle w:val="HTMLPreformatted"/>
        <w:spacing w:before="120"/>
        <w:jc w:val="both"/>
        <w:rPr>
          <w:rFonts w:ascii="Times New Roman" w:hAnsi="Times New Roman" w:cs="Times New Roman"/>
          <w:sz w:val="26"/>
          <w:szCs w:val="26"/>
        </w:rPr>
      </w:pPr>
      <w:r w:rsidRPr="006432D6">
        <w:rPr>
          <w:rStyle w:val="HTMLCode"/>
          <w:rFonts w:ascii="Times New Roman" w:hAnsi="Times New Roman" w:cs="Times New Roman"/>
          <w:sz w:val="26"/>
          <w:szCs w:val="26"/>
        </w:rPr>
        <w:t>10 ECOSYSTEM GOVERNANCE</w:t>
      </w:r>
    </w:p>
    <w:p w14:paraId="68A20FED" w14:textId="77777777" w:rsidR="00981502" w:rsidRPr="006432D6" w:rsidRDefault="00981502" w:rsidP="00981502">
      <w:pPr>
        <w:pStyle w:val="NormalWeb"/>
        <w:spacing w:before="120" w:beforeAutospacing="0" w:after="0" w:afterAutospacing="0"/>
        <w:jc w:val="both"/>
        <w:rPr>
          <w:sz w:val="26"/>
          <w:szCs w:val="26"/>
        </w:rPr>
      </w:pPr>
      <w:r w:rsidRPr="006432D6">
        <w:rPr>
          <w:rStyle w:val="Strong"/>
          <w:sz w:val="26"/>
          <w:szCs w:val="26"/>
        </w:rPr>
        <w:t>bao quanh và điều phối toàn bộ 10 cấu phần còn lại.</w:t>
      </w:r>
    </w:p>
    <w:p w14:paraId="2C49E89E" w14:textId="77777777" w:rsidR="00981502" w:rsidRPr="006432D6" w:rsidRDefault="00981502" w:rsidP="00981502">
      <w:pPr>
        <w:pStyle w:val="NormalWeb"/>
        <w:spacing w:before="120" w:beforeAutospacing="0" w:after="0" w:afterAutospacing="0"/>
        <w:jc w:val="both"/>
        <w:rPr>
          <w:sz w:val="26"/>
          <w:szCs w:val="26"/>
        </w:rPr>
      </w:pPr>
      <w:r w:rsidRPr="006432D6">
        <w:rPr>
          <w:sz w:val="26"/>
          <w:szCs w:val="26"/>
        </w:rPr>
        <w:t xml:space="preserve">Thay vì nhìn 11 cấu phần ngang hàng, nên gom thành </w:t>
      </w:r>
      <w:r w:rsidRPr="006432D6">
        <w:rPr>
          <w:rStyle w:val="Strong"/>
          <w:sz w:val="26"/>
          <w:szCs w:val="26"/>
        </w:rPr>
        <w:t>5 miền năng lực</w:t>
      </w:r>
      <w:r w:rsidRPr="006432D6">
        <w:rPr>
          <w:sz w:val="26"/>
          <w:szCs w:val="26"/>
        </w:rPr>
        <w:t>:</w:t>
      </w:r>
    </w:p>
    <w:p w14:paraId="667CD274" w14:textId="77777777" w:rsidR="006432D6" w:rsidRDefault="006432D6">
      <w:pPr>
        <w:pStyle w:val="Heading1"/>
        <w:keepNext/>
        <w:spacing w:before="240" w:after="120" w:line="276" w:lineRule="auto"/>
        <w:rPr>
          <w:color w:val="EE0000"/>
          <w:sz w:val="26"/>
          <w:szCs w:val="26"/>
          <w:lang w:val="vi-VN"/>
        </w:rPr>
      </w:pPr>
      <w:bookmarkStart w:id="93" w:name="_Toc237786555"/>
    </w:p>
    <w:tbl>
      <w:tblPr>
        <w:tblStyle w:val="TableGrid"/>
        <w:tblW w:w="0" w:type="auto"/>
        <w:tblLook w:val="04A0" w:firstRow="1" w:lastRow="0" w:firstColumn="1" w:lastColumn="0" w:noHBand="0" w:noVBand="1"/>
      </w:tblPr>
      <w:tblGrid>
        <w:gridCol w:w="6374"/>
        <w:gridCol w:w="2687"/>
      </w:tblGrid>
      <w:tr w:rsidR="006432D6" w14:paraId="43CC3C48" w14:textId="77777777" w:rsidTr="006432D6">
        <w:tc>
          <w:tcPr>
            <w:tcW w:w="6374" w:type="dxa"/>
            <w:vAlign w:val="center"/>
          </w:tcPr>
          <w:p w14:paraId="29477DC8" w14:textId="684CF570" w:rsidR="006432D6" w:rsidRDefault="006432D6" w:rsidP="006432D6">
            <w:pPr>
              <w:pStyle w:val="Heading1"/>
              <w:keepNext/>
              <w:spacing w:before="120" w:after="120"/>
              <w:jc w:val="center"/>
              <w:rPr>
                <w:color w:val="EE0000"/>
                <w:sz w:val="26"/>
                <w:szCs w:val="26"/>
                <w:lang w:val="vi-VN"/>
              </w:rPr>
            </w:pPr>
            <w:r w:rsidRPr="006432D6">
              <w:rPr>
                <w:bCs/>
                <w:sz w:val="26"/>
                <w:szCs w:val="26"/>
              </w:rPr>
              <w:t>Miền</w:t>
            </w:r>
            <w:r w:rsidRPr="006432D6">
              <w:rPr>
                <w:bCs/>
                <w:sz w:val="26"/>
                <w:szCs w:val="26"/>
                <w:lang w:val="vi-VN"/>
              </w:rPr>
              <w:t xml:space="preserve"> năng lực</w:t>
            </w:r>
          </w:p>
        </w:tc>
        <w:tc>
          <w:tcPr>
            <w:tcW w:w="2687" w:type="dxa"/>
            <w:vAlign w:val="center"/>
          </w:tcPr>
          <w:p w14:paraId="36B11DAD" w14:textId="6B70C9F6" w:rsidR="006432D6" w:rsidRDefault="006432D6" w:rsidP="006432D6">
            <w:pPr>
              <w:pStyle w:val="Heading1"/>
              <w:keepNext/>
              <w:spacing w:before="120" w:after="120"/>
              <w:jc w:val="center"/>
              <w:rPr>
                <w:color w:val="EE0000"/>
                <w:sz w:val="26"/>
                <w:szCs w:val="26"/>
                <w:lang w:val="vi-VN"/>
              </w:rPr>
            </w:pPr>
            <w:r w:rsidRPr="006432D6">
              <w:rPr>
                <w:bCs/>
                <w:sz w:val="26"/>
                <w:szCs w:val="26"/>
              </w:rPr>
              <w:t>Cấu phần</w:t>
            </w:r>
          </w:p>
        </w:tc>
      </w:tr>
      <w:tr w:rsidR="006432D6" w14:paraId="5F472585" w14:textId="77777777" w:rsidTr="006432D6">
        <w:tc>
          <w:tcPr>
            <w:tcW w:w="6374" w:type="dxa"/>
            <w:vAlign w:val="center"/>
          </w:tcPr>
          <w:p w14:paraId="0D31661C" w14:textId="6100E15E" w:rsidR="006432D6" w:rsidRPr="006432D6" w:rsidRDefault="006432D6" w:rsidP="006432D6">
            <w:pPr>
              <w:pStyle w:val="Heading1"/>
              <w:keepNext/>
              <w:spacing w:before="120" w:after="120"/>
              <w:jc w:val="both"/>
              <w:rPr>
                <w:b w:val="0"/>
                <w:bCs/>
                <w:color w:val="EE0000"/>
                <w:sz w:val="26"/>
                <w:szCs w:val="26"/>
                <w:lang w:val="vi-VN"/>
              </w:rPr>
            </w:pPr>
            <w:r w:rsidRPr="006432D6">
              <w:rPr>
                <w:rStyle w:val="Strong"/>
                <w:sz w:val="26"/>
                <w:szCs w:val="26"/>
              </w:rPr>
              <w:t>A. CONNECT – Xây hệ sinh thái</w:t>
            </w:r>
          </w:p>
        </w:tc>
        <w:tc>
          <w:tcPr>
            <w:tcW w:w="2687" w:type="dxa"/>
            <w:vAlign w:val="center"/>
          </w:tcPr>
          <w:p w14:paraId="3B26EC61" w14:textId="79D2CEDA" w:rsidR="006432D6" w:rsidRPr="006432D6" w:rsidRDefault="006432D6" w:rsidP="006432D6">
            <w:pPr>
              <w:pStyle w:val="Heading1"/>
              <w:keepNext/>
              <w:spacing w:before="120" w:after="120"/>
              <w:jc w:val="center"/>
              <w:rPr>
                <w:b w:val="0"/>
                <w:bCs/>
                <w:color w:val="EE0000"/>
                <w:sz w:val="26"/>
                <w:szCs w:val="26"/>
                <w:lang w:val="vi-VN"/>
              </w:rPr>
            </w:pPr>
            <w:r w:rsidRPr="006432D6">
              <w:rPr>
                <w:b w:val="0"/>
                <w:bCs/>
                <w:sz w:val="26"/>
                <w:szCs w:val="26"/>
              </w:rPr>
              <w:t>01, 03, 10</w:t>
            </w:r>
          </w:p>
        </w:tc>
      </w:tr>
      <w:tr w:rsidR="006432D6" w14:paraId="6BF7686D" w14:textId="77777777" w:rsidTr="006432D6">
        <w:tc>
          <w:tcPr>
            <w:tcW w:w="6374" w:type="dxa"/>
            <w:vAlign w:val="center"/>
          </w:tcPr>
          <w:p w14:paraId="477748D1" w14:textId="27567D21" w:rsidR="006432D6" w:rsidRPr="006432D6" w:rsidRDefault="006432D6" w:rsidP="006432D6">
            <w:pPr>
              <w:pStyle w:val="Heading1"/>
              <w:keepNext/>
              <w:spacing w:before="120" w:after="120"/>
              <w:jc w:val="both"/>
              <w:rPr>
                <w:b w:val="0"/>
                <w:bCs/>
                <w:color w:val="EE0000"/>
                <w:sz w:val="26"/>
                <w:szCs w:val="26"/>
                <w:lang w:val="vi-VN"/>
              </w:rPr>
            </w:pPr>
            <w:r w:rsidRPr="006432D6">
              <w:rPr>
                <w:rStyle w:val="Strong"/>
                <w:sz w:val="26"/>
                <w:szCs w:val="26"/>
              </w:rPr>
              <w:t>B. DISCOVER &amp; MATCH – Phát hiện cơ hội</w:t>
            </w:r>
          </w:p>
        </w:tc>
        <w:tc>
          <w:tcPr>
            <w:tcW w:w="2687" w:type="dxa"/>
            <w:vAlign w:val="center"/>
          </w:tcPr>
          <w:p w14:paraId="46314A2D" w14:textId="3C0B1F19" w:rsidR="006432D6" w:rsidRPr="006432D6" w:rsidRDefault="006432D6" w:rsidP="006432D6">
            <w:pPr>
              <w:pStyle w:val="Heading1"/>
              <w:keepNext/>
              <w:spacing w:before="120" w:after="120"/>
              <w:jc w:val="center"/>
              <w:rPr>
                <w:b w:val="0"/>
                <w:bCs/>
                <w:color w:val="EE0000"/>
                <w:sz w:val="26"/>
                <w:szCs w:val="26"/>
                <w:lang w:val="vi-VN"/>
              </w:rPr>
            </w:pPr>
            <w:r w:rsidRPr="006432D6">
              <w:rPr>
                <w:b w:val="0"/>
                <w:bCs/>
                <w:sz w:val="26"/>
                <w:szCs w:val="26"/>
              </w:rPr>
              <w:t>02, 05, 06</w:t>
            </w:r>
          </w:p>
        </w:tc>
      </w:tr>
      <w:tr w:rsidR="006432D6" w14:paraId="3164BE5B" w14:textId="77777777" w:rsidTr="006432D6">
        <w:tc>
          <w:tcPr>
            <w:tcW w:w="6374" w:type="dxa"/>
            <w:vAlign w:val="center"/>
          </w:tcPr>
          <w:p w14:paraId="0D6E13C3" w14:textId="11B4E032" w:rsidR="006432D6" w:rsidRPr="006432D6" w:rsidRDefault="006432D6" w:rsidP="006432D6">
            <w:pPr>
              <w:pStyle w:val="Heading1"/>
              <w:keepNext/>
              <w:spacing w:before="120" w:after="120"/>
              <w:jc w:val="both"/>
              <w:rPr>
                <w:b w:val="0"/>
                <w:bCs/>
                <w:color w:val="EE0000"/>
                <w:sz w:val="26"/>
                <w:szCs w:val="26"/>
                <w:lang w:val="vi-VN"/>
              </w:rPr>
            </w:pPr>
            <w:r w:rsidRPr="006432D6">
              <w:rPr>
                <w:rStyle w:val="Strong"/>
                <w:sz w:val="26"/>
                <w:szCs w:val="26"/>
              </w:rPr>
              <w:t>C. MOBILIZE – Huy động nguồn lực</w:t>
            </w:r>
          </w:p>
        </w:tc>
        <w:tc>
          <w:tcPr>
            <w:tcW w:w="2687" w:type="dxa"/>
            <w:vAlign w:val="center"/>
          </w:tcPr>
          <w:p w14:paraId="52F8E48C" w14:textId="63099708" w:rsidR="006432D6" w:rsidRPr="006432D6" w:rsidRDefault="006432D6" w:rsidP="006432D6">
            <w:pPr>
              <w:pStyle w:val="Heading1"/>
              <w:keepNext/>
              <w:spacing w:before="120" w:after="120"/>
              <w:jc w:val="center"/>
              <w:rPr>
                <w:b w:val="0"/>
                <w:bCs/>
                <w:color w:val="EE0000"/>
                <w:sz w:val="26"/>
                <w:szCs w:val="26"/>
                <w:lang w:val="vi-VN"/>
              </w:rPr>
            </w:pPr>
            <w:r w:rsidRPr="006432D6">
              <w:rPr>
                <w:b w:val="0"/>
                <w:bCs/>
                <w:sz w:val="26"/>
                <w:szCs w:val="26"/>
              </w:rPr>
              <w:t>07, 08</w:t>
            </w:r>
          </w:p>
        </w:tc>
      </w:tr>
      <w:tr w:rsidR="006432D6" w14:paraId="199FE9B3" w14:textId="77777777" w:rsidTr="006432D6">
        <w:tc>
          <w:tcPr>
            <w:tcW w:w="6374" w:type="dxa"/>
            <w:vAlign w:val="center"/>
          </w:tcPr>
          <w:p w14:paraId="00E76754" w14:textId="01F408F1" w:rsidR="006432D6" w:rsidRPr="006432D6" w:rsidRDefault="006432D6" w:rsidP="006432D6">
            <w:pPr>
              <w:pStyle w:val="Heading1"/>
              <w:keepNext/>
              <w:spacing w:before="120" w:after="120"/>
              <w:jc w:val="both"/>
              <w:rPr>
                <w:b w:val="0"/>
                <w:bCs/>
                <w:color w:val="EE0000"/>
                <w:sz w:val="26"/>
                <w:szCs w:val="26"/>
                <w:lang w:val="vi-VN"/>
              </w:rPr>
            </w:pPr>
            <w:r w:rsidRPr="006432D6">
              <w:rPr>
                <w:rStyle w:val="Strong"/>
                <w:sz w:val="26"/>
                <w:szCs w:val="26"/>
              </w:rPr>
              <w:t>D. EXECUTE – Triển khai</w:t>
            </w:r>
          </w:p>
        </w:tc>
        <w:tc>
          <w:tcPr>
            <w:tcW w:w="2687" w:type="dxa"/>
            <w:vAlign w:val="center"/>
          </w:tcPr>
          <w:p w14:paraId="4873B2D1" w14:textId="0A07C2C5" w:rsidR="006432D6" w:rsidRPr="006432D6" w:rsidRDefault="006432D6" w:rsidP="006432D6">
            <w:pPr>
              <w:pStyle w:val="Heading1"/>
              <w:keepNext/>
              <w:spacing w:before="120" w:after="120"/>
              <w:jc w:val="center"/>
              <w:rPr>
                <w:b w:val="0"/>
                <w:bCs/>
                <w:color w:val="EE0000"/>
                <w:sz w:val="26"/>
                <w:szCs w:val="26"/>
                <w:lang w:val="vi-VN"/>
              </w:rPr>
            </w:pPr>
            <w:r w:rsidRPr="006432D6">
              <w:rPr>
                <w:b w:val="0"/>
                <w:bCs/>
                <w:sz w:val="26"/>
                <w:szCs w:val="26"/>
              </w:rPr>
              <w:t>04, 09</w:t>
            </w:r>
          </w:p>
        </w:tc>
      </w:tr>
      <w:tr w:rsidR="006432D6" w14:paraId="6B3A27A2" w14:textId="77777777" w:rsidTr="006432D6">
        <w:tc>
          <w:tcPr>
            <w:tcW w:w="6374" w:type="dxa"/>
            <w:vAlign w:val="center"/>
          </w:tcPr>
          <w:p w14:paraId="26D53AF1" w14:textId="66C7C267" w:rsidR="006432D6" w:rsidRPr="006432D6" w:rsidRDefault="006432D6" w:rsidP="006432D6">
            <w:pPr>
              <w:pStyle w:val="Heading1"/>
              <w:keepNext/>
              <w:spacing w:before="120" w:after="120"/>
              <w:jc w:val="both"/>
              <w:rPr>
                <w:b w:val="0"/>
                <w:bCs/>
                <w:color w:val="EE0000"/>
                <w:sz w:val="26"/>
                <w:szCs w:val="26"/>
                <w:lang w:val="vi-VN"/>
              </w:rPr>
            </w:pPr>
            <w:r w:rsidRPr="006432D6">
              <w:rPr>
                <w:rStyle w:val="Strong"/>
                <w:sz w:val="26"/>
                <w:szCs w:val="26"/>
              </w:rPr>
              <w:t>E. IMPACT – Điều hành &amp; tác động</w:t>
            </w:r>
          </w:p>
        </w:tc>
        <w:tc>
          <w:tcPr>
            <w:tcW w:w="2687" w:type="dxa"/>
            <w:vAlign w:val="center"/>
          </w:tcPr>
          <w:p w14:paraId="5D42EAE4" w14:textId="1879DB27" w:rsidR="006432D6" w:rsidRPr="006432D6" w:rsidRDefault="006432D6" w:rsidP="006432D6">
            <w:pPr>
              <w:pStyle w:val="Heading1"/>
              <w:keepNext/>
              <w:spacing w:before="120" w:after="120"/>
              <w:jc w:val="center"/>
              <w:rPr>
                <w:b w:val="0"/>
                <w:bCs/>
                <w:color w:val="EE0000"/>
                <w:sz w:val="26"/>
                <w:szCs w:val="26"/>
                <w:lang w:val="vi-VN"/>
              </w:rPr>
            </w:pPr>
            <w:r w:rsidRPr="006432D6">
              <w:rPr>
                <w:b w:val="0"/>
                <w:bCs/>
                <w:sz w:val="26"/>
                <w:szCs w:val="26"/>
              </w:rPr>
              <w:t>11</w:t>
            </w:r>
          </w:p>
        </w:tc>
      </w:tr>
    </w:tbl>
    <w:p w14:paraId="75DE25E8" w14:textId="55097290" w:rsidR="001E39AE" w:rsidRPr="006432D6" w:rsidRDefault="00000000">
      <w:pPr>
        <w:pStyle w:val="Heading1"/>
        <w:keepNext/>
        <w:spacing w:before="240" w:after="120" w:line="276" w:lineRule="auto"/>
        <w:rPr>
          <w:color w:val="EE0000"/>
          <w:sz w:val="26"/>
          <w:szCs w:val="26"/>
        </w:rPr>
      </w:pPr>
      <w:r w:rsidRPr="006432D6">
        <w:rPr>
          <w:color w:val="EE0000"/>
          <w:sz w:val="26"/>
          <w:szCs w:val="26"/>
        </w:rPr>
        <w:t>Kiến trúc kỹ thuật tham chiếu (Technical Reference Architecture)</w:t>
      </w:r>
      <w:bookmarkEnd w:id="93"/>
    </w:p>
    <w:p w14:paraId="666131E3" w14:textId="77777777" w:rsidR="001E39AE" w:rsidRPr="006432D6" w:rsidRDefault="00000000">
      <w:pPr>
        <w:spacing w:after="120"/>
        <w:jc w:val="both"/>
        <w:rPr>
          <w:color w:val="EE0000"/>
          <w:sz w:val="26"/>
          <w:szCs w:val="26"/>
        </w:rPr>
      </w:pPr>
      <w:r w:rsidRPr="006432D6">
        <w:rPr>
          <w:color w:val="EE0000"/>
          <w:sz w:val="26"/>
          <w:szCs w:val="26"/>
        </w:rPr>
        <w:t>Để hiện thực hoá 11 cấu phần chức năng nêu trên, VI-CONNECT được thiết kế theo kiến trúc tham chiếu nhiều lớp (layered reference architecture), bảo đảm khả năng mở rộng theo module, tách biệt giữa lớp nghiệp vụ và lớp hạ tầng, đồng thời tạo điều kiện tích hợp AI và liên thông dữ liệu xuyên suốt vòng đời Connect - Match - Mobilize - Execute - Impact. Kiến trúc gồm 7 lớp như sau: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4304"/>
        <w:gridCol w:w="1991"/>
      </w:tblGrid>
      <w:tr w:rsidR="001E39AE" w:rsidRPr="006432D6" w14:paraId="24D9CB6D" w14:textId="77777777" w:rsidTr="006432D6">
        <w:trPr>
          <w:tblHeader/>
        </w:trPr>
        <w:tc>
          <w:tcPr>
            <w:tcW w:w="2405" w:type="dxa"/>
            <w:shd w:val="clear" w:color="auto" w:fill="D9E1F2"/>
            <w:tcMar>
              <w:top w:w="80" w:type="dxa"/>
              <w:left w:w="100" w:type="dxa"/>
              <w:bottom w:w="80" w:type="dxa"/>
              <w:right w:w="100" w:type="dxa"/>
            </w:tcMar>
            <w:vAlign w:val="center"/>
          </w:tcPr>
          <w:p w14:paraId="39C3AE01" w14:textId="77777777" w:rsidR="001E39AE" w:rsidRPr="006432D6" w:rsidRDefault="00000000" w:rsidP="00E36B6F">
            <w:pPr>
              <w:jc w:val="center"/>
              <w:rPr>
                <w:b/>
                <w:sz w:val="26"/>
                <w:szCs w:val="26"/>
              </w:rPr>
            </w:pPr>
            <w:r w:rsidRPr="006432D6">
              <w:rPr>
                <w:b/>
                <w:sz w:val="26"/>
                <w:szCs w:val="26"/>
              </w:rPr>
              <w:lastRenderedPageBreak/>
              <w:t>Lớp kiến trúc</w:t>
            </w:r>
          </w:p>
        </w:tc>
        <w:tc>
          <w:tcPr>
            <w:tcW w:w="4959" w:type="dxa"/>
            <w:shd w:val="clear" w:color="auto" w:fill="D9E1F2"/>
            <w:tcMar>
              <w:top w:w="80" w:type="dxa"/>
              <w:left w:w="100" w:type="dxa"/>
              <w:bottom w:w="80" w:type="dxa"/>
              <w:right w:w="100" w:type="dxa"/>
            </w:tcMar>
            <w:vAlign w:val="center"/>
          </w:tcPr>
          <w:p w14:paraId="22F71C5B" w14:textId="77777777" w:rsidR="001E39AE" w:rsidRPr="006432D6" w:rsidRDefault="00000000" w:rsidP="00E36B6F">
            <w:pPr>
              <w:jc w:val="center"/>
              <w:rPr>
                <w:b/>
                <w:sz w:val="26"/>
                <w:szCs w:val="26"/>
              </w:rPr>
            </w:pPr>
            <w:r w:rsidRPr="006432D6">
              <w:rPr>
                <w:b/>
                <w:sz w:val="26"/>
                <w:szCs w:val="26"/>
              </w:rPr>
              <w:t>Thành phần chính</w:t>
            </w:r>
          </w:p>
        </w:tc>
        <w:tc>
          <w:tcPr>
            <w:tcW w:w="0" w:type="auto"/>
            <w:shd w:val="clear" w:color="auto" w:fill="D9E1F2"/>
            <w:tcMar>
              <w:top w:w="80" w:type="dxa"/>
              <w:left w:w="100" w:type="dxa"/>
              <w:bottom w:w="80" w:type="dxa"/>
              <w:right w:w="100" w:type="dxa"/>
            </w:tcMar>
            <w:vAlign w:val="center"/>
          </w:tcPr>
          <w:p w14:paraId="7D07872D" w14:textId="77777777" w:rsidR="001E39AE" w:rsidRPr="006432D6" w:rsidRDefault="00000000" w:rsidP="00E36B6F">
            <w:pPr>
              <w:jc w:val="center"/>
              <w:rPr>
                <w:b/>
                <w:sz w:val="26"/>
                <w:szCs w:val="26"/>
              </w:rPr>
            </w:pPr>
            <w:r w:rsidRPr="006432D6">
              <w:rPr>
                <w:b/>
                <w:sz w:val="26"/>
                <w:szCs w:val="26"/>
              </w:rPr>
              <w:t>Ánh xạ tới cấu phần nghiệp vụ</w:t>
            </w:r>
          </w:p>
        </w:tc>
      </w:tr>
      <w:tr w:rsidR="001E39AE" w:rsidRPr="006432D6" w14:paraId="2C0E9E1D" w14:textId="77777777" w:rsidTr="006432D6">
        <w:tc>
          <w:tcPr>
            <w:tcW w:w="2405" w:type="dxa"/>
            <w:tcMar>
              <w:top w:w="80" w:type="dxa"/>
              <w:left w:w="100" w:type="dxa"/>
              <w:bottom w:w="80" w:type="dxa"/>
              <w:right w:w="100" w:type="dxa"/>
            </w:tcMar>
            <w:vAlign w:val="center"/>
          </w:tcPr>
          <w:p w14:paraId="525DD4A9" w14:textId="77777777" w:rsidR="001E39AE" w:rsidRPr="006432D6" w:rsidRDefault="00000000">
            <w:pPr>
              <w:rPr>
                <w:sz w:val="26"/>
                <w:szCs w:val="26"/>
              </w:rPr>
            </w:pPr>
            <w:r w:rsidRPr="006432D6">
              <w:rPr>
                <w:sz w:val="26"/>
                <w:szCs w:val="26"/>
              </w:rPr>
              <w:t>1. Lớp trải nghiệm người dùng (Experience Layer)</w:t>
            </w:r>
          </w:p>
        </w:tc>
        <w:tc>
          <w:tcPr>
            <w:tcW w:w="4959" w:type="dxa"/>
            <w:tcMar>
              <w:top w:w="80" w:type="dxa"/>
              <w:left w:w="100" w:type="dxa"/>
              <w:bottom w:w="80" w:type="dxa"/>
              <w:right w:w="100" w:type="dxa"/>
            </w:tcMar>
            <w:vAlign w:val="center"/>
          </w:tcPr>
          <w:p w14:paraId="74B43CD8" w14:textId="77777777" w:rsidR="001E39AE" w:rsidRPr="006432D6" w:rsidRDefault="00000000">
            <w:pPr>
              <w:rPr>
                <w:sz w:val="26"/>
                <w:szCs w:val="26"/>
              </w:rPr>
            </w:pPr>
            <w:r w:rsidRPr="006432D6">
              <w:rPr>
                <w:sz w:val="26"/>
                <w:szCs w:val="26"/>
              </w:rPr>
              <w:t>Cổng web VI-CONNECT; ứng dụng di động (giai đoạn sau khi nghiệp vụ chứng minh nhu cầu); cổng API cho đối tác/nhà phát triển; trợ lý AI (AI Agent)</w:t>
            </w:r>
          </w:p>
        </w:tc>
        <w:tc>
          <w:tcPr>
            <w:tcW w:w="0" w:type="auto"/>
            <w:tcMar>
              <w:top w:w="80" w:type="dxa"/>
              <w:left w:w="100" w:type="dxa"/>
              <w:bottom w:w="80" w:type="dxa"/>
              <w:right w:w="100" w:type="dxa"/>
            </w:tcMar>
            <w:vAlign w:val="center"/>
          </w:tcPr>
          <w:p w14:paraId="418F286C" w14:textId="77777777" w:rsidR="001E39AE" w:rsidRPr="006432D6" w:rsidRDefault="00000000">
            <w:pPr>
              <w:rPr>
                <w:sz w:val="26"/>
                <w:szCs w:val="26"/>
              </w:rPr>
            </w:pPr>
            <w:r w:rsidRPr="006432D6">
              <w:rPr>
                <w:sz w:val="26"/>
                <w:szCs w:val="26"/>
              </w:rPr>
              <w:t>Toàn bộ 11 cấu phần; đặc biệt cấu phần 5 (5.8 AI Agent)</w:t>
            </w:r>
          </w:p>
        </w:tc>
      </w:tr>
      <w:tr w:rsidR="001E39AE" w:rsidRPr="006432D6" w14:paraId="69C9C66A" w14:textId="77777777" w:rsidTr="006432D6">
        <w:tc>
          <w:tcPr>
            <w:tcW w:w="2405" w:type="dxa"/>
            <w:tcMar>
              <w:top w:w="80" w:type="dxa"/>
              <w:left w:w="100" w:type="dxa"/>
              <w:bottom w:w="80" w:type="dxa"/>
              <w:right w:w="100" w:type="dxa"/>
            </w:tcMar>
            <w:vAlign w:val="center"/>
          </w:tcPr>
          <w:p w14:paraId="47D48112" w14:textId="77777777" w:rsidR="001E39AE" w:rsidRPr="006432D6" w:rsidRDefault="00000000">
            <w:pPr>
              <w:rPr>
                <w:sz w:val="26"/>
                <w:szCs w:val="26"/>
              </w:rPr>
            </w:pPr>
            <w:r w:rsidRPr="006432D6">
              <w:rPr>
                <w:sz w:val="26"/>
                <w:szCs w:val="26"/>
              </w:rPr>
              <w:t>2. Lớp API và tích hợp (API/Integration Layer)</w:t>
            </w:r>
          </w:p>
        </w:tc>
        <w:tc>
          <w:tcPr>
            <w:tcW w:w="4959" w:type="dxa"/>
            <w:tcMar>
              <w:top w:w="80" w:type="dxa"/>
              <w:left w:w="100" w:type="dxa"/>
              <w:bottom w:w="80" w:type="dxa"/>
              <w:right w:w="100" w:type="dxa"/>
            </w:tcMar>
            <w:vAlign w:val="center"/>
          </w:tcPr>
          <w:p w14:paraId="3E6874C5" w14:textId="77777777" w:rsidR="001E39AE" w:rsidRPr="006432D6" w:rsidRDefault="00000000">
            <w:pPr>
              <w:rPr>
                <w:sz w:val="26"/>
                <w:szCs w:val="26"/>
              </w:rPr>
            </w:pPr>
            <w:r w:rsidRPr="006432D6">
              <w:rPr>
                <w:sz w:val="26"/>
                <w:szCs w:val="26"/>
              </w:rPr>
              <w:t>API Gateway; xác thực OAuth2/OpenID Connect; hàng đợi sự kiện (event bus) đồng bộ dữ liệu; bộ kết nối tới Techmart Vietnam, CSDL quốc gia KH&amp;CN, ORCID/DOI/ROR/ISNI</w:t>
            </w:r>
          </w:p>
        </w:tc>
        <w:tc>
          <w:tcPr>
            <w:tcW w:w="0" w:type="auto"/>
            <w:tcMar>
              <w:top w:w="80" w:type="dxa"/>
              <w:left w:w="100" w:type="dxa"/>
              <w:bottom w:w="80" w:type="dxa"/>
              <w:right w:w="100" w:type="dxa"/>
            </w:tcMar>
            <w:vAlign w:val="center"/>
          </w:tcPr>
          <w:p w14:paraId="48546C41" w14:textId="77777777" w:rsidR="001E39AE" w:rsidRPr="006432D6" w:rsidRDefault="00000000">
            <w:pPr>
              <w:rPr>
                <w:sz w:val="26"/>
                <w:szCs w:val="26"/>
              </w:rPr>
            </w:pPr>
            <w:r w:rsidRPr="006432D6">
              <w:rPr>
                <w:sz w:val="26"/>
                <w:szCs w:val="26"/>
              </w:rPr>
              <w:t>Cấu phần 3.1 (thu nhận dữ liệu), 10.8 (Interoperability)</w:t>
            </w:r>
          </w:p>
        </w:tc>
      </w:tr>
      <w:tr w:rsidR="001E39AE" w:rsidRPr="006432D6" w14:paraId="395E1A24" w14:textId="77777777" w:rsidTr="006432D6">
        <w:tc>
          <w:tcPr>
            <w:tcW w:w="2405" w:type="dxa"/>
            <w:tcMar>
              <w:top w:w="80" w:type="dxa"/>
              <w:left w:w="100" w:type="dxa"/>
              <w:bottom w:w="80" w:type="dxa"/>
              <w:right w:w="100" w:type="dxa"/>
            </w:tcMar>
            <w:vAlign w:val="center"/>
          </w:tcPr>
          <w:p w14:paraId="7CCDB150" w14:textId="77777777" w:rsidR="001E39AE" w:rsidRPr="006432D6" w:rsidRDefault="00000000">
            <w:pPr>
              <w:rPr>
                <w:sz w:val="26"/>
                <w:szCs w:val="26"/>
              </w:rPr>
            </w:pPr>
            <w:r w:rsidRPr="006432D6">
              <w:rPr>
                <w:sz w:val="26"/>
                <w:szCs w:val="26"/>
              </w:rPr>
              <w:t>3. Lớp nghiệp vụ/ứng dụng (Application/Microservices Layer)</w:t>
            </w:r>
          </w:p>
        </w:tc>
        <w:tc>
          <w:tcPr>
            <w:tcW w:w="4959" w:type="dxa"/>
            <w:tcMar>
              <w:top w:w="80" w:type="dxa"/>
              <w:left w:w="100" w:type="dxa"/>
              <w:bottom w:w="80" w:type="dxa"/>
              <w:right w:w="100" w:type="dxa"/>
            </w:tcMar>
            <w:vAlign w:val="center"/>
          </w:tcPr>
          <w:p w14:paraId="7A183DF9" w14:textId="77777777" w:rsidR="001E39AE" w:rsidRPr="006432D6" w:rsidRDefault="00000000">
            <w:pPr>
              <w:rPr>
                <w:sz w:val="26"/>
                <w:szCs w:val="26"/>
              </w:rPr>
            </w:pPr>
            <w:r w:rsidRPr="006432D6">
              <w:rPr>
                <w:sz w:val="26"/>
                <w:szCs w:val="26"/>
              </w:rPr>
              <w:t>08 module MVP theo kiến trúc mô-đun: Registry, Knowledge Graph/Search, Challenge/Opportunity, Matching, Project/Collaboration, Funding, Resource/Lab Service, Governance/Dashboard</w:t>
            </w:r>
          </w:p>
        </w:tc>
        <w:tc>
          <w:tcPr>
            <w:tcW w:w="0" w:type="auto"/>
            <w:tcMar>
              <w:top w:w="80" w:type="dxa"/>
              <w:left w:w="100" w:type="dxa"/>
              <w:bottom w:w="80" w:type="dxa"/>
              <w:right w:w="100" w:type="dxa"/>
            </w:tcMar>
            <w:vAlign w:val="center"/>
          </w:tcPr>
          <w:p w14:paraId="0F0E79AA" w14:textId="77777777" w:rsidR="001E39AE" w:rsidRPr="006432D6" w:rsidRDefault="00000000">
            <w:pPr>
              <w:rPr>
                <w:sz w:val="26"/>
                <w:szCs w:val="26"/>
              </w:rPr>
            </w:pPr>
            <w:r w:rsidRPr="006432D6">
              <w:rPr>
                <w:sz w:val="26"/>
                <w:szCs w:val="26"/>
              </w:rPr>
              <w:t>Toàn bộ 11 cấu phần (Mục 2 Phần IV)</w:t>
            </w:r>
          </w:p>
        </w:tc>
      </w:tr>
      <w:tr w:rsidR="001E39AE" w:rsidRPr="006432D6" w14:paraId="0F9989D5" w14:textId="77777777" w:rsidTr="006432D6">
        <w:tc>
          <w:tcPr>
            <w:tcW w:w="2405" w:type="dxa"/>
            <w:tcMar>
              <w:top w:w="80" w:type="dxa"/>
              <w:left w:w="100" w:type="dxa"/>
              <w:bottom w:w="80" w:type="dxa"/>
              <w:right w:w="100" w:type="dxa"/>
            </w:tcMar>
            <w:vAlign w:val="center"/>
          </w:tcPr>
          <w:p w14:paraId="6A1DB76F" w14:textId="77777777" w:rsidR="001E39AE" w:rsidRPr="006432D6" w:rsidRDefault="00000000">
            <w:pPr>
              <w:rPr>
                <w:sz w:val="26"/>
                <w:szCs w:val="26"/>
              </w:rPr>
            </w:pPr>
            <w:r w:rsidRPr="006432D6">
              <w:rPr>
                <w:sz w:val="26"/>
                <w:szCs w:val="26"/>
              </w:rPr>
              <w:t>4. Lớp trí tuệ nhân tạo (AI/ML Layer)</w:t>
            </w:r>
          </w:p>
        </w:tc>
        <w:tc>
          <w:tcPr>
            <w:tcW w:w="4959" w:type="dxa"/>
            <w:tcMar>
              <w:top w:w="80" w:type="dxa"/>
              <w:left w:w="100" w:type="dxa"/>
              <w:bottom w:w="80" w:type="dxa"/>
              <w:right w:w="100" w:type="dxa"/>
            </w:tcMar>
            <w:vAlign w:val="center"/>
          </w:tcPr>
          <w:p w14:paraId="11130DCB" w14:textId="77777777" w:rsidR="001E39AE" w:rsidRPr="006432D6" w:rsidRDefault="00000000">
            <w:pPr>
              <w:rPr>
                <w:sz w:val="26"/>
                <w:szCs w:val="26"/>
              </w:rPr>
            </w:pPr>
            <w:r w:rsidRPr="006432D6">
              <w:rPr>
                <w:sz w:val="26"/>
                <w:szCs w:val="26"/>
              </w:rPr>
              <w:t>Semantic matching engine; mô hình khuyến nghị (recommendation); NLP/trích xuất thực thể; mô-đun dự báo xu hướng; khung AI Governance (model inventory, giám sát rủi ro, giải trình)</w:t>
            </w:r>
          </w:p>
        </w:tc>
        <w:tc>
          <w:tcPr>
            <w:tcW w:w="0" w:type="auto"/>
            <w:tcMar>
              <w:top w:w="80" w:type="dxa"/>
              <w:left w:w="100" w:type="dxa"/>
              <w:bottom w:w="80" w:type="dxa"/>
              <w:right w:w="100" w:type="dxa"/>
            </w:tcMar>
            <w:vAlign w:val="center"/>
          </w:tcPr>
          <w:p w14:paraId="2304F0E0" w14:textId="77777777" w:rsidR="001E39AE" w:rsidRPr="006432D6" w:rsidRDefault="00000000">
            <w:pPr>
              <w:rPr>
                <w:sz w:val="26"/>
                <w:szCs w:val="26"/>
              </w:rPr>
            </w:pPr>
            <w:r w:rsidRPr="006432D6">
              <w:rPr>
                <w:sz w:val="26"/>
                <w:szCs w:val="26"/>
              </w:rPr>
              <w:t>Cấu phần 5, 11.9</w:t>
            </w:r>
          </w:p>
        </w:tc>
      </w:tr>
      <w:tr w:rsidR="001E39AE" w:rsidRPr="006432D6" w14:paraId="52CBF9FE" w14:textId="77777777" w:rsidTr="006432D6">
        <w:tc>
          <w:tcPr>
            <w:tcW w:w="2405" w:type="dxa"/>
            <w:tcMar>
              <w:top w:w="80" w:type="dxa"/>
              <w:left w:w="100" w:type="dxa"/>
              <w:bottom w:w="80" w:type="dxa"/>
              <w:right w:w="100" w:type="dxa"/>
            </w:tcMar>
            <w:vAlign w:val="center"/>
          </w:tcPr>
          <w:p w14:paraId="10497CA9" w14:textId="77777777" w:rsidR="001E39AE" w:rsidRPr="006432D6" w:rsidRDefault="00000000">
            <w:pPr>
              <w:rPr>
                <w:sz w:val="26"/>
                <w:szCs w:val="26"/>
              </w:rPr>
            </w:pPr>
            <w:r w:rsidRPr="006432D6">
              <w:rPr>
                <w:sz w:val="26"/>
                <w:szCs w:val="26"/>
              </w:rPr>
              <w:t>5. Lớp dữ liệu (Data Layer)</w:t>
            </w:r>
          </w:p>
        </w:tc>
        <w:tc>
          <w:tcPr>
            <w:tcW w:w="4959" w:type="dxa"/>
            <w:tcMar>
              <w:top w:w="80" w:type="dxa"/>
              <w:left w:w="100" w:type="dxa"/>
              <w:bottom w:w="80" w:type="dxa"/>
              <w:right w:w="100" w:type="dxa"/>
            </w:tcMar>
            <w:vAlign w:val="center"/>
          </w:tcPr>
          <w:p w14:paraId="6E400F6C" w14:textId="77777777" w:rsidR="001E39AE" w:rsidRPr="006432D6" w:rsidRDefault="00000000">
            <w:pPr>
              <w:rPr>
                <w:sz w:val="26"/>
                <w:szCs w:val="26"/>
              </w:rPr>
            </w:pPr>
            <w:r w:rsidRPr="006432D6">
              <w:rPr>
                <w:sz w:val="26"/>
                <w:szCs w:val="26"/>
              </w:rPr>
              <w:t>Cơ sở dữ liệu vận hành (OLTP); kho/hồ dữ liệu (data warehouse/lake) phục vụ báo cáo và AI; Knowledge Graph (đồ thị thực thể - quan hệ); chỉ mục tìm kiếm ngữ nghĩa (semantic search index)</w:t>
            </w:r>
          </w:p>
        </w:tc>
        <w:tc>
          <w:tcPr>
            <w:tcW w:w="0" w:type="auto"/>
            <w:tcMar>
              <w:top w:w="80" w:type="dxa"/>
              <w:left w:w="100" w:type="dxa"/>
              <w:bottom w:w="80" w:type="dxa"/>
              <w:right w:w="100" w:type="dxa"/>
            </w:tcMar>
            <w:vAlign w:val="center"/>
          </w:tcPr>
          <w:p w14:paraId="2A9C8CA2" w14:textId="77777777" w:rsidR="001E39AE" w:rsidRPr="006432D6" w:rsidRDefault="00000000">
            <w:pPr>
              <w:rPr>
                <w:sz w:val="26"/>
                <w:szCs w:val="26"/>
              </w:rPr>
            </w:pPr>
            <w:r w:rsidRPr="006432D6">
              <w:rPr>
                <w:sz w:val="26"/>
                <w:szCs w:val="26"/>
              </w:rPr>
              <w:t>Cấu phần 1, 3, 11.8</w:t>
            </w:r>
          </w:p>
        </w:tc>
      </w:tr>
      <w:tr w:rsidR="001E39AE" w:rsidRPr="006432D6" w14:paraId="638D68DD" w14:textId="77777777" w:rsidTr="006432D6">
        <w:tc>
          <w:tcPr>
            <w:tcW w:w="2405" w:type="dxa"/>
            <w:tcMar>
              <w:top w:w="80" w:type="dxa"/>
              <w:left w:w="100" w:type="dxa"/>
              <w:bottom w:w="80" w:type="dxa"/>
              <w:right w:w="100" w:type="dxa"/>
            </w:tcMar>
            <w:vAlign w:val="center"/>
          </w:tcPr>
          <w:p w14:paraId="764268A0" w14:textId="77777777" w:rsidR="001E39AE" w:rsidRPr="006432D6" w:rsidRDefault="00000000">
            <w:pPr>
              <w:rPr>
                <w:sz w:val="26"/>
                <w:szCs w:val="26"/>
              </w:rPr>
            </w:pPr>
            <w:r w:rsidRPr="006432D6">
              <w:rPr>
                <w:sz w:val="26"/>
                <w:szCs w:val="26"/>
              </w:rPr>
              <w:t>6. Lớp định danh và bảo mật (Identity &amp; Security Layer)</w:t>
            </w:r>
          </w:p>
        </w:tc>
        <w:tc>
          <w:tcPr>
            <w:tcW w:w="4959" w:type="dxa"/>
            <w:tcMar>
              <w:top w:w="80" w:type="dxa"/>
              <w:left w:w="100" w:type="dxa"/>
              <w:bottom w:w="80" w:type="dxa"/>
              <w:right w:w="100" w:type="dxa"/>
            </w:tcMar>
            <w:vAlign w:val="center"/>
          </w:tcPr>
          <w:p w14:paraId="6CB4BCC8" w14:textId="77777777" w:rsidR="001E39AE" w:rsidRPr="006432D6" w:rsidRDefault="00000000">
            <w:pPr>
              <w:rPr>
                <w:sz w:val="26"/>
                <w:szCs w:val="26"/>
              </w:rPr>
            </w:pPr>
            <w:r w:rsidRPr="006432D6">
              <w:rPr>
                <w:sz w:val="26"/>
                <w:szCs w:val="26"/>
              </w:rPr>
              <w:t>Quản trị định danh và truy cập (IAM); xác thực đa yếu tố; phân quyền theo vai trò/phạm vi (RBAC/ABAC); mã hoá; nhật ký kiểm toán</w:t>
            </w:r>
          </w:p>
        </w:tc>
        <w:tc>
          <w:tcPr>
            <w:tcW w:w="0" w:type="auto"/>
            <w:tcMar>
              <w:top w:w="80" w:type="dxa"/>
              <w:left w:w="100" w:type="dxa"/>
              <w:bottom w:w="80" w:type="dxa"/>
              <w:right w:w="100" w:type="dxa"/>
            </w:tcMar>
            <w:vAlign w:val="center"/>
          </w:tcPr>
          <w:p w14:paraId="6CBB2BD5" w14:textId="77777777" w:rsidR="001E39AE" w:rsidRPr="006432D6" w:rsidRDefault="00000000">
            <w:pPr>
              <w:rPr>
                <w:sz w:val="26"/>
                <w:szCs w:val="26"/>
              </w:rPr>
            </w:pPr>
            <w:r w:rsidRPr="006432D6">
              <w:rPr>
                <w:sz w:val="26"/>
                <w:szCs w:val="26"/>
              </w:rPr>
              <w:t>Toàn bộ hệ thống; chi tiết tại Mục 4 Phần IV</w:t>
            </w:r>
          </w:p>
        </w:tc>
      </w:tr>
      <w:tr w:rsidR="001E39AE" w:rsidRPr="006432D6" w14:paraId="4B562192" w14:textId="77777777" w:rsidTr="006432D6">
        <w:tc>
          <w:tcPr>
            <w:tcW w:w="2405" w:type="dxa"/>
            <w:tcMar>
              <w:top w:w="80" w:type="dxa"/>
              <w:left w:w="100" w:type="dxa"/>
              <w:bottom w:w="80" w:type="dxa"/>
              <w:right w:w="100" w:type="dxa"/>
            </w:tcMar>
            <w:vAlign w:val="center"/>
          </w:tcPr>
          <w:p w14:paraId="42FCC213" w14:textId="77777777" w:rsidR="001E39AE" w:rsidRPr="006432D6" w:rsidRDefault="00000000">
            <w:pPr>
              <w:rPr>
                <w:sz w:val="26"/>
                <w:szCs w:val="26"/>
              </w:rPr>
            </w:pPr>
            <w:r w:rsidRPr="006432D6">
              <w:rPr>
                <w:sz w:val="26"/>
                <w:szCs w:val="26"/>
              </w:rPr>
              <w:t>7. Lớp hạ tầng và vận hành (Infrastructure &amp; Operations Layer)</w:t>
            </w:r>
          </w:p>
        </w:tc>
        <w:tc>
          <w:tcPr>
            <w:tcW w:w="4959" w:type="dxa"/>
            <w:tcMar>
              <w:top w:w="80" w:type="dxa"/>
              <w:left w:w="100" w:type="dxa"/>
              <w:bottom w:w="80" w:type="dxa"/>
              <w:right w:w="100" w:type="dxa"/>
            </w:tcMar>
            <w:vAlign w:val="center"/>
          </w:tcPr>
          <w:p w14:paraId="75AE19EE" w14:textId="77777777" w:rsidR="001E39AE" w:rsidRPr="006432D6" w:rsidRDefault="00000000">
            <w:pPr>
              <w:rPr>
                <w:sz w:val="26"/>
                <w:szCs w:val="26"/>
              </w:rPr>
            </w:pPr>
            <w:r w:rsidRPr="006432D6">
              <w:rPr>
                <w:sz w:val="26"/>
                <w:szCs w:val="26"/>
              </w:rPr>
              <w:t>Hạ tầng điện toán đám mây/đám mây lai; container hoá; CI/CD; giám sát - cảnh báo (observability); sao lưu - khôi phục</w:t>
            </w:r>
          </w:p>
        </w:tc>
        <w:tc>
          <w:tcPr>
            <w:tcW w:w="0" w:type="auto"/>
            <w:tcMar>
              <w:top w:w="80" w:type="dxa"/>
              <w:left w:w="100" w:type="dxa"/>
              <w:bottom w:w="80" w:type="dxa"/>
              <w:right w:w="100" w:type="dxa"/>
            </w:tcMar>
            <w:vAlign w:val="center"/>
          </w:tcPr>
          <w:p w14:paraId="3325C728" w14:textId="77777777" w:rsidR="001E39AE" w:rsidRPr="006432D6" w:rsidRDefault="00000000">
            <w:pPr>
              <w:rPr>
                <w:sz w:val="26"/>
                <w:szCs w:val="26"/>
              </w:rPr>
            </w:pPr>
            <w:r w:rsidRPr="006432D6">
              <w:rPr>
                <w:sz w:val="26"/>
                <w:szCs w:val="26"/>
              </w:rPr>
              <w:t>Toàn bộ hệ thống; chi tiết tại Mục 4 Phần IV</w:t>
            </w:r>
          </w:p>
        </w:tc>
      </w:tr>
    </w:tbl>
    <w:p w14:paraId="4252C84A" w14:textId="77777777" w:rsidR="001E39AE" w:rsidRPr="006432D6" w:rsidRDefault="001E39AE">
      <w:pPr>
        <w:rPr>
          <w:sz w:val="26"/>
          <w:szCs w:val="26"/>
        </w:rPr>
      </w:pPr>
    </w:p>
    <w:p w14:paraId="1A2832F8" w14:textId="77777777" w:rsidR="006432D6" w:rsidRDefault="00000000">
      <w:pPr>
        <w:spacing w:after="120"/>
        <w:jc w:val="both"/>
        <w:rPr>
          <w:color w:val="EE0000"/>
          <w:sz w:val="26"/>
          <w:szCs w:val="26"/>
          <w:lang w:val="vi-VN"/>
        </w:rPr>
      </w:pPr>
      <w:r w:rsidRPr="006432D6">
        <w:rPr>
          <w:color w:val="EE0000"/>
          <w:sz w:val="26"/>
          <w:szCs w:val="26"/>
        </w:rPr>
        <w:t xml:space="preserve">Nguyên tắc thiết kế xuyên suốt: </w:t>
      </w:r>
    </w:p>
    <w:p w14:paraId="69D48332" w14:textId="18BA1418" w:rsidR="006432D6" w:rsidRPr="006432D6" w:rsidRDefault="00000000" w:rsidP="006432D6">
      <w:pPr>
        <w:pStyle w:val="ListParagraph"/>
        <w:numPr>
          <w:ilvl w:val="1"/>
          <w:numId w:val="58"/>
        </w:numPr>
        <w:spacing w:after="120"/>
        <w:jc w:val="both"/>
        <w:rPr>
          <w:color w:val="EE0000"/>
          <w:lang w:val="vi-VN"/>
        </w:rPr>
      </w:pPr>
      <w:r w:rsidRPr="006432D6">
        <w:rPr>
          <w:color w:val="EE0000"/>
        </w:rPr>
        <w:lastRenderedPageBreak/>
        <w:t xml:space="preserve">API-first - mọi chức năng nghiệp vụ được xây dựng dưới dạng dịch vụ có API, phục vụ cả giao diện người dùng lẫn liên thông với hệ thống ngoài; </w:t>
      </w:r>
    </w:p>
    <w:p w14:paraId="530D3912" w14:textId="77777777" w:rsidR="006432D6" w:rsidRPr="006432D6" w:rsidRDefault="00000000" w:rsidP="006432D6">
      <w:pPr>
        <w:pStyle w:val="ListParagraph"/>
        <w:numPr>
          <w:ilvl w:val="1"/>
          <w:numId w:val="58"/>
        </w:numPr>
        <w:spacing w:after="120"/>
        <w:jc w:val="both"/>
        <w:rPr>
          <w:color w:val="EE0000"/>
        </w:rPr>
      </w:pPr>
      <w:r w:rsidRPr="006432D6">
        <w:rPr>
          <w:color w:val="EE0000"/>
        </w:rPr>
        <w:t xml:space="preserve">mỗi dữ liệu chỉ có một nguồn chuẩn (single source of truth) và một đơn vị chịu trách nhiệm xác nhận, theo đúng nguyên tắc đã nêu tại Mục 2 Phần IV; </w:t>
      </w:r>
    </w:p>
    <w:p w14:paraId="74A8A573" w14:textId="77777777" w:rsidR="006432D6" w:rsidRPr="006432D6" w:rsidRDefault="00000000" w:rsidP="006432D6">
      <w:pPr>
        <w:pStyle w:val="ListParagraph"/>
        <w:numPr>
          <w:ilvl w:val="1"/>
          <w:numId w:val="58"/>
        </w:numPr>
        <w:spacing w:after="120"/>
        <w:jc w:val="both"/>
        <w:rPr>
          <w:color w:val="EE0000"/>
        </w:rPr>
      </w:pPr>
      <w:r w:rsidRPr="006432D6">
        <w:rPr>
          <w:color w:val="EE0000"/>
        </w:rPr>
        <w:t xml:space="preserve">kiến trúc mô-đun cho phép triển khai độc lập từng module MVP, giảm rủi ro và chi phí trong giai đoạn thí điểm; </w:t>
      </w:r>
    </w:p>
    <w:p w14:paraId="11A177E2" w14:textId="77777777" w:rsidR="006432D6" w:rsidRPr="006432D6" w:rsidRDefault="00000000" w:rsidP="006432D6">
      <w:pPr>
        <w:pStyle w:val="ListParagraph"/>
        <w:numPr>
          <w:ilvl w:val="1"/>
          <w:numId w:val="58"/>
        </w:numPr>
        <w:spacing w:after="120"/>
        <w:jc w:val="both"/>
        <w:rPr>
          <w:color w:val="EE0000"/>
        </w:rPr>
      </w:pPr>
      <w:r w:rsidRPr="006432D6">
        <w:rPr>
          <w:color w:val="EE0000"/>
        </w:rPr>
        <w:t xml:space="preserve">tách lớp dữ liệu vận hành khỏi lớp phân tích/AI để bảo đảm hiệu năng giao dịch và an toàn dữ liệu; </w:t>
      </w:r>
    </w:p>
    <w:p w14:paraId="7CDA8816" w14:textId="26D9EE8E" w:rsidR="001E39AE" w:rsidRPr="006432D6" w:rsidRDefault="00000000" w:rsidP="006432D6">
      <w:pPr>
        <w:pStyle w:val="ListParagraph"/>
        <w:numPr>
          <w:ilvl w:val="1"/>
          <w:numId w:val="58"/>
        </w:numPr>
        <w:spacing w:after="120"/>
        <w:jc w:val="both"/>
        <w:rPr>
          <w:color w:val="EE0000"/>
        </w:rPr>
      </w:pPr>
      <w:r w:rsidRPr="006432D6">
        <w:rPr>
          <w:color w:val="EE0000"/>
        </w:rPr>
        <w:t>toàn bộ lớp trải nghiệm và API đều đi qua lớp định danh - bảo mật, không có đường truy cập dữ liệu bỏ qua kiểm soát truy cập.</w:t>
      </w:r>
    </w:p>
    <w:p w14:paraId="2E2E3767" w14:textId="77777777" w:rsidR="008C4A44" w:rsidRPr="006432D6" w:rsidRDefault="00000000">
      <w:pPr>
        <w:pStyle w:val="Heading2"/>
        <w:keepNext/>
        <w:spacing w:before="240" w:after="120" w:line="276" w:lineRule="auto"/>
        <w:rPr>
          <w:color w:val="EE0000"/>
        </w:rPr>
      </w:pPr>
      <w:bookmarkStart w:id="94" w:name="_Toc237786556"/>
      <w:r w:rsidRPr="006432D6">
        <w:rPr>
          <w:bCs/>
          <w:color w:val="EE0000"/>
        </w:rPr>
        <w:t>3. Giải pháp triển khai</w:t>
      </w:r>
      <w:bookmarkEnd w:id="94"/>
    </w:p>
    <w:p w14:paraId="3E103233" w14:textId="77777777" w:rsidR="008C4A44" w:rsidRPr="006432D6" w:rsidRDefault="00000000">
      <w:pPr>
        <w:pStyle w:val="ListParagraph"/>
        <w:numPr>
          <w:ilvl w:val="0"/>
          <w:numId w:val="1"/>
        </w:numPr>
        <w:spacing w:after="120"/>
        <w:jc w:val="both"/>
        <w:rPr>
          <w:color w:val="EE0000"/>
        </w:rPr>
      </w:pPr>
      <w:r w:rsidRPr="006432D6">
        <w:rPr>
          <w:color w:val="EE0000"/>
        </w:rPr>
        <w:t>Giải pháp công nghệ: phát triển theo kiến trúc mô-đun, API-first và có khả năng mở rộng; ưu tiên nền tảng web trong giai đoạn MVP; ứng dụng di động chỉ triển khai khi nghiệp vụ chứng minh nhu cầu. Hệ thống áp dụng định danh, xác thực đa yếu tố, phân quyền theo vai trò/mục đích, mã hóa, nhật ký kiểm toán, sao lưu</w:t>
      </w:r>
      <w:r w:rsidR="005B481C" w:rsidRPr="006432D6">
        <w:rPr>
          <w:color w:val="EE0000"/>
        </w:rPr>
        <w:t>-</w:t>
      </w:r>
      <w:r w:rsidRPr="006432D6">
        <w:rPr>
          <w:color w:val="EE0000"/>
        </w:rPr>
        <w:t>khôi phục, giám sát sự cố và kế hoạch chuyển đổi nhà cung cấp; tích hợp cơ sở dữ liệu quốc gia chỉ thực hiện khi có thỏa thuận, căn cứ pháp lý và tiêu chuẩn kỹ thuật phù hợp. (xem chi tiết kiến trúc an toàn thông tin, bảo mật, sao lưu và phục hồi dữ liệu tại Mục 4 Phần IV).</w:t>
      </w:r>
    </w:p>
    <w:p w14:paraId="0E62A8D2" w14:textId="77777777" w:rsidR="008C4A44" w:rsidRPr="006432D6" w:rsidRDefault="00000000">
      <w:pPr>
        <w:pStyle w:val="ListParagraph"/>
        <w:numPr>
          <w:ilvl w:val="0"/>
          <w:numId w:val="1"/>
        </w:numPr>
        <w:spacing w:after="120"/>
        <w:jc w:val="both"/>
        <w:rPr>
          <w:color w:val="EE0000"/>
        </w:rPr>
      </w:pPr>
      <w:r w:rsidRPr="006432D6">
        <w:rPr>
          <w:color w:val="EE0000"/>
        </w:rPr>
        <w:t>Giải pháp về dữ liệu: xây dựng quy chế thu thập, chuẩn hoá, cập nhật và chia sẻ dữ liệu giữa VUSTA, các hội thành viên và đối tác, bảo đảm tuân thủ quy định về bảo vệ dữ liệu cá nhân.</w:t>
      </w:r>
    </w:p>
    <w:p w14:paraId="79F32F0B" w14:textId="77777777" w:rsidR="008C4A44" w:rsidRPr="006432D6" w:rsidRDefault="00000000">
      <w:pPr>
        <w:pStyle w:val="ListParagraph"/>
        <w:numPr>
          <w:ilvl w:val="0"/>
          <w:numId w:val="1"/>
        </w:numPr>
        <w:spacing w:after="120"/>
        <w:jc w:val="both"/>
        <w:rPr>
          <w:color w:val="EE0000"/>
        </w:rPr>
      </w:pPr>
      <w:r w:rsidRPr="006432D6">
        <w:rPr>
          <w:color w:val="EE0000"/>
        </w:rPr>
        <w:t>Lớp dữ liệu và liên thông: hình thành Knowledge Graph liên kết người - tổ chức - kết quả - chủ đề - dự án - nguồn lực; sử dụng hệ danh mục chuẩn và từ điển lĩnh vực thống nhất; hỗ trợ định danh ORCID cho nhà nghiên cứu, DOI cho công bố, ROR/ISNI cho tổ chức và mã định danh nội bộ VUSTA. API Gateway, dịch vụ tích hợp, nhập liệu hàng loạt, quản trị nguồn gốc, trạng thái xác thực và chất lượng dữ liệu là các thành phần dùng chung. Dữ liệu được quản trị tại nơi phát sinh; mỗi hội thành viên tự quản hồ sơ thuộc phạm vi của mình trên nền tảng dùng chung và liên thông lên cấp Trung ương theo chuẩn thống nhất.</w:t>
      </w:r>
    </w:p>
    <w:p w14:paraId="0160A007" w14:textId="77777777" w:rsidR="008C4A44" w:rsidRPr="006432D6" w:rsidRDefault="00000000">
      <w:pPr>
        <w:pStyle w:val="ListParagraph"/>
        <w:numPr>
          <w:ilvl w:val="0"/>
          <w:numId w:val="1"/>
        </w:numPr>
        <w:spacing w:after="120"/>
        <w:jc w:val="both"/>
        <w:rPr>
          <w:color w:val="EE0000"/>
        </w:rPr>
      </w:pPr>
      <w:r w:rsidRPr="006432D6">
        <w:rPr>
          <w:color w:val="EE0000"/>
        </w:rPr>
        <w:t xml:space="preserve">Hạ tầng nền tảng: ưu tiên web trong giai đoạn MVP, phát triển theo kiến trúc mô-đun và API-first, có thể triển khai trên đám mây hoặc đám mây lai. Hệ thống áp dụng xác thực đa yếu tố, phân quyền theo vai trò và mục đích, mã hóa, nhật ký kiểm toán, sao lưu - khôi phục, giám sát an toàn và kế hoạch chuyển đổi nhà cung cấp; tham chiếu ISO/IEC 27001 và tuân thủ pháp luật Việt Nam về bảo vệ dữ liệu cá nhân. GDPR chỉ được xem xét khi phát sinh hoạt động xử lý dữ liệu thuộc </w:t>
      </w:r>
      <w:r w:rsidRPr="006432D6">
        <w:rPr>
          <w:color w:val="EE0000"/>
        </w:rPr>
        <w:lastRenderedPageBreak/>
        <w:t>phạm vi điều chỉnh của Liên minh châu Âu. (xem chi tiết kiến trúc an toàn thông tin, bảo mật, sao lưu và phục hồi dữ liệu tại Mục 4 Phần IV).</w:t>
      </w:r>
    </w:p>
    <w:p w14:paraId="72E7D6BA" w14:textId="77777777" w:rsidR="008C4A44" w:rsidRPr="006432D6" w:rsidRDefault="00000000">
      <w:pPr>
        <w:pStyle w:val="ListParagraph"/>
        <w:numPr>
          <w:ilvl w:val="0"/>
          <w:numId w:val="1"/>
        </w:numPr>
        <w:spacing w:after="120"/>
        <w:jc w:val="both"/>
        <w:rPr>
          <w:color w:val="EE0000"/>
        </w:rPr>
      </w:pPr>
      <w:r w:rsidRPr="006432D6">
        <w:rPr>
          <w:color w:val="EE0000"/>
        </w:rPr>
        <w:t>Giải pháp về thể chế: ban hành quy chế vận hành, quy chế phối hợp giữa VUSTA và các hội thành viên; xây dựng cơ chế khuyến khích, ghi nhận đóng góp của chuyên gia tham gia nền tảng.</w:t>
      </w:r>
    </w:p>
    <w:p w14:paraId="43258187" w14:textId="77777777" w:rsidR="008C4A44" w:rsidRPr="006432D6" w:rsidRDefault="00000000">
      <w:pPr>
        <w:pStyle w:val="ListParagraph"/>
        <w:numPr>
          <w:ilvl w:val="0"/>
          <w:numId w:val="1"/>
        </w:numPr>
        <w:spacing w:after="120"/>
        <w:jc w:val="both"/>
        <w:rPr>
          <w:color w:val="EE0000"/>
        </w:rPr>
      </w:pPr>
      <w:r w:rsidRPr="006432D6">
        <w:rPr>
          <w:color w:val="EE0000"/>
        </w:rPr>
        <w:t xml:space="preserve">Giải pháp về truyền thông: xây dựng chiến lược truyền thông </w:t>
      </w:r>
      <w:r w:rsidR="005B481C" w:rsidRPr="006432D6">
        <w:rPr>
          <w:color w:val="EE0000"/>
        </w:rPr>
        <w:t>-</w:t>
      </w:r>
      <w:r w:rsidRPr="006432D6">
        <w:rPr>
          <w:color w:val="EE0000"/>
        </w:rPr>
        <w:t xml:space="preserve"> thương hiệu </w:t>
      </w:r>
      <w:r w:rsidR="00BF230E" w:rsidRPr="006432D6">
        <w:rPr>
          <w:color w:val="EE0000"/>
        </w:rPr>
        <w:t>VI CONNECT</w:t>
      </w:r>
      <w:r w:rsidRPr="006432D6">
        <w:rPr>
          <w:color w:val="EE0000"/>
        </w:rPr>
        <w:t>, triển khai theo từng giai đoạn để thu hút sự tham gia của trí thức, hội thành viên, doanh nghiệp và nhà đầu tư.</w:t>
      </w:r>
    </w:p>
    <w:p w14:paraId="10E6E2E6" w14:textId="77777777" w:rsidR="008C4A44" w:rsidRPr="006432D6" w:rsidRDefault="00000000">
      <w:pPr>
        <w:pStyle w:val="ListParagraph"/>
        <w:numPr>
          <w:ilvl w:val="0"/>
          <w:numId w:val="1"/>
        </w:numPr>
        <w:spacing w:after="120"/>
        <w:jc w:val="both"/>
        <w:rPr>
          <w:color w:val="EE0000"/>
        </w:rPr>
      </w:pPr>
      <w:r w:rsidRPr="006432D6">
        <w:rPr>
          <w:color w:val="EE0000"/>
        </w:rPr>
        <w:t>Giải pháp vận hành giao dịch: thành lập bộ phận chuyên trách phát triển bài toán, điều phối chuyên gia, pháp lý</w:t>
      </w:r>
      <w:r w:rsidR="005B481C" w:rsidRPr="006432D6">
        <w:rPr>
          <w:color w:val="EE0000"/>
        </w:rPr>
        <w:t>-</w:t>
      </w:r>
      <w:r w:rsidRPr="006432D6">
        <w:rPr>
          <w:color w:val="EE0000"/>
        </w:rPr>
        <w:t>tài chính và quản lý nhiệm vụ; xây dựng danh mục dịch vụ, thời gian xử lý, đơn giá và cơ chế phân chia phí minh bạch.</w:t>
      </w:r>
    </w:p>
    <w:p w14:paraId="049B56A4" w14:textId="77777777" w:rsidR="008C4A44" w:rsidRPr="006432D6" w:rsidRDefault="00000000">
      <w:pPr>
        <w:pStyle w:val="ListParagraph"/>
        <w:numPr>
          <w:ilvl w:val="0"/>
          <w:numId w:val="1"/>
        </w:numPr>
        <w:spacing w:after="120"/>
        <w:jc w:val="both"/>
        <w:rPr>
          <w:color w:val="EE0000"/>
        </w:rPr>
      </w:pPr>
      <w:r w:rsidRPr="006432D6">
        <w:rPr>
          <w:color w:val="EE0000"/>
        </w:rPr>
        <w:t>Giải pháp pháp lý: rà soát Luật Giao dịch điện tử số 20/2023/QH15, Nghị định 13/2023/NĐ-CP về bảo vệ dữ liệu cá nhân, Luật KH,CN&amp;ĐMST số 93/2025/QH15 và văn bản hướng dẫn, pháp luật về sở hữu trí tuệ, chuyển giao công nghệ, đầu tư, chứng khoán, thuế và phòng chống rửa tiền theo từng loại giao dịch.</w:t>
      </w:r>
    </w:p>
    <w:p w14:paraId="794FDC75" w14:textId="6066A1D2" w:rsidR="001E39AE" w:rsidRPr="006432D6" w:rsidRDefault="00000000" w:rsidP="001B24CA">
      <w:pPr>
        <w:pStyle w:val="ListParagraph"/>
        <w:numPr>
          <w:ilvl w:val="0"/>
          <w:numId w:val="1"/>
        </w:numPr>
        <w:spacing w:after="120"/>
        <w:jc w:val="both"/>
        <w:rPr>
          <w:color w:val="EE0000"/>
        </w:rPr>
      </w:pPr>
      <w:r w:rsidRPr="006432D6">
        <w:rPr>
          <w:color w:val="EE0000"/>
        </w:rPr>
        <w:t>Giải pháp quản trị xung đột lợi ích: chuyên gia, hội đồng, đơn vị vận hành và bên liên quan phải khai báo lợi ích; có cơ chế loại trừ, thay thế, lưu vết và khiếu nại độc lập.</w:t>
      </w:r>
    </w:p>
    <w:p w14:paraId="07C97469" w14:textId="77777777" w:rsidR="001E39AE" w:rsidRPr="006432D6" w:rsidRDefault="00000000">
      <w:pPr>
        <w:pStyle w:val="Heading2"/>
        <w:keepNext/>
        <w:spacing w:before="240" w:after="120" w:line="276" w:lineRule="auto"/>
        <w:rPr>
          <w:color w:val="EE0000"/>
        </w:rPr>
      </w:pPr>
      <w:bookmarkStart w:id="95" w:name="_Toc237786557"/>
      <w:r w:rsidRPr="006432D6">
        <w:rPr>
          <w:color w:val="EE0000"/>
        </w:rPr>
        <w:t>4. An toàn thông tin, bảo mật và sao lưu, phục hồi dữ liệu</w:t>
      </w:r>
      <w:bookmarkEnd w:id="95"/>
    </w:p>
    <w:p w14:paraId="56839604" w14:textId="77777777" w:rsidR="001E39AE" w:rsidRPr="006432D6" w:rsidRDefault="00000000">
      <w:pPr>
        <w:spacing w:after="120"/>
        <w:jc w:val="both"/>
        <w:rPr>
          <w:color w:val="EE0000"/>
          <w:sz w:val="26"/>
          <w:szCs w:val="26"/>
        </w:rPr>
      </w:pPr>
      <w:r w:rsidRPr="006432D6">
        <w:rPr>
          <w:color w:val="EE0000"/>
          <w:sz w:val="26"/>
          <w:szCs w:val="26"/>
        </w:rPr>
        <w:t>Do VI-CONNECT xử lý dữ liệu cá nhân của hàng nghìn chuyên gia, hồ sơ năng lực của tổ chức KH&amp;CN, thông tin hợp đồng - tài chính và dữ liệu liên quan tới sở hữu trí tuệ của doanh nghiệp, an toàn thông tin và khả năng phục hồi dữ liệu là điều kiện tiên quyết để nền tảng được các bên tin cậy giao phó dữ liệu và giao dịch. Giải pháp an toàn thông tin được thiết kế theo nguyên tắc an toàn từ thiết kế (security by design), phòng thủ theo chiều sâu (defense in depth) và tin cậy tối thiểu (zero trust), tham chiếu ISO/IEC 27001:2022, ISO/IEC 27002:2022 và tuân thủ Nghị định 13/2023/NĐ-CP về bảo vệ dữ liệu cá nhân, được giám sát định kỳ qua Bảng điều khiển an toàn, an ninh thông tin (Mục 11.10) và Quản lý rủi ro và tuân thủ (Mục 11.11).</w:t>
      </w:r>
    </w:p>
    <w:p w14:paraId="111F084C" w14:textId="77777777" w:rsidR="001E39AE" w:rsidRPr="006432D6" w:rsidRDefault="00000000">
      <w:pPr>
        <w:pStyle w:val="Heading2"/>
        <w:keepNext/>
        <w:spacing w:before="240" w:after="120" w:line="276" w:lineRule="auto"/>
        <w:rPr>
          <w:color w:val="EE0000"/>
        </w:rPr>
      </w:pPr>
      <w:bookmarkStart w:id="96" w:name="_Toc237786558"/>
      <w:r w:rsidRPr="006432D6">
        <w:rPr>
          <w:color w:val="EE0000"/>
        </w:rPr>
        <w:t>4.1. Xác thực và phân quyền truy cập</w:t>
      </w:r>
      <w:bookmarkEnd w:id="96"/>
    </w:p>
    <w:p w14:paraId="6E8E1436" w14:textId="77777777" w:rsidR="001E39AE" w:rsidRPr="006432D6" w:rsidRDefault="00000000">
      <w:pPr>
        <w:pStyle w:val="ListParagraph"/>
        <w:numPr>
          <w:ilvl w:val="0"/>
          <w:numId w:val="1"/>
        </w:numPr>
        <w:spacing w:after="120"/>
        <w:jc w:val="both"/>
        <w:rPr>
          <w:color w:val="EE0000"/>
        </w:rPr>
      </w:pPr>
      <w:r w:rsidRPr="006432D6">
        <w:rPr>
          <w:color w:val="EE0000"/>
        </w:rPr>
        <w:t>Định danh tập trung (IAM) cho toàn bộ người dùng và hệ thống; xác thực đa yếu tố (MFA) bắt buộc với tài khoản quản trị, cán bộ đầu mối hội thành viên và vai trò thẩm định.</w:t>
      </w:r>
    </w:p>
    <w:p w14:paraId="5BAA5C31" w14:textId="77777777" w:rsidR="001E39AE" w:rsidRPr="006432D6" w:rsidRDefault="00000000">
      <w:pPr>
        <w:pStyle w:val="ListParagraph"/>
        <w:numPr>
          <w:ilvl w:val="0"/>
          <w:numId w:val="1"/>
        </w:numPr>
        <w:spacing w:after="120"/>
        <w:jc w:val="both"/>
        <w:rPr>
          <w:color w:val="EE0000"/>
        </w:rPr>
      </w:pPr>
      <w:r w:rsidRPr="006432D6">
        <w:rPr>
          <w:color w:val="EE0000"/>
        </w:rPr>
        <w:t>Đăng nhập một lần (SSO) cho các dịch vụ nội bộ; phân quyền theo vai trò và phạm vi dữ liệu (RBAC/ABAC) tương ứng mô hình quản trị phân tán tại Mục 10.6 - mỗi hội thành viên chỉ truy cập, chỉnh sửa dữ liệu trong phạm vi được phân quyền.</w:t>
      </w:r>
    </w:p>
    <w:p w14:paraId="319FB851" w14:textId="77777777" w:rsidR="001E39AE" w:rsidRPr="006432D6" w:rsidRDefault="00000000">
      <w:pPr>
        <w:pStyle w:val="ListParagraph"/>
        <w:numPr>
          <w:ilvl w:val="0"/>
          <w:numId w:val="1"/>
        </w:numPr>
        <w:spacing w:after="120"/>
        <w:jc w:val="both"/>
        <w:rPr>
          <w:color w:val="EE0000"/>
        </w:rPr>
      </w:pPr>
      <w:r w:rsidRPr="006432D6">
        <w:rPr>
          <w:color w:val="EE0000"/>
        </w:rPr>
        <w:t>Áp dụng nguyên tắc đặc quyền tối thiểu (least privilege); rà soát quyền truy cập định kỳ; khoá và thu hồi quyền tự động khi nhân sự đầu mối thay đổi.</w:t>
      </w:r>
    </w:p>
    <w:p w14:paraId="576EC035" w14:textId="77777777" w:rsidR="001E39AE" w:rsidRPr="006432D6" w:rsidRDefault="00000000">
      <w:pPr>
        <w:pStyle w:val="Heading2"/>
        <w:keepNext/>
        <w:spacing w:before="240" w:after="120" w:line="276" w:lineRule="auto"/>
        <w:rPr>
          <w:color w:val="EE0000"/>
        </w:rPr>
      </w:pPr>
      <w:bookmarkStart w:id="97" w:name="_Toc237786559"/>
      <w:r w:rsidRPr="006432D6">
        <w:rPr>
          <w:color w:val="EE0000"/>
        </w:rPr>
        <w:lastRenderedPageBreak/>
        <w:t>4.2. Bảo vệ dữ liệu và quyền riêng tư</w:t>
      </w:r>
      <w:bookmarkEnd w:id="97"/>
    </w:p>
    <w:p w14:paraId="4ED0A7B7" w14:textId="77777777" w:rsidR="001E39AE" w:rsidRPr="006432D6" w:rsidRDefault="00000000">
      <w:pPr>
        <w:pStyle w:val="ListParagraph"/>
        <w:numPr>
          <w:ilvl w:val="0"/>
          <w:numId w:val="1"/>
        </w:numPr>
        <w:spacing w:after="120"/>
        <w:jc w:val="both"/>
        <w:rPr>
          <w:color w:val="EE0000"/>
        </w:rPr>
      </w:pPr>
      <w:r w:rsidRPr="006432D6">
        <w:rPr>
          <w:color w:val="EE0000"/>
        </w:rPr>
        <w:t>Mã hoá dữ liệu khi lưu trữ (encryption at rest) và khi truyền (encryption in transit, TLS 1.2 trở lên); phân loại dữ liệu theo mức độ nhạy cảm (công khai, nội bộ, hạn chế, bảo mật) làm cơ sở áp dụng biện pháp kiểm soát tương ứng.</w:t>
      </w:r>
    </w:p>
    <w:p w14:paraId="35BEF7FD" w14:textId="77777777" w:rsidR="001E39AE" w:rsidRPr="006432D6" w:rsidRDefault="00000000">
      <w:pPr>
        <w:pStyle w:val="ListParagraph"/>
        <w:numPr>
          <w:ilvl w:val="0"/>
          <w:numId w:val="1"/>
        </w:numPr>
        <w:spacing w:after="120"/>
        <w:jc w:val="both"/>
        <w:rPr>
          <w:color w:val="EE0000"/>
        </w:rPr>
      </w:pPr>
      <w:r w:rsidRPr="006432D6">
        <w:rPr>
          <w:color w:val="EE0000"/>
        </w:rPr>
        <w:t>Ẩn danh hoá/giả danh hoá (pseudonymization) dữ liệu cá nhân khi dùng cho phân tích, huấn luyện AI hoặc thống kê tổng hợp; cơ chế thu thập ý kiến đồng ý của chủ thể dữ liệu ngay trong quá trình khai báo hồ sơ, theo Mục 2 Phần VII.</w:t>
      </w:r>
    </w:p>
    <w:p w14:paraId="7A3C7CF3" w14:textId="77777777" w:rsidR="001E39AE" w:rsidRPr="006432D6" w:rsidRDefault="00000000">
      <w:pPr>
        <w:pStyle w:val="ListParagraph"/>
        <w:numPr>
          <w:ilvl w:val="0"/>
          <w:numId w:val="1"/>
        </w:numPr>
        <w:spacing w:after="120"/>
        <w:jc w:val="both"/>
        <w:rPr>
          <w:color w:val="EE0000"/>
        </w:rPr>
      </w:pPr>
      <w:r w:rsidRPr="006432D6">
        <w:rPr>
          <w:color w:val="EE0000"/>
        </w:rPr>
        <w:t>Quy trình tiếp nhận, xử lý yêu cầu xem, chỉnh sửa, rút đồng ý và xoá dữ liệu của chủ thể trong thời hạn quy định; đánh giá tác động xử lý dữ liệu cá nhân (DPIA) trước khi triển khai diện rộng, theo Nghị định 13/2023/NĐ-CP.</w:t>
      </w:r>
    </w:p>
    <w:p w14:paraId="7D926086" w14:textId="77777777" w:rsidR="001E39AE" w:rsidRPr="006432D6" w:rsidRDefault="00000000">
      <w:pPr>
        <w:pStyle w:val="Heading2"/>
        <w:keepNext/>
        <w:spacing w:before="240" w:after="120" w:line="276" w:lineRule="auto"/>
        <w:rPr>
          <w:color w:val="EE0000"/>
        </w:rPr>
      </w:pPr>
      <w:bookmarkStart w:id="98" w:name="_Toc237786560"/>
      <w:r w:rsidRPr="006432D6">
        <w:rPr>
          <w:color w:val="EE0000"/>
        </w:rPr>
        <w:t>4.3. An ninh hạ tầng và mạng</w:t>
      </w:r>
      <w:bookmarkEnd w:id="98"/>
    </w:p>
    <w:p w14:paraId="738DE43F" w14:textId="77777777" w:rsidR="001E39AE" w:rsidRPr="006432D6" w:rsidRDefault="00000000">
      <w:pPr>
        <w:pStyle w:val="ListParagraph"/>
        <w:numPr>
          <w:ilvl w:val="0"/>
          <w:numId w:val="1"/>
        </w:numPr>
        <w:spacing w:after="120"/>
        <w:jc w:val="both"/>
        <w:rPr>
          <w:color w:val="EE0000"/>
        </w:rPr>
      </w:pPr>
      <w:r w:rsidRPr="006432D6">
        <w:rPr>
          <w:color w:val="EE0000"/>
        </w:rPr>
        <w:t>Tường lửa ứng dụng web (WAF); hệ thống phát hiện và ngăn chặn xâm nhập (IDS/IPS); phân vùng mạng (network segmentation) tách biệt lớp dữ liệu, lớp ứng dụng và lớp trải nghiệm người dùng.</w:t>
      </w:r>
    </w:p>
    <w:p w14:paraId="257A3090" w14:textId="77777777" w:rsidR="001E39AE" w:rsidRPr="006432D6" w:rsidRDefault="00000000">
      <w:pPr>
        <w:pStyle w:val="ListParagraph"/>
        <w:numPr>
          <w:ilvl w:val="0"/>
          <w:numId w:val="1"/>
        </w:numPr>
        <w:spacing w:after="120"/>
        <w:jc w:val="both"/>
        <w:rPr>
          <w:color w:val="EE0000"/>
        </w:rPr>
      </w:pPr>
      <w:r w:rsidRPr="006432D6">
        <w:rPr>
          <w:color w:val="EE0000"/>
        </w:rPr>
        <w:t>Quét lỗ hổng định kỳ và kiểm thử xâm nhập (penetration test) tối thiểu hằng năm và trước mỗi lần nâng cấp lớn; quản lý bản vá (patch management) theo mức độ nghiêm trọng.</w:t>
      </w:r>
    </w:p>
    <w:p w14:paraId="5BA5B889" w14:textId="77777777" w:rsidR="001E39AE" w:rsidRPr="006432D6" w:rsidRDefault="00000000">
      <w:pPr>
        <w:pStyle w:val="ListParagraph"/>
        <w:numPr>
          <w:ilvl w:val="0"/>
          <w:numId w:val="1"/>
        </w:numPr>
        <w:spacing w:after="120"/>
        <w:jc w:val="both"/>
        <w:rPr>
          <w:color w:val="EE0000"/>
        </w:rPr>
      </w:pPr>
      <w:r w:rsidRPr="006432D6">
        <w:rPr>
          <w:color w:val="EE0000"/>
        </w:rPr>
        <w:t>Kiểm soát bảo mật chuỗi cung ứng phần mềm (kiểm kê thành phần phần mềm - SBOM, rà soát thư viện mã nguồn mở sử dụng trong hệ thống).</w:t>
      </w:r>
    </w:p>
    <w:p w14:paraId="7FA550C2" w14:textId="77777777" w:rsidR="001E39AE" w:rsidRPr="006432D6" w:rsidRDefault="00000000">
      <w:pPr>
        <w:pStyle w:val="Heading2"/>
        <w:keepNext/>
        <w:spacing w:before="240" w:after="120" w:line="276" w:lineRule="auto"/>
        <w:rPr>
          <w:color w:val="EE0000"/>
        </w:rPr>
      </w:pPr>
      <w:bookmarkStart w:id="99" w:name="_Toc237786561"/>
      <w:r w:rsidRPr="006432D6">
        <w:rPr>
          <w:color w:val="EE0000"/>
        </w:rPr>
        <w:t>4.4. Giám sát, phát hiện và phản ứng sự cố</w:t>
      </w:r>
      <w:bookmarkEnd w:id="99"/>
    </w:p>
    <w:p w14:paraId="04181F63" w14:textId="77777777" w:rsidR="001E39AE" w:rsidRPr="006432D6" w:rsidRDefault="00000000">
      <w:pPr>
        <w:pStyle w:val="ListParagraph"/>
        <w:numPr>
          <w:ilvl w:val="0"/>
          <w:numId w:val="1"/>
        </w:numPr>
        <w:spacing w:after="120"/>
        <w:jc w:val="both"/>
        <w:rPr>
          <w:color w:val="EE0000"/>
        </w:rPr>
      </w:pPr>
      <w:r w:rsidRPr="006432D6">
        <w:rPr>
          <w:color w:val="EE0000"/>
        </w:rPr>
        <w:t>Ghi nhật ký và lưu vết toàn bộ thao tác trên dữ liệu quan trọng (audit trail), đồng bộ với Mục 9.10; giám sát an toàn thông tin tập trung (SIEM/SOC) theo thời gian thực.</w:t>
      </w:r>
    </w:p>
    <w:p w14:paraId="2C78C4A6" w14:textId="77777777" w:rsidR="001E39AE" w:rsidRPr="006432D6" w:rsidRDefault="00000000">
      <w:pPr>
        <w:pStyle w:val="ListParagraph"/>
        <w:numPr>
          <w:ilvl w:val="0"/>
          <w:numId w:val="1"/>
        </w:numPr>
        <w:spacing w:after="120"/>
        <w:jc w:val="both"/>
        <w:rPr>
          <w:color w:val="EE0000"/>
        </w:rPr>
      </w:pPr>
      <w:r w:rsidRPr="006432D6">
        <w:rPr>
          <w:color w:val="EE0000"/>
        </w:rPr>
        <w:t>Phân loại mức độ sự cố và quy trình phản ứng (incident response) với thời gian phát hiện - phản ứng - khắc phục được quy định cụ thể theo từng mức; diễn tập ứng phó sự cố định kỳ.</w:t>
      </w:r>
    </w:p>
    <w:p w14:paraId="301CEA2C" w14:textId="77777777" w:rsidR="001E39AE" w:rsidRPr="006432D6" w:rsidRDefault="00000000">
      <w:pPr>
        <w:pStyle w:val="ListParagraph"/>
        <w:numPr>
          <w:ilvl w:val="0"/>
          <w:numId w:val="1"/>
        </w:numPr>
        <w:spacing w:after="120"/>
        <w:jc w:val="both"/>
        <w:rPr>
          <w:color w:val="EE0000"/>
        </w:rPr>
      </w:pPr>
      <w:r w:rsidRPr="006432D6">
        <w:rPr>
          <w:color w:val="EE0000"/>
        </w:rPr>
        <w:t>Thông báo sự cố lộ, mất dữ liệu cá nhân cho cơ quan có thẩm quyền và chủ thể dữ liệu theo thời hạn pháp luật quy định.</w:t>
      </w:r>
    </w:p>
    <w:p w14:paraId="605079F7" w14:textId="77777777" w:rsidR="001E39AE" w:rsidRPr="006432D6" w:rsidRDefault="00000000">
      <w:pPr>
        <w:pStyle w:val="Heading2"/>
        <w:keepNext/>
        <w:spacing w:before="240" w:after="120" w:line="276" w:lineRule="auto"/>
        <w:rPr>
          <w:color w:val="EE0000"/>
        </w:rPr>
      </w:pPr>
      <w:bookmarkStart w:id="100" w:name="_Toc237786562"/>
      <w:r w:rsidRPr="006432D6">
        <w:rPr>
          <w:color w:val="EE0000"/>
        </w:rPr>
        <w:t>4.5. Sao lưu và phục hồi dữ liệu</w:t>
      </w:r>
      <w:bookmarkEnd w:id="100"/>
    </w:p>
    <w:p w14:paraId="0A63ECB9" w14:textId="77777777" w:rsidR="001E39AE" w:rsidRPr="006432D6" w:rsidRDefault="00000000">
      <w:pPr>
        <w:pStyle w:val="ListParagraph"/>
        <w:numPr>
          <w:ilvl w:val="0"/>
          <w:numId w:val="1"/>
        </w:numPr>
        <w:spacing w:after="120"/>
        <w:jc w:val="both"/>
        <w:rPr>
          <w:color w:val="EE0000"/>
        </w:rPr>
      </w:pPr>
      <w:r w:rsidRPr="006432D6">
        <w:rPr>
          <w:color w:val="EE0000"/>
        </w:rPr>
        <w:t>Chính sách sao lưu áp dụng nguyên tắc 3-2-1 (tối thiểu 3 bản sao, trên 2 loại phương tiện lưu trữ khác nhau, trong đó 1 bản lưu tách biệt vị trí địa lý).</w:t>
      </w:r>
    </w:p>
    <w:p w14:paraId="367D2F94" w14:textId="77777777" w:rsidR="001E39AE" w:rsidRPr="006432D6" w:rsidRDefault="00000000">
      <w:pPr>
        <w:pStyle w:val="ListParagraph"/>
        <w:numPr>
          <w:ilvl w:val="0"/>
          <w:numId w:val="1"/>
        </w:numPr>
        <w:spacing w:after="120"/>
        <w:jc w:val="both"/>
        <w:rPr>
          <w:color w:val="EE0000"/>
        </w:rPr>
      </w:pPr>
      <w:r w:rsidRPr="006432D6">
        <w:rPr>
          <w:color w:val="EE0000"/>
        </w:rPr>
        <w:t>Tần suất sao lưu theo mức độ quan trọng của dữ liệu: dữ liệu giao dịch, hợp đồng sao lưu liên tục hoặc theo ngày; dữ liệu hồ sơ chuyên gia, tổ chức sao lưu hằng ngày; dữ liệu phân tích, báo cáo sao lưu định kỳ theo tuần.</w:t>
      </w:r>
    </w:p>
    <w:p w14:paraId="7B970758" w14:textId="77777777" w:rsidR="001E39AE" w:rsidRPr="006432D6" w:rsidRDefault="00000000">
      <w:pPr>
        <w:pStyle w:val="ListParagraph"/>
        <w:numPr>
          <w:ilvl w:val="0"/>
          <w:numId w:val="1"/>
        </w:numPr>
        <w:spacing w:after="120"/>
        <w:jc w:val="both"/>
        <w:rPr>
          <w:color w:val="EE0000"/>
        </w:rPr>
      </w:pPr>
      <w:r w:rsidRPr="006432D6">
        <w:rPr>
          <w:color w:val="EE0000"/>
        </w:rPr>
        <w:lastRenderedPageBreak/>
        <w:t>Mã hoá bản sao lưu và kiểm soát truy cập tách biệt với hệ thống vận hành; kiểm thử khôi phục dữ liệu định kỳ, tối thiểu theo quý, để bảo đảm bản sao lưu sử dụng được trên thực tế, không chỉ tồn tại trên lý thuyết.</w:t>
      </w:r>
    </w:p>
    <w:p w14:paraId="6C01BF37" w14:textId="77777777" w:rsidR="001E39AE" w:rsidRPr="006432D6" w:rsidRDefault="00000000">
      <w:pPr>
        <w:pStyle w:val="ListParagraph"/>
        <w:numPr>
          <w:ilvl w:val="0"/>
          <w:numId w:val="1"/>
        </w:numPr>
        <w:spacing w:after="120"/>
        <w:jc w:val="both"/>
        <w:rPr>
          <w:color w:val="EE0000"/>
        </w:rPr>
      </w:pPr>
      <w:r w:rsidRPr="006432D6">
        <w:rPr>
          <w:color w:val="EE0000"/>
        </w:rPr>
        <w:t>Lưu trữ dài hạn (archival) đối với hồ sơ đã đóng, hết hiệu lực theo thời hạn quy định của pháp luật về lưu trữ.</w:t>
      </w:r>
    </w:p>
    <w:p w14:paraId="1A1191C0" w14:textId="77777777" w:rsidR="001E39AE" w:rsidRPr="006432D6" w:rsidRDefault="00000000">
      <w:pPr>
        <w:pStyle w:val="Heading2"/>
        <w:keepNext/>
        <w:spacing w:before="240" w:after="120" w:line="276" w:lineRule="auto"/>
        <w:rPr>
          <w:color w:val="EE0000"/>
        </w:rPr>
      </w:pPr>
      <w:bookmarkStart w:id="101" w:name="_Toc237786563"/>
      <w:r w:rsidRPr="006432D6">
        <w:rPr>
          <w:color w:val="EE0000"/>
        </w:rPr>
        <w:t>4.6. Bảo đảm liên tục hoạt động (Business Continuity)</w:t>
      </w:r>
      <w:bookmarkEnd w:id="101"/>
    </w:p>
    <w:p w14:paraId="2F113477" w14:textId="77777777" w:rsidR="001E39AE" w:rsidRPr="006432D6" w:rsidRDefault="00000000">
      <w:pPr>
        <w:pStyle w:val="ListParagraph"/>
        <w:numPr>
          <w:ilvl w:val="0"/>
          <w:numId w:val="1"/>
        </w:numPr>
        <w:spacing w:after="120"/>
        <w:jc w:val="both"/>
        <w:rPr>
          <w:color w:val="EE0000"/>
        </w:rPr>
      </w:pPr>
      <w:r w:rsidRPr="006432D6">
        <w:rPr>
          <w:color w:val="EE0000"/>
        </w:rPr>
        <w:t>Thiết kế hạ tầng đa vùng sẵn sàng (multi-AZ) hoặc dự phòng nhiều khu vực (multi-region) đối với các dịch vụ trọng yếu.</w:t>
      </w:r>
    </w:p>
    <w:p w14:paraId="4216782C" w14:textId="77777777" w:rsidR="001E39AE" w:rsidRPr="006432D6" w:rsidRDefault="00000000">
      <w:pPr>
        <w:pStyle w:val="ListParagraph"/>
        <w:numPr>
          <w:ilvl w:val="0"/>
          <w:numId w:val="1"/>
        </w:numPr>
        <w:spacing w:after="120"/>
        <w:jc w:val="both"/>
        <w:rPr>
          <w:color w:val="EE0000"/>
        </w:rPr>
      </w:pPr>
      <w:r w:rsidRPr="006432D6">
        <w:rPr>
          <w:color w:val="EE0000"/>
        </w:rPr>
        <w:t>Xây dựng Kế hoạch liên tục hoạt động và khôi phục sau thảm hoạ (BCP/DRP) xác định rõ mục tiêu thời gian khôi phục (RTO) và mục tiêu điểm khôi phục (RPO) cho từng nhóm dữ liệu, dịch vụ theo bảng dưới đây; diễn tập chuyển đổi dự phòng (failover) định kỳ.</w:t>
      </w:r>
    </w:p>
    <w:p w14:paraId="730CF9A3" w14:textId="77777777" w:rsidR="001E39AE" w:rsidRPr="006432D6" w:rsidRDefault="00000000">
      <w:pPr>
        <w:pStyle w:val="ListParagraph"/>
        <w:numPr>
          <w:ilvl w:val="0"/>
          <w:numId w:val="1"/>
        </w:numPr>
        <w:spacing w:after="120"/>
        <w:jc w:val="both"/>
        <w:rPr>
          <w:color w:val="EE0000"/>
        </w:rPr>
      </w:pPr>
      <w:r w:rsidRPr="006432D6">
        <w:rPr>
          <w:color w:val="EE0000"/>
        </w:rPr>
        <w:t>Công bố cam kết mức độ sẵn sàng dịch vụ (SLA) cho các hội thành viên và đối tác sử dụng nền tảng.</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1"/>
        <w:gridCol w:w="1595"/>
        <w:gridCol w:w="2174"/>
        <w:gridCol w:w="2385"/>
      </w:tblGrid>
      <w:tr w:rsidR="001E39AE" w:rsidRPr="006432D6" w14:paraId="1DC68DA1" w14:textId="77777777">
        <w:trPr>
          <w:tblHeader/>
        </w:trPr>
        <w:tc>
          <w:tcPr>
            <w:tcW w:w="0" w:type="auto"/>
            <w:shd w:val="clear" w:color="auto" w:fill="D9E1F2"/>
            <w:tcMar>
              <w:top w:w="80" w:type="dxa"/>
              <w:left w:w="100" w:type="dxa"/>
              <w:bottom w:w="80" w:type="dxa"/>
              <w:right w:w="100" w:type="dxa"/>
            </w:tcMar>
            <w:vAlign w:val="center"/>
          </w:tcPr>
          <w:p w14:paraId="53D1D142" w14:textId="77777777" w:rsidR="001E39AE" w:rsidRPr="006432D6" w:rsidRDefault="00000000" w:rsidP="00E36B6F">
            <w:pPr>
              <w:jc w:val="center"/>
              <w:rPr>
                <w:b/>
                <w:sz w:val="26"/>
                <w:szCs w:val="26"/>
              </w:rPr>
            </w:pPr>
            <w:r w:rsidRPr="006432D6">
              <w:rPr>
                <w:b/>
                <w:sz w:val="26"/>
                <w:szCs w:val="26"/>
              </w:rPr>
              <w:t>Nhóm dữ liệu/dịch vụ</w:t>
            </w:r>
          </w:p>
        </w:tc>
        <w:tc>
          <w:tcPr>
            <w:tcW w:w="0" w:type="auto"/>
            <w:shd w:val="clear" w:color="auto" w:fill="D9E1F2"/>
            <w:tcMar>
              <w:top w:w="80" w:type="dxa"/>
              <w:left w:w="100" w:type="dxa"/>
              <w:bottom w:w="80" w:type="dxa"/>
              <w:right w:w="100" w:type="dxa"/>
            </w:tcMar>
            <w:vAlign w:val="center"/>
          </w:tcPr>
          <w:p w14:paraId="3355B229" w14:textId="77777777" w:rsidR="001E39AE" w:rsidRPr="006432D6" w:rsidRDefault="00000000" w:rsidP="00E36B6F">
            <w:pPr>
              <w:jc w:val="center"/>
              <w:rPr>
                <w:b/>
                <w:sz w:val="26"/>
                <w:szCs w:val="26"/>
              </w:rPr>
            </w:pPr>
            <w:r w:rsidRPr="006432D6">
              <w:rPr>
                <w:b/>
                <w:sz w:val="26"/>
                <w:szCs w:val="26"/>
              </w:rPr>
              <w:t>Mức độ quan trọng</w:t>
            </w:r>
          </w:p>
        </w:tc>
        <w:tc>
          <w:tcPr>
            <w:tcW w:w="0" w:type="auto"/>
            <w:shd w:val="clear" w:color="auto" w:fill="D9E1F2"/>
            <w:tcMar>
              <w:top w:w="80" w:type="dxa"/>
              <w:left w:w="100" w:type="dxa"/>
              <w:bottom w:w="80" w:type="dxa"/>
              <w:right w:w="100" w:type="dxa"/>
            </w:tcMar>
            <w:vAlign w:val="center"/>
          </w:tcPr>
          <w:p w14:paraId="79A098EC" w14:textId="77777777" w:rsidR="001E39AE" w:rsidRPr="006432D6" w:rsidRDefault="00000000" w:rsidP="00E36B6F">
            <w:pPr>
              <w:jc w:val="center"/>
              <w:rPr>
                <w:b/>
                <w:sz w:val="26"/>
                <w:szCs w:val="26"/>
              </w:rPr>
            </w:pPr>
            <w:r w:rsidRPr="006432D6">
              <w:rPr>
                <w:b/>
                <w:sz w:val="26"/>
                <w:szCs w:val="26"/>
              </w:rPr>
              <w:t>RPO (mục tiêu điểm khôi phục)</w:t>
            </w:r>
          </w:p>
        </w:tc>
        <w:tc>
          <w:tcPr>
            <w:tcW w:w="0" w:type="auto"/>
            <w:shd w:val="clear" w:color="auto" w:fill="D9E1F2"/>
            <w:tcMar>
              <w:top w:w="80" w:type="dxa"/>
              <w:left w:w="100" w:type="dxa"/>
              <w:bottom w:w="80" w:type="dxa"/>
              <w:right w:w="100" w:type="dxa"/>
            </w:tcMar>
            <w:vAlign w:val="center"/>
          </w:tcPr>
          <w:p w14:paraId="21178142" w14:textId="77777777" w:rsidR="001E39AE" w:rsidRPr="006432D6" w:rsidRDefault="00000000" w:rsidP="00E36B6F">
            <w:pPr>
              <w:jc w:val="center"/>
              <w:rPr>
                <w:b/>
                <w:sz w:val="26"/>
                <w:szCs w:val="26"/>
              </w:rPr>
            </w:pPr>
            <w:r w:rsidRPr="006432D6">
              <w:rPr>
                <w:b/>
                <w:sz w:val="26"/>
                <w:szCs w:val="26"/>
              </w:rPr>
              <w:t>RTO (mục tiêu thời gian khôi phục)</w:t>
            </w:r>
          </w:p>
        </w:tc>
      </w:tr>
      <w:tr w:rsidR="001E39AE" w:rsidRPr="006432D6" w14:paraId="4CAAC4F5" w14:textId="77777777">
        <w:tc>
          <w:tcPr>
            <w:tcW w:w="0" w:type="auto"/>
            <w:tcMar>
              <w:top w:w="80" w:type="dxa"/>
              <w:left w:w="100" w:type="dxa"/>
              <w:bottom w:w="80" w:type="dxa"/>
              <w:right w:w="100" w:type="dxa"/>
            </w:tcMar>
            <w:vAlign w:val="center"/>
          </w:tcPr>
          <w:p w14:paraId="65342C5B" w14:textId="77777777" w:rsidR="001E39AE" w:rsidRPr="006432D6" w:rsidRDefault="00000000">
            <w:pPr>
              <w:rPr>
                <w:sz w:val="26"/>
                <w:szCs w:val="26"/>
              </w:rPr>
            </w:pPr>
            <w:r w:rsidRPr="006432D6">
              <w:rPr>
                <w:sz w:val="26"/>
                <w:szCs w:val="26"/>
              </w:rPr>
              <w:t>Giao dịch, hợp đồng, giải ngân (cấu phần 8, 9)</w:t>
            </w:r>
          </w:p>
        </w:tc>
        <w:tc>
          <w:tcPr>
            <w:tcW w:w="0" w:type="auto"/>
            <w:tcMar>
              <w:top w:w="80" w:type="dxa"/>
              <w:left w:w="100" w:type="dxa"/>
              <w:bottom w:w="80" w:type="dxa"/>
              <w:right w:w="100" w:type="dxa"/>
            </w:tcMar>
            <w:vAlign w:val="center"/>
          </w:tcPr>
          <w:p w14:paraId="1D969B38" w14:textId="77777777" w:rsidR="001E39AE" w:rsidRPr="006432D6" w:rsidRDefault="00000000" w:rsidP="00E36B6F">
            <w:pPr>
              <w:jc w:val="center"/>
              <w:rPr>
                <w:sz w:val="26"/>
                <w:szCs w:val="26"/>
              </w:rPr>
            </w:pPr>
            <w:r w:rsidRPr="006432D6">
              <w:rPr>
                <w:sz w:val="26"/>
                <w:szCs w:val="26"/>
              </w:rPr>
              <w:t>Trọng yếu</w:t>
            </w:r>
          </w:p>
        </w:tc>
        <w:tc>
          <w:tcPr>
            <w:tcW w:w="0" w:type="auto"/>
            <w:tcMar>
              <w:top w:w="80" w:type="dxa"/>
              <w:left w:w="100" w:type="dxa"/>
              <w:bottom w:w="80" w:type="dxa"/>
              <w:right w:w="100" w:type="dxa"/>
            </w:tcMar>
            <w:vAlign w:val="center"/>
          </w:tcPr>
          <w:p w14:paraId="35CD65FF" w14:textId="77777777" w:rsidR="001E39AE" w:rsidRPr="006432D6" w:rsidRDefault="00000000" w:rsidP="00E36B6F">
            <w:pPr>
              <w:jc w:val="center"/>
              <w:rPr>
                <w:sz w:val="26"/>
                <w:szCs w:val="26"/>
              </w:rPr>
            </w:pPr>
            <w:r w:rsidRPr="006432D6">
              <w:rPr>
                <w:sz w:val="26"/>
                <w:szCs w:val="26"/>
              </w:rPr>
              <w:t>≤ 1 giờ</w:t>
            </w:r>
          </w:p>
        </w:tc>
        <w:tc>
          <w:tcPr>
            <w:tcW w:w="0" w:type="auto"/>
            <w:tcMar>
              <w:top w:w="80" w:type="dxa"/>
              <w:left w:w="100" w:type="dxa"/>
              <w:bottom w:w="80" w:type="dxa"/>
              <w:right w:w="100" w:type="dxa"/>
            </w:tcMar>
            <w:vAlign w:val="center"/>
          </w:tcPr>
          <w:p w14:paraId="23CEB963" w14:textId="77777777" w:rsidR="001E39AE" w:rsidRPr="006432D6" w:rsidRDefault="00000000" w:rsidP="00E36B6F">
            <w:pPr>
              <w:jc w:val="center"/>
              <w:rPr>
                <w:sz w:val="26"/>
                <w:szCs w:val="26"/>
              </w:rPr>
            </w:pPr>
            <w:r w:rsidRPr="006432D6">
              <w:rPr>
                <w:sz w:val="26"/>
                <w:szCs w:val="26"/>
              </w:rPr>
              <w:t>≤ 4 giờ</w:t>
            </w:r>
          </w:p>
        </w:tc>
      </w:tr>
      <w:tr w:rsidR="001E39AE" w:rsidRPr="006432D6" w14:paraId="77D7FC7A" w14:textId="77777777">
        <w:tc>
          <w:tcPr>
            <w:tcW w:w="0" w:type="auto"/>
            <w:tcMar>
              <w:top w:w="80" w:type="dxa"/>
              <w:left w:w="100" w:type="dxa"/>
              <w:bottom w:w="80" w:type="dxa"/>
              <w:right w:w="100" w:type="dxa"/>
            </w:tcMar>
            <w:vAlign w:val="center"/>
          </w:tcPr>
          <w:p w14:paraId="4E52DB79" w14:textId="77777777" w:rsidR="001E39AE" w:rsidRPr="006432D6" w:rsidRDefault="00000000">
            <w:pPr>
              <w:rPr>
                <w:sz w:val="26"/>
                <w:szCs w:val="26"/>
              </w:rPr>
            </w:pPr>
            <w:r w:rsidRPr="006432D6">
              <w:rPr>
                <w:sz w:val="26"/>
                <w:szCs w:val="26"/>
              </w:rPr>
              <w:t>Hồ sơ chuyên gia, tổ chức, xác thực (cấu phần 1)</w:t>
            </w:r>
          </w:p>
        </w:tc>
        <w:tc>
          <w:tcPr>
            <w:tcW w:w="0" w:type="auto"/>
            <w:tcMar>
              <w:top w:w="80" w:type="dxa"/>
              <w:left w:w="100" w:type="dxa"/>
              <w:bottom w:w="80" w:type="dxa"/>
              <w:right w:w="100" w:type="dxa"/>
            </w:tcMar>
            <w:vAlign w:val="center"/>
          </w:tcPr>
          <w:p w14:paraId="5BBA7D15" w14:textId="77777777" w:rsidR="001E39AE" w:rsidRPr="006432D6" w:rsidRDefault="00000000" w:rsidP="00E36B6F">
            <w:pPr>
              <w:jc w:val="center"/>
              <w:rPr>
                <w:sz w:val="26"/>
                <w:szCs w:val="26"/>
              </w:rPr>
            </w:pPr>
            <w:r w:rsidRPr="006432D6">
              <w:rPr>
                <w:sz w:val="26"/>
                <w:szCs w:val="26"/>
              </w:rPr>
              <w:t>Quan trọng</w:t>
            </w:r>
          </w:p>
        </w:tc>
        <w:tc>
          <w:tcPr>
            <w:tcW w:w="0" w:type="auto"/>
            <w:tcMar>
              <w:top w:w="80" w:type="dxa"/>
              <w:left w:w="100" w:type="dxa"/>
              <w:bottom w:w="80" w:type="dxa"/>
              <w:right w:w="100" w:type="dxa"/>
            </w:tcMar>
            <w:vAlign w:val="center"/>
          </w:tcPr>
          <w:p w14:paraId="1C5D7D73" w14:textId="77777777" w:rsidR="001E39AE" w:rsidRPr="006432D6" w:rsidRDefault="00000000" w:rsidP="00E36B6F">
            <w:pPr>
              <w:jc w:val="center"/>
              <w:rPr>
                <w:sz w:val="26"/>
                <w:szCs w:val="26"/>
              </w:rPr>
            </w:pPr>
            <w:r w:rsidRPr="006432D6">
              <w:rPr>
                <w:sz w:val="26"/>
                <w:szCs w:val="26"/>
              </w:rPr>
              <w:t>≤ 24 giờ</w:t>
            </w:r>
          </w:p>
        </w:tc>
        <w:tc>
          <w:tcPr>
            <w:tcW w:w="0" w:type="auto"/>
            <w:tcMar>
              <w:top w:w="80" w:type="dxa"/>
              <w:left w:w="100" w:type="dxa"/>
              <w:bottom w:w="80" w:type="dxa"/>
              <w:right w:w="100" w:type="dxa"/>
            </w:tcMar>
            <w:vAlign w:val="center"/>
          </w:tcPr>
          <w:p w14:paraId="49A2710E" w14:textId="77777777" w:rsidR="001E39AE" w:rsidRPr="006432D6" w:rsidRDefault="00000000" w:rsidP="00E36B6F">
            <w:pPr>
              <w:jc w:val="center"/>
              <w:rPr>
                <w:sz w:val="26"/>
                <w:szCs w:val="26"/>
              </w:rPr>
            </w:pPr>
            <w:r w:rsidRPr="006432D6">
              <w:rPr>
                <w:sz w:val="26"/>
                <w:szCs w:val="26"/>
              </w:rPr>
              <w:t>≤ 8 giờ</w:t>
            </w:r>
          </w:p>
        </w:tc>
      </w:tr>
      <w:tr w:rsidR="001E39AE" w:rsidRPr="006432D6" w14:paraId="0DFBE9B9" w14:textId="77777777">
        <w:tc>
          <w:tcPr>
            <w:tcW w:w="0" w:type="auto"/>
            <w:tcMar>
              <w:top w:w="80" w:type="dxa"/>
              <w:left w:w="100" w:type="dxa"/>
              <w:bottom w:w="80" w:type="dxa"/>
              <w:right w:w="100" w:type="dxa"/>
            </w:tcMar>
            <w:vAlign w:val="center"/>
          </w:tcPr>
          <w:p w14:paraId="33FDBEB8" w14:textId="77777777" w:rsidR="001E39AE" w:rsidRPr="006432D6" w:rsidRDefault="00000000">
            <w:pPr>
              <w:rPr>
                <w:sz w:val="26"/>
                <w:szCs w:val="26"/>
              </w:rPr>
            </w:pPr>
            <w:r w:rsidRPr="006432D6">
              <w:rPr>
                <w:sz w:val="26"/>
                <w:szCs w:val="26"/>
              </w:rPr>
              <w:t>Knowledge Graph, dữ liệu tri thức (cấu phần 3)</w:t>
            </w:r>
          </w:p>
        </w:tc>
        <w:tc>
          <w:tcPr>
            <w:tcW w:w="0" w:type="auto"/>
            <w:tcMar>
              <w:top w:w="80" w:type="dxa"/>
              <w:left w:w="100" w:type="dxa"/>
              <w:bottom w:w="80" w:type="dxa"/>
              <w:right w:w="100" w:type="dxa"/>
            </w:tcMar>
            <w:vAlign w:val="center"/>
          </w:tcPr>
          <w:p w14:paraId="288A6FFD" w14:textId="77777777" w:rsidR="001E39AE" w:rsidRPr="006432D6" w:rsidRDefault="00000000" w:rsidP="00E36B6F">
            <w:pPr>
              <w:jc w:val="center"/>
              <w:rPr>
                <w:sz w:val="26"/>
                <w:szCs w:val="26"/>
              </w:rPr>
            </w:pPr>
            <w:r w:rsidRPr="006432D6">
              <w:rPr>
                <w:sz w:val="26"/>
                <w:szCs w:val="26"/>
              </w:rPr>
              <w:t>Quan trọng</w:t>
            </w:r>
          </w:p>
        </w:tc>
        <w:tc>
          <w:tcPr>
            <w:tcW w:w="0" w:type="auto"/>
            <w:tcMar>
              <w:top w:w="80" w:type="dxa"/>
              <w:left w:w="100" w:type="dxa"/>
              <w:bottom w:w="80" w:type="dxa"/>
              <w:right w:w="100" w:type="dxa"/>
            </w:tcMar>
            <w:vAlign w:val="center"/>
          </w:tcPr>
          <w:p w14:paraId="61F6F9E6" w14:textId="77777777" w:rsidR="001E39AE" w:rsidRPr="006432D6" w:rsidRDefault="00000000" w:rsidP="00E36B6F">
            <w:pPr>
              <w:jc w:val="center"/>
              <w:rPr>
                <w:sz w:val="26"/>
                <w:szCs w:val="26"/>
              </w:rPr>
            </w:pPr>
            <w:r w:rsidRPr="006432D6">
              <w:rPr>
                <w:sz w:val="26"/>
                <w:szCs w:val="26"/>
              </w:rPr>
              <w:t>≤ 24 giờ</w:t>
            </w:r>
          </w:p>
        </w:tc>
        <w:tc>
          <w:tcPr>
            <w:tcW w:w="0" w:type="auto"/>
            <w:tcMar>
              <w:top w:w="80" w:type="dxa"/>
              <w:left w:w="100" w:type="dxa"/>
              <w:bottom w:w="80" w:type="dxa"/>
              <w:right w:w="100" w:type="dxa"/>
            </w:tcMar>
            <w:vAlign w:val="center"/>
          </w:tcPr>
          <w:p w14:paraId="5ADDE736" w14:textId="77777777" w:rsidR="001E39AE" w:rsidRPr="006432D6" w:rsidRDefault="00000000" w:rsidP="00E36B6F">
            <w:pPr>
              <w:jc w:val="center"/>
              <w:rPr>
                <w:sz w:val="26"/>
                <w:szCs w:val="26"/>
              </w:rPr>
            </w:pPr>
            <w:r w:rsidRPr="006432D6">
              <w:rPr>
                <w:sz w:val="26"/>
                <w:szCs w:val="26"/>
              </w:rPr>
              <w:t>≤ 24 giờ</w:t>
            </w:r>
          </w:p>
        </w:tc>
      </w:tr>
      <w:tr w:rsidR="001E39AE" w:rsidRPr="006432D6" w14:paraId="60A73BC2" w14:textId="77777777">
        <w:tc>
          <w:tcPr>
            <w:tcW w:w="0" w:type="auto"/>
            <w:tcMar>
              <w:top w:w="80" w:type="dxa"/>
              <w:left w:w="100" w:type="dxa"/>
              <w:bottom w:w="80" w:type="dxa"/>
              <w:right w:w="100" w:type="dxa"/>
            </w:tcMar>
            <w:vAlign w:val="center"/>
          </w:tcPr>
          <w:p w14:paraId="14420F4A" w14:textId="77777777" w:rsidR="001E39AE" w:rsidRPr="006432D6" w:rsidRDefault="00000000">
            <w:pPr>
              <w:rPr>
                <w:sz w:val="26"/>
                <w:szCs w:val="26"/>
              </w:rPr>
            </w:pPr>
            <w:r w:rsidRPr="006432D6">
              <w:rPr>
                <w:sz w:val="26"/>
                <w:szCs w:val="26"/>
              </w:rPr>
              <w:t>Dữ liệu phân tích, KPI, báo cáo (cấu phần 11)</w:t>
            </w:r>
          </w:p>
        </w:tc>
        <w:tc>
          <w:tcPr>
            <w:tcW w:w="0" w:type="auto"/>
            <w:tcMar>
              <w:top w:w="80" w:type="dxa"/>
              <w:left w:w="100" w:type="dxa"/>
              <w:bottom w:w="80" w:type="dxa"/>
              <w:right w:w="100" w:type="dxa"/>
            </w:tcMar>
            <w:vAlign w:val="center"/>
          </w:tcPr>
          <w:p w14:paraId="45513C62" w14:textId="77777777" w:rsidR="001E39AE" w:rsidRPr="006432D6" w:rsidRDefault="00000000" w:rsidP="00E36B6F">
            <w:pPr>
              <w:jc w:val="center"/>
              <w:rPr>
                <w:sz w:val="26"/>
                <w:szCs w:val="26"/>
              </w:rPr>
            </w:pPr>
            <w:r w:rsidRPr="006432D6">
              <w:rPr>
                <w:sz w:val="26"/>
                <w:szCs w:val="26"/>
              </w:rPr>
              <w:t>Thông thường</w:t>
            </w:r>
          </w:p>
        </w:tc>
        <w:tc>
          <w:tcPr>
            <w:tcW w:w="0" w:type="auto"/>
            <w:tcMar>
              <w:top w:w="80" w:type="dxa"/>
              <w:left w:w="100" w:type="dxa"/>
              <w:bottom w:w="80" w:type="dxa"/>
              <w:right w:w="100" w:type="dxa"/>
            </w:tcMar>
            <w:vAlign w:val="center"/>
          </w:tcPr>
          <w:p w14:paraId="588665C6" w14:textId="77777777" w:rsidR="001E39AE" w:rsidRPr="006432D6" w:rsidRDefault="00000000" w:rsidP="00E36B6F">
            <w:pPr>
              <w:jc w:val="center"/>
              <w:rPr>
                <w:sz w:val="26"/>
                <w:szCs w:val="26"/>
              </w:rPr>
            </w:pPr>
            <w:r w:rsidRPr="006432D6">
              <w:rPr>
                <w:sz w:val="26"/>
                <w:szCs w:val="26"/>
              </w:rPr>
              <w:t>≤ 7 ngày</w:t>
            </w:r>
          </w:p>
        </w:tc>
        <w:tc>
          <w:tcPr>
            <w:tcW w:w="0" w:type="auto"/>
            <w:tcMar>
              <w:top w:w="80" w:type="dxa"/>
              <w:left w:w="100" w:type="dxa"/>
              <w:bottom w:w="80" w:type="dxa"/>
              <w:right w:w="100" w:type="dxa"/>
            </w:tcMar>
            <w:vAlign w:val="center"/>
          </w:tcPr>
          <w:p w14:paraId="36FB4588" w14:textId="77777777" w:rsidR="001E39AE" w:rsidRPr="006432D6" w:rsidRDefault="00000000" w:rsidP="00E36B6F">
            <w:pPr>
              <w:jc w:val="center"/>
              <w:rPr>
                <w:sz w:val="26"/>
                <w:szCs w:val="26"/>
              </w:rPr>
            </w:pPr>
            <w:r w:rsidRPr="006432D6">
              <w:rPr>
                <w:sz w:val="26"/>
                <w:szCs w:val="26"/>
              </w:rPr>
              <w:t>≤ 48 giờ</w:t>
            </w:r>
          </w:p>
        </w:tc>
      </w:tr>
    </w:tbl>
    <w:p w14:paraId="0AAC7B04" w14:textId="77777777" w:rsidR="001E39AE" w:rsidRPr="006432D6" w:rsidRDefault="001E39AE">
      <w:pPr>
        <w:rPr>
          <w:sz w:val="26"/>
          <w:szCs w:val="26"/>
        </w:rPr>
      </w:pPr>
    </w:p>
    <w:p w14:paraId="15F7ED65" w14:textId="77777777" w:rsidR="001E39AE" w:rsidRPr="006432D6" w:rsidRDefault="00000000">
      <w:pPr>
        <w:spacing w:after="120"/>
        <w:jc w:val="both"/>
        <w:rPr>
          <w:color w:val="EE0000"/>
          <w:sz w:val="26"/>
          <w:szCs w:val="26"/>
        </w:rPr>
      </w:pPr>
      <w:r w:rsidRPr="006432D6">
        <w:rPr>
          <w:color w:val="EE0000"/>
          <w:sz w:val="26"/>
          <w:szCs w:val="26"/>
        </w:rPr>
        <w:t>Các ngưỡng trên là đề xuất khung, sẽ được rà soát và phê duyệt chính thức trong kế hoạch triển khai chi tiết cùng với lựa chọn nhà cung cấp hạ tầng.</w:t>
      </w:r>
    </w:p>
    <w:p w14:paraId="635B0438" w14:textId="77777777" w:rsidR="001E39AE" w:rsidRPr="006432D6" w:rsidRDefault="00000000">
      <w:pPr>
        <w:pStyle w:val="Heading2"/>
        <w:keepNext/>
        <w:spacing w:before="240" w:after="120" w:line="276" w:lineRule="auto"/>
        <w:rPr>
          <w:color w:val="EE0000"/>
        </w:rPr>
      </w:pPr>
      <w:bookmarkStart w:id="102" w:name="_Toc237786564"/>
      <w:r w:rsidRPr="006432D6">
        <w:rPr>
          <w:color w:val="EE0000"/>
        </w:rPr>
        <w:t>4.7. Kiểm soát phụ thuộc nhà cung cấp và quyền sở hữu dữ liệu</w:t>
      </w:r>
      <w:bookmarkEnd w:id="102"/>
    </w:p>
    <w:p w14:paraId="35BDD1F4" w14:textId="77777777" w:rsidR="001E39AE" w:rsidRPr="006432D6" w:rsidRDefault="00000000">
      <w:pPr>
        <w:pStyle w:val="ListParagraph"/>
        <w:numPr>
          <w:ilvl w:val="0"/>
          <w:numId w:val="1"/>
        </w:numPr>
        <w:spacing w:after="120"/>
        <w:jc w:val="both"/>
        <w:rPr>
          <w:color w:val="EE0000"/>
        </w:rPr>
      </w:pPr>
      <w:r w:rsidRPr="006432D6">
        <w:rPr>
          <w:color w:val="EE0000"/>
        </w:rPr>
        <w:t>Hợp đồng với nhà cung cấp hạ tầng, công nghệ phải quy định rõ: quyền sở hữu mã nguồn và dữ liệu thuộc VUSTA/ETV; quyền xuất dữ liệu theo định dạng mở bất kỳ thời điểm nào; quyền kiểm toán an toàn thông tin định kỳ.</w:t>
      </w:r>
    </w:p>
    <w:p w14:paraId="4E2C4FE9" w14:textId="77777777" w:rsidR="001E39AE" w:rsidRPr="006432D6" w:rsidRDefault="00000000">
      <w:pPr>
        <w:pStyle w:val="ListParagraph"/>
        <w:numPr>
          <w:ilvl w:val="0"/>
          <w:numId w:val="1"/>
        </w:numPr>
        <w:spacing w:after="120"/>
        <w:jc w:val="both"/>
        <w:rPr>
          <w:color w:val="EE0000"/>
        </w:rPr>
      </w:pPr>
      <w:r w:rsidRPr="006432D6">
        <w:rPr>
          <w:color w:val="EE0000"/>
        </w:rPr>
        <w:t>Kế hoạch chuyển đổi nhà cung cấp (exit plan) không làm gián đoạn dịch vụ.</w:t>
      </w:r>
    </w:p>
    <w:p w14:paraId="1502886C" w14:textId="77777777" w:rsidR="001E39AE" w:rsidRPr="006432D6" w:rsidRDefault="00000000">
      <w:pPr>
        <w:pStyle w:val="ListParagraph"/>
        <w:numPr>
          <w:ilvl w:val="0"/>
          <w:numId w:val="1"/>
        </w:numPr>
        <w:spacing w:after="120"/>
        <w:jc w:val="both"/>
        <w:rPr>
          <w:color w:val="EE0000"/>
        </w:rPr>
      </w:pPr>
      <w:r w:rsidRPr="006432D6">
        <w:rPr>
          <w:color w:val="EE0000"/>
        </w:rPr>
        <w:t>Không lưu trữ dữ liệu tại các vị trí vi phạm quy định về chuyển dữ liệu cá nhân ra nước ngoài theo pháp luật Việt Nam hiện hành.</w:t>
      </w:r>
    </w:p>
    <w:p w14:paraId="1D38447E" w14:textId="77777777" w:rsidR="005B481C" w:rsidRPr="006432D6" w:rsidRDefault="005B481C">
      <w:pPr>
        <w:rPr>
          <w:b/>
          <w:bCs/>
          <w:color w:val="000000"/>
          <w:sz w:val="26"/>
          <w:szCs w:val="26"/>
        </w:rPr>
      </w:pPr>
      <w:r w:rsidRPr="006432D6">
        <w:rPr>
          <w:bCs/>
          <w:sz w:val="26"/>
          <w:szCs w:val="26"/>
        </w:rPr>
        <w:br w:type="page"/>
      </w:r>
    </w:p>
    <w:p w14:paraId="12A86487" w14:textId="77777777" w:rsidR="008C4A44" w:rsidRPr="006432D6" w:rsidRDefault="00000000" w:rsidP="00CA545F">
      <w:pPr>
        <w:pStyle w:val="Heading1"/>
        <w:keepNext/>
        <w:spacing w:before="360" w:after="120" w:line="276" w:lineRule="auto"/>
        <w:jc w:val="center"/>
        <w:rPr>
          <w:sz w:val="26"/>
          <w:szCs w:val="26"/>
        </w:rPr>
      </w:pPr>
      <w:bookmarkStart w:id="103" w:name="_Toc237786565"/>
      <w:r w:rsidRPr="006432D6">
        <w:rPr>
          <w:bCs/>
          <w:sz w:val="26"/>
          <w:szCs w:val="26"/>
        </w:rPr>
        <w:lastRenderedPageBreak/>
        <w:t>PHẦN V. LỘ TRÌNH THỰC HIỆN</w:t>
      </w:r>
      <w:bookmarkEnd w:id="103"/>
    </w:p>
    <w:p w14:paraId="61253ED8" w14:textId="77777777" w:rsidR="008C4A44" w:rsidRPr="006432D6" w:rsidRDefault="00000000">
      <w:pPr>
        <w:spacing w:after="120" w:line="276" w:lineRule="auto"/>
        <w:ind w:firstLine="567"/>
        <w:jc w:val="both"/>
        <w:rPr>
          <w:sz w:val="26"/>
          <w:szCs w:val="26"/>
        </w:rPr>
      </w:pPr>
      <w:r w:rsidRPr="006432D6">
        <w:rPr>
          <w:color w:val="000000"/>
          <w:sz w:val="26"/>
          <w:szCs w:val="26"/>
        </w:rPr>
        <w:t>Đề án được triển khai theo 03 giai đoạn trong thời gian 05 năm, cụ thể như sau:</w:t>
      </w:r>
    </w:p>
    <w:p w14:paraId="6CE8E053" w14:textId="77777777" w:rsidR="008C4A44" w:rsidRPr="006432D6" w:rsidRDefault="00000000">
      <w:pPr>
        <w:spacing w:after="120" w:line="276" w:lineRule="auto"/>
        <w:ind w:firstLine="567"/>
        <w:jc w:val="both"/>
        <w:rPr>
          <w:sz w:val="26"/>
          <w:szCs w:val="26"/>
        </w:rPr>
      </w:pPr>
      <w:r w:rsidRPr="006432D6">
        <w:rPr>
          <w:color w:val="000000"/>
          <w:sz w:val="26"/>
          <w:szCs w:val="26"/>
        </w:rPr>
        <w:t>Nguyên tắc chuyển giai đoạn: không mở rộng chỉ vì hoàn thành phần mềm. Giai đoạn 1 chỉ được nghiệm thu khi đạt tối thiểu 10-15 giao dịch/nhiệm vụ thực tế, 500 hồ sơ chuyên gia và ít nhất 70% hồ sơ dùng cho ghép nối được xác thực; đồng thời quy trình pháp lý vận hành được và không có tồn tại an toàn nghiêm trọng. Quyết định chuyển sang giai đoạn 2 còn phải căn cứ vào tổng giá trị hợp đồng, tỷ lệ nhiệm vụ hoàn thành, tỷ lệ khách hàng quay lại, chi phí vận hành trên mỗi giao dịch và tỷ lệ chi phí vận hành được bù đắp bằng doanh thu dịch vụ theo ngưỡng do Ban Chỉ đạo phê duyệt.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058"/>
        <w:gridCol w:w="2697"/>
      </w:tblGrid>
      <w:tr w:rsidR="008C4A44" w:rsidRPr="006432D6" w14:paraId="6AA2CFAA" w14:textId="77777777" w:rsidTr="000C176A">
        <w:trPr>
          <w:tblHeader/>
        </w:trPr>
        <w:tc>
          <w:tcPr>
            <w:tcW w:w="1300" w:type="dxa"/>
            <w:shd w:val="clear" w:color="auto" w:fill="D9E1F2"/>
            <w:tcMar>
              <w:top w:w="80" w:type="dxa"/>
              <w:left w:w="100" w:type="dxa"/>
              <w:bottom w:w="80" w:type="dxa"/>
              <w:right w:w="100" w:type="dxa"/>
            </w:tcMar>
            <w:vAlign w:val="center"/>
          </w:tcPr>
          <w:p w14:paraId="3CF2B3A8" w14:textId="77777777" w:rsidR="008C4A44" w:rsidRPr="006432D6" w:rsidRDefault="00000000" w:rsidP="00CA545F">
            <w:pPr>
              <w:spacing w:line="276" w:lineRule="auto"/>
              <w:jc w:val="center"/>
              <w:rPr>
                <w:sz w:val="26"/>
                <w:szCs w:val="26"/>
                <w:lang w:val="vi-VN"/>
              </w:rPr>
            </w:pPr>
            <w:r w:rsidRPr="006432D6">
              <w:rPr>
                <w:b/>
                <w:bCs/>
                <w:color w:val="000000"/>
                <w:sz w:val="26"/>
                <w:szCs w:val="26"/>
              </w:rPr>
              <w:t>Giai đoạn</w:t>
            </w:r>
          </w:p>
        </w:tc>
        <w:tc>
          <w:tcPr>
            <w:tcW w:w="1300" w:type="dxa"/>
            <w:shd w:val="clear" w:color="auto" w:fill="D9E1F2"/>
            <w:tcMar>
              <w:top w:w="80" w:type="dxa"/>
              <w:left w:w="100" w:type="dxa"/>
              <w:bottom w:w="80" w:type="dxa"/>
              <w:right w:w="100" w:type="dxa"/>
            </w:tcMar>
            <w:vAlign w:val="center"/>
          </w:tcPr>
          <w:p w14:paraId="45E31643" w14:textId="77777777" w:rsidR="008C4A44" w:rsidRPr="006432D6" w:rsidRDefault="00000000" w:rsidP="00CA545F">
            <w:pPr>
              <w:spacing w:line="276" w:lineRule="auto"/>
              <w:jc w:val="center"/>
              <w:rPr>
                <w:sz w:val="26"/>
                <w:szCs w:val="26"/>
              </w:rPr>
            </w:pPr>
            <w:r w:rsidRPr="006432D6">
              <w:rPr>
                <w:b/>
                <w:bCs/>
                <w:color w:val="000000"/>
                <w:sz w:val="26"/>
                <w:szCs w:val="26"/>
              </w:rPr>
              <w:t>Thời gian</w:t>
            </w:r>
          </w:p>
        </w:tc>
        <w:tc>
          <w:tcPr>
            <w:tcW w:w="4058" w:type="dxa"/>
            <w:shd w:val="clear" w:color="auto" w:fill="D9E1F2"/>
            <w:tcMar>
              <w:top w:w="80" w:type="dxa"/>
              <w:left w:w="100" w:type="dxa"/>
              <w:bottom w:w="80" w:type="dxa"/>
              <w:right w:w="100" w:type="dxa"/>
            </w:tcMar>
            <w:vAlign w:val="center"/>
          </w:tcPr>
          <w:p w14:paraId="33D9E733" w14:textId="77777777" w:rsidR="008C4A44" w:rsidRPr="006432D6" w:rsidRDefault="00000000" w:rsidP="00CA545F">
            <w:pPr>
              <w:spacing w:line="276" w:lineRule="auto"/>
              <w:jc w:val="center"/>
              <w:rPr>
                <w:sz w:val="26"/>
                <w:szCs w:val="26"/>
              </w:rPr>
            </w:pPr>
            <w:r w:rsidRPr="006432D6">
              <w:rPr>
                <w:b/>
                <w:bCs/>
                <w:color w:val="000000"/>
                <w:sz w:val="26"/>
                <w:szCs w:val="26"/>
              </w:rPr>
              <w:t>Nội dung trọng tâm</w:t>
            </w:r>
          </w:p>
        </w:tc>
        <w:tc>
          <w:tcPr>
            <w:tcW w:w="2697" w:type="dxa"/>
            <w:shd w:val="clear" w:color="auto" w:fill="D9E1F2"/>
            <w:tcMar>
              <w:top w:w="80" w:type="dxa"/>
              <w:left w:w="100" w:type="dxa"/>
              <w:bottom w:w="80" w:type="dxa"/>
              <w:right w:w="100" w:type="dxa"/>
            </w:tcMar>
            <w:vAlign w:val="center"/>
          </w:tcPr>
          <w:p w14:paraId="498767B8" w14:textId="77777777" w:rsidR="008C4A44" w:rsidRPr="006432D6" w:rsidRDefault="00000000" w:rsidP="00CA545F">
            <w:pPr>
              <w:spacing w:line="276" w:lineRule="auto"/>
              <w:jc w:val="center"/>
              <w:rPr>
                <w:sz w:val="26"/>
                <w:szCs w:val="26"/>
              </w:rPr>
            </w:pPr>
            <w:r w:rsidRPr="006432D6">
              <w:rPr>
                <w:b/>
                <w:bCs/>
                <w:color w:val="000000"/>
                <w:sz w:val="26"/>
                <w:szCs w:val="26"/>
              </w:rPr>
              <w:t>Kết quả đầu ra</w:t>
            </w:r>
          </w:p>
        </w:tc>
      </w:tr>
      <w:tr w:rsidR="008C4A44" w:rsidRPr="006432D6" w14:paraId="75284B4F" w14:textId="77777777" w:rsidTr="000C176A">
        <w:tc>
          <w:tcPr>
            <w:tcW w:w="1300" w:type="dxa"/>
            <w:tcMar>
              <w:top w:w="80" w:type="dxa"/>
              <w:left w:w="100" w:type="dxa"/>
              <w:bottom w:w="80" w:type="dxa"/>
              <w:right w:w="100" w:type="dxa"/>
            </w:tcMar>
            <w:vAlign w:val="center"/>
          </w:tcPr>
          <w:p w14:paraId="03059417" w14:textId="77777777" w:rsidR="008C4A44" w:rsidRPr="006432D6" w:rsidRDefault="00000000">
            <w:pPr>
              <w:spacing w:line="276" w:lineRule="auto"/>
              <w:rPr>
                <w:sz w:val="26"/>
                <w:szCs w:val="26"/>
              </w:rPr>
            </w:pPr>
            <w:r w:rsidRPr="006432D6">
              <w:rPr>
                <w:color w:val="000000"/>
                <w:sz w:val="26"/>
                <w:szCs w:val="26"/>
              </w:rPr>
              <w:t>Giai đoạn 1 Chuẩn bị &amp; thí điểm</w:t>
            </w:r>
          </w:p>
        </w:tc>
        <w:tc>
          <w:tcPr>
            <w:tcW w:w="1300" w:type="dxa"/>
            <w:tcMar>
              <w:top w:w="80" w:type="dxa"/>
              <w:left w:w="100" w:type="dxa"/>
              <w:bottom w:w="80" w:type="dxa"/>
              <w:right w:w="100" w:type="dxa"/>
            </w:tcMar>
            <w:vAlign w:val="center"/>
          </w:tcPr>
          <w:p w14:paraId="080ED5FB" w14:textId="77777777" w:rsidR="008C4A44" w:rsidRPr="006432D6" w:rsidRDefault="00000000" w:rsidP="00CA545F">
            <w:pPr>
              <w:spacing w:line="276" w:lineRule="auto"/>
              <w:jc w:val="center"/>
              <w:rPr>
                <w:sz w:val="26"/>
                <w:szCs w:val="26"/>
              </w:rPr>
            </w:pPr>
            <w:r w:rsidRPr="006432D6">
              <w:rPr>
                <w:color w:val="000000"/>
                <w:sz w:val="26"/>
                <w:szCs w:val="26"/>
              </w:rPr>
              <w:t>Năm 1</w:t>
            </w:r>
          </w:p>
        </w:tc>
        <w:tc>
          <w:tcPr>
            <w:tcW w:w="4058" w:type="dxa"/>
            <w:tcMar>
              <w:top w:w="80" w:type="dxa"/>
              <w:left w:w="100" w:type="dxa"/>
              <w:bottom w:w="80" w:type="dxa"/>
              <w:right w:w="100" w:type="dxa"/>
            </w:tcMar>
            <w:vAlign w:val="center"/>
          </w:tcPr>
          <w:p w14:paraId="3C33A453" w14:textId="77777777" w:rsidR="00FA0EAB" w:rsidRPr="006432D6" w:rsidRDefault="00000000" w:rsidP="001B24CA">
            <w:pPr>
              <w:jc w:val="both"/>
              <w:rPr>
                <w:sz w:val="26"/>
                <w:szCs w:val="26"/>
              </w:rPr>
            </w:pPr>
            <w:r w:rsidRPr="006432D6">
              <w:rPr>
                <w:sz w:val="26"/>
                <w:szCs w:val="26"/>
              </w:rPr>
              <w:t>Hoàn thiện khung pháp lý, kiến trúc dữ liệu - kỹ thuật; phát triển MVP tập trung vào hồ sơ chuyên gia, công nghệ/cung-cầu, ngân hàng bài toán, AI hỗ trợ ghép nối, quản lý dự án và quản trị hội thành viên; vận hành dashboard tác động tối thiểu.</w:t>
            </w:r>
          </w:p>
        </w:tc>
        <w:tc>
          <w:tcPr>
            <w:tcW w:w="2697" w:type="dxa"/>
            <w:tcMar>
              <w:top w:w="80" w:type="dxa"/>
              <w:left w:w="100" w:type="dxa"/>
              <w:bottom w:w="80" w:type="dxa"/>
              <w:right w:w="100" w:type="dxa"/>
            </w:tcMar>
            <w:vAlign w:val="center"/>
          </w:tcPr>
          <w:p w14:paraId="2433E015" w14:textId="77777777" w:rsidR="008C4A44" w:rsidRPr="006432D6" w:rsidRDefault="00000000" w:rsidP="00CA545F">
            <w:pPr>
              <w:spacing w:line="276" w:lineRule="auto"/>
              <w:jc w:val="both"/>
              <w:rPr>
                <w:sz w:val="26"/>
                <w:szCs w:val="26"/>
              </w:rPr>
            </w:pPr>
            <w:r w:rsidRPr="006432D6">
              <w:rPr>
                <w:color w:val="000000"/>
                <w:sz w:val="26"/>
                <w:szCs w:val="26"/>
              </w:rPr>
              <w:t xml:space="preserve">Nền tảng </w:t>
            </w:r>
            <w:r w:rsidR="00BF230E" w:rsidRPr="006432D6">
              <w:rPr>
                <w:color w:val="000000"/>
                <w:sz w:val="26"/>
                <w:szCs w:val="26"/>
              </w:rPr>
              <w:t>VI CONNECT</w:t>
            </w:r>
            <w:r w:rsidRPr="006432D6">
              <w:rPr>
                <w:color w:val="000000"/>
                <w:sz w:val="26"/>
                <w:szCs w:val="26"/>
              </w:rPr>
              <w:t xml:space="preserve"> phiên bản thí điểm; 3</w:t>
            </w:r>
            <w:r w:rsidR="005B481C" w:rsidRPr="006432D6">
              <w:rPr>
                <w:color w:val="000000"/>
                <w:sz w:val="26"/>
                <w:szCs w:val="26"/>
              </w:rPr>
              <w:t>-</w:t>
            </w:r>
            <w:r w:rsidRPr="006432D6">
              <w:rPr>
                <w:color w:val="000000"/>
                <w:sz w:val="26"/>
                <w:szCs w:val="26"/>
              </w:rPr>
              <w:t>5 hội thành viên tham gia; 500+ hồ sơ chuyên gia/nhà khoa học.</w:t>
            </w:r>
          </w:p>
        </w:tc>
      </w:tr>
      <w:tr w:rsidR="008C4A44" w:rsidRPr="006432D6" w14:paraId="45407979" w14:textId="77777777" w:rsidTr="000C176A">
        <w:tc>
          <w:tcPr>
            <w:tcW w:w="1300" w:type="dxa"/>
            <w:tcMar>
              <w:top w:w="80" w:type="dxa"/>
              <w:left w:w="100" w:type="dxa"/>
              <w:bottom w:w="80" w:type="dxa"/>
              <w:right w:w="100" w:type="dxa"/>
            </w:tcMar>
            <w:vAlign w:val="center"/>
          </w:tcPr>
          <w:p w14:paraId="25DE130E" w14:textId="77777777" w:rsidR="008C4A44" w:rsidRPr="006432D6" w:rsidRDefault="00000000">
            <w:pPr>
              <w:spacing w:line="276" w:lineRule="auto"/>
              <w:rPr>
                <w:sz w:val="26"/>
                <w:szCs w:val="26"/>
              </w:rPr>
            </w:pPr>
            <w:r w:rsidRPr="006432D6">
              <w:rPr>
                <w:color w:val="000000"/>
                <w:sz w:val="26"/>
                <w:szCs w:val="26"/>
              </w:rPr>
              <w:t>Giai đoạn 2 Triển khai diện rộng</w:t>
            </w:r>
          </w:p>
        </w:tc>
        <w:tc>
          <w:tcPr>
            <w:tcW w:w="1300" w:type="dxa"/>
            <w:tcMar>
              <w:top w:w="80" w:type="dxa"/>
              <w:left w:w="100" w:type="dxa"/>
              <w:bottom w:w="80" w:type="dxa"/>
              <w:right w:w="100" w:type="dxa"/>
            </w:tcMar>
            <w:vAlign w:val="center"/>
          </w:tcPr>
          <w:p w14:paraId="538DD594" w14:textId="77777777" w:rsidR="008C4A44" w:rsidRPr="006432D6" w:rsidRDefault="00000000" w:rsidP="00CA545F">
            <w:pPr>
              <w:spacing w:line="276" w:lineRule="auto"/>
              <w:jc w:val="center"/>
              <w:rPr>
                <w:sz w:val="26"/>
                <w:szCs w:val="26"/>
              </w:rPr>
            </w:pPr>
            <w:r w:rsidRPr="006432D6">
              <w:rPr>
                <w:color w:val="000000"/>
                <w:sz w:val="26"/>
                <w:szCs w:val="26"/>
              </w:rPr>
              <w:t>Năm 2</w:t>
            </w:r>
            <w:r w:rsidR="005B481C" w:rsidRPr="006432D6">
              <w:rPr>
                <w:color w:val="000000"/>
                <w:sz w:val="26"/>
                <w:szCs w:val="26"/>
              </w:rPr>
              <w:t>-</w:t>
            </w:r>
            <w:r w:rsidRPr="006432D6">
              <w:rPr>
                <w:color w:val="000000"/>
                <w:sz w:val="26"/>
                <w:szCs w:val="26"/>
              </w:rPr>
              <w:t>3</w:t>
            </w:r>
          </w:p>
        </w:tc>
        <w:tc>
          <w:tcPr>
            <w:tcW w:w="4058" w:type="dxa"/>
            <w:tcMar>
              <w:top w:w="80" w:type="dxa"/>
              <w:left w:w="100" w:type="dxa"/>
              <w:bottom w:w="80" w:type="dxa"/>
              <w:right w:w="100" w:type="dxa"/>
            </w:tcMar>
            <w:vAlign w:val="center"/>
          </w:tcPr>
          <w:p w14:paraId="03477246" w14:textId="77777777" w:rsidR="00FA0EAB" w:rsidRPr="006432D6" w:rsidRDefault="00000000" w:rsidP="001B24CA">
            <w:pPr>
              <w:jc w:val="both"/>
              <w:rPr>
                <w:sz w:val="26"/>
                <w:szCs w:val="26"/>
              </w:rPr>
            </w:pPr>
            <w:r w:rsidRPr="006432D6">
              <w:rPr>
                <w:sz w:val="26"/>
                <w:szCs w:val="26"/>
              </w:rPr>
              <w:t>Mở rộng tới toàn bộ hệ thống hội thành viên; bổ sung tri thức-dữ liệu khoa học, hạ tầng/dịch vụ KH&amp;CN, tài trợ-nguồn lực, truyền thông-cộng đồng; tăng cường AI và liên thông trong nước.</w:t>
            </w:r>
          </w:p>
        </w:tc>
        <w:tc>
          <w:tcPr>
            <w:tcW w:w="2697" w:type="dxa"/>
            <w:tcMar>
              <w:top w:w="80" w:type="dxa"/>
              <w:left w:w="100" w:type="dxa"/>
              <w:bottom w:w="80" w:type="dxa"/>
              <w:right w:w="100" w:type="dxa"/>
            </w:tcMar>
            <w:vAlign w:val="center"/>
          </w:tcPr>
          <w:p w14:paraId="66F7A34C" w14:textId="77777777" w:rsidR="008C4A44" w:rsidRPr="006432D6" w:rsidRDefault="00000000" w:rsidP="00CA545F">
            <w:pPr>
              <w:spacing w:line="276" w:lineRule="auto"/>
              <w:jc w:val="both"/>
              <w:rPr>
                <w:sz w:val="26"/>
                <w:szCs w:val="26"/>
              </w:rPr>
            </w:pPr>
            <w:r w:rsidRPr="006432D6">
              <w:rPr>
                <w:color w:val="000000"/>
                <w:sz w:val="26"/>
                <w:szCs w:val="26"/>
              </w:rPr>
              <w:t>Phủ 34 tỉnh/thành và các hội ngành toàn quốc; 5.000+ chuyên gia, 500+/624 tổ chức KH&amp;CN trực thuộc kết nối.</w:t>
            </w:r>
          </w:p>
        </w:tc>
      </w:tr>
      <w:tr w:rsidR="008C4A44" w:rsidRPr="006432D6" w14:paraId="0E5C007C" w14:textId="77777777" w:rsidTr="000C176A">
        <w:tc>
          <w:tcPr>
            <w:tcW w:w="1300" w:type="dxa"/>
            <w:tcMar>
              <w:top w:w="80" w:type="dxa"/>
              <w:left w:w="100" w:type="dxa"/>
              <w:bottom w:w="80" w:type="dxa"/>
              <w:right w:w="100" w:type="dxa"/>
            </w:tcMar>
            <w:vAlign w:val="center"/>
          </w:tcPr>
          <w:p w14:paraId="5580DFC9" w14:textId="77777777" w:rsidR="008C4A44" w:rsidRPr="006432D6" w:rsidRDefault="00000000">
            <w:pPr>
              <w:spacing w:line="276" w:lineRule="auto"/>
              <w:rPr>
                <w:sz w:val="26"/>
                <w:szCs w:val="26"/>
              </w:rPr>
            </w:pPr>
            <w:r w:rsidRPr="006432D6">
              <w:rPr>
                <w:color w:val="000000"/>
                <w:sz w:val="26"/>
                <w:szCs w:val="26"/>
              </w:rPr>
              <w:t>Giai đoạn 3 Hoàn thiện &amp; phát triển bền vững</w:t>
            </w:r>
          </w:p>
        </w:tc>
        <w:tc>
          <w:tcPr>
            <w:tcW w:w="1300" w:type="dxa"/>
            <w:tcMar>
              <w:top w:w="80" w:type="dxa"/>
              <w:left w:w="100" w:type="dxa"/>
              <w:bottom w:w="80" w:type="dxa"/>
              <w:right w:w="100" w:type="dxa"/>
            </w:tcMar>
            <w:vAlign w:val="center"/>
          </w:tcPr>
          <w:p w14:paraId="4C161123" w14:textId="77777777" w:rsidR="008C4A44" w:rsidRPr="006432D6" w:rsidRDefault="00000000" w:rsidP="00CA545F">
            <w:pPr>
              <w:spacing w:line="276" w:lineRule="auto"/>
              <w:jc w:val="center"/>
              <w:rPr>
                <w:sz w:val="26"/>
                <w:szCs w:val="26"/>
              </w:rPr>
            </w:pPr>
            <w:r w:rsidRPr="006432D6">
              <w:rPr>
                <w:color w:val="000000"/>
                <w:sz w:val="26"/>
                <w:szCs w:val="26"/>
              </w:rPr>
              <w:t>Năm 4</w:t>
            </w:r>
            <w:r w:rsidR="005B481C" w:rsidRPr="006432D6">
              <w:rPr>
                <w:color w:val="000000"/>
                <w:sz w:val="26"/>
                <w:szCs w:val="26"/>
              </w:rPr>
              <w:t>-</w:t>
            </w:r>
            <w:r w:rsidRPr="006432D6">
              <w:rPr>
                <w:color w:val="000000"/>
                <w:sz w:val="26"/>
                <w:szCs w:val="26"/>
              </w:rPr>
              <w:t>5</w:t>
            </w:r>
          </w:p>
        </w:tc>
        <w:tc>
          <w:tcPr>
            <w:tcW w:w="4058" w:type="dxa"/>
            <w:tcMar>
              <w:top w:w="80" w:type="dxa"/>
              <w:left w:w="100" w:type="dxa"/>
              <w:bottom w:w="80" w:type="dxa"/>
              <w:right w:w="100" w:type="dxa"/>
            </w:tcMar>
            <w:vAlign w:val="center"/>
          </w:tcPr>
          <w:p w14:paraId="059C53DE" w14:textId="77777777" w:rsidR="00FA0EAB" w:rsidRPr="006432D6" w:rsidRDefault="00000000" w:rsidP="001B24CA">
            <w:pPr>
              <w:jc w:val="both"/>
              <w:rPr>
                <w:sz w:val="26"/>
                <w:szCs w:val="26"/>
              </w:rPr>
            </w:pPr>
            <w:r w:rsidRPr="006432D6">
              <w:rPr>
                <w:sz w:val="26"/>
                <w:szCs w:val="26"/>
              </w:rPr>
              <w:t>Hoàn thiện mô hình vận hành và tài chính bền vững; mở rộng liên thông quốc tế, phân tích nâng cao và đo lường tác động kinh tế - xã hội dài hạn.</w:t>
            </w:r>
          </w:p>
        </w:tc>
        <w:tc>
          <w:tcPr>
            <w:tcW w:w="2697" w:type="dxa"/>
            <w:tcMar>
              <w:top w:w="80" w:type="dxa"/>
              <w:left w:w="100" w:type="dxa"/>
              <w:bottom w:w="80" w:type="dxa"/>
              <w:right w:w="100" w:type="dxa"/>
            </w:tcMar>
            <w:vAlign w:val="center"/>
          </w:tcPr>
          <w:p w14:paraId="594A318E" w14:textId="77777777" w:rsidR="008C4A44" w:rsidRPr="006432D6" w:rsidRDefault="00000000" w:rsidP="00CA545F">
            <w:pPr>
              <w:spacing w:line="276" w:lineRule="auto"/>
              <w:jc w:val="both"/>
              <w:rPr>
                <w:sz w:val="26"/>
                <w:szCs w:val="26"/>
              </w:rPr>
            </w:pPr>
            <w:r w:rsidRPr="006432D6">
              <w:rPr>
                <w:color w:val="000000"/>
                <w:sz w:val="26"/>
                <w:szCs w:val="26"/>
              </w:rPr>
              <w:t>Nền tảng vận hành ổn định, tự chủ một phần tài chính; mạng lưới kết nối quốc tế với các tổ chức KH&amp;CN khu vực.</w:t>
            </w:r>
          </w:p>
        </w:tc>
      </w:tr>
    </w:tbl>
    <w:p w14:paraId="7A8B5E19" w14:textId="77777777" w:rsidR="008C4A44" w:rsidRPr="006432D6" w:rsidRDefault="00000000">
      <w:pPr>
        <w:spacing w:after="120" w:line="276" w:lineRule="auto"/>
        <w:ind w:firstLine="567"/>
        <w:jc w:val="both"/>
        <w:rPr>
          <w:sz w:val="26"/>
          <w:szCs w:val="26"/>
        </w:rPr>
      </w:pPr>
      <w:r w:rsidRPr="006432D6">
        <w:rPr>
          <w:color w:val="000000"/>
          <w:sz w:val="26"/>
          <w:szCs w:val="26"/>
        </w:rPr>
        <w:br w:type="page"/>
      </w:r>
    </w:p>
    <w:p w14:paraId="4FA5E91B" w14:textId="77777777" w:rsidR="008C4A44" w:rsidRPr="006432D6" w:rsidRDefault="00000000" w:rsidP="00CA545F">
      <w:pPr>
        <w:pStyle w:val="Heading1"/>
        <w:keepNext/>
        <w:spacing w:before="360" w:after="120" w:line="276" w:lineRule="auto"/>
        <w:jc w:val="center"/>
        <w:rPr>
          <w:sz w:val="26"/>
          <w:szCs w:val="26"/>
        </w:rPr>
      </w:pPr>
      <w:bookmarkStart w:id="104" w:name="_Toc237786566"/>
      <w:r w:rsidRPr="006432D6">
        <w:rPr>
          <w:bCs/>
          <w:sz w:val="26"/>
          <w:szCs w:val="26"/>
        </w:rPr>
        <w:lastRenderedPageBreak/>
        <w:t>PHẦN VI. TỔ CHỨC THỰC HIỆN</w:t>
      </w:r>
      <w:bookmarkEnd w:id="104"/>
    </w:p>
    <w:p w14:paraId="2AEC8C99" w14:textId="77777777" w:rsidR="008C4A44" w:rsidRPr="006432D6" w:rsidRDefault="00000000">
      <w:pPr>
        <w:spacing w:after="120" w:line="276" w:lineRule="auto"/>
        <w:ind w:firstLine="567"/>
        <w:jc w:val="both"/>
        <w:rPr>
          <w:sz w:val="26"/>
          <w:szCs w:val="26"/>
        </w:rPr>
      </w:pPr>
      <w:r w:rsidRPr="006432D6">
        <w:rPr>
          <w:color w:val="000000"/>
          <w:sz w:val="26"/>
          <w:szCs w:val="26"/>
        </w:rPr>
        <w:t>Việc tổ chức thực hiện Đề án được phân công theo mô hình sau, bảo đảm sự chỉ đạo thống nhất từ Ban lãnh đạo VUSTA và sự phối hợp chặt chẽ giữa các bên liên quan: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816"/>
      </w:tblGrid>
      <w:tr w:rsidR="008C4A44" w:rsidRPr="006432D6" w14:paraId="5DAFC61D" w14:textId="77777777" w:rsidTr="00CA545F">
        <w:trPr>
          <w:tblHeader/>
        </w:trPr>
        <w:tc>
          <w:tcPr>
            <w:tcW w:w="3539" w:type="dxa"/>
            <w:shd w:val="clear" w:color="auto" w:fill="D9E1F2"/>
            <w:tcMar>
              <w:top w:w="80" w:type="dxa"/>
              <w:left w:w="100" w:type="dxa"/>
              <w:bottom w:w="80" w:type="dxa"/>
              <w:right w:w="100" w:type="dxa"/>
            </w:tcMar>
            <w:vAlign w:val="center"/>
          </w:tcPr>
          <w:p w14:paraId="4FDA909D" w14:textId="77777777" w:rsidR="008C4A44" w:rsidRPr="006432D6" w:rsidRDefault="00000000" w:rsidP="00CA545F">
            <w:pPr>
              <w:spacing w:line="276" w:lineRule="auto"/>
              <w:jc w:val="center"/>
              <w:rPr>
                <w:sz w:val="26"/>
                <w:szCs w:val="26"/>
              </w:rPr>
            </w:pPr>
            <w:r w:rsidRPr="006432D6">
              <w:rPr>
                <w:b/>
                <w:bCs/>
                <w:color w:val="000000"/>
                <w:sz w:val="26"/>
                <w:szCs w:val="26"/>
              </w:rPr>
              <w:t>Chủ thể</w:t>
            </w:r>
          </w:p>
        </w:tc>
        <w:tc>
          <w:tcPr>
            <w:tcW w:w="5816" w:type="dxa"/>
            <w:shd w:val="clear" w:color="auto" w:fill="D9E1F2"/>
            <w:tcMar>
              <w:top w:w="80" w:type="dxa"/>
              <w:left w:w="100" w:type="dxa"/>
              <w:bottom w:w="80" w:type="dxa"/>
              <w:right w:w="100" w:type="dxa"/>
            </w:tcMar>
            <w:vAlign w:val="center"/>
          </w:tcPr>
          <w:p w14:paraId="0EEAB85F" w14:textId="77777777" w:rsidR="008C4A44" w:rsidRPr="006432D6" w:rsidRDefault="00000000" w:rsidP="00CA545F">
            <w:pPr>
              <w:spacing w:line="276" w:lineRule="auto"/>
              <w:jc w:val="center"/>
              <w:rPr>
                <w:sz w:val="26"/>
                <w:szCs w:val="26"/>
              </w:rPr>
            </w:pPr>
            <w:r w:rsidRPr="006432D6">
              <w:rPr>
                <w:b/>
                <w:bCs/>
                <w:color w:val="000000"/>
                <w:sz w:val="26"/>
                <w:szCs w:val="26"/>
              </w:rPr>
              <w:t>Vai trò, trách nhiệm chính</w:t>
            </w:r>
          </w:p>
        </w:tc>
      </w:tr>
      <w:tr w:rsidR="008C4A44" w:rsidRPr="006432D6" w14:paraId="5DECF679" w14:textId="77777777" w:rsidTr="00CA545F">
        <w:tc>
          <w:tcPr>
            <w:tcW w:w="3539" w:type="dxa"/>
            <w:tcMar>
              <w:top w:w="80" w:type="dxa"/>
              <w:left w:w="100" w:type="dxa"/>
              <w:bottom w:w="80" w:type="dxa"/>
              <w:right w:w="100" w:type="dxa"/>
            </w:tcMar>
            <w:vAlign w:val="center"/>
          </w:tcPr>
          <w:p w14:paraId="3B5029D1" w14:textId="77777777" w:rsidR="008C4A44" w:rsidRPr="006432D6" w:rsidRDefault="00000000">
            <w:pPr>
              <w:spacing w:line="276" w:lineRule="auto"/>
              <w:rPr>
                <w:sz w:val="26"/>
                <w:szCs w:val="26"/>
              </w:rPr>
            </w:pPr>
            <w:r w:rsidRPr="006432D6">
              <w:rPr>
                <w:color w:val="000000"/>
                <w:sz w:val="26"/>
                <w:szCs w:val="26"/>
              </w:rPr>
              <w:t>Ban Chỉ đạo Đề án (Lãnh đạo VUSTA)</w:t>
            </w:r>
          </w:p>
        </w:tc>
        <w:tc>
          <w:tcPr>
            <w:tcW w:w="5816" w:type="dxa"/>
            <w:tcMar>
              <w:top w:w="80" w:type="dxa"/>
              <w:left w:w="100" w:type="dxa"/>
              <w:bottom w:w="80" w:type="dxa"/>
              <w:right w:w="100" w:type="dxa"/>
            </w:tcMar>
            <w:vAlign w:val="center"/>
          </w:tcPr>
          <w:p w14:paraId="0D610441" w14:textId="77777777" w:rsidR="008C4A44" w:rsidRPr="006432D6" w:rsidRDefault="00000000" w:rsidP="00CA545F">
            <w:pPr>
              <w:spacing w:line="276" w:lineRule="auto"/>
              <w:jc w:val="both"/>
              <w:rPr>
                <w:sz w:val="26"/>
                <w:szCs w:val="26"/>
              </w:rPr>
            </w:pPr>
            <w:r w:rsidRPr="006432D6">
              <w:rPr>
                <w:color w:val="000000"/>
                <w:sz w:val="26"/>
                <w:szCs w:val="26"/>
              </w:rPr>
              <w:t>Chỉ đạo chung, phê duyệt chủ trương, huy động nguồn lực, kết nối với các bộ, ngành liên quan.</w:t>
            </w:r>
          </w:p>
        </w:tc>
      </w:tr>
      <w:tr w:rsidR="008C4A44" w:rsidRPr="006432D6" w14:paraId="21E55C18" w14:textId="77777777" w:rsidTr="00CA545F">
        <w:tc>
          <w:tcPr>
            <w:tcW w:w="3539" w:type="dxa"/>
            <w:tcMar>
              <w:top w:w="80" w:type="dxa"/>
              <w:left w:w="100" w:type="dxa"/>
              <w:bottom w:w="80" w:type="dxa"/>
              <w:right w:w="100" w:type="dxa"/>
            </w:tcMar>
            <w:vAlign w:val="center"/>
          </w:tcPr>
          <w:p w14:paraId="66B85706" w14:textId="77777777" w:rsidR="008C4A44" w:rsidRPr="006432D6" w:rsidRDefault="00000000">
            <w:pPr>
              <w:spacing w:line="276" w:lineRule="auto"/>
              <w:rPr>
                <w:sz w:val="26"/>
                <w:szCs w:val="26"/>
              </w:rPr>
            </w:pPr>
            <w:r w:rsidRPr="006432D6">
              <w:rPr>
                <w:color w:val="000000"/>
                <w:sz w:val="26"/>
                <w:szCs w:val="26"/>
              </w:rPr>
              <w:t xml:space="preserve">Viện Kiểm định Công nghệ và Môi trường (ETV) </w:t>
            </w:r>
            <w:r w:rsidR="005B481C" w:rsidRPr="006432D6">
              <w:rPr>
                <w:color w:val="000000"/>
                <w:sz w:val="26"/>
                <w:szCs w:val="26"/>
              </w:rPr>
              <w:t>-</w:t>
            </w:r>
            <w:r w:rsidRPr="006432D6">
              <w:rPr>
                <w:color w:val="000000"/>
                <w:sz w:val="26"/>
                <w:szCs w:val="26"/>
              </w:rPr>
              <w:t xml:space="preserve"> Đơn vị đề xuất, chủ trì xây dựng và thực hiện</w:t>
            </w:r>
          </w:p>
        </w:tc>
        <w:tc>
          <w:tcPr>
            <w:tcW w:w="5816" w:type="dxa"/>
            <w:tcMar>
              <w:top w:w="80" w:type="dxa"/>
              <w:left w:w="100" w:type="dxa"/>
              <w:bottom w:w="80" w:type="dxa"/>
              <w:right w:w="100" w:type="dxa"/>
            </w:tcMar>
            <w:vAlign w:val="center"/>
          </w:tcPr>
          <w:p w14:paraId="48EF5D91" w14:textId="77777777" w:rsidR="008C4A44" w:rsidRPr="006432D6" w:rsidRDefault="00000000" w:rsidP="00CA545F">
            <w:pPr>
              <w:spacing w:line="276" w:lineRule="auto"/>
              <w:jc w:val="both"/>
              <w:rPr>
                <w:sz w:val="26"/>
                <w:szCs w:val="26"/>
              </w:rPr>
            </w:pPr>
            <w:r w:rsidRPr="006432D6">
              <w:rPr>
                <w:color w:val="000000"/>
                <w:sz w:val="26"/>
                <w:szCs w:val="26"/>
              </w:rPr>
              <w:t xml:space="preserve">Đề xuất chủ trương và xây dựng nội dung Đề án; trực tiếp thiết kế, phát triển, đầu tư nguồn lực xã hội hoá và vận hành kỹ thuật nền tảng </w:t>
            </w:r>
            <w:r w:rsidR="00BF230E" w:rsidRPr="006432D6">
              <w:rPr>
                <w:color w:val="000000"/>
                <w:sz w:val="26"/>
                <w:szCs w:val="26"/>
              </w:rPr>
              <w:t>VI CONNECT</w:t>
            </w:r>
            <w:r w:rsidRPr="006432D6">
              <w:rPr>
                <w:color w:val="000000"/>
                <w:sz w:val="26"/>
                <w:szCs w:val="26"/>
              </w:rPr>
              <w:t xml:space="preserve"> trong giai đoạn xây dựng và thí điểm; báo cáo Ban Chỉ đạo và đề xuất mở rộng ở các giai đoạn tiếp theo.</w:t>
            </w:r>
          </w:p>
        </w:tc>
      </w:tr>
      <w:tr w:rsidR="008C4A44" w:rsidRPr="006432D6" w14:paraId="35D93B54" w14:textId="77777777" w:rsidTr="00CA545F">
        <w:tc>
          <w:tcPr>
            <w:tcW w:w="3539" w:type="dxa"/>
            <w:tcMar>
              <w:top w:w="80" w:type="dxa"/>
              <w:left w:w="100" w:type="dxa"/>
              <w:bottom w:w="80" w:type="dxa"/>
              <w:right w:w="100" w:type="dxa"/>
            </w:tcMar>
            <w:vAlign w:val="center"/>
          </w:tcPr>
          <w:p w14:paraId="770AC514" w14:textId="77777777" w:rsidR="008C4A44" w:rsidRPr="006432D6" w:rsidRDefault="00000000">
            <w:pPr>
              <w:spacing w:line="276" w:lineRule="auto"/>
              <w:rPr>
                <w:sz w:val="26"/>
                <w:szCs w:val="26"/>
              </w:rPr>
            </w:pPr>
            <w:r w:rsidRPr="006432D6">
              <w:rPr>
                <w:color w:val="000000"/>
                <w:sz w:val="26"/>
                <w:szCs w:val="26"/>
              </w:rPr>
              <w:t>Ban Điều hành / Tổ công tác chuyên trách</w:t>
            </w:r>
          </w:p>
        </w:tc>
        <w:tc>
          <w:tcPr>
            <w:tcW w:w="5816" w:type="dxa"/>
            <w:tcMar>
              <w:top w:w="80" w:type="dxa"/>
              <w:left w:w="100" w:type="dxa"/>
              <w:bottom w:w="80" w:type="dxa"/>
              <w:right w:w="100" w:type="dxa"/>
            </w:tcMar>
            <w:vAlign w:val="center"/>
          </w:tcPr>
          <w:p w14:paraId="73379197" w14:textId="77777777" w:rsidR="008C4A44" w:rsidRPr="006432D6" w:rsidRDefault="00000000" w:rsidP="00CA545F">
            <w:pPr>
              <w:spacing w:line="276" w:lineRule="auto"/>
              <w:jc w:val="both"/>
              <w:rPr>
                <w:sz w:val="26"/>
                <w:szCs w:val="26"/>
              </w:rPr>
            </w:pPr>
            <w:r w:rsidRPr="006432D6">
              <w:rPr>
                <w:color w:val="000000"/>
                <w:sz w:val="26"/>
                <w:szCs w:val="26"/>
              </w:rPr>
              <w:t>Trực tiếp quản lý, điều phối triển khai đề án; xây dựng kế hoạch chi tiết, theo dõi tiến độ, báo cáo Ban Chỉ đạo.</w:t>
            </w:r>
          </w:p>
        </w:tc>
      </w:tr>
      <w:tr w:rsidR="008C4A44" w:rsidRPr="006432D6" w14:paraId="68849117" w14:textId="77777777" w:rsidTr="00CA545F">
        <w:tc>
          <w:tcPr>
            <w:tcW w:w="3539" w:type="dxa"/>
            <w:tcMar>
              <w:top w:w="80" w:type="dxa"/>
              <w:left w:w="100" w:type="dxa"/>
              <w:bottom w:w="80" w:type="dxa"/>
              <w:right w:w="100" w:type="dxa"/>
            </w:tcMar>
            <w:vAlign w:val="center"/>
          </w:tcPr>
          <w:p w14:paraId="69C5C786" w14:textId="77777777" w:rsidR="008C4A44" w:rsidRPr="006432D6" w:rsidRDefault="00000000">
            <w:pPr>
              <w:spacing w:line="276" w:lineRule="auto"/>
              <w:rPr>
                <w:sz w:val="26"/>
                <w:szCs w:val="26"/>
              </w:rPr>
            </w:pPr>
            <w:r w:rsidRPr="006432D6">
              <w:rPr>
                <w:color w:val="000000"/>
                <w:sz w:val="26"/>
                <w:szCs w:val="26"/>
              </w:rPr>
              <w:t>Các hội thành viên, tổ chức KH&amp;CN trực thuộc</w:t>
            </w:r>
          </w:p>
        </w:tc>
        <w:tc>
          <w:tcPr>
            <w:tcW w:w="5816" w:type="dxa"/>
            <w:tcMar>
              <w:top w:w="80" w:type="dxa"/>
              <w:left w:w="100" w:type="dxa"/>
              <w:bottom w:w="80" w:type="dxa"/>
              <w:right w:w="100" w:type="dxa"/>
            </w:tcMar>
            <w:vAlign w:val="center"/>
          </w:tcPr>
          <w:p w14:paraId="638460DB" w14:textId="77777777" w:rsidR="008C4A44" w:rsidRPr="006432D6" w:rsidRDefault="00000000" w:rsidP="00CA545F">
            <w:pPr>
              <w:spacing w:line="276" w:lineRule="auto"/>
              <w:jc w:val="both"/>
              <w:rPr>
                <w:sz w:val="26"/>
                <w:szCs w:val="26"/>
              </w:rPr>
            </w:pPr>
            <w:r w:rsidRPr="006432D6">
              <w:rPr>
                <w:color w:val="000000"/>
                <w:sz w:val="26"/>
                <w:szCs w:val="26"/>
              </w:rPr>
              <w:t>Cung cấp dữ liệu chuyên gia, nhu cầu kết nối; tham gia thí điểm, phổ biến, sử dụng nền tảng.</w:t>
            </w:r>
          </w:p>
        </w:tc>
      </w:tr>
      <w:tr w:rsidR="008C4A44" w:rsidRPr="006432D6" w14:paraId="15657401" w14:textId="77777777" w:rsidTr="00CA545F">
        <w:tc>
          <w:tcPr>
            <w:tcW w:w="3539" w:type="dxa"/>
            <w:tcMar>
              <w:top w:w="80" w:type="dxa"/>
              <w:left w:w="100" w:type="dxa"/>
              <w:bottom w:w="80" w:type="dxa"/>
              <w:right w:w="100" w:type="dxa"/>
            </w:tcMar>
            <w:vAlign w:val="center"/>
          </w:tcPr>
          <w:p w14:paraId="40BF0FE6" w14:textId="77777777" w:rsidR="008C4A44" w:rsidRPr="006432D6" w:rsidRDefault="00000000">
            <w:pPr>
              <w:spacing w:line="276" w:lineRule="auto"/>
              <w:rPr>
                <w:sz w:val="26"/>
                <w:szCs w:val="26"/>
              </w:rPr>
            </w:pPr>
            <w:r w:rsidRPr="006432D6">
              <w:rPr>
                <w:color w:val="000000"/>
                <w:sz w:val="26"/>
                <w:szCs w:val="26"/>
              </w:rPr>
              <w:t>Đối tác doanh nghiệp, nhà đầu tư, tổ chức tài chính</w:t>
            </w:r>
          </w:p>
        </w:tc>
        <w:tc>
          <w:tcPr>
            <w:tcW w:w="5816" w:type="dxa"/>
            <w:tcMar>
              <w:top w:w="80" w:type="dxa"/>
              <w:left w:w="100" w:type="dxa"/>
              <w:bottom w:w="80" w:type="dxa"/>
              <w:right w:w="100" w:type="dxa"/>
            </w:tcMar>
            <w:vAlign w:val="center"/>
          </w:tcPr>
          <w:p w14:paraId="7CD1BDA6" w14:textId="77777777" w:rsidR="008C4A44" w:rsidRPr="006432D6" w:rsidRDefault="00000000" w:rsidP="00CA545F">
            <w:pPr>
              <w:spacing w:line="276" w:lineRule="auto"/>
              <w:jc w:val="both"/>
              <w:rPr>
                <w:sz w:val="26"/>
                <w:szCs w:val="26"/>
              </w:rPr>
            </w:pPr>
            <w:r w:rsidRPr="006432D6">
              <w:rPr>
                <w:color w:val="000000"/>
                <w:sz w:val="26"/>
                <w:szCs w:val="26"/>
              </w:rPr>
              <w:t xml:space="preserve">Tham gia kết nối cung </w:t>
            </w:r>
            <w:r w:rsidR="005B481C" w:rsidRPr="006432D6">
              <w:rPr>
                <w:color w:val="000000"/>
                <w:sz w:val="26"/>
                <w:szCs w:val="26"/>
              </w:rPr>
              <w:t>-</w:t>
            </w:r>
            <w:r w:rsidRPr="006432D6">
              <w:rPr>
                <w:color w:val="000000"/>
                <w:sz w:val="26"/>
                <w:szCs w:val="26"/>
              </w:rPr>
              <w:t xml:space="preserve"> cầu công nghệ, đầu tư, tài trợ nội dung, dịch vụ giá trị gia tăng.</w:t>
            </w:r>
          </w:p>
        </w:tc>
      </w:tr>
      <w:tr w:rsidR="008C4A44" w:rsidRPr="006432D6" w14:paraId="502E90F2" w14:textId="77777777" w:rsidTr="00CA545F">
        <w:tc>
          <w:tcPr>
            <w:tcW w:w="3539" w:type="dxa"/>
            <w:tcMar>
              <w:top w:w="80" w:type="dxa"/>
              <w:left w:w="100" w:type="dxa"/>
              <w:bottom w:w="80" w:type="dxa"/>
              <w:right w:w="100" w:type="dxa"/>
            </w:tcMar>
            <w:vAlign w:val="center"/>
          </w:tcPr>
          <w:p w14:paraId="70201703" w14:textId="77777777" w:rsidR="008C4A44" w:rsidRPr="006432D6" w:rsidRDefault="00000000">
            <w:pPr>
              <w:spacing w:line="276" w:lineRule="auto"/>
              <w:rPr>
                <w:sz w:val="26"/>
                <w:szCs w:val="26"/>
              </w:rPr>
            </w:pPr>
            <w:r w:rsidRPr="006432D6">
              <w:rPr>
                <w:color w:val="000000"/>
                <w:sz w:val="26"/>
                <w:szCs w:val="26"/>
              </w:rPr>
              <w:t>Cơ quan quản lý nhà nước liên quan (Bộ KH&amp;CN, Bộ Tài chính...)</w:t>
            </w:r>
          </w:p>
        </w:tc>
        <w:tc>
          <w:tcPr>
            <w:tcW w:w="5816" w:type="dxa"/>
            <w:tcMar>
              <w:top w:w="80" w:type="dxa"/>
              <w:left w:w="100" w:type="dxa"/>
              <w:bottom w:w="80" w:type="dxa"/>
              <w:right w:w="100" w:type="dxa"/>
            </w:tcMar>
            <w:vAlign w:val="center"/>
          </w:tcPr>
          <w:p w14:paraId="1A1FC754" w14:textId="77777777" w:rsidR="008C4A44" w:rsidRPr="006432D6" w:rsidRDefault="00000000" w:rsidP="00CA545F">
            <w:pPr>
              <w:spacing w:line="276" w:lineRule="auto"/>
              <w:jc w:val="both"/>
              <w:rPr>
                <w:sz w:val="26"/>
                <w:szCs w:val="26"/>
              </w:rPr>
            </w:pPr>
            <w:r w:rsidRPr="006432D6">
              <w:rPr>
                <w:color w:val="000000"/>
                <w:sz w:val="26"/>
                <w:szCs w:val="26"/>
              </w:rPr>
              <w:t>Phối hợp thẩm định, hỗ trợ cơ chế, chính sách; kết nối dữ liệu quốc gia về KH&amp;CN, ĐMST.</w:t>
            </w:r>
          </w:p>
        </w:tc>
      </w:tr>
    </w:tbl>
    <w:p w14:paraId="257B6CEE" w14:textId="77777777" w:rsidR="008C4A44" w:rsidRPr="006432D6" w:rsidRDefault="00000000" w:rsidP="00CA545F">
      <w:pPr>
        <w:pStyle w:val="Heading1"/>
        <w:keepNext/>
        <w:spacing w:before="360" w:after="120" w:line="276" w:lineRule="auto"/>
        <w:jc w:val="center"/>
        <w:rPr>
          <w:sz w:val="26"/>
          <w:szCs w:val="26"/>
        </w:rPr>
      </w:pPr>
      <w:bookmarkStart w:id="105" w:name="_Toc237786567"/>
      <w:r w:rsidRPr="006432D6">
        <w:rPr>
          <w:bCs/>
          <w:sz w:val="26"/>
          <w:szCs w:val="26"/>
        </w:rPr>
        <w:t>PHẦN VII. NGUỒN LỰC VÀ KINH PHÍ THỰC HIỆN</w:t>
      </w:r>
      <w:bookmarkEnd w:id="105"/>
    </w:p>
    <w:p w14:paraId="0B0EB836" w14:textId="77777777" w:rsidR="008C4A44" w:rsidRPr="006432D6" w:rsidRDefault="00000000">
      <w:pPr>
        <w:pStyle w:val="Heading2"/>
        <w:keepNext/>
        <w:spacing w:before="240" w:after="120" w:line="276" w:lineRule="auto"/>
      </w:pPr>
      <w:bookmarkStart w:id="106" w:name="_Toc237786568"/>
      <w:r w:rsidRPr="006432D6">
        <w:rPr>
          <w:bCs/>
        </w:rPr>
        <w:t>1. Nguồn lực thực hiện</w:t>
      </w:r>
      <w:bookmarkEnd w:id="106"/>
    </w:p>
    <w:p w14:paraId="4EBDA99C" w14:textId="77777777" w:rsidR="008C4A44" w:rsidRPr="006432D6" w:rsidRDefault="00000000">
      <w:pPr>
        <w:spacing w:after="120" w:line="276" w:lineRule="auto"/>
        <w:ind w:firstLine="567"/>
        <w:jc w:val="both"/>
        <w:rPr>
          <w:sz w:val="26"/>
          <w:szCs w:val="26"/>
        </w:rPr>
      </w:pPr>
      <w:r w:rsidRPr="006432D6">
        <w:rPr>
          <w:color w:val="000000"/>
          <w:sz w:val="26"/>
          <w:szCs w:val="26"/>
        </w:rPr>
        <w:t>Đề án huy động, kết hợp nhiều nguồn lực để bảo đảm tính khả thi và bền vững trong dài hạn: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6613"/>
      </w:tblGrid>
      <w:tr w:rsidR="008C4A44" w:rsidRPr="006432D6" w14:paraId="33036CB6" w14:textId="77777777">
        <w:trPr>
          <w:tblHeader/>
        </w:trPr>
        <w:tc>
          <w:tcPr>
            <w:tcW w:w="2742" w:type="dxa"/>
            <w:shd w:val="clear" w:color="auto" w:fill="D9E1F2"/>
            <w:tcMar>
              <w:top w:w="80" w:type="dxa"/>
              <w:left w:w="100" w:type="dxa"/>
              <w:bottom w:w="80" w:type="dxa"/>
              <w:right w:w="100" w:type="dxa"/>
            </w:tcMar>
            <w:vAlign w:val="center"/>
          </w:tcPr>
          <w:p w14:paraId="5D20B623" w14:textId="77777777" w:rsidR="008C4A44" w:rsidRPr="006432D6" w:rsidRDefault="00000000" w:rsidP="00CA545F">
            <w:pPr>
              <w:spacing w:line="276" w:lineRule="auto"/>
              <w:jc w:val="center"/>
              <w:rPr>
                <w:sz w:val="26"/>
                <w:szCs w:val="26"/>
              </w:rPr>
            </w:pPr>
            <w:r w:rsidRPr="006432D6">
              <w:rPr>
                <w:b/>
                <w:bCs/>
                <w:color w:val="000000"/>
                <w:sz w:val="26"/>
                <w:szCs w:val="26"/>
              </w:rPr>
              <w:t>Nguồn lực</w:t>
            </w:r>
          </w:p>
        </w:tc>
        <w:tc>
          <w:tcPr>
            <w:tcW w:w="6613" w:type="dxa"/>
            <w:shd w:val="clear" w:color="auto" w:fill="D9E1F2"/>
            <w:tcMar>
              <w:top w:w="80" w:type="dxa"/>
              <w:left w:w="100" w:type="dxa"/>
              <w:bottom w:w="80" w:type="dxa"/>
              <w:right w:w="100" w:type="dxa"/>
            </w:tcMar>
            <w:vAlign w:val="center"/>
          </w:tcPr>
          <w:p w14:paraId="4AF84F34" w14:textId="77777777" w:rsidR="008C4A44" w:rsidRPr="006432D6" w:rsidRDefault="00000000" w:rsidP="006432D6">
            <w:pPr>
              <w:spacing w:line="276" w:lineRule="auto"/>
              <w:jc w:val="center"/>
              <w:rPr>
                <w:sz w:val="26"/>
                <w:szCs w:val="26"/>
              </w:rPr>
            </w:pPr>
            <w:r w:rsidRPr="006432D6">
              <w:rPr>
                <w:b/>
                <w:bCs/>
                <w:color w:val="000000"/>
                <w:sz w:val="26"/>
                <w:szCs w:val="26"/>
              </w:rPr>
              <w:t>Nội dung huy động, sử dụng</w:t>
            </w:r>
          </w:p>
        </w:tc>
      </w:tr>
      <w:tr w:rsidR="008C4A44" w:rsidRPr="006432D6" w14:paraId="2060C308" w14:textId="77777777">
        <w:tc>
          <w:tcPr>
            <w:tcW w:w="2742" w:type="dxa"/>
            <w:tcMar>
              <w:top w:w="80" w:type="dxa"/>
              <w:left w:w="100" w:type="dxa"/>
              <w:bottom w:w="80" w:type="dxa"/>
              <w:right w:w="100" w:type="dxa"/>
            </w:tcMar>
            <w:vAlign w:val="center"/>
          </w:tcPr>
          <w:p w14:paraId="256E4E65" w14:textId="77777777" w:rsidR="008C4A44" w:rsidRPr="006432D6" w:rsidRDefault="00000000">
            <w:pPr>
              <w:spacing w:line="276" w:lineRule="auto"/>
              <w:rPr>
                <w:sz w:val="26"/>
                <w:szCs w:val="26"/>
              </w:rPr>
            </w:pPr>
            <w:r w:rsidRPr="006432D6">
              <w:rPr>
                <w:color w:val="000000"/>
                <w:sz w:val="26"/>
                <w:szCs w:val="26"/>
              </w:rPr>
              <w:t>Ngân sách nhà nước</w:t>
            </w:r>
          </w:p>
        </w:tc>
        <w:tc>
          <w:tcPr>
            <w:tcW w:w="6613" w:type="dxa"/>
            <w:tcMar>
              <w:top w:w="80" w:type="dxa"/>
              <w:left w:w="100" w:type="dxa"/>
              <w:bottom w:w="80" w:type="dxa"/>
              <w:right w:w="100" w:type="dxa"/>
            </w:tcMar>
            <w:vAlign w:val="center"/>
          </w:tcPr>
          <w:p w14:paraId="13C24F16" w14:textId="77777777" w:rsidR="008C4A44" w:rsidRPr="006432D6" w:rsidRDefault="00000000" w:rsidP="006432D6">
            <w:pPr>
              <w:spacing w:line="276" w:lineRule="auto"/>
              <w:jc w:val="both"/>
              <w:rPr>
                <w:sz w:val="26"/>
                <w:szCs w:val="26"/>
              </w:rPr>
            </w:pPr>
            <w:r w:rsidRPr="006432D6">
              <w:rPr>
                <w:color w:val="000000"/>
                <w:sz w:val="26"/>
                <w:szCs w:val="26"/>
              </w:rPr>
              <w:t>Kinh phí sự nghiệp khoa học công nghệ, chương trình chuyển đổi số quốc gia, hỗ trợ giai đoạn xây dựng nền tảng lõi và thí điểm.</w:t>
            </w:r>
          </w:p>
        </w:tc>
      </w:tr>
      <w:tr w:rsidR="008C4A44" w:rsidRPr="006432D6" w14:paraId="1547B4C2" w14:textId="77777777">
        <w:tc>
          <w:tcPr>
            <w:tcW w:w="2742" w:type="dxa"/>
            <w:tcMar>
              <w:top w:w="80" w:type="dxa"/>
              <w:left w:w="100" w:type="dxa"/>
              <w:bottom w:w="80" w:type="dxa"/>
              <w:right w:w="100" w:type="dxa"/>
            </w:tcMar>
            <w:vAlign w:val="center"/>
          </w:tcPr>
          <w:p w14:paraId="3B26BAAF" w14:textId="77777777" w:rsidR="008C4A44" w:rsidRPr="006432D6" w:rsidRDefault="00000000">
            <w:pPr>
              <w:spacing w:line="276" w:lineRule="auto"/>
              <w:rPr>
                <w:sz w:val="26"/>
                <w:szCs w:val="26"/>
              </w:rPr>
            </w:pPr>
            <w:r w:rsidRPr="006432D6">
              <w:rPr>
                <w:color w:val="000000"/>
                <w:sz w:val="26"/>
                <w:szCs w:val="26"/>
              </w:rPr>
              <w:t>Nguồn xã hội hoá</w:t>
            </w:r>
          </w:p>
        </w:tc>
        <w:tc>
          <w:tcPr>
            <w:tcW w:w="6613" w:type="dxa"/>
            <w:tcMar>
              <w:top w:w="80" w:type="dxa"/>
              <w:left w:w="100" w:type="dxa"/>
              <w:bottom w:w="80" w:type="dxa"/>
              <w:right w:w="100" w:type="dxa"/>
            </w:tcMar>
            <w:vAlign w:val="center"/>
          </w:tcPr>
          <w:p w14:paraId="57D4AEEE" w14:textId="77777777" w:rsidR="008C4A44" w:rsidRPr="006432D6" w:rsidRDefault="00000000" w:rsidP="006432D6">
            <w:pPr>
              <w:spacing w:line="276" w:lineRule="auto"/>
              <w:jc w:val="both"/>
              <w:rPr>
                <w:sz w:val="26"/>
                <w:szCs w:val="26"/>
              </w:rPr>
            </w:pPr>
            <w:r w:rsidRPr="006432D6">
              <w:rPr>
                <w:color w:val="000000"/>
                <w:sz w:val="26"/>
                <w:szCs w:val="26"/>
              </w:rPr>
              <w:t xml:space="preserve">Do Viện Kiểm định Công nghệ và Môi trường (ETV) trực tiếp đầu tư trong giai đoạn xây dựng và thí điểm; huy động bổ sung từ doanh nghiệp, hội thành viên, quỹ phát triển KH&amp;CN và các chương trình hợp tác công </w:t>
            </w:r>
            <w:r w:rsidR="005B481C" w:rsidRPr="006432D6">
              <w:rPr>
                <w:color w:val="000000"/>
                <w:sz w:val="26"/>
                <w:szCs w:val="26"/>
              </w:rPr>
              <w:t>-</w:t>
            </w:r>
            <w:r w:rsidRPr="006432D6">
              <w:rPr>
                <w:color w:val="000000"/>
                <w:sz w:val="26"/>
                <w:szCs w:val="26"/>
              </w:rPr>
              <w:t xml:space="preserve"> tư (PPP) ở các giai đoạn mở rộng.</w:t>
            </w:r>
          </w:p>
        </w:tc>
      </w:tr>
      <w:tr w:rsidR="008C4A44" w:rsidRPr="006432D6" w14:paraId="7F87D82C" w14:textId="77777777">
        <w:tc>
          <w:tcPr>
            <w:tcW w:w="2742" w:type="dxa"/>
            <w:tcMar>
              <w:top w:w="80" w:type="dxa"/>
              <w:left w:w="100" w:type="dxa"/>
              <w:bottom w:w="80" w:type="dxa"/>
              <w:right w:w="100" w:type="dxa"/>
            </w:tcMar>
            <w:vAlign w:val="center"/>
          </w:tcPr>
          <w:p w14:paraId="7AEE3736" w14:textId="77777777" w:rsidR="008C4A44" w:rsidRPr="006432D6" w:rsidRDefault="00000000">
            <w:pPr>
              <w:spacing w:line="276" w:lineRule="auto"/>
              <w:rPr>
                <w:sz w:val="26"/>
                <w:szCs w:val="26"/>
              </w:rPr>
            </w:pPr>
            <w:r w:rsidRPr="006432D6">
              <w:rPr>
                <w:color w:val="000000"/>
                <w:sz w:val="26"/>
                <w:szCs w:val="26"/>
              </w:rPr>
              <w:lastRenderedPageBreak/>
              <w:t>Nguồn thu từ dịch vụ giá trị gia tăng</w:t>
            </w:r>
          </w:p>
        </w:tc>
        <w:tc>
          <w:tcPr>
            <w:tcW w:w="6613" w:type="dxa"/>
            <w:tcMar>
              <w:top w:w="80" w:type="dxa"/>
              <w:left w:w="100" w:type="dxa"/>
              <w:bottom w:w="80" w:type="dxa"/>
              <w:right w:w="100" w:type="dxa"/>
            </w:tcMar>
            <w:vAlign w:val="center"/>
          </w:tcPr>
          <w:p w14:paraId="1FC9106D" w14:textId="77777777" w:rsidR="008C4A44" w:rsidRPr="006432D6" w:rsidRDefault="00000000" w:rsidP="006432D6">
            <w:pPr>
              <w:spacing w:line="276" w:lineRule="auto"/>
              <w:jc w:val="both"/>
              <w:rPr>
                <w:sz w:val="26"/>
                <w:szCs w:val="26"/>
              </w:rPr>
            </w:pPr>
            <w:r w:rsidRPr="006432D6">
              <w:rPr>
                <w:color w:val="000000"/>
                <w:sz w:val="26"/>
                <w:szCs w:val="26"/>
              </w:rPr>
              <w:t>Phí kết nối, tư vấn, đào tạo, quảng bá công nghệ trên nền tảng; hướng tới tự chủ tài chính một phần từ giai đoạn 2.</w:t>
            </w:r>
          </w:p>
        </w:tc>
      </w:tr>
      <w:tr w:rsidR="008C4A44" w:rsidRPr="006432D6" w14:paraId="1C808E8A" w14:textId="77777777">
        <w:tc>
          <w:tcPr>
            <w:tcW w:w="2742" w:type="dxa"/>
            <w:tcMar>
              <w:top w:w="80" w:type="dxa"/>
              <w:left w:w="100" w:type="dxa"/>
              <w:bottom w:w="80" w:type="dxa"/>
              <w:right w:w="100" w:type="dxa"/>
            </w:tcMar>
            <w:vAlign w:val="center"/>
          </w:tcPr>
          <w:p w14:paraId="197D0121" w14:textId="77777777" w:rsidR="008C4A44" w:rsidRPr="006432D6" w:rsidRDefault="00000000">
            <w:pPr>
              <w:spacing w:line="276" w:lineRule="auto"/>
              <w:rPr>
                <w:sz w:val="26"/>
                <w:szCs w:val="26"/>
              </w:rPr>
            </w:pPr>
            <w:r w:rsidRPr="006432D6">
              <w:rPr>
                <w:color w:val="000000"/>
                <w:sz w:val="26"/>
                <w:szCs w:val="26"/>
              </w:rPr>
              <w:t>Nhân lực</w:t>
            </w:r>
          </w:p>
        </w:tc>
        <w:tc>
          <w:tcPr>
            <w:tcW w:w="6613" w:type="dxa"/>
            <w:tcMar>
              <w:top w:w="80" w:type="dxa"/>
              <w:left w:w="100" w:type="dxa"/>
              <w:bottom w:w="80" w:type="dxa"/>
              <w:right w:w="100" w:type="dxa"/>
            </w:tcMar>
            <w:vAlign w:val="center"/>
          </w:tcPr>
          <w:p w14:paraId="6BA10D1A" w14:textId="77777777" w:rsidR="008C4A44" w:rsidRPr="006432D6" w:rsidRDefault="00000000" w:rsidP="006432D6">
            <w:pPr>
              <w:spacing w:line="276" w:lineRule="auto"/>
              <w:jc w:val="both"/>
              <w:rPr>
                <w:sz w:val="26"/>
                <w:szCs w:val="26"/>
              </w:rPr>
            </w:pPr>
            <w:r w:rsidRPr="006432D6">
              <w:rPr>
                <w:color w:val="000000"/>
                <w:sz w:val="26"/>
                <w:szCs w:val="26"/>
              </w:rPr>
              <w:t>Đội ngũ chuyên trách công nghệ thông tin, chuyên gia lĩnh vực, cán bộ quản trị nội dung; huy động mạng lưới cộng tác viên là trí thức KH&amp;CN.</w:t>
            </w:r>
          </w:p>
        </w:tc>
      </w:tr>
      <w:tr w:rsidR="008C4A44" w:rsidRPr="006432D6" w14:paraId="265CA940" w14:textId="77777777">
        <w:tc>
          <w:tcPr>
            <w:tcW w:w="2742" w:type="dxa"/>
            <w:tcMar>
              <w:top w:w="80" w:type="dxa"/>
              <w:left w:w="100" w:type="dxa"/>
              <w:bottom w:w="80" w:type="dxa"/>
              <w:right w:w="100" w:type="dxa"/>
            </w:tcMar>
            <w:vAlign w:val="center"/>
          </w:tcPr>
          <w:p w14:paraId="0AE913C9" w14:textId="77777777" w:rsidR="008C4A44" w:rsidRPr="006432D6" w:rsidRDefault="00000000">
            <w:pPr>
              <w:spacing w:line="276" w:lineRule="auto"/>
              <w:rPr>
                <w:sz w:val="26"/>
                <w:szCs w:val="26"/>
              </w:rPr>
            </w:pPr>
            <w:r w:rsidRPr="006432D6">
              <w:rPr>
                <w:color w:val="000000"/>
                <w:sz w:val="26"/>
                <w:szCs w:val="26"/>
              </w:rPr>
              <w:t>Hạ tầng kỹ thuật</w:t>
            </w:r>
          </w:p>
        </w:tc>
        <w:tc>
          <w:tcPr>
            <w:tcW w:w="6613" w:type="dxa"/>
            <w:tcMar>
              <w:top w:w="80" w:type="dxa"/>
              <w:left w:w="100" w:type="dxa"/>
              <w:bottom w:w="80" w:type="dxa"/>
              <w:right w:w="100" w:type="dxa"/>
            </w:tcMar>
            <w:vAlign w:val="center"/>
          </w:tcPr>
          <w:p w14:paraId="2AA8BCB8" w14:textId="77777777" w:rsidR="008C4A44" w:rsidRPr="006432D6" w:rsidRDefault="00000000" w:rsidP="006432D6">
            <w:pPr>
              <w:spacing w:line="276" w:lineRule="auto"/>
              <w:jc w:val="both"/>
              <w:rPr>
                <w:sz w:val="26"/>
                <w:szCs w:val="26"/>
              </w:rPr>
            </w:pPr>
            <w:r w:rsidRPr="006432D6">
              <w:rPr>
                <w:color w:val="000000"/>
                <w:sz w:val="26"/>
                <w:szCs w:val="26"/>
              </w:rPr>
              <w:t xml:space="preserve">Hạ tầng điện toán đám mây, bảo mật dữ liệu, tích hợp với các cơ sở dữ liệu quốc gia và hệ thống của </w:t>
            </w:r>
            <w:r w:rsidR="00BF230E" w:rsidRPr="006432D6">
              <w:rPr>
                <w:color w:val="000000"/>
                <w:sz w:val="26"/>
                <w:szCs w:val="26"/>
              </w:rPr>
              <w:t>nền</w:t>
            </w:r>
            <w:r w:rsidR="00BF230E" w:rsidRPr="006432D6">
              <w:rPr>
                <w:color w:val="000000"/>
                <w:sz w:val="26"/>
                <w:szCs w:val="26"/>
                <w:lang w:val="vi-VN"/>
              </w:rPr>
              <w:t xml:space="preserve"> tảng</w:t>
            </w:r>
            <w:r w:rsidRPr="006432D6">
              <w:rPr>
                <w:color w:val="000000"/>
                <w:sz w:val="26"/>
                <w:szCs w:val="26"/>
              </w:rPr>
              <w:t>.</w:t>
            </w:r>
          </w:p>
        </w:tc>
      </w:tr>
    </w:tbl>
    <w:p w14:paraId="4BD5BDE3" w14:textId="77777777" w:rsidR="008C4A44" w:rsidRPr="006432D6" w:rsidRDefault="00000000">
      <w:pPr>
        <w:pStyle w:val="Heading2"/>
        <w:keepNext/>
        <w:spacing w:before="240" w:after="120" w:line="276" w:lineRule="auto"/>
      </w:pPr>
      <w:bookmarkStart w:id="107" w:name="_Toc237786569"/>
      <w:r w:rsidRPr="006432D6">
        <w:rPr>
          <w:bCs/>
        </w:rPr>
        <w:t>2. Kinh phí xây dựng đề án (Giai đoạn 1)</w:t>
      </w:r>
      <w:bookmarkEnd w:id="107"/>
    </w:p>
    <w:p w14:paraId="61E28BCC" w14:textId="77777777" w:rsidR="008C4A44" w:rsidRPr="006432D6" w:rsidRDefault="00000000" w:rsidP="005B481C">
      <w:pPr>
        <w:spacing w:after="120" w:line="276" w:lineRule="auto"/>
        <w:ind w:firstLine="567"/>
        <w:jc w:val="both"/>
        <w:rPr>
          <w:sz w:val="26"/>
          <w:szCs w:val="26"/>
        </w:rPr>
      </w:pPr>
      <w:r w:rsidRPr="006432D6">
        <w:rPr>
          <w:color w:val="000000"/>
          <w:sz w:val="26"/>
          <w:szCs w:val="26"/>
        </w:rPr>
        <w:t xml:space="preserve">Kinh phí xây dựng nền tảng lõi và triển khai thí điểm </w:t>
      </w:r>
      <w:r w:rsidR="00BF230E" w:rsidRPr="006432D6">
        <w:rPr>
          <w:color w:val="000000"/>
          <w:sz w:val="26"/>
          <w:szCs w:val="26"/>
        </w:rPr>
        <w:t>VI CONNECT</w:t>
      </w:r>
      <w:r w:rsidRPr="006432D6">
        <w:rPr>
          <w:color w:val="000000"/>
          <w:sz w:val="26"/>
          <w:szCs w:val="26"/>
        </w:rPr>
        <w:t xml:space="preserve"> trong Giai đoạn 1 (Năm 1) dự kiến khoảng 5.000 triệu đồng (05 tỷ đồng). ETV đề xuất huy động và bố trí từ nguồn xã hội hóa theo kế hoạch tài chính được cấp có thẩm quyền chấp thuận; không mặc nhiên hình thành nghĩa vụ tài chính của </w:t>
      </w:r>
      <w:r w:rsidR="00BF230E" w:rsidRPr="006432D6">
        <w:rPr>
          <w:color w:val="000000"/>
          <w:sz w:val="26"/>
          <w:szCs w:val="26"/>
        </w:rPr>
        <w:t>VI CONNECT</w:t>
      </w:r>
      <w:r w:rsidRPr="006432D6">
        <w:rPr>
          <w:color w:val="000000"/>
          <w:sz w:val="26"/>
          <w:szCs w:val="26"/>
        </w:rPr>
        <w:t xml:space="preserve"> hoặc sử dụng ngân sách nhà nước trong giai đoạn khởi tạo. Cam kết vốn, tiến độ góp vốn, quyền sở hữu tài sản hình thành, quyền khai thác dữ liệu và cơ chế xử lý khi dừng dự án phải được quy định bằng văn bản trước khi triển khai. Cơ cấu dự kiến như sau:</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3686"/>
        <w:gridCol w:w="1842"/>
        <w:gridCol w:w="993"/>
      </w:tblGrid>
      <w:tr w:rsidR="008C4A44" w:rsidRPr="006432D6" w14:paraId="05F2E032" w14:textId="77777777" w:rsidTr="006432D6">
        <w:trPr>
          <w:tblHeader/>
        </w:trPr>
        <w:tc>
          <w:tcPr>
            <w:tcW w:w="2405" w:type="dxa"/>
            <w:shd w:val="clear" w:color="auto" w:fill="D9E1F2"/>
            <w:tcMar>
              <w:top w:w="80" w:type="dxa"/>
              <w:left w:w="100" w:type="dxa"/>
              <w:bottom w:w="80" w:type="dxa"/>
              <w:right w:w="100" w:type="dxa"/>
            </w:tcMar>
            <w:vAlign w:val="center"/>
          </w:tcPr>
          <w:p w14:paraId="4B1A053F" w14:textId="77777777" w:rsidR="008C4A44" w:rsidRPr="006432D6" w:rsidRDefault="00000000" w:rsidP="00CA545F">
            <w:pPr>
              <w:jc w:val="center"/>
              <w:rPr>
                <w:sz w:val="26"/>
                <w:szCs w:val="26"/>
              </w:rPr>
            </w:pPr>
            <w:r w:rsidRPr="006432D6">
              <w:rPr>
                <w:b/>
                <w:bCs/>
                <w:color w:val="000000"/>
                <w:sz w:val="26"/>
                <w:szCs w:val="26"/>
              </w:rPr>
              <w:t>Hạng mục</w:t>
            </w:r>
          </w:p>
        </w:tc>
        <w:tc>
          <w:tcPr>
            <w:tcW w:w="3686" w:type="dxa"/>
            <w:shd w:val="clear" w:color="auto" w:fill="D9E1F2"/>
            <w:tcMar>
              <w:top w:w="80" w:type="dxa"/>
              <w:left w:w="100" w:type="dxa"/>
              <w:bottom w:w="80" w:type="dxa"/>
              <w:right w:w="100" w:type="dxa"/>
            </w:tcMar>
            <w:vAlign w:val="center"/>
          </w:tcPr>
          <w:p w14:paraId="4048308E" w14:textId="77777777" w:rsidR="008C4A44" w:rsidRPr="006432D6" w:rsidRDefault="00000000" w:rsidP="00CA545F">
            <w:pPr>
              <w:jc w:val="center"/>
              <w:rPr>
                <w:sz w:val="26"/>
                <w:szCs w:val="26"/>
              </w:rPr>
            </w:pPr>
            <w:r w:rsidRPr="006432D6">
              <w:rPr>
                <w:b/>
                <w:bCs/>
                <w:color w:val="000000"/>
                <w:sz w:val="26"/>
                <w:szCs w:val="26"/>
              </w:rPr>
              <w:t>Nội dung</w:t>
            </w:r>
          </w:p>
        </w:tc>
        <w:tc>
          <w:tcPr>
            <w:tcW w:w="1842" w:type="dxa"/>
            <w:shd w:val="clear" w:color="auto" w:fill="D9E1F2"/>
            <w:tcMar>
              <w:top w:w="80" w:type="dxa"/>
              <w:left w:w="100" w:type="dxa"/>
              <w:bottom w:w="80" w:type="dxa"/>
              <w:right w:w="100" w:type="dxa"/>
            </w:tcMar>
            <w:vAlign w:val="center"/>
          </w:tcPr>
          <w:p w14:paraId="2C7B9C4B" w14:textId="77777777" w:rsidR="005B481C" w:rsidRPr="006432D6" w:rsidRDefault="00000000" w:rsidP="00CA545F">
            <w:pPr>
              <w:jc w:val="center"/>
              <w:rPr>
                <w:b/>
                <w:bCs/>
                <w:color w:val="000000"/>
                <w:sz w:val="26"/>
                <w:szCs w:val="26"/>
                <w:lang w:val="vi-VN"/>
              </w:rPr>
            </w:pPr>
            <w:r w:rsidRPr="006432D6">
              <w:rPr>
                <w:b/>
                <w:bCs/>
                <w:color w:val="000000"/>
                <w:sz w:val="26"/>
                <w:szCs w:val="26"/>
              </w:rPr>
              <w:t xml:space="preserve">Kinh phí </w:t>
            </w:r>
          </w:p>
          <w:p w14:paraId="1D27A185" w14:textId="77777777" w:rsidR="005B481C" w:rsidRPr="006432D6" w:rsidRDefault="00000000" w:rsidP="00CA545F">
            <w:pPr>
              <w:jc w:val="center"/>
              <w:rPr>
                <w:b/>
                <w:bCs/>
                <w:color w:val="000000"/>
                <w:sz w:val="26"/>
                <w:szCs w:val="26"/>
                <w:lang w:val="vi-VN"/>
              </w:rPr>
            </w:pPr>
            <w:r w:rsidRPr="006432D6">
              <w:rPr>
                <w:b/>
                <w:bCs/>
                <w:color w:val="000000"/>
                <w:sz w:val="26"/>
                <w:szCs w:val="26"/>
              </w:rPr>
              <w:t xml:space="preserve">dự kiến </w:t>
            </w:r>
          </w:p>
          <w:p w14:paraId="146C2E9B" w14:textId="77777777" w:rsidR="008C4A44" w:rsidRPr="006432D6" w:rsidRDefault="00000000" w:rsidP="00CA545F">
            <w:pPr>
              <w:jc w:val="center"/>
              <w:rPr>
                <w:sz w:val="26"/>
                <w:szCs w:val="26"/>
              </w:rPr>
            </w:pPr>
            <w:r w:rsidRPr="006432D6">
              <w:rPr>
                <w:b/>
                <w:bCs/>
                <w:color w:val="000000"/>
                <w:sz w:val="26"/>
                <w:szCs w:val="26"/>
              </w:rPr>
              <w:t>(triệu đồng)</w:t>
            </w:r>
          </w:p>
        </w:tc>
        <w:tc>
          <w:tcPr>
            <w:tcW w:w="993" w:type="dxa"/>
            <w:shd w:val="clear" w:color="auto" w:fill="D9E1F2"/>
            <w:tcMar>
              <w:top w:w="80" w:type="dxa"/>
              <w:left w:w="100" w:type="dxa"/>
              <w:bottom w:w="80" w:type="dxa"/>
              <w:right w:w="100" w:type="dxa"/>
            </w:tcMar>
            <w:vAlign w:val="center"/>
          </w:tcPr>
          <w:p w14:paraId="1544A822" w14:textId="77777777" w:rsidR="008C4A44" w:rsidRPr="006432D6" w:rsidRDefault="00000000" w:rsidP="00CA545F">
            <w:pPr>
              <w:jc w:val="center"/>
              <w:rPr>
                <w:sz w:val="26"/>
                <w:szCs w:val="26"/>
              </w:rPr>
            </w:pPr>
            <w:r w:rsidRPr="006432D6">
              <w:rPr>
                <w:b/>
                <w:bCs/>
                <w:color w:val="000000"/>
                <w:sz w:val="26"/>
                <w:szCs w:val="26"/>
              </w:rPr>
              <w:t>Nguồn</w:t>
            </w:r>
          </w:p>
        </w:tc>
      </w:tr>
      <w:tr w:rsidR="008C4A44" w:rsidRPr="006432D6" w14:paraId="2ABADFD6" w14:textId="77777777" w:rsidTr="006432D6">
        <w:tc>
          <w:tcPr>
            <w:tcW w:w="2405" w:type="dxa"/>
            <w:tcMar>
              <w:top w:w="80" w:type="dxa"/>
              <w:left w:w="100" w:type="dxa"/>
              <w:bottom w:w="80" w:type="dxa"/>
              <w:right w:w="100" w:type="dxa"/>
            </w:tcMar>
            <w:vAlign w:val="center"/>
          </w:tcPr>
          <w:p w14:paraId="518F8859" w14:textId="77777777" w:rsidR="008C4A44" w:rsidRPr="006432D6" w:rsidRDefault="00000000" w:rsidP="00CA545F">
            <w:pPr>
              <w:spacing w:line="276" w:lineRule="auto"/>
              <w:jc w:val="both"/>
              <w:rPr>
                <w:sz w:val="26"/>
                <w:szCs w:val="26"/>
              </w:rPr>
            </w:pPr>
            <w:r w:rsidRPr="006432D6">
              <w:rPr>
                <w:color w:val="000000"/>
                <w:sz w:val="26"/>
                <w:szCs w:val="26"/>
              </w:rPr>
              <w:t>Khảo sát, thiết kế kiến trúc hệ thống</w:t>
            </w:r>
          </w:p>
        </w:tc>
        <w:tc>
          <w:tcPr>
            <w:tcW w:w="3686" w:type="dxa"/>
            <w:tcMar>
              <w:top w:w="80" w:type="dxa"/>
              <w:left w:w="100" w:type="dxa"/>
              <w:bottom w:w="80" w:type="dxa"/>
              <w:right w:w="100" w:type="dxa"/>
            </w:tcMar>
            <w:vAlign w:val="center"/>
          </w:tcPr>
          <w:p w14:paraId="0A6EA24A" w14:textId="77777777" w:rsidR="008C4A44" w:rsidRPr="006432D6" w:rsidRDefault="00000000" w:rsidP="00CA545F">
            <w:pPr>
              <w:spacing w:line="276" w:lineRule="auto"/>
              <w:jc w:val="both"/>
              <w:rPr>
                <w:sz w:val="26"/>
                <w:szCs w:val="26"/>
              </w:rPr>
            </w:pPr>
            <w:r w:rsidRPr="006432D6">
              <w:rPr>
                <w:color w:val="000000"/>
                <w:sz w:val="26"/>
                <w:szCs w:val="26"/>
              </w:rPr>
              <w:t>Khảo sát nhu cầu, thiết kế kiến trúc tổng thể, xây dựng quy chế vận hành, quy chế dữ liệu.</w:t>
            </w:r>
          </w:p>
        </w:tc>
        <w:tc>
          <w:tcPr>
            <w:tcW w:w="1842" w:type="dxa"/>
            <w:tcMar>
              <w:top w:w="80" w:type="dxa"/>
              <w:left w:w="100" w:type="dxa"/>
              <w:bottom w:w="80" w:type="dxa"/>
              <w:right w:w="100" w:type="dxa"/>
            </w:tcMar>
            <w:vAlign w:val="center"/>
          </w:tcPr>
          <w:p w14:paraId="5154B032" w14:textId="77777777" w:rsidR="008C4A44" w:rsidRPr="006432D6" w:rsidRDefault="00000000">
            <w:pPr>
              <w:spacing w:line="276" w:lineRule="auto"/>
              <w:jc w:val="center"/>
              <w:rPr>
                <w:sz w:val="26"/>
                <w:szCs w:val="26"/>
              </w:rPr>
            </w:pPr>
            <w:r w:rsidRPr="006432D6">
              <w:rPr>
                <w:color w:val="000000"/>
                <w:sz w:val="26"/>
                <w:szCs w:val="26"/>
              </w:rPr>
              <w:t>500</w:t>
            </w:r>
          </w:p>
        </w:tc>
        <w:tc>
          <w:tcPr>
            <w:tcW w:w="993" w:type="dxa"/>
            <w:tcMar>
              <w:top w:w="80" w:type="dxa"/>
              <w:left w:w="100" w:type="dxa"/>
              <w:bottom w:w="80" w:type="dxa"/>
              <w:right w:w="100" w:type="dxa"/>
            </w:tcMar>
            <w:vAlign w:val="center"/>
          </w:tcPr>
          <w:p w14:paraId="38F85AA9" w14:textId="77777777" w:rsidR="008C4A44" w:rsidRPr="006432D6" w:rsidRDefault="00000000">
            <w:pPr>
              <w:spacing w:line="276" w:lineRule="auto"/>
              <w:jc w:val="center"/>
              <w:rPr>
                <w:sz w:val="26"/>
                <w:szCs w:val="26"/>
              </w:rPr>
            </w:pPr>
            <w:r w:rsidRPr="006432D6">
              <w:rPr>
                <w:color w:val="000000"/>
                <w:sz w:val="26"/>
                <w:szCs w:val="26"/>
              </w:rPr>
              <w:t>ETV</w:t>
            </w:r>
          </w:p>
        </w:tc>
      </w:tr>
      <w:tr w:rsidR="008C4A44" w:rsidRPr="006432D6" w14:paraId="6246C6CD" w14:textId="77777777" w:rsidTr="006432D6">
        <w:tc>
          <w:tcPr>
            <w:tcW w:w="2405" w:type="dxa"/>
            <w:tcMar>
              <w:top w:w="80" w:type="dxa"/>
              <w:left w:w="100" w:type="dxa"/>
              <w:bottom w:w="80" w:type="dxa"/>
              <w:right w:w="100" w:type="dxa"/>
            </w:tcMar>
            <w:vAlign w:val="center"/>
          </w:tcPr>
          <w:p w14:paraId="5E29D16F" w14:textId="77777777" w:rsidR="008C4A44" w:rsidRPr="006432D6" w:rsidRDefault="00000000" w:rsidP="00CA545F">
            <w:pPr>
              <w:spacing w:line="276" w:lineRule="auto"/>
              <w:jc w:val="both"/>
              <w:rPr>
                <w:sz w:val="26"/>
                <w:szCs w:val="26"/>
              </w:rPr>
            </w:pPr>
            <w:r w:rsidRPr="006432D6">
              <w:rPr>
                <w:color w:val="000000"/>
                <w:sz w:val="26"/>
                <w:szCs w:val="26"/>
              </w:rPr>
              <w:t>Phát triển nền tảng lõi</w:t>
            </w:r>
          </w:p>
        </w:tc>
        <w:tc>
          <w:tcPr>
            <w:tcW w:w="3686" w:type="dxa"/>
            <w:tcMar>
              <w:top w:w="80" w:type="dxa"/>
              <w:left w:w="100" w:type="dxa"/>
              <w:bottom w:w="80" w:type="dxa"/>
              <w:right w:w="100" w:type="dxa"/>
            </w:tcMar>
            <w:vAlign w:val="center"/>
          </w:tcPr>
          <w:p w14:paraId="05546E1D" w14:textId="77777777" w:rsidR="008C4A44" w:rsidRPr="006432D6" w:rsidRDefault="00000000" w:rsidP="00CA545F">
            <w:pPr>
              <w:spacing w:line="276" w:lineRule="auto"/>
              <w:jc w:val="both"/>
              <w:rPr>
                <w:sz w:val="26"/>
                <w:szCs w:val="26"/>
              </w:rPr>
            </w:pPr>
            <w:r w:rsidRPr="006432D6">
              <w:rPr>
                <w:color w:val="000000"/>
                <w:sz w:val="26"/>
                <w:szCs w:val="26"/>
              </w:rPr>
              <w:t xml:space="preserve">Lập trình các module CSDL chuyên gia, cổng thông tin, kết nối cung </w:t>
            </w:r>
            <w:r w:rsidR="005B481C" w:rsidRPr="006432D6">
              <w:rPr>
                <w:color w:val="000000"/>
                <w:sz w:val="26"/>
                <w:szCs w:val="26"/>
              </w:rPr>
              <w:t>-</w:t>
            </w:r>
            <w:r w:rsidRPr="006432D6">
              <w:rPr>
                <w:color w:val="000000"/>
                <w:sz w:val="26"/>
                <w:szCs w:val="26"/>
              </w:rPr>
              <w:t xml:space="preserve"> cầu; triển khai hạ tầng điện toán đám mây, bảo mật.</w:t>
            </w:r>
          </w:p>
        </w:tc>
        <w:tc>
          <w:tcPr>
            <w:tcW w:w="1842" w:type="dxa"/>
            <w:tcMar>
              <w:top w:w="80" w:type="dxa"/>
              <w:left w:w="100" w:type="dxa"/>
              <w:bottom w:w="80" w:type="dxa"/>
              <w:right w:w="100" w:type="dxa"/>
            </w:tcMar>
            <w:vAlign w:val="center"/>
          </w:tcPr>
          <w:p w14:paraId="1310F966" w14:textId="77777777" w:rsidR="008C4A44" w:rsidRPr="006432D6" w:rsidRDefault="00000000">
            <w:pPr>
              <w:spacing w:line="276" w:lineRule="auto"/>
              <w:jc w:val="center"/>
              <w:rPr>
                <w:sz w:val="26"/>
                <w:szCs w:val="26"/>
              </w:rPr>
            </w:pPr>
            <w:r w:rsidRPr="006432D6">
              <w:rPr>
                <w:color w:val="000000"/>
                <w:sz w:val="26"/>
                <w:szCs w:val="26"/>
              </w:rPr>
              <w:t>3.500</w:t>
            </w:r>
          </w:p>
        </w:tc>
        <w:tc>
          <w:tcPr>
            <w:tcW w:w="993" w:type="dxa"/>
            <w:tcMar>
              <w:top w:w="80" w:type="dxa"/>
              <w:left w:w="100" w:type="dxa"/>
              <w:bottom w:w="80" w:type="dxa"/>
              <w:right w:w="100" w:type="dxa"/>
            </w:tcMar>
            <w:vAlign w:val="center"/>
          </w:tcPr>
          <w:p w14:paraId="0D3C6DA3" w14:textId="77777777" w:rsidR="008C4A44" w:rsidRPr="006432D6" w:rsidRDefault="00000000">
            <w:pPr>
              <w:spacing w:line="276" w:lineRule="auto"/>
              <w:jc w:val="center"/>
              <w:rPr>
                <w:sz w:val="26"/>
                <w:szCs w:val="26"/>
              </w:rPr>
            </w:pPr>
            <w:r w:rsidRPr="006432D6">
              <w:rPr>
                <w:color w:val="000000"/>
                <w:sz w:val="26"/>
                <w:szCs w:val="26"/>
              </w:rPr>
              <w:t>ETV</w:t>
            </w:r>
          </w:p>
        </w:tc>
      </w:tr>
      <w:tr w:rsidR="008C4A44" w:rsidRPr="006432D6" w14:paraId="6E69967E" w14:textId="77777777" w:rsidTr="006432D6">
        <w:tc>
          <w:tcPr>
            <w:tcW w:w="2405" w:type="dxa"/>
            <w:tcMar>
              <w:top w:w="80" w:type="dxa"/>
              <w:left w:w="100" w:type="dxa"/>
              <w:bottom w:w="80" w:type="dxa"/>
              <w:right w:w="100" w:type="dxa"/>
            </w:tcMar>
            <w:vAlign w:val="center"/>
          </w:tcPr>
          <w:p w14:paraId="50459657" w14:textId="77777777" w:rsidR="008C4A44" w:rsidRPr="006432D6" w:rsidRDefault="00000000" w:rsidP="00CA545F">
            <w:pPr>
              <w:spacing w:line="276" w:lineRule="auto"/>
              <w:jc w:val="both"/>
              <w:rPr>
                <w:sz w:val="26"/>
                <w:szCs w:val="26"/>
              </w:rPr>
            </w:pPr>
            <w:r w:rsidRPr="006432D6">
              <w:rPr>
                <w:color w:val="000000"/>
                <w:sz w:val="26"/>
                <w:szCs w:val="26"/>
              </w:rPr>
              <w:t>Đào tạo, vận hành thí điểm</w:t>
            </w:r>
          </w:p>
        </w:tc>
        <w:tc>
          <w:tcPr>
            <w:tcW w:w="3686" w:type="dxa"/>
            <w:tcMar>
              <w:top w:w="80" w:type="dxa"/>
              <w:left w:w="100" w:type="dxa"/>
              <w:bottom w:w="80" w:type="dxa"/>
              <w:right w:w="100" w:type="dxa"/>
            </w:tcMar>
            <w:vAlign w:val="center"/>
          </w:tcPr>
          <w:p w14:paraId="18A568B7" w14:textId="77777777" w:rsidR="008C4A44" w:rsidRPr="006432D6" w:rsidRDefault="00000000" w:rsidP="00CA545F">
            <w:pPr>
              <w:spacing w:line="276" w:lineRule="auto"/>
              <w:jc w:val="both"/>
              <w:rPr>
                <w:sz w:val="26"/>
                <w:szCs w:val="26"/>
              </w:rPr>
            </w:pPr>
            <w:r w:rsidRPr="006432D6">
              <w:rPr>
                <w:color w:val="000000"/>
                <w:sz w:val="26"/>
                <w:szCs w:val="26"/>
              </w:rPr>
              <w:t>Tập huấn cán bộ đầu mối tại hội thành viên; vận hành thử nghiệm, hiệu chỉnh hệ thống.</w:t>
            </w:r>
          </w:p>
        </w:tc>
        <w:tc>
          <w:tcPr>
            <w:tcW w:w="1842" w:type="dxa"/>
            <w:tcMar>
              <w:top w:w="80" w:type="dxa"/>
              <w:left w:w="100" w:type="dxa"/>
              <w:bottom w:w="80" w:type="dxa"/>
              <w:right w:w="100" w:type="dxa"/>
            </w:tcMar>
            <w:vAlign w:val="center"/>
          </w:tcPr>
          <w:p w14:paraId="1CAEF78B" w14:textId="77777777" w:rsidR="008C4A44" w:rsidRPr="006432D6" w:rsidRDefault="00000000">
            <w:pPr>
              <w:spacing w:line="276" w:lineRule="auto"/>
              <w:jc w:val="center"/>
              <w:rPr>
                <w:sz w:val="26"/>
                <w:szCs w:val="26"/>
              </w:rPr>
            </w:pPr>
            <w:r w:rsidRPr="006432D6">
              <w:rPr>
                <w:color w:val="000000"/>
                <w:sz w:val="26"/>
                <w:szCs w:val="26"/>
              </w:rPr>
              <w:t>400</w:t>
            </w:r>
          </w:p>
        </w:tc>
        <w:tc>
          <w:tcPr>
            <w:tcW w:w="993" w:type="dxa"/>
            <w:tcMar>
              <w:top w:w="80" w:type="dxa"/>
              <w:left w:w="100" w:type="dxa"/>
              <w:bottom w:w="80" w:type="dxa"/>
              <w:right w:w="100" w:type="dxa"/>
            </w:tcMar>
            <w:vAlign w:val="center"/>
          </w:tcPr>
          <w:p w14:paraId="7F5B58C6" w14:textId="77777777" w:rsidR="008C4A44" w:rsidRPr="006432D6" w:rsidRDefault="00000000">
            <w:pPr>
              <w:spacing w:line="276" w:lineRule="auto"/>
              <w:jc w:val="center"/>
              <w:rPr>
                <w:sz w:val="26"/>
                <w:szCs w:val="26"/>
              </w:rPr>
            </w:pPr>
            <w:r w:rsidRPr="006432D6">
              <w:rPr>
                <w:color w:val="000000"/>
                <w:sz w:val="26"/>
                <w:szCs w:val="26"/>
              </w:rPr>
              <w:t>ETV</w:t>
            </w:r>
          </w:p>
        </w:tc>
      </w:tr>
      <w:tr w:rsidR="008C4A44" w:rsidRPr="006432D6" w14:paraId="6C077727" w14:textId="77777777" w:rsidTr="006432D6">
        <w:tc>
          <w:tcPr>
            <w:tcW w:w="2405" w:type="dxa"/>
            <w:tcMar>
              <w:top w:w="80" w:type="dxa"/>
              <w:left w:w="100" w:type="dxa"/>
              <w:bottom w:w="80" w:type="dxa"/>
              <w:right w:w="100" w:type="dxa"/>
            </w:tcMar>
            <w:vAlign w:val="center"/>
          </w:tcPr>
          <w:p w14:paraId="63BF55A2" w14:textId="77777777" w:rsidR="008C4A44" w:rsidRPr="006432D6" w:rsidRDefault="00000000" w:rsidP="00CA545F">
            <w:pPr>
              <w:spacing w:line="276" w:lineRule="auto"/>
              <w:jc w:val="both"/>
              <w:rPr>
                <w:sz w:val="26"/>
                <w:szCs w:val="26"/>
              </w:rPr>
            </w:pPr>
            <w:r w:rsidRPr="006432D6">
              <w:rPr>
                <w:color w:val="000000"/>
                <w:sz w:val="26"/>
                <w:szCs w:val="26"/>
              </w:rPr>
              <w:t>Truyền thông, ra mắt thương hiệu</w:t>
            </w:r>
          </w:p>
        </w:tc>
        <w:tc>
          <w:tcPr>
            <w:tcW w:w="3686" w:type="dxa"/>
            <w:tcMar>
              <w:top w:w="80" w:type="dxa"/>
              <w:left w:w="100" w:type="dxa"/>
              <w:bottom w:w="80" w:type="dxa"/>
              <w:right w:w="100" w:type="dxa"/>
            </w:tcMar>
            <w:vAlign w:val="center"/>
          </w:tcPr>
          <w:p w14:paraId="3E451D6A" w14:textId="77777777" w:rsidR="008C4A44" w:rsidRPr="006432D6" w:rsidRDefault="00000000" w:rsidP="00CA545F">
            <w:pPr>
              <w:spacing w:line="276" w:lineRule="auto"/>
              <w:jc w:val="both"/>
              <w:rPr>
                <w:sz w:val="26"/>
                <w:szCs w:val="26"/>
              </w:rPr>
            </w:pPr>
            <w:r w:rsidRPr="006432D6">
              <w:rPr>
                <w:color w:val="000000"/>
                <w:sz w:val="26"/>
                <w:szCs w:val="26"/>
              </w:rPr>
              <w:t xml:space="preserve">Xây dựng bộ nhận diện </w:t>
            </w:r>
            <w:r w:rsidR="00BF230E" w:rsidRPr="006432D6">
              <w:rPr>
                <w:color w:val="000000"/>
                <w:sz w:val="26"/>
                <w:szCs w:val="26"/>
              </w:rPr>
              <w:t>VI CONNECT</w:t>
            </w:r>
            <w:r w:rsidRPr="006432D6">
              <w:rPr>
                <w:color w:val="000000"/>
                <w:sz w:val="26"/>
                <w:szCs w:val="26"/>
              </w:rPr>
              <w:t>; truyền thông ra mắt nền tảng thí điểm.</w:t>
            </w:r>
          </w:p>
        </w:tc>
        <w:tc>
          <w:tcPr>
            <w:tcW w:w="1842" w:type="dxa"/>
            <w:tcMar>
              <w:top w:w="80" w:type="dxa"/>
              <w:left w:w="100" w:type="dxa"/>
              <w:bottom w:w="80" w:type="dxa"/>
              <w:right w:w="100" w:type="dxa"/>
            </w:tcMar>
            <w:vAlign w:val="center"/>
          </w:tcPr>
          <w:p w14:paraId="7C86451E" w14:textId="77777777" w:rsidR="008C4A44" w:rsidRPr="006432D6" w:rsidRDefault="00000000">
            <w:pPr>
              <w:spacing w:line="276" w:lineRule="auto"/>
              <w:jc w:val="center"/>
              <w:rPr>
                <w:sz w:val="26"/>
                <w:szCs w:val="26"/>
              </w:rPr>
            </w:pPr>
            <w:r w:rsidRPr="006432D6">
              <w:rPr>
                <w:color w:val="000000"/>
                <w:sz w:val="26"/>
                <w:szCs w:val="26"/>
              </w:rPr>
              <w:t>200</w:t>
            </w:r>
          </w:p>
        </w:tc>
        <w:tc>
          <w:tcPr>
            <w:tcW w:w="993" w:type="dxa"/>
            <w:tcMar>
              <w:top w:w="80" w:type="dxa"/>
              <w:left w:w="100" w:type="dxa"/>
              <w:bottom w:w="80" w:type="dxa"/>
              <w:right w:w="100" w:type="dxa"/>
            </w:tcMar>
            <w:vAlign w:val="center"/>
          </w:tcPr>
          <w:p w14:paraId="46169964" w14:textId="77777777" w:rsidR="008C4A44" w:rsidRPr="006432D6" w:rsidRDefault="00000000">
            <w:pPr>
              <w:spacing w:line="276" w:lineRule="auto"/>
              <w:jc w:val="center"/>
              <w:rPr>
                <w:sz w:val="26"/>
                <w:szCs w:val="26"/>
              </w:rPr>
            </w:pPr>
            <w:r w:rsidRPr="006432D6">
              <w:rPr>
                <w:color w:val="000000"/>
                <w:sz w:val="26"/>
                <w:szCs w:val="26"/>
              </w:rPr>
              <w:t>ETV</w:t>
            </w:r>
          </w:p>
        </w:tc>
      </w:tr>
      <w:tr w:rsidR="008C4A44" w:rsidRPr="006432D6" w14:paraId="4357FABC" w14:textId="77777777" w:rsidTr="006432D6">
        <w:tc>
          <w:tcPr>
            <w:tcW w:w="2405" w:type="dxa"/>
            <w:tcMar>
              <w:top w:w="80" w:type="dxa"/>
              <w:left w:w="100" w:type="dxa"/>
              <w:bottom w:w="80" w:type="dxa"/>
              <w:right w:w="100" w:type="dxa"/>
            </w:tcMar>
            <w:vAlign w:val="center"/>
          </w:tcPr>
          <w:p w14:paraId="75730D99" w14:textId="77777777" w:rsidR="008C4A44" w:rsidRPr="006432D6" w:rsidRDefault="00000000" w:rsidP="00CA545F">
            <w:pPr>
              <w:spacing w:line="276" w:lineRule="auto"/>
              <w:jc w:val="both"/>
              <w:rPr>
                <w:sz w:val="26"/>
                <w:szCs w:val="26"/>
              </w:rPr>
            </w:pPr>
            <w:r w:rsidRPr="006432D6">
              <w:rPr>
                <w:color w:val="000000"/>
                <w:sz w:val="26"/>
                <w:szCs w:val="26"/>
              </w:rPr>
              <w:t>Dự phòng (~9%)</w:t>
            </w:r>
          </w:p>
        </w:tc>
        <w:tc>
          <w:tcPr>
            <w:tcW w:w="3686" w:type="dxa"/>
            <w:tcMar>
              <w:top w:w="80" w:type="dxa"/>
              <w:left w:w="100" w:type="dxa"/>
              <w:bottom w:w="80" w:type="dxa"/>
              <w:right w:w="100" w:type="dxa"/>
            </w:tcMar>
            <w:vAlign w:val="center"/>
          </w:tcPr>
          <w:p w14:paraId="59DD9F24" w14:textId="77777777" w:rsidR="008C4A44" w:rsidRPr="006432D6" w:rsidRDefault="00000000" w:rsidP="00CA545F">
            <w:pPr>
              <w:spacing w:line="276" w:lineRule="auto"/>
              <w:jc w:val="both"/>
              <w:rPr>
                <w:sz w:val="26"/>
                <w:szCs w:val="26"/>
              </w:rPr>
            </w:pPr>
            <w:r w:rsidRPr="006432D6">
              <w:rPr>
                <w:color w:val="000000"/>
                <w:sz w:val="26"/>
                <w:szCs w:val="26"/>
              </w:rPr>
              <w:t>Dự phòng rủi ro phát sinh trong quá trình xây dựng, thí điểm.</w:t>
            </w:r>
          </w:p>
        </w:tc>
        <w:tc>
          <w:tcPr>
            <w:tcW w:w="1842" w:type="dxa"/>
            <w:tcMar>
              <w:top w:w="80" w:type="dxa"/>
              <w:left w:w="100" w:type="dxa"/>
              <w:bottom w:w="80" w:type="dxa"/>
              <w:right w:w="100" w:type="dxa"/>
            </w:tcMar>
            <w:vAlign w:val="center"/>
          </w:tcPr>
          <w:p w14:paraId="262F0BF6" w14:textId="77777777" w:rsidR="008C4A44" w:rsidRPr="006432D6" w:rsidRDefault="00000000">
            <w:pPr>
              <w:spacing w:line="276" w:lineRule="auto"/>
              <w:jc w:val="center"/>
              <w:rPr>
                <w:sz w:val="26"/>
                <w:szCs w:val="26"/>
              </w:rPr>
            </w:pPr>
            <w:r w:rsidRPr="006432D6">
              <w:rPr>
                <w:color w:val="000000"/>
                <w:sz w:val="26"/>
                <w:szCs w:val="26"/>
              </w:rPr>
              <w:t>400</w:t>
            </w:r>
          </w:p>
        </w:tc>
        <w:tc>
          <w:tcPr>
            <w:tcW w:w="993" w:type="dxa"/>
            <w:tcMar>
              <w:top w:w="80" w:type="dxa"/>
              <w:left w:w="100" w:type="dxa"/>
              <w:bottom w:w="80" w:type="dxa"/>
              <w:right w:w="100" w:type="dxa"/>
            </w:tcMar>
            <w:vAlign w:val="center"/>
          </w:tcPr>
          <w:p w14:paraId="75EA94B6" w14:textId="77777777" w:rsidR="008C4A44" w:rsidRPr="006432D6" w:rsidRDefault="00000000">
            <w:pPr>
              <w:spacing w:line="276" w:lineRule="auto"/>
              <w:jc w:val="center"/>
              <w:rPr>
                <w:sz w:val="26"/>
                <w:szCs w:val="26"/>
              </w:rPr>
            </w:pPr>
            <w:r w:rsidRPr="006432D6">
              <w:rPr>
                <w:color w:val="000000"/>
                <w:sz w:val="26"/>
                <w:szCs w:val="26"/>
              </w:rPr>
              <w:t>ETV</w:t>
            </w:r>
          </w:p>
        </w:tc>
      </w:tr>
      <w:tr w:rsidR="00E36B6F" w:rsidRPr="006432D6" w14:paraId="4B390D18" w14:textId="77777777" w:rsidTr="006432D6">
        <w:tc>
          <w:tcPr>
            <w:tcW w:w="6091" w:type="dxa"/>
            <w:gridSpan w:val="2"/>
            <w:tcMar>
              <w:top w:w="80" w:type="dxa"/>
              <w:left w:w="100" w:type="dxa"/>
              <w:bottom w:w="80" w:type="dxa"/>
              <w:right w:w="100" w:type="dxa"/>
            </w:tcMar>
            <w:vAlign w:val="center"/>
          </w:tcPr>
          <w:p w14:paraId="213AD870" w14:textId="77777777" w:rsidR="00E36B6F" w:rsidRPr="006432D6" w:rsidRDefault="00E36B6F" w:rsidP="00E36B6F">
            <w:pPr>
              <w:spacing w:line="276" w:lineRule="auto"/>
              <w:jc w:val="right"/>
              <w:rPr>
                <w:b/>
                <w:bCs/>
                <w:sz w:val="26"/>
                <w:szCs w:val="26"/>
              </w:rPr>
            </w:pPr>
            <w:r w:rsidRPr="006432D6">
              <w:rPr>
                <w:b/>
                <w:bCs/>
                <w:color w:val="000000"/>
                <w:sz w:val="26"/>
                <w:szCs w:val="26"/>
              </w:rPr>
              <w:t>Tổng cộng Giai đoạn 1</w:t>
            </w:r>
          </w:p>
        </w:tc>
        <w:tc>
          <w:tcPr>
            <w:tcW w:w="1842" w:type="dxa"/>
            <w:tcMar>
              <w:top w:w="80" w:type="dxa"/>
              <w:left w:w="100" w:type="dxa"/>
              <w:bottom w:w="80" w:type="dxa"/>
              <w:right w:w="100" w:type="dxa"/>
            </w:tcMar>
            <w:vAlign w:val="center"/>
          </w:tcPr>
          <w:p w14:paraId="698E07DE" w14:textId="77777777" w:rsidR="00E36B6F" w:rsidRPr="006432D6" w:rsidRDefault="00E36B6F">
            <w:pPr>
              <w:spacing w:line="276" w:lineRule="auto"/>
              <w:jc w:val="center"/>
              <w:rPr>
                <w:b/>
                <w:bCs/>
                <w:sz w:val="26"/>
                <w:szCs w:val="26"/>
              </w:rPr>
            </w:pPr>
            <w:r w:rsidRPr="006432D6">
              <w:rPr>
                <w:b/>
                <w:bCs/>
                <w:color w:val="000000"/>
                <w:sz w:val="26"/>
                <w:szCs w:val="26"/>
              </w:rPr>
              <w:t>5.000</w:t>
            </w:r>
          </w:p>
        </w:tc>
        <w:tc>
          <w:tcPr>
            <w:tcW w:w="993" w:type="dxa"/>
            <w:tcMar>
              <w:top w:w="80" w:type="dxa"/>
              <w:left w:w="100" w:type="dxa"/>
              <w:bottom w:w="80" w:type="dxa"/>
              <w:right w:w="100" w:type="dxa"/>
            </w:tcMar>
            <w:vAlign w:val="center"/>
          </w:tcPr>
          <w:p w14:paraId="08D0BEEC" w14:textId="77777777" w:rsidR="00E36B6F" w:rsidRPr="006432D6" w:rsidRDefault="00E36B6F">
            <w:pPr>
              <w:spacing w:line="276" w:lineRule="auto"/>
              <w:jc w:val="center"/>
              <w:rPr>
                <w:b/>
                <w:bCs/>
                <w:sz w:val="26"/>
                <w:szCs w:val="26"/>
              </w:rPr>
            </w:pPr>
            <w:r w:rsidRPr="006432D6">
              <w:rPr>
                <w:b/>
                <w:bCs/>
                <w:color w:val="000000"/>
                <w:sz w:val="26"/>
                <w:szCs w:val="26"/>
              </w:rPr>
              <w:t>ETV</w:t>
            </w:r>
          </w:p>
        </w:tc>
      </w:tr>
    </w:tbl>
    <w:p w14:paraId="66B835BF" w14:textId="77777777" w:rsidR="008C4A44" w:rsidRPr="006432D6" w:rsidRDefault="00000000">
      <w:pPr>
        <w:spacing w:after="120" w:line="276" w:lineRule="auto"/>
        <w:ind w:firstLine="567"/>
        <w:jc w:val="both"/>
        <w:rPr>
          <w:sz w:val="26"/>
          <w:szCs w:val="26"/>
        </w:rPr>
      </w:pPr>
      <w:r w:rsidRPr="006432D6">
        <w:rPr>
          <w:color w:val="000000"/>
          <w:sz w:val="26"/>
          <w:szCs w:val="26"/>
        </w:rPr>
        <w:lastRenderedPageBreak/>
        <w:t>Kinh phí trên là dự toán sơ bộ làm cơ sở trình chủ trương; số liệu chi tiết theo từng hạng mục sẽ được ETV xây dựng, thuyết minh cụ thể trong kế hoạch triển khai chi tiết trình cấp có thẩm quyền phê duyệt. Kinh phí cho Giai đoạn 2 và Giai đoạn 3 sẽ được xác định trên cơ sở kết quả thí điểm, kết hợp ngân sách nhà nước, nguồn xã hội hoá bổ sung và nguồn thu từ dịch vụ giá trị gia tăng như nêu tại Mục 1.</w:t>
      </w:r>
    </w:p>
    <w:p w14:paraId="37E67DF6" w14:textId="77777777" w:rsidR="001B24CA" w:rsidRPr="006432D6" w:rsidRDefault="00000000">
      <w:pPr>
        <w:spacing w:after="120" w:line="276" w:lineRule="auto"/>
        <w:ind w:firstLine="567"/>
        <w:jc w:val="both"/>
        <w:rPr>
          <w:color w:val="000000"/>
          <w:sz w:val="26"/>
          <w:szCs w:val="26"/>
          <w:lang w:val="vi-VN"/>
        </w:rPr>
      </w:pPr>
      <w:r w:rsidRPr="006432D6">
        <w:rPr>
          <w:color w:val="000000"/>
          <w:sz w:val="26"/>
          <w:szCs w:val="26"/>
        </w:rPr>
        <w:t>Về công tác số hoá dữ liệu ban đầu: dự toán Giai đoạn 1 không bố trí kinh phí riêng cho hạng mục này. Khối lượng số hoá, chuẩn hoá hồ sơ của 3-5 hội thành viên thí điểm và 500 chuyên gia theo mục tiêu Năm 1 được thực hiện bằng nguồn lực sẵn có, cụ thể:</w:t>
      </w:r>
    </w:p>
    <w:p w14:paraId="459BF971" w14:textId="0BBD332E" w:rsidR="001B24CA" w:rsidRPr="006432D6" w:rsidRDefault="00000000" w:rsidP="001B24CA">
      <w:pPr>
        <w:pStyle w:val="ListParagraph"/>
        <w:numPr>
          <w:ilvl w:val="1"/>
          <w:numId w:val="58"/>
        </w:numPr>
        <w:spacing w:after="120"/>
        <w:jc w:val="both"/>
        <w:rPr>
          <w:lang w:val="vi-VN"/>
        </w:rPr>
      </w:pPr>
      <w:r w:rsidRPr="006432D6">
        <w:t xml:space="preserve">nhân sự chuyên trách của Viện Kiểm định Công nghệ và Môi trường đảm nhiệm việc xây dựng biểu mẫu, chuẩn dữ liệu, kiểm tra chất lượng và xử lý các trường hợp phức tạp; </w:t>
      </w:r>
    </w:p>
    <w:p w14:paraId="541EE4D1" w14:textId="403D10B3" w:rsidR="001B24CA" w:rsidRPr="006432D6" w:rsidRDefault="00000000" w:rsidP="001B24CA">
      <w:pPr>
        <w:pStyle w:val="ListParagraph"/>
        <w:numPr>
          <w:ilvl w:val="1"/>
          <w:numId w:val="58"/>
        </w:numPr>
        <w:spacing w:after="120"/>
        <w:jc w:val="both"/>
      </w:pPr>
      <w:r w:rsidRPr="006432D6">
        <w:t xml:space="preserve">mạng lưới cộng tác viên là cán bộ đầu mối tại các hội thành viên tham gia thí điểm, được tập huấn và hỗ trợ trong hạng mục Đào tạo, vận hành thí điểm; </w:t>
      </w:r>
    </w:p>
    <w:p w14:paraId="271A2842" w14:textId="77777777" w:rsidR="001B24CA" w:rsidRPr="006432D6" w:rsidRDefault="00000000" w:rsidP="001B24CA">
      <w:pPr>
        <w:pStyle w:val="ListParagraph"/>
        <w:numPr>
          <w:ilvl w:val="1"/>
          <w:numId w:val="58"/>
        </w:numPr>
        <w:spacing w:after="120"/>
        <w:jc w:val="both"/>
      </w:pPr>
      <w:r w:rsidRPr="006432D6">
        <w:t xml:space="preserve">các hội thành viên và bản thân chuyên gia trực tiếp khai báo, cập nhật hồ sơ trên nền tảng theo cơ chế tự nhập liệu có xác thực. </w:t>
      </w:r>
    </w:p>
    <w:p w14:paraId="43F2CD08" w14:textId="4FF28D0E" w:rsidR="008C4A44" w:rsidRPr="006432D6" w:rsidRDefault="00000000" w:rsidP="001B24CA">
      <w:pPr>
        <w:spacing w:after="120"/>
        <w:ind w:firstLine="720"/>
        <w:jc w:val="both"/>
        <w:rPr>
          <w:sz w:val="26"/>
          <w:szCs w:val="26"/>
        </w:rPr>
      </w:pPr>
      <w:r w:rsidRPr="006432D6">
        <w:rPr>
          <w:sz w:val="26"/>
          <w:szCs w:val="26"/>
        </w:rPr>
        <w:t>Theo đó, nền tảng phải được thiết kế ngay từ Giai đoạn 1 các công cụ hỗ trợ nhập liệu phân tán: biểu mẫu trực tuyến, nhập liệu hàng loạt từ tệp bảng tính, phân quyền cho cán bộ đầu mối của từng hội, quy trình rà soát - xác thực trước khi hồ sơ được đưa vào sử dụng cho ghép nối, và cơ chế thu thập ý kiến đồng ý của chủ thể dữ liệu ngay trong quá trình khai báo. Chi phí cho các công cụ này nằm trong hạng mục Phát triển nền tảng lõi.</w:t>
      </w:r>
    </w:p>
    <w:p w14:paraId="54B09448" w14:textId="77777777" w:rsidR="008C4A44" w:rsidRPr="006432D6" w:rsidRDefault="00000000">
      <w:pPr>
        <w:pStyle w:val="Heading2"/>
        <w:keepNext/>
        <w:spacing w:before="240" w:after="120" w:line="276" w:lineRule="auto"/>
      </w:pPr>
      <w:bookmarkStart w:id="108" w:name="_Toc237786570"/>
      <w:r w:rsidRPr="006432D6">
        <w:rPr>
          <w:bCs/>
        </w:rPr>
        <w:t>3. Mô hình doanh thu và nguyên tắc dòng tiền</w:t>
      </w:r>
      <w:bookmarkEnd w:id="108"/>
    </w:p>
    <w:p w14:paraId="153568F9" w14:textId="77777777" w:rsidR="008C4A44" w:rsidRPr="006432D6" w:rsidRDefault="00000000">
      <w:pPr>
        <w:pStyle w:val="ListParagraph"/>
        <w:numPr>
          <w:ilvl w:val="0"/>
          <w:numId w:val="1"/>
        </w:numPr>
        <w:spacing w:after="120"/>
        <w:jc w:val="both"/>
      </w:pPr>
      <w:r w:rsidRPr="006432D6">
        <w:t>Phí thiết kế và chuẩn hóa đầu bài do bên đặt hàng chi trả theo phạm vi công việc.</w:t>
      </w:r>
    </w:p>
    <w:p w14:paraId="3D08D1A1" w14:textId="77777777" w:rsidR="008C4A44" w:rsidRPr="006432D6" w:rsidRDefault="00000000">
      <w:pPr>
        <w:pStyle w:val="ListParagraph"/>
        <w:numPr>
          <w:ilvl w:val="0"/>
          <w:numId w:val="1"/>
        </w:numPr>
        <w:spacing w:after="120"/>
        <w:jc w:val="both"/>
      </w:pPr>
      <w:r w:rsidRPr="006432D6">
        <w:t>Phí tuyển chọn, thẩm định và quản lý nhiệm vụ được tách khỏi kinh phí chuyên môn, áp dụng theo mức cố định hoặc tỷ lệ hợp lý được phê duyệt.</w:t>
      </w:r>
    </w:p>
    <w:p w14:paraId="165ED7AC" w14:textId="77777777" w:rsidR="008C4A44" w:rsidRPr="006432D6" w:rsidRDefault="00000000">
      <w:pPr>
        <w:pStyle w:val="ListParagraph"/>
        <w:numPr>
          <w:ilvl w:val="0"/>
          <w:numId w:val="1"/>
        </w:numPr>
        <w:spacing w:after="120"/>
        <w:jc w:val="both"/>
      </w:pPr>
      <w:r w:rsidRPr="006432D6">
        <w:t>Doanh thu dịch vụ chuyên gia, đào tạo, quản lý chương trình tài trợ, thẩm định dự án, chuyển giao công nghệ và dữ liệu/phần mềm B2B được hạch toán riêng.</w:t>
      </w:r>
    </w:p>
    <w:p w14:paraId="4F848E37" w14:textId="77777777" w:rsidR="008C4A44" w:rsidRPr="006432D6" w:rsidRDefault="00000000">
      <w:pPr>
        <w:pStyle w:val="ListParagraph"/>
        <w:numPr>
          <w:ilvl w:val="0"/>
          <w:numId w:val="1"/>
        </w:numPr>
        <w:spacing w:after="120"/>
        <w:jc w:val="both"/>
      </w:pPr>
      <w:r w:rsidRPr="006432D6">
        <w:t>Phí thành công, bản quyền hoặc quyền lợi trong doanh nghiệp dự án chỉ áp dụng khi phù hợp pháp luật, điều lệ, thẩm quyền và được quy định trước trong hợp đồng.</w:t>
      </w:r>
    </w:p>
    <w:p w14:paraId="2B50BEAE" w14:textId="77777777" w:rsidR="008C4A44" w:rsidRPr="006432D6" w:rsidRDefault="00000000">
      <w:pPr>
        <w:pStyle w:val="ListParagraph"/>
        <w:numPr>
          <w:ilvl w:val="0"/>
          <w:numId w:val="1"/>
        </w:numPr>
        <w:spacing w:after="120"/>
        <w:jc w:val="both"/>
      </w:pPr>
      <w:r w:rsidRPr="006432D6">
        <w:t>Thiết lập mã giao dịch, tài khoản/sổ theo dõi và quy trình đối soát; giải ngân theo mốc nghiệm thu; công khai nguyên tắc phân chia cho chuyên gia, tổ chức thực hiện, hội thành viên và đơn vị vận hành.</w:t>
      </w:r>
    </w:p>
    <w:p w14:paraId="53AFE5DD" w14:textId="77777777" w:rsidR="008C4A44" w:rsidRPr="006432D6" w:rsidRDefault="00000000" w:rsidP="00CA545F">
      <w:pPr>
        <w:pStyle w:val="Heading1"/>
        <w:keepNext/>
        <w:spacing w:before="360" w:after="120" w:line="276" w:lineRule="auto"/>
        <w:jc w:val="center"/>
        <w:rPr>
          <w:sz w:val="26"/>
          <w:szCs w:val="26"/>
        </w:rPr>
      </w:pPr>
      <w:bookmarkStart w:id="109" w:name="_Toc237786571"/>
      <w:r w:rsidRPr="006432D6">
        <w:rPr>
          <w:bCs/>
          <w:sz w:val="26"/>
          <w:szCs w:val="26"/>
        </w:rPr>
        <w:lastRenderedPageBreak/>
        <w:t>PHẦN VIII. HIỆU QUẢ VÀ RỦI RO</w:t>
      </w:r>
      <w:bookmarkEnd w:id="109"/>
    </w:p>
    <w:p w14:paraId="1E122229" w14:textId="77777777" w:rsidR="008C4A44" w:rsidRPr="006432D6" w:rsidRDefault="00000000">
      <w:pPr>
        <w:pStyle w:val="Heading2"/>
        <w:keepNext/>
        <w:spacing w:before="240" w:after="120" w:line="276" w:lineRule="auto"/>
      </w:pPr>
      <w:bookmarkStart w:id="110" w:name="_Toc237786572"/>
      <w:r w:rsidRPr="006432D6">
        <w:rPr>
          <w:bCs/>
        </w:rPr>
        <w:t>1. Hiệu quả dự kiến</w:t>
      </w:r>
      <w:bookmarkEnd w:id="110"/>
    </w:p>
    <w:p w14:paraId="38B52E53" w14:textId="78EDFBD7" w:rsidR="008C4A44" w:rsidRPr="006432D6" w:rsidRDefault="00000000">
      <w:pPr>
        <w:pStyle w:val="ListParagraph"/>
        <w:numPr>
          <w:ilvl w:val="0"/>
          <w:numId w:val="1"/>
        </w:numPr>
        <w:spacing w:after="120"/>
        <w:jc w:val="both"/>
      </w:pPr>
      <w:r w:rsidRPr="006432D6">
        <w:t xml:space="preserve">Hiệu quả về quản trị: giúp </w:t>
      </w:r>
      <w:r w:rsidR="00BF230E" w:rsidRPr="006432D6">
        <w:t>V</w:t>
      </w:r>
      <w:r w:rsidR="001B24CA" w:rsidRPr="006432D6">
        <w:t>USTA</w:t>
      </w:r>
      <w:r w:rsidRPr="006432D6">
        <w:t xml:space="preserve"> và hệ thống hội thành viên quản trị dữ liệu trí thức, tổ chức KH&amp;CN một cách tập trung, minh bạch, kịp thời phục vụ công tác tư vấn, phản biện, giám định xã hội.</w:t>
      </w:r>
    </w:p>
    <w:p w14:paraId="19BEFF2B" w14:textId="77777777" w:rsidR="008C4A44" w:rsidRPr="006432D6" w:rsidRDefault="00000000">
      <w:pPr>
        <w:pStyle w:val="ListParagraph"/>
        <w:numPr>
          <w:ilvl w:val="0"/>
          <w:numId w:val="1"/>
        </w:numPr>
        <w:spacing w:after="120"/>
        <w:jc w:val="both"/>
      </w:pPr>
      <w:r w:rsidRPr="006432D6">
        <w:t xml:space="preserve">Hiệu quả kinh tế </w:t>
      </w:r>
      <w:r w:rsidR="005B481C" w:rsidRPr="006432D6">
        <w:t>-</w:t>
      </w:r>
      <w:r w:rsidRPr="006432D6">
        <w:t xml:space="preserve"> xã hội: rút ngắn thời gian, chi phí kết nối giữa nhà khoa học </w:t>
      </w:r>
      <w:r w:rsidR="005B481C" w:rsidRPr="006432D6">
        <w:t>-</w:t>
      </w:r>
      <w:r w:rsidRPr="006432D6">
        <w:t xml:space="preserve"> doanh nghiệp </w:t>
      </w:r>
      <w:r w:rsidR="005B481C" w:rsidRPr="006432D6">
        <w:t>-</w:t>
      </w:r>
      <w:r w:rsidRPr="006432D6">
        <w:t xml:space="preserve"> nhà đầu tư; thúc đẩy thương mại hoá kết quả nghiên cứu, gia tăng giá trị kinh tế từ hoạt động KH,CN&amp;ĐMST.</w:t>
      </w:r>
    </w:p>
    <w:p w14:paraId="4F4FE65E" w14:textId="792A6541" w:rsidR="008C4A44" w:rsidRPr="006432D6" w:rsidRDefault="00000000">
      <w:pPr>
        <w:pStyle w:val="ListParagraph"/>
        <w:numPr>
          <w:ilvl w:val="0"/>
          <w:numId w:val="1"/>
        </w:numPr>
        <w:spacing w:after="120"/>
        <w:jc w:val="both"/>
      </w:pPr>
      <w:r w:rsidRPr="006432D6">
        <w:t xml:space="preserve">Hiệu quả xã hội: nâng cao khả năng tiếp cận tri thức khoa học của cộng đồng; củng cố vai trò, vị thế của </w:t>
      </w:r>
      <w:r w:rsidR="0053547E" w:rsidRPr="006432D6">
        <w:t>VUSTA</w:t>
      </w:r>
      <w:r w:rsidRPr="006432D6">
        <w:t xml:space="preserve"> trong hệ sinh thái đổi mới sáng tạo quốc gia.</w:t>
      </w:r>
    </w:p>
    <w:p w14:paraId="47458482" w14:textId="77777777" w:rsidR="008C4A44" w:rsidRPr="006432D6" w:rsidRDefault="00000000">
      <w:pPr>
        <w:pStyle w:val="Heading2"/>
        <w:keepNext/>
        <w:spacing w:before="240" w:after="120" w:line="276" w:lineRule="auto"/>
      </w:pPr>
      <w:bookmarkStart w:id="111" w:name="_Toc237786573"/>
      <w:r w:rsidRPr="006432D6">
        <w:rPr>
          <w:bCs/>
        </w:rPr>
        <w:t>2. Rủi ro và biện pháp giảm thiểu</w:t>
      </w:r>
      <w:bookmarkEnd w:id="111"/>
    </w:p>
    <w:p w14:paraId="50F93954" w14:textId="77777777" w:rsidR="008C4A44" w:rsidRPr="006432D6" w:rsidRDefault="00000000">
      <w:pPr>
        <w:pStyle w:val="ListParagraph"/>
        <w:numPr>
          <w:ilvl w:val="0"/>
          <w:numId w:val="1"/>
        </w:numPr>
        <w:spacing w:after="120"/>
        <w:jc w:val="both"/>
      </w:pPr>
      <w:r w:rsidRPr="006432D6">
        <w:t>Rủi ro về tiến độ và nguồn lực triển khai: xây dựng kế hoạch chi tiết theo từng giai đoạn, ưu tiên thí điểm trước khi mở rộng, có cơ chế huy động nguồn lực xã hội hoá bổ sung.</w:t>
      </w:r>
    </w:p>
    <w:p w14:paraId="04193E03" w14:textId="77777777" w:rsidR="008C4A44" w:rsidRPr="006432D6" w:rsidRDefault="00000000">
      <w:pPr>
        <w:pStyle w:val="ListParagraph"/>
        <w:numPr>
          <w:ilvl w:val="0"/>
          <w:numId w:val="1"/>
        </w:numPr>
        <w:spacing w:after="120"/>
        <w:jc w:val="both"/>
      </w:pPr>
      <w:r w:rsidRPr="006432D6">
        <w:t>Rủi ro về mức độ tham gia của hội thành viên và chuyên gia: xây dựng cơ chế khuyến khích, ghi nhận đóng góp; triển khai truyền thông, tập huấn sử dụng nền tảng ngay từ giai đoạn thí điểm.</w:t>
      </w:r>
    </w:p>
    <w:p w14:paraId="576C9B2E" w14:textId="77777777" w:rsidR="008C4A44" w:rsidRPr="006432D6" w:rsidRDefault="00000000">
      <w:pPr>
        <w:pStyle w:val="ListParagraph"/>
        <w:numPr>
          <w:ilvl w:val="0"/>
          <w:numId w:val="1"/>
        </w:numPr>
        <w:spacing w:after="120"/>
        <w:jc w:val="both"/>
      </w:pPr>
      <w:r w:rsidRPr="006432D6">
        <w:t>Rủi ro về an toàn, bảo mật dữ liệu: áp dụng các tiêu chuẩn bảo mật, phân quyền truy cập chặt chẽ; xây dựng quy chế quản lý và bảo vệ dữ liệu cá nhân, dữ liệu tổ chức.</w:t>
      </w:r>
    </w:p>
    <w:p w14:paraId="7C8A2659" w14:textId="77777777" w:rsidR="008C4A44" w:rsidRPr="006432D6" w:rsidRDefault="00000000">
      <w:pPr>
        <w:pStyle w:val="ListParagraph"/>
        <w:numPr>
          <w:ilvl w:val="0"/>
          <w:numId w:val="1"/>
        </w:numPr>
        <w:spacing w:after="120"/>
        <w:jc w:val="both"/>
      </w:pPr>
      <w:r w:rsidRPr="006432D6">
        <w:t>Rủi ro về tính bền vững tài chính: xây dựng lộ trình đa dạng hoá nguồn thu, hướng tới tự chủ tài chính một phần từ giai đoạn 2 trở đi.</w:t>
      </w:r>
    </w:p>
    <w:p w14:paraId="5AEE2116" w14:textId="77777777" w:rsidR="008C4A44" w:rsidRPr="006432D6" w:rsidRDefault="00000000">
      <w:pPr>
        <w:pStyle w:val="ListParagraph"/>
        <w:numPr>
          <w:ilvl w:val="0"/>
          <w:numId w:val="1"/>
        </w:numPr>
        <w:spacing w:after="120"/>
        <w:jc w:val="both"/>
      </w:pPr>
      <w:r w:rsidRPr="006432D6">
        <w:t>Rủi ro nền tảng nhiều người đăng ký nhưng ít giao dịch: chỉ phát triển tính năng gắn với 10</w:t>
      </w:r>
      <w:r w:rsidR="005B481C" w:rsidRPr="006432D6">
        <w:t>-</w:t>
      </w:r>
      <w:r w:rsidRPr="006432D6">
        <w:t>20 giao dịch thật; đo theo hợp đồng, vốn, nghiệm thu và chuyển giao.</w:t>
      </w:r>
    </w:p>
    <w:p w14:paraId="7C783376" w14:textId="77777777" w:rsidR="008C4A44" w:rsidRPr="006432D6" w:rsidRDefault="00000000">
      <w:pPr>
        <w:pStyle w:val="ListParagraph"/>
        <w:numPr>
          <w:ilvl w:val="0"/>
          <w:numId w:val="1"/>
        </w:numPr>
        <w:spacing w:after="120"/>
        <w:jc w:val="both"/>
      </w:pPr>
      <w:r w:rsidRPr="006432D6">
        <w:t>Rủi ro sở hữu trí tuệ, bí mật kinh doanh và tranh chấp dữ liệu: áp dụng NDA, phân loại dữ liệu, điều khoản quyền sở hữu/quyền sử dụng, nhật ký truy cập và quy trình xử lý sự cố.</w:t>
      </w:r>
    </w:p>
    <w:p w14:paraId="2A5B3A58" w14:textId="77777777" w:rsidR="008C4A44" w:rsidRPr="006432D6" w:rsidRDefault="00000000">
      <w:pPr>
        <w:pStyle w:val="ListParagraph"/>
        <w:numPr>
          <w:ilvl w:val="0"/>
          <w:numId w:val="1"/>
        </w:numPr>
        <w:spacing w:after="120"/>
        <w:jc w:val="both"/>
      </w:pPr>
      <w:r w:rsidRPr="006432D6">
        <w:t>Rủi ro bị hiểu hoặc vận hành như trung gian đầu tư/tài chính chưa đủ điều kiện: giới hạn vai trò ở chuẩn hóa, thẩm định và kết nối; mọi nghiệp vụ tài chính được thực hiện qua tổ chức đủ điều kiện và hợp đồng phù hợp.</w:t>
      </w:r>
    </w:p>
    <w:p w14:paraId="08D9FAD8" w14:textId="77777777" w:rsidR="008C4A44" w:rsidRPr="006432D6" w:rsidRDefault="00000000">
      <w:pPr>
        <w:pStyle w:val="ListParagraph"/>
        <w:numPr>
          <w:ilvl w:val="0"/>
          <w:numId w:val="1"/>
        </w:numPr>
        <w:spacing w:after="120"/>
        <w:jc w:val="both"/>
      </w:pPr>
      <w:r w:rsidRPr="006432D6">
        <w:t>Rủi ro phụ thuộc nhà cung cấp công nghệ: quy định quyền sở hữu mã nguồn và dữ liệu, tài liệu kỹ thuật, API mở, sao lưu, quyền kiểm toán và kế hoạch chuyển đổi nhà cung cấp.</w:t>
      </w:r>
    </w:p>
    <w:p w14:paraId="2D78DEC7" w14:textId="77777777" w:rsidR="008C4A44" w:rsidRPr="006432D6" w:rsidRDefault="00000000" w:rsidP="00CA545F">
      <w:pPr>
        <w:pStyle w:val="Heading1"/>
        <w:keepNext/>
        <w:spacing w:before="360" w:after="120" w:line="276" w:lineRule="auto"/>
        <w:jc w:val="center"/>
        <w:rPr>
          <w:sz w:val="26"/>
          <w:szCs w:val="26"/>
        </w:rPr>
      </w:pPr>
      <w:bookmarkStart w:id="112" w:name="_Toc237786574"/>
      <w:r w:rsidRPr="006432D6">
        <w:rPr>
          <w:bCs/>
          <w:sz w:val="26"/>
          <w:szCs w:val="26"/>
        </w:rPr>
        <w:lastRenderedPageBreak/>
        <w:t>KẾT LUẬN VÀ KIẾN NGHỊ</w:t>
      </w:r>
      <w:bookmarkEnd w:id="112"/>
    </w:p>
    <w:p w14:paraId="11073583" w14:textId="77777777" w:rsidR="008C4A44" w:rsidRPr="006432D6" w:rsidRDefault="00BF230E">
      <w:pPr>
        <w:spacing w:after="120" w:line="276" w:lineRule="auto"/>
        <w:ind w:firstLine="567"/>
        <w:jc w:val="both"/>
        <w:rPr>
          <w:sz w:val="26"/>
          <w:szCs w:val="26"/>
        </w:rPr>
      </w:pPr>
      <w:r w:rsidRPr="006432D6">
        <w:rPr>
          <w:color w:val="000000"/>
          <w:sz w:val="26"/>
          <w:szCs w:val="26"/>
        </w:rPr>
        <w:t>VI CONNECT được xây dựng nhằm cụ thể hoá chủ trương của Đảng, Nhà nước về phát triển khoa học, công nghệ, đổi mới sáng tạo và chuyển đổi số quốc gia, đồng thời phát huy vai trò nòng cốt của VUSTA trong việc tập hợp, kết nối và huy động nguồn lực trí tuệ của đội ngũ trí thức khoa học và kỹ thuật cả nước. Việc triển khai Đề án là bước đi cần thiết, phù hợp với xu thế và có tính khả thi cao khi được tổ chức thực hiện bài bản, theo lộ trình rõ ràng.</w:t>
      </w:r>
    </w:p>
    <w:p w14:paraId="5C9CA56D" w14:textId="77777777" w:rsidR="008C4A44" w:rsidRPr="006432D6" w:rsidRDefault="00000000">
      <w:pPr>
        <w:spacing w:after="120" w:line="276" w:lineRule="auto"/>
        <w:ind w:firstLine="567"/>
        <w:jc w:val="both"/>
        <w:rPr>
          <w:sz w:val="26"/>
          <w:szCs w:val="26"/>
        </w:rPr>
      </w:pPr>
      <w:r w:rsidRPr="006432D6">
        <w:rPr>
          <w:color w:val="000000"/>
          <w:sz w:val="26"/>
          <w:szCs w:val="26"/>
        </w:rPr>
        <w:t>Giá trị khác biệt của Đề án nằm ở chỗ nền tảng không dừng ở việc tập hợp dữ liệu mà đi trọn năm bước Kết nối - Ghép nối - Huy động nguồn lực - Triển khai - Tạo tác động, đưa tri thức của đội ngũ trí thức khoa học và kỹ thuật đến kết quả cuối cùng là hợp đồng được ký, nhiệm vụ được nghiệm thu, công nghệ được chuyển giao và nguồn lực được huy động trên thực tế.</w:t>
      </w:r>
    </w:p>
    <w:p w14:paraId="00832157" w14:textId="77777777" w:rsidR="008C4A44" w:rsidRPr="006432D6" w:rsidRDefault="00000000">
      <w:pPr>
        <w:spacing w:after="120" w:line="276" w:lineRule="auto"/>
        <w:ind w:firstLine="567"/>
        <w:jc w:val="both"/>
        <w:rPr>
          <w:sz w:val="26"/>
          <w:szCs w:val="26"/>
        </w:rPr>
      </w:pPr>
      <w:r w:rsidRPr="006432D6">
        <w:rPr>
          <w:color w:val="000000"/>
          <w:sz w:val="26"/>
          <w:szCs w:val="26"/>
        </w:rPr>
        <w:t>Kính đề nghị Lãnh đạo VUSTA xem xét chấp thuận chủ trương và cho phép triển khai bước chuẩn bị</w:t>
      </w:r>
      <w:r w:rsidR="005B481C" w:rsidRPr="006432D6">
        <w:rPr>
          <w:color w:val="000000"/>
          <w:sz w:val="26"/>
          <w:szCs w:val="26"/>
        </w:rPr>
        <w:t>-</w:t>
      </w:r>
      <w:r w:rsidRPr="006432D6">
        <w:rPr>
          <w:color w:val="000000"/>
          <w:sz w:val="26"/>
          <w:szCs w:val="26"/>
        </w:rPr>
        <w:t>thí điểm có điều kiện; giao ETV làm đầu mối xây dựng kế hoạch chi tiết, hồ sơ pháp lý, thiết kế dữ liệu, phương án tài chính và tối thiểu 03</w:t>
      </w:r>
      <w:r w:rsidR="005B481C" w:rsidRPr="006432D6">
        <w:rPr>
          <w:color w:val="000000"/>
          <w:sz w:val="26"/>
          <w:szCs w:val="26"/>
        </w:rPr>
        <w:t>-</w:t>
      </w:r>
      <w:r w:rsidRPr="006432D6">
        <w:rPr>
          <w:color w:val="000000"/>
          <w:sz w:val="26"/>
          <w:szCs w:val="26"/>
        </w:rPr>
        <w:t>05 giao dịch thử nghiệm để báo cáo trước khi quyết định đầu tư mở rộng. Việc yêu cầu hội thành viên cung cấp dữ liệu phải dựa trên quy chế, danh mục dữ liệu tối thiểu, phân quyền và cơ chế đồng ý phù hợp; kết quả thí điểm cần được đánh giá độc lập tại các mốc 6 và 12 tháng.</w:t>
      </w:r>
    </w:p>
    <w:p w14:paraId="41A2B8CF" w14:textId="77777777" w:rsidR="008C4A44" w:rsidRDefault="00000000">
      <w:pPr>
        <w:spacing w:after="120" w:line="276" w:lineRule="auto"/>
        <w:ind w:firstLine="567"/>
        <w:jc w:val="both"/>
      </w:pPr>
      <w:r>
        <w:rPr>
          <w:color w:val="000000"/>
          <w:sz w:val="26"/>
          <w:szCs w:val="26"/>
        </w:rPr>
        <w:br w:type="page"/>
      </w:r>
    </w:p>
    <w:p w14:paraId="1A98AB81" w14:textId="77777777" w:rsidR="008C4A44" w:rsidRDefault="00000000" w:rsidP="00CA545F">
      <w:pPr>
        <w:pStyle w:val="Heading1"/>
        <w:keepNext/>
        <w:spacing w:before="360" w:after="120" w:line="276" w:lineRule="auto"/>
        <w:jc w:val="center"/>
      </w:pPr>
      <w:bookmarkStart w:id="113" w:name="_Toc237786575"/>
      <w:r>
        <w:rPr>
          <w:bCs/>
        </w:rPr>
        <w:lastRenderedPageBreak/>
        <w:t>TÀI LIỆU THAM KHẢO</w:t>
      </w:r>
      <w:bookmarkEnd w:id="113"/>
    </w:p>
    <w:p w14:paraId="6DF82BAF" w14:textId="77777777" w:rsidR="008C4A44" w:rsidRDefault="00000000">
      <w:pPr>
        <w:pStyle w:val="ListParagraph"/>
        <w:numPr>
          <w:ilvl w:val="0"/>
          <w:numId w:val="3"/>
        </w:numPr>
        <w:spacing w:after="120"/>
        <w:ind w:left="851" w:hanging="531"/>
        <w:jc w:val="both"/>
      </w:pPr>
      <w:r>
        <w:t xml:space="preserve">Cổng thông tin điện tử VUSTA (vusta.vn), "Giới thiệu Liên hiệp các Hội Khoa học và Kỹ thuật Việt Nam" </w:t>
      </w:r>
      <w:r w:rsidR="005B481C">
        <w:t>-</w:t>
      </w:r>
      <w:r>
        <w:t xml:space="preserve"> số liệu 152 hội thành viên gồm các hội ngành toàn quốc và liên hiệp hội các tỉnh, thành phố trực thuộc Trung ương.</w:t>
      </w:r>
    </w:p>
    <w:p w14:paraId="64B0BEC6" w14:textId="77777777" w:rsidR="008C4A44" w:rsidRDefault="00000000">
      <w:pPr>
        <w:pStyle w:val="ListParagraph"/>
        <w:numPr>
          <w:ilvl w:val="0"/>
          <w:numId w:val="3"/>
        </w:numPr>
        <w:spacing w:after="120"/>
        <w:ind w:left="851" w:hanging="531"/>
        <w:jc w:val="both"/>
      </w:pPr>
      <w:r>
        <w:t xml:space="preserve">Cổng TTĐT Liên hiệp Hội tỉnh Bình Định, "Lịch sử hình thành và phát triển của Liên hiệp các Hội Khoa học và Kỹ thuật Việt Nam" (theo vusta.vn) </w:t>
      </w:r>
      <w:r w:rsidR="005B481C">
        <w:t>-</w:t>
      </w:r>
      <w:r>
        <w:t xml:space="preserve"> số liệu hơn 2,8 triệu hội viên, hơn 1,5 triệu trí thức, 101 cơ quan báo chí, hơn 400 ấn phẩm.</w:t>
      </w:r>
    </w:p>
    <w:p w14:paraId="6B93A8D7" w14:textId="77777777" w:rsidR="008C4A44" w:rsidRDefault="00000000">
      <w:pPr>
        <w:pStyle w:val="ListParagraph"/>
        <w:numPr>
          <w:ilvl w:val="0"/>
          <w:numId w:val="3"/>
        </w:numPr>
        <w:spacing w:after="120"/>
        <w:ind w:left="851" w:hanging="531"/>
        <w:jc w:val="both"/>
      </w:pPr>
      <w:r>
        <w:t>Cổng TTĐT Liên hiệp Hội KH&amp;KT tỉnh Cao Bằng, "Tư vấn, phản biện và giám định xã hội, nhiệm vụ trọng tâm của Liên hiệp các Hội Khoa học và Kỹ thuật tỉnh Cao Bằng".</w:t>
      </w:r>
    </w:p>
    <w:p w14:paraId="1AC12410" w14:textId="77777777" w:rsidR="008C4A44" w:rsidRDefault="00000000">
      <w:pPr>
        <w:pStyle w:val="ListParagraph"/>
        <w:numPr>
          <w:ilvl w:val="0"/>
          <w:numId w:val="3"/>
        </w:numPr>
        <w:spacing w:after="120"/>
        <w:ind w:left="851" w:hanging="531"/>
        <w:jc w:val="both"/>
      </w:pPr>
      <w:r>
        <w:t>Báo Nhân Dân điện tử, "Đổi mới phương thức triển khai hoạt động tư vấn, phản biện xã hội", 2025.</w:t>
      </w:r>
    </w:p>
    <w:p w14:paraId="7E913920" w14:textId="77777777" w:rsidR="008C4A44" w:rsidRDefault="00000000">
      <w:pPr>
        <w:pStyle w:val="ListParagraph"/>
        <w:numPr>
          <w:ilvl w:val="0"/>
          <w:numId w:val="3"/>
        </w:numPr>
        <w:spacing w:after="120"/>
        <w:ind w:left="851" w:hanging="531"/>
        <w:jc w:val="both"/>
      </w:pPr>
      <w:r>
        <w:t>Báo Khánh Hòa điện tử, "Ra mắt Sàn giao dịch Khoa học và Công nghệ Việt Nam", 7/2025 (số liệu pha 1: 600 công nghệ, 50 nhu cầu, 150 chuyên gia).</w:t>
      </w:r>
    </w:p>
    <w:p w14:paraId="24496D20" w14:textId="77777777" w:rsidR="008C4A44" w:rsidRDefault="00000000">
      <w:pPr>
        <w:pStyle w:val="ListParagraph"/>
        <w:numPr>
          <w:ilvl w:val="0"/>
          <w:numId w:val="3"/>
        </w:numPr>
        <w:spacing w:after="120"/>
        <w:ind w:left="851" w:hanging="531"/>
        <w:jc w:val="both"/>
      </w:pPr>
      <w:r>
        <w:t xml:space="preserve">Cổng TTĐT Bộ Khoa học và Công nghệ (mst.gov.vn), "Ra mắt Sàn giao dịch Khoa học và Công nghệ Việt Nam", 30/6/2025 </w:t>
      </w:r>
      <w:r w:rsidR="005B481C">
        <w:t>-</w:t>
      </w:r>
      <w:r>
        <w:t xml:space="preserve"> mô hình hợp tác công </w:t>
      </w:r>
      <w:r w:rsidR="005B481C">
        <w:t>-</w:t>
      </w:r>
      <w:r>
        <w:t xml:space="preserve"> tư.</w:t>
      </w:r>
    </w:p>
    <w:p w14:paraId="2FEC18B4" w14:textId="77777777" w:rsidR="008C4A44" w:rsidRDefault="00000000">
      <w:pPr>
        <w:pStyle w:val="ListParagraph"/>
        <w:numPr>
          <w:ilvl w:val="0"/>
          <w:numId w:val="3"/>
        </w:numPr>
        <w:spacing w:after="120"/>
        <w:ind w:left="851" w:hanging="531"/>
        <w:jc w:val="both"/>
      </w:pPr>
      <w:r>
        <w:t>Cổng TTĐT Bộ Khoa học và Công nghệ (mst.gov.vn), "Đẩy nhanh kết nối, liên thông dữ liệu các sàn giao dịch khoa học và công nghệ trên toàn quốc", 11/2025.</w:t>
      </w:r>
    </w:p>
    <w:p w14:paraId="0F7C6E16" w14:textId="77777777" w:rsidR="008C4A44" w:rsidRDefault="00000000">
      <w:pPr>
        <w:pStyle w:val="ListParagraph"/>
        <w:numPr>
          <w:ilvl w:val="0"/>
          <w:numId w:val="3"/>
        </w:numPr>
        <w:spacing w:after="120"/>
        <w:ind w:left="851" w:hanging="531"/>
        <w:jc w:val="both"/>
      </w:pPr>
      <w:r>
        <w:t xml:space="preserve">Viện Kiểm định Công nghệ và Môi trường (ETV), Danh mục tổ chức khoa học và công nghệ trực thuộc VUSTA (tổng hợp từ vusta.vn) </w:t>
      </w:r>
      <w:r w:rsidR="005B481C">
        <w:t>-</w:t>
      </w:r>
      <w:r>
        <w:t xml:space="preserve"> 624 tổ chức, gồm 444 trung tâm, 141 viện, 36 liên hiệp, 2 văn phòng và 1 đơn vị khác.</w:t>
      </w:r>
    </w:p>
    <w:p w14:paraId="3397FA6A" w14:textId="77777777" w:rsidR="008C4A44" w:rsidRDefault="00000000">
      <w:pPr>
        <w:pStyle w:val="ListParagraph"/>
        <w:numPr>
          <w:ilvl w:val="0"/>
          <w:numId w:val="3"/>
        </w:numPr>
        <w:spacing w:after="120"/>
        <w:ind w:left="851" w:hanging="531"/>
        <w:jc w:val="both"/>
      </w:pPr>
      <w:r>
        <w:t xml:space="preserve">Viện Kiểm định Công nghệ và Môi trường (ETV), Tài liệu khảo sát mô hình nền tảng số khoa học, công nghệ và đổi mới sáng tạo quốc tế, 7/2026 </w:t>
      </w:r>
      <w:r w:rsidR="005B481C">
        <w:t>-</w:t>
      </w:r>
      <w:r>
        <w:t xml:space="preserve"> tổng hợp từ NTIS (Hàn Quốc), J-GLOBAL và researchmap (Nhật Bản), BrCris (Brazil), CORDIS và Funding &amp; Tenders (EU), OpenAlex, WIPO GREEN, Enterprise Europe Network, CAST/科创中国 (Trung Quốc) và Cổng Sáng kiến quốc gia (Việt Nam).</w:t>
      </w:r>
    </w:p>
    <w:p w14:paraId="686E85BA" w14:textId="77777777" w:rsidR="008C4A44" w:rsidRDefault="00000000">
      <w:pPr>
        <w:pStyle w:val="ListParagraph"/>
        <w:numPr>
          <w:ilvl w:val="0"/>
          <w:numId w:val="3"/>
        </w:numPr>
        <w:spacing w:after="120"/>
        <w:ind w:left="851" w:hanging="531"/>
        <w:jc w:val="both"/>
      </w:pPr>
      <w:r>
        <w:t>Quốc hội, Luật Giao dịch điện tử số 20/2023/QH15, ngày 22/6/2023, hiệu lực 01/7/2024.</w:t>
      </w:r>
    </w:p>
    <w:p w14:paraId="730D2CE0" w14:textId="77777777" w:rsidR="008C4A44" w:rsidRDefault="00000000">
      <w:pPr>
        <w:pStyle w:val="ListParagraph"/>
        <w:numPr>
          <w:ilvl w:val="0"/>
          <w:numId w:val="3"/>
        </w:numPr>
        <w:spacing w:after="120"/>
        <w:ind w:left="851" w:hanging="531"/>
        <w:jc w:val="both"/>
      </w:pPr>
      <w:r>
        <w:t>Chính phủ, Nghị định số 13/2023/NĐ-CP ngày 17/4/2023 về bảo vệ dữ liệu cá nhân.</w:t>
      </w:r>
    </w:p>
    <w:p w14:paraId="5B7F7453" w14:textId="77777777" w:rsidR="008C4A44" w:rsidRDefault="00000000">
      <w:pPr>
        <w:pStyle w:val="ListParagraph"/>
        <w:numPr>
          <w:ilvl w:val="0"/>
          <w:numId w:val="3"/>
        </w:numPr>
        <w:spacing w:after="120"/>
        <w:ind w:left="851" w:hanging="531"/>
        <w:jc w:val="both"/>
      </w:pPr>
      <w:r>
        <w:t>Quốc hội, Luật Khoa học, công nghệ và đổi mới sáng tạo số 93/2025/QH15, ngày 27/6/2025, hiệu lực 01/10/2025.</w:t>
      </w:r>
    </w:p>
    <w:p w14:paraId="439E8405" w14:textId="77777777" w:rsidR="008C4A44" w:rsidRDefault="00000000">
      <w:pPr>
        <w:pStyle w:val="ListParagraph"/>
        <w:numPr>
          <w:ilvl w:val="0"/>
          <w:numId w:val="3"/>
        </w:numPr>
        <w:spacing w:after="120"/>
        <w:ind w:left="851" w:hanging="531"/>
        <w:jc w:val="both"/>
      </w:pPr>
      <w:r>
        <w:t>Chính phủ, các Nghị định số 262, 263, 265, 267 và 268/2025/NĐ-CP hướng dẫn Luật Khoa học, công nghệ và đổi mới sáng tạo.</w:t>
      </w:r>
    </w:p>
    <w:p w14:paraId="333B94ED" w14:textId="77777777" w:rsidR="008C4A44" w:rsidRDefault="00000000">
      <w:pPr>
        <w:pStyle w:val="ListParagraph"/>
        <w:numPr>
          <w:ilvl w:val="0"/>
          <w:numId w:val="3"/>
        </w:numPr>
        <w:spacing w:after="120"/>
        <w:ind w:left="851" w:hanging="531"/>
        <w:jc w:val="both"/>
      </w:pPr>
      <w:r>
        <w:lastRenderedPageBreak/>
        <w:t>INFLIBNET Centre (Ấn Độ), "VIDWAN - Expert Database and National Researcher Network", vidwan.inflibnet.ac.in (truy cập 8/2026).</w:t>
      </w:r>
    </w:p>
    <w:p w14:paraId="0FCD0B29" w14:textId="77777777" w:rsidR="008C4A44" w:rsidRDefault="00000000">
      <w:pPr>
        <w:pStyle w:val="ListParagraph"/>
        <w:numPr>
          <w:ilvl w:val="0"/>
          <w:numId w:val="3"/>
        </w:numPr>
        <w:spacing w:after="120"/>
        <w:ind w:left="851" w:hanging="531"/>
        <w:jc w:val="both"/>
      </w:pPr>
      <w:r>
        <w:t>INFLIBNET Centre (Ấn Độ), "IRINS - Indian Research Information Network System", irins.inflibnet.ac.in (truy cập 8/2026) - trên 180 bản triển khai tại các tổ chức nghiên cứu.</w:t>
      </w:r>
    </w:p>
    <w:p w14:paraId="4831ED2D" w14:textId="77777777" w:rsidR="008C4A44" w:rsidRDefault="00000000">
      <w:pPr>
        <w:pStyle w:val="ListParagraph"/>
        <w:numPr>
          <w:ilvl w:val="0"/>
          <w:numId w:val="3"/>
        </w:numPr>
        <w:spacing w:after="120"/>
        <w:ind w:left="851" w:hanging="531"/>
        <w:jc w:val="both"/>
      </w:pPr>
      <w:r>
        <w:t>Science and Technology Index (SINTA), Bộ Giáo dục, Văn hóa, Nghiên cứu và Công nghệ Indonesia, sinta.kemdiktisaintek.go.id (truy cập 8/2026).</w:t>
      </w:r>
    </w:p>
    <w:p w14:paraId="3E64A38D" w14:textId="77777777" w:rsidR="008C4A44" w:rsidRDefault="00000000">
      <w:pPr>
        <w:pStyle w:val="ListParagraph"/>
        <w:numPr>
          <w:ilvl w:val="0"/>
          <w:numId w:val="3"/>
        </w:numPr>
        <w:spacing w:after="120"/>
        <w:ind w:left="851" w:hanging="531"/>
        <w:jc w:val="both"/>
      </w:pPr>
      <w:r>
        <w:t>EOSC Association, "National CRIS system" - giới thiệu hệ sinh thái PTCRIS (Bồ Đào Nha) và các hệ thống CRIS quốc gia (truy cập 8/2026).</w:t>
      </w:r>
    </w:p>
    <w:p w14:paraId="35E327A6" w14:textId="77777777" w:rsidR="008C4A44" w:rsidRDefault="00000000">
      <w:pPr>
        <w:pStyle w:val="ListParagraph"/>
        <w:numPr>
          <w:ilvl w:val="0"/>
          <w:numId w:val="3"/>
        </w:numPr>
        <w:spacing w:after="120"/>
        <w:ind w:left="851" w:hanging="531"/>
        <w:jc w:val="both"/>
      </w:pPr>
      <w:r>
        <w:t>Halo (halo.science), nền tảng kết nối bộ phận nghiên cứu và phát triển của doanh nghiệp với nhà khoa học và nhóm khởi nguồn đại học (truy cập 8/2026).</w:t>
      </w:r>
    </w:p>
    <w:p w14:paraId="6674D375" w14:textId="77777777" w:rsidR="008C4A44" w:rsidRDefault="00000000">
      <w:pPr>
        <w:pStyle w:val="ListParagraph"/>
        <w:numPr>
          <w:ilvl w:val="0"/>
          <w:numId w:val="3"/>
        </w:numPr>
        <w:spacing w:after="120"/>
        <w:ind w:left="851" w:hanging="531"/>
        <w:jc w:val="both"/>
      </w:pPr>
      <w:r>
        <w:t>IN-PART (in-part.com), "About Us" - nền tảng ghép nối viện, trường với doanh nghiệp; số liệu trên 250 trường/viện, hơn 13.000 cuộc kết nối, khoảng 30 triệu bảng Anh kinh phí nghiên cứu huy động qua dịch vụ Discover (truy cập 8/2026).</w:t>
      </w:r>
    </w:p>
    <w:p w14:paraId="2AE12CA3" w14:textId="77777777" w:rsidR="008C4A44" w:rsidRDefault="00000000">
      <w:pPr>
        <w:pStyle w:val="ListParagraph"/>
        <w:numPr>
          <w:ilvl w:val="0"/>
          <w:numId w:val="3"/>
        </w:numPr>
        <w:spacing w:after="120"/>
        <w:ind w:left="851" w:hanging="531"/>
        <w:jc w:val="both"/>
      </w:pPr>
      <w:r>
        <w:t>Wazoku/InnoCentive (wazoku.com), mạng lưới chuyên gia giải bài toán theo cơ chế chi trả cho lời giải (truy cập 8/2026).</w:t>
      </w:r>
    </w:p>
    <w:p w14:paraId="7B4599DB" w14:textId="1E4DEF11" w:rsidR="00FA0EAB" w:rsidRPr="005B3B26" w:rsidRDefault="00000000" w:rsidP="005B3B26">
      <w:pPr>
        <w:pStyle w:val="ListParagraph"/>
        <w:numPr>
          <w:ilvl w:val="0"/>
          <w:numId w:val="3"/>
        </w:numPr>
        <w:spacing w:after="120"/>
        <w:ind w:left="851" w:hanging="531"/>
        <w:jc w:val="both"/>
      </w:pPr>
      <w:r>
        <w:t>Korean Federation of Science and Technology Societies (KOFST), "Member Organizations", kofst.or.kr - 612 tổ chức thành viên (truy cập 8/2026).</w:t>
      </w:r>
    </w:p>
    <w:sectPr w:rsidR="00FA0EAB" w:rsidRPr="005B3B26">
      <w:headerReference w:type="defaul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60383A" w14:textId="77777777" w:rsidR="00B1608A" w:rsidRDefault="00B1608A">
      <w:r>
        <w:separator/>
      </w:r>
    </w:p>
  </w:endnote>
  <w:endnote w:type="continuationSeparator" w:id="0">
    <w:p w14:paraId="6E05A9E2" w14:textId="77777777" w:rsidR="00B1608A" w:rsidRDefault="00B16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F7C28C" w14:textId="77777777" w:rsidR="00B1608A" w:rsidRDefault="00B1608A">
      <w:r>
        <w:separator/>
      </w:r>
    </w:p>
  </w:footnote>
  <w:footnote w:type="continuationSeparator" w:id="0">
    <w:p w14:paraId="700F3F26" w14:textId="77777777" w:rsidR="00B1608A" w:rsidRDefault="00B160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A921A" w14:textId="77777777" w:rsidR="008C4A44" w:rsidRDefault="00000000">
    <w:pPr>
      <w:jc w:val="center"/>
    </w:pPr>
    <w:r>
      <w:rPr>
        <w:sz w:val="26"/>
      </w:rPr>
      <w:fldChar w:fldCharType="begin"/>
    </w:r>
    <w:r>
      <w:rPr>
        <w:sz w:val="26"/>
      </w:rPr>
      <w:instrText xml:space="preserve"> PAGE </w:instrText>
    </w:r>
    <w:r>
      <w:rPr>
        <w:sz w:val="26"/>
      </w:rPr>
      <w:fldChar w:fldCharType="separate"/>
    </w:r>
    <w:r w:rsidR="005B481C">
      <w:rPr>
        <w:noProof/>
        <w:sz w:val="26"/>
      </w:rPr>
      <w:t>2</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044A5"/>
    <w:multiLevelType w:val="multilevel"/>
    <w:tmpl w:val="0E94C92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ADD"/>
    <w:multiLevelType w:val="multilevel"/>
    <w:tmpl w:val="ABA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0DE"/>
    <w:multiLevelType w:val="multilevel"/>
    <w:tmpl w:val="CAA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46B09"/>
    <w:multiLevelType w:val="multilevel"/>
    <w:tmpl w:val="2F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19A8"/>
    <w:multiLevelType w:val="multilevel"/>
    <w:tmpl w:val="D39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F573D"/>
    <w:multiLevelType w:val="multilevel"/>
    <w:tmpl w:val="26C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42F7"/>
    <w:multiLevelType w:val="multilevel"/>
    <w:tmpl w:val="8AF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071AB"/>
    <w:multiLevelType w:val="multilevel"/>
    <w:tmpl w:val="FF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470AF"/>
    <w:multiLevelType w:val="multilevel"/>
    <w:tmpl w:val="975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D0466"/>
    <w:multiLevelType w:val="multilevel"/>
    <w:tmpl w:val="DB4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4065"/>
    <w:multiLevelType w:val="multilevel"/>
    <w:tmpl w:val="337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D0928"/>
    <w:multiLevelType w:val="multilevel"/>
    <w:tmpl w:val="01E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4248B"/>
    <w:multiLevelType w:val="multilevel"/>
    <w:tmpl w:val="4E4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07C4E"/>
    <w:multiLevelType w:val="multilevel"/>
    <w:tmpl w:val="1A7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F5BD1"/>
    <w:multiLevelType w:val="multilevel"/>
    <w:tmpl w:val="3A4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E0E83"/>
    <w:multiLevelType w:val="multilevel"/>
    <w:tmpl w:val="BFC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D1BD7"/>
    <w:multiLevelType w:val="multilevel"/>
    <w:tmpl w:val="711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33CD"/>
    <w:multiLevelType w:val="multilevel"/>
    <w:tmpl w:val="E74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94944"/>
    <w:multiLevelType w:val="multilevel"/>
    <w:tmpl w:val="039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F65BC"/>
    <w:multiLevelType w:val="hybridMultilevel"/>
    <w:tmpl w:val="564C331C"/>
    <w:lvl w:ilvl="0" w:tplc="1E46DD86">
      <w:start w:val="1"/>
      <w:numFmt w:val="decimal"/>
      <w:lvlText w:val="[%1]"/>
      <w:lvlJc w:val="left"/>
      <w:pPr>
        <w:ind w:left="720" w:hanging="400"/>
      </w:pPr>
    </w:lvl>
    <w:lvl w:ilvl="1" w:tplc="D68E9D60">
      <w:numFmt w:val="decimal"/>
      <w:lvlText w:val=""/>
      <w:lvlJc w:val="left"/>
    </w:lvl>
    <w:lvl w:ilvl="2" w:tplc="11DA34BC">
      <w:numFmt w:val="decimal"/>
      <w:lvlText w:val=""/>
      <w:lvlJc w:val="left"/>
    </w:lvl>
    <w:lvl w:ilvl="3" w:tplc="5936D5EE">
      <w:numFmt w:val="decimal"/>
      <w:lvlText w:val=""/>
      <w:lvlJc w:val="left"/>
    </w:lvl>
    <w:lvl w:ilvl="4" w:tplc="C8E445DC">
      <w:numFmt w:val="decimal"/>
      <w:lvlText w:val=""/>
      <w:lvlJc w:val="left"/>
    </w:lvl>
    <w:lvl w:ilvl="5" w:tplc="7C845252">
      <w:numFmt w:val="decimal"/>
      <w:lvlText w:val=""/>
      <w:lvlJc w:val="left"/>
    </w:lvl>
    <w:lvl w:ilvl="6" w:tplc="9AAC2EF2">
      <w:numFmt w:val="decimal"/>
      <w:lvlText w:val=""/>
      <w:lvlJc w:val="left"/>
    </w:lvl>
    <w:lvl w:ilvl="7" w:tplc="56406B7E">
      <w:numFmt w:val="decimal"/>
      <w:lvlText w:val=""/>
      <w:lvlJc w:val="left"/>
    </w:lvl>
    <w:lvl w:ilvl="8" w:tplc="5AE80D5E">
      <w:numFmt w:val="decimal"/>
      <w:lvlText w:val=""/>
      <w:lvlJc w:val="left"/>
    </w:lvl>
  </w:abstractNum>
  <w:abstractNum w:abstractNumId="20" w15:restartNumberingAfterBreak="0">
    <w:nsid w:val="220146F9"/>
    <w:multiLevelType w:val="multilevel"/>
    <w:tmpl w:val="DE7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C54AA"/>
    <w:multiLevelType w:val="multilevel"/>
    <w:tmpl w:val="781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8D750B"/>
    <w:multiLevelType w:val="multilevel"/>
    <w:tmpl w:val="F35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837E8"/>
    <w:multiLevelType w:val="multilevel"/>
    <w:tmpl w:val="004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4664D"/>
    <w:multiLevelType w:val="multilevel"/>
    <w:tmpl w:val="ACC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1255E"/>
    <w:multiLevelType w:val="multilevel"/>
    <w:tmpl w:val="7D2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A04F4"/>
    <w:multiLevelType w:val="multilevel"/>
    <w:tmpl w:val="6CE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126B18"/>
    <w:multiLevelType w:val="multilevel"/>
    <w:tmpl w:val="825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77A08"/>
    <w:multiLevelType w:val="multilevel"/>
    <w:tmpl w:val="927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77559"/>
    <w:multiLevelType w:val="multilevel"/>
    <w:tmpl w:val="323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07B19"/>
    <w:multiLevelType w:val="multilevel"/>
    <w:tmpl w:val="7C4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242468"/>
    <w:multiLevelType w:val="multilevel"/>
    <w:tmpl w:val="C67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E1277"/>
    <w:multiLevelType w:val="multilevel"/>
    <w:tmpl w:val="061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E73A6"/>
    <w:multiLevelType w:val="multilevel"/>
    <w:tmpl w:val="EE8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523DD"/>
    <w:multiLevelType w:val="multilevel"/>
    <w:tmpl w:val="30A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35E35"/>
    <w:multiLevelType w:val="multilevel"/>
    <w:tmpl w:val="DF5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A074B"/>
    <w:multiLevelType w:val="multilevel"/>
    <w:tmpl w:val="E31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54474"/>
    <w:multiLevelType w:val="multilevel"/>
    <w:tmpl w:val="8ED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20030"/>
    <w:multiLevelType w:val="multilevel"/>
    <w:tmpl w:val="DF5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D052E"/>
    <w:multiLevelType w:val="multilevel"/>
    <w:tmpl w:val="EB0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5499D"/>
    <w:multiLevelType w:val="multilevel"/>
    <w:tmpl w:val="B58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1150B"/>
    <w:multiLevelType w:val="multilevel"/>
    <w:tmpl w:val="D90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F1D73"/>
    <w:multiLevelType w:val="multilevel"/>
    <w:tmpl w:val="E42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E21B4"/>
    <w:multiLevelType w:val="multilevel"/>
    <w:tmpl w:val="7AC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E4FA9"/>
    <w:multiLevelType w:val="hybridMultilevel"/>
    <w:tmpl w:val="A676AC24"/>
    <w:lvl w:ilvl="0" w:tplc="868AFF30">
      <w:start w:val="1"/>
      <w:numFmt w:val="bullet"/>
      <w:lvlText w:val="–"/>
      <w:lvlJc w:val="left"/>
      <w:pPr>
        <w:ind w:left="720" w:hanging="260"/>
      </w:pPr>
    </w:lvl>
    <w:lvl w:ilvl="1" w:tplc="A01A7670">
      <w:start w:val="1"/>
      <w:numFmt w:val="bullet"/>
      <w:lvlText w:val="•"/>
      <w:lvlJc w:val="left"/>
      <w:pPr>
        <w:ind w:left="1080" w:hanging="260"/>
      </w:pPr>
    </w:lvl>
    <w:lvl w:ilvl="2" w:tplc="13285BDA">
      <w:numFmt w:val="decimal"/>
      <w:lvlText w:val=""/>
      <w:lvlJc w:val="left"/>
    </w:lvl>
    <w:lvl w:ilvl="3" w:tplc="1DB29E66">
      <w:numFmt w:val="decimal"/>
      <w:lvlText w:val=""/>
      <w:lvlJc w:val="left"/>
    </w:lvl>
    <w:lvl w:ilvl="4" w:tplc="38C68B0E">
      <w:numFmt w:val="decimal"/>
      <w:lvlText w:val=""/>
      <w:lvlJc w:val="left"/>
    </w:lvl>
    <w:lvl w:ilvl="5" w:tplc="FB3CD9F4">
      <w:numFmt w:val="decimal"/>
      <w:lvlText w:val=""/>
      <w:lvlJc w:val="left"/>
    </w:lvl>
    <w:lvl w:ilvl="6" w:tplc="1FBE018E">
      <w:numFmt w:val="decimal"/>
      <w:lvlText w:val=""/>
      <w:lvlJc w:val="left"/>
    </w:lvl>
    <w:lvl w:ilvl="7" w:tplc="F5788C6A">
      <w:numFmt w:val="decimal"/>
      <w:lvlText w:val=""/>
      <w:lvlJc w:val="left"/>
    </w:lvl>
    <w:lvl w:ilvl="8" w:tplc="6844534C">
      <w:numFmt w:val="decimal"/>
      <w:lvlText w:val=""/>
      <w:lvlJc w:val="left"/>
    </w:lvl>
  </w:abstractNum>
  <w:abstractNum w:abstractNumId="45" w15:restartNumberingAfterBreak="0">
    <w:nsid w:val="484118A5"/>
    <w:multiLevelType w:val="multilevel"/>
    <w:tmpl w:val="2C2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1D29D9"/>
    <w:multiLevelType w:val="multilevel"/>
    <w:tmpl w:val="58E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006A44"/>
    <w:multiLevelType w:val="multilevel"/>
    <w:tmpl w:val="16E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30ECF"/>
    <w:multiLevelType w:val="multilevel"/>
    <w:tmpl w:val="835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E13E1B"/>
    <w:multiLevelType w:val="multilevel"/>
    <w:tmpl w:val="BB6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B4A72"/>
    <w:multiLevelType w:val="multilevel"/>
    <w:tmpl w:val="668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F1898"/>
    <w:multiLevelType w:val="multilevel"/>
    <w:tmpl w:val="52F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F10F05"/>
    <w:multiLevelType w:val="multilevel"/>
    <w:tmpl w:val="DBA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C7ADB"/>
    <w:multiLevelType w:val="multilevel"/>
    <w:tmpl w:val="099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E00AA"/>
    <w:multiLevelType w:val="multilevel"/>
    <w:tmpl w:val="74B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328BC"/>
    <w:multiLevelType w:val="multilevel"/>
    <w:tmpl w:val="CC1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FA3342"/>
    <w:multiLevelType w:val="multilevel"/>
    <w:tmpl w:val="327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47E51"/>
    <w:multiLevelType w:val="multilevel"/>
    <w:tmpl w:val="967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2397C"/>
    <w:multiLevelType w:val="multilevel"/>
    <w:tmpl w:val="0B7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DB556E"/>
    <w:multiLevelType w:val="multilevel"/>
    <w:tmpl w:val="43D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873064"/>
    <w:multiLevelType w:val="multilevel"/>
    <w:tmpl w:val="37A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F12D41"/>
    <w:multiLevelType w:val="multilevel"/>
    <w:tmpl w:val="A74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692749"/>
    <w:multiLevelType w:val="multilevel"/>
    <w:tmpl w:val="B91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E7E6E"/>
    <w:multiLevelType w:val="multilevel"/>
    <w:tmpl w:val="181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E3E5D"/>
    <w:multiLevelType w:val="multilevel"/>
    <w:tmpl w:val="4C1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C5A51"/>
    <w:multiLevelType w:val="multilevel"/>
    <w:tmpl w:val="467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92D27"/>
    <w:multiLevelType w:val="multilevel"/>
    <w:tmpl w:val="B87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4765D8"/>
    <w:multiLevelType w:val="multilevel"/>
    <w:tmpl w:val="B9B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54E9F"/>
    <w:multiLevelType w:val="multilevel"/>
    <w:tmpl w:val="C1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6932BB"/>
    <w:multiLevelType w:val="multilevel"/>
    <w:tmpl w:val="BE9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D31294"/>
    <w:multiLevelType w:val="multilevel"/>
    <w:tmpl w:val="ECB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4A579E"/>
    <w:multiLevelType w:val="multilevel"/>
    <w:tmpl w:val="1F7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166E55"/>
    <w:multiLevelType w:val="multilevel"/>
    <w:tmpl w:val="28E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4B713F"/>
    <w:multiLevelType w:val="multilevel"/>
    <w:tmpl w:val="B90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146A93"/>
    <w:multiLevelType w:val="hybridMultilevel"/>
    <w:tmpl w:val="95C4E4E2"/>
    <w:lvl w:ilvl="0" w:tplc="32DA5238">
      <w:start w:val="1"/>
      <w:numFmt w:val="decimal"/>
      <w:lvlText w:val="%1)"/>
      <w:lvlJc w:val="left"/>
      <w:pPr>
        <w:ind w:left="720" w:hanging="300"/>
      </w:pPr>
    </w:lvl>
    <w:lvl w:ilvl="1" w:tplc="94F61F46">
      <w:numFmt w:val="decimal"/>
      <w:lvlText w:val=""/>
      <w:lvlJc w:val="left"/>
    </w:lvl>
    <w:lvl w:ilvl="2" w:tplc="053C2448">
      <w:numFmt w:val="decimal"/>
      <w:lvlText w:val=""/>
      <w:lvlJc w:val="left"/>
    </w:lvl>
    <w:lvl w:ilvl="3" w:tplc="5DCCE84E">
      <w:numFmt w:val="decimal"/>
      <w:lvlText w:val=""/>
      <w:lvlJc w:val="left"/>
    </w:lvl>
    <w:lvl w:ilvl="4" w:tplc="80DE59B4">
      <w:numFmt w:val="decimal"/>
      <w:lvlText w:val=""/>
      <w:lvlJc w:val="left"/>
    </w:lvl>
    <w:lvl w:ilvl="5" w:tplc="AAE24970">
      <w:numFmt w:val="decimal"/>
      <w:lvlText w:val=""/>
      <w:lvlJc w:val="left"/>
    </w:lvl>
    <w:lvl w:ilvl="6" w:tplc="B22A95E2">
      <w:numFmt w:val="decimal"/>
      <w:lvlText w:val=""/>
      <w:lvlJc w:val="left"/>
    </w:lvl>
    <w:lvl w:ilvl="7" w:tplc="AEAA2D8A">
      <w:numFmt w:val="decimal"/>
      <w:lvlText w:val=""/>
      <w:lvlJc w:val="left"/>
    </w:lvl>
    <w:lvl w:ilvl="8" w:tplc="696E3F84">
      <w:numFmt w:val="decimal"/>
      <w:lvlText w:val=""/>
      <w:lvlJc w:val="left"/>
    </w:lvl>
  </w:abstractNum>
  <w:abstractNum w:abstractNumId="75" w15:restartNumberingAfterBreak="0">
    <w:nsid w:val="74D96AB7"/>
    <w:multiLevelType w:val="multilevel"/>
    <w:tmpl w:val="84D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D2120E"/>
    <w:multiLevelType w:val="multilevel"/>
    <w:tmpl w:val="8E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F00444"/>
    <w:multiLevelType w:val="multilevel"/>
    <w:tmpl w:val="9D9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A33B8A"/>
    <w:multiLevelType w:val="multilevel"/>
    <w:tmpl w:val="BCA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34654">
    <w:abstractNumId w:val="44"/>
    <w:lvlOverride w:ilvl="0">
      <w:startOverride w:val="1"/>
    </w:lvlOverride>
  </w:num>
  <w:num w:numId="2" w16cid:durableId="779572984">
    <w:abstractNumId w:val="74"/>
    <w:lvlOverride w:ilvl="0">
      <w:startOverride w:val="1"/>
    </w:lvlOverride>
  </w:num>
  <w:num w:numId="3" w16cid:durableId="435365114">
    <w:abstractNumId w:val="19"/>
    <w:lvlOverride w:ilvl="0">
      <w:startOverride w:val="1"/>
    </w:lvlOverride>
  </w:num>
  <w:num w:numId="4" w16cid:durableId="1868713145">
    <w:abstractNumId w:val="35"/>
  </w:num>
  <w:num w:numId="5" w16cid:durableId="441926834">
    <w:abstractNumId w:val="31"/>
  </w:num>
  <w:num w:numId="6" w16cid:durableId="1041201700">
    <w:abstractNumId w:val="25"/>
  </w:num>
  <w:num w:numId="7" w16cid:durableId="961763625">
    <w:abstractNumId w:val="13"/>
  </w:num>
  <w:num w:numId="8" w16cid:durableId="716122852">
    <w:abstractNumId w:val="36"/>
  </w:num>
  <w:num w:numId="9" w16cid:durableId="340200188">
    <w:abstractNumId w:val="29"/>
  </w:num>
  <w:num w:numId="10" w16cid:durableId="1479542029">
    <w:abstractNumId w:val="20"/>
  </w:num>
  <w:num w:numId="11" w16cid:durableId="795678544">
    <w:abstractNumId w:val="1"/>
  </w:num>
  <w:num w:numId="12" w16cid:durableId="1833254821">
    <w:abstractNumId w:val="78"/>
  </w:num>
  <w:num w:numId="13" w16cid:durableId="2005931568">
    <w:abstractNumId w:val="66"/>
  </w:num>
  <w:num w:numId="14" w16cid:durableId="1351377969">
    <w:abstractNumId w:val="65"/>
  </w:num>
  <w:num w:numId="15" w16cid:durableId="512452835">
    <w:abstractNumId w:val="76"/>
  </w:num>
  <w:num w:numId="16" w16cid:durableId="1417358478">
    <w:abstractNumId w:val="11"/>
  </w:num>
  <w:num w:numId="17" w16cid:durableId="239295931">
    <w:abstractNumId w:val="71"/>
  </w:num>
  <w:num w:numId="18" w16cid:durableId="1543862949">
    <w:abstractNumId w:val="12"/>
  </w:num>
  <w:num w:numId="19" w16cid:durableId="1575124518">
    <w:abstractNumId w:val="48"/>
  </w:num>
  <w:num w:numId="20" w16cid:durableId="1227498056">
    <w:abstractNumId w:val="43"/>
  </w:num>
  <w:num w:numId="21" w16cid:durableId="313030461">
    <w:abstractNumId w:val="51"/>
  </w:num>
  <w:num w:numId="22" w16cid:durableId="1374033986">
    <w:abstractNumId w:val="32"/>
  </w:num>
  <w:num w:numId="23" w16cid:durableId="910769504">
    <w:abstractNumId w:val="56"/>
  </w:num>
  <w:num w:numId="24" w16cid:durableId="346717699">
    <w:abstractNumId w:val="50"/>
  </w:num>
  <w:num w:numId="25" w16cid:durableId="1695382678">
    <w:abstractNumId w:val="18"/>
  </w:num>
  <w:num w:numId="26" w16cid:durableId="1261253773">
    <w:abstractNumId w:val="58"/>
  </w:num>
  <w:num w:numId="27" w16cid:durableId="626474406">
    <w:abstractNumId w:val="46"/>
  </w:num>
  <w:num w:numId="28" w16cid:durableId="2062704777">
    <w:abstractNumId w:val="40"/>
  </w:num>
  <w:num w:numId="29" w16cid:durableId="1334260558">
    <w:abstractNumId w:val="34"/>
  </w:num>
  <w:num w:numId="30" w16cid:durableId="706033037">
    <w:abstractNumId w:val="68"/>
  </w:num>
  <w:num w:numId="31" w16cid:durableId="355429068">
    <w:abstractNumId w:val="22"/>
  </w:num>
  <w:num w:numId="32" w16cid:durableId="1986857461">
    <w:abstractNumId w:val="64"/>
  </w:num>
  <w:num w:numId="33" w16cid:durableId="1916698455">
    <w:abstractNumId w:val="27"/>
  </w:num>
  <w:num w:numId="34" w16cid:durableId="1092235542">
    <w:abstractNumId w:val="73"/>
  </w:num>
  <w:num w:numId="35" w16cid:durableId="212621483">
    <w:abstractNumId w:val="62"/>
  </w:num>
  <w:num w:numId="36" w16cid:durableId="241960389">
    <w:abstractNumId w:val="60"/>
  </w:num>
  <w:num w:numId="37" w16cid:durableId="1265767796">
    <w:abstractNumId w:val="77"/>
  </w:num>
  <w:num w:numId="38" w16cid:durableId="1653825515">
    <w:abstractNumId w:val="38"/>
  </w:num>
  <w:num w:numId="39" w16cid:durableId="2137605109">
    <w:abstractNumId w:val="75"/>
  </w:num>
  <w:num w:numId="40" w16cid:durableId="1384452705">
    <w:abstractNumId w:val="42"/>
  </w:num>
  <w:num w:numId="41" w16cid:durableId="1292201884">
    <w:abstractNumId w:val="47"/>
  </w:num>
  <w:num w:numId="42" w16cid:durableId="771322479">
    <w:abstractNumId w:val="8"/>
  </w:num>
  <w:num w:numId="43" w16cid:durableId="82530383">
    <w:abstractNumId w:val="61"/>
  </w:num>
  <w:num w:numId="44" w16cid:durableId="890186704">
    <w:abstractNumId w:val="33"/>
  </w:num>
  <w:num w:numId="45" w16cid:durableId="1215704474">
    <w:abstractNumId w:val="3"/>
  </w:num>
  <w:num w:numId="46" w16cid:durableId="1851407976">
    <w:abstractNumId w:val="16"/>
  </w:num>
  <w:num w:numId="47" w16cid:durableId="783767946">
    <w:abstractNumId w:val="70"/>
  </w:num>
  <w:num w:numId="48" w16cid:durableId="1973711873">
    <w:abstractNumId w:val="39"/>
  </w:num>
  <w:num w:numId="49" w16cid:durableId="1875074413">
    <w:abstractNumId w:val="7"/>
  </w:num>
  <w:num w:numId="50" w16cid:durableId="1509981748">
    <w:abstractNumId w:val="67"/>
  </w:num>
  <w:num w:numId="51" w16cid:durableId="467868562">
    <w:abstractNumId w:val="57"/>
  </w:num>
  <w:num w:numId="52" w16cid:durableId="268125089">
    <w:abstractNumId w:val="72"/>
  </w:num>
  <w:num w:numId="53" w16cid:durableId="603881025">
    <w:abstractNumId w:val="37"/>
  </w:num>
  <w:num w:numId="54" w16cid:durableId="1828327616">
    <w:abstractNumId w:val="45"/>
  </w:num>
  <w:num w:numId="55" w16cid:durableId="74521391">
    <w:abstractNumId w:val="55"/>
  </w:num>
  <w:num w:numId="56" w16cid:durableId="521088166">
    <w:abstractNumId w:val="14"/>
  </w:num>
  <w:num w:numId="57" w16cid:durableId="1837185046">
    <w:abstractNumId w:val="6"/>
  </w:num>
  <w:num w:numId="58" w16cid:durableId="1669560038">
    <w:abstractNumId w:val="0"/>
  </w:num>
  <w:num w:numId="59" w16cid:durableId="1743409339">
    <w:abstractNumId w:val="26"/>
  </w:num>
  <w:num w:numId="60" w16cid:durableId="230433509">
    <w:abstractNumId w:val="53"/>
  </w:num>
  <w:num w:numId="61" w16cid:durableId="1031881932">
    <w:abstractNumId w:val="54"/>
  </w:num>
  <w:num w:numId="62" w16cid:durableId="1908833292">
    <w:abstractNumId w:val="4"/>
  </w:num>
  <w:num w:numId="63" w16cid:durableId="407574766">
    <w:abstractNumId w:val="23"/>
  </w:num>
  <w:num w:numId="64" w16cid:durableId="837694306">
    <w:abstractNumId w:val="5"/>
  </w:num>
  <w:num w:numId="65" w16cid:durableId="3828048">
    <w:abstractNumId w:val="2"/>
  </w:num>
  <w:num w:numId="66" w16cid:durableId="698967155">
    <w:abstractNumId w:val="10"/>
  </w:num>
  <w:num w:numId="67" w16cid:durableId="386228831">
    <w:abstractNumId w:val="69"/>
  </w:num>
  <w:num w:numId="68" w16cid:durableId="966006582">
    <w:abstractNumId w:val="49"/>
  </w:num>
  <w:num w:numId="69" w16cid:durableId="827281878">
    <w:abstractNumId w:val="9"/>
  </w:num>
  <w:num w:numId="70" w16cid:durableId="276059766">
    <w:abstractNumId w:val="41"/>
  </w:num>
  <w:num w:numId="71" w16cid:durableId="1029645664">
    <w:abstractNumId w:val="21"/>
  </w:num>
  <w:num w:numId="72" w16cid:durableId="1107969580">
    <w:abstractNumId w:val="15"/>
  </w:num>
  <w:num w:numId="73" w16cid:durableId="1401253594">
    <w:abstractNumId w:val="63"/>
  </w:num>
  <w:num w:numId="74" w16cid:durableId="1197542724">
    <w:abstractNumId w:val="59"/>
  </w:num>
  <w:num w:numId="75" w16cid:durableId="102771265">
    <w:abstractNumId w:val="24"/>
  </w:num>
  <w:num w:numId="76" w16cid:durableId="944843456">
    <w:abstractNumId w:val="28"/>
  </w:num>
  <w:num w:numId="77" w16cid:durableId="2044941728">
    <w:abstractNumId w:val="52"/>
  </w:num>
  <w:num w:numId="78" w16cid:durableId="444739888">
    <w:abstractNumId w:val="17"/>
  </w:num>
  <w:num w:numId="79" w16cid:durableId="345254118">
    <w:abstractNumId w:val="30"/>
  </w:num>
  <w:numIdMacAtCleanup w:val="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A44"/>
    <w:rsid w:val="00020102"/>
    <w:rsid w:val="00025121"/>
    <w:rsid w:val="00052304"/>
    <w:rsid w:val="000C176A"/>
    <w:rsid w:val="00152B66"/>
    <w:rsid w:val="001B24CA"/>
    <w:rsid w:val="001E39AE"/>
    <w:rsid w:val="00240101"/>
    <w:rsid w:val="00397EDC"/>
    <w:rsid w:val="004B61E7"/>
    <w:rsid w:val="004C371C"/>
    <w:rsid w:val="0053547E"/>
    <w:rsid w:val="00550254"/>
    <w:rsid w:val="00573E50"/>
    <w:rsid w:val="005819C4"/>
    <w:rsid w:val="005B3B26"/>
    <w:rsid w:val="005B481C"/>
    <w:rsid w:val="00603B4B"/>
    <w:rsid w:val="006432D6"/>
    <w:rsid w:val="006A539A"/>
    <w:rsid w:val="006B3BD7"/>
    <w:rsid w:val="006F286D"/>
    <w:rsid w:val="00727E31"/>
    <w:rsid w:val="007A0137"/>
    <w:rsid w:val="007D741A"/>
    <w:rsid w:val="008251FC"/>
    <w:rsid w:val="0084127C"/>
    <w:rsid w:val="0084263E"/>
    <w:rsid w:val="008B036E"/>
    <w:rsid w:val="008C4A44"/>
    <w:rsid w:val="009554D3"/>
    <w:rsid w:val="009641D3"/>
    <w:rsid w:val="00981502"/>
    <w:rsid w:val="009F4845"/>
    <w:rsid w:val="00A45F70"/>
    <w:rsid w:val="00AD5D23"/>
    <w:rsid w:val="00B1608A"/>
    <w:rsid w:val="00BF230E"/>
    <w:rsid w:val="00C15F9E"/>
    <w:rsid w:val="00C63D90"/>
    <w:rsid w:val="00C878FC"/>
    <w:rsid w:val="00CA545F"/>
    <w:rsid w:val="00CD475B"/>
    <w:rsid w:val="00D57048"/>
    <w:rsid w:val="00E36B6F"/>
    <w:rsid w:val="00E4770C"/>
    <w:rsid w:val="00E80604"/>
    <w:rsid w:val="00E95AD1"/>
    <w:rsid w:val="00FA0EAB"/>
    <w:rsid w:val="00FA14D0"/>
    <w:rsid w:val="00FA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C9DD7"/>
  <w15:docId w15:val="{5F64249A-9081-544D-8320-58F98F3D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F70"/>
    <w:rPr>
      <w:sz w:val="24"/>
      <w:szCs w:val="24"/>
    </w:rPr>
  </w:style>
  <w:style w:type="paragraph" w:styleId="Heading1">
    <w:name w:val="heading 1"/>
    <w:uiPriority w:val="9"/>
    <w:qFormat/>
    <w:pPr>
      <w:outlineLvl w:val="0"/>
    </w:pPr>
    <w:rPr>
      <w:b/>
      <w:color w:val="000000"/>
      <w:sz w:val="28"/>
      <w:szCs w:val="28"/>
    </w:rPr>
  </w:style>
  <w:style w:type="paragraph" w:styleId="Heading2">
    <w:name w:val="heading 2"/>
    <w:link w:val="Heading2Char"/>
    <w:uiPriority w:val="9"/>
    <w:unhideWhenUsed/>
    <w:qFormat/>
    <w:pPr>
      <w:outlineLvl w:val="1"/>
    </w:pPr>
    <w:rPr>
      <w:b/>
      <w:color w:val="000000"/>
      <w:sz w:val="26"/>
      <w:szCs w:val="26"/>
    </w:rPr>
  </w:style>
  <w:style w:type="paragraph" w:styleId="Heading3">
    <w:name w:val="heading 3"/>
    <w:uiPriority w:val="9"/>
    <w:unhideWhenUsed/>
    <w:qFormat/>
    <w:pPr>
      <w:outlineLvl w:val="2"/>
    </w:pPr>
    <w:rPr>
      <w:b/>
      <w:i/>
      <w:color w:val="000000"/>
      <w:sz w:val="26"/>
      <w:szCs w:val="26"/>
    </w:rPr>
  </w:style>
  <w:style w:type="paragraph" w:styleId="Heading4">
    <w:name w:val="heading 4"/>
    <w:uiPriority w:val="9"/>
    <w:semiHidden/>
    <w:unhideWhenUsed/>
    <w:qFormat/>
    <w:pPr>
      <w:outlineLvl w:val="3"/>
    </w:pPr>
    <w:rPr>
      <w:i/>
      <w:iCs/>
      <w:color w:val="000000"/>
      <w:sz w:val="26"/>
      <w:szCs w:val="26"/>
    </w:rPr>
  </w:style>
  <w:style w:type="paragraph" w:styleId="Heading5">
    <w:name w:val="heading 5"/>
    <w:uiPriority w:val="9"/>
    <w:semiHidden/>
    <w:unhideWhenUsed/>
    <w:qFormat/>
    <w:pPr>
      <w:outlineLvl w:val="4"/>
    </w:pPr>
    <w:rPr>
      <w:color w:val="000000"/>
      <w:sz w:val="26"/>
      <w:szCs w:val="26"/>
    </w:rPr>
  </w:style>
  <w:style w:type="paragraph" w:styleId="Heading6">
    <w:name w:val="heading 6"/>
    <w:uiPriority w:val="9"/>
    <w:semiHidden/>
    <w:unhideWhenUsed/>
    <w:qFormat/>
    <w:pPr>
      <w:outlineLvl w:val="5"/>
    </w:pPr>
    <w:rPr>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26"/>
      <w:szCs w:val="26"/>
    </w:rPr>
  </w:style>
  <w:style w:type="paragraph" w:customStyle="1" w:styleId="Strong1">
    <w:name w:val="Strong1"/>
    <w:qFormat/>
    <w:rPr>
      <w:b/>
      <w:bCs/>
      <w:color w:val="000000"/>
      <w:sz w:val="26"/>
      <w:szCs w:val="26"/>
    </w:rPr>
  </w:style>
  <w:style w:type="paragraph" w:styleId="ListParagraph">
    <w:name w:val="List Paragraph"/>
    <w:qFormat/>
    <w:pPr>
      <w:spacing w:after="60" w:line="276" w:lineRule="auto"/>
    </w:pPr>
    <w:rPr>
      <w:color w:val="000000"/>
      <w:sz w:val="26"/>
      <w:szCs w:val="26"/>
    </w:rPr>
  </w:style>
  <w:style w:type="character" w:styleId="Hyperlink">
    <w:name w:val="Hyperlink"/>
    <w:uiPriority w:val="99"/>
    <w:unhideWhenUsed/>
    <w:rPr>
      <w:rFonts w:ascii="Times New Roman" w:eastAsia="Times New Roman" w:hAnsi="Times New Roman" w:cs="Times New Roman"/>
      <w:color w:val="000000"/>
      <w:sz w:val="26"/>
      <w:szCs w:val="26"/>
      <w:u w:val="single"/>
    </w:rPr>
  </w:style>
  <w:style w:type="character" w:styleId="FootnoteReference">
    <w:name w:val="footnote reference"/>
    <w:uiPriority w:val="99"/>
    <w:semiHidden/>
    <w:unhideWhenUsed/>
    <w:rPr>
      <w:rFonts w:ascii="Times New Roman" w:eastAsia="Times New Roman" w:hAnsi="Times New Roman" w:cs="Times New Roman"/>
      <w:color w:val="000000"/>
      <w:sz w:val="26"/>
      <w:szCs w:val="26"/>
      <w:vertAlign w:val="superscript"/>
    </w:rPr>
  </w:style>
  <w:style w:type="paragraph" w:styleId="FootnoteText">
    <w:name w:val="footnote text"/>
    <w:link w:val="FootnoteTextChar"/>
    <w:uiPriority w:val="99"/>
    <w:semiHidden/>
    <w:unhideWhenUsed/>
    <w:rPr>
      <w:color w:val="000000"/>
      <w:sz w:val="26"/>
      <w:szCs w:val="26"/>
    </w:rPr>
  </w:style>
  <w:style w:type="character" w:customStyle="1" w:styleId="FootnoteTextChar">
    <w:name w:val="Footnote Text Char"/>
    <w:link w:val="FootnoteText"/>
    <w:uiPriority w:val="99"/>
    <w:semiHidden/>
    <w:unhideWhenUsed/>
    <w:rPr>
      <w:rFonts w:ascii="Times New Roman" w:eastAsia="Times New Roman" w:hAnsi="Times New Roman" w:cs="Times New Roman"/>
      <w:color w:val="000000"/>
      <w:sz w:val="26"/>
      <w:szCs w:val="26"/>
    </w:rPr>
  </w:style>
  <w:style w:type="character" w:styleId="EndnoteReference">
    <w:name w:val="endnote reference"/>
    <w:uiPriority w:val="99"/>
    <w:semiHidden/>
    <w:unhideWhenUsed/>
    <w:rPr>
      <w:rFonts w:ascii="Times New Roman" w:eastAsia="Times New Roman" w:hAnsi="Times New Roman" w:cs="Times New Roman"/>
      <w:color w:val="000000"/>
      <w:sz w:val="26"/>
      <w:szCs w:val="26"/>
      <w:vertAlign w:val="superscript"/>
    </w:rPr>
  </w:style>
  <w:style w:type="paragraph" w:styleId="EndnoteText">
    <w:name w:val="endnote text"/>
    <w:link w:val="EndnoteTextChar"/>
    <w:uiPriority w:val="99"/>
    <w:semiHidden/>
    <w:unhideWhenUsed/>
    <w:rPr>
      <w:color w:val="000000"/>
      <w:sz w:val="26"/>
      <w:szCs w:val="26"/>
    </w:rPr>
  </w:style>
  <w:style w:type="character" w:customStyle="1" w:styleId="EndnoteTextChar">
    <w:name w:val="Endnote Text Char"/>
    <w:link w:val="EndnoteText"/>
    <w:uiPriority w:val="99"/>
    <w:semiHidden/>
    <w:unhideWhenUsed/>
    <w:rPr>
      <w:rFonts w:ascii="Times New Roman" w:eastAsia="Times New Roman" w:hAnsi="Times New Roman" w:cs="Times New Roman"/>
      <w:color w:val="000000"/>
      <w:sz w:val="26"/>
      <w:szCs w:val="26"/>
    </w:rPr>
  </w:style>
  <w:style w:type="paragraph" w:styleId="TOC1">
    <w:name w:val="toc 1"/>
    <w:basedOn w:val="Normal"/>
    <w:next w:val="Normal"/>
    <w:autoRedefine/>
    <w:uiPriority w:val="39"/>
    <w:unhideWhenUsed/>
    <w:rsid w:val="006432D6"/>
    <w:pPr>
      <w:tabs>
        <w:tab w:val="right" w:leader="dot" w:pos="9061"/>
      </w:tabs>
      <w:spacing w:after="100"/>
      <w:ind w:left="400"/>
      <w:jc w:val="both"/>
    </w:pPr>
  </w:style>
  <w:style w:type="paragraph" w:styleId="TOC2">
    <w:name w:val="toc 2"/>
    <w:basedOn w:val="Normal"/>
    <w:next w:val="Normal"/>
    <w:autoRedefine/>
    <w:uiPriority w:val="39"/>
    <w:unhideWhenUsed/>
    <w:rsid w:val="005B481C"/>
    <w:pPr>
      <w:spacing w:after="100"/>
      <w:ind w:left="200"/>
    </w:pPr>
  </w:style>
  <w:style w:type="paragraph" w:styleId="TOC3">
    <w:name w:val="toc 3"/>
    <w:basedOn w:val="Normal"/>
    <w:next w:val="Normal"/>
    <w:autoRedefine/>
    <w:uiPriority w:val="39"/>
    <w:unhideWhenUsed/>
    <w:rsid w:val="005B481C"/>
    <w:pPr>
      <w:spacing w:after="100"/>
      <w:ind w:left="400"/>
    </w:pPr>
  </w:style>
  <w:style w:type="paragraph" w:styleId="Revision">
    <w:name w:val="Revision"/>
    <w:hidden/>
    <w:uiPriority w:val="99"/>
    <w:semiHidden/>
    <w:rsid w:val="005B481C"/>
  </w:style>
  <w:style w:type="paragraph" w:styleId="NormalWeb">
    <w:name w:val="Normal (Web)"/>
    <w:basedOn w:val="Normal"/>
    <w:uiPriority w:val="99"/>
    <w:unhideWhenUsed/>
    <w:rsid w:val="00A45F70"/>
    <w:pPr>
      <w:spacing w:before="100" w:beforeAutospacing="1" w:after="100" w:afterAutospacing="1"/>
    </w:pPr>
  </w:style>
  <w:style w:type="character" w:styleId="Strong">
    <w:name w:val="Strong"/>
    <w:basedOn w:val="DefaultParagraphFont"/>
    <w:uiPriority w:val="22"/>
    <w:qFormat/>
    <w:rsid w:val="00A45F70"/>
    <w:rPr>
      <w:b/>
      <w:bCs/>
    </w:rPr>
  </w:style>
  <w:style w:type="paragraph" w:styleId="HTMLPreformatted">
    <w:name w:val="HTML Preformatted"/>
    <w:basedOn w:val="Normal"/>
    <w:link w:val="HTMLPreformattedChar"/>
    <w:uiPriority w:val="99"/>
    <w:semiHidden/>
    <w:unhideWhenUsed/>
    <w:rsid w:val="00A45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45F70"/>
    <w:rPr>
      <w:rFonts w:ascii="Courier New" w:hAnsi="Courier New" w:cs="Courier New"/>
    </w:rPr>
  </w:style>
  <w:style w:type="character" w:styleId="HTMLCode">
    <w:name w:val="HTML Code"/>
    <w:basedOn w:val="DefaultParagraphFont"/>
    <w:uiPriority w:val="99"/>
    <w:semiHidden/>
    <w:unhideWhenUsed/>
    <w:rsid w:val="00A45F7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45F70"/>
    <w:rPr>
      <w:b/>
      <w:color w:val="000000"/>
      <w:sz w:val="26"/>
      <w:szCs w:val="26"/>
    </w:rPr>
  </w:style>
  <w:style w:type="paragraph" w:customStyle="1" w:styleId="pdq2pgselectionanchorcontainer">
    <w:name w:val="pdq2pg_selectionanchorcontainer"/>
    <w:basedOn w:val="Normal"/>
    <w:rsid w:val="00A45F70"/>
    <w:pPr>
      <w:spacing w:before="100" w:beforeAutospacing="1" w:after="100" w:afterAutospacing="1"/>
    </w:pPr>
  </w:style>
  <w:style w:type="paragraph" w:styleId="TOC4">
    <w:name w:val="toc 4"/>
    <w:basedOn w:val="Normal"/>
    <w:next w:val="Normal"/>
    <w:autoRedefine/>
    <w:uiPriority w:val="39"/>
    <w:unhideWhenUsed/>
    <w:rsid w:val="00BF230E"/>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F230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F230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F230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F230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F230E"/>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BF230E"/>
    <w:rPr>
      <w:color w:val="605E5C"/>
      <w:shd w:val="clear" w:color="auto" w:fill="E1DFDD"/>
    </w:rPr>
  </w:style>
  <w:style w:type="table" w:styleId="TableGrid">
    <w:name w:val="Table Grid"/>
    <w:basedOn w:val="TableNormal"/>
    <w:uiPriority w:val="39"/>
    <w:rsid w:val="006432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21485</Words>
  <Characters>76920</Characters>
  <Application>Microsoft Office Word</Application>
  <DocSecurity>0</DocSecurity>
  <Lines>4048</Lines>
  <Paragraphs>3936</Paragraphs>
  <ScaleCrop>false</ScaleCrop>
  <Company/>
  <LinksUpToDate>false</LinksUpToDate>
  <CharactersWithSpaces>94469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 Dương Thành</cp:lastModifiedBy>
  <cp:revision>2</cp:revision>
  <dcterms:created xsi:type="dcterms:W3CDTF">2026-08-16T08:50:00Z</dcterms:created>
  <dcterms:modified xsi:type="dcterms:W3CDTF">2026-08-16T08:50:00Z</dcterms:modified>
</cp:coreProperties>
</file>