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BRAND IDENTITY SYSTEM</w:t>
      </w:r>
    </w:p>
    <w:p>
      <w:r>
        <w:drawing>
          <wp:inline xmlns:a="http://schemas.openxmlformats.org/drawingml/2006/main" xmlns:pic="http://schemas.openxmlformats.org/drawingml/2006/picture">
            <wp:extent cx="5760720" cy="1440180"/>
            <wp:docPr id="1" name="Picture 1" descr="Image: image1.png"/>
            <wp:cNvGraphicFramePr>
              <a:graphicFrameLocks noChangeAspect="1"/>
            </wp:cNvGraphicFramePr>
            <a:graphic>
              <a:graphicData uri="http://schemas.openxmlformats.org/drawingml/2006/picture">
                <pic:pic>
                  <pic:nvPicPr>
                    <pic:cNvPr id="0" name="vi-connect-logo-primary.png"/>
                    <pic:cNvPicPr/>
                  </pic:nvPicPr>
                  <pic:blipFill>
                    <a:blip r:embed="rId11"/>
                    <a:stretch>
                      <a:fillRect/>
                    </a:stretch>
                  </pic:blipFill>
                  <pic:spPr>
                    <a:xfrm>
                      <a:off x="0" y="0"/>
                      <a:ext cx="5760720" cy="1440180"/>
                    </a:xfrm>
                    <a:prstGeom prst="rect"/>
                  </pic:spPr>
                </pic:pic>
              </a:graphicData>
            </a:graphic>
          </wp:inline>
        </w:drawing>
      </w:r>
    </w:p>
    <w:p>
      <w:pPr>
        <w:pStyle w:val="Title"/>
      </w:pPr>
      <w:r>
        <w:t>BỘ NHẬN DIỆN THƯƠNG HIỆU</w:t>
      </w:r>
    </w:p>
    <w:p>
      <w:pPr>
        <w:pStyle w:val="Subtitle"/>
      </w:pPr>
      <w:r>
        <w:t>Nền tảng kết nối tri thức, công nghệ và nguồn lực đầu tư</w:t>
      </w:r>
    </w:p>
    <w:tbl>
      <w:tblPr>
        <w:tblW w:type="auto" w:w="0"/>
        <w:jc w:val="center"/>
        <w:tblLook w:firstColumn="1" w:firstRow="1" w:lastColumn="0" w:lastRow="0" w:noHBand="0" w:noVBand="1" w:val="04A0"/>
      </w:tblPr>
      <w:tblGrid>
        <w:gridCol w:w="9878"/>
      </w:tblGrid>
      <w:tr>
        <w:tc>
          <w:tcPr>
            <w:tcW w:type="dxa" w:w="9878"/>
            <w:shd w:fill="EAF4F8"/>
            <w:tcMar>
              <w:top w:w="110" w:type="dxa"/>
              <w:start w:w="140" w:type="dxa"/>
              <w:bottom w:w="110" w:type="dxa"/>
              <w:end w:w="140" w:type="dxa"/>
            </w:tcMar>
            <w:vAlign w:val="center"/>
          </w:tcPr>
          <w:p>
            <w:pPr>
              <w:spacing w:after="0"/>
            </w:pPr>
            <w:r/>
            <w:r>
              <w:rPr>
                <w:rFonts w:ascii="Arial" w:hAnsi="Arial"/>
                <w:b/>
                <w:color w:val="092B4C"/>
                <w:sz w:val="26"/>
              </w:rPr>
              <w:t>CONNECT → MATCH → MOBILIZE → IMPACT</w:t>
            </w:r>
          </w:p>
        </w:tc>
        <w:trPr>
          <w:tblHeader/>
        </w:trPr>
      </w:tr>
    </w:tbl>
    <w:p>
      <w:pPr>
        <w:spacing w:after="0"/>
      </w:pPr>
    </w:p>
    <w:p>
      <w:pPr>
        <w:pStyle w:val="CaptionSmall"/>
      </w:pPr>
      <w:r>
        <w:t>Phiên bản 3.1 · Hà Nội, 2026</w:t>
      </w:r>
    </w:p>
    <w:p>
      <w:r>
        <w:br w:type="page"/>
      </w:r>
    </w:p>
    <w:p>
      <w:pPr>
        <w:pStyle w:val="Kicker"/>
      </w:pPr>
      <w:r>
        <w:t>01 · NỀN TẢNG THƯƠNG HIỆU</w:t>
      </w:r>
    </w:p>
    <w:p>
      <w:pPr>
        <w:pStyle w:val="Heading1"/>
      </w:pPr>
      <w:r>
        <w:t>Từ dữ liệu nghiên cứu đến tác động đo được</w:t>
      </w:r>
    </w:p>
    <w:p>
      <w:r>
        <w:t>VI-CONNECT được định vị là lớp liên kết và điều phối năng lực nghiên cứu do VAST chủ trì. Thương hiệu không mô tả một cơ sở dữ liệu thay thế hệ thống nguồn, cũng không tự nhận là một sàn giao dịch công nghệ; trọng tâm là biến dữ liệu thành quan hệ, cơ hội hợp tác, dự án, chuyển giao và tác động có bằng chứng.</w:t>
      </w:r>
    </w:p>
    <w:tbl>
      <w:tblPr>
        <w:tblW w:type="auto" w:w="0"/>
        <w:jc w:val="center"/>
        <w:tblLayout w:type="fixed"/>
        <w:tblLook w:firstColumn="1" w:firstRow="1" w:lastColumn="0" w:lastRow="0" w:noHBand="0" w:noVBand="1" w:val="04A0"/>
      </w:tblPr>
      <w:tblGrid>
        <w:gridCol w:w="4939"/>
        <w:gridCol w:w="4939"/>
      </w:tblGrid>
      <w:tr>
        <w:tc>
          <w:tcPr>
            <w:tcW w:type="dxa" w:w="1944"/>
            <w:vAlign w:val="center"/>
            <w:tcMar>
              <w:top w:w="110" w:type="dxa"/>
              <w:start w:w="140" w:type="dxa"/>
              <w:bottom w:w="110" w:type="dxa"/>
              <w:end w:w="140" w:type="dxa"/>
            </w:tcMar>
            <w:shd w:fill="092B4C"/>
          </w:tcPr>
          <w:p>
            <w:pPr>
              <w:spacing w:after="0"/>
            </w:pPr>
            <w:r/>
            <w:r>
              <w:rPr>
                <w:rFonts w:ascii="Arial" w:hAnsi="Arial"/>
                <w:b/>
                <w:color w:val="FFFFFF"/>
                <w:sz w:val="18"/>
              </w:rPr>
              <w:t>Thành tố</w:t>
            </w:r>
          </w:p>
        </w:tc>
        <w:tc>
          <w:tcPr>
            <w:tcW w:type="dxa" w:w="7416"/>
            <w:vAlign w:val="center"/>
            <w:tcMar>
              <w:top w:w="110" w:type="dxa"/>
              <w:start w:w="140" w:type="dxa"/>
              <w:bottom w:w="110" w:type="dxa"/>
              <w:end w:w="140" w:type="dxa"/>
            </w:tcMar>
            <w:shd w:fill="092B4C"/>
          </w:tcPr>
          <w:p>
            <w:pPr>
              <w:spacing w:after="0"/>
            </w:pPr>
            <w:r/>
            <w:r>
              <w:rPr>
                <w:rFonts w:ascii="Arial" w:hAnsi="Arial"/>
                <w:b/>
                <w:color w:val="FFFFFF"/>
                <w:sz w:val="18"/>
              </w:rPr>
              <w:t>Tuyên bố chốt</w:t>
            </w:r>
          </w:p>
        </w:tc>
        <w:trPr>
          <w:tblHeader/>
        </w:trPr>
      </w:tr>
      <w:tr>
        <w:tc>
          <w:tcPr>
            <w:tcW w:type="dxa" w:w="1944"/>
            <w:vAlign w:val="center"/>
            <w:tcMar>
              <w:top w:w="110" w:type="dxa"/>
              <w:start w:w="140" w:type="dxa"/>
              <w:bottom w:w="110" w:type="dxa"/>
              <w:end w:w="140" w:type="dxa"/>
            </w:tcMar>
            <w:shd w:fill="FFFFFF"/>
          </w:tcPr>
          <w:p>
            <w:pPr>
              <w:spacing w:after="0"/>
            </w:pPr>
            <w:r/>
            <w:r>
              <w:rPr>
                <w:rFonts w:ascii="Arial" w:hAnsi="Arial"/>
                <w:b w:val="0"/>
                <w:color w:val="142433"/>
                <w:sz w:val="18"/>
              </w:rPr>
              <w:t>Bản chất</w:t>
            </w:r>
          </w:p>
        </w:tc>
        <w:tc>
          <w:tcPr>
            <w:tcW w:type="dxa" w:w="7416"/>
            <w:vAlign w:val="center"/>
            <w:tcMar>
              <w:top w:w="110" w:type="dxa"/>
              <w:start w:w="140" w:type="dxa"/>
              <w:bottom w:w="110" w:type="dxa"/>
              <w:end w:w="140" w:type="dxa"/>
            </w:tcMar>
            <w:shd w:fill="FFFFFF"/>
          </w:tcPr>
          <w:p>
            <w:pPr>
              <w:spacing w:after="0"/>
            </w:pPr>
            <w:r/>
            <w:r>
              <w:rPr>
                <w:rFonts w:ascii="Arial" w:hAnsi="Arial"/>
                <w:b w:val="0"/>
                <w:color w:val="142433"/>
                <w:sz w:val="18"/>
              </w:rPr>
              <w:t>Nền tảng số kết nối và kích hoạt nguồn lực KH,CN&amp;ĐMST.</w:t>
            </w:r>
          </w:p>
        </w:tc>
      </w:tr>
      <w:tr>
        <w:tc>
          <w:tcPr>
            <w:tcW w:type="dxa" w:w="1944"/>
            <w:vAlign w:val="center"/>
            <w:tcMar>
              <w:top w:w="110" w:type="dxa"/>
              <w:start w:w="140" w:type="dxa"/>
              <w:bottom w:w="110" w:type="dxa"/>
              <w:end w:w="140" w:type="dxa"/>
            </w:tcMar>
            <w:shd w:fill="F4F7F9"/>
          </w:tcPr>
          <w:p>
            <w:pPr>
              <w:spacing w:after="0"/>
            </w:pPr>
            <w:r/>
            <w:r>
              <w:rPr>
                <w:rFonts w:ascii="Arial" w:hAnsi="Arial"/>
                <w:b w:val="0"/>
                <w:color w:val="142433"/>
                <w:sz w:val="18"/>
              </w:rPr>
              <w:t>Vai trò</w:t>
            </w:r>
          </w:p>
        </w:tc>
        <w:tc>
          <w:tcPr>
            <w:tcW w:type="dxa" w:w="7416"/>
            <w:vAlign w:val="center"/>
            <w:tcMar>
              <w:top w:w="110" w:type="dxa"/>
              <w:start w:w="140" w:type="dxa"/>
              <w:bottom w:w="110" w:type="dxa"/>
              <w:end w:w="140" w:type="dxa"/>
            </w:tcMar>
            <w:shd w:fill="F4F7F9"/>
          </w:tcPr>
          <w:p>
            <w:pPr>
              <w:spacing w:after="0"/>
            </w:pPr>
            <w:r/>
            <w:r>
              <w:rPr>
                <w:rFonts w:ascii="Arial" w:hAnsi="Arial"/>
                <w:b w:val="0"/>
                <w:color w:val="142433"/>
                <w:sz w:val="18"/>
              </w:rPr>
              <w:t>Trung gian có bảo chứng: chuẩn hóa đầu bài, thẩm định, ghép nối và điều phối thực hiện.</w:t>
            </w:r>
          </w:p>
        </w:tc>
      </w:tr>
      <w:tr>
        <w:tc>
          <w:tcPr>
            <w:tcW w:type="dxa" w:w="1944"/>
            <w:vAlign w:val="center"/>
            <w:tcMar>
              <w:top w:w="110" w:type="dxa"/>
              <w:start w:w="140" w:type="dxa"/>
              <w:bottom w:w="110" w:type="dxa"/>
              <w:end w:w="140" w:type="dxa"/>
            </w:tcMar>
            <w:shd w:fill="FFFFFF"/>
          </w:tcPr>
          <w:p>
            <w:pPr>
              <w:spacing w:after="0"/>
            </w:pPr>
            <w:r/>
            <w:r>
              <w:rPr>
                <w:rFonts w:ascii="Arial" w:hAnsi="Arial"/>
                <w:b w:val="0"/>
                <w:color w:val="142433"/>
                <w:sz w:val="18"/>
              </w:rPr>
              <w:t>Lời hứa</w:t>
            </w:r>
          </w:p>
        </w:tc>
        <w:tc>
          <w:tcPr>
            <w:tcW w:type="dxa" w:w="7416"/>
            <w:vAlign w:val="center"/>
            <w:tcMar>
              <w:top w:w="110" w:type="dxa"/>
              <w:start w:w="140" w:type="dxa"/>
              <w:bottom w:w="110" w:type="dxa"/>
              <w:end w:w="140" w:type="dxa"/>
            </w:tcMar>
            <w:shd w:fill="FFFFFF"/>
          </w:tcPr>
          <w:p>
            <w:pPr>
              <w:spacing w:after="0"/>
            </w:pPr>
            <w:r/>
            <w:r>
              <w:rPr>
                <w:rFonts w:ascii="Arial" w:hAnsi="Arial"/>
                <w:b w:val="0"/>
                <w:color w:val="142433"/>
                <w:sz w:val="18"/>
              </w:rPr>
              <w:t>Kết nối đúng năng lực, huy động đúng nguồn lực, theo dõi đến kết quả.</w:t>
            </w:r>
          </w:p>
        </w:tc>
      </w:tr>
      <w:tr>
        <w:tc>
          <w:tcPr>
            <w:tcW w:type="dxa" w:w="1944"/>
            <w:vAlign w:val="center"/>
            <w:tcMar>
              <w:top w:w="110" w:type="dxa"/>
              <w:start w:w="140" w:type="dxa"/>
              <w:bottom w:w="110" w:type="dxa"/>
              <w:end w:w="140" w:type="dxa"/>
            </w:tcMar>
            <w:shd w:fill="F4F7F9"/>
          </w:tcPr>
          <w:p>
            <w:pPr>
              <w:spacing w:after="0"/>
            </w:pPr>
            <w:r/>
            <w:r>
              <w:rPr>
                <w:rFonts w:ascii="Arial" w:hAnsi="Arial"/>
                <w:b w:val="0"/>
                <w:color w:val="142433"/>
                <w:sz w:val="18"/>
              </w:rPr>
              <w:t>Đích đến</w:t>
            </w:r>
          </w:p>
        </w:tc>
        <w:tc>
          <w:tcPr>
            <w:tcW w:type="dxa" w:w="7416"/>
            <w:vAlign w:val="center"/>
            <w:tcMar>
              <w:top w:w="110" w:type="dxa"/>
              <w:start w:w="140" w:type="dxa"/>
              <w:bottom w:w="110" w:type="dxa"/>
              <w:end w:w="140" w:type="dxa"/>
            </w:tcMar>
            <w:shd w:fill="F4F7F9"/>
          </w:tcPr>
          <w:p>
            <w:pPr>
              <w:spacing w:after="0"/>
            </w:pPr>
            <w:r/>
            <w:r>
              <w:rPr>
                <w:rFonts w:ascii="Arial" w:hAnsi="Arial"/>
                <w:b w:val="0"/>
                <w:color w:val="142433"/>
                <w:sz w:val="18"/>
              </w:rPr>
              <w:t>Hợp đồng được thực hiện, nhiệm vụ được nghiệm thu, công nghệ được chuyển giao và tác động được đo lường.</w:t>
            </w:r>
          </w:p>
        </w:tc>
      </w:tr>
    </w:tbl>
    <w:p>
      <w:pPr>
        <w:spacing w:after="0"/>
      </w:pPr>
    </w:p>
    <w:p>
      <w:pPr>
        <w:pStyle w:val="Heading2"/>
      </w:pPr>
      <w:r>
        <w:t>Tagline chính</w:t>
      </w:r>
    </w:p>
    <w:tbl>
      <w:tblPr>
        <w:tblW w:type="auto" w:w="0"/>
        <w:jc w:val="center"/>
        <w:tblLook w:firstColumn="1" w:firstRow="1" w:lastColumn="0" w:lastRow="0" w:noHBand="0" w:noVBand="1" w:val="04A0"/>
      </w:tblPr>
      <w:tblGrid>
        <w:gridCol w:w="9878"/>
      </w:tblGrid>
      <w:tr>
        <w:tc>
          <w:tcPr>
            <w:tcW w:type="dxa" w:w="9878"/>
            <w:shd w:fill="EAF4F8"/>
            <w:tcMar>
              <w:top w:w="110" w:type="dxa"/>
              <w:start w:w="140" w:type="dxa"/>
              <w:bottom w:w="110" w:type="dxa"/>
              <w:end w:w="140" w:type="dxa"/>
            </w:tcMar>
            <w:vAlign w:val="center"/>
          </w:tcPr>
          <w:p>
            <w:pPr>
              <w:spacing w:after="0"/>
            </w:pPr>
            <w:r/>
            <w:r>
              <w:rPr>
                <w:rFonts w:ascii="Arial" w:hAnsi="Arial"/>
                <w:b/>
                <w:color w:val="092B4C"/>
                <w:sz w:val="26"/>
              </w:rPr>
              <w:t>Kết nối trí tuệ - Kiến tạo giá trị</w:t>
            </w:r>
          </w:p>
        </w:tc>
        <w:trPr>
          <w:tblHeader/>
        </w:trPr>
      </w:tr>
    </w:tbl>
    <w:p>
      <w:pPr>
        <w:spacing w:after="0"/>
      </w:pPr>
    </w:p>
    <w:p>
      <w:pPr>
        <w:pStyle w:val="Heading2"/>
      </w:pPr>
      <w:r>
        <w:t>Dòng mô tả chuẩn</w:t>
      </w:r>
    </w:p>
    <w:p>
      <w:r>
        <w:t>VI-CONNECT — Nền tảng kết nối tri thức, công nghệ và nguồn lực đầu tư.</w:t>
      </w:r>
    </w:p>
    <w:p>
      <w:r>
        <w:br w:type="page"/>
      </w:r>
    </w:p>
    <w:p>
      <w:pPr>
        <w:pStyle w:val="Kicker"/>
      </w:pPr>
      <w:r>
        <w:t>02 · CHIẾN LƯỢC</w:t>
      </w:r>
    </w:p>
    <w:p>
      <w:pPr>
        <w:pStyle w:val="Heading1"/>
      </w:pPr>
      <w:r>
        <w:t>Hệ giá trị và các nhóm công chúng</w:t>
      </w:r>
    </w:p>
    <w:tbl>
      <w:tblPr>
        <w:tblW w:type="auto" w:w="0"/>
        <w:jc w:val="center"/>
        <w:tblLayout w:type="fixed"/>
        <w:tblLook w:firstColumn="1" w:firstRow="1" w:lastColumn="0" w:lastRow="0" w:noHBand="0" w:noVBand="1" w:val="04A0"/>
      </w:tblPr>
      <w:tblGrid>
        <w:gridCol w:w="3293"/>
        <w:gridCol w:w="3293"/>
        <w:gridCol w:w="3293"/>
      </w:tblGrid>
      <w:tr>
        <w:tc>
          <w:tcPr>
            <w:tcW w:type="dxa" w:w="1800"/>
            <w:vAlign w:val="center"/>
            <w:tcMar>
              <w:top w:w="110" w:type="dxa"/>
              <w:start w:w="140" w:type="dxa"/>
              <w:bottom w:w="110" w:type="dxa"/>
              <w:end w:w="140" w:type="dxa"/>
            </w:tcMar>
            <w:shd w:fill="092B4C"/>
          </w:tcPr>
          <w:p>
            <w:pPr>
              <w:spacing w:after="0"/>
            </w:pPr>
            <w:r/>
            <w:r>
              <w:rPr>
                <w:rFonts w:ascii="Arial" w:hAnsi="Arial"/>
                <w:b/>
                <w:color w:val="FFFFFF"/>
                <w:sz w:val="18"/>
              </w:rPr>
              <w:t>Nhóm</w:t>
            </w:r>
          </w:p>
        </w:tc>
        <w:tc>
          <w:tcPr>
            <w:tcW w:type="dxa" w:w="3024"/>
            <w:vAlign w:val="center"/>
            <w:tcMar>
              <w:top w:w="110" w:type="dxa"/>
              <w:start w:w="140" w:type="dxa"/>
              <w:bottom w:w="110" w:type="dxa"/>
              <w:end w:w="140" w:type="dxa"/>
            </w:tcMar>
            <w:shd w:fill="092B4C"/>
          </w:tcPr>
          <w:p>
            <w:pPr>
              <w:spacing w:after="0"/>
            </w:pPr>
            <w:r/>
            <w:r>
              <w:rPr>
                <w:rFonts w:ascii="Arial" w:hAnsi="Arial"/>
                <w:b/>
                <w:color w:val="FFFFFF"/>
                <w:sz w:val="18"/>
              </w:rPr>
              <w:t>Nhu cầu</w:t>
            </w:r>
          </w:p>
        </w:tc>
        <w:tc>
          <w:tcPr>
            <w:tcW w:type="dxa" w:w="4536"/>
            <w:vAlign w:val="center"/>
            <w:tcMar>
              <w:top w:w="110" w:type="dxa"/>
              <w:start w:w="140" w:type="dxa"/>
              <w:bottom w:w="110" w:type="dxa"/>
              <w:end w:w="140" w:type="dxa"/>
            </w:tcMar>
            <w:shd w:fill="092B4C"/>
          </w:tcPr>
          <w:p>
            <w:pPr>
              <w:spacing w:after="0"/>
            </w:pPr>
            <w:r/>
            <w:r>
              <w:rPr>
                <w:rFonts w:ascii="Arial" w:hAnsi="Arial"/>
                <w:b/>
                <w:color w:val="FFFFFF"/>
                <w:sz w:val="18"/>
              </w:rPr>
              <w:t>Giá trị thương hiệu cần truyền đạt</w:t>
            </w:r>
          </w:p>
        </w:tc>
        <w:trPr>
          <w:tblHeader/>
        </w:trPr>
      </w:tr>
      <w:tr>
        <w:tc>
          <w:tcPr>
            <w:tcW w:type="dxa" w:w="1800"/>
            <w:vAlign w:val="center"/>
            <w:tcMar>
              <w:top w:w="110" w:type="dxa"/>
              <w:start w:w="140" w:type="dxa"/>
              <w:bottom w:w="110" w:type="dxa"/>
              <w:end w:w="140" w:type="dxa"/>
            </w:tcMar>
            <w:shd w:fill="FFFFFF"/>
          </w:tcPr>
          <w:p>
            <w:pPr>
              <w:spacing w:after="0"/>
            </w:pPr>
            <w:r/>
            <w:r>
              <w:rPr>
                <w:rFonts w:ascii="Arial" w:hAnsi="Arial"/>
                <w:b w:val="0"/>
                <w:color w:val="142433"/>
                <w:sz w:val="18"/>
              </w:rPr>
              <w:t>Nhà khoa học / nhóm nghiên cứu</w:t>
            </w:r>
          </w:p>
        </w:tc>
        <w:tc>
          <w:tcPr>
            <w:tcW w:type="dxa" w:w="3024"/>
            <w:vAlign w:val="center"/>
            <w:tcMar>
              <w:top w:w="110" w:type="dxa"/>
              <w:start w:w="140" w:type="dxa"/>
              <w:bottom w:w="110" w:type="dxa"/>
              <w:end w:w="140" w:type="dxa"/>
            </w:tcMar>
            <w:shd w:fill="FFFFFF"/>
          </w:tcPr>
          <w:p>
            <w:pPr>
              <w:spacing w:after="0"/>
            </w:pPr>
            <w:r/>
            <w:r>
              <w:rPr>
                <w:rFonts w:ascii="Arial" w:hAnsi="Arial"/>
                <w:b w:val="0"/>
                <w:color w:val="142433"/>
                <w:sz w:val="18"/>
              </w:rPr>
              <w:t>Được nhận diện đúng năng lực; tìm bài toán, đối tác, nguồn lực.</w:t>
            </w:r>
          </w:p>
        </w:tc>
        <w:tc>
          <w:tcPr>
            <w:tcW w:type="dxa" w:w="4536"/>
            <w:vAlign w:val="center"/>
            <w:tcMar>
              <w:top w:w="110" w:type="dxa"/>
              <w:start w:w="140" w:type="dxa"/>
              <w:bottom w:w="110" w:type="dxa"/>
              <w:end w:w="140" w:type="dxa"/>
            </w:tcMar>
            <w:shd w:fill="FFFFFF"/>
          </w:tcPr>
          <w:p>
            <w:pPr>
              <w:spacing w:after="0"/>
            </w:pPr>
            <w:r/>
            <w:r>
              <w:rPr>
                <w:rFonts w:ascii="Arial" w:hAnsi="Arial"/>
                <w:b w:val="0"/>
                <w:color w:val="142433"/>
                <w:sz w:val="18"/>
              </w:rPr>
              <w:t>Hồ sơ có xác minh; cơ hội phù hợp; ghi nhận đóng góp.</w:t>
            </w:r>
          </w:p>
        </w:tc>
      </w:tr>
      <w:tr>
        <w:tc>
          <w:tcPr>
            <w:tcW w:type="dxa" w:w="1800"/>
            <w:vAlign w:val="center"/>
            <w:tcMar>
              <w:top w:w="110" w:type="dxa"/>
              <w:start w:w="140" w:type="dxa"/>
              <w:bottom w:w="110" w:type="dxa"/>
              <w:end w:w="140" w:type="dxa"/>
            </w:tcMar>
            <w:shd w:fill="F4F7F9"/>
          </w:tcPr>
          <w:p>
            <w:pPr>
              <w:spacing w:after="0"/>
            </w:pPr>
            <w:r/>
            <w:r>
              <w:rPr>
                <w:rFonts w:ascii="Arial" w:hAnsi="Arial"/>
                <w:b w:val="0"/>
                <w:color w:val="142433"/>
                <w:sz w:val="18"/>
              </w:rPr>
              <w:t>Đơn vị VAST / lãnh đạo</w:t>
            </w:r>
          </w:p>
        </w:tc>
        <w:tc>
          <w:tcPr>
            <w:tcW w:type="dxa" w:w="3024"/>
            <w:vAlign w:val="center"/>
            <w:tcMar>
              <w:top w:w="110" w:type="dxa"/>
              <w:start w:w="140" w:type="dxa"/>
              <w:bottom w:w="110" w:type="dxa"/>
              <w:end w:w="140" w:type="dxa"/>
            </w:tcMar>
            <w:shd w:fill="F4F7F9"/>
          </w:tcPr>
          <w:p>
            <w:pPr>
              <w:spacing w:after="0"/>
            </w:pPr>
            <w:r/>
            <w:r>
              <w:rPr>
                <w:rFonts w:ascii="Arial" w:hAnsi="Arial"/>
                <w:b w:val="0"/>
                <w:color w:val="142433"/>
                <w:sz w:val="18"/>
              </w:rPr>
              <w:t>Dữ liệu điều hành, phối hợp liên viện, bằng chứng kết quả.</w:t>
            </w:r>
          </w:p>
        </w:tc>
        <w:tc>
          <w:tcPr>
            <w:tcW w:type="dxa" w:w="4536"/>
            <w:vAlign w:val="center"/>
            <w:tcMar>
              <w:top w:w="110" w:type="dxa"/>
              <w:start w:w="140" w:type="dxa"/>
              <w:bottom w:w="110" w:type="dxa"/>
              <w:end w:w="140" w:type="dxa"/>
            </w:tcMar>
            <w:shd w:fill="F4F7F9"/>
          </w:tcPr>
          <w:p>
            <w:pPr>
              <w:spacing w:after="0"/>
            </w:pPr>
            <w:r/>
            <w:r>
              <w:rPr>
                <w:rFonts w:ascii="Arial" w:hAnsi="Arial"/>
                <w:b w:val="0"/>
                <w:color w:val="142433"/>
                <w:sz w:val="18"/>
              </w:rPr>
              <w:t>Tin cậy, truy xuất được, giảm nhập liệu lặp.</w:t>
            </w:r>
          </w:p>
        </w:tc>
      </w:tr>
      <w:tr>
        <w:tc>
          <w:tcPr>
            <w:tcW w:type="dxa" w:w="1800"/>
            <w:vAlign w:val="center"/>
            <w:tcMar>
              <w:top w:w="110" w:type="dxa"/>
              <w:start w:w="140" w:type="dxa"/>
              <w:bottom w:w="110" w:type="dxa"/>
              <w:end w:w="140" w:type="dxa"/>
            </w:tcMar>
            <w:shd w:fill="FFFFFF"/>
          </w:tcPr>
          <w:p>
            <w:pPr>
              <w:spacing w:after="0"/>
            </w:pPr>
            <w:r/>
            <w:r>
              <w:rPr>
                <w:rFonts w:ascii="Arial" w:hAnsi="Arial"/>
                <w:b w:val="0"/>
                <w:color w:val="142433"/>
                <w:sz w:val="18"/>
              </w:rPr>
              <w:t>Doanh nghiệp / địa phương</w:t>
            </w:r>
          </w:p>
        </w:tc>
        <w:tc>
          <w:tcPr>
            <w:tcW w:type="dxa" w:w="3024"/>
            <w:vAlign w:val="center"/>
            <w:tcMar>
              <w:top w:w="110" w:type="dxa"/>
              <w:start w:w="140" w:type="dxa"/>
              <w:bottom w:w="110" w:type="dxa"/>
              <w:end w:w="140" w:type="dxa"/>
            </w:tcMar>
            <w:shd w:fill="FFFFFF"/>
          </w:tcPr>
          <w:p>
            <w:pPr>
              <w:spacing w:after="0"/>
            </w:pPr>
            <w:r/>
            <w:r>
              <w:rPr>
                <w:rFonts w:ascii="Arial" w:hAnsi="Arial"/>
                <w:b w:val="0"/>
                <w:color w:val="142433"/>
                <w:sz w:val="18"/>
              </w:rPr>
              <w:t>Đầu bài được chuẩn hóa; tìm đúng chuyên gia và giải pháp.</w:t>
            </w:r>
          </w:p>
        </w:tc>
        <w:tc>
          <w:tcPr>
            <w:tcW w:type="dxa" w:w="4536"/>
            <w:vAlign w:val="center"/>
            <w:tcMar>
              <w:top w:w="110" w:type="dxa"/>
              <w:start w:w="140" w:type="dxa"/>
              <w:bottom w:w="110" w:type="dxa"/>
              <w:end w:w="140" w:type="dxa"/>
            </w:tcMar>
            <w:shd w:fill="FFFFFF"/>
          </w:tcPr>
          <w:p>
            <w:pPr>
              <w:spacing w:after="0"/>
            </w:pPr>
            <w:r/>
            <w:r>
              <w:rPr>
                <w:rFonts w:ascii="Arial" w:hAnsi="Arial"/>
                <w:b w:val="0"/>
                <w:color w:val="142433"/>
                <w:sz w:val="18"/>
              </w:rPr>
              <w:t>Một đầu mối có thẩm định, tiến độ và nghiệm thu rõ.</w:t>
            </w:r>
          </w:p>
        </w:tc>
      </w:tr>
      <w:tr>
        <w:tc>
          <w:tcPr>
            <w:tcW w:type="dxa" w:w="1800"/>
            <w:vAlign w:val="center"/>
            <w:tcMar>
              <w:top w:w="110" w:type="dxa"/>
              <w:start w:w="140" w:type="dxa"/>
              <w:bottom w:w="110" w:type="dxa"/>
              <w:end w:w="140" w:type="dxa"/>
            </w:tcMar>
            <w:shd w:fill="F4F7F9"/>
          </w:tcPr>
          <w:p>
            <w:pPr>
              <w:spacing w:after="0"/>
            </w:pPr>
            <w:r/>
            <w:r>
              <w:rPr>
                <w:rFonts w:ascii="Arial" w:hAnsi="Arial"/>
                <w:b w:val="0"/>
                <w:color w:val="142433"/>
                <w:sz w:val="18"/>
              </w:rPr>
              <w:t>Quỹ / đối tác đầu tư</w:t>
            </w:r>
          </w:p>
        </w:tc>
        <w:tc>
          <w:tcPr>
            <w:tcW w:type="dxa" w:w="3024"/>
            <w:vAlign w:val="center"/>
            <w:tcMar>
              <w:top w:w="110" w:type="dxa"/>
              <w:start w:w="140" w:type="dxa"/>
              <w:bottom w:w="110" w:type="dxa"/>
              <w:end w:w="140" w:type="dxa"/>
            </w:tcMar>
            <w:shd w:fill="F4F7F9"/>
          </w:tcPr>
          <w:p>
            <w:pPr>
              <w:spacing w:after="0"/>
            </w:pPr>
            <w:r/>
            <w:r>
              <w:rPr>
                <w:rFonts w:ascii="Arial" w:hAnsi="Arial"/>
                <w:b w:val="0"/>
                <w:color w:val="142433"/>
                <w:sz w:val="18"/>
              </w:rPr>
              <w:t>Cơ hội có căn cứ, minh bạch mốc và rủi ro.</w:t>
            </w:r>
          </w:p>
        </w:tc>
        <w:tc>
          <w:tcPr>
            <w:tcW w:type="dxa" w:w="4536"/>
            <w:vAlign w:val="center"/>
            <w:tcMar>
              <w:top w:w="110" w:type="dxa"/>
              <w:start w:w="140" w:type="dxa"/>
              <w:bottom w:w="110" w:type="dxa"/>
              <w:end w:w="140" w:type="dxa"/>
            </w:tcMar>
            <w:shd w:fill="F4F7F9"/>
          </w:tcPr>
          <w:p>
            <w:pPr>
              <w:spacing w:after="0"/>
            </w:pPr>
            <w:r/>
            <w:r>
              <w:rPr>
                <w:rFonts w:ascii="Arial" w:hAnsi="Arial"/>
                <w:b w:val="0"/>
                <w:color w:val="142433"/>
                <w:sz w:val="18"/>
              </w:rPr>
              <w:t>Nguồn lực đi cùng cơ chế kiểm soát và bằng chứng.</w:t>
            </w:r>
          </w:p>
        </w:tc>
      </w:tr>
      <w:tr>
        <w:tc>
          <w:tcPr>
            <w:tcW w:type="dxa" w:w="1800"/>
            <w:vAlign w:val="center"/>
            <w:tcMar>
              <w:top w:w="110" w:type="dxa"/>
              <w:start w:w="140" w:type="dxa"/>
              <w:bottom w:w="110" w:type="dxa"/>
              <w:end w:w="140" w:type="dxa"/>
            </w:tcMar>
            <w:shd w:fill="FFFFFF"/>
          </w:tcPr>
          <w:p>
            <w:pPr>
              <w:spacing w:after="0"/>
            </w:pPr>
            <w:r/>
            <w:r>
              <w:rPr>
                <w:rFonts w:ascii="Arial" w:hAnsi="Arial"/>
                <w:b w:val="0"/>
                <w:color w:val="142433"/>
                <w:sz w:val="18"/>
              </w:rPr>
              <w:t>Cộng đồng / đối tác quốc tế</w:t>
            </w:r>
          </w:p>
        </w:tc>
        <w:tc>
          <w:tcPr>
            <w:tcW w:type="dxa" w:w="3024"/>
            <w:vAlign w:val="center"/>
            <w:tcMar>
              <w:top w:w="110" w:type="dxa"/>
              <w:start w:w="140" w:type="dxa"/>
              <w:bottom w:w="110" w:type="dxa"/>
              <w:end w:w="140" w:type="dxa"/>
            </w:tcMar>
            <w:shd w:fill="FFFFFF"/>
          </w:tcPr>
          <w:p>
            <w:pPr>
              <w:spacing w:after="0"/>
            </w:pPr>
            <w:r/>
            <w:r>
              <w:rPr>
                <w:rFonts w:ascii="Arial" w:hAnsi="Arial"/>
                <w:b w:val="0"/>
                <w:color w:val="142433"/>
                <w:sz w:val="18"/>
              </w:rPr>
              <w:t>Tiếp cận năng lực khoa học Việt Nam.</w:t>
            </w:r>
          </w:p>
        </w:tc>
        <w:tc>
          <w:tcPr>
            <w:tcW w:type="dxa" w:w="4536"/>
            <w:vAlign w:val="center"/>
            <w:tcMar>
              <w:top w:w="110" w:type="dxa"/>
              <w:start w:w="140" w:type="dxa"/>
              <w:bottom w:w="110" w:type="dxa"/>
              <w:end w:w="140" w:type="dxa"/>
            </w:tcMar>
            <w:shd w:fill="FFFFFF"/>
          </w:tcPr>
          <w:p>
            <w:pPr>
              <w:spacing w:after="0"/>
            </w:pPr>
            <w:r/>
            <w:r>
              <w:rPr>
                <w:rFonts w:ascii="Arial" w:hAnsi="Arial"/>
                <w:b w:val="0"/>
                <w:color w:val="142433"/>
                <w:sz w:val="18"/>
              </w:rPr>
              <w:t>Hợp tác có chuẩn, có trách nhiệm, tạo tác động.</w:t>
            </w:r>
          </w:p>
        </w:tc>
      </w:tr>
    </w:tbl>
    <w:p>
      <w:pPr>
        <w:spacing w:after="0"/>
      </w:pPr>
    </w:p>
    <w:p>
      <w:pPr>
        <w:pStyle w:val="Heading2"/>
      </w:pPr>
      <w:r>
        <w:t>Giá trị cốt lõi</w:t>
      </w:r>
    </w:p>
    <w:p>
      <w:pPr>
        <w:pStyle w:val="ListBullet"/>
        <w:spacing w:after="80"/>
        <w:ind w:left="403" w:hanging="230"/>
      </w:pPr>
      <w:r>
        <w:t>Tin cậy — dữ liệu có nguồn gốc, xác minh và phân quyền.</w:t>
      </w:r>
    </w:p>
    <w:p>
      <w:pPr>
        <w:pStyle w:val="ListBullet"/>
        <w:spacing w:after="80"/>
        <w:ind w:left="403" w:hanging="230"/>
      </w:pPr>
      <w:r>
        <w:t>Kết nối — đặt quan hệ đa bên và hợp tác liên ngành ở trung tâm.</w:t>
      </w:r>
    </w:p>
    <w:p>
      <w:pPr>
        <w:pStyle w:val="ListBullet"/>
        <w:spacing w:after="80"/>
        <w:ind w:left="403" w:hanging="230"/>
      </w:pPr>
      <w:r>
        <w:t>Hành động — mọi kết nối phải có đường đi đến dự án hoặc giao dịch thật.</w:t>
      </w:r>
    </w:p>
    <w:p>
      <w:pPr>
        <w:pStyle w:val="ListBullet"/>
        <w:spacing w:after="80"/>
        <w:ind w:left="403" w:hanging="230"/>
      </w:pPr>
      <w:r>
        <w:t>Minh bạch — vai trò, mốc, quyền lợi và bằng chứng được làm rõ.</w:t>
      </w:r>
    </w:p>
    <w:p>
      <w:pPr>
        <w:pStyle w:val="ListBullet"/>
        <w:spacing w:after="80"/>
        <w:ind w:left="403" w:hanging="230"/>
      </w:pPr>
      <w:r>
        <w:t>Tác động — đo Output, Outcome và Impact; không dừng ở lượt truy cập.</w:t>
      </w:r>
    </w:p>
    <w:p>
      <w:r>
        <w:br w:type="page"/>
      </w:r>
    </w:p>
    <w:p>
      <w:pPr>
        <w:pStyle w:val="Kicker"/>
      </w:pPr>
      <w:r>
        <w:t>03 · LOGO</w:t>
      </w:r>
    </w:p>
    <w:p>
      <w:pPr>
        <w:pStyle w:val="Heading1"/>
      </w:pPr>
      <w:r>
        <w:t>Chữ C bao trùm VI — Việt Nam trong hệ sinh thái kết nối</w:t>
      </w:r>
    </w:p>
    <w:p>
      <w:r>
        <w:drawing>
          <wp:inline xmlns:a="http://schemas.openxmlformats.org/drawingml/2006/main" xmlns:pic="http://schemas.openxmlformats.org/drawingml/2006/picture">
            <wp:extent cx="5943600" cy="1485900"/>
            <wp:docPr id="2" name="Picture 2" descr="Image: image1.png"/>
            <wp:cNvGraphicFramePr>
              <a:graphicFrameLocks noChangeAspect="1"/>
            </wp:cNvGraphicFramePr>
            <a:graphic>
              <a:graphicData uri="http://schemas.openxmlformats.org/drawingml/2006/picture">
                <pic:pic>
                  <pic:nvPicPr>
                    <pic:cNvPr id="0" name="vi-connect-logo-primary.png"/>
                    <pic:cNvPicPr/>
                  </pic:nvPicPr>
                  <pic:blipFill>
                    <a:blip r:embed="rId11"/>
                    <a:stretch>
                      <a:fillRect/>
                    </a:stretch>
                  </pic:blipFill>
                  <pic:spPr>
                    <a:xfrm>
                      <a:off x="0" y="0"/>
                      <a:ext cx="5943600" cy="1485900"/>
                    </a:xfrm>
                    <a:prstGeom prst="rect"/>
                  </pic:spPr>
                </pic:pic>
              </a:graphicData>
            </a:graphic>
          </wp:inline>
        </w:drawing>
      </w:r>
    </w:p>
    <w:p>
      <w:pPr>
        <w:pStyle w:val="Heading2"/>
      </w:pPr>
      <w:r>
        <w:t>Ý tưởng tạo hình</w:t>
      </w:r>
    </w:p>
    <w:p>
      <w:r>
        <w:t>Chữ C dạng vòng tròn mở bao trùm VI: C là Connect và hệ sinh thái kết nối; VI được đặt ở lõi trung tâm mang nghĩa kép — VI là Việt Nam, và riêng chữ I còn là Innovation (Đổi mới sáng tạo), đúng tinh thần HTIC (Trung tâm Đổi mới sáng tạo công nghệ cao). Chữ V đỏ và ngôi sao vàng tạo dấu hiệu Việt Nam; chữ I xanh đậm vừa tiếp nối chữ Việt Nam vừa biểu thị đầu mối khoa học tin cậy và đổi mới sáng tạo. Hai đầu vòng C màu vàng và xanh lục diễn tả điểm khởi phát và tác động. Phiên bản 3.1 đã bỏ đường nối cùng ba nút bên trong để VI rõ hơn, cân bằng hơn và dễ thu nhỏ hơn.</w:t>
      </w:r>
    </w:p>
    <w:tbl>
      <w:tblPr>
        <w:tblW w:type="auto" w:w="0"/>
        <w:jc w:val="center"/>
        <w:tblLayout w:type="fixed"/>
        <w:tblLook w:firstColumn="1" w:firstRow="1" w:lastColumn="0" w:lastRow="0" w:noHBand="0" w:noVBand="1" w:val="04A0"/>
      </w:tblPr>
      <w:tblGrid>
        <w:gridCol w:w="4939"/>
        <w:gridCol w:w="4939"/>
      </w:tblGrid>
      <w:tr>
        <w:tc>
          <w:tcPr>
            <w:tcW w:type="dxa" w:w="2880"/>
            <w:vAlign w:val="center"/>
            <w:tcMar>
              <w:top w:w="110" w:type="dxa"/>
              <w:start w:w="140" w:type="dxa"/>
              <w:bottom w:w="110" w:type="dxa"/>
              <w:end w:w="140" w:type="dxa"/>
            </w:tcMar>
            <w:shd w:fill="092B4C"/>
          </w:tcPr>
          <w:p>
            <w:pPr>
              <w:spacing w:after="0"/>
            </w:pPr>
            <w:r/>
            <w:r>
              <w:rPr>
                <w:rFonts w:ascii="Arial" w:hAnsi="Arial"/>
                <w:b/>
                <w:color w:val="FFFFFF"/>
                <w:sz w:val="18"/>
              </w:rPr>
              <w:t>Phiên bản</w:t>
            </w:r>
          </w:p>
        </w:tc>
        <w:tc>
          <w:tcPr>
            <w:tcW w:type="dxa" w:w="6480"/>
            <w:vAlign w:val="center"/>
            <w:tcMar>
              <w:top w:w="110" w:type="dxa"/>
              <w:start w:w="140" w:type="dxa"/>
              <w:bottom w:w="110" w:type="dxa"/>
              <w:end w:w="140" w:type="dxa"/>
            </w:tcMar>
            <w:shd w:fill="092B4C"/>
          </w:tcPr>
          <w:p>
            <w:pPr>
              <w:spacing w:after="0"/>
            </w:pPr>
            <w:r/>
            <w:r>
              <w:rPr>
                <w:rFonts w:ascii="Arial" w:hAnsi="Arial"/>
                <w:b/>
                <w:color w:val="FFFFFF"/>
                <w:sz w:val="18"/>
              </w:rPr>
              <w:t>Tệp dùng</w:t>
            </w:r>
          </w:p>
        </w:tc>
        <w:trPr>
          <w:tblHeader/>
        </w:trPr>
      </w:tr>
      <w:tr>
        <w:tc>
          <w:tcPr>
            <w:tcW w:type="dxa" w:w="2880"/>
            <w:vAlign w:val="center"/>
            <w:tcMar>
              <w:top w:w="110" w:type="dxa"/>
              <w:start w:w="140" w:type="dxa"/>
              <w:bottom w:w="110" w:type="dxa"/>
              <w:end w:w="140" w:type="dxa"/>
            </w:tcMar>
            <w:shd w:fill="FFFFFF"/>
          </w:tcPr>
          <w:p>
            <w:pPr>
              <w:spacing w:after="0"/>
            </w:pPr>
            <w:r/>
            <w:r>
              <w:rPr>
                <w:rFonts w:ascii="Arial" w:hAnsi="Arial"/>
                <w:b w:val="0"/>
                <w:color w:val="142433"/>
                <w:sz w:val="18"/>
              </w:rPr>
              <w:t>Logo ngang chính</w:t>
            </w:r>
          </w:p>
        </w:tc>
        <w:tc>
          <w:tcPr>
            <w:tcW w:type="dxa" w:w="6480"/>
            <w:vAlign w:val="center"/>
            <w:tcMar>
              <w:top w:w="110" w:type="dxa"/>
              <w:start w:w="140" w:type="dxa"/>
              <w:bottom w:w="110" w:type="dxa"/>
              <w:end w:w="140" w:type="dxa"/>
            </w:tcMar>
            <w:shd w:fill="FFFFFF"/>
          </w:tcPr>
          <w:p>
            <w:pPr>
              <w:spacing w:after="0"/>
            </w:pPr>
            <w:r/>
            <w:r>
              <w:rPr>
                <w:rFonts w:ascii="Arial" w:hAnsi="Arial"/>
                <w:b w:val="0"/>
                <w:color w:val="142433"/>
                <w:sz w:val="18"/>
              </w:rPr>
              <w:t>vi-connect-logo-primary.svg / .png</w:t>
            </w:r>
          </w:p>
        </w:tc>
      </w:tr>
      <w:tr>
        <w:tc>
          <w:tcPr>
            <w:tcW w:type="dxa" w:w="2880"/>
            <w:vAlign w:val="center"/>
            <w:tcMar>
              <w:top w:w="110" w:type="dxa"/>
              <w:start w:w="140" w:type="dxa"/>
              <w:bottom w:w="110" w:type="dxa"/>
              <w:end w:w="140" w:type="dxa"/>
            </w:tcMar>
            <w:shd w:fill="F4F7F9"/>
          </w:tcPr>
          <w:p>
            <w:pPr>
              <w:spacing w:after="0"/>
            </w:pPr>
            <w:r/>
            <w:r>
              <w:rPr>
                <w:rFonts w:ascii="Arial" w:hAnsi="Arial"/>
                <w:b w:val="0"/>
                <w:color w:val="142433"/>
                <w:sz w:val="18"/>
              </w:rPr>
              <w:t>Logo đảo màu</w:t>
            </w:r>
          </w:p>
        </w:tc>
        <w:tc>
          <w:tcPr>
            <w:tcW w:type="dxa" w:w="6480"/>
            <w:vAlign w:val="center"/>
            <w:tcMar>
              <w:top w:w="110" w:type="dxa"/>
              <w:start w:w="140" w:type="dxa"/>
              <w:bottom w:w="110" w:type="dxa"/>
              <w:end w:w="140" w:type="dxa"/>
            </w:tcMar>
            <w:shd w:fill="F4F7F9"/>
          </w:tcPr>
          <w:p>
            <w:pPr>
              <w:spacing w:after="0"/>
            </w:pPr>
            <w:r/>
            <w:r>
              <w:rPr>
                <w:rFonts w:ascii="Arial" w:hAnsi="Arial"/>
                <w:b w:val="0"/>
                <w:color w:val="142433"/>
                <w:sz w:val="18"/>
              </w:rPr>
              <w:t>vi-connect-logo-reverse.svg / .png</w:t>
            </w:r>
          </w:p>
        </w:tc>
      </w:tr>
      <w:tr>
        <w:tc>
          <w:tcPr>
            <w:tcW w:type="dxa" w:w="2880"/>
            <w:vAlign w:val="center"/>
            <w:tcMar>
              <w:top w:w="110" w:type="dxa"/>
              <w:start w:w="140" w:type="dxa"/>
              <w:bottom w:w="110" w:type="dxa"/>
              <w:end w:w="140" w:type="dxa"/>
            </w:tcMar>
            <w:shd w:fill="FFFFFF"/>
          </w:tcPr>
          <w:p>
            <w:pPr>
              <w:spacing w:after="0"/>
            </w:pPr>
            <w:r/>
            <w:r>
              <w:rPr>
                <w:rFonts w:ascii="Arial" w:hAnsi="Arial"/>
                <w:b w:val="0"/>
                <w:color w:val="142433"/>
                <w:sz w:val="18"/>
              </w:rPr>
              <w:t>Biểu tượng chính</w:t>
            </w:r>
          </w:p>
        </w:tc>
        <w:tc>
          <w:tcPr>
            <w:tcW w:type="dxa" w:w="6480"/>
            <w:vAlign w:val="center"/>
            <w:tcMar>
              <w:top w:w="110" w:type="dxa"/>
              <w:start w:w="140" w:type="dxa"/>
              <w:bottom w:w="110" w:type="dxa"/>
              <w:end w:w="140" w:type="dxa"/>
            </w:tcMar>
            <w:shd w:fill="FFFFFF"/>
          </w:tcPr>
          <w:p>
            <w:pPr>
              <w:spacing w:after="0"/>
            </w:pPr>
            <w:r/>
            <w:r>
              <w:rPr>
                <w:rFonts w:ascii="Arial" w:hAnsi="Arial"/>
                <w:b w:val="0"/>
                <w:color w:val="142433"/>
                <w:sz w:val="18"/>
              </w:rPr>
              <w:t>vi-connect-symbol-primary.svg / .png</w:t>
            </w:r>
          </w:p>
        </w:tc>
      </w:tr>
      <w:tr>
        <w:tc>
          <w:tcPr>
            <w:tcW w:type="dxa" w:w="2880"/>
            <w:vAlign w:val="center"/>
            <w:tcMar>
              <w:top w:w="110" w:type="dxa"/>
              <w:start w:w="140" w:type="dxa"/>
              <w:bottom w:w="110" w:type="dxa"/>
              <w:end w:w="140" w:type="dxa"/>
            </w:tcMar>
            <w:shd w:fill="F4F7F9"/>
          </w:tcPr>
          <w:p>
            <w:pPr>
              <w:spacing w:after="0"/>
            </w:pPr>
            <w:r/>
            <w:r>
              <w:rPr>
                <w:rFonts w:ascii="Arial" w:hAnsi="Arial"/>
                <w:b w:val="0"/>
                <w:color w:val="142433"/>
                <w:sz w:val="18"/>
              </w:rPr>
              <w:t>Biểu tượng đảo màu</w:t>
            </w:r>
          </w:p>
        </w:tc>
        <w:tc>
          <w:tcPr>
            <w:tcW w:type="dxa" w:w="6480"/>
            <w:vAlign w:val="center"/>
            <w:tcMar>
              <w:top w:w="110" w:type="dxa"/>
              <w:start w:w="140" w:type="dxa"/>
              <w:bottom w:w="110" w:type="dxa"/>
              <w:end w:w="140" w:type="dxa"/>
            </w:tcMar>
            <w:shd w:fill="F4F7F9"/>
          </w:tcPr>
          <w:p>
            <w:pPr>
              <w:spacing w:after="0"/>
            </w:pPr>
            <w:r/>
            <w:r>
              <w:rPr>
                <w:rFonts w:ascii="Arial" w:hAnsi="Arial"/>
                <w:b w:val="0"/>
                <w:color w:val="142433"/>
                <w:sz w:val="18"/>
              </w:rPr>
              <w:t>vi-connect-symbol-reverse.svg / .png</w:t>
            </w:r>
          </w:p>
        </w:tc>
      </w:tr>
    </w:tbl>
    <w:p>
      <w:pPr>
        <w:spacing w:after="0"/>
      </w:pPr>
    </w:p>
    <w:p>
      <w:pPr>
        <w:pStyle w:val="Heading2"/>
      </w:pPr>
      <w:r>
        <w:t>Lưu ý phê duyệt</w:t>
      </w:r>
    </w:p>
    <w:p>
      <w:pPr>
        <w:pStyle w:val="CaptionSmall"/>
      </w:pPr>
      <w:r>
        <w:t>Đây là phương án nhận diện đề xuất, cần được VAST/HTIC phê duyệt và kiểm tra đăng ký bảo hộ trước khi công bố chính thức.</w:t>
      </w:r>
    </w:p>
    <w:p>
      <w:r>
        <w:br w:type="page"/>
      </w:r>
    </w:p>
    <w:p>
      <w:pPr>
        <w:pStyle w:val="Kicker"/>
      </w:pPr>
      <w:r>
        <w:t>04 · QUY CHUẨN LOGO</w:t>
      </w:r>
    </w:p>
    <w:p>
      <w:pPr>
        <w:pStyle w:val="Heading1"/>
      </w:pPr>
      <w:r>
        <w:t>Khoảng thở, kích thước và nền sử dụng</w:t>
      </w:r>
    </w:p>
    <w:tbl>
      <w:tblPr>
        <w:tblW w:type="auto" w:w="0"/>
        <w:jc w:val="center"/>
        <w:tblLayout w:type="fixed"/>
        <w:tblLook w:firstColumn="1" w:firstRow="1" w:lastColumn="0" w:lastRow="0" w:noHBand="0" w:noVBand="1" w:val="04A0"/>
      </w:tblPr>
      <w:tblGrid>
        <w:gridCol w:w="4939"/>
        <w:gridCol w:w="4939"/>
      </w:tblGrid>
      <w:tr>
        <w:tc>
          <w:tcPr>
            <w:tcW w:type="dxa" w:w="2232"/>
            <w:vAlign w:val="center"/>
            <w:tcMar>
              <w:top w:w="110" w:type="dxa"/>
              <w:start w:w="140" w:type="dxa"/>
              <w:bottom w:w="110" w:type="dxa"/>
              <w:end w:w="140" w:type="dxa"/>
            </w:tcMar>
            <w:shd w:fill="092B4C"/>
          </w:tcPr>
          <w:p>
            <w:pPr>
              <w:spacing w:after="0"/>
            </w:pPr>
            <w:r/>
            <w:r>
              <w:rPr>
                <w:rFonts w:ascii="Arial" w:hAnsi="Arial"/>
                <w:b/>
                <w:color w:val="FFFFFF"/>
                <w:sz w:val="18"/>
              </w:rPr>
              <w:t>Quy tắc</w:t>
            </w:r>
          </w:p>
        </w:tc>
        <w:tc>
          <w:tcPr>
            <w:tcW w:type="dxa" w:w="7128"/>
            <w:vAlign w:val="center"/>
            <w:tcMar>
              <w:top w:w="110" w:type="dxa"/>
              <w:start w:w="140" w:type="dxa"/>
              <w:bottom w:w="110" w:type="dxa"/>
              <w:end w:w="140" w:type="dxa"/>
            </w:tcMar>
            <w:shd w:fill="092B4C"/>
          </w:tcPr>
          <w:p>
            <w:pPr>
              <w:spacing w:after="0"/>
            </w:pPr>
            <w:r/>
            <w:r>
              <w:rPr>
                <w:rFonts w:ascii="Arial" w:hAnsi="Arial"/>
                <w:b/>
                <w:color w:val="FFFFFF"/>
                <w:sz w:val="18"/>
              </w:rPr>
              <w:t>Chuẩn áp dụng</w:t>
            </w:r>
          </w:p>
        </w:tc>
        <w:trPr>
          <w:tblHeader/>
        </w:trPr>
      </w:tr>
      <w:tr>
        <w:tc>
          <w:tcPr>
            <w:tcW w:type="dxa" w:w="2232"/>
            <w:vAlign w:val="center"/>
            <w:tcMar>
              <w:top w:w="110" w:type="dxa"/>
              <w:start w:w="140" w:type="dxa"/>
              <w:bottom w:w="110" w:type="dxa"/>
              <w:end w:w="140" w:type="dxa"/>
            </w:tcMar>
            <w:shd w:fill="FFFFFF"/>
          </w:tcPr>
          <w:p>
            <w:pPr>
              <w:spacing w:after="0"/>
            </w:pPr>
            <w:r/>
            <w:r>
              <w:rPr>
                <w:rFonts w:ascii="Arial" w:hAnsi="Arial"/>
                <w:b w:val="0"/>
                <w:color w:val="142433"/>
                <w:sz w:val="18"/>
              </w:rPr>
              <w:t>Khoảng an toàn</w:t>
            </w:r>
          </w:p>
        </w:tc>
        <w:tc>
          <w:tcPr>
            <w:tcW w:type="dxa" w:w="7128"/>
            <w:vAlign w:val="center"/>
            <w:tcMar>
              <w:top w:w="110" w:type="dxa"/>
              <w:start w:w="140" w:type="dxa"/>
              <w:bottom w:w="110" w:type="dxa"/>
              <w:end w:w="140" w:type="dxa"/>
            </w:tcMar>
            <w:shd w:fill="FFFFFF"/>
          </w:tcPr>
          <w:p>
            <w:pPr>
              <w:spacing w:after="0"/>
            </w:pPr>
            <w:r/>
            <w:r>
              <w:rPr>
                <w:rFonts w:ascii="Arial" w:hAnsi="Arial"/>
                <w:b w:val="0"/>
                <w:color w:val="142433"/>
                <w:sz w:val="18"/>
              </w:rPr>
              <w:t>Tối thiểu bằng đường kính nút trung tâm (x) ở cả bốn phía.</w:t>
            </w:r>
          </w:p>
        </w:tc>
      </w:tr>
      <w:tr>
        <w:tc>
          <w:tcPr>
            <w:tcW w:type="dxa" w:w="2232"/>
            <w:vAlign w:val="center"/>
            <w:tcMar>
              <w:top w:w="110" w:type="dxa"/>
              <w:start w:w="140" w:type="dxa"/>
              <w:bottom w:w="110" w:type="dxa"/>
              <w:end w:w="140" w:type="dxa"/>
            </w:tcMar>
            <w:shd w:fill="F4F7F9"/>
          </w:tcPr>
          <w:p>
            <w:pPr>
              <w:spacing w:after="0"/>
            </w:pPr>
            <w:r/>
            <w:r>
              <w:rPr>
                <w:rFonts w:ascii="Arial" w:hAnsi="Arial"/>
                <w:b w:val="0"/>
                <w:color w:val="142433"/>
                <w:sz w:val="18"/>
              </w:rPr>
              <w:t>Kích thước in</w:t>
            </w:r>
          </w:p>
        </w:tc>
        <w:tc>
          <w:tcPr>
            <w:tcW w:type="dxa" w:w="7128"/>
            <w:vAlign w:val="center"/>
            <w:tcMar>
              <w:top w:w="110" w:type="dxa"/>
              <w:start w:w="140" w:type="dxa"/>
              <w:bottom w:w="110" w:type="dxa"/>
              <w:end w:w="140" w:type="dxa"/>
            </w:tcMar>
            <w:shd w:fill="F4F7F9"/>
          </w:tcPr>
          <w:p>
            <w:pPr>
              <w:spacing w:after="0"/>
            </w:pPr>
            <w:r/>
            <w:r>
              <w:rPr>
                <w:rFonts w:ascii="Arial" w:hAnsi="Arial"/>
                <w:b w:val="0"/>
                <w:color w:val="142433"/>
                <w:sz w:val="18"/>
              </w:rPr>
              <w:t>Logo ngang ≥ 35 mm; biểu tượng ≥ 10 mm.</w:t>
            </w:r>
          </w:p>
        </w:tc>
      </w:tr>
      <w:tr>
        <w:tc>
          <w:tcPr>
            <w:tcW w:type="dxa" w:w="2232"/>
            <w:vAlign w:val="center"/>
            <w:tcMar>
              <w:top w:w="110" w:type="dxa"/>
              <w:start w:w="140" w:type="dxa"/>
              <w:bottom w:w="110" w:type="dxa"/>
              <w:end w:w="140" w:type="dxa"/>
            </w:tcMar>
            <w:shd w:fill="FFFFFF"/>
          </w:tcPr>
          <w:p>
            <w:pPr>
              <w:spacing w:after="0"/>
            </w:pPr>
            <w:r/>
            <w:r>
              <w:rPr>
                <w:rFonts w:ascii="Arial" w:hAnsi="Arial"/>
                <w:b w:val="0"/>
                <w:color w:val="142433"/>
                <w:sz w:val="18"/>
              </w:rPr>
              <w:t>Kích thước số</w:t>
            </w:r>
          </w:p>
        </w:tc>
        <w:tc>
          <w:tcPr>
            <w:tcW w:type="dxa" w:w="7128"/>
            <w:vAlign w:val="center"/>
            <w:tcMar>
              <w:top w:w="110" w:type="dxa"/>
              <w:start w:w="140" w:type="dxa"/>
              <w:bottom w:w="110" w:type="dxa"/>
              <w:end w:w="140" w:type="dxa"/>
            </w:tcMar>
            <w:shd w:fill="FFFFFF"/>
          </w:tcPr>
          <w:p>
            <w:pPr>
              <w:spacing w:after="0"/>
            </w:pPr>
            <w:r/>
            <w:r>
              <w:rPr>
                <w:rFonts w:ascii="Arial" w:hAnsi="Arial"/>
                <w:b w:val="0"/>
                <w:color w:val="142433"/>
                <w:sz w:val="18"/>
              </w:rPr>
              <w:t>Logo ngang ≥ 180 px; biểu tượng ≥ 32 px.</w:t>
            </w:r>
          </w:p>
        </w:tc>
      </w:tr>
      <w:tr>
        <w:tc>
          <w:tcPr>
            <w:tcW w:type="dxa" w:w="2232"/>
            <w:vAlign w:val="center"/>
            <w:tcMar>
              <w:top w:w="110" w:type="dxa"/>
              <w:start w:w="140" w:type="dxa"/>
              <w:bottom w:w="110" w:type="dxa"/>
              <w:end w:w="140" w:type="dxa"/>
            </w:tcMar>
            <w:shd w:fill="F4F7F9"/>
          </w:tcPr>
          <w:p>
            <w:pPr>
              <w:spacing w:after="0"/>
            </w:pPr>
            <w:r/>
            <w:r>
              <w:rPr>
                <w:rFonts w:ascii="Arial" w:hAnsi="Arial"/>
                <w:b w:val="0"/>
                <w:color w:val="142433"/>
                <w:sz w:val="18"/>
              </w:rPr>
              <w:t>Nền sáng</w:t>
            </w:r>
          </w:p>
        </w:tc>
        <w:tc>
          <w:tcPr>
            <w:tcW w:type="dxa" w:w="7128"/>
            <w:vAlign w:val="center"/>
            <w:tcMar>
              <w:top w:w="110" w:type="dxa"/>
              <w:start w:w="140" w:type="dxa"/>
              <w:bottom w:w="110" w:type="dxa"/>
              <w:end w:w="140" w:type="dxa"/>
            </w:tcMar>
            <w:shd w:fill="F4F7F9"/>
          </w:tcPr>
          <w:p>
            <w:pPr>
              <w:spacing w:after="0"/>
            </w:pPr>
            <w:r/>
            <w:r>
              <w:rPr>
                <w:rFonts w:ascii="Arial" w:hAnsi="Arial"/>
                <w:b w:val="0"/>
                <w:color w:val="142433"/>
                <w:sz w:val="18"/>
              </w:rPr>
              <w:t>Dùng bản primary trên trắng hoặc Cloud.</w:t>
            </w:r>
          </w:p>
        </w:tc>
      </w:tr>
      <w:tr>
        <w:tc>
          <w:tcPr>
            <w:tcW w:type="dxa" w:w="2232"/>
            <w:vAlign w:val="center"/>
            <w:tcMar>
              <w:top w:w="110" w:type="dxa"/>
              <w:start w:w="140" w:type="dxa"/>
              <w:bottom w:w="110" w:type="dxa"/>
              <w:end w:w="140" w:type="dxa"/>
            </w:tcMar>
            <w:shd w:fill="FFFFFF"/>
          </w:tcPr>
          <w:p>
            <w:pPr>
              <w:spacing w:after="0"/>
            </w:pPr>
            <w:r/>
            <w:r>
              <w:rPr>
                <w:rFonts w:ascii="Arial" w:hAnsi="Arial"/>
                <w:b w:val="0"/>
                <w:color w:val="142433"/>
                <w:sz w:val="18"/>
              </w:rPr>
              <w:t>Nền tối</w:t>
            </w:r>
          </w:p>
        </w:tc>
        <w:tc>
          <w:tcPr>
            <w:tcW w:type="dxa" w:w="7128"/>
            <w:vAlign w:val="center"/>
            <w:tcMar>
              <w:top w:w="110" w:type="dxa"/>
              <w:start w:w="140" w:type="dxa"/>
              <w:bottom w:w="110" w:type="dxa"/>
              <w:end w:w="140" w:type="dxa"/>
            </w:tcMar>
            <w:shd w:fill="FFFFFF"/>
          </w:tcPr>
          <w:p>
            <w:pPr>
              <w:spacing w:after="0"/>
            </w:pPr>
            <w:r/>
            <w:r>
              <w:rPr>
                <w:rFonts w:ascii="Arial" w:hAnsi="Arial"/>
                <w:b w:val="0"/>
                <w:color w:val="142433"/>
                <w:sz w:val="18"/>
              </w:rPr>
              <w:t>Dùng bản reverse trên Navy hoặc ảnh có lớp phủ Navy ≥ 75%.</w:t>
            </w:r>
          </w:p>
        </w:tc>
      </w:tr>
      <w:tr>
        <w:tc>
          <w:tcPr>
            <w:tcW w:type="dxa" w:w="2232"/>
            <w:vAlign w:val="center"/>
            <w:tcMar>
              <w:top w:w="110" w:type="dxa"/>
              <w:start w:w="140" w:type="dxa"/>
              <w:bottom w:w="110" w:type="dxa"/>
              <w:end w:w="140" w:type="dxa"/>
            </w:tcMar>
            <w:shd w:fill="F4F7F9"/>
          </w:tcPr>
          <w:p>
            <w:pPr>
              <w:spacing w:after="0"/>
            </w:pPr>
            <w:r/>
            <w:r>
              <w:rPr>
                <w:rFonts w:ascii="Arial" w:hAnsi="Arial"/>
                <w:b w:val="0"/>
                <w:color w:val="142433"/>
                <w:sz w:val="18"/>
              </w:rPr>
              <w:t>Đồng thương hiệu</w:t>
            </w:r>
          </w:p>
        </w:tc>
        <w:tc>
          <w:tcPr>
            <w:tcW w:type="dxa" w:w="7128"/>
            <w:vAlign w:val="center"/>
            <w:tcMar>
              <w:top w:w="110" w:type="dxa"/>
              <w:start w:w="140" w:type="dxa"/>
              <w:bottom w:w="110" w:type="dxa"/>
              <w:end w:w="140" w:type="dxa"/>
            </w:tcMar>
            <w:shd w:fill="F4F7F9"/>
          </w:tcPr>
          <w:p>
            <w:pPr>
              <w:spacing w:after="0"/>
            </w:pPr>
            <w:r/>
            <w:r>
              <w:rPr>
                <w:rFonts w:ascii="Arial" w:hAnsi="Arial"/>
                <w:b w:val="0"/>
                <w:color w:val="142433"/>
                <w:sz w:val="18"/>
              </w:rPr>
              <w:t>Ngăn cách bằng đường mảnh; hai logo có chiều cao thị giác tương đương.</w:t>
            </w:r>
          </w:p>
        </w:tc>
      </w:tr>
    </w:tbl>
    <w:p>
      <w:pPr>
        <w:spacing w:after="0"/>
      </w:pPr>
    </w:p>
    <w:p>
      <w:pPr>
        <w:pStyle w:val="Heading2"/>
      </w:pPr>
      <w:r>
        <w:t>Không được phép</w:t>
      </w:r>
    </w:p>
    <w:p>
      <w:pPr>
        <w:pStyle w:val="ListBullet"/>
        <w:spacing w:after="80"/>
        <w:ind w:left="403" w:hanging="230"/>
      </w:pPr>
      <w:r>
        <w:t>Không kéo giãn, xoay hoặc thay đổi tỷ lệ.</w:t>
      </w:r>
    </w:p>
    <w:p>
      <w:pPr>
        <w:pStyle w:val="ListBullet"/>
        <w:spacing w:after="80"/>
        <w:ind w:left="403" w:hanging="230"/>
      </w:pPr>
      <w:r>
        <w:t>Không đổi màu từng nút tùy ý hoặc thêm hiệu ứng đổ bóng/viền.</w:t>
      </w:r>
    </w:p>
    <w:p>
      <w:pPr>
        <w:pStyle w:val="ListBullet"/>
        <w:spacing w:after="80"/>
        <w:ind w:left="403" w:hanging="230"/>
      </w:pPr>
      <w:r>
        <w:t>Không đặt trên ảnh rối, tương phản thấp.</w:t>
      </w:r>
    </w:p>
    <w:p>
      <w:pPr>
        <w:pStyle w:val="ListBullet"/>
        <w:spacing w:after="80"/>
        <w:ind w:left="403" w:hanging="230"/>
      </w:pPr>
      <w:r>
        <w:t>Không tách tagline khỏi logo để ghép lại bằng font khác.</w:t>
      </w:r>
    </w:p>
    <w:p>
      <w:pPr>
        <w:pStyle w:val="ListBullet"/>
        <w:spacing w:after="80"/>
        <w:ind w:left="403" w:hanging="230"/>
      </w:pPr>
      <w:r>
        <w:t>Không dùng biểu tượng thay cho huy hiệu/công nhận chính thức của VAST.</w:t>
      </w:r>
    </w:p>
    <w:p>
      <w:r>
        <w:br w:type="page"/>
      </w:r>
    </w:p>
    <w:p>
      <w:pPr>
        <w:pStyle w:val="Kicker"/>
      </w:pPr>
      <w:r>
        <w:t>05 · MÀU SẮC</w:t>
      </w:r>
    </w:p>
    <w:p>
      <w:pPr>
        <w:pStyle w:val="Heading1"/>
      </w:pPr>
      <w:r>
        <w:t>Tin cậy khoa học, chuyển động và tác động</w:t>
      </w:r>
    </w:p>
    <w:tbl>
      <w:tblPr>
        <w:tblW w:type="auto" w:w="0"/>
        <w:jc w:val="center"/>
        <w:tblLook w:firstColumn="1" w:firstRow="1" w:lastColumn="0" w:lastRow="0" w:noHBand="0" w:noVBand="1" w:val="04A0"/>
      </w:tblPr>
      <w:tblGrid>
        <w:gridCol w:w="2469"/>
        <w:gridCol w:w="2469"/>
        <w:gridCol w:w="2469"/>
        <w:gridCol w:w="2469"/>
      </w:tblGrid>
      <w:tr>
        <w:tc>
          <w:tcPr>
            <w:tcW w:type="dxa" w:w="2469"/>
            <w:shd w:fill="D62828"/>
            <w:vAlign w:val="center"/>
            <w:tcMar>
              <w:top w:w="110" w:type="dxa"/>
              <w:start w:w="140" w:type="dxa"/>
              <w:bottom w:w="110" w:type="dxa"/>
              <w:end w:w="140" w:type="dxa"/>
            </w:tcMar>
          </w:tcPr>
          <w:p>
            <w:pPr>
              <w:spacing w:after="0"/>
            </w:pPr>
            <w:r/>
            <w:r>
              <w:rPr>
                <w:rFonts w:ascii="Arial" w:hAnsi="Arial"/>
                <w:b/>
                <w:color w:val="FFFFFF"/>
                <w:sz w:val="44"/>
              </w:rPr>
              <w:t>●</w:t>
            </w:r>
          </w:p>
        </w:tc>
        <w:tc>
          <w:tcPr>
            <w:tcW w:type="dxa" w:w="2469"/>
            <w:vAlign w:val="center"/>
            <w:tcMar>
              <w:top w:w="110" w:type="dxa"/>
              <w:start w:w="140" w:type="dxa"/>
              <w:bottom w:w="110" w:type="dxa"/>
              <w:end w:w="140" w:type="dxa"/>
            </w:tcMar>
          </w:tcPr>
          <w:p>
            <w:pPr>
              <w:spacing w:after="0"/>
            </w:pPr>
            <w:r/>
            <w:r>
              <w:rPr>
                <w:rFonts w:ascii="Arial" w:hAnsi="Arial"/>
                <w:b/>
                <w:color w:val="142433"/>
                <w:sz w:val="19"/>
              </w:rPr>
              <w:t>Vietnam Red</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#D62828</w:t>
              <w:br/>
              <w:t>RGB 214,40,40</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Chữ V trong VI = Việt Nam</w:t>
            </w:r>
          </w:p>
        </w:tc>
        <w:trPr>
          <w:tblHeader/>
        </w:trPr>
      </w:tr>
      <w:tr>
        <w:tc>
          <w:tcPr>
            <w:tcW w:type="dxa" w:w="2469"/>
            <w:shd w:fill="F7C948"/>
            <w:vAlign w:val="center"/>
            <w:tcMar>
              <w:top w:w="110" w:type="dxa"/>
              <w:start w:w="140" w:type="dxa"/>
              <w:bottom w:w="110" w:type="dxa"/>
              <w:end w:w="140" w:type="dxa"/>
            </w:tcMar>
          </w:tcPr>
          <w:p>
            <w:pPr>
              <w:spacing w:after="0"/>
            </w:pPr>
            <w:r/>
            <w:r>
              <w:rPr>
                <w:rFonts w:ascii="Arial" w:hAnsi="Arial"/>
                <w:b/>
                <w:color w:val="FFFFFF"/>
                <w:sz w:val="44"/>
              </w:rPr>
              <w:t>●</w:t>
            </w:r>
          </w:p>
        </w:tc>
        <w:tc>
          <w:tcPr>
            <w:tcW w:type="dxa" w:w="2469"/>
            <w:vAlign w:val="center"/>
            <w:tcMar>
              <w:top w:w="110" w:type="dxa"/>
              <w:start w:w="140" w:type="dxa"/>
              <w:bottom w:w="110" w:type="dxa"/>
              <w:end w:w="140" w:type="dxa"/>
            </w:tcMar>
          </w:tcPr>
          <w:p>
            <w:pPr>
              <w:spacing w:after="0"/>
            </w:pPr>
            <w:r/>
            <w:r>
              <w:rPr>
                <w:rFonts w:ascii="Arial" w:hAnsi="Arial"/>
                <w:b/>
                <w:color w:val="142433"/>
                <w:sz w:val="19"/>
              </w:rPr>
              <w:t>National Gold</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#F7C948</w:t>
              <w:br/>
              <w:t>RGB 247,201,72</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Ngôi sao; điểm kích hoạt</w:t>
            </w:r>
          </w:p>
        </w:tc>
      </w:tr>
      <w:tr>
        <w:tc>
          <w:tcPr>
            <w:tcW w:type="dxa" w:w="2469"/>
            <w:shd w:fill="092B4C"/>
            <w:vAlign w:val="center"/>
            <w:tcMar>
              <w:top w:w="110" w:type="dxa"/>
              <w:start w:w="140" w:type="dxa"/>
              <w:bottom w:w="110" w:type="dxa"/>
              <w:end w:w="140" w:type="dxa"/>
            </w:tcMar>
          </w:tcPr>
          <w:p>
            <w:pPr>
              <w:spacing w:after="0"/>
            </w:pPr>
            <w:r/>
            <w:r>
              <w:rPr>
                <w:rFonts w:ascii="Arial" w:hAnsi="Arial"/>
                <w:b/>
                <w:color w:val="FFFFFF"/>
                <w:sz w:val="44"/>
              </w:rPr>
              <w:t>●</w:t>
            </w:r>
          </w:p>
        </w:tc>
        <w:tc>
          <w:tcPr>
            <w:tcW w:type="dxa" w:w="2469"/>
            <w:vAlign w:val="center"/>
            <w:tcMar>
              <w:top w:w="110" w:type="dxa"/>
              <w:start w:w="140" w:type="dxa"/>
              <w:bottom w:w="110" w:type="dxa"/>
              <w:end w:w="140" w:type="dxa"/>
            </w:tcMar>
          </w:tcPr>
          <w:p>
            <w:pPr>
              <w:spacing w:after="0"/>
            </w:pPr>
            <w:r/>
            <w:r>
              <w:rPr>
                <w:rFonts w:ascii="Arial" w:hAnsi="Arial"/>
                <w:b/>
                <w:color w:val="142433"/>
                <w:sz w:val="19"/>
              </w:rPr>
              <w:t>VI Navy</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#092B4C</w:t>
              <w:br/>
              <w:t>RGB 9,43,76</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Tin cậy; khoa học</w:t>
            </w:r>
          </w:p>
        </w:tc>
      </w:tr>
      <w:tr>
        <w:tc>
          <w:tcPr>
            <w:tcW w:type="dxa" w:w="2469"/>
            <w:shd w:fill="0067B9"/>
            <w:vAlign w:val="center"/>
            <w:tcMar>
              <w:top w:w="110" w:type="dxa"/>
              <w:start w:w="140" w:type="dxa"/>
              <w:bottom w:w="110" w:type="dxa"/>
              <w:end w:w="140" w:type="dxa"/>
            </w:tcMar>
          </w:tcPr>
          <w:p>
            <w:pPr>
              <w:spacing w:after="0"/>
            </w:pPr>
            <w:r/>
            <w:r>
              <w:rPr>
                <w:rFonts w:ascii="Arial" w:hAnsi="Arial"/>
                <w:b/>
                <w:color w:val="FFFFFF"/>
                <w:sz w:val="44"/>
              </w:rPr>
              <w:t>●</w:t>
            </w:r>
          </w:p>
        </w:tc>
        <w:tc>
          <w:tcPr>
            <w:tcW w:type="dxa" w:w="2469"/>
            <w:vAlign w:val="center"/>
            <w:tcMar>
              <w:top w:w="110" w:type="dxa"/>
              <w:start w:w="140" w:type="dxa"/>
              <w:bottom w:w="110" w:type="dxa"/>
              <w:end w:w="140" w:type="dxa"/>
            </w:tcMar>
          </w:tcPr>
          <w:p>
            <w:pPr>
              <w:spacing w:after="0"/>
            </w:pPr>
            <w:r/>
            <w:r>
              <w:rPr>
                <w:rFonts w:ascii="Arial" w:hAnsi="Arial"/>
                <w:b/>
                <w:color w:val="142433"/>
                <w:sz w:val="19"/>
              </w:rPr>
              <w:t>Connect Blue</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#0067B9</w:t>
              <w:br/>
              <w:t>RGB 0,103,185</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Kết nối; công nghệ</w:t>
            </w:r>
          </w:p>
        </w:tc>
      </w:tr>
      <w:tr>
        <w:tc>
          <w:tcPr>
            <w:tcW w:type="dxa" w:w="2469"/>
            <w:shd w:fill="00A6C8"/>
            <w:vAlign w:val="center"/>
            <w:tcMar>
              <w:top w:w="110" w:type="dxa"/>
              <w:start w:w="140" w:type="dxa"/>
              <w:bottom w:w="110" w:type="dxa"/>
              <w:end w:w="140" w:type="dxa"/>
            </w:tcMar>
          </w:tcPr>
          <w:p>
            <w:pPr>
              <w:spacing w:after="0"/>
            </w:pPr>
            <w:r/>
            <w:r>
              <w:rPr>
                <w:rFonts w:ascii="Arial" w:hAnsi="Arial"/>
                <w:b/>
                <w:color w:val="FFFFFF"/>
                <w:sz w:val="44"/>
              </w:rPr>
              <w:t>●</w:t>
            </w:r>
          </w:p>
        </w:tc>
        <w:tc>
          <w:tcPr>
            <w:tcW w:type="dxa" w:w="2469"/>
            <w:vAlign w:val="center"/>
            <w:tcMar>
              <w:top w:w="110" w:type="dxa"/>
              <w:start w:w="140" w:type="dxa"/>
              <w:bottom w:w="110" w:type="dxa"/>
              <w:end w:w="140" w:type="dxa"/>
            </w:tcMar>
          </w:tcPr>
          <w:p>
            <w:pPr>
              <w:spacing w:after="0"/>
            </w:pPr>
            <w:r/>
            <w:r>
              <w:rPr>
                <w:rFonts w:ascii="Arial" w:hAnsi="Arial"/>
                <w:b/>
                <w:color w:val="142433"/>
                <w:sz w:val="19"/>
              </w:rPr>
              <w:t>Data Cyan</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#00A6C8</w:t>
              <w:br/>
              <w:t>RGB 0,166,200</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Dữ liệu; khám phá</w:t>
            </w:r>
          </w:p>
        </w:tc>
      </w:tr>
      <w:tr>
        <w:tc>
          <w:tcPr>
            <w:tcW w:type="dxa" w:w="2469"/>
            <w:shd w:fill="37B878"/>
            <w:vAlign w:val="center"/>
            <w:tcMar>
              <w:top w:w="110" w:type="dxa"/>
              <w:start w:w="140" w:type="dxa"/>
              <w:bottom w:w="110" w:type="dxa"/>
              <w:end w:w="140" w:type="dxa"/>
            </w:tcMar>
          </w:tcPr>
          <w:p>
            <w:pPr>
              <w:spacing w:after="0"/>
            </w:pPr>
            <w:r/>
            <w:r>
              <w:rPr>
                <w:rFonts w:ascii="Arial" w:hAnsi="Arial"/>
                <w:b/>
                <w:color w:val="FFFFFF"/>
                <w:sz w:val="44"/>
              </w:rPr>
              <w:t>●</w:t>
            </w:r>
          </w:p>
        </w:tc>
        <w:tc>
          <w:tcPr>
            <w:tcW w:type="dxa" w:w="2469"/>
            <w:vAlign w:val="center"/>
            <w:tcMar>
              <w:top w:w="110" w:type="dxa"/>
              <w:start w:w="140" w:type="dxa"/>
              <w:bottom w:w="110" w:type="dxa"/>
              <w:end w:w="140" w:type="dxa"/>
            </w:tcMar>
          </w:tcPr>
          <w:p>
            <w:pPr>
              <w:spacing w:after="0"/>
            </w:pPr>
            <w:r/>
            <w:r>
              <w:rPr>
                <w:rFonts w:ascii="Arial" w:hAnsi="Arial"/>
                <w:b/>
                <w:color w:val="142433"/>
                <w:sz w:val="19"/>
              </w:rPr>
              <w:t>Mobilize Green</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#37B878</w:t>
              <w:br/>
              <w:t>RGB 55,184,120</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Nguồn lực; tăng trưởng</w:t>
            </w:r>
          </w:p>
        </w:tc>
      </w:tr>
      <w:tr>
        <w:tc>
          <w:tcPr>
            <w:tcW w:type="dxa" w:w="2469"/>
            <w:shd w:fill="142433"/>
            <w:vAlign w:val="center"/>
            <w:tcMar>
              <w:top w:w="110" w:type="dxa"/>
              <w:start w:w="140" w:type="dxa"/>
              <w:bottom w:w="110" w:type="dxa"/>
              <w:end w:w="140" w:type="dxa"/>
            </w:tcMar>
          </w:tcPr>
          <w:p>
            <w:pPr>
              <w:spacing w:after="0"/>
            </w:pPr>
            <w:r/>
            <w:r>
              <w:rPr>
                <w:rFonts w:ascii="Arial" w:hAnsi="Arial"/>
                <w:b/>
                <w:color w:val="FFFFFF"/>
                <w:sz w:val="44"/>
              </w:rPr>
              <w:t>●</w:t>
            </w:r>
          </w:p>
        </w:tc>
        <w:tc>
          <w:tcPr>
            <w:tcW w:type="dxa" w:w="2469"/>
            <w:vAlign w:val="center"/>
            <w:tcMar>
              <w:top w:w="110" w:type="dxa"/>
              <w:start w:w="140" w:type="dxa"/>
              <w:bottom w:w="110" w:type="dxa"/>
              <w:end w:w="140" w:type="dxa"/>
            </w:tcMar>
          </w:tcPr>
          <w:p>
            <w:pPr>
              <w:spacing w:after="0"/>
            </w:pPr>
            <w:r/>
            <w:r>
              <w:rPr>
                <w:rFonts w:ascii="Arial" w:hAnsi="Arial"/>
                <w:b/>
                <w:color w:val="142433"/>
                <w:sz w:val="19"/>
              </w:rPr>
              <w:t>Ink</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#142433</w:t>
              <w:br/>
              <w:t>RGB 20,36,51</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Nội dung</w:t>
            </w:r>
          </w:p>
        </w:tc>
      </w:tr>
      <w:tr>
        <w:tc>
          <w:tcPr>
            <w:tcW w:type="dxa" w:w="2469"/>
            <w:shd w:fill="F4F7F9"/>
            <w:vAlign w:val="center"/>
            <w:tcMar>
              <w:top w:w="110" w:type="dxa"/>
              <w:start w:w="140" w:type="dxa"/>
              <w:bottom w:w="110" w:type="dxa"/>
              <w:end w:w="140" w:type="dxa"/>
            </w:tcMar>
          </w:tcPr>
          <w:p>
            <w:pPr>
              <w:spacing w:after="0"/>
            </w:pPr>
            <w:r/>
            <w:r>
              <w:rPr>
                <w:rFonts w:ascii="Arial" w:hAnsi="Arial"/>
                <w:b/>
                <w:color w:val="142433"/>
                <w:sz w:val="44"/>
              </w:rPr>
              <w:t>●</w:t>
            </w:r>
          </w:p>
        </w:tc>
        <w:tc>
          <w:tcPr>
            <w:tcW w:type="dxa" w:w="2469"/>
            <w:vAlign w:val="center"/>
            <w:tcMar>
              <w:top w:w="110" w:type="dxa"/>
              <w:start w:w="140" w:type="dxa"/>
              <w:bottom w:w="110" w:type="dxa"/>
              <w:end w:w="140" w:type="dxa"/>
            </w:tcMar>
          </w:tcPr>
          <w:p>
            <w:pPr>
              <w:spacing w:after="0"/>
            </w:pPr>
            <w:r/>
            <w:r>
              <w:rPr>
                <w:rFonts w:ascii="Arial" w:hAnsi="Arial"/>
                <w:b/>
                <w:color w:val="142433"/>
                <w:sz w:val="19"/>
              </w:rPr>
              <w:t>Cloud</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#F4F7F9</w:t>
              <w:br/>
              <w:t>RGB 244,247,249</w:t>
            </w:r>
          </w:p>
        </w:tc>
        <w:tc>
          <w:tcPr>
            <w:tcW w:type="dxa" w:w="2469"/>
            <w:vAlign w:val="center"/>
            <w:tcMar>
              <w:top w:w="110" w:type="dxa"/>
              <w:start w:w="140" w:type="dxa"/>
              <w:bottom w:w="110" w:type="dxa"/>
              <w:end w:w="140" w:type="dxa"/>
            </w:tcMar>
          </w:tcPr>
          <w:p>
            <w:pPr>
              <w:spacing w:after="0"/>
            </w:pPr>
            <w:r/>
            <w:r>
              <w:rPr>
                <w:rFonts w:ascii="Arial" w:hAnsi="Arial"/>
                <w:b w:val="0"/>
                <w:color w:val="142433"/>
                <w:sz w:val="19"/>
              </w:rPr>
              <w:t>Nền phụ</w:t>
            </w:r>
          </w:p>
        </w:tc>
      </w:tr>
    </w:tbl>
    <w:p>
      <w:pPr>
        <w:pStyle w:val="Heading2"/>
      </w:pPr>
      <w:r>
        <w:t>Tỷ lệ gợi ý</w:t>
      </w:r>
    </w:p>
    <w:p>
      <w:r>
        <w:t>Navy/White 55% · Blue/Cyan 20% · Red 12% · Green 8% · Gold 5%. Đỏ và vàng tạo dấu hiệu Việt Nam tại logo và điểm nhấn thương hiệu; không dùng làm nền diện rộng hoặc văn bản dài.</w:t>
      </w:r>
    </w:p>
    <w:p>
      <w:pPr>
        <w:pStyle w:val="Heading2"/>
      </w:pPr>
      <w:r>
        <w:t>Khả năng tiếp cận</w:t>
      </w:r>
    </w:p>
    <w:p>
      <w:r>
        <w:t>Văn bản thân bài ưu tiên Ink/Navy trên nền trắng. Trạng thái phải có nhãn hoặc biểu tượng đi kèm, không chỉ dựa vào màu sắc.</w:t>
      </w:r>
    </w:p>
    <w:p>
      <w:r>
        <w:br w:type="page"/>
      </w:r>
    </w:p>
    <w:p>
      <w:pPr>
        <w:pStyle w:val="Kicker"/>
      </w:pPr>
      <w:r>
        <w:t>06 · TYPOGRAPHY</w:t>
      </w:r>
    </w:p>
    <w:p>
      <w:pPr>
        <w:pStyle w:val="Heading1"/>
      </w:pPr>
      <w:r>
        <w:t>Rõ, phổ biến và tương thích đa nền tảng</w:t>
      </w:r>
    </w:p>
    <w:p>
      <w:pPr>
        <w:pStyle w:val="Title"/>
      </w:pPr>
      <w:r>
        <w:t>Arial</w:t>
      </w:r>
    </w:p>
    <w:p>
      <w:r>
        <w:t>Bộ chữ mặc định cho văn bản, giao diện, biểu mẫu và dữ liệu. Arial có độ phủ tốt trên hệ thống công vụ và hỗ trợ tiếng Việt ổn định. Khi triển khai web có thể dùng Inter, với Arial là fallback; việc dùng Inter cần được đội sản phẩm xác nhận trước khi phát hành.</w:t>
      </w:r>
    </w:p>
    <w:tbl>
      <w:tblPr>
        <w:tblW w:type="auto" w:w="0"/>
        <w:jc w:val="center"/>
        <w:tblLayout w:type="fixed"/>
        <w:tblLook w:firstColumn="1" w:firstRow="1" w:lastColumn="0" w:lastRow="0" w:noHBand="0" w:noVBand="1" w:val="04A0"/>
      </w:tblPr>
      <w:tblGrid>
        <w:gridCol w:w="3293"/>
        <w:gridCol w:w="3293"/>
        <w:gridCol w:w="3293"/>
      </w:tblGrid>
      <w:tr>
        <w:tc>
          <w:tcPr>
            <w:tcW w:type="dxa" w:w="2880"/>
            <w:vAlign w:val="center"/>
            <w:tcMar>
              <w:top w:w="110" w:type="dxa"/>
              <w:start w:w="140" w:type="dxa"/>
              <w:bottom w:w="110" w:type="dxa"/>
              <w:end w:w="140" w:type="dxa"/>
            </w:tcMar>
            <w:shd w:fill="092B4C"/>
          </w:tcPr>
          <w:p>
            <w:pPr>
              <w:spacing w:after="0"/>
            </w:pPr>
            <w:r/>
            <w:r>
              <w:rPr>
                <w:rFonts w:ascii="Arial" w:hAnsi="Arial"/>
                <w:b/>
                <w:color w:val="FFFFFF"/>
                <w:sz w:val="18"/>
              </w:rPr>
              <w:t>Vai trò</w:t>
            </w:r>
          </w:p>
        </w:tc>
        <w:tc>
          <w:tcPr>
            <w:tcW w:type="dxa" w:w="1944"/>
            <w:vAlign w:val="center"/>
            <w:tcMar>
              <w:top w:w="110" w:type="dxa"/>
              <w:start w:w="140" w:type="dxa"/>
              <w:bottom w:w="110" w:type="dxa"/>
              <w:end w:w="140" w:type="dxa"/>
            </w:tcMar>
            <w:shd w:fill="092B4C"/>
          </w:tcPr>
          <w:p>
            <w:pPr>
              <w:spacing w:after="0"/>
            </w:pPr>
            <w:r/>
            <w:r>
              <w:rPr>
                <w:rFonts w:ascii="Arial" w:hAnsi="Arial"/>
                <w:b/>
                <w:color w:val="FFFFFF"/>
                <w:sz w:val="18"/>
              </w:rPr>
              <w:t>Cỡ gợi ý</w:t>
            </w:r>
          </w:p>
        </w:tc>
        <w:tc>
          <w:tcPr>
            <w:tcW w:type="dxa" w:w="4536"/>
            <w:vAlign w:val="center"/>
            <w:tcMar>
              <w:top w:w="110" w:type="dxa"/>
              <w:start w:w="140" w:type="dxa"/>
              <w:bottom w:w="110" w:type="dxa"/>
              <w:end w:w="140" w:type="dxa"/>
            </w:tcMar>
            <w:shd w:fill="092B4C"/>
          </w:tcPr>
          <w:p>
            <w:pPr>
              <w:spacing w:after="0"/>
            </w:pPr>
            <w:r/>
            <w:r>
              <w:rPr>
                <w:rFonts w:ascii="Arial" w:hAnsi="Arial"/>
                <w:b/>
                <w:color w:val="FFFFFF"/>
                <w:sz w:val="18"/>
              </w:rPr>
              <w:t>Định dạng</w:t>
            </w:r>
          </w:p>
        </w:tc>
        <w:trPr>
          <w:tblHeader/>
        </w:trPr>
      </w:tr>
      <w:tr>
        <w:tc>
          <w:tcPr>
            <w:tcW w:type="dxa" w:w="2880"/>
            <w:vAlign w:val="center"/>
            <w:tcMar>
              <w:top w:w="110" w:type="dxa"/>
              <w:start w:w="140" w:type="dxa"/>
              <w:bottom w:w="110" w:type="dxa"/>
              <w:end w:w="140" w:type="dxa"/>
            </w:tcMar>
            <w:shd w:fill="FFFFFF"/>
          </w:tcPr>
          <w:p>
            <w:pPr>
              <w:spacing w:after="0"/>
            </w:pPr>
            <w:r/>
            <w:r>
              <w:rPr>
                <w:rFonts w:ascii="Arial" w:hAnsi="Arial"/>
                <w:b w:val="0"/>
                <w:color w:val="142433"/>
                <w:sz w:val="18"/>
              </w:rPr>
              <w:t>Display / chiến dịch</w:t>
            </w:r>
          </w:p>
        </w:tc>
        <w:tc>
          <w:tcPr>
            <w:tcW w:type="dxa" w:w="1944"/>
            <w:vAlign w:val="center"/>
            <w:tcMar>
              <w:top w:w="110" w:type="dxa"/>
              <w:start w:w="140" w:type="dxa"/>
              <w:bottom w:w="110" w:type="dxa"/>
              <w:end w:w="140" w:type="dxa"/>
            </w:tcMar>
            <w:shd w:fill="FFFFFF"/>
          </w:tcPr>
          <w:p>
            <w:pPr>
              <w:spacing w:after="0"/>
            </w:pPr>
            <w:r/>
            <w:r>
              <w:rPr>
                <w:rFonts w:ascii="Arial" w:hAnsi="Arial"/>
                <w:b w:val="0"/>
                <w:color w:val="142433"/>
                <w:sz w:val="18"/>
              </w:rPr>
              <w:t>40–56 px</w:t>
            </w:r>
          </w:p>
        </w:tc>
        <w:tc>
          <w:tcPr>
            <w:tcW w:type="dxa" w:w="4536"/>
            <w:vAlign w:val="center"/>
            <w:tcMar>
              <w:top w:w="110" w:type="dxa"/>
              <w:start w:w="140" w:type="dxa"/>
              <w:bottom w:w="110" w:type="dxa"/>
              <w:end w:w="140" w:type="dxa"/>
            </w:tcMar>
            <w:shd w:fill="FFFFFF"/>
          </w:tcPr>
          <w:p>
            <w:pPr>
              <w:spacing w:after="0"/>
            </w:pPr>
            <w:r/>
            <w:r>
              <w:rPr>
                <w:rFonts w:ascii="Arial" w:hAnsi="Arial"/>
                <w:b w:val="0"/>
                <w:color w:val="142433"/>
                <w:sz w:val="18"/>
              </w:rPr>
              <w:t>Bold; line-height 1.05–1.15</w:t>
            </w:r>
          </w:p>
        </w:tc>
      </w:tr>
      <w:tr>
        <w:tc>
          <w:tcPr>
            <w:tcW w:type="dxa" w:w="2880"/>
            <w:vAlign w:val="center"/>
            <w:tcMar>
              <w:top w:w="110" w:type="dxa"/>
              <w:start w:w="140" w:type="dxa"/>
              <w:bottom w:w="110" w:type="dxa"/>
              <w:end w:w="140" w:type="dxa"/>
            </w:tcMar>
            <w:shd w:fill="F4F7F9"/>
          </w:tcPr>
          <w:p>
            <w:pPr>
              <w:spacing w:after="0"/>
            </w:pPr>
            <w:r/>
            <w:r>
              <w:rPr>
                <w:rFonts w:ascii="Arial" w:hAnsi="Arial"/>
                <w:b w:val="0"/>
                <w:color w:val="142433"/>
                <w:sz w:val="18"/>
              </w:rPr>
              <w:t>H1</w:t>
            </w:r>
          </w:p>
        </w:tc>
        <w:tc>
          <w:tcPr>
            <w:tcW w:type="dxa" w:w="1944"/>
            <w:vAlign w:val="center"/>
            <w:tcMar>
              <w:top w:w="110" w:type="dxa"/>
              <w:start w:w="140" w:type="dxa"/>
              <w:bottom w:w="110" w:type="dxa"/>
              <w:end w:w="140" w:type="dxa"/>
            </w:tcMar>
            <w:shd w:fill="F4F7F9"/>
          </w:tcPr>
          <w:p>
            <w:pPr>
              <w:spacing w:after="0"/>
            </w:pPr>
            <w:r/>
            <w:r>
              <w:rPr>
                <w:rFonts w:ascii="Arial" w:hAnsi="Arial"/>
                <w:b w:val="0"/>
                <w:color w:val="142433"/>
                <w:sz w:val="18"/>
              </w:rPr>
              <w:t>30–36 px</w:t>
            </w:r>
          </w:p>
        </w:tc>
        <w:tc>
          <w:tcPr>
            <w:tcW w:type="dxa" w:w="4536"/>
            <w:vAlign w:val="center"/>
            <w:tcMar>
              <w:top w:w="110" w:type="dxa"/>
              <w:start w:w="140" w:type="dxa"/>
              <w:bottom w:w="110" w:type="dxa"/>
              <w:end w:w="140" w:type="dxa"/>
            </w:tcMar>
            <w:shd w:fill="F4F7F9"/>
          </w:tcPr>
          <w:p>
            <w:pPr>
              <w:spacing w:after="0"/>
            </w:pPr>
            <w:r/>
            <w:r>
              <w:rPr>
                <w:rFonts w:ascii="Arial" w:hAnsi="Arial"/>
                <w:b w:val="0"/>
                <w:color w:val="142433"/>
                <w:sz w:val="18"/>
              </w:rPr>
              <w:t>Bold; Navy</w:t>
            </w:r>
          </w:p>
        </w:tc>
      </w:tr>
      <w:tr>
        <w:tc>
          <w:tcPr>
            <w:tcW w:type="dxa" w:w="2880"/>
            <w:vAlign w:val="center"/>
            <w:tcMar>
              <w:top w:w="110" w:type="dxa"/>
              <w:start w:w="140" w:type="dxa"/>
              <w:bottom w:w="110" w:type="dxa"/>
              <w:end w:w="140" w:type="dxa"/>
            </w:tcMar>
            <w:shd w:fill="FFFFFF"/>
          </w:tcPr>
          <w:p>
            <w:pPr>
              <w:spacing w:after="0"/>
            </w:pPr>
            <w:r/>
            <w:r>
              <w:rPr>
                <w:rFonts w:ascii="Arial" w:hAnsi="Arial"/>
                <w:b w:val="0"/>
                <w:color w:val="142433"/>
                <w:sz w:val="18"/>
              </w:rPr>
              <w:t>H2</w:t>
            </w:r>
          </w:p>
        </w:tc>
        <w:tc>
          <w:tcPr>
            <w:tcW w:type="dxa" w:w="1944"/>
            <w:vAlign w:val="center"/>
            <w:tcMar>
              <w:top w:w="110" w:type="dxa"/>
              <w:start w:w="140" w:type="dxa"/>
              <w:bottom w:w="110" w:type="dxa"/>
              <w:end w:w="140" w:type="dxa"/>
            </w:tcMar>
            <w:shd w:fill="FFFFFF"/>
          </w:tcPr>
          <w:p>
            <w:pPr>
              <w:spacing w:after="0"/>
            </w:pPr>
            <w:r/>
            <w:r>
              <w:rPr>
                <w:rFonts w:ascii="Arial" w:hAnsi="Arial"/>
                <w:b w:val="0"/>
                <w:color w:val="142433"/>
                <w:sz w:val="18"/>
              </w:rPr>
              <w:t>22–28 px</w:t>
            </w:r>
          </w:p>
        </w:tc>
        <w:tc>
          <w:tcPr>
            <w:tcW w:type="dxa" w:w="4536"/>
            <w:vAlign w:val="center"/>
            <w:tcMar>
              <w:top w:w="110" w:type="dxa"/>
              <w:start w:w="140" w:type="dxa"/>
              <w:bottom w:w="110" w:type="dxa"/>
              <w:end w:w="140" w:type="dxa"/>
            </w:tcMar>
            <w:shd w:fill="FFFFFF"/>
          </w:tcPr>
          <w:p>
            <w:pPr>
              <w:spacing w:after="0"/>
            </w:pPr>
            <w:r/>
            <w:r>
              <w:rPr>
                <w:rFonts w:ascii="Arial" w:hAnsi="Arial"/>
                <w:b w:val="0"/>
                <w:color w:val="142433"/>
                <w:sz w:val="18"/>
              </w:rPr>
              <w:t>Bold; Navy/Blue</w:t>
            </w:r>
          </w:p>
        </w:tc>
      </w:tr>
      <w:tr>
        <w:tc>
          <w:tcPr>
            <w:tcW w:type="dxa" w:w="2880"/>
            <w:vAlign w:val="center"/>
            <w:tcMar>
              <w:top w:w="110" w:type="dxa"/>
              <w:start w:w="140" w:type="dxa"/>
              <w:bottom w:w="110" w:type="dxa"/>
              <w:end w:w="140" w:type="dxa"/>
            </w:tcMar>
            <w:shd w:fill="F4F7F9"/>
          </w:tcPr>
          <w:p>
            <w:pPr>
              <w:spacing w:after="0"/>
            </w:pPr>
            <w:r/>
            <w:r>
              <w:rPr>
                <w:rFonts w:ascii="Arial" w:hAnsi="Arial"/>
                <w:b w:val="0"/>
                <w:color w:val="142433"/>
                <w:sz w:val="18"/>
              </w:rPr>
              <w:t>Body</w:t>
            </w:r>
          </w:p>
        </w:tc>
        <w:tc>
          <w:tcPr>
            <w:tcW w:type="dxa" w:w="1944"/>
            <w:vAlign w:val="center"/>
            <w:tcMar>
              <w:top w:w="110" w:type="dxa"/>
              <w:start w:w="140" w:type="dxa"/>
              <w:bottom w:w="110" w:type="dxa"/>
              <w:end w:w="140" w:type="dxa"/>
            </w:tcMar>
            <w:shd w:fill="F4F7F9"/>
          </w:tcPr>
          <w:p>
            <w:pPr>
              <w:spacing w:after="0"/>
            </w:pPr>
            <w:r/>
            <w:r>
              <w:rPr>
                <w:rFonts w:ascii="Arial" w:hAnsi="Arial"/>
                <w:b w:val="0"/>
                <w:color w:val="142433"/>
                <w:sz w:val="18"/>
              </w:rPr>
              <w:t>16–18 px</w:t>
            </w:r>
          </w:p>
        </w:tc>
        <w:tc>
          <w:tcPr>
            <w:tcW w:type="dxa" w:w="4536"/>
            <w:vAlign w:val="center"/>
            <w:tcMar>
              <w:top w:w="110" w:type="dxa"/>
              <w:start w:w="140" w:type="dxa"/>
              <w:bottom w:w="110" w:type="dxa"/>
              <w:end w:w="140" w:type="dxa"/>
            </w:tcMar>
            <w:shd w:fill="F4F7F9"/>
          </w:tcPr>
          <w:p>
            <w:pPr>
              <w:spacing w:after="0"/>
            </w:pPr>
            <w:r/>
            <w:r>
              <w:rPr>
                <w:rFonts w:ascii="Arial" w:hAnsi="Arial"/>
                <w:b w:val="0"/>
                <w:color w:val="142433"/>
                <w:sz w:val="18"/>
              </w:rPr>
              <w:t>Regular; Ink; line-height 1.5</w:t>
            </w:r>
          </w:p>
        </w:tc>
      </w:tr>
      <w:tr>
        <w:tc>
          <w:tcPr>
            <w:tcW w:type="dxa" w:w="2880"/>
            <w:vAlign w:val="center"/>
            <w:tcMar>
              <w:top w:w="110" w:type="dxa"/>
              <w:start w:w="140" w:type="dxa"/>
              <w:bottom w:w="110" w:type="dxa"/>
              <w:end w:w="140" w:type="dxa"/>
            </w:tcMar>
            <w:shd w:fill="FFFFFF"/>
          </w:tcPr>
          <w:p>
            <w:pPr>
              <w:spacing w:after="0"/>
            </w:pPr>
            <w:r/>
            <w:r>
              <w:rPr>
                <w:rFonts w:ascii="Arial" w:hAnsi="Arial"/>
                <w:b w:val="0"/>
                <w:color w:val="142433"/>
                <w:sz w:val="18"/>
              </w:rPr>
              <w:t>Caption / metadata</w:t>
            </w:r>
          </w:p>
        </w:tc>
        <w:tc>
          <w:tcPr>
            <w:tcW w:type="dxa" w:w="1944"/>
            <w:vAlign w:val="center"/>
            <w:tcMar>
              <w:top w:w="110" w:type="dxa"/>
              <w:start w:w="140" w:type="dxa"/>
              <w:bottom w:w="110" w:type="dxa"/>
              <w:end w:w="140" w:type="dxa"/>
            </w:tcMar>
            <w:shd w:fill="FFFFFF"/>
          </w:tcPr>
          <w:p>
            <w:pPr>
              <w:spacing w:after="0"/>
            </w:pPr>
            <w:r/>
            <w:r>
              <w:rPr>
                <w:rFonts w:ascii="Arial" w:hAnsi="Arial"/>
                <w:b w:val="0"/>
                <w:color w:val="142433"/>
                <w:sz w:val="18"/>
              </w:rPr>
              <w:t>12–14 px</w:t>
            </w:r>
          </w:p>
        </w:tc>
        <w:tc>
          <w:tcPr>
            <w:tcW w:type="dxa" w:w="4536"/>
            <w:vAlign w:val="center"/>
            <w:tcMar>
              <w:top w:w="110" w:type="dxa"/>
              <w:start w:w="140" w:type="dxa"/>
              <w:bottom w:w="110" w:type="dxa"/>
              <w:end w:w="140" w:type="dxa"/>
            </w:tcMar>
            <w:shd w:fill="FFFFFF"/>
          </w:tcPr>
          <w:p>
            <w:pPr>
              <w:spacing w:after="0"/>
            </w:pPr>
            <w:r/>
            <w:r>
              <w:rPr>
                <w:rFonts w:ascii="Arial" w:hAnsi="Arial"/>
                <w:b w:val="0"/>
                <w:color w:val="142433"/>
                <w:sz w:val="18"/>
              </w:rPr>
              <w:t>Regular/Medium; Muted</w:t>
            </w:r>
          </w:p>
        </w:tc>
      </w:tr>
      <w:tr>
        <w:tc>
          <w:tcPr>
            <w:tcW w:type="dxa" w:w="2880"/>
            <w:vAlign w:val="center"/>
            <w:tcMar>
              <w:top w:w="110" w:type="dxa"/>
              <w:start w:w="140" w:type="dxa"/>
              <w:bottom w:w="110" w:type="dxa"/>
              <w:end w:w="140" w:type="dxa"/>
            </w:tcMar>
            <w:shd w:fill="F4F7F9"/>
          </w:tcPr>
          <w:p>
            <w:pPr>
              <w:spacing w:after="0"/>
            </w:pPr>
            <w:r/>
            <w:r>
              <w:rPr>
                <w:rFonts w:ascii="Arial" w:hAnsi="Arial"/>
                <w:b w:val="0"/>
                <w:color w:val="142433"/>
                <w:sz w:val="18"/>
              </w:rPr>
              <w:t>Dữ liệu bảng</w:t>
            </w:r>
          </w:p>
        </w:tc>
        <w:tc>
          <w:tcPr>
            <w:tcW w:type="dxa" w:w="1944"/>
            <w:vAlign w:val="center"/>
            <w:tcMar>
              <w:top w:w="110" w:type="dxa"/>
              <w:start w:w="140" w:type="dxa"/>
              <w:bottom w:w="110" w:type="dxa"/>
              <w:end w:w="140" w:type="dxa"/>
            </w:tcMar>
            <w:shd w:fill="F4F7F9"/>
          </w:tcPr>
          <w:p>
            <w:pPr>
              <w:spacing w:after="0"/>
            </w:pPr>
            <w:r/>
            <w:r>
              <w:rPr>
                <w:rFonts w:ascii="Arial" w:hAnsi="Arial"/>
                <w:b w:val="0"/>
                <w:color w:val="142433"/>
                <w:sz w:val="18"/>
              </w:rPr>
              <w:t>14–16 px</w:t>
            </w:r>
          </w:p>
        </w:tc>
        <w:tc>
          <w:tcPr>
            <w:tcW w:type="dxa" w:w="4536"/>
            <w:vAlign w:val="center"/>
            <w:tcMar>
              <w:top w:w="110" w:type="dxa"/>
              <w:start w:w="140" w:type="dxa"/>
              <w:bottom w:w="110" w:type="dxa"/>
              <w:end w:w="140" w:type="dxa"/>
            </w:tcMar>
            <w:shd w:fill="F4F7F9"/>
          </w:tcPr>
          <w:p>
            <w:pPr>
              <w:spacing w:after="0"/>
            </w:pPr>
            <w:r/>
            <w:r>
              <w:rPr>
                <w:rFonts w:ascii="Arial" w:hAnsi="Arial"/>
                <w:b w:val="0"/>
                <w:color w:val="142433"/>
                <w:sz w:val="18"/>
              </w:rPr>
              <w:t>Regular; số canh phải khi cần</w:t>
            </w:r>
          </w:p>
        </w:tc>
      </w:tr>
    </w:tbl>
    <w:p>
      <w:pPr>
        <w:spacing w:after="0"/>
      </w:pPr>
    </w:p>
    <w:p>
      <w:pPr>
        <w:pStyle w:val="Heading2"/>
      </w:pPr>
      <w:r>
        <w:t>Nguyên tắc</w:t>
      </w:r>
    </w:p>
    <w:p>
      <w:r>
        <w:t>Không dùng quá ba cấp độ đậm trên cùng một mặt; hạn chế viết hoa toàn bộ; ưu tiên câu ngắn, nhãn hành động rõ và dấu tiếng Việt đầy đủ.</w:t>
      </w:r>
    </w:p>
    <w:p>
      <w:r>
        <w:br w:type="page"/>
      </w:r>
    </w:p>
    <w:p>
      <w:pPr>
        <w:pStyle w:val="Kicker"/>
      </w:pPr>
      <w:r>
        <w:t>07 · NGÔN NGỮ THƯƠNG HIỆU</w:t>
      </w:r>
    </w:p>
    <w:p>
      <w:pPr>
        <w:pStyle w:val="Heading1"/>
      </w:pPr>
      <w:r>
        <w:t>Tin cậy, rõ việc, có bằng chứng</w:t>
      </w:r>
    </w:p>
    <w:tbl>
      <w:tblPr>
        <w:tblW w:type="auto" w:w="0"/>
        <w:jc w:val="center"/>
        <w:tblLayout w:type="fixed"/>
        <w:tblLook w:firstColumn="1" w:firstRow="1" w:lastColumn="0" w:lastRow="0" w:noHBand="0" w:noVBand="1" w:val="04A0"/>
      </w:tblPr>
      <w:tblGrid>
        <w:gridCol w:w="3293"/>
        <w:gridCol w:w="3293"/>
        <w:gridCol w:w="3293"/>
      </w:tblGrid>
      <w:tr>
        <w:tc>
          <w:tcPr>
            <w:tcW w:type="dxa" w:w="1656"/>
            <w:vAlign w:val="center"/>
            <w:tcMar>
              <w:top w:w="110" w:type="dxa"/>
              <w:start w:w="140" w:type="dxa"/>
              <w:bottom w:w="110" w:type="dxa"/>
              <w:end w:w="140" w:type="dxa"/>
            </w:tcMar>
            <w:shd w:fill="092B4C"/>
          </w:tcPr>
          <w:p>
            <w:pPr>
              <w:spacing w:after="0"/>
            </w:pPr>
            <w:r/>
            <w:r>
              <w:rPr>
                <w:rFonts w:ascii="Arial" w:hAnsi="Arial"/>
                <w:b/>
                <w:color w:val="FFFFFF"/>
                <w:sz w:val="18"/>
              </w:rPr>
              <w:t>Đặc tính</w:t>
            </w:r>
          </w:p>
        </w:tc>
        <w:tc>
          <w:tcPr>
            <w:tcW w:type="dxa" w:w="3888"/>
            <w:vAlign w:val="center"/>
            <w:tcMar>
              <w:top w:w="110" w:type="dxa"/>
              <w:start w:w="140" w:type="dxa"/>
              <w:bottom w:w="110" w:type="dxa"/>
              <w:end w:w="140" w:type="dxa"/>
            </w:tcMar>
            <w:shd w:fill="092B4C"/>
          </w:tcPr>
          <w:p>
            <w:pPr>
              <w:spacing w:after="0"/>
            </w:pPr>
            <w:r/>
            <w:r>
              <w:rPr>
                <w:rFonts w:ascii="Arial" w:hAnsi="Arial"/>
                <w:b/>
                <w:color w:val="FFFFFF"/>
                <w:sz w:val="18"/>
              </w:rPr>
              <w:t>Nên viết</w:t>
            </w:r>
          </w:p>
        </w:tc>
        <w:tc>
          <w:tcPr>
            <w:tcW w:type="dxa" w:w="3816"/>
            <w:vAlign w:val="center"/>
            <w:tcMar>
              <w:top w:w="110" w:type="dxa"/>
              <w:start w:w="140" w:type="dxa"/>
              <w:bottom w:w="110" w:type="dxa"/>
              <w:end w:w="140" w:type="dxa"/>
            </w:tcMar>
            <w:shd w:fill="092B4C"/>
          </w:tcPr>
          <w:p>
            <w:pPr>
              <w:spacing w:after="0"/>
            </w:pPr>
            <w:r/>
            <w:r>
              <w:rPr>
                <w:rFonts w:ascii="Arial" w:hAnsi="Arial"/>
                <w:b/>
                <w:color w:val="FFFFFF"/>
                <w:sz w:val="18"/>
              </w:rPr>
              <w:t>Tránh viết</w:t>
            </w:r>
          </w:p>
        </w:tc>
        <w:trPr>
          <w:tblHeader/>
        </w:trPr>
      </w:tr>
      <w:tr>
        <w:tc>
          <w:tcPr>
            <w:tcW w:type="dxa" w:w="1656"/>
            <w:vAlign w:val="center"/>
            <w:tcMar>
              <w:top w:w="110" w:type="dxa"/>
              <w:start w:w="140" w:type="dxa"/>
              <w:bottom w:w="110" w:type="dxa"/>
              <w:end w:w="140" w:type="dxa"/>
            </w:tcMar>
            <w:shd w:fill="FFFFFF"/>
          </w:tcPr>
          <w:p>
            <w:pPr>
              <w:spacing w:after="0"/>
            </w:pPr>
            <w:r/>
            <w:r>
              <w:rPr>
                <w:rFonts w:ascii="Arial" w:hAnsi="Arial"/>
                <w:b w:val="0"/>
                <w:color w:val="142433"/>
                <w:sz w:val="18"/>
              </w:rPr>
              <w:t>Tin cậy</w:t>
            </w:r>
          </w:p>
        </w:tc>
        <w:tc>
          <w:tcPr>
            <w:tcW w:type="dxa" w:w="3888"/>
            <w:vAlign w:val="center"/>
            <w:tcMar>
              <w:top w:w="110" w:type="dxa"/>
              <w:start w:w="140" w:type="dxa"/>
              <w:bottom w:w="110" w:type="dxa"/>
              <w:end w:w="140" w:type="dxa"/>
            </w:tcMar>
            <w:shd w:fill="FFFFFF"/>
          </w:tcPr>
          <w:p>
            <w:pPr>
              <w:spacing w:after="0"/>
            </w:pPr>
            <w:r/>
            <w:r>
              <w:rPr>
                <w:rFonts w:ascii="Arial" w:hAnsi="Arial"/>
                <w:b w:val="0"/>
                <w:color w:val="142433"/>
                <w:sz w:val="18"/>
              </w:rPr>
              <w:t>“Hồ sơ đã được đơn vị xác minh.”</w:t>
            </w:r>
          </w:p>
        </w:tc>
        <w:tc>
          <w:tcPr>
            <w:tcW w:type="dxa" w:w="3816"/>
            <w:vAlign w:val="center"/>
            <w:tcMar>
              <w:top w:w="110" w:type="dxa"/>
              <w:start w:w="140" w:type="dxa"/>
              <w:bottom w:w="110" w:type="dxa"/>
              <w:end w:w="140" w:type="dxa"/>
            </w:tcMar>
            <w:shd w:fill="FFFFFF"/>
          </w:tcPr>
          <w:p>
            <w:pPr>
              <w:spacing w:after="0"/>
            </w:pPr>
            <w:r/>
            <w:r>
              <w:rPr>
                <w:rFonts w:ascii="Arial" w:hAnsi="Arial"/>
                <w:b w:val="0"/>
                <w:color w:val="142433"/>
                <w:sz w:val="18"/>
              </w:rPr>
              <w:t>“Chuyên gia tốt nhất Việt Nam.”</w:t>
            </w:r>
          </w:p>
        </w:tc>
      </w:tr>
      <w:tr>
        <w:tc>
          <w:tcPr>
            <w:tcW w:type="dxa" w:w="1656"/>
            <w:vAlign w:val="center"/>
            <w:tcMar>
              <w:top w:w="110" w:type="dxa"/>
              <w:start w:w="140" w:type="dxa"/>
              <w:bottom w:w="110" w:type="dxa"/>
              <w:end w:w="140" w:type="dxa"/>
            </w:tcMar>
            <w:shd w:fill="F4F7F9"/>
          </w:tcPr>
          <w:p>
            <w:pPr>
              <w:spacing w:after="0"/>
            </w:pPr>
            <w:r/>
            <w:r>
              <w:rPr>
                <w:rFonts w:ascii="Arial" w:hAnsi="Arial"/>
                <w:b w:val="0"/>
                <w:color w:val="142433"/>
                <w:sz w:val="18"/>
              </w:rPr>
              <w:t>Hướng hành động</w:t>
            </w:r>
          </w:p>
        </w:tc>
        <w:tc>
          <w:tcPr>
            <w:tcW w:type="dxa" w:w="3888"/>
            <w:vAlign w:val="center"/>
            <w:tcMar>
              <w:top w:w="110" w:type="dxa"/>
              <w:start w:w="140" w:type="dxa"/>
              <w:bottom w:w="110" w:type="dxa"/>
              <w:end w:w="140" w:type="dxa"/>
            </w:tcMar>
            <w:shd w:fill="F4F7F9"/>
          </w:tcPr>
          <w:p>
            <w:pPr>
              <w:spacing w:after="0"/>
            </w:pPr>
            <w:r/>
            <w:r>
              <w:rPr>
                <w:rFonts w:ascii="Arial" w:hAnsi="Arial"/>
                <w:b w:val="0"/>
                <w:color w:val="142433"/>
                <w:sz w:val="18"/>
              </w:rPr>
              <w:t>“Gửi bài toán để được chuẩn hóa và ghép nối.”</w:t>
            </w:r>
          </w:p>
        </w:tc>
        <w:tc>
          <w:tcPr>
            <w:tcW w:type="dxa" w:w="3816"/>
            <w:vAlign w:val="center"/>
            <w:tcMar>
              <w:top w:w="110" w:type="dxa"/>
              <w:start w:w="140" w:type="dxa"/>
              <w:bottom w:w="110" w:type="dxa"/>
              <w:end w:w="140" w:type="dxa"/>
            </w:tcMar>
            <w:shd w:fill="F4F7F9"/>
          </w:tcPr>
          <w:p>
            <w:pPr>
              <w:spacing w:after="0"/>
            </w:pPr>
            <w:r/>
            <w:r>
              <w:rPr>
                <w:rFonts w:ascii="Arial" w:hAnsi="Arial"/>
                <w:b w:val="0"/>
                <w:color w:val="142433"/>
                <w:sz w:val="18"/>
              </w:rPr>
              <w:t>“Khám phá hệ sinh thái vô hạn.”</w:t>
            </w:r>
          </w:p>
        </w:tc>
      </w:tr>
      <w:tr>
        <w:tc>
          <w:tcPr>
            <w:tcW w:type="dxa" w:w="1656"/>
            <w:vAlign w:val="center"/>
            <w:tcMar>
              <w:top w:w="110" w:type="dxa"/>
              <w:start w:w="140" w:type="dxa"/>
              <w:bottom w:w="110" w:type="dxa"/>
              <w:end w:w="140" w:type="dxa"/>
            </w:tcMar>
            <w:shd w:fill="FFFFFF"/>
          </w:tcPr>
          <w:p>
            <w:pPr>
              <w:spacing w:after="0"/>
            </w:pPr>
            <w:r/>
            <w:r>
              <w:rPr>
                <w:rFonts w:ascii="Arial" w:hAnsi="Arial"/>
                <w:b w:val="0"/>
                <w:color w:val="142433"/>
                <w:sz w:val="18"/>
              </w:rPr>
              <w:t>Minh bạch</w:t>
            </w:r>
          </w:p>
        </w:tc>
        <w:tc>
          <w:tcPr>
            <w:tcW w:type="dxa" w:w="3888"/>
            <w:vAlign w:val="center"/>
            <w:tcMar>
              <w:top w:w="110" w:type="dxa"/>
              <w:start w:w="140" w:type="dxa"/>
              <w:bottom w:w="110" w:type="dxa"/>
              <w:end w:w="140" w:type="dxa"/>
            </w:tcMar>
            <w:shd w:fill="FFFFFF"/>
          </w:tcPr>
          <w:p>
            <w:pPr>
              <w:spacing w:after="0"/>
            </w:pPr>
            <w:r/>
            <w:r>
              <w:rPr>
                <w:rFonts w:ascii="Arial" w:hAnsi="Arial"/>
                <w:b w:val="0"/>
                <w:color w:val="142433"/>
                <w:sz w:val="18"/>
              </w:rPr>
              <w:t>“AI gợi ý; chuyên gia/người có thẩm quyền quyết định.”</w:t>
            </w:r>
          </w:p>
        </w:tc>
        <w:tc>
          <w:tcPr>
            <w:tcW w:type="dxa" w:w="3816"/>
            <w:vAlign w:val="center"/>
            <w:tcMar>
              <w:top w:w="110" w:type="dxa"/>
              <w:start w:w="140" w:type="dxa"/>
              <w:bottom w:w="110" w:type="dxa"/>
              <w:end w:w="140" w:type="dxa"/>
            </w:tcMar>
            <w:shd w:fill="FFFFFF"/>
          </w:tcPr>
          <w:p>
            <w:pPr>
              <w:spacing w:after="0"/>
            </w:pPr>
            <w:r/>
            <w:r>
              <w:rPr>
                <w:rFonts w:ascii="Arial" w:hAnsi="Arial"/>
                <w:b w:val="0"/>
                <w:color w:val="142433"/>
                <w:sz w:val="18"/>
              </w:rPr>
              <w:t>“AI lựa chọn chính xác tuyệt đối.”</w:t>
            </w:r>
          </w:p>
        </w:tc>
      </w:tr>
      <w:tr>
        <w:tc>
          <w:tcPr>
            <w:tcW w:type="dxa" w:w="1656"/>
            <w:vAlign w:val="center"/>
            <w:tcMar>
              <w:top w:w="110" w:type="dxa"/>
              <w:start w:w="140" w:type="dxa"/>
              <w:bottom w:w="110" w:type="dxa"/>
              <w:end w:w="140" w:type="dxa"/>
            </w:tcMar>
            <w:shd w:fill="F4F7F9"/>
          </w:tcPr>
          <w:p>
            <w:pPr>
              <w:spacing w:after="0"/>
            </w:pPr>
            <w:r/>
            <w:r>
              <w:rPr>
                <w:rFonts w:ascii="Arial" w:hAnsi="Arial"/>
                <w:b w:val="0"/>
                <w:color w:val="142433"/>
                <w:sz w:val="18"/>
              </w:rPr>
              <w:t>Hướng kết quả</w:t>
            </w:r>
          </w:p>
        </w:tc>
        <w:tc>
          <w:tcPr>
            <w:tcW w:type="dxa" w:w="3888"/>
            <w:vAlign w:val="center"/>
            <w:tcMar>
              <w:top w:w="110" w:type="dxa"/>
              <w:start w:w="140" w:type="dxa"/>
              <w:bottom w:w="110" w:type="dxa"/>
              <w:end w:w="140" w:type="dxa"/>
            </w:tcMar>
            <w:shd w:fill="F4F7F9"/>
          </w:tcPr>
          <w:p>
            <w:pPr>
              <w:spacing w:after="0"/>
            </w:pPr>
            <w:r/>
            <w:r>
              <w:rPr>
                <w:rFonts w:ascii="Arial" w:hAnsi="Arial"/>
                <w:b w:val="0"/>
                <w:color w:val="142433"/>
                <w:sz w:val="18"/>
              </w:rPr>
              <w:t>“Theo dõi từ kết nối đến nghiệm thu/chuyển giao.”</w:t>
            </w:r>
          </w:p>
        </w:tc>
        <w:tc>
          <w:tcPr>
            <w:tcW w:type="dxa" w:w="3816"/>
            <w:vAlign w:val="center"/>
            <w:tcMar>
              <w:top w:w="110" w:type="dxa"/>
              <w:start w:w="140" w:type="dxa"/>
              <w:bottom w:w="110" w:type="dxa"/>
              <w:end w:w="140" w:type="dxa"/>
            </w:tcMar>
            <w:shd w:fill="F4F7F9"/>
          </w:tcPr>
          <w:p>
            <w:pPr>
              <w:spacing w:after="0"/>
            </w:pPr>
            <w:r/>
            <w:r>
              <w:rPr>
                <w:rFonts w:ascii="Arial" w:hAnsi="Arial"/>
                <w:b w:val="0"/>
                <w:color w:val="142433"/>
                <w:sz w:val="18"/>
              </w:rPr>
              <w:t>“Tăng tương tác và lượt truy cập.”</w:t>
            </w:r>
          </w:p>
        </w:tc>
      </w:tr>
      <w:tr>
        <w:tc>
          <w:tcPr>
            <w:tcW w:type="dxa" w:w="1656"/>
            <w:vAlign w:val="center"/>
            <w:tcMar>
              <w:top w:w="110" w:type="dxa"/>
              <w:start w:w="140" w:type="dxa"/>
              <w:bottom w:w="110" w:type="dxa"/>
              <w:end w:w="140" w:type="dxa"/>
            </w:tcMar>
            <w:shd w:fill="FFFFFF"/>
          </w:tcPr>
          <w:p>
            <w:pPr>
              <w:spacing w:after="0"/>
            </w:pPr>
            <w:r/>
            <w:r>
              <w:rPr>
                <w:rFonts w:ascii="Arial" w:hAnsi="Arial"/>
                <w:b w:val="0"/>
                <w:color w:val="142433"/>
                <w:sz w:val="18"/>
              </w:rPr>
              <w:t>Đúng thẩm quyền</w:t>
            </w:r>
          </w:p>
        </w:tc>
        <w:tc>
          <w:tcPr>
            <w:tcW w:type="dxa" w:w="3888"/>
            <w:vAlign w:val="center"/>
            <w:tcMar>
              <w:top w:w="110" w:type="dxa"/>
              <w:start w:w="140" w:type="dxa"/>
              <w:bottom w:w="110" w:type="dxa"/>
              <w:end w:w="140" w:type="dxa"/>
            </w:tcMar>
            <w:shd w:fill="FFFFFF"/>
          </w:tcPr>
          <w:p>
            <w:pPr>
              <w:spacing w:after="0"/>
            </w:pPr>
            <w:r/>
            <w:r>
              <w:rPr>
                <w:rFonts w:ascii="Arial" w:hAnsi="Arial"/>
                <w:b w:val="0"/>
                <w:color w:val="142433"/>
                <w:sz w:val="18"/>
              </w:rPr>
              <w:t>“Nền tảng do VAST chủ trì.”</w:t>
            </w:r>
          </w:p>
        </w:tc>
        <w:tc>
          <w:tcPr>
            <w:tcW w:type="dxa" w:w="3816"/>
            <w:vAlign w:val="center"/>
            <w:tcMar>
              <w:top w:w="110" w:type="dxa"/>
              <w:start w:w="140" w:type="dxa"/>
              <w:bottom w:w="110" w:type="dxa"/>
              <w:end w:w="140" w:type="dxa"/>
            </w:tcMar>
            <w:shd w:fill="FFFFFF"/>
          </w:tcPr>
          <w:p>
            <w:pPr>
              <w:spacing w:after="0"/>
            </w:pPr>
            <w:r/>
            <w:r>
              <w:rPr>
                <w:rFonts w:ascii="Arial" w:hAnsi="Arial"/>
                <w:b w:val="0"/>
                <w:color w:val="142433"/>
                <w:sz w:val="18"/>
              </w:rPr>
              <w:t>“Nền tảng số quốc gia” khi chưa được công nhận.</w:t>
            </w:r>
          </w:p>
        </w:tc>
      </w:tr>
    </w:tbl>
    <w:p>
      <w:pPr>
        <w:spacing w:after="0"/>
      </w:pPr>
    </w:p>
    <w:p>
      <w:pPr>
        <w:pStyle w:val="Heading2"/>
      </w:pPr>
      <w:r>
        <w:t>Thông điệp theo đối tượng</w:t>
      </w:r>
    </w:p>
    <w:p>
      <w:pPr>
        <w:pStyle w:val="ListBullet"/>
        <w:spacing w:after="80"/>
        <w:ind w:left="403" w:hanging="230"/>
      </w:pPr>
      <w:r>
        <w:t>Nhà khoa học: Biến năng lực nghiên cứu thành cơ hội hợp tác có giá trị.</w:t>
      </w:r>
    </w:p>
    <w:p>
      <w:pPr>
        <w:pStyle w:val="ListBullet"/>
        <w:spacing w:after="80"/>
        <w:ind w:left="403" w:hanging="230"/>
      </w:pPr>
      <w:r>
        <w:t>Doanh nghiệp/địa phương: Đưa bài toán đến đúng năng lực khoa học và theo dõi đến kết quả.</w:t>
      </w:r>
    </w:p>
    <w:p>
      <w:pPr>
        <w:pStyle w:val="ListBullet"/>
        <w:spacing w:after="80"/>
        <w:ind w:left="403" w:hanging="230"/>
      </w:pPr>
      <w:r>
        <w:t>Lãnh đạo/đơn vị: Một lớp dữ liệu điều hành có nguồn gốc, phục vụ quyết định và phối hợp.</w:t>
      </w:r>
    </w:p>
    <w:p>
      <w:pPr>
        <w:pStyle w:val="ListBullet"/>
        <w:spacing w:after="80"/>
        <w:ind w:left="403" w:hanging="230"/>
      </w:pPr>
      <w:r>
        <w:t>Đối tác/quỹ: Huy động nguồn lực theo mốc, hợp đồng và bằng chứng minh bạch.</w:t>
      </w:r>
    </w:p>
    <w:p>
      <w:r>
        <w:br w:type="page"/>
      </w:r>
    </w:p>
    <w:p>
      <w:pPr>
        <w:pStyle w:val="Kicker"/>
      </w:pPr>
      <w:r>
        <w:t>08 · KIẾN TRÚC THÔNG ĐIỆP</w:t>
      </w:r>
    </w:p>
    <w:p>
      <w:pPr>
        <w:pStyle w:val="Heading1"/>
      </w:pPr>
      <w:r>
        <w:t>Một câu chuyện xuyên suốt bốn bước</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1440"/>
            <w:vAlign w:val="center"/>
            <w:tcMar>
              <w:top w:w="110" w:type="dxa"/>
              <w:start w:w="140" w:type="dxa"/>
              <w:bottom w:w="110" w:type="dxa"/>
              <w:end w:w="140" w:type="dxa"/>
            </w:tcMar>
            <w:shd w:fill="092B4C"/>
          </w:tcPr>
          <w:p>
            <w:pPr>
              <w:spacing w:after="0"/>
            </w:pPr>
            <w:r/>
            <w:r>
              <w:rPr>
                <w:rFonts w:ascii="Arial" w:hAnsi="Arial"/>
                <w:b/>
                <w:color w:val="FFFFFF"/>
                <w:sz w:val="18"/>
              </w:rPr>
              <w:t>Bước</w:t>
            </w:r>
          </w:p>
        </w:tc>
        <w:tc>
          <w:tcPr>
            <w:tcW w:type="dxa" w:w="3960"/>
            <w:vAlign w:val="center"/>
            <w:tcMar>
              <w:top w:w="110" w:type="dxa"/>
              <w:start w:w="140" w:type="dxa"/>
              <w:bottom w:w="110" w:type="dxa"/>
              <w:end w:w="140" w:type="dxa"/>
            </w:tcMar>
            <w:shd w:fill="092B4C"/>
          </w:tcPr>
          <w:p>
            <w:pPr>
              <w:spacing w:after="0"/>
            </w:pPr>
            <w:r/>
            <w:r>
              <w:rPr>
                <w:rFonts w:ascii="Arial" w:hAnsi="Arial"/>
                <w:b/>
                <w:color w:val="FFFFFF"/>
                <w:sz w:val="18"/>
              </w:rPr>
              <w:t>Ý nghĩa</w:t>
            </w:r>
          </w:p>
        </w:tc>
        <w:tc>
          <w:tcPr>
            <w:tcW w:type="dxa" w:w="2664"/>
            <w:vAlign w:val="center"/>
            <w:tcMar>
              <w:top w:w="110" w:type="dxa"/>
              <w:start w:w="140" w:type="dxa"/>
              <w:bottom w:w="110" w:type="dxa"/>
              <w:end w:w="140" w:type="dxa"/>
            </w:tcMar>
            <w:shd w:fill="092B4C"/>
          </w:tcPr>
          <w:p>
            <w:pPr>
              <w:spacing w:after="0"/>
            </w:pPr>
            <w:r/>
            <w:r>
              <w:rPr>
                <w:rFonts w:ascii="Arial" w:hAnsi="Arial"/>
                <w:b/>
                <w:color w:val="FFFFFF"/>
                <w:sz w:val="18"/>
              </w:rPr>
              <w:t>Động từ ưu tiên</w:t>
            </w:r>
          </w:p>
        </w:tc>
        <w:tc>
          <w:tcPr>
            <w:tcW w:type="dxa" w:w="1296"/>
            <w:vAlign w:val="center"/>
            <w:tcMar>
              <w:top w:w="110" w:type="dxa"/>
              <w:start w:w="140" w:type="dxa"/>
              <w:bottom w:w="110" w:type="dxa"/>
              <w:end w:w="140" w:type="dxa"/>
            </w:tcMar>
            <w:shd w:fill="092B4C"/>
          </w:tcPr>
          <w:p>
            <w:pPr>
              <w:spacing w:after="0"/>
            </w:pPr>
            <w:r/>
            <w:r>
              <w:rPr>
                <w:rFonts w:ascii="Arial" w:hAnsi="Arial"/>
                <w:b/>
                <w:color w:val="FFFFFF"/>
                <w:sz w:val="18"/>
              </w:rPr>
              <w:t>Màu</w:t>
            </w:r>
          </w:p>
        </w:tc>
        <w:trPr>
          <w:tblHeader/>
        </w:trPr>
      </w:tr>
      <w:tr>
        <w:tc>
          <w:tcPr>
            <w:tcW w:type="dxa" w:w="1440"/>
            <w:vAlign w:val="center"/>
            <w:tcMar>
              <w:top w:w="110" w:type="dxa"/>
              <w:start w:w="140" w:type="dxa"/>
              <w:bottom w:w="110" w:type="dxa"/>
              <w:end w:w="140" w:type="dxa"/>
            </w:tcMar>
            <w:shd w:fill="FFFFFF"/>
          </w:tcPr>
          <w:p>
            <w:pPr>
              <w:spacing w:after="0"/>
            </w:pPr>
            <w:r/>
            <w:r>
              <w:rPr>
                <w:rFonts w:ascii="Arial" w:hAnsi="Arial"/>
                <w:b w:val="0"/>
                <w:color w:val="142433"/>
                <w:sz w:val="18"/>
              </w:rPr>
              <w:t>CONNECT</w:t>
            </w:r>
          </w:p>
        </w:tc>
        <w:tc>
          <w:tcPr>
            <w:tcW w:type="dxa" w:w="3960"/>
            <w:vAlign w:val="center"/>
            <w:tcMar>
              <w:top w:w="110" w:type="dxa"/>
              <w:start w:w="140" w:type="dxa"/>
              <w:bottom w:w="110" w:type="dxa"/>
              <w:end w:w="140" w:type="dxa"/>
            </w:tcMar>
            <w:shd w:fill="FFFFFF"/>
          </w:tcPr>
          <w:p>
            <w:pPr>
              <w:spacing w:after="0"/>
            </w:pPr>
            <w:r/>
            <w:r>
              <w:rPr>
                <w:rFonts w:ascii="Arial" w:hAnsi="Arial"/>
                <w:b w:val="0"/>
                <w:color w:val="142433"/>
                <w:sz w:val="18"/>
              </w:rPr>
              <w:t>Liên kết con người, tổ chức, tài sản và cơ hội.</w:t>
            </w:r>
          </w:p>
        </w:tc>
        <w:tc>
          <w:tcPr>
            <w:tcW w:type="dxa" w:w="2664"/>
            <w:vAlign w:val="center"/>
            <w:tcMar>
              <w:top w:w="110" w:type="dxa"/>
              <w:start w:w="140" w:type="dxa"/>
              <w:bottom w:w="110" w:type="dxa"/>
              <w:end w:w="140" w:type="dxa"/>
            </w:tcMar>
            <w:shd w:fill="FFFFFF"/>
          </w:tcPr>
          <w:p>
            <w:pPr>
              <w:spacing w:after="0"/>
            </w:pPr>
            <w:r/>
            <w:r>
              <w:rPr>
                <w:rFonts w:ascii="Arial" w:hAnsi="Arial"/>
                <w:b w:val="0"/>
                <w:color w:val="142433"/>
                <w:sz w:val="18"/>
              </w:rPr>
              <w:t>Khám phá · Xác minh · Kết nối</w:t>
            </w:r>
          </w:p>
        </w:tc>
        <w:tc>
          <w:tcPr>
            <w:tcW w:type="dxa" w:w="1296"/>
            <w:vAlign w:val="center"/>
            <w:tcMar>
              <w:top w:w="110" w:type="dxa"/>
              <w:start w:w="140" w:type="dxa"/>
              <w:bottom w:w="110" w:type="dxa"/>
              <w:end w:w="140" w:type="dxa"/>
            </w:tcMar>
            <w:shd w:fill="FFFFFF"/>
          </w:tcPr>
          <w:p>
            <w:pPr>
              <w:spacing w:after="0"/>
            </w:pPr>
            <w:r/>
            <w:r>
              <w:rPr>
                <w:rFonts w:ascii="Arial" w:hAnsi="Arial"/>
                <w:b w:val="0"/>
                <w:color w:val="142433"/>
                <w:sz w:val="18"/>
              </w:rPr>
              <w:t>Blue</w:t>
            </w:r>
          </w:p>
        </w:tc>
      </w:tr>
      <w:tr>
        <w:tc>
          <w:tcPr>
            <w:tcW w:type="dxa" w:w="1440"/>
            <w:vAlign w:val="center"/>
            <w:tcMar>
              <w:top w:w="110" w:type="dxa"/>
              <w:start w:w="140" w:type="dxa"/>
              <w:bottom w:w="110" w:type="dxa"/>
              <w:end w:w="140" w:type="dxa"/>
            </w:tcMar>
            <w:shd w:fill="F4F7F9"/>
          </w:tcPr>
          <w:p>
            <w:pPr>
              <w:spacing w:after="0"/>
            </w:pPr>
            <w:r/>
            <w:r>
              <w:rPr>
                <w:rFonts w:ascii="Arial" w:hAnsi="Arial"/>
                <w:b w:val="0"/>
                <w:color w:val="142433"/>
                <w:sz w:val="18"/>
              </w:rPr>
              <w:t>MATCH</w:t>
            </w:r>
          </w:p>
        </w:tc>
        <w:tc>
          <w:tcPr>
            <w:tcW w:type="dxa" w:w="3960"/>
            <w:vAlign w:val="center"/>
            <w:tcMar>
              <w:top w:w="110" w:type="dxa"/>
              <w:start w:w="140" w:type="dxa"/>
              <w:bottom w:w="110" w:type="dxa"/>
              <w:end w:w="140" w:type="dxa"/>
            </w:tcMar>
            <w:shd w:fill="F4F7F9"/>
          </w:tcPr>
          <w:p>
            <w:pPr>
              <w:spacing w:after="0"/>
            </w:pPr>
            <w:r/>
            <w:r>
              <w:rPr>
                <w:rFonts w:ascii="Arial" w:hAnsi="Arial"/>
                <w:b w:val="0"/>
                <w:color w:val="142433"/>
                <w:sz w:val="18"/>
              </w:rPr>
              <w:t>Chuẩn hóa đầu bài và đề xuất phương án phù hợp.</w:t>
            </w:r>
          </w:p>
        </w:tc>
        <w:tc>
          <w:tcPr>
            <w:tcW w:type="dxa" w:w="2664"/>
            <w:vAlign w:val="center"/>
            <w:tcMar>
              <w:top w:w="110" w:type="dxa"/>
              <w:start w:w="140" w:type="dxa"/>
              <w:bottom w:w="110" w:type="dxa"/>
              <w:end w:w="140" w:type="dxa"/>
            </w:tcMar>
            <w:shd w:fill="F4F7F9"/>
          </w:tcPr>
          <w:p>
            <w:pPr>
              <w:spacing w:after="0"/>
            </w:pPr>
            <w:r/>
            <w:r>
              <w:rPr>
                <w:rFonts w:ascii="Arial" w:hAnsi="Arial"/>
                <w:b w:val="0"/>
                <w:color w:val="142433"/>
                <w:sz w:val="18"/>
              </w:rPr>
              <w:t>Đề xuất · So khớp · Thẩm định</w:t>
            </w:r>
          </w:p>
        </w:tc>
        <w:tc>
          <w:tcPr>
            <w:tcW w:type="dxa" w:w="1296"/>
            <w:vAlign w:val="center"/>
            <w:tcMar>
              <w:top w:w="110" w:type="dxa"/>
              <w:start w:w="140" w:type="dxa"/>
              <w:bottom w:w="110" w:type="dxa"/>
              <w:end w:w="140" w:type="dxa"/>
            </w:tcMar>
            <w:shd w:fill="F4F7F9"/>
          </w:tcPr>
          <w:p>
            <w:pPr>
              <w:spacing w:after="0"/>
            </w:pPr>
            <w:r/>
            <w:r>
              <w:rPr>
                <w:rFonts w:ascii="Arial" w:hAnsi="Arial"/>
                <w:b w:val="0"/>
                <w:color w:val="142433"/>
                <w:sz w:val="18"/>
              </w:rPr>
              <w:t>Cyan</w:t>
            </w:r>
          </w:p>
        </w:tc>
      </w:tr>
      <w:tr>
        <w:tc>
          <w:tcPr>
            <w:tcW w:type="dxa" w:w="1440"/>
            <w:vAlign w:val="center"/>
            <w:tcMar>
              <w:top w:w="110" w:type="dxa"/>
              <w:start w:w="140" w:type="dxa"/>
              <w:bottom w:w="110" w:type="dxa"/>
              <w:end w:w="140" w:type="dxa"/>
            </w:tcMar>
            <w:shd w:fill="FFFFFF"/>
          </w:tcPr>
          <w:p>
            <w:pPr>
              <w:spacing w:after="0"/>
            </w:pPr>
            <w:r/>
            <w:r>
              <w:rPr>
                <w:rFonts w:ascii="Arial" w:hAnsi="Arial"/>
                <w:b w:val="0"/>
                <w:color w:val="142433"/>
                <w:sz w:val="18"/>
              </w:rPr>
              <w:t>MOBILIZE</w:t>
            </w:r>
          </w:p>
        </w:tc>
        <w:tc>
          <w:tcPr>
            <w:tcW w:type="dxa" w:w="3960"/>
            <w:vAlign w:val="center"/>
            <w:tcMar>
              <w:top w:w="110" w:type="dxa"/>
              <w:start w:w="140" w:type="dxa"/>
              <w:bottom w:w="110" w:type="dxa"/>
              <w:end w:w="140" w:type="dxa"/>
            </w:tcMar>
            <w:shd w:fill="FFFFFF"/>
          </w:tcPr>
          <w:p>
            <w:pPr>
              <w:spacing w:after="0"/>
            </w:pPr>
            <w:r/>
            <w:r>
              <w:rPr>
                <w:rFonts w:ascii="Arial" w:hAnsi="Arial"/>
                <w:b w:val="0"/>
                <w:color w:val="142433"/>
                <w:sz w:val="18"/>
              </w:rPr>
              <w:t>Hình thành nhóm, dự án và huy động nguồn lực.</w:t>
            </w:r>
          </w:p>
        </w:tc>
        <w:tc>
          <w:tcPr>
            <w:tcW w:type="dxa" w:w="2664"/>
            <w:vAlign w:val="center"/>
            <w:tcMar>
              <w:top w:w="110" w:type="dxa"/>
              <w:start w:w="140" w:type="dxa"/>
              <w:bottom w:w="110" w:type="dxa"/>
              <w:end w:w="140" w:type="dxa"/>
            </w:tcMar>
            <w:shd w:fill="FFFFFF"/>
          </w:tcPr>
          <w:p>
            <w:pPr>
              <w:spacing w:after="0"/>
            </w:pPr>
            <w:r/>
            <w:r>
              <w:rPr>
                <w:rFonts w:ascii="Arial" w:hAnsi="Arial"/>
                <w:b w:val="0"/>
                <w:color w:val="142433"/>
                <w:sz w:val="18"/>
              </w:rPr>
              <w:t>Hợp tác · Cam kết · Huy động</w:t>
            </w:r>
          </w:p>
        </w:tc>
        <w:tc>
          <w:tcPr>
            <w:tcW w:type="dxa" w:w="1296"/>
            <w:vAlign w:val="center"/>
            <w:tcMar>
              <w:top w:w="110" w:type="dxa"/>
              <w:start w:w="140" w:type="dxa"/>
              <w:bottom w:w="110" w:type="dxa"/>
              <w:end w:w="140" w:type="dxa"/>
            </w:tcMar>
            <w:shd w:fill="FFFFFF"/>
          </w:tcPr>
          <w:p>
            <w:pPr>
              <w:spacing w:after="0"/>
            </w:pPr>
            <w:r/>
            <w:r>
              <w:rPr>
                <w:rFonts w:ascii="Arial" w:hAnsi="Arial"/>
                <w:b w:val="0"/>
                <w:color w:val="142433"/>
                <w:sz w:val="18"/>
              </w:rPr>
              <w:t>Green</w:t>
            </w:r>
          </w:p>
        </w:tc>
      </w:tr>
      <w:tr>
        <w:tc>
          <w:tcPr>
            <w:tcW w:type="dxa" w:w="1440"/>
            <w:vAlign w:val="center"/>
            <w:tcMar>
              <w:top w:w="110" w:type="dxa"/>
              <w:start w:w="140" w:type="dxa"/>
              <w:bottom w:w="110" w:type="dxa"/>
              <w:end w:w="140" w:type="dxa"/>
            </w:tcMar>
            <w:shd w:fill="F4F7F9"/>
          </w:tcPr>
          <w:p>
            <w:pPr>
              <w:spacing w:after="0"/>
            </w:pPr>
            <w:r/>
            <w:r>
              <w:rPr>
                <w:rFonts w:ascii="Arial" w:hAnsi="Arial"/>
                <w:b w:val="0"/>
                <w:color w:val="142433"/>
                <w:sz w:val="18"/>
              </w:rPr>
              <w:t>IMPACT</w:t>
            </w:r>
          </w:p>
        </w:tc>
        <w:tc>
          <w:tcPr>
            <w:tcW w:type="dxa" w:w="3960"/>
            <w:vAlign w:val="center"/>
            <w:tcMar>
              <w:top w:w="110" w:type="dxa"/>
              <w:start w:w="140" w:type="dxa"/>
              <w:bottom w:w="110" w:type="dxa"/>
              <w:end w:w="140" w:type="dxa"/>
            </w:tcMar>
            <w:shd w:fill="F4F7F9"/>
          </w:tcPr>
          <w:p>
            <w:pPr>
              <w:spacing w:after="0"/>
            </w:pPr>
            <w:r/>
            <w:r>
              <w:rPr>
                <w:rFonts w:ascii="Arial" w:hAnsi="Arial"/>
                <w:b w:val="0"/>
                <w:color w:val="142433"/>
                <w:sz w:val="18"/>
              </w:rPr>
              <w:t>Thực hiện, nghiệm thu, chuyển giao và đo tác động.</w:t>
            </w:r>
          </w:p>
        </w:tc>
        <w:tc>
          <w:tcPr>
            <w:tcW w:type="dxa" w:w="2664"/>
            <w:vAlign w:val="center"/>
            <w:tcMar>
              <w:top w:w="110" w:type="dxa"/>
              <w:start w:w="140" w:type="dxa"/>
              <w:bottom w:w="110" w:type="dxa"/>
              <w:end w:w="140" w:type="dxa"/>
            </w:tcMar>
            <w:shd w:fill="F4F7F9"/>
          </w:tcPr>
          <w:p>
            <w:pPr>
              <w:spacing w:after="0"/>
            </w:pPr>
            <w:r/>
            <w:r>
              <w:rPr>
                <w:rFonts w:ascii="Arial" w:hAnsi="Arial"/>
                <w:b w:val="0"/>
                <w:color w:val="142433"/>
                <w:sz w:val="18"/>
              </w:rPr>
              <w:t>Thực hiện · Chuyển giao · Đo lường</w:t>
            </w:r>
          </w:p>
        </w:tc>
        <w:tc>
          <w:tcPr>
            <w:tcW w:type="dxa" w:w="1296"/>
            <w:vAlign w:val="center"/>
            <w:tcMar>
              <w:top w:w="110" w:type="dxa"/>
              <w:start w:w="140" w:type="dxa"/>
              <w:bottom w:w="110" w:type="dxa"/>
              <w:end w:w="140" w:type="dxa"/>
            </w:tcMar>
            <w:shd w:fill="F4F7F9"/>
          </w:tcPr>
          <w:p>
            <w:pPr>
              <w:spacing w:after="0"/>
            </w:pPr>
            <w:r/>
            <w:r>
              <w:rPr>
                <w:rFonts w:ascii="Arial" w:hAnsi="Arial"/>
                <w:b w:val="0"/>
                <w:color w:val="142433"/>
                <w:sz w:val="18"/>
              </w:rPr>
              <w:t>Gold</w:t>
            </w:r>
          </w:p>
        </w:tc>
      </w:tr>
    </w:tbl>
    <w:p>
      <w:pPr>
        <w:spacing w:after="0"/>
      </w:pPr>
    </w:p>
    <w:tbl>
      <w:tblPr>
        <w:tblW w:type="auto" w:w="0"/>
        <w:jc w:val="center"/>
        <w:tblLook w:firstColumn="1" w:firstRow="1" w:lastColumn="0" w:lastRow="0" w:noHBand="0" w:noVBand="1" w:val="04A0"/>
      </w:tblPr>
      <w:tblGrid>
        <w:gridCol w:w="9878"/>
      </w:tblGrid>
      <w:tr>
        <w:tc>
          <w:tcPr>
            <w:tcW w:type="dxa" w:w="9878"/>
            <w:shd w:fill="EAF4F8"/>
            <w:tcMar>
              <w:top w:w="110" w:type="dxa"/>
              <w:start w:w="140" w:type="dxa"/>
              <w:bottom w:w="110" w:type="dxa"/>
              <w:end w:w="140" w:type="dxa"/>
            </w:tcMar>
            <w:vAlign w:val="center"/>
          </w:tcPr>
          <w:p>
            <w:pPr>
              <w:spacing w:after="0"/>
            </w:pPr>
            <w:r/>
            <w:r>
              <w:rPr>
                <w:rFonts w:ascii="Arial" w:hAnsi="Arial"/>
                <w:b/>
                <w:color w:val="092B4C"/>
                <w:sz w:val="26"/>
              </w:rPr>
              <w:t>Dữ liệu → Quan hệ → Cơ hội → Dự án/Hợp đồng → Chuyển giao → Tác động</w:t>
            </w:r>
          </w:p>
        </w:tc>
        <w:trPr>
          <w:tblHeader/>
        </w:trPr>
      </w:tr>
    </w:tbl>
    <w:p>
      <w:pPr>
        <w:spacing w:after="0"/>
      </w:pPr>
    </w:p>
    <w:p>
      <w:pPr>
        <w:pStyle w:val="Heading2"/>
      </w:pPr>
      <w:r>
        <w:t>Mẫu giới thiệu 50 từ</w:t>
      </w:r>
    </w:p>
    <w:p>
      <w:r>
        <w:t>VI-CONNECT là nền tảng số do VAST chủ trì, kết nối năng lực nghiên cứu với bài toán thực tiễn và nguồn lực triển khai. Nền tảng hỗ trợ chuẩn hóa đầu bài, ghép nối có giải thích, hình thành nhóm thực hiện và theo dõi đến nghiệm thu, chuyển giao, tác động.</w:t>
      </w:r>
    </w:p>
    <w:p>
      <w:r>
        <w:br w:type="page"/>
      </w:r>
    </w:p>
    <w:p>
      <w:pPr>
        <w:pStyle w:val="Kicker"/>
      </w:pPr>
      <w:r>
        <w:t>09 · HÌNH ẢNH VÀ ICON</w:t>
      </w:r>
    </w:p>
    <w:p>
      <w:pPr>
        <w:pStyle w:val="Heading1"/>
      </w:pPr>
      <w:r>
        <w:t>Con người thật, bằng chứng thật, chuyển động có mục đích</w:t>
      </w:r>
    </w:p>
    <w:tbl>
      <w:tblPr>
        <w:tblW w:type="auto" w:w="0"/>
        <w:jc w:val="center"/>
        <w:tblLayout w:type="fixed"/>
        <w:tblLook w:firstColumn="1" w:firstRow="1" w:lastColumn="0" w:lastRow="0" w:noHBand="0" w:noVBand="1" w:val="04A0"/>
      </w:tblPr>
      <w:tblGrid>
        <w:gridCol w:w="4939"/>
        <w:gridCol w:w="4939"/>
      </w:tblGrid>
      <w:tr>
        <w:tc>
          <w:tcPr>
            <w:tcW w:type="dxa" w:w="1872"/>
            <w:vAlign w:val="center"/>
            <w:tcMar>
              <w:top w:w="110" w:type="dxa"/>
              <w:start w:w="140" w:type="dxa"/>
              <w:bottom w:w="110" w:type="dxa"/>
              <w:end w:w="140" w:type="dxa"/>
            </w:tcMar>
            <w:shd w:fill="092B4C"/>
          </w:tcPr>
          <w:p>
            <w:pPr>
              <w:spacing w:after="0"/>
            </w:pPr>
            <w:r/>
            <w:r>
              <w:rPr>
                <w:rFonts w:ascii="Arial" w:hAnsi="Arial"/>
                <w:b/>
                <w:color w:val="FFFFFF"/>
                <w:sz w:val="18"/>
              </w:rPr>
              <w:t>Thành phần</w:t>
            </w:r>
          </w:p>
        </w:tc>
        <w:tc>
          <w:tcPr>
            <w:tcW w:type="dxa" w:w="7488"/>
            <w:vAlign w:val="center"/>
            <w:tcMar>
              <w:top w:w="110" w:type="dxa"/>
              <w:start w:w="140" w:type="dxa"/>
              <w:bottom w:w="110" w:type="dxa"/>
              <w:end w:w="140" w:type="dxa"/>
            </w:tcMar>
            <w:shd w:fill="092B4C"/>
          </w:tcPr>
          <w:p>
            <w:pPr>
              <w:spacing w:after="0"/>
            </w:pPr>
            <w:r/>
            <w:r>
              <w:rPr>
                <w:rFonts w:ascii="Arial" w:hAnsi="Arial"/>
                <w:b/>
                <w:color w:val="FFFFFF"/>
                <w:sz w:val="18"/>
              </w:rPr>
              <w:t>Chuẩn hình ảnh</w:t>
            </w:r>
          </w:p>
        </w:tc>
        <w:trPr>
          <w:tblHeader/>
        </w:trPr>
      </w:tr>
      <w:tr>
        <w:tc>
          <w:tcPr>
            <w:tcW w:type="dxa" w:w="1872"/>
            <w:vAlign w:val="center"/>
            <w:tcMar>
              <w:top w:w="110" w:type="dxa"/>
              <w:start w:w="140" w:type="dxa"/>
              <w:bottom w:w="110" w:type="dxa"/>
              <w:end w:w="140" w:type="dxa"/>
            </w:tcMar>
            <w:shd w:fill="FFFFFF"/>
          </w:tcPr>
          <w:p>
            <w:pPr>
              <w:spacing w:after="0"/>
            </w:pPr>
            <w:r/>
            <w:r>
              <w:rPr>
                <w:rFonts w:ascii="Arial" w:hAnsi="Arial"/>
                <w:b w:val="0"/>
                <w:color w:val="142433"/>
                <w:sz w:val="18"/>
              </w:rPr>
              <w:t>Con người</w:t>
            </w:r>
          </w:p>
        </w:tc>
        <w:tc>
          <w:tcPr>
            <w:tcW w:type="dxa" w:w="7488"/>
            <w:vAlign w:val="center"/>
            <w:tcMar>
              <w:top w:w="110" w:type="dxa"/>
              <w:start w:w="140" w:type="dxa"/>
              <w:bottom w:w="110" w:type="dxa"/>
              <w:end w:w="140" w:type="dxa"/>
            </w:tcMar>
            <w:shd w:fill="FFFFFF"/>
          </w:tcPr>
          <w:p>
            <w:pPr>
              <w:spacing w:after="0"/>
            </w:pPr>
            <w:r/>
            <w:r>
              <w:rPr>
                <w:rFonts w:ascii="Arial" w:hAnsi="Arial"/>
                <w:b w:val="0"/>
                <w:color w:val="142433"/>
                <w:sz w:val="18"/>
              </w:rPr>
              <w:t>Nhà khoa học, nhóm liên ngành, cuộc trao đổi chuyên môn; ưu tiên bối cảnh Việt Nam thật.</w:t>
            </w:r>
          </w:p>
        </w:tc>
      </w:tr>
      <w:tr>
        <w:tc>
          <w:tcPr>
            <w:tcW w:type="dxa" w:w="1872"/>
            <w:vAlign w:val="center"/>
            <w:tcMar>
              <w:top w:w="110" w:type="dxa"/>
              <w:start w:w="140" w:type="dxa"/>
              <w:bottom w:w="110" w:type="dxa"/>
              <w:end w:w="140" w:type="dxa"/>
            </w:tcMar>
            <w:shd w:fill="F4F7F9"/>
          </w:tcPr>
          <w:p>
            <w:pPr>
              <w:spacing w:after="0"/>
            </w:pPr>
            <w:r/>
            <w:r>
              <w:rPr>
                <w:rFonts w:ascii="Arial" w:hAnsi="Arial"/>
                <w:b w:val="0"/>
                <w:color w:val="142433"/>
                <w:sz w:val="18"/>
              </w:rPr>
              <w:t>Công nghệ</w:t>
            </w:r>
          </w:p>
        </w:tc>
        <w:tc>
          <w:tcPr>
            <w:tcW w:type="dxa" w:w="7488"/>
            <w:vAlign w:val="center"/>
            <w:tcMar>
              <w:top w:w="110" w:type="dxa"/>
              <w:start w:w="140" w:type="dxa"/>
              <w:bottom w:w="110" w:type="dxa"/>
              <w:end w:w="140" w:type="dxa"/>
            </w:tcMar>
            <w:shd w:fill="F4F7F9"/>
          </w:tcPr>
          <w:p>
            <w:pPr>
              <w:spacing w:after="0"/>
            </w:pPr>
            <w:r/>
            <w:r>
              <w:rPr>
                <w:rFonts w:ascii="Arial" w:hAnsi="Arial"/>
                <w:b w:val="0"/>
                <w:color w:val="142433"/>
                <w:sz w:val="18"/>
              </w:rPr>
              <w:t>Thiết bị, phòng thí nghiệm, nguyên mẫu và triển khai; tránh ảnh AI chung chung.</w:t>
            </w:r>
          </w:p>
        </w:tc>
      </w:tr>
      <w:tr>
        <w:tc>
          <w:tcPr>
            <w:tcW w:type="dxa" w:w="1872"/>
            <w:vAlign w:val="center"/>
            <w:tcMar>
              <w:top w:w="110" w:type="dxa"/>
              <w:start w:w="140" w:type="dxa"/>
              <w:bottom w:w="110" w:type="dxa"/>
              <w:end w:w="140" w:type="dxa"/>
            </w:tcMar>
            <w:shd w:fill="FFFFFF"/>
          </w:tcPr>
          <w:p>
            <w:pPr>
              <w:spacing w:after="0"/>
            </w:pPr>
            <w:r/>
            <w:r>
              <w:rPr>
                <w:rFonts w:ascii="Arial" w:hAnsi="Arial"/>
                <w:b w:val="0"/>
                <w:color w:val="142433"/>
                <w:sz w:val="18"/>
              </w:rPr>
              <w:t>Dữ liệu</w:t>
            </w:r>
          </w:p>
        </w:tc>
        <w:tc>
          <w:tcPr>
            <w:tcW w:type="dxa" w:w="7488"/>
            <w:vAlign w:val="center"/>
            <w:tcMar>
              <w:top w:w="110" w:type="dxa"/>
              <w:start w:w="140" w:type="dxa"/>
              <w:bottom w:w="110" w:type="dxa"/>
              <w:end w:w="140" w:type="dxa"/>
            </w:tcMar>
            <w:shd w:fill="FFFFFF"/>
          </w:tcPr>
          <w:p>
            <w:pPr>
              <w:spacing w:after="0"/>
            </w:pPr>
            <w:r/>
            <w:r>
              <w:rPr>
                <w:rFonts w:ascii="Arial" w:hAnsi="Arial"/>
                <w:b w:val="0"/>
                <w:color w:val="142433"/>
                <w:sz w:val="18"/>
              </w:rPr>
              <w:t>Mạng nút có cấu trúc, đường dẫn rõ, biểu đồ có nguồn và mốc thời gian.</w:t>
            </w:r>
          </w:p>
        </w:tc>
      </w:tr>
      <w:tr>
        <w:tc>
          <w:tcPr>
            <w:tcW w:type="dxa" w:w="1872"/>
            <w:vAlign w:val="center"/>
            <w:tcMar>
              <w:top w:w="110" w:type="dxa"/>
              <w:start w:w="140" w:type="dxa"/>
              <w:bottom w:w="110" w:type="dxa"/>
              <w:end w:w="140" w:type="dxa"/>
            </w:tcMar>
            <w:shd w:fill="F4F7F9"/>
          </w:tcPr>
          <w:p>
            <w:pPr>
              <w:spacing w:after="0"/>
            </w:pPr>
            <w:r/>
            <w:r>
              <w:rPr>
                <w:rFonts w:ascii="Arial" w:hAnsi="Arial"/>
                <w:b w:val="0"/>
                <w:color w:val="142433"/>
                <w:sz w:val="18"/>
              </w:rPr>
              <w:t>Tác động</w:t>
            </w:r>
          </w:p>
        </w:tc>
        <w:tc>
          <w:tcPr>
            <w:tcW w:type="dxa" w:w="7488"/>
            <w:vAlign w:val="center"/>
            <w:tcMar>
              <w:top w:w="110" w:type="dxa"/>
              <w:start w:w="140" w:type="dxa"/>
              <w:bottom w:w="110" w:type="dxa"/>
              <w:end w:w="140" w:type="dxa"/>
            </w:tcMar>
            <w:shd w:fill="F4F7F9"/>
          </w:tcPr>
          <w:p>
            <w:pPr>
              <w:spacing w:after="0"/>
            </w:pPr>
            <w:r/>
            <w:r>
              <w:rPr>
                <w:rFonts w:ascii="Arial" w:hAnsi="Arial"/>
                <w:b w:val="0"/>
                <w:color w:val="142433"/>
                <w:sz w:val="18"/>
              </w:rPr>
              <w:t>Kết quả sau chuyển giao: sản phẩm, quy trình, cộng đồng hoặc môi trường hưởng lợi.</w:t>
            </w:r>
          </w:p>
        </w:tc>
      </w:tr>
      <w:tr>
        <w:tc>
          <w:tcPr>
            <w:tcW w:type="dxa" w:w="1872"/>
            <w:vAlign w:val="center"/>
            <w:tcMar>
              <w:top w:w="110" w:type="dxa"/>
              <w:start w:w="140" w:type="dxa"/>
              <w:bottom w:w="110" w:type="dxa"/>
              <w:end w:w="140" w:type="dxa"/>
            </w:tcMar>
            <w:shd w:fill="FFFFFF"/>
          </w:tcPr>
          <w:p>
            <w:pPr>
              <w:spacing w:after="0"/>
            </w:pPr>
            <w:r/>
            <w:r>
              <w:rPr>
                <w:rFonts w:ascii="Arial" w:hAnsi="Arial"/>
                <w:b w:val="0"/>
                <w:color w:val="142433"/>
                <w:sz w:val="18"/>
              </w:rPr>
              <w:t>Icon</w:t>
            </w:r>
          </w:p>
        </w:tc>
        <w:tc>
          <w:tcPr>
            <w:tcW w:type="dxa" w:w="7488"/>
            <w:vAlign w:val="center"/>
            <w:tcMar>
              <w:top w:w="110" w:type="dxa"/>
              <w:start w:w="140" w:type="dxa"/>
              <w:bottom w:w="110" w:type="dxa"/>
              <w:end w:w="140" w:type="dxa"/>
            </w:tcMar>
            <w:shd w:fill="FFFFFF"/>
          </w:tcPr>
          <w:p>
            <w:pPr>
              <w:spacing w:after="0"/>
            </w:pPr>
            <w:r/>
            <w:r>
              <w:rPr>
                <w:rFonts w:ascii="Arial" w:hAnsi="Arial"/>
                <w:b w:val="0"/>
                <w:color w:val="142433"/>
                <w:sz w:val="18"/>
              </w:rPr>
              <w:t>Nét tròn 2 px ở lưới 24 px; đầu nét bo; một màu Navy/Blue, Green cho trạng thái tích cực.</w:t>
            </w:r>
          </w:p>
        </w:tc>
      </w:tr>
    </w:tbl>
    <w:p>
      <w:pPr>
        <w:spacing w:after="0"/>
      </w:pPr>
    </w:p>
    <w:p>
      <w:pPr>
        <w:pStyle w:val="Heading2"/>
      </w:pPr>
      <w:r>
        <w:t>Phong cách đồ họa</w:t>
      </w:r>
    </w:p>
    <w:p>
      <w:r>
        <w:t>Dùng mạng nút tiết chế, đường chuyển động từ trái sang phải và các khối nền bo nhẹ. Tránh mô típ “não AI”, robot, địa cầu phát sáng hoặc hạt mạng dày đặc không mang nghĩa nghiệp vụ.</w:t>
      </w:r>
    </w:p>
    <w:p>
      <w:r>
        <w:br w:type="page"/>
      </w:r>
    </w:p>
    <w:p>
      <w:pPr>
        <w:pStyle w:val="Kicker"/>
      </w:pPr>
      <w:r>
        <w:t>10 · ỨNG DỤNG SỐ</w:t>
      </w:r>
    </w:p>
    <w:p>
      <w:pPr>
        <w:pStyle w:val="Heading1"/>
      </w:pPr>
      <w:r>
        <w:t>Nguyên tắc nhận diện cho nền tảng</w:t>
      </w:r>
    </w:p>
    <w:tbl>
      <w:tblPr>
        <w:tblW w:type="auto" w:w="0"/>
        <w:jc w:val="center"/>
        <w:tblLayout w:type="fixed"/>
        <w:tblLook w:firstColumn="1" w:firstRow="1" w:lastColumn="0" w:lastRow="0" w:noHBand="0" w:noVBand="1" w:val="04A0"/>
      </w:tblPr>
      <w:tblGrid>
        <w:gridCol w:w="4939"/>
        <w:gridCol w:w="4939"/>
      </w:tblGrid>
      <w:tr>
        <w:tc>
          <w:tcPr>
            <w:tcW w:type="dxa" w:w="2016"/>
            <w:vAlign w:val="center"/>
            <w:tcMar>
              <w:top w:w="110" w:type="dxa"/>
              <w:start w:w="140" w:type="dxa"/>
              <w:bottom w:w="110" w:type="dxa"/>
              <w:end w:w="140" w:type="dxa"/>
            </w:tcMar>
            <w:shd w:fill="092B4C"/>
          </w:tcPr>
          <w:p>
            <w:pPr>
              <w:spacing w:after="0"/>
            </w:pPr>
            <w:r/>
            <w:r>
              <w:rPr>
                <w:rFonts w:ascii="Arial" w:hAnsi="Arial"/>
                <w:b/>
                <w:color w:val="FFFFFF"/>
                <w:sz w:val="18"/>
              </w:rPr>
              <w:t>Thành phần</w:t>
            </w:r>
          </w:p>
        </w:tc>
        <w:tc>
          <w:tcPr>
            <w:tcW w:type="dxa" w:w="7344"/>
            <w:vAlign w:val="center"/>
            <w:tcMar>
              <w:top w:w="110" w:type="dxa"/>
              <w:start w:w="140" w:type="dxa"/>
              <w:bottom w:w="110" w:type="dxa"/>
              <w:end w:w="140" w:type="dxa"/>
            </w:tcMar>
            <w:shd w:fill="092B4C"/>
          </w:tcPr>
          <w:p>
            <w:pPr>
              <w:spacing w:after="0"/>
            </w:pPr>
            <w:r/>
            <w:r>
              <w:rPr>
                <w:rFonts w:ascii="Arial" w:hAnsi="Arial"/>
                <w:b/>
                <w:color w:val="FFFFFF"/>
                <w:sz w:val="18"/>
              </w:rPr>
              <w:t>Quy chuẩn</w:t>
            </w:r>
          </w:p>
        </w:tc>
        <w:trPr>
          <w:tblHeader/>
        </w:trPr>
      </w:tr>
      <w:tr>
        <w:tc>
          <w:tcPr>
            <w:tcW w:type="dxa" w:w="2016"/>
            <w:vAlign w:val="center"/>
            <w:tcMar>
              <w:top w:w="110" w:type="dxa"/>
              <w:start w:w="140" w:type="dxa"/>
              <w:bottom w:w="110" w:type="dxa"/>
              <w:end w:w="140" w:type="dxa"/>
            </w:tcMar>
            <w:shd w:fill="FFFFFF"/>
          </w:tcPr>
          <w:p>
            <w:pPr>
              <w:spacing w:after="0"/>
            </w:pPr>
            <w:r/>
            <w:r>
              <w:rPr>
                <w:rFonts w:ascii="Arial" w:hAnsi="Arial"/>
                <w:b w:val="0"/>
                <w:color w:val="142433"/>
                <w:sz w:val="18"/>
              </w:rPr>
              <w:t>Thanh điều hướng</w:t>
            </w:r>
          </w:p>
        </w:tc>
        <w:tc>
          <w:tcPr>
            <w:tcW w:type="dxa" w:w="7344"/>
            <w:vAlign w:val="center"/>
            <w:tcMar>
              <w:top w:w="110" w:type="dxa"/>
              <w:start w:w="140" w:type="dxa"/>
              <w:bottom w:w="110" w:type="dxa"/>
              <w:end w:w="140" w:type="dxa"/>
            </w:tcMar>
            <w:shd w:fill="FFFFFF"/>
          </w:tcPr>
          <w:p>
            <w:pPr>
              <w:spacing w:after="0"/>
            </w:pPr>
            <w:r/>
            <w:r>
              <w:rPr>
                <w:rFonts w:ascii="Arial" w:hAnsi="Arial"/>
                <w:b w:val="0"/>
                <w:color w:val="142433"/>
                <w:sz w:val="18"/>
              </w:rPr>
              <w:t>Nền trắng hoặc Navy; logo ngang; điểm truy cập theo vai trò.</w:t>
            </w:r>
          </w:p>
        </w:tc>
      </w:tr>
      <w:tr>
        <w:tc>
          <w:tcPr>
            <w:tcW w:type="dxa" w:w="2016"/>
            <w:vAlign w:val="center"/>
            <w:tcMar>
              <w:top w:w="110" w:type="dxa"/>
              <w:start w:w="140" w:type="dxa"/>
              <w:bottom w:w="110" w:type="dxa"/>
              <w:end w:w="140" w:type="dxa"/>
            </w:tcMar>
            <w:shd w:fill="F4F7F9"/>
          </w:tcPr>
          <w:p>
            <w:pPr>
              <w:spacing w:after="0"/>
            </w:pPr>
            <w:r/>
            <w:r>
              <w:rPr>
                <w:rFonts w:ascii="Arial" w:hAnsi="Arial"/>
                <w:b w:val="0"/>
                <w:color w:val="142433"/>
                <w:sz w:val="18"/>
              </w:rPr>
              <w:t>CTA chính</w:t>
            </w:r>
          </w:p>
        </w:tc>
        <w:tc>
          <w:tcPr>
            <w:tcW w:type="dxa" w:w="7344"/>
            <w:vAlign w:val="center"/>
            <w:tcMar>
              <w:top w:w="110" w:type="dxa"/>
              <w:start w:w="140" w:type="dxa"/>
              <w:bottom w:w="110" w:type="dxa"/>
              <w:end w:w="140" w:type="dxa"/>
            </w:tcMar>
            <w:shd w:fill="F4F7F9"/>
          </w:tcPr>
          <w:p>
            <w:pPr>
              <w:spacing w:after="0"/>
            </w:pPr>
            <w:r/>
            <w:r>
              <w:rPr>
                <w:rFonts w:ascii="Arial" w:hAnsi="Arial"/>
                <w:b w:val="0"/>
                <w:color w:val="142433"/>
                <w:sz w:val="18"/>
              </w:rPr>
              <w:t>Blue, nhãn động từ rõ: “Gửi bài toán”, “Tạo hồ sơ”, “Xem đề xuất”.</w:t>
            </w:r>
          </w:p>
        </w:tc>
      </w:tr>
      <w:tr>
        <w:tc>
          <w:tcPr>
            <w:tcW w:type="dxa" w:w="2016"/>
            <w:vAlign w:val="center"/>
            <w:tcMar>
              <w:top w:w="110" w:type="dxa"/>
              <w:start w:w="140" w:type="dxa"/>
              <w:bottom w:w="110" w:type="dxa"/>
              <w:end w:w="140" w:type="dxa"/>
            </w:tcMar>
            <w:shd w:fill="FFFFFF"/>
          </w:tcPr>
          <w:p>
            <w:pPr>
              <w:spacing w:after="0"/>
            </w:pPr>
            <w:r/>
            <w:r>
              <w:rPr>
                <w:rFonts w:ascii="Arial" w:hAnsi="Arial"/>
                <w:b w:val="0"/>
                <w:color w:val="142433"/>
                <w:sz w:val="18"/>
              </w:rPr>
              <w:t>Trạng thái</w:t>
            </w:r>
          </w:p>
        </w:tc>
        <w:tc>
          <w:tcPr>
            <w:tcW w:type="dxa" w:w="7344"/>
            <w:vAlign w:val="center"/>
            <w:tcMar>
              <w:top w:w="110" w:type="dxa"/>
              <w:start w:w="140" w:type="dxa"/>
              <w:bottom w:w="110" w:type="dxa"/>
              <w:end w:w="140" w:type="dxa"/>
            </w:tcMar>
            <w:shd w:fill="FFFFFF"/>
          </w:tcPr>
          <w:p>
            <w:pPr>
              <w:spacing w:after="0"/>
            </w:pPr>
            <w:r/>
            <w:r>
              <w:rPr>
                <w:rFonts w:ascii="Arial" w:hAnsi="Arial"/>
                <w:b w:val="0"/>
                <w:color w:val="142433"/>
                <w:sz w:val="18"/>
              </w:rPr>
              <w:t>Dùng icon + nhãn + màu; có trạng thái xác minh, chờ xử lý, cần bổ sung.</w:t>
            </w:r>
          </w:p>
        </w:tc>
      </w:tr>
      <w:tr>
        <w:tc>
          <w:tcPr>
            <w:tcW w:type="dxa" w:w="2016"/>
            <w:vAlign w:val="center"/>
            <w:tcMar>
              <w:top w:w="110" w:type="dxa"/>
              <w:start w:w="140" w:type="dxa"/>
              <w:bottom w:w="110" w:type="dxa"/>
              <w:end w:w="140" w:type="dxa"/>
            </w:tcMar>
            <w:shd w:fill="F4F7F9"/>
          </w:tcPr>
          <w:p>
            <w:pPr>
              <w:spacing w:after="0"/>
            </w:pPr>
            <w:r/>
            <w:r>
              <w:rPr>
                <w:rFonts w:ascii="Arial" w:hAnsi="Arial"/>
                <w:b w:val="0"/>
                <w:color w:val="142433"/>
                <w:sz w:val="18"/>
              </w:rPr>
              <w:t>Thẻ hồ sơ</w:t>
            </w:r>
          </w:p>
        </w:tc>
        <w:tc>
          <w:tcPr>
            <w:tcW w:type="dxa" w:w="7344"/>
            <w:vAlign w:val="center"/>
            <w:tcMar>
              <w:top w:w="110" w:type="dxa"/>
              <w:start w:w="140" w:type="dxa"/>
              <w:bottom w:w="110" w:type="dxa"/>
              <w:end w:w="140" w:type="dxa"/>
            </w:tcMar>
            <w:shd w:fill="F4F7F9"/>
          </w:tcPr>
          <w:p>
            <w:pPr>
              <w:spacing w:after="0"/>
            </w:pPr>
            <w:r/>
            <w:r>
              <w:rPr>
                <w:rFonts w:ascii="Arial" w:hAnsi="Arial"/>
                <w:b w:val="0"/>
                <w:color w:val="142433"/>
                <w:sz w:val="18"/>
              </w:rPr>
              <w:t>Ưu tiên năng lực, đơn vị xác minh, bằng chứng và mức độ phù hợp.</w:t>
            </w:r>
          </w:p>
        </w:tc>
      </w:tr>
      <w:tr>
        <w:tc>
          <w:tcPr>
            <w:tcW w:type="dxa" w:w="2016"/>
            <w:vAlign w:val="center"/>
            <w:tcMar>
              <w:top w:w="110" w:type="dxa"/>
              <w:start w:w="140" w:type="dxa"/>
              <w:bottom w:w="110" w:type="dxa"/>
              <w:end w:w="140" w:type="dxa"/>
            </w:tcMar>
            <w:shd w:fill="FFFFFF"/>
          </w:tcPr>
          <w:p>
            <w:pPr>
              <w:spacing w:after="0"/>
            </w:pPr>
            <w:r/>
            <w:r>
              <w:rPr>
                <w:rFonts w:ascii="Arial" w:hAnsi="Arial"/>
                <w:b w:val="0"/>
                <w:color w:val="142433"/>
                <w:sz w:val="18"/>
              </w:rPr>
              <w:t>Matching</w:t>
            </w:r>
          </w:p>
        </w:tc>
        <w:tc>
          <w:tcPr>
            <w:tcW w:type="dxa" w:w="7344"/>
            <w:vAlign w:val="center"/>
            <w:tcMar>
              <w:top w:w="110" w:type="dxa"/>
              <w:start w:w="140" w:type="dxa"/>
              <w:bottom w:w="110" w:type="dxa"/>
              <w:end w:w="140" w:type="dxa"/>
            </w:tcMar>
            <w:shd w:fill="FFFFFF"/>
          </w:tcPr>
          <w:p>
            <w:pPr>
              <w:spacing w:after="0"/>
            </w:pPr>
            <w:r/>
            <w:r>
              <w:rPr>
                <w:rFonts w:ascii="Arial" w:hAnsi="Arial"/>
                <w:b w:val="0"/>
                <w:color w:val="142433"/>
                <w:sz w:val="18"/>
              </w:rPr>
              <w:t>Hiển thị lý do phù hợp, dữ liệu nguồn và quyền quyết định của con người.</w:t>
            </w:r>
          </w:p>
        </w:tc>
      </w:tr>
      <w:tr>
        <w:tc>
          <w:tcPr>
            <w:tcW w:type="dxa" w:w="2016"/>
            <w:vAlign w:val="center"/>
            <w:tcMar>
              <w:top w:w="110" w:type="dxa"/>
              <w:start w:w="140" w:type="dxa"/>
              <w:bottom w:w="110" w:type="dxa"/>
              <w:end w:w="140" w:type="dxa"/>
            </w:tcMar>
            <w:shd w:fill="F4F7F9"/>
          </w:tcPr>
          <w:p>
            <w:pPr>
              <w:spacing w:after="0"/>
            </w:pPr>
            <w:r/>
            <w:r>
              <w:rPr>
                <w:rFonts w:ascii="Arial" w:hAnsi="Arial"/>
                <w:b w:val="0"/>
                <w:color w:val="142433"/>
                <w:sz w:val="18"/>
              </w:rPr>
              <w:t>Dashboard</w:t>
            </w:r>
          </w:p>
        </w:tc>
        <w:tc>
          <w:tcPr>
            <w:tcW w:type="dxa" w:w="7344"/>
            <w:vAlign w:val="center"/>
            <w:tcMar>
              <w:top w:w="110" w:type="dxa"/>
              <w:start w:w="140" w:type="dxa"/>
              <w:bottom w:w="110" w:type="dxa"/>
              <w:end w:w="140" w:type="dxa"/>
            </w:tcMar>
            <w:shd w:fill="F4F7F9"/>
          </w:tcPr>
          <w:p>
            <w:pPr>
              <w:spacing w:after="0"/>
            </w:pPr>
            <w:r/>
            <w:r>
              <w:rPr>
                <w:rFonts w:ascii="Arial" w:hAnsi="Arial"/>
                <w:b w:val="0"/>
                <w:color w:val="142433"/>
                <w:sz w:val="18"/>
              </w:rPr>
              <w:t>Tập trung funnel từ nhu cầu đến dự án/hợp đồng và Impact; không đặt vanity metrics làm KPI chính.</w:t>
            </w:r>
          </w:p>
        </w:tc>
      </w:tr>
    </w:tbl>
    <w:p>
      <w:pPr>
        <w:spacing w:after="0"/>
      </w:pPr>
    </w:p>
    <w:p>
      <w:pPr>
        <w:pStyle w:val="Heading2"/>
      </w:pPr>
      <w:r>
        <w:t>Microcopy mẫu</w:t>
      </w:r>
    </w:p>
    <w:p>
      <w:pPr>
        <w:pStyle w:val="ListBullet"/>
        <w:spacing w:after="80"/>
        <w:ind w:left="403" w:hanging="230"/>
      </w:pPr>
      <w:r>
        <w:t>“Đã xác minh bởi đơn vị” thay cho “Verified” đơn lẻ.</w:t>
      </w:r>
    </w:p>
    <w:p>
      <w:pPr>
        <w:pStyle w:val="ListBullet"/>
        <w:spacing w:after="80"/>
        <w:ind w:left="403" w:hanging="230"/>
      </w:pPr>
      <w:r>
        <w:t>“Vì sao được đề xuất?” thay cho “AI Score”.</w:t>
      </w:r>
    </w:p>
    <w:p>
      <w:pPr>
        <w:pStyle w:val="ListBullet"/>
        <w:spacing w:after="80"/>
        <w:ind w:left="403" w:hanging="230"/>
      </w:pPr>
      <w:r>
        <w:t>“Tiếp tục chuẩn hóa đầu bài” thay cho “Next”.</w:t>
      </w:r>
    </w:p>
    <w:p>
      <w:pPr>
        <w:pStyle w:val="ListBullet"/>
        <w:spacing w:after="80"/>
        <w:ind w:left="403" w:hanging="230"/>
      </w:pPr>
      <w:r>
        <w:t>“Chưa đủ bằng chứng để công bố” thay cho lỗi chung chung.</w:t>
      </w:r>
    </w:p>
    <w:p>
      <w:r>
        <w:br w:type="page"/>
      </w:r>
    </w:p>
    <w:p>
      <w:pPr>
        <w:pStyle w:val="Kicker"/>
      </w:pPr>
      <w:r>
        <w:t>11 · ỨNG DỤNG TRUYỀN THÔNG</w:t>
      </w:r>
    </w:p>
    <w:p>
      <w:pPr>
        <w:pStyle w:val="Heading1"/>
      </w:pPr>
      <w:r>
        <w:t>Hệ thống tối thiểu cho giai đoạn thí điểm</w:t>
      </w:r>
    </w:p>
    <w:p>
      <w:r>
        <w:drawing>
          <wp:inline xmlns:a="http://schemas.openxmlformats.org/drawingml/2006/main" xmlns:pic="http://schemas.openxmlformats.org/drawingml/2006/picture">
            <wp:extent cx="5852160" cy="1463040"/>
            <wp:docPr id="3" name="Picture 3" descr="Image: image2.png"/>
            <wp:cNvGraphicFramePr>
              <a:graphicFrameLocks noChangeAspect="1"/>
            </wp:cNvGraphicFramePr>
            <a:graphic>
              <a:graphicData uri="http://schemas.openxmlformats.org/drawingml/2006/picture">
                <pic:pic>
                  <pic:nvPicPr>
                    <pic:cNvPr id="0" name="vi-connect-logo-reverse.png"/>
                    <pic:cNvPicPr/>
                  </pic:nvPicPr>
                  <pic:blipFill>
                    <a:blip r:embed="rId12"/>
                    <a:stretch>
                      <a:fillRect/>
                    </a:stretch>
                  </pic:blipFill>
                  <pic:spPr>
                    <a:xfrm>
                      <a:off x="0" y="0"/>
                      <a:ext cx="5852160" cy="1463040"/>
                    </a:xfrm>
                    <a:prstGeom prst="rect"/>
                  </pic:spPr>
                </pic:pic>
              </a:graphicData>
            </a:graphic>
          </wp:inline>
        </w:drawing>
      </w:r>
    </w:p>
    <w:tbl>
      <w:tblPr>
        <w:tblW w:type="auto" w:w="0"/>
        <w:jc w:val="center"/>
        <w:tblLayout w:type="fixed"/>
        <w:tblLook w:firstColumn="1" w:firstRow="1" w:lastColumn="0" w:lastRow="0" w:noHBand="0" w:noVBand="1" w:val="04A0"/>
      </w:tblPr>
      <w:tblGrid>
        <w:gridCol w:w="4939"/>
        <w:gridCol w:w="4939"/>
      </w:tblGrid>
      <w:tr>
        <w:tc>
          <w:tcPr>
            <w:tcW w:type="dxa" w:w="1872"/>
            <w:vAlign w:val="center"/>
            <w:tcMar>
              <w:top w:w="110" w:type="dxa"/>
              <w:start w:w="140" w:type="dxa"/>
              <w:bottom w:w="110" w:type="dxa"/>
              <w:end w:w="140" w:type="dxa"/>
            </w:tcMar>
            <w:shd w:fill="092B4C"/>
          </w:tcPr>
          <w:p>
            <w:pPr>
              <w:spacing w:after="0"/>
            </w:pPr>
            <w:r/>
            <w:r>
              <w:rPr>
                <w:rFonts w:ascii="Arial" w:hAnsi="Arial"/>
                <w:b/>
                <w:color w:val="FFFFFF"/>
                <w:sz w:val="18"/>
              </w:rPr>
              <w:t>Nhóm</w:t>
            </w:r>
          </w:p>
        </w:tc>
        <w:tc>
          <w:tcPr>
            <w:tcW w:type="dxa" w:w="7488"/>
            <w:vAlign w:val="center"/>
            <w:tcMar>
              <w:top w:w="110" w:type="dxa"/>
              <w:start w:w="140" w:type="dxa"/>
              <w:bottom w:w="110" w:type="dxa"/>
              <w:end w:w="140" w:type="dxa"/>
            </w:tcMar>
            <w:shd w:fill="092B4C"/>
          </w:tcPr>
          <w:p>
            <w:pPr>
              <w:spacing w:after="0"/>
            </w:pPr>
            <w:r/>
            <w:r>
              <w:rPr>
                <w:rFonts w:ascii="Arial" w:hAnsi="Arial"/>
                <w:b/>
                <w:color w:val="FFFFFF"/>
                <w:sz w:val="18"/>
              </w:rPr>
              <w:t>Danh mục ưu tiên</w:t>
            </w:r>
          </w:p>
        </w:tc>
        <w:trPr>
          <w:tblHeader/>
        </w:trPr>
      </w:tr>
      <w:tr>
        <w:tc>
          <w:tcPr>
            <w:tcW w:type="dxa" w:w="1872"/>
            <w:vAlign w:val="center"/>
            <w:tcMar>
              <w:top w:w="110" w:type="dxa"/>
              <w:start w:w="140" w:type="dxa"/>
              <w:bottom w:w="110" w:type="dxa"/>
              <w:end w:w="140" w:type="dxa"/>
            </w:tcMar>
            <w:shd w:fill="FFFFFF"/>
          </w:tcPr>
          <w:p>
            <w:pPr>
              <w:spacing w:after="0"/>
            </w:pPr>
            <w:r/>
            <w:r>
              <w:rPr>
                <w:rFonts w:ascii="Arial" w:hAnsi="Arial"/>
                <w:b w:val="0"/>
                <w:color w:val="142433"/>
                <w:sz w:val="18"/>
              </w:rPr>
              <w:t>Công vụ</w:t>
            </w:r>
          </w:p>
        </w:tc>
        <w:tc>
          <w:tcPr>
            <w:tcW w:type="dxa" w:w="7488"/>
            <w:vAlign w:val="center"/>
            <w:tcMar>
              <w:top w:w="110" w:type="dxa"/>
              <w:start w:w="140" w:type="dxa"/>
              <w:bottom w:w="110" w:type="dxa"/>
              <w:end w:w="140" w:type="dxa"/>
            </w:tcMar>
            <w:shd w:fill="FFFFFF"/>
          </w:tcPr>
          <w:p>
            <w:pPr>
              <w:spacing w:after="0"/>
            </w:pPr>
            <w:r/>
            <w:r>
              <w:rPr>
                <w:rFonts w:ascii="Arial" w:hAnsi="Arial"/>
                <w:b w:val="0"/>
                <w:color w:val="142433"/>
                <w:sz w:val="18"/>
              </w:rPr>
              <w:t>Tiêu đề văn bản, bìa báo cáo, slide, chữ ký email, thẻ đại biểu.</w:t>
            </w:r>
          </w:p>
        </w:tc>
      </w:tr>
      <w:tr>
        <w:tc>
          <w:tcPr>
            <w:tcW w:type="dxa" w:w="1872"/>
            <w:vAlign w:val="center"/>
            <w:tcMar>
              <w:top w:w="110" w:type="dxa"/>
              <w:start w:w="140" w:type="dxa"/>
              <w:bottom w:w="110" w:type="dxa"/>
              <w:end w:w="140" w:type="dxa"/>
            </w:tcMar>
            <w:shd w:fill="F4F7F9"/>
          </w:tcPr>
          <w:p>
            <w:pPr>
              <w:spacing w:after="0"/>
            </w:pPr>
            <w:r/>
            <w:r>
              <w:rPr>
                <w:rFonts w:ascii="Arial" w:hAnsi="Arial"/>
                <w:b w:val="0"/>
                <w:color w:val="142433"/>
                <w:sz w:val="18"/>
              </w:rPr>
              <w:t>Nền tảng</w:t>
            </w:r>
          </w:p>
        </w:tc>
        <w:tc>
          <w:tcPr>
            <w:tcW w:type="dxa" w:w="7488"/>
            <w:vAlign w:val="center"/>
            <w:tcMar>
              <w:top w:w="110" w:type="dxa"/>
              <w:start w:w="140" w:type="dxa"/>
              <w:bottom w:w="110" w:type="dxa"/>
              <w:end w:w="140" w:type="dxa"/>
            </w:tcMar>
            <w:shd w:fill="F4F7F9"/>
          </w:tcPr>
          <w:p>
            <w:pPr>
              <w:spacing w:after="0"/>
            </w:pPr>
            <w:r/>
            <w:r>
              <w:rPr>
                <w:rFonts w:ascii="Arial" w:hAnsi="Arial"/>
                <w:b w:val="0"/>
                <w:color w:val="142433"/>
                <w:sz w:val="18"/>
              </w:rPr>
              <w:t>Favicon/app icon, navigation, loading state, empty state, badge xác minh.</w:t>
            </w:r>
          </w:p>
        </w:tc>
      </w:tr>
      <w:tr>
        <w:tc>
          <w:tcPr>
            <w:tcW w:type="dxa" w:w="1872"/>
            <w:vAlign w:val="center"/>
            <w:tcMar>
              <w:top w:w="110" w:type="dxa"/>
              <w:start w:w="140" w:type="dxa"/>
              <w:bottom w:w="110" w:type="dxa"/>
              <w:end w:w="140" w:type="dxa"/>
            </w:tcMar>
            <w:shd w:fill="FFFFFF"/>
          </w:tcPr>
          <w:p>
            <w:pPr>
              <w:spacing w:after="0"/>
            </w:pPr>
            <w:r/>
            <w:r>
              <w:rPr>
                <w:rFonts w:ascii="Arial" w:hAnsi="Arial"/>
                <w:b w:val="0"/>
                <w:color w:val="142433"/>
                <w:sz w:val="18"/>
              </w:rPr>
              <w:t>Ra mắt</w:t>
            </w:r>
          </w:p>
        </w:tc>
        <w:tc>
          <w:tcPr>
            <w:tcW w:type="dxa" w:w="7488"/>
            <w:vAlign w:val="center"/>
            <w:tcMar>
              <w:top w:w="110" w:type="dxa"/>
              <w:start w:w="140" w:type="dxa"/>
              <w:bottom w:w="110" w:type="dxa"/>
              <w:end w:w="140" w:type="dxa"/>
            </w:tcMar>
            <w:shd w:fill="FFFFFF"/>
          </w:tcPr>
          <w:p>
            <w:pPr>
              <w:spacing w:after="0"/>
            </w:pPr>
            <w:r/>
            <w:r>
              <w:rPr>
                <w:rFonts w:ascii="Arial" w:hAnsi="Arial"/>
                <w:b w:val="0"/>
                <w:color w:val="142433"/>
                <w:sz w:val="18"/>
              </w:rPr>
              <w:t>Backdrop, banner web, LinkedIn cover, social card, video bumper.</w:t>
            </w:r>
          </w:p>
        </w:tc>
      </w:tr>
      <w:tr>
        <w:tc>
          <w:tcPr>
            <w:tcW w:type="dxa" w:w="1872"/>
            <w:vAlign w:val="center"/>
            <w:tcMar>
              <w:top w:w="110" w:type="dxa"/>
              <w:start w:w="140" w:type="dxa"/>
              <w:bottom w:w="110" w:type="dxa"/>
              <w:end w:w="140" w:type="dxa"/>
            </w:tcMar>
            <w:shd w:fill="F4F7F9"/>
          </w:tcPr>
          <w:p>
            <w:pPr>
              <w:spacing w:after="0"/>
            </w:pPr>
            <w:r/>
            <w:r>
              <w:rPr>
                <w:rFonts w:ascii="Arial" w:hAnsi="Arial"/>
                <w:b w:val="0"/>
                <w:color w:val="142433"/>
                <w:sz w:val="18"/>
              </w:rPr>
              <w:t>Hệ sinh thái</w:t>
            </w:r>
          </w:p>
        </w:tc>
        <w:tc>
          <w:tcPr>
            <w:tcW w:type="dxa" w:w="7488"/>
            <w:vAlign w:val="center"/>
            <w:tcMar>
              <w:top w:w="110" w:type="dxa"/>
              <w:start w:w="140" w:type="dxa"/>
              <w:bottom w:w="110" w:type="dxa"/>
              <w:end w:w="140" w:type="dxa"/>
            </w:tcMar>
            <w:shd w:fill="F4F7F9"/>
          </w:tcPr>
          <w:p>
            <w:pPr>
              <w:spacing w:after="0"/>
            </w:pPr>
            <w:r/>
            <w:r>
              <w:rPr>
                <w:rFonts w:ascii="Arial" w:hAnsi="Arial"/>
                <w:b w:val="0"/>
                <w:color w:val="142433"/>
                <w:sz w:val="18"/>
              </w:rPr>
              <w:t>Template hồ sơ chuyên gia, thẻ bài toán, one-pager công nghệ, báo cáo Impact.</w:t>
            </w:r>
          </w:p>
        </w:tc>
      </w:tr>
      <w:tr>
        <w:tc>
          <w:tcPr>
            <w:tcW w:type="dxa" w:w="1872"/>
            <w:vAlign w:val="center"/>
            <w:tcMar>
              <w:top w:w="110" w:type="dxa"/>
              <w:start w:w="140" w:type="dxa"/>
              <w:bottom w:w="110" w:type="dxa"/>
              <w:end w:w="140" w:type="dxa"/>
            </w:tcMar>
            <w:shd w:fill="FFFFFF"/>
          </w:tcPr>
          <w:p>
            <w:pPr>
              <w:spacing w:after="0"/>
            </w:pPr>
            <w:r/>
            <w:r>
              <w:rPr>
                <w:rFonts w:ascii="Arial" w:hAnsi="Arial"/>
                <w:b w:val="0"/>
                <w:color w:val="142433"/>
                <w:sz w:val="18"/>
              </w:rPr>
              <w:t>Đồng thương hiệu</w:t>
            </w:r>
          </w:p>
        </w:tc>
        <w:tc>
          <w:tcPr>
            <w:tcW w:type="dxa" w:w="7488"/>
            <w:vAlign w:val="center"/>
            <w:tcMar>
              <w:top w:w="110" w:type="dxa"/>
              <w:start w:w="140" w:type="dxa"/>
              <w:bottom w:w="110" w:type="dxa"/>
              <w:end w:w="140" w:type="dxa"/>
            </w:tcMar>
            <w:shd w:fill="FFFFFF"/>
          </w:tcPr>
          <w:p>
            <w:pPr>
              <w:spacing w:after="0"/>
            </w:pPr>
            <w:r/>
            <w:r>
              <w:rPr>
                <w:rFonts w:ascii="Arial" w:hAnsi="Arial"/>
                <w:b w:val="0"/>
                <w:color w:val="142433"/>
                <w:sz w:val="18"/>
              </w:rPr>
              <w:t>VAST/HTIC/đối tác theo nguyên tắc phê duyệt và chiều cao thị giác tương đương.</w:t>
            </w:r>
          </w:p>
        </w:tc>
      </w:tr>
    </w:tbl>
    <w:p>
      <w:pPr>
        <w:spacing w:after="0"/>
      </w:pPr>
    </w:p>
    <w:p>
      <w:pPr>
        <w:pStyle w:val="Heading2"/>
      </w:pPr>
      <w:r>
        <w:t>Tệp mẫu kèm theo</w:t>
      </w:r>
    </w:p>
    <w:p>
      <w:r>
        <w:t>applications/linkedin-cover.svg và applications/profile-avatar.svg là file vector chỉnh sửa được, dùng để khởi tạo kênh truyền thông sau khi logo được phê duyệt.</w:t>
      </w:r>
    </w:p>
    <w:p>
      <w:r>
        <w:br w:type="page"/>
      </w:r>
    </w:p>
    <w:p>
      <w:pPr>
        <w:pStyle w:val="Kicker"/>
      </w:pPr>
      <w:r>
        <w:t>12 · QUẢN TRỊ THƯƠNG HIỆU</w:t>
      </w:r>
    </w:p>
    <w:p>
      <w:pPr>
        <w:pStyle w:val="Heading1"/>
      </w:pPr>
      <w:r>
        <w:t>Phê duyệt, kiểm soát và phát hành</w:t>
      </w:r>
    </w:p>
    <w:tbl>
      <w:tblPr>
        <w:tblW w:type="auto" w:w="0"/>
        <w:jc w:val="center"/>
        <w:tblLayout w:type="fixed"/>
        <w:tblLook w:firstColumn="1" w:firstRow="1" w:lastColumn="0" w:lastRow="0" w:noHBand="0" w:noVBand="1" w:val="04A0"/>
      </w:tblPr>
      <w:tblGrid>
        <w:gridCol w:w="4939"/>
        <w:gridCol w:w="4939"/>
      </w:tblGrid>
      <w:tr>
        <w:tc>
          <w:tcPr>
            <w:tcW w:type="dxa" w:w="3096"/>
            <w:vAlign w:val="center"/>
            <w:tcMar>
              <w:top w:w="110" w:type="dxa"/>
              <w:start w:w="140" w:type="dxa"/>
              <w:bottom w:w="110" w:type="dxa"/>
              <w:end w:w="140" w:type="dxa"/>
            </w:tcMar>
            <w:shd w:fill="092B4C"/>
          </w:tcPr>
          <w:p>
            <w:pPr>
              <w:spacing w:after="0"/>
            </w:pPr>
            <w:r/>
            <w:r>
              <w:rPr>
                <w:rFonts w:ascii="Arial" w:hAnsi="Arial"/>
                <w:b/>
                <w:color w:val="FFFFFF"/>
                <w:sz w:val="18"/>
              </w:rPr>
              <w:t>Vai trò</w:t>
            </w:r>
          </w:p>
        </w:tc>
        <w:tc>
          <w:tcPr>
            <w:tcW w:type="dxa" w:w="6264"/>
            <w:vAlign w:val="center"/>
            <w:tcMar>
              <w:top w:w="110" w:type="dxa"/>
              <w:start w:w="140" w:type="dxa"/>
              <w:bottom w:w="110" w:type="dxa"/>
              <w:end w:w="140" w:type="dxa"/>
            </w:tcMar>
            <w:shd w:fill="092B4C"/>
          </w:tcPr>
          <w:p>
            <w:pPr>
              <w:spacing w:after="0"/>
            </w:pPr>
            <w:r/>
            <w:r>
              <w:rPr>
                <w:rFonts w:ascii="Arial" w:hAnsi="Arial"/>
                <w:b/>
                <w:color w:val="FFFFFF"/>
                <w:sz w:val="18"/>
              </w:rPr>
              <w:t>Trách nhiệm</w:t>
            </w:r>
          </w:p>
        </w:tc>
        <w:trPr>
          <w:tblHeader/>
        </w:trPr>
      </w:tr>
      <w:tr>
        <w:tc>
          <w:tcPr>
            <w:tcW w:type="dxa" w:w="3096"/>
            <w:vAlign w:val="center"/>
            <w:tcMar>
              <w:top w:w="110" w:type="dxa"/>
              <w:start w:w="140" w:type="dxa"/>
              <w:bottom w:w="110" w:type="dxa"/>
              <w:end w:w="140" w:type="dxa"/>
            </w:tcMar>
            <w:shd w:fill="FFFFFF"/>
          </w:tcPr>
          <w:p>
            <w:pPr>
              <w:spacing w:after="0"/>
            </w:pPr>
            <w:r/>
            <w:r>
              <w:rPr>
                <w:rFonts w:ascii="Arial" w:hAnsi="Arial"/>
                <w:b w:val="0"/>
                <w:color w:val="142433"/>
                <w:sz w:val="18"/>
              </w:rPr>
              <w:t>Chủ sở hữu thương hiệu (cần chốt)</w:t>
            </w:r>
          </w:p>
        </w:tc>
        <w:tc>
          <w:tcPr>
            <w:tcW w:type="dxa" w:w="6264"/>
            <w:vAlign w:val="center"/>
            <w:tcMar>
              <w:top w:w="110" w:type="dxa"/>
              <w:start w:w="140" w:type="dxa"/>
              <w:bottom w:w="110" w:type="dxa"/>
              <w:end w:w="140" w:type="dxa"/>
            </w:tcMar>
            <w:shd w:fill="FFFFFF"/>
          </w:tcPr>
          <w:p>
            <w:pPr>
              <w:spacing w:after="0"/>
            </w:pPr>
            <w:r/>
            <w:r>
              <w:rPr>
                <w:rFonts w:ascii="Arial" w:hAnsi="Arial"/>
                <w:b w:val="0"/>
                <w:color w:val="142433"/>
                <w:sz w:val="18"/>
              </w:rPr>
              <w:t>Phê duyệt logo, tagline, đồng thương hiệu và thay đổi hệ thống.</w:t>
            </w:r>
          </w:p>
        </w:tc>
      </w:tr>
      <w:tr>
        <w:tc>
          <w:tcPr>
            <w:tcW w:type="dxa" w:w="3096"/>
            <w:vAlign w:val="center"/>
            <w:tcMar>
              <w:top w:w="110" w:type="dxa"/>
              <w:start w:w="140" w:type="dxa"/>
              <w:bottom w:w="110" w:type="dxa"/>
              <w:end w:w="140" w:type="dxa"/>
            </w:tcMar>
            <w:shd w:fill="F4F7F9"/>
          </w:tcPr>
          <w:p>
            <w:pPr>
              <w:spacing w:after="0"/>
            </w:pPr>
            <w:r/>
            <w:r>
              <w:rPr>
                <w:rFonts w:ascii="Arial" w:hAnsi="Arial"/>
                <w:b w:val="0"/>
                <w:color w:val="142433"/>
                <w:sz w:val="18"/>
              </w:rPr>
              <w:t>HTIC / đầu mối vận hành</w:t>
            </w:r>
          </w:p>
        </w:tc>
        <w:tc>
          <w:tcPr>
            <w:tcW w:type="dxa" w:w="6264"/>
            <w:vAlign w:val="center"/>
            <w:tcMar>
              <w:top w:w="110" w:type="dxa"/>
              <w:start w:w="140" w:type="dxa"/>
              <w:bottom w:w="110" w:type="dxa"/>
              <w:end w:w="140" w:type="dxa"/>
            </w:tcMar>
            <w:shd w:fill="F4F7F9"/>
          </w:tcPr>
          <w:p>
            <w:pPr>
              <w:spacing w:after="0"/>
            </w:pPr>
            <w:r/>
            <w:r>
              <w:rPr>
                <w:rFonts w:ascii="Arial" w:hAnsi="Arial"/>
                <w:b w:val="0"/>
                <w:color w:val="142433"/>
                <w:sz w:val="18"/>
              </w:rPr>
              <w:t>Quản lý file gốc, template, yêu cầu sử dụng và nhật ký phiên bản.</w:t>
            </w:r>
          </w:p>
        </w:tc>
      </w:tr>
      <w:tr>
        <w:tc>
          <w:tcPr>
            <w:tcW w:type="dxa" w:w="3096"/>
            <w:vAlign w:val="center"/>
            <w:tcMar>
              <w:top w:w="110" w:type="dxa"/>
              <w:start w:w="140" w:type="dxa"/>
              <w:bottom w:w="110" w:type="dxa"/>
              <w:end w:w="140" w:type="dxa"/>
            </w:tcMar>
            <w:shd w:fill="FFFFFF"/>
          </w:tcPr>
          <w:p>
            <w:pPr>
              <w:spacing w:after="0"/>
            </w:pPr>
            <w:r/>
            <w:r>
              <w:rPr>
                <w:rFonts w:ascii="Arial" w:hAnsi="Arial"/>
                <w:b w:val="0"/>
                <w:color w:val="142433"/>
                <w:sz w:val="18"/>
              </w:rPr>
              <w:t>Đội sản phẩm</w:t>
            </w:r>
          </w:p>
        </w:tc>
        <w:tc>
          <w:tcPr>
            <w:tcW w:type="dxa" w:w="6264"/>
            <w:vAlign w:val="center"/>
            <w:tcMar>
              <w:top w:w="110" w:type="dxa"/>
              <w:start w:w="140" w:type="dxa"/>
              <w:bottom w:w="110" w:type="dxa"/>
              <w:end w:w="140" w:type="dxa"/>
            </w:tcMar>
            <w:shd w:fill="FFFFFF"/>
          </w:tcPr>
          <w:p>
            <w:pPr>
              <w:spacing w:after="0"/>
            </w:pPr>
            <w:r/>
            <w:r>
              <w:rPr>
                <w:rFonts w:ascii="Arial" w:hAnsi="Arial"/>
                <w:b w:val="0"/>
                <w:color w:val="142433"/>
                <w:sz w:val="18"/>
              </w:rPr>
              <w:t>Áp dụng token vào UI; kiểm tra accessibility và ngôn ngữ trạng thái.</w:t>
            </w:r>
          </w:p>
        </w:tc>
      </w:tr>
      <w:tr>
        <w:tc>
          <w:tcPr>
            <w:tcW w:type="dxa" w:w="3096"/>
            <w:vAlign w:val="center"/>
            <w:tcMar>
              <w:top w:w="110" w:type="dxa"/>
              <w:start w:w="140" w:type="dxa"/>
              <w:bottom w:w="110" w:type="dxa"/>
              <w:end w:w="140" w:type="dxa"/>
            </w:tcMar>
            <w:shd w:fill="F4F7F9"/>
          </w:tcPr>
          <w:p>
            <w:pPr>
              <w:spacing w:after="0"/>
            </w:pPr>
            <w:r/>
            <w:r>
              <w:rPr>
                <w:rFonts w:ascii="Arial" w:hAnsi="Arial"/>
                <w:b w:val="0"/>
                <w:color w:val="142433"/>
                <w:sz w:val="18"/>
              </w:rPr>
              <w:t>Đối tác / nhà cung cấp</w:t>
            </w:r>
          </w:p>
        </w:tc>
        <w:tc>
          <w:tcPr>
            <w:tcW w:type="dxa" w:w="6264"/>
            <w:vAlign w:val="center"/>
            <w:tcMar>
              <w:top w:w="110" w:type="dxa"/>
              <w:start w:w="140" w:type="dxa"/>
              <w:bottom w:w="110" w:type="dxa"/>
              <w:end w:w="140" w:type="dxa"/>
            </w:tcMar>
            <w:shd w:fill="F4F7F9"/>
          </w:tcPr>
          <w:p>
            <w:pPr>
              <w:spacing w:after="0"/>
            </w:pPr>
            <w:r/>
            <w:r>
              <w:rPr>
                <w:rFonts w:ascii="Arial" w:hAnsi="Arial"/>
                <w:b w:val="0"/>
                <w:color w:val="142433"/>
                <w:sz w:val="18"/>
              </w:rPr>
              <w:t>Chỉ dùng bộ file phát hành; không tự vẽ lại hoặc đổi màu.</w:t>
            </w:r>
          </w:p>
        </w:tc>
      </w:tr>
    </w:tbl>
    <w:p>
      <w:pPr>
        <w:spacing w:after="0"/>
      </w:pPr>
    </w:p>
    <w:p>
      <w:pPr>
        <w:pStyle w:val="Heading2"/>
      </w:pPr>
      <w:r>
        <w:t>Quy trình phát hành</w:t>
      </w:r>
    </w:p>
    <w:p>
      <w:pPr>
        <w:pStyle w:val="ListBullet"/>
        <w:spacing w:after="80"/>
        <w:ind w:left="403" w:hanging="230"/>
      </w:pPr>
      <w:r>
        <w:t>1. Xác nhận pháp lý tên VI-CONNECT, phạm vi bảo hộ và quyền sử dụng với VAST/HTIC.</w:t>
      </w:r>
    </w:p>
    <w:p>
      <w:pPr>
        <w:pStyle w:val="ListBullet"/>
        <w:spacing w:after="80"/>
        <w:ind w:left="403" w:hanging="230"/>
      </w:pPr>
      <w:r>
        <w:t>2. Phê duyệt phương án logo và tagline bằng văn bản.</w:t>
      </w:r>
    </w:p>
    <w:p>
      <w:pPr>
        <w:pStyle w:val="ListBullet"/>
        <w:spacing w:after="80"/>
        <w:ind w:left="403" w:hanging="230"/>
      </w:pPr>
      <w:r>
        <w:t>3. Kiểm tra tương phản, kích thước nhỏ, in đen trắng và môi trường số.</w:t>
      </w:r>
    </w:p>
    <w:p>
      <w:pPr>
        <w:pStyle w:val="ListBullet"/>
        <w:spacing w:after="80"/>
        <w:ind w:left="403" w:hanging="230"/>
      </w:pPr>
      <w:r>
        <w:t>4. Khóa phiên bản 3.1, xuất bộ file chính thức và danh mục người được quyền phê duyệt.</w:t>
      </w:r>
    </w:p>
    <w:p>
      <w:pPr>
        <w:pStyle w:val="ListBullet"/>
        <w:spacing w:after="80"/>
        <w:ind w:left="403" w:hanging="230"/>
      </w:pPr>
      <w:r>
        <w:t>5. Rà soát sau giai đoạn thí điểm 6–12 tháng; cập nhật theo phiên bản, không sửa lẻ.</w:t>
      </w:r>
    </w:p>
    <w:p>
      <w:pPr>
        <w:pStyle w:val="Heading2"/>
      </w:pPr>
      <w:r>
        <w:t>Các điểm cần xác nhận trước công bố</w:t>
      </w:r>
    </w:p>
    <w:p>
      <w:r>
        <w:t>Tên viết chuẩn “VI-CONNECT” hay “VI CONNECT”; cơ chế đồng thương hiệu với VAST/HTIC; chủ sở hữu nhãn hiệu; miền web và tài khoản mạng xã hội; quyền dùng tagline; người phê duyệt cuối cùng.</w:t>
      </w:r>
    </w:p>
    <w:p>
      <w:r>
        <w:br w:type="page"/>
      </w:r>
    </w:p>
    <w:p>
      <w:pPr>
        <w:pStyle w:val="Kicker"/>
      </w:pPr>
      <w:r>
        <w:t>13 · BÀN GIAO</w:t>
      </w:r>
    </w:p>
    <w:p>
      <w:pPr>
        <w:pStyle w:val="Heading1"/>
      </w:pPr>
      <w:r>
        <w:t>Danh mục file và tiêu chí nghiệm thu</w:t>
      </w:r>
    </w:p>
    <w:tbl>
      <w:tblPr>
        <w:tblW w:type="auto" w:w="0"/>
        <w:jc w:val="center"/>
        <w:tblLayout w:type="fixed"/>
        <w:tblLook w:firstColumn="1" w:firstRow="1" w:lastColumn="0" w:lastRow="0" w:noHBand="0" w:noVBand="1" w:val="04A0"/>
      </w:tblPr>
      <w:tblGrid>
        <w:gridCol w:w="3293"/>
        <w:gridCol w:w="3293"/>
        <w:gridCol w:w="3293"/>
      </w:tblGrid>
      <w:tr>
        <w:tc>
          <w:tcPr>
            <w:tcW w:type="dxa" w:w="2880"/>
            <w:vAlign w:val="center"/>
            <w:tcMar>
              <w:top w:w="110" w:type="dxa"/>
              <w:start w:w="140" w:type="dxa"/>
              <w:bottom w:w="110" w:type="dxa"/>
              <w:end w:w="140" w:type="dxa"/>
            </w:tcMar>
            <w:shd w:fill="092B4C"/>
          </w:tcPr>
          <w:p>
            <w:pPr>
              <w:spacing w:after="0"/>
            </w:pPr>
            <w:r/>
            <w:r>
              <w:rPr>
                <w:rFonts w:ascii="Arial" w:hAnsi="Arial"/>
                <w:b/>
                <w:color w:val="FFFFFF"/>
                <w:sz w:val="18"/>
              </w:rPr>
              <w:t>Hạng mục</w:t>
            </w:r>
          </w:p>
        </w:tc>
        <w:tc>
          <w:tcPr>
            <w:tcW w:type="dxa" w:w="1728"/>
            <w:vAlign w:val="center"/>
            <w:tcMar>
              <w:top w:w="110" w:type="dxa"/>
              <w:start w:w="140" w:type="dxa"/>
              <w:bottom w:w="110" w:type="dxa"/>
              <w:end w:w="140" w:type="dxa"/>
            </w:tcMar>
            <w:shd w:fill="092B4C"/>
          </w:tcPr>
          <w:p>
            <w:pPr>
              <w:spacing w:after="0"/>
            </w:pPr>
            <w:r/>
            <w:r>
              <w:rPr>
                <w:rFonts w:ascii="Arial" w:hAnsi="Arial"/>
                <w:b/>
                <w:color w:val="FFFFFF"/>
                <w:sz w:val="18"/>
              </w:rPr>
              <w:t>Định dạng</w:t>
            </w:r>
          </w:p>
        </w:tc>
        <w:tc>
          <w:tcPr>
            <w:tcW w:type="dxa" w:w="4752"/>
            <w:vAlign w:val="center"/>
            <w:tcMar>
              <w:top w:w="110" w:type="dxa"/>
              <w:start w:w="140" w:type="dxa"/>
              <w:bottom w:w="110" w:type="dxa"/>
              <w:end w:w="140" w:type="dxa"/>
            </w:tcMar>
            <w:shd w:fill="092B4C"/>
          </w:tcPr>
          <w:p>
            <w:pPr>
              <w:spacing w:after="0"/>
            </w:pPr>
            <w:r/>
            <w:r>
              <w:rPr>
                <w:rFonts w:ascii="Arial" w:hAnsi="Arial"/>
                <w:b/>
                <w:color w:val="FFFFFF"/>
                <w:sz w:val="18"/>
              </w:rPr>
              <w:t>Mục đích</w:t>
            </w:r>
          </w:p>
        </w:tc>
        <w:trPr>
          <w:tblHeader/>
        </w:trPr>
      </w:tr>
      <w:tr>
        <w:tc>
          <w:tcPr>
            <w:tcW w:type="dxa" w:w="2880"/>
            <w:vAlign w:val="center"/>
            <w:tcMar>
              <w:top w:w="110" w:type="dxa"/>
              <w:start w:w="140" w:type="dxa"/>
              <w:bottom w:w="110" w:type="dxa"/>
              <w:end w:w="140" w:type="dxa"/>
            </w:tcMar>
            <w:shd w:fill="FFFFFF"/>
          </w:tcPr>
          <w:p>
            <w:pPr>
              <w:spacing w:after="0"/>
            </w:pPr>
            <w:r/>
            <w:r>
              <w:rPr>
                <w:rFonts w:ascii="Arial" w:hAnsi="Arial"/>
                <w:b w:val="0"/>
                <w:color w:val="142433"/>
                <w:sz w:val="18"/>
              </w:rPr>
              <w:t>Brand Guidelines</w:t>
            </w:r>
          </w:p>
        </w:tc>
        <w:tc>
          <w:tcPr>
            <w:tcW w:type="dxa" w:w="1728"/>
            <w:vAlign w:val="center"/>
            <w:tcMar>
              <w:top w:w="110" w:type="dxa"/>
              <w:start w:w="140" w:type="dxa"/>
              <w:bottom w:w="110" w:type="dxa"/>
              <w:end w:w="140" w:type="dxa"/>
            </w:tcMar>
            <w:shd w:fill="FFFFFF"/>
          </w:tcPr>
          <w:p>
            <w:pPr>
              <w:spacing w:after="0"/>
            </w:pPr>
            <w:r/>
            <w:r>
              <w:rPr>
                <w:rFonts w:ascii="Arial" w:hAnsi="Arial"/>
                <w:b w:val="0"/>
                <w:color w:val="142433"/>
                <w:sz w:val="18"/>
              </w:rPr>
              <w:t>DOCX</w:t>
            </w:r>
          </w:p>
        </w:tc>
        <w:tc>
          <w:tcPr>
            <w:tcW w:type="dxa" w:w="4752"/>
            <w:vAlign w:val="center"/>
            <w:tcMar>
              <w:top w:w="110" w:type="dxa"/>
              <w:start w:w="140" w:type="dxa"/>
              <w:bottom w:w="110" w:type="dxa"/>
              <w:end w:w="140" w:type="dxa"/>
            </w:tcMar>
            <w:shd w:fill="FFFFFF"/>
          </w:tcPr>
          <w:p>
            <w:pPr>
              <w:spacing w:after="0"/>
            </w:pPr>
            <w:r/>
            <w:r>
              <w:rPr>
                <w:rFonts w:ascii="Arial" w:hAnsi="Arial"/>
                <w:b w:val="0"/>
                <w:color w:val="142433"/>
                <w:sz w:val="18"/>
              </w:rPr>
              <w:t>Quy chuẩn chiến lược, nhận diện và ứng dụng.</w:t>
            </w:r>
          </w:p>
        </w:tc>
      </w:tr>
      <w:tr>
        <w:tc>
          <w:tcPr>
            <w:tcW w:type="dxa" w:w="2880"/>
            <w:vAlign w:val="center"/>
            <w:tcMar>
              <w:top w:w="110" w:type="dxa"/>
              <w:start w:w="140" w:type="dxa"/>
              <w:bottom w:w="110" w:type="dxa"/>
              <w:end w:w="140" w:type="dxa"/>
            </w:tcMar>
            <w:shd w:fill="F4F7F9"/>
          </w:tcPr>
          <w:p>
            <w:pPr>
              <w:spacing w:after="0"/>
            </w:pPr>
            <w:r/>
            <w:r>
              <w:rPr>
                <w:rFonts w:ascii="Arial" w:hAnsi="Arial"/>
                <w:b w:val="0"/>
                <w:color w:val="142433"/>
                <w:sz w:val="18"/>
              </w:rPr>
              <w:t>Logo ngang / biểu tượng</w:t>
            </w:r>
          </w:p>
        </w:tc>
        <w:tc>
          <w:tcPr>
            <w:tcW w:type="dxa" w:w="1728"/>
            <w:vAlign w:val="center"/>
            <w:tcMar>
              <w:top w:w="110" w:type="dxa"/>
              <w:start w:w="140" w:type="dxa"/>
              <w:bottom w:w="110" w:type="dxa"/>
              <w:end w:w="140" w:type="dxa"/>
            </w:tcMar>
            <w:shd w:fill="F4F7F9"/>
          </w:tcPr>
          <w:p>
            <w:pPr>
              <w:spacing w:after="0"/>
            </w:pPr>
            <w:r/>
            <w:r>
              <w:rPr>
                <w:rFonts w:ascii="Arial" w:hAnsi="Arial"/>
                <w:b w:val="0"/>
                <w:color w:val="142433"/>
                <w:sz w:val="18"/>
              </w:rPr>
              <w:t>SVG + PNG</w:t>
            </w:r>
          </w:p>
        </w:tc>
        <w:tc>
          <w:tcPr>
            <w:tcW w:type="dxa" w:w="4752"/>
            <w:vAlign w:val="center"/>
            <w:tcMar>
              <w:top w:w="110" w:type="dxa"/>
              <w:start w:w="140" w:type="dxa"/>
              <w:bottom w:w="110" w:type="dxa"/>
              <w:end w:w="140" w:type="dxa"/>
            </w:tcMar>
            <w:shd w:fill="F4F7F9"/>
          </w:tcPr>
          <w:p>
            <w:pPr>
              <w:spacing w:after="0"/>
            </w:pPr>
            <w:r/>
            <w:r>
              <w:rPr>
                <w:rFonts w:ascii="Arial" w:hAnsi="Arial"/>
                <w:b w:val="0"/>
                <w:color w:val="142433"/>
                <w:sz w:val="18"/>
              </w:rPr>
              <w:t>In ấn, web, giao diện và truyền thông.</w:t>
            </w:r>
          </w:p>
        </w:tc>
      </w:tr>
      <w:tr>
        <w:tc>
          <w:tcPr>
            <w:tcW w:type="dxa" w:w="2880"/>
            <w:vAlign w:val="center"/>
            <w:tcMar>
              <w:top w:w="110" w:type="dxa"/>
              <w:start w:w="140" w:type="dxa"/>
              <w:bottom w:w="110" w:type="dxa"/>
              <w:end w:w="140" w:type="dxa"/>
            </w:tcMar>
            <w:shd w:fill="FFFFFF"/>
          </w:tcPr>
          <w:p>
            <w:pPr>
              <w:spacing w:after="0"/>
            </w:pPr>
            <w:r/>
            <w:r>
              <w:rPr>
                <w:rFonts w:ascii="Arial" w:hAnsi="Arial"/>
                <w:b w:val="0"/>
                <w:color w:val="142433"/>
                <w:sz w:val="18"/>
              </w:rPr>
              <w:t>Brand tokens</w:t>
            </w:r>
          </w:p>
        </w:tc>
        <w:tc>
          <w:tcPr>
            <w:tcW w:type="dxa" w:w="1728"/>
            <w:vAlign w:val="center"/>
            <w:tcMar>
              <w:top w:w="110" w:type="dxa"/>
              <w:start w:w="140" w:type="dxa"/>
              <w:bottom w:w="110" w:type="dxa"/>
              <w:end w:w="140" w:type="dxa"/>
            </w:tcMar>
            <w:shd w:fill="FFFFFF"/>
          </w:tcPr>
          <w:p>
            <w:pPr>
              <w:spacing w:after="0"/>
            </w:pPr>
            <w:r/>
            <w:r>
              <w:rPr>
                <w:rFonts w:ascii="Arial" w:hAnsi="Arial"/>
                <w:b w:val="0"/>
                <w:color w:val="142433"/>
                <w:sz w:val="18"/>
              </w:rPr>
              <w:t>JSON</w:t>
            </w:r>
          </w:p>
        </w:tc>
        <w:tc>
          <w:tcPr>
            <w:tcW w:type="dxa" w:w="4752"/>
            <w:vAlign w:val="center"/>
            <w:tcMar>
              <w:top w:w="110" w:type="dxa"/>
              <w:start w:w="140" w:type="dxa"/>
              <w:bottom w:w="110" w:type="dxa"/>
              <w:end w:w="140" w:type="dxa"/>
            </w:tcMar>
            <w:shd w:fill="FFFFFF"/>
          </w:tcPr>
          <w:p>
            <w:pPr>
              <w:spacing w:after="0"/>
            </w:pPr>
            <w:r/>
            <w:r>
              <w:rPr>
                <w:rFonts w:ascii="Arial" w:hAnsi="Arial"/>
                <w:b w:val="0"/>
                <w:color w:val="142433"/>
                <w:sz w:val="18"/>
              </w:rPr>
              <w:t>Chuyển giao cho UI/dev và nhà cung cấp.</w:t>
            </w:r>
          </w:p>
        </w:tc>
      </w:tr>
      <w:tr>
        <w:tc>
          <w:tcPr>
            <w:tcW w:type="dxa" w:w="2880"/>
            <w:vAlign w:val="center"/>
            <w:tcMar>
              <w:top w:w="110" w:type="dxa"/>
              <w:start w:w="140" w:type="dxa"/>
              <w:bottom w:w="110" w:type="dxa"/>
              <w:end w:w="140" w:type="dxa"/>
            </w:tcMar>
            <w:shd w:fill="F4F7F9"/>
          </w:tcPr>
          <w:p>
            <w:pPr>
              <w:spacing w:after="0"/>
            </w:pPr>
            <w:r/>
            <w:r>
              <w:rPr>
                <w:rFonts w:ascii="Arial" w:hAnsi="Arial"/>
                <w:b w:val="0"/>
                <w:color w:val="142433"/>
                <w:sz w:val="18"/>
              </w:rPr>
              <w:t>Application starters</w:t>
            </w:r>
          </w:p>
        </w:tc>
        <w:tc>
          <w:tcPr>
            <w:tcW w:type="dxa" w:w="1728"/>
            <w:vAlign w:val="center"/>
            <w:tcMar>
              <w:top w:w="110" w:type="dxa"/>
              <w:start w:w="140" w:type="dxa"/>
              <w:bottom w:w="110" w:type="dxa"/>
              <w:end w:w="140" w:type="dxa"/>
            </w:tcMar>
            <w:shd w:fill="F4F7F9"/>
          </w:tcPr>
          <w:p>
            <w:pPr>
              <w:spacing w:after="0"/>
            </w:pPr>
            <w:r/>
            <w:r>
              <w:rPr>
                <w:rFonts w:ascii="Arial" w:hAnsi="Arial"/>
                <w:b w:val="0"/>
                <w:color w:val="142433"/>
                <w:sz w:val="18"/>
              </w:rPr>
              <w:t>SVG</w:t>
            </w:r>
          </w:p>
        </w:tc>
        <w:tc>
          <w:tcPr>
            <w:tcW w:type="dxa" w:w="4752"/>
            <w:vAlign w:val="center"/>
            <w:tcMar>
              <w:top w:w="110" w:type="dxa"/>
              <w:start w:w="140" w:type="dxa"/>
              <w:bottom w:w="110" w:type="dxa"/>
              <w:end w:w="140" w:type="dxa"/>
            </w:tcMar>
            <w:shd w:fill="F4F7F9"/>
          </w:tcPr>
          <w:p>
            <w:pPr>
              <w:spacing w:after="0"/>
            </w:pPr>
            <w:r/>
            <w:r>
              <w:rPr>
                <w:rFonts w:ascii="Arial" w:hAnsi="Arial"/>
                <w:b w:val="0"/>
                <w:color w:val="142433"/>
                <w:sz w:val="18"/>
              </w:rPr>
              <w:t>Cover LinkedIn và avatar mẫu.</w:t>
            </w:r>
          </w:p>
        </w:tc>
      </w:tr>
      <w:tr>
        <w:tc>
          <w:tcPr>
            <w:tcW w:type="dxa" w:w="2880"/>
            <w:vAlign w:val="center"/>
            <w:tcMar>
              <w:top w:w="110" w:type="dxa"/>
              <w:start w:w="140" w:type="dxa"/>
              <w:bottom w:w="110" w:type="dxa"/>
              <w:end w:w="140" w:type="dxa"/>
            </w:tcMar>
            <w:shd w:fill="FFFFFF"/>
          </w:tcPr>
          <w:p>
            <w:pPr>
              <w:spacing w:after="0"/>
            </w:pPr>
            <w:r/>
            <w:r>
              <w:rPr>
                <w:rFonts w:ascii="Arial" w:hAnsi="Arial"/>
                <w:b w:val="0"/>
                <w:color w:val="142433"/>
                <w:sz w:val="18"/>
              </w:rPr>
              <w:t>Manifest</w:t>
            </w:r>
          </w:p>
        </w:tc>
        <w:tc>
          <w:tcPr>
            <w:tcW w:type="dxa" w:w="1728"/>
            <w:vAlign w:val="center"/>
            <w:tcMar>
              <w:top w:w="110" w:type="dxa"/>
              <w:start w:w="140" w:type="dxa"/>
              <w:bottom w:w="110" w:type="dxa"/>
              <w:end w:w="140" w:type="dxa"/>
            </w:tcMar>
            <w:shd w:fill="FFFFFF"/>
          </w:tcPr>
          <w:p>
            <w:pPr>
              <w:spacing w:after="0"/>
            </w:pPr>
            <w:r/>
            <w:r>
              <w:rPr>
                <w:rFonts w:ascii="Arial" w:hAnsi="Arial"/>
                <w:b w:val="0"/>
                <w:color w:val="142433"/>
                <w:sz w:val="18"/>
              </w:rPr>
              <w:t>CSV</w:t>
            </w:r>
          </w:p>
        </w:tc>
        <w:tc>
          <w:tcPr>
            <w:tcW w:type="dxa" w:w="4752"/>
            <w:vAlign w:val="center"/>
            <w:tcMar>
              <w:top w:w="110" w:type="dxa"/>
              <w:start w:w="140" w:type="dxa"/>
              <w:bottom w:w="110" w:type="dxa"/>
              <w:end w:w="140" w:type="dxa"/>
            </w:tcMar>
            <w:shd w:fill="FFFFFF"/>
          </w:tcPr>
          <w:p>
            <w:pPr>
              <w:spacing w:after="0"/>
            </w:pPr>
            <w:r/>
            <w:r>
              <w:rPr>
                <w:rFonts w:ascii="Arial" w:hAnsi="Arial"/>
                <w:b w:val="0"/>
                <w:color w:val="142433"/>
                <w:sz w:val="18"/>
              </w:rPr>
              <w:t>Kiểm soát tệp, phiên bản và checksum.</w:t>
            </w:r>
          </w:p>
        </w:tc>
      </w:tr>
    </w:tbl>
    <w:p>
      <w:pPr>
        <w:spacing w:after="0"/>
      </w:pPr>
    </w:p>
    <w:tbl>
      <w:tblPr>
        <w:tblW w:type="auto" w:w="0"/>
        <w:jc w:val="center"/>
        <w:tblLook w:firstColumn="1" w:firstRow="1" w:lastColumn="0" w:lastRow="0" w:noHBand="0" w:noVBand="1" w:val="04A0"/>
      </w:tblPr>
      <w:tblGrid>
        <w:gridCol w:w="9878"/>
      </w:tblGrid>
      <w:tr>
        <w:tc>
          <w:tcPr>
            <w:tcW w:type="dxa" w:w="9878"/>
            <w:shd w:fill="EAF4F8"/>
            <w:tcMar>
              <w:top w:w="110" w:type="dxa"/>
              <w:start w:w="140" w:type="dxa"/>
              <w:bottom w:w="110" w:type="dxa"/>
              <w:end w:w="140" w:type="dxa"/>
            </w:tcMar>
            <w:vAlign w:val="center"/>
          </w:tcPr>
          <w:p>
            <w:pPr>
              <w:spacing w:after="0"/>
            </w:pPr>
            <w:r/>
            <w:r>
              <w:rPr>
                <w:rFonts w:ascii="Arial" w:hAnsi="Arial"/>
                <w:b/>
                <w:color w:val="092B4C"/>
                <w:sz w:val="26"/>
              </w:rPr>
              <w:t>Trạng thái: PHƯƠNG ÁN ĐỀ XUẤT — CHỜ PHÊ DUYỆT CHÍNH THỨC</w:t>
            </w:r>
          </w:p>
        </w:tc>
        <w:trPr>
          <w:tblHeader/>
        </w:trPr>
      </w:tr>
    </w:tbl>
    <w:p>
      <w:pPr>
        <w:spacing w:after="0"/>
      </w:pPr>
    </w:p>
    <w:p>
      <w:pPr>
        <w:pStyle w:val="CaptionSmall"/>
      </w:pPr>
      <w:r>
        <w:t>Nguồn định vị: VI_CONNECT_TM.docx do người dùng cung cấp. Các nội dung nhận diện trong tài liệu này là đề xuất thiết kế, không thay thế quyết định pháp lý hoặc phê duyệt của VAST/HTIC.</w:t>
      </w: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7083"/>
        <w:sz w:val="16"/>
      </w:rPr>
      <w:t xml:space="preserve">VI-CONNECT · Brand Guidelines ·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D7083"/>
        <w:sz w:val="16"/>
      </w:rPr>
      <w:t>VI-CONNECT  |  BRAND IDENTITY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4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092B4C"/>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67B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37B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92B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5D708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Arial" w:hAnsi="Arial"/>
      <w:b/>
      <w:color w:val="37B878"/>
      <w:sz w:val="18"/>
    </w:rPr>
  </w:style>
  <w:style w:type="paragraph" w:customStyle="1" w:styleId="Callout">
    <w:name w:val="Callout"/>
    <w:rPr>
      <w:rFonts w:ascii="Arial" w:hAnsi="Arial"/>
      <w:b/>
      <w:color w:val="092B4C"/>
      <w:sz w:val="26"/>
    </w:rPr>
  </w:style>
  <w:style w:type="paragraph" w:customStyle="1" w:styleId="CaptionSmall">
    <w:name w:val="CaptionSmall"/>
    <w:rPr>
      <w:rFonts w:ascii="Arial" w:hAnsi="Arial"/>
      <w:color w:val="5D708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