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7C11E0" w:rsidRPr="007C11E0">
              <w:t>Đăng nhập</w:t>
            </w:r>
            <w:r w:rsidR="007C11E0">
              <w:t xml:space="preserve"> hệ thống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7C11E0" w:rsidRPr="007C11E0">
              <w:t>UC02</w:t>
            </w:r>
            <w:r w:rsidR="00465E67">
              <w:t>a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7C11E0" w:rsidRPr="007C11E0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7C11E0">
              <w:rPr>
                <w:b/>
              </w:rPr>
              <w:t>Người dùng đã đăng ký (phụ huynh, gia sư)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7C11E0">
              <w:rPr>
                <w:b/>
              </w:rPr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7C11E0">
              <w:t>Ca sử dụng này mô tả thủ tục khi người dùng truy cập vào hệ thống bằng tài khoản đã được cấp.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7C11E0">
              <w:t>Người dùng truy cập trang đăng nhập và nhập thông tin.</w:t>
            </w:r>
          </w:p>
          <w:p w:rsidR="00E63A04" w:rsidRPr="007C11E0" w:rsidRDefault="00E63A04" w:rsidP="00E76BEC">
            <w:pPr>
              <w:spacing w:after="0"/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7C11E0"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="007C11E0" w:rsidRPr="007C11E0">
              <w:t>Người dùng, database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7C11E0" w:rsidRPr="007C11E0">
              <w:t>Kiểm tra thông tin tài khoản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="007C11E0" w:rsidRPr="007C11E0">
              <w:t>Quên mật khẩu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7C11E0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7C11E0" w:rsidRPr="007C11E0">
              <w:t>1. Người dùng nhập Email(hoặc SĐT) và Mật khẩu vào form đăng nhập</w:t>
            </w:r>
          </w:p>
          <w:p w:rsidR="007C11E0" w:rsidRPr="007C11E0" w:rsidRDefault="007C11E0" w:rsidP="00E76BEC">
            <w:pPr>
              <w:spacing w:after="0"/>
            </w:pPr>
            <w:r w:rsidRPr="007C11E0">
              <w:t>2. Hệ thống tiếp nhận thông tin và thực hiện luồng con S-1: Xác thực tài khoản</w:t>
            </w:r>
          </w:p>
          <w:p w:rsidR="007C11E0" w:rsidRPr="007C11E0" w:rsidRDefault="007C11E0" w:rsidP="00E76BEC">
            <w:pPr>
              <w:spacing w:after="0"/>
            </w:pPr>
            <w:r w:rsidRPr="007C11E0">
              <w:t>3. Sau khi xác thực thành công, hệ thống thông báo đăng nhập thành công</w:t>
            </w:r>
          </w:p>
          <w:p w:rsidR="007C11E0" w:rsidRPr="00E76BEC" w:rsidRDefault="007C11E0" w:rsidP="00E63A04">
            <w:pPr>
              <w:spacing w:after="0"/>
              <w:rPr>
                <w:b/>
              </w:rPr>
            </w:pPr>
            <w:r w:rsidRPr="007C11E0">
              <w:t>4. Hệ thống chuyển hướng người dùng về trang cá nhân tương ứng với vai trò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7C11E0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7C11E0" w:rsidRPr="007C11E0">
              <w:t>S-1: Xác thực tài khoản:</w:t>
            </w:r>
          </w:p>
          <w:p w:rsidR="007C11E0" w:rsidRPr="007C11E0" w:rsidRDefault="007C11E0" w:rsidP="007C11E0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7C11E0">
              <w:t>Hệ thống gửi truy vấn thông tin tài khoản tới database</w:t>
            </w:r>
          </w:p>
          <w:p w:rsidR="007C11E0" w:rsidRPr="007C11E0" w:rsidRDefault="007C11E0" w:rsidP="007C11E0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7C11E0">
              <w:t>Database kiểm tra sự tồn tại của Email/SĐT và đối chiếu mã băm(hash) của mật khẩu</w:t>
            </w:r>
          </w:p>
          <w:p w:rsidR="00A87CD5" w:rsidRPr="007C11E0" w:rsidRDefault="007C11E0" w:rsidP="00E76BEC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 w:rsidRPr="007C11E0">
              <w:t>Hệ thống ghi nhận phiên đăng nhập(session/token) cho người đăng nhập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7C11E0" w:rsidRDefault="007C11E0" w:rsidP="00E63A04">
            <w:pPr>
              <w:spacing w:after="0"/>
            </w:pPr>
            <w:r w:rsidRPr="007C11E0">
              <w:t>1a. Để trống thông tin: Hệ thống báo lỗi và yêu cầu nhập đầy đủ Email/SĐT và Mật khẩu</w:t>
            </w:r>
          </w:p>
          <w:p w:rsidR="007C11E0" w:rsidRPr="007C11E0" w:rsidRDefault="007C11E0" w:rsidP="00E63A04">
            <w:pPr>
              <w:spacing w:after="0"/>
            </w:pPr>
            <w:r w:rsidRPr="007C11E0">
              <w:t xml:space="preserve">2a. Thông tin tài khoản không chính xác: Hệ thống báo lỗi “Tài khoản hoặc mật khẩu không đúng “, yêu cầu nhập lại </w:t>
            </w:r>
          </w:p>
          <w:p w:rsidR="007C11E0" w:rsidRPr="007C11E0" w:rsidRDefault="007C11E0" w:rsidP="00E63A04">
            <w:pPr>
              <w:spacing w:after="0"/>
            </w:pPr>
            <w:r w:rsidRPr="007C11E0">
              <w:t>2b. Tài khoản bị khóa/Chưa duyệt (đối với gia sư): Hệ thống thông báo trạng thái tài khoản và từ chối đăng nhập</w:t>
            </w:r>
          </w:p>
          <w:p w:rsidR="007C11E0" w:rsidRPr="00E76BEC" w:rsidRDefault="007C11E0" w:rsidP="00E63A04">
            <w:pPr>
              <w:spacing w:after="0"/>
              <w:rPr>
                <w:b/>
              </w:rPr>
            </w:pPr>
            <w:r w:rsidRPr="007C11E0">
              <w:t>S-1.1a. Lỗi kết nối Database: Hệ thống báo lỗi máy chủ, yêu cầu thử lại sau</w:t>
            </w:r>
            <w:r>
              <w:rPr>
                <w:b/>
              </w:rPr>
              <w:t xml:space="preserve">  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95118"/>
    <w:multiLevelType w:val="hybridMultilevel"/>
    <w:tmpl w:val="8A729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E67"/>
    <w:rsid w:val="004B1A03"/>
    <w:rsid w:val="00665964"/>
    <w:rsid w:val="007C11E0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7DD9C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A6B3D0-AA54-49D1-8D9E-7243234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2026-04-04T10:32:00Z</dcterms:modified>
  <cp:category/>
</cp:coreProperties>
</file>