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72C53" w:rsidRPr="00351BCA" w14:paraId="0C82EE88" w14:textId="77777777" w:rsidTr="001A0382">
        <w:tc>
          <w:tcPr>
            <w:tcW w:w="3936" w:type="dxa"/>
          </w:tcPr>
          <w:p w14:paraId="039990C1" w14:textId="74E17863" w:rsidR="00B72C53" w:rsidRPr="00351BCA" w:rsidRDefault="00B72C53" w:rsidP="001A0382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351BCA">
              <w:rPr>
                <w:rFonts w:ascii="Cambria" w:hAnsi="Cambria"/>
                <w:b/>
              </w:rPr>
              <w:t>Tên ca sử dụng:</w:t>
            </w:r>
            <w:r w:rsidRPr="00B72C53">
              <w:rPr>
                <w:rFonts w:ascii="Cambria" w:hAnsi="Cambria"/>
                <w:bCs/>
              </w:rPr>
              <w:t xml:space="preserve"> Ký xác nhận hợp đồng điện tử</w:t>
            </w:r>
            <w:r w:rsidRPr="00B72C53">
              <w:rPr>
                <w:rFonts w:ascii="Cambria" w:hAnsi="Cambria"/>
                <w:bCs/>
                <w:lang w:val="vi-VN"/>
              </w:rPr>
              <w:t xml:space="preserve"> </w:t>
            </w:r>
          </w:p>
          <w:p w14:paraId="3552F463" w14:textId="77777777" w:rsidR="00B72C53" w:rsidRPr="00351BCA" w:rsidRDefault="00B72C53" w:rsidP="001A0382">
            <w:pPr>
              <w:spacing w:after="0"/>
              <w:rPr>
                <w:rFonts w:ascii="Cambria" w:hAnsi="Cambria"/>
                <w:lang w:val="vi-VN"/>
              </w:rPr>
            </w:pPr>
          </w:p>
        </w:tc>
        <w:tc>
          <w:tcPr>
            <w:tcW w:w="1984" w:type="dxa"/>
          </w:tcPr>
          <w:p w14:paraId="4A763D40" w14:textId="21B2AC85" w:rsidR="00B72C53" w:rsidRPr="00351BCA" w:rsidRDefault="00B72C53" w:rsidP="001A0382">
            <w:pPr>
              <w:spacing w:after="0"/>
              <w:rPr>
                <w:rFonts w:ascii="Cambria" w:hAnsi="Cambria"/>
                <w:bCs/>
              </w:rPr>
            </w:pPr>
            <w:r w:rsidRPr="00351BCA">
              <w:rPr>
                <w:rFonts w:ascii="Cambria" w:hAnsi="Cambria"/>
                <w:b/>
              </w:rPr>
              <w:t xml:space="preserve">ID: </w:t>
            </w:r>
            <w:r w:rsidR="008615F3">
              <w:rPr>
                <w:rFonts w:ascii="Cambria" w:hAnsi="Cambria"/>
                <w:bCs/>
              </w:rPr>
              <w:t>UC301</w:t>
            </w:r>
            <w:bookmarkStart w:id="0" w:name="_GoBack"/>
            <w:bookmarkEnd w:id="0"/>
            <w:r>
              <w:rPr>
                <w:rFonts w:ascii="Cambria" w:hAnsi="Cambria"/>
                <w:bCs/>
              </w:rPr>
              <w:t>b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35189E70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Mức quan trọng: </w:t>
            </w:r>
            <w:r w:rsidRPr="00351BCA">
              <w:rPr>
                <w:rFonts w:ascii="Cambria" w:hAnsi="Cambria"/>
                <w:bCs/>
              </w:rPr>
              <w:t>Cao</w:t>
            </w:r>
          </w:p>
        </w:tc>
      </w:tr>
      <w:tr w:rsidR="00B72C53" w:rsidRPr="00351BCA" w14:paraId="563A27E0" w14:textId="77777777" w:rsidTr="001A0382">
        <w:tc>
          <w:tcPr>
            <w:tcW w:w="3936" w:type="dxa"/>
          </w:tcPr>
          <w:p w14:paraId="16058198" w14:textId="3CF8853A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Tác nhân:  </w:t>
            </w:r>
            <w:r>
              <w:rPr>
                <w:rFonts w:ascii="Cambria" w:hAnsi="Cambria"/>
                <w:bCs/>
              </w:rPr>
              <w:t>Gia sư</w:t>
            </w:r>
          </w:p>
        </w:tc>
        <w:tc>
          <w:tcPr>
            <w:tcW w:w="4704" w:type="dxa"/>
            <w:gridSpan w:val="2"/>
          </w:tcPr>
          <w:p w14:paraId="6C4961CF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 ca sử dụng: </w:t>
            </w:r>
            <w:r w:rsidRPr="00351BCA">
              <w:rPr>
                <w:rFonts w:ascii="Cambria" w:hAnsi="Cambria"/>
                <w:bCs/>
              </w:rPr>
              <w:t>Chi tiết</w:t>
            </w:r>
          </w:p>
        </w:tc>
      </w:tr>
      <w:tr w:rsidR="00B72C53" w:rsidRPr="00351BCA" w14:paraId="1D162D53" w14:textId="77777777" w:rsidTr="001A0382">
        <w:tc>
          <w:tcPr>
            <w:tcW w:w="8640" w:type="dxa"/>
            <w:gridSpan w:val="3"/>
          </w:tcPr>
          <w:p w14:paraId="1018A8F3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bên liên quan và mối quan tâm: </w:t>
            </w:r>
          </w:p>
        </w:tc>
      </w:tr>
      <w:tr w:rsidR="00B72C53" w:rsidRPr="00351BCA" w14:paraId="77DE755D" w14:textId="77777777" w:rsidTr="001A0382">
        <w:tc>
          <w:tcPr>
            <w:tcW w:w="8640" w:type="dxa"/>
            <w:gridSpan w:val="3"/>
          </w:tcPr>
          <w:p w14:paraId="76D581B8" w14:textId="44C37B49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Mô tả ngắn gọn: </w:t>
            </w:r>
            <w:r>
              <w:rPr>
                <w:rFonts w:ascii="Cambria" w:hAnsi="Cambria"/>
                <w:bCs/>
              </w:rPr>
              <w:t>Gia sư kiểm tra nội dung bản thảo và thực hiện ký xác nhận trực tuyến để hợp đồng có hiệu lực</w:t>
            </w:r>
          </w:p>
        </w:tc>
      </w:tr>
      <w:tr w:rsidR="00B72C53" w:rsidRPr="00351BCA" w14:paraId="25ACBDE3" w14:textId="77777777" w:rsidTr="001A0382">
        <w:trPr>
          <w:trHeight w:val="522"/>
        </w:trPr>
        <w:tc>
          <w:tcPr>
            <w:tcW w:w="8640" w:type="dxa"/>
            <w:gridSpan w:val="3"/>
          </w:tcPr>
          <w:p w14:paraId="2C496500" w14:textId="40AF68FD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Kích hoạt: </w:t>
            </w:r>
            <w:r w:rsidRPr="00B72C53">
              <w:rPr>
                <w:rFonts w:ascii="Cambria" w:hAnsi="Cambria"/>
                <w:bCs/>
              </w:rPr>
              <w:t>Gia sư nhấn vào thông báo, hoặc chọn “Hợp đồng chờ ký” trong giao diện cá nhân</w:t>
            </w:r>
          </w:p>
          <w:p w14:paraId="16B4805A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Loại: </w:t>
            </w:r>
          </w:p>
        </w:tc>
      </w:tr>
      <w:tr w:rsidR="00B72C53" w:rsidRPr="00351BCA" w14:paraId="09A50D6A" w14:textId="77777777" w:rsidTr="001A0382">
        <w:tc>
          <w:tcPr>
            <w:tcW w:w="8640" w:type="dxa"/>
            <w:gridSpan w:val="3"/>
          </w:tcPr>
          <w:p w14:paraId="6EFD61FD" w14:textId="60DE4813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mối liên hệ:</w:t>
            </w:r>
            <w:r w:rsidRPr="00351BCA">
              <w:rPr>
                <w:rFonts w:ascii="Cambria" w:hAnsi="Cambria"/>
                <w:b/>
              </w:rPr>
              <w:br/>
              <w:t xml:space="preserve">- Tương tác: </w:t>
            </w:r>
            <w:r w:rsidRPr="00351BCA">
              <w:rPr>
                <w:rFonts w:ascii="Cambria" w:hAnsi="Cambria"/>
                <w:b/>
              </w:rPr>
              <w:br/>
              <w:t xml:space="preserve">- Bao gồm: </w:t>
            </w:r>
            <w:r w:rsidRPr="00351BCA">
              <w:rPr>
                <w:rFonts w:ascii="Cambria" w:hAnsi="Cambria"/>
                <w:bCs/>
              </w:rPr>
              <w:t>Đăng nhập</w:t>
            </w:r>
            <w:r>
              <w:rPr>
                <w:rFonts w:ascii="Cambria" w:hAnsi="Cambria"/>
                <w:bCs/>
              </w:rPr>
              <w:t>, xác thực OTP/ mã PIN/..</w:t>
            </w:r>
            <w:r w:rsidRPr="00351BCA">
              <w:rPr>
                <w:rFonts w:ascii="Cambria" w:hAnsi="Cambria"/>
                <w:b/>
              </w:rPr>
              <w:br/>
              <w:t xml:space="preserve">- Mở rộng: </w:t>
            </w:r>
            <w:r w:rsidRPr="00351BCA">
              <w:rPr>
                <w:rFonts w:ascii="Cambria" w:hAnsi="Cambria"/>
                <w:b/>
              </w:rPr>
              <w:br/>
              <w:t>- Khái quát hóa:</w:t>
            </w:r>
          </w:p>
        </w:tc>
      </w:tr>
      <w:tr w:rsidR="00B72C53" w:rsidRPr="006A720E" w14:paraId="3D0DA529" w14:textId="77777777" w:rsidTr="001A0382">
        <w:tc>
          <w:tcPr>
            <w:tcW w:w="8640" w:type="dxa"/>
            <w:gridSpan w:val="3"/>
          </w:tcPr>
          <w:p w14:paraId="1C006191" w14:textId="77777777" w:rsidR="00B72C53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Luồng sự kiện thông thường:</w:t>
            </w:r>
          </w:p>
          <w:p w14:paraId="55ABCB25" w14:textId="45AE99DD" w:rsidR="00B72C53" w:rsidRPr="006A720E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Gia sư truy cập danh sách hợp đồng đang chờ.</w:t>
            </w:r>
          </w:p>
          <w:p w14:paraId="3A9D319E" w14:textId="13F1E6DE" w:rsidR="00B72C53" w:rsidRP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B72C53">
              <w:rPr>
                <w:rFonts w:ascii="Cambria" w:hAnsi="Cambria"/>
                <w:bCs/>
              </w:rPr>
              <w:t>Gia sư xem chi tiết nội dun</w:t>
            </w:r>
            <w:r>
              <w:rPr>
                <w:rFonts w:ascii="Cambria" w:hAnsi="Cambria"/>
                <w:bCs/>
              </w:rPr>
              <w:t>g bản thảo hợp đồng đã lưu trong UC09a.</w:t>
            </w:r>
          </w:p>
          <w:p w14:paraId="3DAD3426" w14:textId="3BADC1D5" w:rsidR="00B72C53" w:rsidRP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Cs/>
              </w:rPr>
              <w:t>Gia sư nhấn nút “Ký hợp đồng”.</w:t>
            </w:r>
          </w:p>
          <w:p w14:paraId="6CAA9F7E" w14:textId="5F863BB7" w:rsid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Hệ thống yêu cầu xác thực, gửi mã OTP qua số điện thoại hoặc email.</w:t>
            </w:r>
          </w:p>
          <w:p w14:paraId="4AE61F71" w14:textId="60C0CD06" w:rsid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Gia sư nhập OTP.</w:t>
            </w:r>
          </w:p>
          <w:p w14:paraId="06D64778" w14:textId="7237C656" w:rsid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Hệ thống ghi nhận đã ký, chuyển hợp đồng thành “Đã ký”, và lưu trữ bản chính thức .</w:t>
            </w:r>
          </w:p>
          <w:p w14:paraId="51FEF519" w14:textId="34EFE52D" w:rsidR="00B72C53" w:rsidRPr="00FD0E22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Hệ thống hiển thị thông báo ký thành công và chuyển hướng về giao diện cá nhân.</w:t>
            </w:r>
          </w:p>
        </w:tc>
      </w:tr>
      <w:tr w:rsidR="00B72C53" w:rsidRPr="00351BCA" w14:paraId="607BAEC5" w14:textId="77777777" w:rsidTr="001A0382">
        <w:tc>
          <w:tcPr>
            <w:tcW w:w="8640" w:type="dxa"/>
            <w:gridSpan w:val="3"/>
          </w:tcPr>
          <w:p w14:paraId="4F85F102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luồng con:</w:t>
            </w:r>
          </w:p>
        </w:tc>
      </w:tr>
      <w:tr w:rsidR="00B72C53" w:rsidRPr="00351BCA" w14:paraId="271B1DB9" w14:textId="77777777" w:rsidTr="001A0382">
        <w:tc>
          <w:tcPr>
            <w:tcW w:w="8640" w:type="dxa"/>
            <w:gridSpan w:val="3"/>
          </w:tcPr>
          <w:p w14:paraId="03EC9BA1" w14:textId="77777777" w:rsidR="00B72C53" w:rsidRPr="00FD0E22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luồng ngoại lệ/Tương đương: </w:t>
            </w:r>
          </w:p>
        </w:tc>
      </w:tr>
    </w:tbl>
    <w:p w14:paraId="564FF874" w14:textId="77777777" w:rsidR="00B72C53" w:rsidRDefault="00B72C53" w:rsidP="00B72C53"/>
    <w:p w14:paraId="6E70AEA4" w14:textId="77777777" w:rsidR="001A159D" w:rsidRDefault="001A159D"/>
    <w:sectPr w:rsidR="001A159D" w:rsidSect="00B72C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920FB"/>
    <w:multiLevelType w:val="hybridMultilevel"/>
    <w:tmpl w:val="B53423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07B"/>
    <w:rsid w:val="001A159D"/>
    <w:rsid w:val="008615F3"/>
    <w:rsid w:val="00A506FE"/>
    <w:rsid w:val="00B5707B"/>
    <w:rsid w:val="00B72C53"/>
    <w:rsid w:val="00C4076E"/>
    <w:rsid w:val="00C9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C33E"/>
  <w15:chartTrackingRefBased/>
  <w15:docId w15:val="{41BAE71E-360E-4C26-AC23-89C77CF7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C53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Administrator</cp:lastModifiedBy>
  <cp:revision>3</cp:revision>
  <dcterms:created xsi:type="dcterms:W3CDTF">2026-04-06T07:38:00Z</dcterms:created>
  <dcterms:modified xsi:type="dcterms:W3CDTF">2026-04-08T14:05:00Z</dcterms:modified>
</cp:coreProperties>
</file>