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75933" w14:textId="77777777" w:rsidR="00FE1712" w:rsidRPr="00E76BEC" w:rsidRDefault="00FE1712" w:rsidP="00FE1712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FE1712" w:rsidRPr="004E5375" w14:paraId="141EDC69" w14:textId="77777777" w:rsidTr="00FB7B20">
        <w:tc>
          <w:tcPr>
            <w:tcW w:w="3936" w:type="dxa"/>
          </w:tcPr>
          <w:p w14:paraId="0035C822" w14:textId="57EF7FDA" w:rsidR="00FE1712" w:rsidRPr="004E5375" w:rsidRDefault="00FE1712" w:rsidP="00FB7B20">
            <w:pPr>
              <w:spacing w:after="0"/>
              <w:rPr>
                <w:rFonts w:ascii="Cambria" w:hAnsi="Cambria"/>
              </w:rPr>
            </w:pPr>
            <w:r w:rsidRPr="004E5375">
              <w:rPr>
                <w:rFonts w:ascii="Cambria" w:hAnsi="Cambria"/>
                <w:b/>
              </w:rPr>
              <w:t xml:space="preserve">Tên ca sử dụng: </w:t>
            </w:r>
            <w:r w:rsidR="004E5375" w:rsidRPr="00305539">
              <w:rPr>
                <w:rFonts w:ascii="Cambria" w:hAnsi="Cambria"/>
                <w:bCs/>
              </w:rPr>
              <w:t>Quản lý lịch sử giao dịch</w:t>
            </w:r>
          </w:p>
        </w:tc>
        <w:tc>
          <w:tcPr>
            <w:tcW w:w="1984" w:type="dxa"/>
          </w:tcPr>
          <w:p w14:paraId="2A4B6239" w14:textId="7A3B4D8B" w:rsidR="00FE1712" w:rsidRPr="004E5375" w:rsidRDefault="00FE1712" w:rsidP="00FB7B20">
            <w:pPr>
              <w:spacing w:after="0"/>
              <w:rPr>
                <w:rFonts w:ascii="Cambria" w:hAnsi="Cambria"/>
              </w:rPr>
            </w:pPr>
            <w:r w:rsidRPr="004E5375">
              <w:rPr>
                <w:rFonts w:ascii="Cambria" w:hAnsi="Cambria"/>
                <w:b/>
              </w:rPr>
              <w:t xml:space="preserve">ID: </w:t>
            </w:r>
            <w:r w:rsidR="00BD4B74">
              <w:rPr>
                <w:rFonts w:ascii="Cambria" w:hAnsi="Cambria"/>
                <w:bCs/>
              </w:rPr>
              <w:t>UC304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2903DC15" w14:textId="6CE116CF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Mức quan trọng: </w:t>
            </w:r>
            <w:r w:rsidR="004E5375" w:rsidRPr="00305539">
              <w:rPr>
                <w:rFonts w:ascii="Cambria" w:hAnsi="Cambria"/>
                <w:bCs/>
              </w:rPr>
              <w:t>Trung bình</w:t>
            </w:r>
          </w:p>
        </w:tc>
      </w:tr>
      <w:tr w:rsidR="00FE1712" w:rsidRPr="004E5375" w14:paraId="7FBA9C2F" w14:textId="77777777" w:rsidTr="00FB7B20">
        <w:tc>
          <w:tcPr>
            <w:tcW w:w="3936" w:type="dxa"/>
          </w:tcPr>
          <w:p w14:paraId="7EFA6642" w14:textId="69BD112F" w:rsidR="00FE1712" w:rsidRPr="004E5375" w:rsidRDefault="00FE1712" w:rsidP="004E5375">
            <w:pPr>
              <w:tabs>
                <w:tab w:val="center" w:pos="1860"/>
              </w:tabs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Tác nhân: </w:t>
            </w:r>
            <w:r w:rsidR="004E5375">
              <w:rPr>
                <w:rFonts w:ascii="Cambria" w:hAnsi="Cambria"/>
                <w:b/>
              </w:rPr>
              <w:t xml:space="preserve">Admin, </w:t>
            </w:r>
            <w:r w:rsidR="004E5375" w:rsidRPr="00305539">
              <w:rPr>
                <w:rFonts w:ascii="Cambria" w:hAnsi="Cambria"/>
                <w:bCs/>
              </w:rPr>
              <w:t>Gia sư</w:t>
            </w:r>
            <w:r w:rsidR="004E5375" w:rsidRPr="00305539">
              <w:rPr>
                <w:rFonts w:ascii="Cambria" w:hAnsi="Cambria"/>
                <w:bCs/>
              </w:rPr>
              <w:tab/>
            </w:r>
          </w:p>
        </w:tc>
        <w:tc>
          <w:tcPr>
            <w:tcW w:w="4704" w:type="dxa"/>
            <w:gridSpan w:val="2"/>
          </w:tcPr>
          <w:p w14:paraId="6731E211" w14:textId="13CE16B6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Loại ca sử dụng: </w:t>
            </w:r>
            <w:r w:rsidR="004E5375" w:rsidRPr="00305539">
              <w:rPr>
                <w:rFonts w:ascii="Cambria" w:hAnsi="Cambria"/>
                <w:bCs/>
              </w:rPr>
              <w:t>Chi tiết</w:t>
            </w:r>
          </w:p>
        </w:tc>
      </w:tr>
      <w:tr w:rsidR="00FE1712" w:rsidRPr="004E5375" w14:paraId="5E2D8B0D" w14:textId="77777777" w:rsidTr="00FB7B20">
        <w:tc>
          <w:tcPr>
            <w:tcW w:w="8640" w:type="dxa"/>
            <w:gridSpan w:val="3"/>
          </w:tcPr>
          <w:p w14:paraId="1257F893" w14:textId="77777777" w:rsidR="004E5375" w:rsidRDefault="00FE1712" w:rsidP="004E5375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Các bên liên quan và mối quan tâm: </w:t>
            </w:r>
          </w:p>
          <w:p w14:paraId="1F6A051A" w14:textId="51B7C6F1" w:rsidR="004E5375" w:rsidRPr="004E5375" w:rsidRDefault="004E5375" w:rsidP="004E5375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- </w:t>
            </w:r>
            <w:r w:rsidRPr="004E5375">
              <w:rPr>
                <w:rFonts w:ascii="Cambria" w:hAnsi="Cambria"/>
                <w:b/>
                <w:bCs/>
                <w:lang w:val="vi-VN"/>
              </w:rPr>
              <w:t>Gia sư</w:t>
            </w:r>
            <w:r w:rsidRPr="004E5375">
              <w:rPr>
                <w:rFonts w:ascii="Cambria" w:hAnsi="Cambria"/>
                <w:b/>
                <w:lang w:val="vi-VN"/>
              </w:rPr>
              <w:t xml:space="preserve">: </w:t>
            </w:r>
            <w:r w:rsidRPr="004E5375">
              <w:rPr>
                <w:rFonts w:ascii="Cambria" w:hAnsi="Cambria"/>
                <w:bCs/>
                <w:lang w:val="vi-VN"/>
              </w:rPr>
              <w:t>Muốn theo dõi các khoản phí đã nộp, trạng thái thanh toán để đối soát khi cần.</w:t>
            </w:r>
          </w:p>
          <w:p w14:paraId="3506BA80" w14:textId="6AD70A76" w:rsidR="00FE1712" w:rsidRPr="004E5375" w:rsidRDefault="004E5375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- </w:t>
            </w:r>
            <w:r w:rsidRPr="004E5375">
              <w:rPr>
                <w:rFonts w:ascii="Cambria" w:hAnsi="Cambria"/>
                <w:b/>
                <w:bCs/>
                <w:lang w:val="vi-VN"/>
              </w:rPr>
              <w:t>Trung tâm</w:t>
            </w:r>
            <w:r w:rsidRPr="004E5375">
              <w:rPr>
                <w:rFonts w:ascii="Cambria" w:hAnsi="Cambria"/>
                <w:b/>
                <w:lang w:val="vi-VN"/>
              </w:rPr>
              <w:t xml:space="preserve">: </w:t>
            </w:r>
            <w:r w:rsidRPr="004E5375">
              <w:rPr>
                <w:rFonts w:ascii="Cambria" w:hAnsi="Cambria"/>
                <w:bCs/>
                <w:lang w:val="vi-VN"/>
              </w:rPr>
              <w:t>Theo dõi dòng tiền, quản lý các giao dịch thành công/thất bại để hỗ trợ gia sư.</w:t>
            </w:r>
          </w:p>
        </w:tc>
      </w:tr>
      <w:tr w:rsidR="00FE1712" w:rsidRPr="004E5375" w14:paraId="6C61947C" w14:textId="77777777" w:rsidTr="00FB7B20">
        <w:tc>
          <w:tcPr>
            <w:tcW w:w="8640" w:type="dxa"/>
            <w:gridSpan w:val="3"/>
          </w:tcPr>
          <w:p w14:paraId="143C67AA" w14:textId="5789DDA1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Mô tả ngắn gọn: </w:t>
            </w:r>
            <w:r w:rsidR="004E5375" w:rsidRPr="004E5375">
              <w:rPr>
                <w:rFonts w:ascii="Cambria" w:hAnsi="Cambria"/>
                <w:bCs/>
                <w:lang w:val="vi-VN"/>
              </w:rPr>
              <w:t>Ca sử dụng này cho phép người dùng xem danh sách, chi tiết và lọc các giao dịch tài chính đã thực hiện trên hệ thống.</w:t>
            </w:r>
          </w:p>
        </w:tc>
      </w:tr>
      <w:tr w:rsidR="00FE1712" w:rsidRPr="004E5375" w14:paraId="57906AB5" w14:textId="77777777" w:rsidTr="00FB7B20">
        <w:trPr>
          <w:trHeight w:val="522"/>
        </w:trPr>
        <w:tc>
          <w:tcPr>
            <w:tcW w:w="8640" w:type="dxa"/>
            <w:gridSpan w:val="3"/>
          </w:tcPr>
          <w:p w14:paraId="768A4DEF" w14:textId="450D130E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Kích hoạt: </w:t>
            </w:r>
            <w:r w:rsidR="004E5375" w:rsidRPr="004E5375">
              <w:rPr>
                <w:rFonts w:ascii="Cambria" w:hAnsi="Cambria"/>
                <w:bCs/>
                <w:lang w:val="vi-VN"/>
              </w:rPr>
              <w:t>Người dùng chọn chức năng "Lịch sử giao dịch" trên thanh menu điều hướng.</w:t>
            </w:r>
          </w:p>
          <w:p w14:paraId="32DCB174" w14:textId="77777777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 xml:space="preserve">Loại: </w:t>
            </w:r>
          </w:p>
        </w:tc>
      </w:tr>
      <w:tr w:rsidR="00FE1712" w:rsidRPr="004E5375" w14:paraId="5E974D1E" w14:textId="77777777" w:rsidTr="00FB7B20">
        <w:tc>
          <w:tcPr>
            <w:tcW w:w="8640" w:type="dxa"/>
            <w:gridSpan w:val="3"/>
          </w:tcPr>
          <w:p w14:paraId="5A5A8B1A" w14:textId="24D4E595" w:rsidR="00FE1712" w:rsidRPr="004E5375" w:rsidRDefault="00FE1712" w:rsidP="00FB7B20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4E5375">
              <w:rPr>
                <w:rFonts w:ascii="Cambria" w:hAnsi="Cambria"/>
                <w:b/>
                <w:lang w:val="vi-VN"/>
              </w:rPr>
              <w:t>Các mối liên hệ: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Tương tác: 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Bao gồm: </w:t>
            </w:r>
            <w:r w:rsidRPr="004E5375">
              <w:rPr>
                <w:rFonts w:ascii="Cambria" w:hAnsi="Cambria"/>
                <w:b/>
                <w:lang w:val="vi-VN"/>
              </w:rPr>
              <w:br/>
              <w:t xml:space="preserve">- Mở rộng: </w:t>
            </w:r>
            <w:r w:rsidR="004E5375" w:rsidRPr="004E5375">
              <w:rPr>
                <w:rFonts w:ascii="Cambria" w:hAnsi="Cambria"/>
                <w:bCs/>
                <w:lang w:val="vi-VN"/>
              </w:rPr>
              <w:t>Xuất báo cáo giao dịch (PDF/Excel).</w:t>
            </w:r>
            <w:r w:rsidRPr="004E5375">
              <w:rPr>
                <w:rFonts w:ascii="Cambria" w:hAnsi="Cambria"/>
                <w:b/>
                <w:lang w:val="vi-VN"/>
              </w:rPr>
              <w:br/>
              <w:t>- Khái quát hóa:</w:t>
            </w:r>
          </w:p>
        </w:tc>
      </w:tr>
      <w:tr w:rsidR="00FE1712" w:rsidRPr="004E5375" w14:paraId="26FB8340" w14:textId="77777777" w:rsidTr="00FB7B20">
        <w:tc>
          <w:tcPr>
            <w:tcW w:w="8640" w:type="dxa"/>
            <w:gridSpan w:val="3"/>
          </w:tcPr>
          <w:p w14:paraId="76EACACC" w14:textId="77777777" w:rsid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>Luồng sự kiện thông thường:</w:t>
            </w:r>
          </w:p>
          <w:p w14:paraId="6685B51F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chọn chức năng quản lý lịch sử giao dịch.</w:t>
            </w:r>
          </w:p>
          <w:p w14:paraId="4BF3E10D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truy vấn database để lấy danh sách các giao dịch liên quan đến tài khoản (nếu là Gia sư) hoặc toàn bộ tài khoản (Admin)</w:t>
            </w:r>
          </w:p>
          <w:p w14:paraId="45A72C31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hiển thị danh sách giao dịch theo thứ tự thời gian mới nhất (Mã giao dịch, ngày thực hiện, số tiền, loại phí, trạng thái)</w:t>
            </w:r>
          </w:p>
          <w:p w14:paraId="7F8A474E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có thể thực hiện lọc giao dịch theo các tiêu chí: Khoảng thời gian, Trạng thái, hoặc loại giao dịch</w:t>
            </w:r>
          </w:p>
          <w:p w14:paraId="67700870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Người dùng nhấn vào một giao dịch cụ thể để xem chi tiết</w:t>
            </w:r>
          </w:p>
          <w:p w14:paraId="2F02150C" w14:textId="77777777" w:rsidR="004E5375" w:rsidRPr="004E5375" w:rsidRDefault="004E5375" w:rsidP="004E537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4E5375">
              <w:rPr>
                <w:rFonts w:ascii="Cambria" w:hAnsi="Cambria"/>
                <w:bCs/>
              </w:rPr>
              <w:t>Hệ thống hiển thị cửa sổ chi tiết giao dịch</w:t>
            </w:r>
          </w:p>
          <w:p w14:paraId="737D3F8A" w14:textId="0572AE54" w:rsidR="00FE1712" w:rsidRPr="004E5375" w:rsidRDefault="004E5375" w:rsidP="00FB7B2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Cs/>
              </w:rPr>
              <w:t>Người dùng hoàn tất và đóng danh sách</w:t>
            </w:r>
          </w:p>
        </w:tc>
      </w:tr>
      <w:tr w:rsidR="00FE1712" w:rsidRPr="004E5375" w14:paraId="76BFC60C" w14:textId="77777777" w:rsidTr="00FB7B20">
        <w:tc>
          <w:tcPr>
            <w:tcW w:w="8640" w:type="dxa"/>
            <w:gridSpan w:val="3"/>
          </w:tcPr>
          <w:p w14:paraId="4D1D43D3" w14:textId="76D30F4A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>Các luồng con:</w:t>
            </w:r>
          </w:p>
        </w:tc>
      </w:tr>
      <w:tr w:rsidR="00FE1712" w:rsidRPr="004E5375" w14:paraId="4F513F83" w14:textId="77777777" w:rsidTr="00FB7B20">
        <w:tc>
          <w:tcPr>
            <w:tcW w:w="8640" w:type="dxa"/>
            <w:gridSpan w:val="3"/>
          </w:tcPr>
          <w:p w14:paraId="361DB6BE" w14:textId="77777777" w:rsidR="00FE1712" w:rsidRPr="004E5375" w:rsidRDefault="00FE1712" w:rsidP="00FB7B20">
            <w:p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</w:rPr>
              <w:t xml:space="preserve">Các luồng ngoại lệ/Tương đương: </w:t>
            </w:r>
          </w:p>
          <w:p w14:paraId="2CF85E95" w14:textId="22674733" w:rsidR="00FE1712" w:rsidRPr="004E5375" w:rsidRDefault="004E5375" w:rsidP="004E5375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ambria" w:hAnsi="Cambria"/>
                <w:b/>
              </w:rPr>
            </w:pPr>
            <w:r w:rsidRPr="004E5375">
              <w:rPr>
                <w:rFonts w:ascii="Cambria" w:hAnsi="Cambria"/>
                <w:b/>
                <w:bCs/>
              </w:rPr>
              <w:t>Không có dữ liệu</w:t>
            </w:r>
            <w:r w:rsidRPr="004E5375">
              <w:rPr>
                <w:rFonts w:ascii="Cambria" w:hAnsi="Cambria"/>
                <w:b/>
              </w:rPr>
              <w:t xml:space="preserve">: </w:t>
            </w:r>
            <w:r w:rsidRPr="004E5375">
              <w:rPr>
                <w:rFonts w:ascii="Cambria" w:hAnsi="Cambria"/>
                <w:bCs/>
              </w:rPr>
              <w:t>Nếu người dùng chưa thực hiện giao dịch nào, hệ thống hiển thị thông báo "Chưa có lịch sử giao dịch".</w:t>
            </w:r>
          </w:p>
        </w:tc>
      </w:tr>
    </w:tbl>
    <w:p w14:paraId="6E70AEA4" w14:textId="77777777" w:rsidR="001A159D" w:rsidRDefault="001A159D"/>
    <w:sectPr w:rsidR="001A1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F6819"/>
    <w:multiLevelType w:val="hybridMultilevel"/>
    <w:tmpl w:val="3CDC18D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50ED9"/>
    <w:multiLevelType w:val="hybridMultilevel"/>
    <w:tmpl w:val="F51A6A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07B"/>
    <w:rsid w:val="00136BC2"/>
    <w:rsid w:val="001A159D"/>
    <w:rsid w:val="00305539"/>
    <w:rsid w:val="004E5375"/>
    <w:rsid w:val="00A506FE"/>
    <w:rsid w:val="00B5707B"/>
    <w:rsid w:val="00BD4B74"/>
    <w:rsid w:val="00C4076E"/>
    <w:rsid w:val="00C95D90"/>
    <w:rsid w:val="00FE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C33E"/>
  <w15:chartTrackingRefBased/>
  <w15:docId w15:val="{41BAE71E-360E-4C26-AC23-89C77CF7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71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7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7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7B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7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3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Administrator</cp:lastModifiedBy>
  <cp:revision>6</cp:revision>
  <dcterms:created xsi:type="dcterms:W3CDTF">2026-04-06T07:39:00Z</dcterms:created>
  <dcterms:modified xsi:type="dcterms:W3CDTF">2026-04-08T14:07:00Z</dcterms:modified>
</cp:coreProperties>
</file>