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623B4" w14:textId="77777777" w:rsidR="00805E91" w:rsidRPr="00E76BEC" w:rsidRDefault="00805E91" w:rsidP="00805E91">
      <w:pPr>
        <w:pStyle w:val="Heading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1984"/>
        <w:gridCol w:w="2720"/>
      </w:tblGrid>
      <w:tr w:rsidR="00805E91" w:rsidRPr="00A332A5" w14:paraId="763F960F" w14:textId="77777777" w:rsidTr="00FB7B20">
        <w:tc>
          <w:tcPr>
            <w:tcW w:w="3936" w:type="dxa"/>
          </w:tcPr>
          <w:p w14:paraId="1834BB89" w14:textId="4CA125B7" w:rsidR="00805E91" w:rsidRPr="00A332A5" w:rsidRDefault="00805E91" w:rsidP="00FB7B20">
            <w:pPr>
              <w:spacing w:after="0"/>
              <w:rPr>
                <w:rFonts w:ascii="Cambria" w:hAnsi="Cambria"/>
              </w:rPr>
            </w:pPr>
            <w:r w:rsidRPr="00A332A5">
              <w:rPr>
                <w:rFonts w:ascii="Cambria" w:hAnsi="Cambria"/>
                <w:b/>
              </w:rPr>
              <w:t xml:space="preserve">Tên ca sử dụng: </w:t>
            </w:r>
            <w:r w:rsidR="00A332A5" w:rsidRPr="00A332A5">
              <w:rPr>
                <w:rFonts w:ascii="Cambria" w:hAnsi="Cambria"/>
                <w:bCs/>
              </w:rPr>
              <w:t>Xác nhận thanh toán &amp; Gửi thông tin liên lạc</w:t>
            </w:r>
          </w:p>
        </w:tc>
        <w:tc>
          <w:tcPr>
            <w:tcW w:w="1984" w:type="dxa"/>
          </w:tcPr>
          <w:p w14:paraId="3A0B3616" w14:textId="1D25CFF9" w:rsidR="00805E91" w:rsidRPr="00A332A5" w:rsidRDefault="00805E91" w:rsidP="00FB7B20">
            <w:pPr>
              <w:spacing w:after="0"/>
              <w:rPr>
                <w:rFonts w:ascii="Cambria" w:hAnsi="Cambria"/>
              </w:rPr>
            </w:pPr>
            <w:r w:rsidRPr="00A332A5">
              <w:rPr>
                <w:rFonts w:ascii="Cambria" w:hAnsi="Cambria"/>
                <w:b/>
              </w:rPr>
              <w:t xml:space="preserve">ID: </w:t>
            </w:r>
            <w:r w:rsidR="00A332A5" w:rsidRPr="00A332A5">
              <w:rPr>
                <w:rFonts w:ascii="Cambria" w:hAnsi="Cambria"/>
                <w:bCs/>
              </w:rPr>
              <w:t>UC11</w:t>
            </w:r>
          </w:p>
        </w:tc>
        <w:tc>
          <w:tcPr>
            <w:tcW w:w="2720" w:type="dxa"/>
            <w:tcBorders>
              <w:bottom w:val="single" w:sz="4" w:space="0" w:color="auto"/>
            </w:tcBorders>
          </w:tcPr>
          <w:p w14:paraId="5B26B020" w14:textId="3104105C" w:rsidR="00805E91" w:rsidRPr="00A332A5" w:rsidRDefault="00805E91" w:rsidP="00FB7B20">
            <w:pPr>
              <w:spacing w:after="0"/>
              <w:rPr>
                <w:rFonts w:ascii="Cambria" w:hAnsi="Cambria"/>
                <w:b/>
              </w:rPr>
            </w:pPr>
            <w:r w:rsidRPr="00A332A5">
              <w:rPr>
                <w:rFonts w:ascii="Cambria" w:hAnsi="Cambria"/>
                <w:b/>
              </w:rPr>
              <w:t>Mức quan trọng:</w:t>
            </w:r>
            <w:r w:rsidRPr="00A332A5">
              <w:rPr>
                <w:rFonts w:ascii="Cambria" w:hAnsi="Cambria"/>
                <w:bCs/>
              </w:rPr>
              <w:t xml:space="preserve"> </w:t>
            </w:r>
            <w:r w:rsidR="00A332A5" w:rsidRPr="00A332A5">
              <w:rPr>
                <w:rFonts w:ascii="Cambria" w:hAnsi="Cambria"/>
                <w:bCs/>
              </w:rPr>
              <w:t>Cao</w:t>
            </w:r>
          </w:p>
        </w:tc>
      </w:tr>
      <w:tr w:rsidR="00805E91" w:rsidRPr="00A332A5" w14:paraId="31AD604A" w14:textId="77777777" w:rsidTr="00FB7B20">
        <w:tc>
          <w:tcPr>
            <w:tcW w:w="3936" w:type="dxa"/>
          </w:tcPr>
          <w:p w14:paraId="006CC6DF" w14:textId="6FC03DBC" w:rsidR="00805E91" w:rsidRPr="00A332A5" w:rsidRDefault="00805E91" w:rsidP="00FB7B20">
            <w:pPr>
              <w:spacing w:after="0"/>
              <w:rPr>
                <w:rFonts w:ascii="Cambria" w:hAnsi="Cambria"/>
                <w:b/>
              </w:rPr>
            </w:pPr>
            <w:r w:rsidRPr="00A332A5">
              <w:rPr>
                <w:rFonts w:ascii="Cambria" w:hAnsi="Cambria"/>
                <w:b/>
              </w:rPr>
              <w:t xml:space="preserve">Tác nhân:  </w:t>
            </w:r>
            <w:r w:rsidR="00A332A5" w:rsidRPr="00A332A5">
              <w:rPr>
                <w:rFonts w:ascii="Cambria" w:hAnsi="Cambria"/>
                <w:bCs/>
              </w:rPr>
              <w:t>Admin</w:t>
            </w:r>
          </w:p>
        </w:tc>
        <w:tc>
          <w:tcPr>
            <w:tcW w:w="4704" w:type="dxa"/>
            <w:gridSpan w:val="2"/>
          </w:tcPr>
          <w:p w14:paraId="68161195" w14:textId="14F155CE" w:rsidR="00805E91" w:rsidRPr="00A332A5" w:rsidRDefault="00805E91" w:rsidP="00FB7B20">
            <w:pPr>
              <w:spacing w:after="0"/>
              <w:rPr>
                <w:rFonts w:ascii="Cambria" w:hAnsi="Cambria"/>
                <w:b/>
              </w:rPr>
            </w:pPr>
            <w:r w:rsidRPr="00A332A5">
              <w:rPr>
                <w:rFonts w:ascii="Cambria" w:hAnsi="Cambria"/>
                <w:b/>
              </w:rPr>
              <w:t xml:space="preserve">Loại ca sử dụng: </w:t>
            </w:r>
            <w:r w:rsidR="00A332A5" w:rsidRPr="00A332A5">
              <w:rPr>
                <w:rFonts w:ascii="Cambria" w:hAnsi="Cambria"/>
                <w:bCs/>
              </w:rPr>
              <w:t>Chi tiết</w:t>
            </w:r>
          </w:p>
        </w:tc>
      </w:tr>
      <w:tr w:rsidR="00805E91" w:rsidRPr="00A332A5" w14:paraId="21613C0C" w14:textId="77777777" w:rsidTr="00FB7B20">
        <w:tc>
          <w:tcPr>
            <w:tcW w:w="8640" w:type="dxa"/>
            <w:gridSpan w:val="3"/>
          </w:tcPr>
          <w:p w14:paraId="63D7CB79" w14:textId="77777777" w:rsidR="00A332A5" w:rsidRPr="00A332A5" w:rsidRDefault="00805E91" w:rsidP="00A332A5">
            <w:pPr>
              <w:spacing w:after="0"/>
              <w:rPr>
                <w:rFonts w:ascii="Cambria" w:hAnsi="Cambria"/>
                <w:b/>
              </w:rPr>
            </w:pPr>
            <w:r w:rsidRPr="00A332A5">
              <w:rPr>
                <w:rFonts w:ascii="Cambria" w:hAnsi="Cambria"/>
                <w:b/>
              </w:rPr>
              <w:t xml:space="preserve">Các bên liên quan và mối quan tâm: </w:t>
            </w:r>
          </w:p>
          <w:p w14:paraId="6B12A93E" w14:textId="0B0F4507" w:rsidR="00A332A5" w:rsidRPr="00A332A5" w:rsidRDefault="00A332A5" w:rsidP="00A332A5">
            <w:pPr>
              <w:spacing w:after="0"/>
              <w:rPr>
                <w:rFonts w:ascii="Cambria" w:hAnsi="Cambria"/>
                <w:b/>
                <w:lang w:val="vi-VN"/>
              </w:rPr>
            </w:pPr>
            <w:r w:rsidRPr="00A332A5">
              <w:rPr>
                <w:rFonts w:ascii="Cambria" w:hAnsi="Cambria"/>
                <w:b/>
                <w:lang w:val="vi-VN"/>
              </w:rPr>
              <w:t xml:space="preserve">- </w:t>
            </w:r>
            <w:r w:rsidRPr="00A332A5">
              <w:rPr>
                <w:rFonts w:ascii="Cambria" w:hAnsi="Cambria"/>
                <w:b/>
                <w:bCs/>
                <w:lang w:val="vi-VN"/>
              </w:rPr>
              <w:t>Gia sư</w:t>
            </w:r>
            <w:r w:rsidRPr="00A332A5">
              <w:rPr>
                <w:rFonts w:ascii="Cambria" w:hAnsi="Cambria"/>
                <w:b/>
                <w:lang w:val="vi-VN"/>
              </w:rPr>
              <w:t xml:space="preserve">: </w:t>
            </w:r>
            <w:r w:rsidRPr="00A332A5">
              <w:rPr>
                <w:rFonts w:ascii="Cambria" w:hAnsi="Cambria"/>
                <w:bCs/>
                <w:lang w:val="vi-VN"/>
              </w:rPr>
              <w:t>Muốn nhận được số điện thoại, địa chỉ phụ huynh ngay sau khi nộp phí.</w:t>
            </w:r>
          </w:p>
          <w:p w14:paraId="6353D00C" w14:textId="73C009B1" w:rsidR="00805E91" w:rsidRPr="00A332A5" w:rsidRDefault="00A332A5" w:rsidP="00FB7B20">
            <w:pPr>
              <w:spacing w:after="0"/>
              <w:rPr>
                <w:rFonts w:ascii="Cambria" w:hAnsi="Cambria"/>
                <w:b/>
              </w:rPr>
            </w:pPr>
            <w:r w:rsidRPr="00A332A5">
              <w:rPr>
                <w:rFonts w:ascii="Cambria" w:hAnsi="Cambria"/>
                <w:b/>
                <w:lang w:val="vi-VN"/>
              </w:rPr>
              <w:t xml:space="preserve">- </w:t>
            </w:r>
            <w:r w:rsidRPr="00A332A5">
              <w:rPr>
                <w:rFonts w:ascii="Cambria" w:hAnsi="Cambria"/>
                <w:b/>
                <w:bCs/>
                <w:lang w:val="vi-VN"/>
              </w:rPr>
              <w:t>Trung tâm</w:t>
            </w:r>
            <w:r w:rsidRPr="00A332A5">
              <w:rPr>
                <w:rFonts w:ascii="Cambria" w:hAnsi="Cambria"/>
                <w:b/>
                <w:lang w:val="vi-VN"/>
              </w:rPr>
              <w:t xml:space="preserve">: </w:t>
            </w:r>
            <w:r w:rsidRPr="00A332A5">
              <w:rPr>
                <w:rFonts w:ascii="Cambria" w:hAnsi="Cambria"/>
                <w:bCs/>
                <w:lang w:val="vi-VN"/>
              </w:rPr>
              <w:t>Đảm bảo chỉ cung cấp thông tin khi đã thực sự nhận được tiền.</w:t>
            </w:r>
          </w:p>
        </w:tc>
      </w:tr>
      <w:tr w:rsidR="00805E91" w:rsidRPr="00A332A5" w14:paraId="58AD0563" w14:textId="77777777" w:rsidTr="00FB7B20">
        <w:tc>
          <w:tcPr>
            <w:tcW w:w="8640" w:type="dxa"/>
            <w:gridSpan w:val="3"/>
          </w:tcPr>
          <w:p w14:paraId="2A494A1D" w14:textId="1DD05EA3" w:rsidR="00805E91" w:rsidRPr="00A332A5" w:rsidRDefault="00805E91" w:rsidP="00FB7B20">
            <w:pPr>
              <w:spacing w:after="0"/>
              <w:rPr>
                <w:rFonts w:ascii="Cambria" w:hAnsi="Cambria"/>
                <w:b/>
                <w:lang w:val="vi-VN"/>
              </w:rPr>
            </w:pPr>
            <w:r w:rsidRPr="00A332A5">
              <w:rPr>
                <w:rFonts w:ascii="Cambria" w:hAnsi="Cambria"/>
                <w:b/>
                <w:lang w:val="vi-VN"/>
              </w:rPr>
              <w:t xml:space="preserve">Mô tả ngắn gọn: </w:t>
            </w:r>
            <w:r w:rsidR="00A332A5" w:rsidRPr="00A332A5">
              <w:rPr>
                <w:rFonts w:ascii="Cambria" w:hAnsi="Cambria"/>
                <w:bCs/>
                <w:lang w:val="vi-VN"/>
              </w:rPr>
              <w:t>Hệ thống xác minh giao dịch thanh toán phí nhận lớp của gia sư là hợp lệ, sau đó tự động giải phóng và gửi thông tin liên hệ của lớp học cho gia sư.</w:t>
            </w:r>
          </w:p>
        </w:tc>
      </w:tr>
      <w:tr w:rsidR="00805E91" w:rsidRPr="00A332A5" w14:paraId="00FAF8ED" w14:textId="77777777" w:rsidTr="00FB7B20">
        <w:trPr>
          <w:trHeight w:val="522"/>
        </w:trPr>
        <w:tc>
          <w:tcPr>
            <w:tcW w:w="8640" w:type="dxa"/>
            <w:gridSpan w:val="3"/>
          </w:tcPr>
          <w:p w14:paraId="00B4926B" w14:textId="71165D78" w:rsidR="00805E91" w:rsidRPr="00A332A5" w:rsidRDefault="00805E91" w:rsidP="00FB7B20">
            <w:pPr>
              <w:spacing w:after="0"/>
              <w:rPr>
                <w:rFonts w:ascii="Cambria" w:hAnsi="Cambria"/>
                <w:b/>
                <w:lang w:val="vi-VN"/>
              </w:rPr>
            </w:pPr>
            <w:r w:rsidRPr="00A332A5">
              <w:rPr>
                <w:rFonts w:ascii="Cambria" w:hAnsi="Cambria"/>
                <w:b/>
                <w:lang w:val="vi-VN"/>
              </w:rPr>
              <w:t xml:space="preserve">Kích hoạt: </w:t>
            </w:r>
            <w:r w:rsidR="00A332A5" w:rsidRPr="00A332A5">
              <w:rPr>
                <w:rFonts w:ascii="Cambria" w:hAnsi="Cambria"/>
                <w:bCs/>
                <w:lang w:val="vi-VN"/>
              </w:rPr>
              <w:t xml:space="preserve">Hệ thống nhận được phản hồi thành công từ cổng thanh toán hoặc </w:t>
            </w:r>
            <w:r w:rsidR="00A332A5" w:rsidRPr="00A332A5">
              <w:rPr>
                <w:rFonts w:ascii="Cambria" w:hAnsi="Cambria"/>
                <w:bCs/>
                <w:lang w:val="vi-VN"/>
              </w:rPr>
              <w:t>Admin</w:t>
            </w:r>
            <w:r w:rsidR="00A332A5" w:rsidRPr="00A332A5">
              <w:rPr>
                <w:rFonts w:ascii="Cambria" w:hAnsi="Cambria"/>
                <w:bCs/>
                <w:lang w:val="vi-VN"/>
              </w:rPr>
              <w:t xml:space="preserve"> xác nhận thủ công.</w:t>
            </w:r>
          </w:p>
          <w:p w14:paraId="2A61B21E" w14:textId="77777777" w:rsidR="00805E91" w:rsidRPr="00A332A5" w:rsidRDefault="00805E91" w:rsidP="00FB7B20">
            <w:pPr>
              <w:spacing w:after="0"/>
              <w:rPr>
                <w:rFonts w:ascii="Cambria" w:hAnsi="Cambria"/>
                <w:b/>
                <w:lang w:val="vi-VN"/>
              </w:rPr>
            </w:pPr>
            <w:r w:rsidRPr="00A332A5">
              <w:rPr>
                <w:rFonts w:ascii="Cambria" w:hAnsi="Cambria"/>
                <w:b/>
                <w:lang w:val="vi-VN"/>
              </w:rPr>
              <w:t xml:space="preserve">Loại: </w:t>
            </w:r>
          </w:p>
        </w:tc>
      </w:tr>
      <w:tr w:rsidR="00805E91" w:rsidRPr="00A332A5" w14:paraId="3BA348BE" w14:textId="77777777" w:rsidTr="00FB7B20">
        <w:tc>
          <w:tcPr>
            <w:tcW w:w="8640" w:type="dxa"/>
            <w:gridSpan w:val="3"/>
          </w:tcPr>
          <w:p w14:paraId="372C5AC7" w14:textId="71252A9B" w:rsidR="00805E91" w:rsidRPr="00A332A5" w:rsidRDefault="00805E91" w:rsidP="00FB7B20">
            <w:pPr>
              <w:spacing w:after="0"/>
              <w:rPr>
                <w:rFonts w:ascii="Cambria" w:hAnsi="Cambria"/>
                <w:b/>
                <w:lang w:val="vi-VN"/>
              </w:rPr>
            </w:pPr>
            <w:r w:rsidRPr="00A332A5">
              <w:rPr>
                <w:rFonts w:ascii="Cambria" w:hAnsi="Cambria"/>
                <w:b/>
                <w:lang w:val="vi-VN"/>
              </w:rPr>
              <w:t>Các mối liên hệ:</w:t>
            </w:r>
            <w:r w:rsidRPr="00A332A5">
              <w:rPr>
                <w:rFonts w:ascii="Cambria" w:hAnsi="Cambria"/>
                <w:b/>
                <w:lang w:val="vi-VN"/>
              </w:rPr>
              <w:br/>
              <w:t xml:space="preserve">- Tương tác: </w:t>
            </w:r>
            <w:r w:rsidRPr="00A332A5">
              <w:rPr>
                <w:rFonts w:ascii="Cambria" w:hAnsi="Cambria"/>
                <w:b/>
                <w:lang w:val="vi-VN"/>
              </w:rPr>
              <w:br/>
              <w:t xml:space="preserve">- Bao gồm: </w:t>
            </w:r>
            <w:r w:rsidR="00A332A5" w:rsidRPr="00A332A5">
              <w:rPr>
                <w:rFonts w:ascii="Cambria" w:hAnsi="Cambria"/>
                <w:bCs/>
                <w:lang w:val="vi-VN"/>
              </w:rPr>
              <w:t>Thanh toán phí nhận lớp (Tiền điều kiện).</w:t>
            </w:r>
            <w:r w:rsidRPr="00A332A5">
              <w:rPr>
                <w:rFonts w:ascii="Cambria" w:hAnsi="Cambria"/>
                <w:b/>
                <w:lang w:val="vi-VN"/>
              </w:rPr>
              <w:br/>
              <w:t xml:space="preserve">- Mở rộng: </w:t>
            </w:r>
            <w:r w:rsidR="00A332A5" w:rsidRPr="00A332A5">
              <w:rPr>
                <w:rFonts w:ascii="Cambria" w:hAnsi="Cambria"/>
                <w:bCs/>
                <w:lang w:val="vi-VN"/>
              </w:rPr>
              <w:t>Gửi khiếu nại</w:t>
            </w:r>
            <w:r w:rsidR="00A332A5" w:rsidRPr="00A332A5">
              <w:rPr>
                <w:rFonts w:ascii="Cambria" w:hAnsi="Cambria"/>
                <w:bCs/>
                <w:lang w:val="vi-VN"/>
              </w:rPr>
              <w:t>.</w:t>
            </w:r>
            <w:r w:rsidRPr="00A332A5">
              <w:rPr>
                <w:rFonts w:ascii="Cambria" w:hAnsi="Cambria"/>
                <w:b/>
                <w:lang w:val="vi-VN"/>
              </w:rPr>
              <w:br/>
              <w:t>- Khái quát hóa:</w:t>
            </w:r>
          </w:p>
        </w:tc>
      </w:tr>
      <w:tr w:rsidR="00805E91" w:rsidRPr="00A332A5" w14:paraId="018BAE99" w14:textId="77777777" w:rsidTr="00FB7B20">
        <w:tc>
          <w:tcPr>
            <w:tcW w:w="8640" w:type="dxa"/>
            <w:gridSpan w:val="3"/>
          </w:tcPr>
          <w:p w14:paraId="5D643C4E" w14:textId="6480476E" w:rsidR="00A332A5" w:rsidRPr="00A332A5" w:rsidRDefault="00805E91" w:rsidP="00A332A5">
            <w:pPr>
              <w:spacing w:after="0"/>
              <w:rPr>
                <w:rFonts w:ascii="Cambria" w:hAnsi="Cambria"/>
                <w:bCs/>
                <w:lang w:val="vi-VN"/>
              </w:rPr>
            </w:pPr>
            <w:r w:rsidRPr="00A332A5">
              <w:rPr>
                <w:rFonts w:ascii="Cambria" w:hAnsi="Cambria"/>
                <w:b/>
                <w:lang w:val="vi-VN"/>
              </w:rPr>
              <w:t>Luồng sự kiện thông thường:</w:t>
            </w:r>
            <w:r w:rsidRPr="00A332A5">
              <w:rPr>
                <w:rFonts w:ascii="Cambria" w:hAnsi="Cambria"/>
                <w:b/>
                <w:lang w:val="vi-VN"/>
              </w:rPr>
              <w:br/>
            </w:r>
            <w:r w:rsidR="00A332A5" w:rsidRPr="00A332A5">
              <w:rPr>
                <w:rFonts w:ascii="Cambria" w:hAnsi="Cambria"/>
                <w:bCs/>
                <w:lang w:val="vi-VN"/>
              </w:rPr>
              <w:t xml:space="preserve">1.   </w:t>
            </w:r>
            <w:r w:rsidR="00A332A5" w:rsidRPr="00A332A5">
              <w:rPr>
                <w:rFonts w:ascii="Cambria" w:hAnsi="Cambria"/>
                <w:bCs/>
                <w:lang w:val="vi-VN"/>
              </w:rPr>
              <w:t xml:space="preserve">Hệ thống tiếp nhận trạng thái thanh toán thành công từ </w:t>
            </w:r>
            <w:r w:rsidR="00A332A5" w:rsidRPr="00A332A5">
              <w:rPr>
                <w:rFonts w:ascii="Cambria" w:hAnsi="Cambria"/>
                <w:b/>
                <w:lang w:val="vi-VN"/>
              </w:rPr>
              <w:t>UC10</w:t>
            </w:r>
            <w:r w:rsidR="00A332A5" w:rsidRPr="00A332A5">
              <w:rPr>
                <w:rFonts w:ascii="Cambria" w:hAnsi="Cambria"/>
                <w:bCs/>
                <w:lang w:val="vi-VN"/>
              </w:rPr>
              <w:t>.</w:t>
            </w:r>
          </w:p>
          <w:p w14:paraId="696A5978" w14:textId="4E87C89A" w:rsidR="00A332A5" w:rsidRPr="00A332A5" w:rsidRDefault="00A332A5" w:rsidP="00A332A5">
            <w:pPr>
              <w:spacing w:after="0"/>
              <w:rPr>
                <w:rFonts w:ascii="Cambria" w:hAnsi="Cambria"/>
                <w:bCs/>
                <w:lang w:val="vi-VN"/>
              </w:rPr>
            </w:pPr>
            <w:r w:rsidRPr="00A332A5">
              <w:rPr>
                <w:rFonts w:ascii="Cambria" w:hAnsi="Cambria"/>
                <w:bCs/>
                <w:lang w:val="vi-VN"/>
              </w:rPr>
              <w:t xml:space="preserve">2. </w:t>
            </w:r>
            <w:r w:rsidRPr="00A332A5">
              <w:rPr>
                <w:rFonts w:ascii="Cambria" w:hAnsi="Cambria"/>
                <w:bCs/>
                <w:lang w:val="vi-VN"/>
              </w:rPr>
              <w:t xml:space="preserve"> Nhân viên (hoặc Hệ thống tự động) kiểm tra tính hợp lệ của giao dịch đối soát với ngân hàng.</w:t>
            </w:r>
          </w:p>
          <w:p w14:paraId="2FF74855" w14:textId="16415E87" w:rsidR="00A332A5" w:rsidRPr="00A332A5" w:rsidRDefault="00A332A5" w:rsidP="00A332A5">
            <w:pPr>
              <w:spacing w:after="0"/>
              <w:rPr>
                <w:rFonts w:ascii="Cambria" w:hAnsi="Cambria"/>
                <w:bCs/>
                <w:lang w:val="vi-VN"/>
              </w:rPr>
            </w:pPr>
            <w:r w:rsidRPr="00A332A5">
              <w:rPr>
                <w:rFonts w:ascii="Cambria" w:hAnsi="Cambria"/>
                <w:bCs/>
                <w:lang w:val="vi-VN"/>
              </w:rPr>
              <w:t>3.</w:t>
            </w:r>
            <w:r w:rsidRPr="00A332A5">
              <w:rPr>
                <w:rFonts w:ascii="Cambria" w:hAnsi="Cambria"/>
                <w:bCs/>
                <w:lang w:val="vi-VN"/>
              </w:rPr>
              <w:t xml:space="preserve">  Nhân viên nhấn nút "Xác nhận thanh toán &amp; Cung cấp thông tin".</w:t>
            </w:r>
          </w:p>
          <w:p w14:paraId="3C9EA265" w14:textId="6C77EC42" w:rsidR="00A332A5" w:rsidRPr="00A332A5" w:rsidRDefault="00A332A5" w:rsidP="00A332A5">
            <w:pPr>
              <w:spacing w:after="0"/>
              <w:rPr>
                <w:rFonts w:ascii="Cambria" w:hAnsi="Cambria"/>
                <w:bCs/>
                <w:lang w:val="vi-VN"/>
              </w:rPr>
            </w:pPr>
            <w:r w:rsidRPr="00A332A5">
              <w:rPr>
                <w:rFonts w:ascii="Cambria" w:hAnsi="Cambria"/>
                <w:bCs/>
                <w:lang w:val="vi-VN"/>
              </w:rPr>
              <w:t>4.</w:t>
            </w:r>
            <w:r w:rsidRPr="00A332A5">
              <w:rPr>
                <w:rFonts w:ascii="Cambria" w:hAnsi="Cambria"/>
                <w:bCs/>
                <w:lang w:val="vi-VN"/>
              </w:rPr>
              <w:t xml:space="preserve">  Hệ thống thay đổi trạng thái lớp học sang "Đã giao lớp".</w:t>
            </w:r>
          </w:p>
          <w:p w14:paraId="2CC8DB67" w14:textId="514D6CBA" w:rsidR="00A332A5" w:rsidRPr="00A332A5" w:rsidRDefault="00A332A5" w:rsidP="00A332A5">
            <w:pPr>
              <w:spacing w:after="0"/>
              <w:rPr>
                <w:rFonts w:ascii="Cambria" w:hAnsi="Cambria"/>
                <w:bCs/>
                <w:lang w:val="vi-VN"/>
              </w:rPr>
            </w:pPr>
            <w:r w:rsidRPr="00A332A5">
              <w:rPr>
                <w:rFonts w:ascii="Cambria" w:hAnsi="Cambria"/>
                <w:bCs/>
                <w:lang w:val="vi-VN"/>
              </w:rPr>
              <w:t>5</w:t>
            </w:r>
            <w:r w:rsidRPr="00A332A5">
              <w:rPr>
                <w:rFonts w:ascii="Cambria" w:hAnsi="Cambria"/>
                <w:bCs/>
              </w:rPr>
              <w:t>.</w:t>
            </w:r>
            <w:r w:rsidRPr="00A332A5">
              <w:rPr>
                <w:rFonts w:ascii="Cambria" w:hAnsi="Cambria"/>
                <w:bCs/>
                <w:lang w:val="vi-VN"/>
              </w:rPr>
              <w:t xml:space="preserve">  Hệ thống tự động trích xuất thông tin (Số điện thoại, Địa chỉ, Ghi chú phụ huynh) từ cơ sở dữ liệu lớp học.</w:t>
            </w:r>
          </w:p>
          <w:p w14:paraId="3095C8AC" w14:textId="209599AC" w:rsidR="00A332A5" w:rsidRPr="00A332A5" w:rsidRDefault="00A332A5" w:rsidP="00A332A5">
            <w:pPr>
              <w:spacing w:after="0"/>
              <w:rPr>
                <w:rFonts w:ascii="Cambria" w:hAnsi="Cambria"/>
                <w:bCs/>
                <w:lang w:val="vi-VN"/>
              </w:rPr>
            </w:pPr>
            <w:r w:rsidRPr="00A332A5">
              <w:rPr>
                <w:rFonts w:ascii="Cambria" w:hAnsi="Cambria"/>
                <w:bCs/>
                <w:lang w:val="vi-VN"/>
              </w:rPr>
              <w:t>6</w:t>
            </w:r>
            <w:r w:rsidRPr="00A332A5">
              <w:rPr>
                <w:rFonts w:ascii="Cambria" w:hAnsi="Cambria"/>
                <w:bCs/>
              </w:rPr>
              <w:t>.</w:t>
            </w:r>
            <w:r w:rsidRPr="00A332A5">
              <w:rPr>
                <w:rFonts w:ascii="Cambria" w:hAnsi="Cambria"/>
                <w:bCs/>
                <w:lang w:val="vi-VN"/>
              </w:rPr>
              <w:t xml:space="preserve">  Hệ thống gửi thông báo chứa thông tin liên lạc đến App/Email của Gia sư.</w:t>
            </w:r>
          </w:p>
          <w:p w14:paraId="7D40488B" w14:textId="3F1F76B6" w:rsidR="00A332A5" w:rsidRPr="00A332A5" w:rsidRDefault="00A332A5" w:rsidP="00A332A5">
            <w:pPr>
              <w:spacing w:after="0"/>
              <w:rPr>
                <w:rFonts w:ascii="Cambria" w:hAnsi="Cambria"/>
                <w:bCs/>
                <w:lang w:val="vi-VN"/>
              </w:rPr>
            </w:pPr>
            <w:r w:rsidRPr="00A332A5">
              <w:rPr>
                <w:rFonts w:ascii="Cambria" w:hAnsi="Cambria"/>
                <w:bCs/>
                <w:lang w:val="vi-VN"/>
              </w:rPr>
              <w:t>7</w:t>
            </w:r>
            <w:r w:rsidRPr="00A332A5">
              <w:rPr>
                <w:rFonts w:ascii="Cambria" w:hAnsi="Cambria"/>
                <w:bCs/>
              </w:rPr>
              <w:t>.</w:t>
            </w:r>
            <w:r w:rsidRPr="00A332A5">
              <w:rPr>
                <w:rFonts w:ascii="Cambria" w:hAnsi="Cambria"/>
                <w:bCs/>
                <w:lang w:val="vi-VN"/>
              </w:rPr>
              <w:t xml:space="preserve">  Hệ thống lưu trữ lịch sử bàn giao thông tin để đối soát khi có tranh chấp.</w:t>
            </w:r>
          </w:p>
          <w:p w14:paraId="3128B3EF" w14:textId="2633ED5B" w:rsidR="00805E91" w:rsidRPr="00A332A5" w:rsidRDefault="00A332A5" w:rsidP="00FB7B20">
            <w:pPr>
              <w:spacing w:after="0"/>
              <w:rPr>
                <w:rFonts w:ascii="Cambria" w:hAnsi="Cambria"/>
                <w:bCs/>
              </w:rPr>
            </w:pPr>
            <w:r w:rsidRPr="00A332A5">
              <w:rPr>
                <w:rFonts w:ascii="Cambria" w:hAnsi="Cambria"/>
                <w:bCs/>
                <w:lang w:val="vi-VN"/>
              </w:rPr>
              <w:t>8.</w:t>
            </w:r>
            <w:r w:rsidRPr="00A332A5">
              <w:rPr>
                <w:rFonts w:ascii="Cambria" w:hAnsi="Cambria"/>
                <w:bCs/>
                <w:lang w:val="vi-VN"/>
              </w:rPr>
              <w:t xml:space="preserve">  Gia sư nhận được thông tin và xác nhận đã nhận đủ.</w:t>
            </w:r>
          </w:p>
        </w:tc>
      </w:tr>
      <w:tr w:rsidR="00805E91" w:rsidRPr="00A332A5" w14:paraId="1F0AB382" w14:textId="77777777" w:rsidTr="00FB7B20">
        <w:tc>
          <w:tcPr>
            <w:tcW w:w="8640" w:type="dxa"/>
            <w:gridSpan w:val="3"/>
          </w:tcPr>
          <w:p w14:paraId="68AF1021" w14:textId="233793F5" w:rsidR="00805E91" w:rsidRPr="00A332A5" w:rsidRDefault="00805E91" w:rsidP="00FB7B20">
            <w:pPr>
              <w:spacing w:after="0"/>
              <w:rPr>
                <w:rFonts w:ascii="Cambria" w:hAnsi="Cambria"/>
                <w:b/>
              </w:rPr>
            </w:pPr>
            <w:r w:rsidRPr="00A332A5">
              <w:rPr>
                <w:rFonts w:ascii="Cambria" w:hAnsi="Cambria"/>
                <w:b/>
              </w:rPr>
              <w:t>Các luồng con:</w:t>
            </w:r>
          </w:p>
        </w:tc>
      </w:tr>
      <w:tr w:rsidR="00805E91" w:rsidRPr="00A332A5" w14:paraId="2D0EE6E4" w14:textId="77777777" w:rsidTr="00FB7B20">
        <w:tc>
          <w:tcPr>
            <w:tcW w:w="8640" w:type="dxa"/>
            <w:gridSpan w:val="3"/>
          </w:tcPr>
          <w:p w14:paraId="104B1FC8" w14:textId="7985F5E7" w:rsidR="00805E91" w:rsidRPr="00A332A5" w:rsidRDefault="00805E91" w:rsidP="00FB7B20">
            <w:pPr>
              <w:spacing w:after="0"/>
              <w:rPr>
                <w:rFonts w:ascii="Cambria" w:hAnsi="Cambria"/>
                <w:b/>
              </w:rPr>
            </w:pPr>
            <w:r w:rsidRPr="00A332A5">
              <w:rPr>
                <w:rFonts w:ascii="Cambria" w:hAnsi="Cambria"/>
                <w:b/>
              </w:rPr>
              <w:t xml:space="preserve">Các luồng ngoại lệ/Tương đương: </w:t>
            </w:r>
          </w:p>
        </w:tc>
      </w:tr>
    </w:tbl>
    <w:p w14:paraId="18C03A3B" w14:textId="77777777" w:rsidR="001A159D" w:rsidRDefault="001A159D"/>
    <w:sectPr w:rsidR="001A15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3"/>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A3"/>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E91"/>
    <w:rsid w:val="001A159D"/>
    <w:rsid w:val="007579FF"/>
    <w:rsid w:val="00805E91"/>
    <w:rsid w:val="00A332A5"/>
    <w:rsid w:val="00A506FE"/>
    <w:rsid w:val="00C4076E"/>
    <w:rsid w:val="00C95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B093"/>
  <w15:chartTrackingRefBased/>
  <w15:docId w15:val="{0B66C679-A98B-45B6-91C8-333B502FA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E91"/>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805E91"/>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05E91"/>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05E91"/>
    <w:pPr>
      <w:keepNext/>
      <w:keepLines/>
      <w:spacing w:before="160" w:after="80" w:line="259" w:lineRule="auto"/>
      <w:outlineLvl w:val="2"/>
    </w:pPr>
    <w:rPr>
      <w:rFonts w:eastAsiaTheme="majorEastAsia"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05E91"/>
    <w:pPr>
      <w:keepNext/>
      <w:keepLines/>
      <w:spacing w:before="80" w:after="40" w:line="259" w:lineRule="auto"/>
      <w:outlineLvl w:val="3"/>
    </w:pPr>
    <w:rPr>
      <w:rFonts w:eastAsiaTheme="majorEastAsia" w:cstheme="majorBidi"/>
      <w:i/>
      <w:iCs/>
      <w:color w:val="2E74B5"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05E91"/>
    <w:pPr>
      <w:keepNext/>
      <w:keepLines/>
      <w:spacing w:before="80" w:after="40" w:line="259" w:lineRule="auto"/>
      <w:outlineLvl w:val="4"/>
    </w:pPr>
    <w:rPr>
      <w:rFonts w:eastAsiaTheme="majorEastAsia"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05E91"/>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05E91"/>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05E91"/>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05E91"/>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E9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05E9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05E9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05E9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05E9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5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E91"/>
    <w:rPr>
      <w:rFonts w:eastAsiaTheme="majorEastAsia" w:cstheme="majorBidi"/>
      <w:color w:val="272727" w:themeColor="text1" w:themeTint="D8"/>
    </w:rPr>
  </w:style>
  <w:style w:type="paragraph" w:styleId="Title">
    <w:name w:val="Title"/>
    <w:basedOn w:val="Normal"/>
    <w:next w:val="Normal"/>
    <w:link w:val="TitleChar"/>
    <w:uiPriority w:val="10"/>
    <w:qFormat/>
    <w:rsid w:val="00805E9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05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E9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05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E91"/>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805E91"/>
    <w:rPr>
      <w:i/>
      <w:iCs/>
      <w:color w:val="404040" w:themeColor="text1" w:themeTint="BF"/>
    </w:rPr>
  </w:style>
  <w:style w:type="paragraph" w:styleId="ListParagraph">
    <w:name w:val="List Paragraph"/>
    <w:basedOn w:val="Normal"/>
    <w:uiPriority w:val="34"/>
    <w:qFormat/>
    <w:rsid w:val="00805E91"/>
    <w:pPr>
      <w:spacing w:after="160" w:line="259"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805E91"/>
    <w:rPr>
      <w:i/>
      <w:iCs/>
      <w:color w:val="2E74B5" w:themeColor="accent1" w:themeShade="BF"/>
    </w:rPr>
  </w:style>
  <w:style w:type="paragraph" w:styleId="IntenseQuote">
    <w:name w:val="Intense Quote"/>
    <w:basedOn w:val="Normal"/>
    <w:next w:val="Normal"/>
    <w:link w:val="IntenseQuoteChar"/>
    <w:uiPriority w:val="30"/>
    <w:qFormat/>
    <w:rsid w:val="00805E91"/>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eastAsiaTheme="minorHAns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805E91"/>
    <w:rPr>
      <w:i/>
      <w:iCs/>
      <w:color w:val="2E74B5" w:themeColor="accent1" w:themeShade="BF"/>
    </w:rPr>
  </w:style>
  <w:style w:type="character" w:styleId="IntenseReference">
    <w:name w:val="Intense Reference"/>
    <w:basedOn w:val="DefaultParagraphFont"/>
    <w:uiPriority w:val="32"/>
    <w:qFormat/>
    <w:rsid w:val="00805E91"/>
    <w:rPr>
      <w:b/>
      <w:bCs/>
      <w:smallCaps/>
      <w:color w:val="2E74B5" w:themeColor="accent1" w:themeShade="BF"/>
      <w:spacing w:val="5"/>
    </w:rPr>
  </w:style>
  <w:style w:type="paragraph" w:styleId="NormalWeb">
    <w:name w:val="Normal (Web)"/>
    <w:basedOn w:val="Normal"/>
    <w:uiPriority w:val="99"/>
    <w:semiHidden/>
    <w:unhideWhenUsed/>
    <w:rsid w:val="00A332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307</Words>
  <Characters>1116</Characters>
  <Application>Microsoft Office Word</Application>
  <DocSecurity>0</DocSecurity>
  <Lines>111</Lines>
  <Paragraphs>71</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Chi Duc 20235042</dc:creator>
  <cp:keywords/>
  <dc:description/>
  <cp:lastModifiedBy>Nguyen Chi Duc 20235042</cp:lastModifiedBy>
  <cp:revision>3</cp:revision>
  <dcterms:created xsi:type="dcterms:W3CDTF">2026-04-06T07:38:00Z</dcterms:created>
  <dcterms:modified xsi:type="dcterms:W3CDTF">2026-04-06T09:51:00Z</dcterms:modified>
</cp:coreProperties>
</file>