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A5629B" w:rsidP="00A5629B">
      <w:pPr>
        <w:spacing w:line="480" w:lineRule="auto"/>
        <w:jc w:val="center"/>
        <w:rPr>
          <w:rFonts w:asciiTheme="majorHAnsi" w:hAnsiTheme="majorHAnsi"/>
          <w:sz w:val="36"/>
          <w:szCs w:val="36"/>
        </w:rPr>
      </w:pPr>
      <w:r w:rsidRPr="00A5629B">
        <w:rPr>
          <w:rFonts w:asciiTheme="majorHAnsi" w:hAnsiTheme="majorHAnsi"/>
          <w:sz w:val="36"/>
          <w:szCs w:val="36"/>
        </w:rPr>
        <w:t>Índex</w:t>
      </w:r>
    </w:p>
    <w:p w:rsidR="00431CC0" w:rsidRPr="00A5629B" w:rsidRDefault="00255AD2" w:rsidP="00A5629B">
      <w:pPr>
        <w:spacing w:line="480" w:lineRule="auto"/>
        <w:jc w:val="center"/>
        <w:rPr>
          <w:rFonts w:asciiTheme="majorHAnsi" w:hAnsiTheme="majorHAnsi"/>
          <w:sz w:val="36"/>
          <w:szCs w:val="36"/>
        </w:rPr>
      </w:pPr>
      <w:r>
        <w:rPr>
          <w:rFonts w:asciiTheme="majorHAnsi" w:hAnsiTheme="majorHAnsi"/>
          <w:sz w:val="36"/>
          <w:szCs w:val="36"/>
        </w:rPr>
        <w:t xml:space="preserve">(cada apartat de </w:t>
      </w:r>
      <w:r w:rsidR="0053734A">
        <w:rPr>
          <w:rFonts w:asciiTheme="majorHAnsi" w:hAnsiTheme="majorHAnsi"/>
          <w:sz w:val="36"/>
          <w:szCs w:val="36"/>
        </w:rPr>
        <w:t>l’índex</w:t>
      </w:r>
      <w:r>
        <w:rPr>
          <w:rFonts w:asciiTheme="majorHAnsi" w:hAnsiTheme="majorHAnsi"/>
          <w:sz w:val="36"/>
          <w:szCs w:val="36"/>
        </w:rPr>
        <w:t>, cont</w:t>
      </w:r>
      <w:r w:rsidR="0053734A">
        <w:rPr>
          <w:rFonts w:asciiTheme="majorHAnsi" w:hAnsiTheme="majorHAnsi"/>
          <w:sz w:val="36"/>
          <w:szCs w:val="36"/>
        </w:rPr>
        <w:t>é el propi mini índex</w:t>
      </w:r>
      <w:r w:rsidR="00D87256">
        <w:rPr>
          <w:rFonts w:asciiTheme="majorHAnsi" w:hAnsiTheme="majorHAnsi"/>
          <w:sz w:val="36"/>
          <w:szCs w:val="36"/>
        </w:rPr>
        <w:t>, a la part esquerra, i després de la introducció</w:t>
      </w:r>
      <w:r w:rsidR="0053734A">
        <w:rPr>
          <w:rFonts w:asciiTheme="majorHAnsi" w:hAnsiTheme="majorHAnsi"/>
          <w:sz w:val="36"/>
          <w:szCs w:val="36"/>
        </w:rPr>
        <w:t xml:space="preserve"> </w:t>
      </w:r>
      <w:r>
        <w:rPr>
          <w:rFonts w:asciiTheme="majorHAnsi" w:hAnsiTheme="majorHAnsi"/>
          <w:sz w:val="36"/>
          <w:szCs w:val="36"/>
        </w:rPr>
        <w:t>)</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 xml:space="preserve">Resiliència Software: Estat de l’art </w:t>
      </w:r>
    </w:p>
    <w:p w:rsidR="00A5629B" w:rsidRDefault="00A5629B" w:rsidP="00A5629B">
      <w:pPr>
        <w:pStyle w:val="ListParagraph"/>
        <w:spacing w:line="480" w:lineRule="auto"/>
        <w:jc w:val="both"/>
        <w:rPr>
          <w:szCs w:val="24"/>
        </w:rPr>
      </w:pPr>
      <w:r>
        <w:rPr>
          <w:szCs w:val="24"/>
        </w:rPr>
        <w:t>L’estat de l’art amb el seu context, abast, formulació del problema, estudi de viabilitat econòmica etc.</w:t>
      </w:r>
    </w:p>
    <w:p w:rsidR="00255AD2" w:rsidRPr="00A5629B" w:rsidRDefault="00255AD2" w:rsidP="00A5629B">
      <w:pPr>
        <w:pStyle w:val="ListParagraph"/>
        <w:spacing w:line="480" w:lineRule="auto"/>
        <w:jc w:val="both"/>
        <w:rPr>
          <w:szCs w:val="24"/>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Principis de Resiliència</w:t>
      </w:r>
    </w:p>
    <w:p w:rsidR="00A5629B" w:rsidRDefault="00431CC0" w:rsidP="00A5629B">
      <w:pPr>
        <w:pStyle w:val="ListParagraph"/>
        <w:spacing w:line="480" w:lineRule="auto"/>
        <w:jc w:val="both"/>
        <w:rPr>
          <w:szCs w:val="24"/>
        </w:rPr>
      </w:pPr>
      <w:r>
        <w:rPr>
          <w:szCs w:val="24"/>
        </w:rPr>
        <w:t xml:space="preserve">Començar pels problemes que ens trobem en el software, errors propis, errors de dependències, (ja en àmbit del les aplicacions mòbils) errors pels terminals, errors per circumstancies causades per la mobilitat com ara: pèrdua de connexió a internet, o pèrdua de connexió </w:t>
      </w:r>
      <w:proofErr w:type="spellStart"/>
      <w:r>
        <w:rPr>
          <w:szCs w:val="24"/>
        </w:rPr>
        <w:t>gps</w:t>
      </w:r>
      <w:proofErr w:type="spellEnd"/>
      <w:r>
        <w:rPr>
          <w:szCs w:val="24"/>
        </w:rPr>
        <w:t xml:space="preserve">, el fet que l’ús de l’aplicació podria ser interromput en qualsevol moment per una trucada, etc. per l’ús que els hi dona l’usuari. Aquesta és una pobre classificació dels possibles errors o circumstancies inesperades en que pot arribar  </w:t>
      </w:r>
      <w:r w:rsidR="00A5629B">
        <w:rPr>
          <w:szCs w:val="24"/>
        </w:rPr>
        <w:t xml:space="preserve">Els principis estudiats, analitzats proposats i els futurs </w:t>
      </w:r>
      <w:r>
        <w:rPr>
          <w:szCs w:val="24"/>
        </w:rPr>
        <w:t>implementats</w:t>
      </w:r>
      <w:r w:rsidR="00A5629B">
        <w:rPr>
          <w:szCs w:val="24"/>
        </w:rPr>
        <w:t xml:space="preserve"> -&gt; introducció al </w:t>
      </w:r>
      <w:r>
        <w:rPr>
          <w:szCs w:val="24"/>
        </w:rPr>
        <w:t>següent</w:t>
      </w:r>
      <w:r w:rsidR="00A5629B">
        <w:rPr>
          <w:szCs w:val="24"/>
        </w:rPr>
        <w:t xml:space="preserve"> capítol </w:t>
      </w:r>
    </w:p>
    <w:p w:rsidR="00255AD2" w:rsidRDefault="00255AD2" w:rsidP="00A5629B">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Pla del projecte</w:t>
      </w:r>
    </w:p>
    <w:p w:rsidR="00A5629B" w:rsidRDefault="00431CC0" w:rsidP="00A5629B">
      <w:pPr>
        <w:pStyle w:val="ListParagraph"/>
        <w:spacing w:line="480" w:lineRule="auto"/>
        <w:jc w:val="both"/>
        <w:rPr>
          <w:rFonts w:asciiTheme="majorHAnsi" w:hAnsiTheme="majorHAnsi"/>
          <w:sz w:val="32"/>
          <w:szCs w:val="32"/>
        </w:rPr>
      </w:pPr>
      <w:r>
        <w:rPr>
          <w:szCs w:val="24"/>
        </w:rPr>
        <w:t>La planificació, estimació de costos, desviacions</w:t>
      </w:r>
      <w:r w:rsidR="00255AD2">
        <w:rPr>
          <w:szCs w:val="24"/>
        </w:rPr>
        <w:t xml:space="preserve"> i mesures, avaluació riscos, costs i probabilitats , l’impacte </w:t>
      </w:r>
      <w:proofErr w:type="spellStart"/>
      <w:r w:rsidR="00255AD2">
        <w:rPr>
          <w:szCs w:val="24"/>
        </w:rPr>
        <w:t>socio</w:t>
      </w:r>
      <w:proofErr w:type="spellEnd"/>
      <w:r w:rsidR="00255AD2">
        <w:rPr>
          <w:szCs w:val="24"/>
        </w:rPr>
        <w:t>-</w:t>
      </w:r>
      <w:proofErr w:type="spellStart"/>
      <w:r w:rsidR="00255AD2">
        <w:rPr>
          <w:szCs w:val="24"/>
        </w:rPr>
        <w:t>economico</w:t>
      </w:r>
      <w:proofErr w:type="spellEnd"/>
      <w:r w:rsidR="00255AD2">
        <w:rPr>
          <w:szCs w:val="24"/>
        </w:rPr>
        <w:t>-ambiental</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Execució del projecte</w:t>
      </w:r>
    </w:p>
    <w:p w:rsidR="00255AD2" w:rsidRDefault="00255AD2" w:rsidP="00255AD2">
      <w:pPr>
        <w:pStyle w:val="ListParagraph"/>
        <w:spacing w:line="480" w:lineRule="auto"/>
        <w:jc w:val="both"/>
        <w:rPr>
          <w:szCs w:val="24"/>
        </w:rPr>
      </w:pPr>
      <w:r>
        <w:rPr>
          <w:szCs w:val="24"/>
        </w:rPr>
        <w:lastRenderedPageBreak/>
        <w:t>L</w:t>
      </w:r>
      <w:r>
        <w:rPr>
          <w:szCs w:val="24"/>
        </w:rPr>
        <w:t>a implementació: descripció de l’aplicació que hem construït, funcionalita</w:t>
      </w:r>
      <w:r>
        <w:rPr>
          <w:szCs w:val="24"/>
        </w:rPr>
        <w:t xml:space="preserve">ts bàsiques, i les implicacions, els problemes (referencies creuades als problemes vists en l’apartat 2) que apliquen i les solucions implementades, nivells de resiliència, cas ideal, cas implementat, contractes, desacoblament i </w:t>
      </w:r>
      <w:r w:rsidR="00421FD8">
        <w:rPr>
          <w:szCs w:val="24"/>
        </w:rPr>
        <w:t>nivell d’intrusió(intrusisme)</w:t>
      </w:r>
      <w:r>
        <w:rPr>
          <w:szCs w:val="24"/>
        </w:rPr>
        <w:t>.</w:t>
      </w:r>
    </w:p>
    <w:p w:rsidR="00255AD2" w:rsidRDefault="00255AD2" w:rsidP="00255AD2">
      <w:pPr>
        <w:pStyle w:val="ListParagraph"/>
        <w:spacing w:line="480" w:lineRule="auto"/>
        <w:jc w:val="both"/>
        <w:rPr>
          <w:szCs w:val="24"/>
        </w:rPr>
      </w:pPr>
      <w:r>
        <w:rPr>
          <w:szCs w:val="24"/>
        </w:rPr>
        <w:t xml:space="preserve">Acabem amb conclusions </w:t>
      </w:r>
      <w:r>
        <w:rPr>
          <w:szCs w:val="24"/>
        </w:rPr>
        <w:t>pr</w:t>
      </w:r>
      <w:r>
        <w:rPr>
          <w:szCs w:val="24"/>
        </w:rPr>
        <w:t>àctiques de la implementació dels</w:t>
      </w:r>
      <w:r>
        <w:rPr>
          <w:szCs w:val="24"/>
        </w:rPr>
        <w:t xml:space="preserve"> principis.</w:t>
      </w:r>
      <w:r>
        <w:rPr>
          <w:szCs w:val="24"/>
        </w:rPr>
        <w:t xml:space="preserve"> La </w:t>
      </w:r>
      <w:r w:rsidR="00421FD8">
        <w:rPr>
          <w:szCs w:val="24"/>
        </w:rPr>
        <w:t>composició</w:t>
      </w:r>
      <w:r>
        <w:rPr>
          <w:szCs w:val="24"/>
        </w:rPr>
        <w:t xml:space="preserve"> dels tests, automatitzats. Analitzar resultats, comportament de l’aplicació amb la capa de resiliència i sense.</w:t>
      </w:r>
    </w:p>
    <w:p w:rsidR="00255AD2" w:rsidRDefault="00255AD2" w:rsidP="00255AD2">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Conclusions</w:t>
      </w:r>
    </w:p>
    <w:p w:rsidR="00255AD2" w:rsidRPr="00A5629B" w:rsidRDefault="00255AD2" w:rsidP="00255AD2">
      <w:pPr>
        <w:pStyle w:val="ListParagraph"/>
        <w:spacing w:line="480" w:lineRule="auto"/>
        <w:jc w:val="both"/>
        <w:rPr>
          <w:rFonts w:asciiTheme="majorHAnsi" w:hAnsiTheme="majorHAnsi"/>
          <w:sz w:val="32"/>
          <w:szCs w:val="32"/>
        </w:rPr>
      </w:pPr>
      <w:r>
        <w:rPr>
          <w:szCs w:val="24"/>
        </w:rPr>
        <w:t>Conclusions de la planificació, teòrica dels principis que considerem com a proveïdors de resiliència en el software</w:t>
      </w:r>
      <w:r>
        <w:rPr>
          <w:szCs w:val="24"/>
        </w:rPr>
        <w:t xml:space="preserve"> descripció de l’aplicació que hem construït</w:t>
      </w:r>
      <w:r w:rsidR="009C2909">
        <w:rPr>
          <w:szCs w:val="24"/>
        </w:rPr>
        <w:t xml:space="preserve">, autocrítica, treball futur i possibles ampliacions. </w:t>
      </w: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F53D51" w:rsidRDefault="00F53D51" w:rsidP="00F53D51">
      <w:pPr>
        <w:spacing w:line="480" w:lineRule="auto"/>
        <w:jc w:val="both"/>
      </w:pPr>
      <w:r>
        <w:t>Meditacions sobre resiliència:</w:t>
      </w:r>
      <w:r w:rsidR="00635A56">
        <w:t xml:space="preserve"> </w:t>
      </w:r>
      <w:r w:rsidR="00A5629B">
        <w:t>mentre</w:t>
      </w:r>
      <w:r w:rsidR="00635A56">
        <w:t xml:space="preserve"> estic implementant</w:t>
      </w:r>
    </w:p>
    <w:p w:rsidR="00635A56" w:rsidRDefault="00635A56" w:rsidP="00F53D51">
      <w:pPr>
        <w:spacing w:line="480" w:lineRule="auto"/>
        <w:jc w:val="both"/>
      </w:pPr>
    </w:p>
    <w:p w:rsidR="00F53D51" w:rsidRDefault="00F53D51" w:rsidP="00F53D51">
      <w:pPr>
        <w:spacing w:line="480" w:lineRule="auto"/>
        <w:jc w:val="both"/>
      </w:pPr>
      <w:r>
        <w:t>Estil escèptic - fred, independent - sense justificacions i amb seguretat!</w:t>
      </w:r>
    </w:p>
    <w:p w:rsidR="00F53D51" w:rsidRDefault="00F53D51" w:rsidP="00F53D51">
      <w:pPr>
        <w:spacing w:line="480" w:lineRule="auto"/>
        <w:jc w:val="both"/>
      </w:pPr>
      <w:r>
        <w:t>Temes: nivells</w:t>
      </w:r>
    </w:p>
    <w:p w:rsidR="00F53D51" w:rsidRDefault="00F53D51" w:rsidP="00F53D51">
      <w:pPr>
        <w:spacing w:line="480" w:lineRule="auto"/>
        <w:jc w:val="both"/>
      </w:pPr>
      <w:r>
        <w:t>La solució ideal depèn dels casos en els que ens trobem. Considerem dos grans casos. El software ja esta construït o el procés de la seva construcció no ha començat. En el segon cas es pot donar una millor i més amplia solució. Tant si s’aplica la resiliència a nivell intrusiu com si només s’implementa el contracte necessari per la posterior aplicació d’una capa extern</w:t>
      </w:r>
      <w:r w:rsidR="00421FD8">
        <w:t>a i desacoblada de resiliència.</w:t>
      </w:r>
    </w:p>
    <w:p w:rsidR="00F53D51" w:rsidRDefault="00F53D51" w:rsidP="00F53D51">
      <w:pPr>
        <w:spacing w:line="480" w:lineRule="auto"/>
        <w:jc w:val="both"/>
      </w:pPr>
      <w:r>
        <w:t>En el segon cas és pot aplicar un cert nivell de resiliència mitjançant solucions externes, però, sempre que l’aplicació compleixi les condicions requerides pels diferents elements:</w:t>
      </w:r>
      <w:r w:rsidR="00A5629B">
        <w:t xml:space="preserve"> </w:t>
      </w:r>
      <w:r w:rsidRPr="00A5629B">
        <w:rPr>
          <w:i/>
        </w:rPr>
        <w:t>dokeos</w:t>
      </w:r>
      <w:r>
        <w:t xml:space="preserve"> que aporte</w:t>
      </w:r>
      <w:r w:rsidR="00421FD8">
        <w:t xml:space="preserve">n resiliència a un programari. </w:t>
      </w:r>
    </w:p>
    <w:p w:rsidR="00F53D51" w:rsidRDefault="00F53D51" w:rsidP="00F53D51">
      <w:pPr>
        <w:spacing w:line="480" w:lineRule="auto"/>
        <w:jc w:val="both"/>
      </w:pPr>
      <w:r>
        <w:t xml:space="preserve">El present treball té l’ambició de suggerir principis aplicables en els casos esmentats o en qualsevol altre estat entremig. Només caldrà fer </w:t>
      </w:r>
      <w:r w:rsidR="00A5629B">
        <w:t>l’anàlisi</w:t>
      </w:r>
      <w:r>
        <w:t xml:space="preserve"> dels contractes necess</w:t>
      </w:r>
      <w:r w:rsidR="00421FD8">
        <w:t>aris o dels canvis necessaris.</w:t>
      </w:r>
    </w:p>
    <w:p w:rsidR="00F53D51" w:rsidRDefault="00F53D51" w:rsidP="00F53D51">
      <w:pPr>
        <w:spacing w:line="480" w:lineRule="auto"/>
        <w:jc w:val="both"/>
      </w:pPr>
      <w:r>
        <w:t xml:space="preserve">Encara que no pretenem fixar l’aplicació dels principis de resiliència, en metodologies àgils la resiliència podria generar un </w:t>
      </w:r>
      <w:proofErr w:type="spellStart"/>
      <w:r>
        <w:t>backlog</w:t>
      </w:r>
      <w:proofErr w:type="spellEnd"/>
      <w:r>
        <w:t xml:space="preserve"> propi o simplement afegir històries d’usuari per la creació dokeos.</w:t>
      </w:r>
    </w:p>
    <w:p w:rsidR="00F53D51" w:rsidRDefault="00421FD8" w:rsidP="00F53D51">
      <w:pPr>
        <w:spacing w:line="480" w:lineRule="auto"/>
        <w:jc w:val="both"/>
      </w:pPr>
      <w:r>
        <w:t xml:space="preserve">Resiliència, es pot encarregar de gestionar i fer complir les </w:t>
      </w:r>
      <w:proofErr w:type="spellStart"/>
      <w:r>
        <w:t>pre</w:t>
      </w:r>
      <w:proofErr w:type="spellEnd"/>
      <w:r>
        <w:t xml:space="preserve"> condicions de les funcionalitats d’un software.</w:t>
      </w:r>
    </w:p>
    <w:p w:rsidR="00F53D51" w:rsidRDefault="00F53D51" w:rsidP="00F53D51">
      <w:pPr>
        <w:spacing w:line="480" w:lineRule="auto"/>
        <w:jc w:val="both"/>
      </w:pPr>
    </w:p>
    <w:p w:rsidR="00F53D51" w:rsidRDefault="00F53D51" w:rsidP="00F53D51">
      <w:pPr>
        <w:spacing w:line="480" w:lineRule="auto"/>
        <w:jc w:val="both"/>
      </w:pPr>
      <w:r>
        <w:lastRenderedPageBreak/>
        <w:t xml:space="preserve">Cal tenir en compte que el conjunt de dokeos implementats aquí són </w:t>
      </w:r>
      <w:proofErr w:type="spellStart"/>
      <w:r>
        <w:t>caracteristics</w:t>
      </w:r>
      <w:proofErr w:type="spellEnd"/>
      <w:r>
        <w:t xml:space="preserve"> per a aplicacions mòbils. La gran majoria dels principis serveixen per qualsevol programari però els dokeos implementats no estan desacoblats </w:t>
      </w:r>
      <w:proofErr w:type="spellStart"/>
      <w:r>
        <w:t>d’Android</w:t>
      </w:r>
      <w:proofErr w:type="spellEnd"/>
      <w:r>
        <w:t xml:space="preserve">. </w:t>
      </w: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r>
        <w:t xml:space="preserve">Paraules clau: </w:t>
      </w:r>
    </w:p>
    <w:p w:rsidR="00F53D51" w:rsidRDefault="00F53D51" w:rsidP="00F53D51">
      <w:pPr>
        <w:spacing w:line="480" w:lineRule="auto"/>
        <w:jc w:val="both"/>
      </w:pPr>
      <w:r>
        <w:t xml:space="preserve">dokeo - la implementació d’un element que </w:t>
      </w:r>
      <w:r w:rsidR="0060132D">
        <w:t>prové</w:t>
      </w:r>
      <w:r>
        <w:t xml:space="preserve"> d’un principi teòric de resiliència.</w:t>
      </w:r>
    </w:p>
    <w:p w:rsidR="00000F52" w:rsidRDefault="00F53D51" w:rsidP="00F53D51">
      <w:pPr>
        <w:spacing w:line="480" w:lineRule="auto"/>
        <w:jc w:val="both"/>
      </w:pPr>
      <w:r>
        <w:t>dokimos - conjunt de dokeos</w:t>
      </w:r>
      <w:bookmarkStart w:id="0" w:name="_GoBack"/>
      <w:bookmarkEnd w:id="0"/>
      <w:r>
        <w:t xml:space="preserve"> que proporcionen la resiliència d’una aplicació.</w:t>
      </w:r>
    </w:p>
    <w:sectPr w:rsidR="00000F52" w:rsidSect="00F53D51">
      <w:headerReference w:type="default" r:id="rId8"/>
      <w:footerReference w:type="default" r:id="rId9"/>
      <w:pgSz w:w="11906" w:h="16838"/>
      <w:pgMar w:top="1417" w:right="1701" w:bottom="1417" w:left="1701"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92A" w:rsidRDefault="0093792A" w:rsidP="00F53D51">
      <w:pPr>
        <w:spacing w:after="0" w:line="240" w:lineRule="auto"/>
      </w:pPr>
      <w:r>
        <w:separator/>
      </w:r>
    </w:p>
  </w:endnote>
  <w:endnote w:type="continuationSeparator" w:id="0">
    <w:p w:rsidR="0093792A" w:rsidRDefault="0093792A"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Content>
      <w:p w:rsidR="00431CC0" w:rsidRDefault="00431CC0">
        <w:pPr>
          <w:pStyle w:val="Footer"/>
          <w:jc w:val="right"/>
        </w:pPr>
        <w:r>
          <w:fldChar w:fldCharType="begin"/>
        </w:r>
        <w:r>
          <w:instrText>PAGE   \* MERGEFORMAT</w:instrText>
        </w:r>
        <w:r>
          <w:fldChar w:fldCharType="separate"/>
        </w:r>
        <w:r w:rsidR="0060132D" w:rsidRPr="0060132D">
          <w:rPr>
            <w:noProof/>
            <w:lang w:val="es-ES"/>
          </w:rPr>
          <w:t>4</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92A" w:rsidRDefault="0093792A" w:rsidP="00F53D51">
      <w:pPr>
        <w:spacing w:after="0" w:line="240" w:lineRule="auto"/>
      </w:pPr>
      <w:r>
        <w:separator/>
      </w:r>
    </w:p>
  </w:footnote>
  <w:footnote w:type="continuationSeparator" w:id="0">
    <w:p w:rsidR="0093792A" w:rsidRDefault="0093792A"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D51" w:rsidRDefault="00F53D51">
    <w:pPr>
      <w:pStyle w:val="Header"/>
    </w:pPr>
    <w:r>
      <w:rPr>
        <w:noProof/>
        <w:lang w:val="es-ES" w:eastAsia="es-ES"/>
      </w:rPr>
      <w:drawing>
        <wp:inline distT="0" distB="0" distL="0" distR="0" wp14:anchorId="36126ECD" wp14:editId="7C3182BA">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rsidR="00A5629B">
      <w:tab/>
    </w:r>
    <w:r w:rsidR="00A5629B">
      <w:tab/>
      <w:t>Resiliència a nivell d’aplicació</w:t>
    </w:r>
  </w:p>
  <w:p w:rsidR="00A5629B" w:rsidRDefault="00A56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73FB7"/>
    <w:rsid w:val="00255AD2"/>
    <w:rsid w:val="00421FD8"/>
    <w:rsid w:val="00431CC0"/>
    <w:rsid w:val="0053734A"/>
    <w:rsid w:val="0060132D"/>
    <w:rsid w:val="00635A56"/>
    <w:rsid w:val="0093792A"/>
    <w:rsid w:val="009C2909"/>
    <w:rsid w:val="00A5629B"/>
    <w:rsid w:val="00D87256"/>
    <w:rsid w:val="00F53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548</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6</cp:revision>
  <dcterms:created xsi:type="dcterms:W3CDTF">2016-11-08T10:39:00Z</dcterms:created>
  <dcterms:modified xsi:type="dcterms:W3CDTF">2016-11-08T11:38:00Z</dcterms:modified>
</cp:coreProperties>
</file>