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D13" w:rsidRDefault="00FF4D13">
      <w:pPr>
        <w:pStyle w:val="13"/>
        <w:spacing w:line="240" w:lineRule="auto"/>
        <w:rPr>
          <w:rFonts w:ascii="宋体" w:eastAsia="宋体" w:hAnsi="宋体" w:cs="宋体"/>
          <w:sz w:val="24"/>
          <w:szCs w:val="24"/>
        </w:rPr>
      </w:pPr>
    </w:p>
    <w:p w:rsidR="00FF4D13" w:rsidRDefault="00FF4D13">
      <w:pPr>
        <w:spacing w:line="400" w:lineRule="atLeast"/>
        <w:rPr>
          <w:rFonts w:ascii="宋体" w:hAnsi="宋体"/>
          <w:sz w:val="24"/>
        </w:rPr>
      </w:pPr>
    </w:p>
    <w:tbl>
      <w:tblPr>
        <w:tblW w:w="2520" w:type="dxa"/>
        <w:tblInd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358"/>
      </w:tblGrid>
      <w:tr w:rsidR="00FF4D13">
        <w:trPr>
          <w:trHeight w:val="380"/>
        </w:trPr>
        <w:tc>
          <w:tcPr>
            <w:tcW w:w="1162" w:type="dxa"/>
            <w:vAlign w:val="center"/>
          </w:tcPr>
          <w:p w:rsidR="00FF4D13" w:rsidRDefault="00A30D03">
            <w:pPr>
              <w:jc w:val="center"/>
              <w:rPr>
                <w:rFonts w:eastAsia="黑体"/>
                <w:b/>
                <w:sz w:val="21"/>
                <w:szCs w:val="21"/>
              </w:rPr>
            </w:pPr>
            <w:r>
              <w:rPr>
                <w:rFonts w:eastAsia="黑体"/>
                <w:b/>
                <w:sz w:val="21"/>
                <w:szCs w:val="21"/>
              </w:rPr>
              <w:t>学校代码</w:t>
            </w:r>
          </w:p>
        </w:tc>
        <w:tc>
          <w:tcPr>
            <w:tcW w:w="1358" w:type="dxa"/>
            <w:vAlign w:val="center"/>
          </w:tcPr>
          <w:p w:rsidR="00FF4D13" w:rsidRDefault="00A30D03">
            <w:pPr>
              <w:jc w:val="center"/>
              <w:rPr>
                <w:rFonts w:eastAsia="黑体"/>
                <w:b/>
                <w:sz w:val="21"/>
                <w:szCs w:val="21"/>
              </w:rPr>
            </w:pPr>
            <w:r>
              <w:rPr>
                <w:rFonts w:eastAsia="黑体"/>
                <w:b/>
                <w:sz w:val="21"/>
                <w:szCs w:val="21"/>
              </w:rPr>
              <w:t>10699</w:t>
            </w:r>
          </w:p>
        </w:tc>
      </w:tr>
      <w:tr w:rsidR="00FF4D13">
        <w:trPr>
          <w:trHeight w:val="311"/>
        </w:trPr>
        <w:tc>
          <w:tcPr>
            <w:tcW w:w="1162" w:type="dxa"/>
            <w:vAlign w:val="center"/>
          </w:tcPr>
          <w:p w:rsidR="00FF4D13" w:rsidRDefault="00A30D03">
            <w:pPr>
              <w:jc w:val="center"/>
              <w:rPr>
                <w:rFonts w:eastAsia="黑体"/>
                <w:b/>
                <w:sz w:val="21"/>
                <w:szCs w:val="21"/>
              </w:rPr>
            </w:pPr>
            <w:r>
              <w:rPr>
                <w:rFonts w:eastAsia="黑体"/>
                <w:b/>
                <w:sz w:val="21"/>
                <w:szCs w:val="21"/>
              </w:rPr>
              <w:t>分</w:t>
            </w:r>
            <w:r>
              <w:rPr>
                <w:rFonts w:eastAsia="黑体"/>
                <w:b/>
                <w:sz w:val="21"/>
                <w:szCs w:val="21"/>
              </w:rPr>
              <w:t xml:space="preserve"> </w:t>
            </w:r>
            <w:r>
              <w:rPr>
                <w:rFonts w:eastAsia="黑体"/>
                <w:b/>
                <w:sz w:val="21"/>
                <w:szCs w:val="21"/>
              </w:rPr>
              <w:t>类</w:t>
            </w:r>
            <w:r>
              <w:rPr>
                <w:rFonts w:eastAsia="黑体"/>
                <w:b/>
                <w:sz w:val="21"/>
                <w:szCs w:val="21"/>
              </w:rPr>
              <w:t xml:space="preserve"> </w:t>
            </w:r>
            <w:r>
              <w:rPr>
                <w:rFonts w:eastAsia="黑体"/>
                <w:b/>
                <w:sz w:val="21"/>
                <w:szCs w:val="21"/>
              </w:rPr>
              <w:t>号</w:t>
            </w:r>
          </w:p>
        </w:tc>
        <w:tc>
          <w:tcPr>
            <w:tcW w:w="1358" w:type="dxa"/>
            <w:vAlign w:val="center"/>
          </w:tcPr>
          <w:p w:rsidR="00FF4D13" w:rsidRDefault="00A30D03">
            <w:pPr>
              <w:jc w:val="center"/>
              <w:rPr>
                <w:rFonts w:eastAsia="黑体"/>
                <w:b/>
                <w:sz w:val="21"/>
                <w:szCs w:val="21"/>
              </w:rPr>
            </w:pPr>
            <w:r>
              <w:rPr>
                <w:rFonts w:eastAsia="黑体" w:hint="eastAsia"/>
                <w:b/>
                <w:sz w:val="21"/>
                <w:szCs w:val="21"/>
              </w:rPr>
              <w:t>TP</w:t>
            </w:r>
            <w:r>
              <w:rPr>
                <w:rFonts w:eastAsia="黑体"/>
                <w:b/>
                <w:sz w:val="21"/>
                <w:szCs w:val="21"/>
              </w:rPr>
              <w:t>391.9</w:t>
            </w:r>
          </w:p>
        </w:tc>
      </w:tr>
      <w:tr w:rsidR="00FF4D13">
        <w:trPr>
          <w:trHeight w:val="321"/>
        </w:trPr>
        <w:tc>
          <w:tcPr>
            <w:tcW w:w="1162" w:type="dxa"/>
            <w:vAlign w:val="center"/>
          </w:tcPr>
          <w:p w:rsidR="00FF4D13" w:rsidRDefault="00A30D03">
            <w:pPr>
              <w:jc w:val="center"/>
              <w:rPr>
                <w:rFonts w:eastAsia="黑体"/>
                <w:b/>
                <w:sz w:val="21"/>
                <w:szCs w:val="21"/>
              </w:rPr>
            </w:pPr>
            <w:r>
              <w:rPr>
                <w:rFonts w:eastAsia="黑体"/>
                <w:b/>
                <w:sz w:val="21"/>
                <w:szCs w:val="21"/>
              </w:rPr>
              <w:t>密</w:t>
            </w:r>
            <w:r>
              <w:rPr>
                <w:rFonts w:eastAsia="黑体"/>
                <w:b/>
                <w:sz w:val="21"/>
                <w:szCs w:val="21"/>
              </w:rPr>
              <w:t xml:space="preserve">    </w:t>
            </w:r>
            <w:r>
              <w:rPr>
                <w:rFonts w:eastAsia="黑体"/>
                <w:b/>
                <w:sz w:val="21"/>
                <w:szCs w:val="21"/>
              </w:rPr>
              <w:t>级</w:t>
            </w:r>
          </w:p>
        </w:tc>
        <w:tc>
          <w:tcPr>
            <w:tcW w:w="1358" w:type="dxa"/>
            <w:vAlign w:val="center"/>
          </w:tcPr>
          <w:p w:rsidR="00FF4D13" w:rsidRDefault="00FF4D13">
            <w:pPr>
              <w:jc w:val="center"/>
              <w:rPr>
                <w:rFonts w:eastAsia="黑体"/>
                <w:b/>
                <w:sz w:val="21"/>
                <w:szCs w:val="21"/>
              </w:rPr>
            </w:pPr>
          </w:p>
        </w:tc>
      </w:tr>
      <w:tr w:rsidR="00FF4D13">
        <w:trPr>
          <w:trHeight w:val="376"/>
        </w:trPr>
        <w:tc>
          <w:tcPr>
            <w:tcW w:w="1162" w:type="dxa"/>
            <w:vAlign w:val="center"/>
          </w:tcPr>
          <w:p w:rsidR="00FF4D13" w:rsidRDefault="00A30D03">
            <w:pPr>
              <w:jc w:val="center"/>
              <w:rPr>
                <w:rFonts w:eastAsia="黑体"/>
                <w:b/>
                <w:sz w:val="21"/>
                <w:szCs w:val="21"/>
              </w:rPr>
            </w:pPr>
            <w:r>
              <w:rPr>
                <w:rFonts w:eastAsia="黑体"/>
                <w:b/>
                <w:sz w:val="21"/>
                <w:szCs w:val="21"/>
              </w:rPr>
              <w:t>学</w:t>
            </w:r>
            <w:r>
              <w:rPr>
                <w:rFonts w:eastAsia="黑体"/>
                <w:b/>
                <w:sz w:val="21"/>
                <w:szCs w:val="21"/>
              </w:rPr>
              <w:t xml:space="preserve">    </w:t>
            </w:r>
            <w:r>
              <w:rPr>
                <w:rFonts w:eastAsia="黑体"/>
                <w:b/>
                <w:sz w:val="21"/>
                <w:szCs w:val="21"/>
              </w:rPr>
              <w:t>号</w:t>
            </w:r>
          </w:p>
        </w:tc>
        <w:tc>
          <w:tcPr>
            <w:tcW w:w="1358" w:type="dxa"/>
            <w:vAlign w:val="center"/>
          </w:tcPr>
          <w:p w:rsidR="00FF4D13" w:rsidRDefault="00A30D03">
            <w:pPr>
              <w:jc w:val="center"/>
              <w:rPr>
                <w:rFonts w:eastAsia="黑体"/>
                <w:b/>
                <w:sz w:val="21"/>
                <w:szCs w:val="21"/>
              </w:rPr>
            </w:pPr>
            <w:r>
              <w:rPr>
                <w:rFonts w:eastAsia="黑体" w:hint="eastAsia"/>
                <w:b/>
                <w:sz w:val="21"/>
                <w:szCs w:val="21"/>
              </w:rPr>
              <w:t>2016201734</w:t>
            </w:r>
          </w:p>
        </w:tc>
      </w:tr>
    </w:tbl>
    <w:p w:rsidR="00FF4D13" w:rsidRDefault="00FF4D13"/>
    <w:p w:rsidR="00FF4D13" w:rsidRDefault="00FF4D13"/>
    <w:p w:rsidR="00FF4D13" w:rsidRDefault="00FF4D13"/>
    <w:p w:rsidR="00FF4D13" w:rsidRDefault="00FF4D13"/>
    <w:p w:rsidR="00FF4D13" w:rsidRDefault="00FF4D13"/>
    <w:p w:rsidR="00FF4D13" w:rsidRDefault="00FF4D13"/>
    <w:p w:rsidR="00FF4D13" w:rsidRDefault="00FF4D13"/>
    <w:p w:rsidR="00FF4D13" w:rsidRDefault="00FF4D13"/>
    <w:p w:rsidR="00FF4D13" w:rsidRDefault="00FF4D13"/>
    <w:p w:rsidR="00FF4D13" w:rsidRDefault="00FF4D13">
      <w:pPr>
        <w:spacing w:line="360" w:lineRule="auto"/>
      </w:pPr>
    </w:p>
    <w:tbl>
      <w:tblPr>
        <w:tblW w:w="8207" w:type="dxa"/>
        <w:jc w:val="center"/>
        <w:tblLayout w:type="fixed"/>
        <w:tblLook w:val="04A0" w:firstRow="1" w:lastRow="0" w:firstColumn="1" w:lastColumn="0" w:noHBand="0" w:noVBand="1"/>
      </w:tblPr>
      <w:tblGrid>
        <w:gridCol w:w="1329"/>
        <w:gridCol w:w="6878"/>
      </w:tblGrid>
      <w:tr w:rsidR="00FF4D13">
        <w:trPr>
          <w:trHeight w:val="822"/>
          <w:jc w:val="center"/>
        </w:trPr>
        <w:tc>
          <w:tcPr>
            <w:tcW w:w="1329" w:type="dxa"/>
            <w:vAlign w:val="center"/>
          </w:tcPr>
          <w:p w:rsidR="00FF4D13" w:rsidRDefault="00A30D03">
            <w:pPr>
              <w:adjustRightInd w:val="0"/>
              <w:snapToGrid w:val="0"/>
              <w:jc w:val="center"/>
              <w:rPr>
                <w:rFonts w:eastAsia="华文中宋"/>
                <w:b/>
                <w:sz w:val="52"/>
                <w:szCs w:val="52"/>
              </w:rPr>
            </w:pPr>
            <w:r>
              <w:rPr>
                <w:rFonts w:eastAsia="华文中宋" w:hAnsi="华文中宋"/>
                <w:b/>
                <w:sz w:val="52"/>
                <w:szCs w:val="52"/>
              </w:rPr>
              <w:t>题目</w:t>
            </w:r>
          </w:p>
        </w:tc>
        <w:tc>
          <w:tcPr>
            <w:tcW w:w="6878" w:type="dxa"/>
            <w:tcBorders>
              <w:bottom w:val="single" w:sz="4" w:space="0" w:color="auto"/>
            </w:tcBorders>
            <w:vAlign w:val="bottom"/>
          </w:tcPr>
          <w:p w:rsidR="00FF4D13" w:rsidRDefault="00A30D03">
            <w:pPr>
              <w:adjustRightInd w:val="0"/>
              <w:snapToGrid w:val="0"/>
              <w:spacing w:line="360" w:lineRule="auto"/>
              <w:jc w:val="center"/>
              <w:textAlignment w:val="bottom"/>
              <w:rPr>
                <w:rFonts w:ascii="黑体" w:eastAsia="黑体" w:hAnsi="黑体"/>
                <w:b/>
                <w:sz w:val="44"/>
                <w:szCs w:val="44"/>
              </w:rPr>
            </w:pPr>
            <w:r w:rsidRPr="00A30D03">
              <w:rPr>
                <w:rFonts w:ascii="黑体" w:eastAsia="黑体" w:hAnsi="黑体" w:hint="eastAsia"/>
                <w:b/>
                <w:sz w:val="44"/>
                <w:szCs w:val="44"/>
              </w:rPr>
              <w:t>面向舰船平台管理的</w:t>
            </w:r>
          </w:p>
        </w:tc>
      </w:tr>
      <w:tr w:rsidR="00FF4D13">
        <w:trPr>
          <w:trHeight w:val="879"/>
          <w:jc w:val="center"/>
        </w:trPr>
        <w:tc>
          <w:tcPr>
            <w:tcW w:w="1329" w:type="dxa"/>
            <w:vAlign w:val="center"/>
          </w:tcPr>
          <w:p w:rsidR="00FF4D13" w:rsidRDefault="00FF4D13">
            <w:pPr>
              <w:snapToGrid w:val="0"/>
              <w:spacing w:line="300" w:lineRule="auto"/>
              <w:jc w:val="center"/>
              <w:rPr>
                <w:rFonts w:eastAsia="华文中宋"/>
                <w:b/>
                <w:sz w:val="44"/>
                <w:szCs w:val="44"/>
              </w:rPr>
            </w:pPr>
          </w:p>
        </w:tc>
        <w:tc>
          <w:tcPr>
            <w:tcW w:w="6878" w:type="dxa"/>
            <w:tcBorders>
              <w:top w:val="single" w:sz="4" w:space="0" w:color="auto"/>
              <w:bottom w:val="single" w:sz="4" w:space="0" w:color="auto"/>
            </w:tcBorders>
            <w:vAlign w:val="bottom"/>
          </w:tcPr>
          <w:p w:rsidR="00FF4D13" w:rsidRDefault="00A30D03">
            <w:pPr>
              <w:adjustRightInd w:val="0"/>
              <w:snapToGrid w:val="0"/>
              <w:spacing w:line="360" w:lineRule="auto"/>
              <w:jc w:val="center"/>
              <w:textAlignment w:val="bottom"/>
              <w:rPr>
                <w:rFonts w:ascii="黑体" w:eastAsia="黑体" w:hAnsi="黑体"/>
                <w:b/>
                <w:sz w:val="44"/>
                <w:szCs w:val="44"/>
              </w:rPr>
            </w:pPr>
            <w:r>
              <w:rPr>
                <w:rFonts w:ascii="黑体" w:eastAsia="黑体" w:hAnsi="黑体" w:hint="eastAsia"/>
                <w:b/>
                <w:sz w:val="44"/>
                <w:szCs w:val="44"/>
              </w:rPr>
              <w:t>SOA技术研究</w:t>
            </w:r>
          </w:p>
        </w:tc>
      </w:tr>
    </w:tbl>
    <w:p w:rsidR="00FF4D13" w:rsidRDefault="00FF4D13">
      <w:pPr>
        <w:spacing w:line="300" w:lineRule="auto"/>
      </w:pPr>
    </w:p>
    <w:p w:rsidR="00FF4D13" w:rsidRDefault="00FF4D13">
      <w:pPr>
        <w:spacing w:line="300" w:lineRule="auto"/>
        <w:jc w:val="center"/>
      </w:pPr>
    </w:p>
    <w:tbl>
      <w:tblPr>
        <w:tblW w:w="2994" w:type="dxa"/>
        <w:jc w:val="center"/>
        <w:tblLayout w:type="fixed"/>
        <w:tblLook w:val="04A0" w:firstRow="1" w:lastRow="0" w:firstColumn="1" w:lastColumn="0" w:noHBand="0" w:noVBand="1"/>
      </w:tblPr>
      <w:tblGrid>
        <w:gridCol w:w="883"/>
        <w:gridCol w:w="2111"/>
      </w:tblGrid>
      <w:tr w:rsidR="00FF4D13">
        <w:trPr>
          <w:trHeight w:val="725"/>
          <w:jc w:val="center"/>
        </w:trPr>
        <w:tc>
          <w:tcPr>
            <w:tcW w:w="883" w:type="dxa"/>
          </w:tcPr>
          <w:p w:rsidR="00FF4D13" w:rsidRDefault="00A30D03">
            <w:pPr>
              <w:spacing w:line="360" w:lineRule="auto"/>
              <w:jc w:val="center"/>
              <w:rPr>
                <w:rFonts w:eastAsia="楷体_GB2312"/>
                <w:b/>
                <w:sz w:val="32"/>
                <w:szCs w:val="32"/>
              </w:rPr>
            </w:pPr>
            <w:r>
              <w:rPr>
                <w:rFonts w:eastAsia="楷体_GB2312"/>
                <w:b/>
                <w:sz w:val="32"/>
                <w:szCs w:val="32"/>
              </w:rPr>
              <w:t>作者</w:t>
            </w:r>
          </w:p>
        </w:tc>
        <w:tc>
          <w:tcPr>
            <w:tcW w:w="2111" w:type="dxa"/>
            <w:tcBorders>
              <w:bottom w:val="single" w:sz="4" w:space="0" w:color="auto"/>
            </w:tcBorders>
            <w:vAlign w:val="center"/>
          </w:tcPr>
          <w:p w:rsidR="00FF4D13" w:rsidRDefault="00A30D03">
            <w:pPr>
              <w:spacing w:line="360" w:lineRule="auto"/>
              <w:jc w:val="center"/>
              <w:rPr>
                <w:rFonts w:ascii="宋体" w:hAnsi="宋体"/>
                <w:b/>
                <w:sz w:val="32"/>
                <w:szCs w:val="32"/>
              </w:rPr>
            </w:pPr>
            <w:proofErr w:type="gramStart"/>
            <w:r>
              <w:rPr>
                <w:rFonts w:ascii="宋体" w:hAnsi="宋体" w:hint="eastAsia"/>
                <w:b/>
                <w:sz w:val="32"/>
                <w:szCs w:val="32"/>
              </w:rPr>
              <w:t>索鹏</w:t>
            </w:r>
            <w:proofErr w:type="gramEnd"/>
          </w:p>
        </w:tc>
      </w:tr>
    </w:tbl>
    <w:p w:rsidR="00FF4D13" w:rsidRDefault="00FF4D13">
      <w:pPr>
        <w:spacing w:line="360" w:lineRule="auto"/>
        <w:jc w:val="center"/>
      </w:pPr>
    </w:p>
    <w:p w:rsidR="00FF4D13" w:rsidRDefault="00FF4D13">
      <w:pPr>
        <w:jc w:val="center"/>
      </w:pPr>
    </w:p>
    <w:p w:rsidR="00FF4D13" w:rsidRDefault="00FF4D13">
      <w:pPr>
        <w:jc w:val="center"/>
      </w:pPr>
    </w:p>
    <w:tbl>
      <w:tblPr>
        <w:tblW w:w="7140" w:type="dxa"/>
        <w:jc w:val="center"/>
        <w:tblLayout w:type="fixed"/>
        <w:tblLook w:val="04A0" w:firstRow="1" w:lastRow="0" w:firstColumn="1" w:lastColumn="0" w:noHBand="0" w:noVBand="1"/>
      </w:tblPr>
      <w:tblGrid>
        <w:gridCol w:w="2038"/>
        <w:gridCol w:w="5102"/>
      </w:tblGrid>
      <w:tr w:rsidR="00FF4D13" w:rsidTr="00EF37A6">
        <w:trPr>
          <w:jc w:val="center"/>
        </w:trPr>
        <w:tc>
          <w:tcPr>
            <w:tcW w:w="2038" w:type="dxa"/>
            <w:vAlign w:val="bottom"/>
          </w:tcPr>
          <w:p w:rsidR="00FF4D13" w:rsidRDefault="00A30D03">
            <w:pPr>
              <w:rPr>
                <w:rFonts w:eastAsia="仿宋_GB2312"/>
                <w:b/>
                <w:spacing w:val="22"/>
                <w:sz w:val="30"/>
                <w:szCs w:val="30"/>
              </w:rPr>
            </w:pPr>
            <w:r>
              <w:rPr>
                <w:rFonts w:eastAsia="仿宋_GB2312"/>
                <w:b/>
                <w:sz w:val="30"/>
                <w:szCs w:val="30"/>
              </w:rPr>
              <w:t>学科、</w:t>
            </w:r>
            <w:r>
              <w:rPr>
                <w:rFonts w:eastAsia="仿宋_GB2312" w:hint="eastAsia"/>
                <w:b/>
                <w:sz w:val="30"/>
                <w:szCs w:val="30"/>
              </w:rPr>
              <w:t xml:space="preserve"> </w:t>
            </w:r>
            <w:r>
              <w:rPr>
                <w:rFonts w:eastAsia="仿宋_GB2312"/>
                <w:b/>
                <w:sz w:val="30"/>
                <w:szCs w:val="30"/>
              </w:rPr>
              <w:t>专业</w:t>
            </w:r>
          </w:p>
        </w:tc>
        <w:tc>
          <w:tcPr>
            <w:tcW w:w="5102" w:type="dxa"/>
            <w:tcBorders>
              <w:bottom w:val="single" w:sz="4" w:space="0" w:color="auto"/>
            </w:tcBorders>
            <w:vAlign w:val="center"/>
          </w:tcPr>
          <w:p w:rsidR="00FF4D13" w:rsidRDefault="00A30D03" w:rsidP="00EF37A6">
            <w:pPr>
              <w:adjustRightInd w:val="0"/>
              <w:snapToGrid w:val="0"/>
              <w:spacing w:line="360" w:lineRule="auto"/>
              <w:jc w:val="center"/>
              <w:rPr>
                <w:rFonts w:ascii="宋体" w:hAnsi="宋体"/>
                <w:b/>
                <w:sz w:val="32"/>
                <w:szCs w:val="32"/>
              </w:rPr>
            </w:pPr>
            <w:r>
              <w:rPr>
                <w:rFonts w:ascii="宋体" w:hAnsi="宋体" w:hint="eastAsia"/>
                <w:b/>
                <w:sz w:val="32"/>
                <w:szCs w:val="32"/>
              </w:rPr>
              <w:t>计算机软件与理论</w:t>
            </w:r>
          </w:p>
        </w:tc>
      </w:tr>
      <w:tr w:rsidR="00FF4D13" w:rsidTr="00EF37A6">
        <w:trPr>
          <w:jc w:val="center"/>
        </w:trPr>
        <w:tc>
          <w:tcPr>
            <w:tcW w:w="2038" w:type="dxa"/>
            <w:vAlign w:val="bottom"/>
          </w:tcPr>
          <w:p w:rsidR="00FF4D13" w:rsidRDefault="00A30D03">
            <w:pPr>
              <w:rPr>
                <w:rFonts w:eastAsia="仿宋_GB2312"/>
                <w:b/>
                <w:sz w:val="30"/>
                <w:szCs w:val="30"/>
              </w:rPr>
            </w:pPr>
            <w:r>
              <w:rPr>
                <w:rFonts w:eastAsia="仿宋_GB2312"/>
                <w:b/>
                <w:sz w:val="30"/>
                <w:szCs w:val="30"/>
              </w:rPr>
              <w:t>指</w:t>
            </w:r>
            <w:r>
              <w:rPr>
                <w:rFonts w:eastAsia="仿宋_GB2312"/>
                <w:b/>
                <w:sz w:val="30"/>
                <w:szCs w:val="30"/>
              </w:rPr>
              <w:t xml:space="preserve"> </w:t>
            </w:r>
            <w:r>
              <w:rPr>
                <w:rFonts w:eastAsia="仿宋_GB2312"/>
                <w:b/>
                <w:sz w:val="30"/>
                <w:szCs w:val="30"/>
              </w:rPr>
              <w:t>导</w:t>
            </w:r>
            <w:r>
              <w:rPr>
                <w:rFonts w:eastAsia="仿宋_GB2312"/>
                <w:b/>
                <w:sz w:val="30"/>
                <w:szCs w:val="30"/>
              </w:rPr>
              <w:t xml:space="preserve"> </w:t>
            </w:r>
            <w:r>
              <w:rPr>
                <w:rFonts w:eastAsia="仿宋_GB2312"/>
                <w:b/>
                <w:sz w:val="30"/>
                <w:szCs w:val="30"/>
              </w:rPr>
              <w:t>教</w:t>
            </w:r>
            <w:r>
              <w:rPr>
                <w:rFonts w:eastAsia="仿宋_GB2312"/>
                <w:b/>
                <w:sz w:val="30"/>
                <w:szCs w:val="30"/>
              </w:rPr>
              <w:t xml:space="preserve"> </w:t>
            </w:r>
            <w:r>
              <w:rPr>
                <w:rFonts w:eastAsia="仿宋_GB2312"/>
                <w:b/>
                <w:sz w:val="30"/>
                <w:szCs w:val="30"/>
              </w:rPr>
              <w:t>师</w:t>
            </w:r>
          </w:p>
        </w:tc>
        <w:tc>
          <w:tcPr>
            <w:tcW w:w="5102" w:type="dxa"/>
            <w:tcBorders>
              <w:top w:val="single" w:sz="4" w:space="0" w:color="auto"/>
              <w:bottom w:val="single" w:sz="4" w:space="0" w:color="auto"/>
            </w:tcBorders>
            <w:vAlign w:val="center"/>
          </w:tcPr>
          <w:p w:rsidR="00FF4D13" w:rsidRDefault="00A30D03" w:rsidP="00EF37A6">
            <w:pPr>
              <w:adjustRightInd w:val="0"/>
              <w:snapToGrid w:val="0"/>
              <w:spacing w:line="360" w:lineRule="auto"/>
              <w:jc w:val="center"/>
              <w:rPr>
                <w:rFonts w:ascii="宋体" w:hAnsi="宋体"/>
                <w:b/>
                <w:sz w:val="32"/>
                <w:szCs w:val="32"/>
              </w:rPr>
            </w:pPr>
            <w:r>
              <w:rPr>
                <w:rFonts w:ascii="宋体" w:hAnsi="宋体" w:hint="eastAsia"/>
                <w:b/>
                <w:sz w:val="32"/>
                <w:szCs w:val="32"/>
              </w:rPr>
              <w:t>吴健</w:t>
            </w:r>
          </w:p>
        </w:tc>
      </w:tr>
      <w:tr w:rsidR="00FF4D13" w:rsidTr="00EF37A6">
        <w:trPr>
          <w:trHeight w:val="684"/>
          <w:jc w:val="center"/>
        </w:trPr>
        <w:tc>
          <w:tcPr>
            <w:tcW w:w="2038" w:type="dxa"/>
            <w:vAlign w:val="bottom"/>
          </w:tcPr>
          <w:p w:rsidR="00FF4D13" w:rsidRDefault="00A30D03">
            <w:pPr>
              <w:rPr>
                <w:rFonts w:eastAsia="仿宋_GB2312"/>
                <w:b/>
                <w:sz w:val="30"/>
                <w:szCs w:val="30"/>
              </w:rPr>
            </w:pPr>
            <w:r>
              <w:rPr>
                <w:rFonts w:eastAsia="仿宋_GB2312"/>
                <w:b/>
                <w:sz w:val="30"/>
                <w:szCs w:val="30"/>
              </w:rPr>
              <w:t>申请学位日期</w:t>
            </w:r>
          </w:p>
        </w:tc>
        <w:tc>
          <w:tcPr>
            <w:tcW w:w="5102" w:type="dxa"/>
            <w:tcBorders>
              <w:top w:val="single" w:sz="4" w:space="0" w:color="auto"/>
              <w:bottom w:val="single" w:sz="4" w:space="0" w:color="auto"/>
            </w:tcBorders>
            <w:vAlign w:val="center"/>
          </w:tcPr>
          <w:p w:rsidR="00FF4D13" w:rsidRDefault="00A30D03" w:rsidP="00EF37A6">
            <w:pPr>
              <w:spacing w:line="360" w:lineRule="auto"/>
              <w:jc w:val="center"/>
              <w:rPr>
                <w:rFonts w:ascii="宋体" w:hAnsi="宋体"/>
                <w:b/>
                <w:sz w:val="32"/>
                <w:szCs w:val="32"/>
              </w:rPr>
            </w:pPr>
            <w:r>
              <w:rPr>
                <w:rFonts w:ascii="宋体" w:hAnsi="宋体"/>
                <w:b/>
                <w:sz w:val="32"/>
                <w:szCs w:val="32"/>
              </w:rPr>
              <w:t>201</w:t>
            </w:r>
            <w:r w:rsidR="00147720">
              <w:rPr>
                <w:rFonts w:ascii="宋体" w:hAnsi="宋体"/>
                <w:b/>
                <w:sz w:val="32"/>
                <w:szCs w:val="32"/>
              </w:rPr>
              <w:t>9</w:t>
            </w:r>
            <w:r>
              <w:rPr>
                <w:rFonts w:ascii="宋体" w:hAnsi="宋体" w:hint="eastAsia"/>
                <w:b/>
                <w:sz w:val="32"/>
                <w:szCs w:val="32"/>
              </w:rPr>
              <w:t>年3月</w:t>
            </w:r>
          </w:p>
        </w:tc>
      </w:tr>
    </w:tbl>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400" w:lineRule="exact"/>
        <w:rPr>
          <w:rFonts w:cs="Times New Roman"/>
        </w:rPr>
        <w:sectPr w:rsidR="00FF4D13">
          <w:pgSz w:w="11906" w:h="16838"/>
          <w:pgMar w:top="1440" w:right="1417" w:bottom="1440" w:left="1417" w:header="851" w:footer="992" w:gutter="0"/>
          <w:pgNumType w:fmt="upperRoman" w:start="1"/>
          <w:cols w:space="0"/>
          <w:docGrid w:type="lines" w:linePitch="317"/>
        </w:sectPr>
      </w:pPr>
    </w:p>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400" w:lineRule="exact"/>
        <w:rPr>
          <w:rFonts w:cs="Times New Roman"/>
        </w:rPr>
      </w:pPr>
    </w:p>
    <w:p w:rsidR="00FF4D13" w:rsidRDefault="00FF4D13">
      <w:pPr>
        <w:spacing w:line="360" w:lineRule="auto"/>
        <w:jc w:val="center"/>
        <w:textAlignment w:val="center"/>
        <w:rPr>
          <w:rFonts w:cs="Times New Roman"/>
          <w:sz w:val="32"/>
          <w:szCs w:val="32"/>
        </w:rPr>
        <w:sectPr w:rsidR="00FF4D13">
          <w:footerReference w:type="even" r:id="rId9"/>
          <w:footerReference w:type="default" r:id="rId10"/>
          <w:pgSz w:w="11906" w:h="16838"/>
          <w:pgMar w:top="1440" w:right="1417" w:bottom="1440" w:left="1417" w:header="851" w:footer="992" w:gutter="0"/>
          <w:pgNumType w:fmt="upperRoman" w:start="1"/>
          <w:cols w:space="0"/>
          <w:docGrid w:type="lines" w:linePitch="317"/>
        </w:sectPr>
      </w:pPr>
    </w:p>
    <w:p w:rsidR="00FF4D13" w:rsidRDefault="00A30D03">
      <w:pPr>
        <w:spacing w:line="360" w:lineRule="auto"/>
        <w:jc w:val="center"/>
        <w:textAlignment w:val="center"/>
        <w:rPr>
          <w:rFonts w:cs="Times New Roman"/>
          <w:sz w:val="32"/>
          <w:szCs w:val="32"/>
        </w:rPr>
      </w:pPr>
      <w:r>
        <w:rPr>
          <w:rFonts w:cs="Times New Roman"/>
          <w:sz w:val="32"/>
          <w:szCs w:val="32"/>
        </w:rPr>
        <w:lastRenderedPageBreak/>
        <w:t>西</w:t>
      </w:r>
      <w:r>
        <w:rPr>
          <w:rFonts w:cs="Times New Roman"/>
          <w:sz w:val="32"/>
          <w:szCs w:val="32"/>
        </w:rPr>
        <w:t xml:space="preserve"> </w:t>
      </w:r>
      <w:r>
        <w:rPr>
          <w:rFonts w:cs="Times New Roman"/>
          <w:sz w:val="32"/>
          <w:szCs w:val="32"/>
        </w:rPr>
        <w:t>北</w:t>
      </w:r>
      <w:r>
        <w:rPr>
          <w:rFonts w:cs="Times New Roman"/>
          <w:sz w:val="32"/>
          <w:szCs w:val="32"/>
        </w:rPr>
        <w:t xml:space="preserve"> </w:t>
      </w:r>
      <w:r>
        <w:rPr>
          <w:rFonts w:cs="Times New Roman"/>
          <w:sz w:val="32"/>
          <w:szCs w:val="32"/>
        </w:rPr>
        <w:t>工</w:t>
      </w:r>
      <w:r>
        <w:rPr>
          <w:rFonts w:cs="Times New Roman"/>
          <w:sz w:val="32"/>
          <w:szCs w:val="32"/>
        </w:rPr>
        <w:t xml:space="preserve"> </w:t>
      </w:r>
      <w:r>
        <w:rPr>
          <w:rFonts w:cs="Times New Roman"/>
          <w:sz w:val="32"/>
          <w:szCs w:val="32"/>
        </w:rPr>
        <w:t>业</w:t>
      </w:r>
      <w:r>
        <w:rPr>
          <w:rFonts w:cs="Times New Roman"/>
          <w:sz w:val="32"/>
          <w:szCs w:val="32"/>
        </w:rPr>
        <w:t xml:space="preserve"> </w:t>
      </w:r>
      <w:r>
        <w:rPr>
          <w:rFonts w:cs="Times New Roman"/>
          <w:sz w:val="32"/>
          <w:szCs w:val="32"/>
        </w:rPr>
        <w:t>大</w:t>
      </w:r>
      <w:r>
        <w:rPr>
          <w:rFonts w:cs="Times New Roman"/>
          <w:sz w:val="32"/>
          <w:szCs w:val="32"/>
        </w:rPr>
        <w:t xml:space="preserve"> </w:t>
      </w:r>
      <w:r>
        <w:rPr>
          <w:rFonts w:cs="Times New Roman"/>
          <w:sz w:val="32"/>
          <w:szCs w:val="32"/>
        </w:rPr>
        <w:t>学</w:t>
      </w:r>
    </w:p>
    <w:p w:rsidR="00FF4D13" w:rsidRDefault="00A30D03">
      <w:pPr>
        <w:spacing w:line="360" w:lineRule="auto"/>
        <w:jc w:val="center"/>
        <w:textAlignment w:val="center"/>
        <w:rPr>
          <w:rFonts w:cs="Times New Roman"/>
          <w:sz w:val="52"/>
          <w:szCs w:val="52"/>
        </w:rPr>
      </w:pPr>
      <w:r>
        <w:rPr>
          <w:rFonts w:cs="Times New Roman"/>
          <w:sz w:val="52"/>
          <w:szCs w:val="52"/>
        </w:rPr>
        <w:t>硕</w:t>
      </w:r>
      <w:r>
        <w:rPr>
          <w:rFonts w:cs="Times New Roman"/>
          <w:sz w:val="52"/>
          <w:szCs w:val="52"/>
        </w:rPr>
        <w:t xml:space="preserve"> </w:t>
      </w:r>
      <w:r>
        <w:rPr>
          <w:rFonts w:cs="Times New Roman"/>
          <w:sz w:val="52"/>
          <w:szCs w:val="52"/>
        </w:rPr>
        <w:t>士</w:t>
      </w:r>
      <w:r>
        <w:rPr>
          <w:rFonts w:cs="Times New Roman"/>
          <w:sz w:val="52"/>
          <w:szCs w:val="52"/>
        </w:rPr>
        <w:t xml:space="preserve"> </w:t>
      </w:r>
      <w:r>
        <w:rPr>
          <w:rFonts w:cs="Times New Roman"/>
          <w:sz w:val="52"/>
          <w:szCs w:val="52"/>
        </w:rPr>
        <w:t>学</w:t>
      </w:r>
      <w:r>
        <w:rPr>
          <w:rFonts w:cs="Times New Roman"/>
          <w:sz w:val="52"/>
          <w:szCs w:val="52"/>
        </w:rPr>
        <w:t xml:space="preserve"> </w:t>
      </w:r>
      <w:r>
        <w:rPr>
          <w:rFonts w:cs="Times New Roman"/>
          <w:sz w:val="52"/>
          <w:szCs w:val="52"/>
        </w:rPr>
        <w:t>位</w:t>
      </w:r>
      <w:r>
        <w:rPr>
          <w:rFonts w:cs="Times New Roman"/>
          <w:sz w:val="52"/>
          <w:szCs w:val="52"/>
        </w:rPr>
        <w:t xml:space="preserve"> </w:t>
      </w:r>
      <w:r>
        <w:rPr>
          <w:rFonts w:cs="Times New Roman"/>
          <w:sz w:val="52"/>
          <w:szCs w:val="52"/>
        </w:rPr>
        <w:t>论</w:t>
      </w:r>
      <w:r>
        <w:rPr>
          <w:rFonts w:cs="Times New Roman"/>
          <w:sz w:val="52"/>
          <w:szCs w:val="52"/>
        </w:rPr>
        <w:t xml:space="preserve"> </w:t>
      </w:r>
      <w:r>
        <w:rPr>
          <w:rFonts w:cs="Times New Roman"/>
          <w:sz w:val="52"/>
          <w:szCs w:val="52"/>
        </w:rPr>
        <w:t>文</w:t>
      </w:r>
    </w:p>
    <w:p w:rsidR="00FF4D13" w:rsidRDefault="00A30D03">
      <w:pPr>
        <w:spacing w:line="360" w:lineRule="auto"/>
        <w:jc w:val="center"/>
        <w:textAlignment w:val="center"/>
        <w:rPr>
          <w:rFonts w:cs="Times New Roman"/>
          <w:sz w:val="28"/>
          <w:szCs w:val="28"/>
        </w:rPr>
      </w:pPr>
      <w:r>
        <w:rPr>
          <w:rFonts w:cs="Times New Roman"/>
          <w:sz w:val="28"/>
          <w:szCs w:val="28"/>
        </w:rPr>
        <w:t>（学位研究生）</w:t>
      </w:r>
    </w:p>
    <w:p w:rsidR="00FF4D13" w:rsidRDefault="00FF4D13">
      <w:pPr>
        <w:spacing w:line="360" w:lineRule="auto"/>
        <w:textAlignment w:val="center"/>
        <w:rPr>
          <w:sz w:val="28"/>
          <w:szCs w:val="28"/>
        </w:rPr>
      </w:pPr>
    </w:p>
    <w:p w:rsidR="00FF4D13" w:rsidRDefault="00FF4D13">
      <w:pPr>
        <w:spacing w:line="360" w:lineRule="auto"/>
        <w:textAlignment w:val="center"/>
        <w:rPr>
          <w:sz w:val="28"/>
          <w:szCs w:val="28"/>
        </w:rPr>
      </w:pPr>
    </w:p>
    <w:p w:rsidR="00FF4D13" w:rsidRDefault="00FF4D13">
      <w:pPr>
        <w:spacing w:line="360" w:lineRule="auto"/>
        <w:textAlignment w:val="center"/>
        <w:rPr>
          <w:sz w:val="28"/>
          <w:szCs w:val="28"/>
        </w:rPr>
      </w:pPr>
    </w:p>
    <w:p w:rsidR="00FF4D13" w:rsidRDefault="00FF4D13">
      <w:pPr>
        <w:spacing w:beforeLines="50" w:before="158" w:afterLines="50" w:after="158" w:line="360" w:lineRule="auto"/>
        <w:jc w:val="center"/>
        <w:textAlignment w:val="center"/>
        <w:rPr>
          <w:sz w:val="44"/>
          <w:szCs w:val="44"/>
        </w:rPr>
      </w:pPr>
    </w:p>
    <w:tbl>
      <w:tblPr>
        <w:tblStyle w:val="af5"/>
        <w:tblW w:w="57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5"/>
        <w:gridCol w:w="4424"/>
      </w:tblGrid>
      <w:tr w:rsidR="00FF4D13">
        <w:trPr>
          <w:jc w:val="center"/>
        </w:trPr>
        <w:tc>
          <w:tcPr>
            <w:tcW w:w="1345" w:type="dxa"/>
          </w:tcPr>
          <w:p w:rsidR="00FF4D13" w:rsidRDefault="00A30D03">
            <w:pPr>
              <w:spacing w:beforeLines="50" w:before="158" w:afterLines="50" w:after="158" w:line="360" w:lineRule="auto"/>
              <w:jc w:val="right"/>
              <w:textAlignment w:val="center"/>
              <w:rPr>
                <w:sz w:val="44"/>
                <w:szCs w:val="44"/>
              </w:rPr>
            </w:pPr>
            <w:r>
              <w:rPr>
                <w:sz w:val="44"/>
                <w:szCs w:val="44"/>
              </w:rPr>
              <w:t>题目：</w:t>
            </w:r>
          </w:p>
        </w:tc>
        <w:tc>
          <w:tcPr>
            <w:tcW w:w="4424" w:type="dxa"/>
          </w:tcPr>
          <w:p w:rsidR="00FF4D13" w:rsidRDefault="00A30D03">
            <w:pPr>
              <w:spacing w:beforeLines="50" w:before="158" w:afterLines="50" w:after="158" w:line="360" w:lineRule="auto"/>
              <w:jc w:val="left"/>
              <w:textAlignment w:val="center"/>
              <w:rPr>
                <w:rFonts w:ascii="宋体" w:hAnsi="宋体" w:cs="宋体"/>
                <w:sz w:val="44"/>
                <w:szCs w:val="44"/>
              </w:rPr>
            </w:pPr>
            <w:r>
              <w:rPr>
                <w:rFonts w:ascii="宋体" w:hAnsi="宋体" w:cs="宋体" w:hint="eastAsia"/>
                <w:sz w:val="44"/>
                <w:szCs w:val="44"/>
                <w:u w:val="single"/>
              </w:rPr>
              <w:t xml:space="preserve"> </w:t>
            </w:r>
            <w:r w:rsidR="00C413CE" w:rsidRPr="00C413CE">
              <w:rPr>
                <w:rFonts w:ascii="宋体" w:hAnsi="宋体" w:cs="宋体" w:hint="eastAsia"/>
                <w:sz w:val="44"/>
                <w:szCs w:val="44"/>
                <w:u w:val="single"/>
              </w:rPr>
              <w:t>面向舰船平台管理的</w:t>
            </w:r>
            <w:r>
              <w:rPr>
                <w:rFonts w:ascii="宋体" w:hAnsi="宋体" w:cs="宋体" w:hint="eastAsia"/>
                <w:bCs/>
                <w:sz w:val="44"/>
                <w:szCs w:val="44"/>
                <w:u w:val="single"/>
              </w:rPr>
              <w:t xml:space="preserve">  </w:t>
            </w:r>
          </w:p>
        </w:tc>
      </w:tr>
      <w:tr w:rsidR="00FF4D13">
        <w:trPr>
          <w:jc w:val="center"/>
        </w:trPr>
        <w:tc>
          <w:tcPr>
            <w:tcW w:w="1345" w:type="dxa"/>
          </w:tcPr>
          <w:p w:rsidR="00FF4D13" w:rsidRDefault="00FF4D13">
            <w:pPr>
              <w:spacing w:beforeLines="50" w:before="158" w:afterLines="50" w:after="158" w:line="360" w:lineRule="auto"/>
              <w:jc w:val="right"/>
              <w:textAlignment w:val="center"/>
              <w:rPr>
                <w:sz w:val="44"/>
                <w:szCs w:val="44"/>
              </w:rPr>
            </w:pPr>
          </w:p>
        </w:tc>
        <w:tc>
          <w:tcPr>
            <w:tcW w:w="4424" w:type="dxa"/>
          </w:tcPr>
          <w:p w:rsidR="00FF4D13" w:rsidRDefault="00A30D03">
            <w:pPr>
              <w:spacing w:beforeLines="50" w:before="158" w:afterLines="50" w:after="158" w:line="360" w:lineRule="auto"/>
              <w:jc w:val="left"/>
              <w:textAlignment w:val="center"/>
              <w:rPr>
                <w:rFonts w:ascii="宋体" w:hAnsi="宋体" w:cs="宋体"/>
                <w:sz w:val="44"/>
                <w:szCs w:val="44"/>
              </w:rPr>
            </w:pPr>
            <w:r>
              <w:rPr>
                <w:rFonts w:ascii="宋体" w:hAnsi="宋体" w:cs="宋体" w:hint="eastAsia"/>
                <w:bCs/>
                <w:sz w:val="44"/>
                <w:szCs w:val="44"/>
                <w:u w:val="single"/>
              </w:rPr>
              <w:t xml:space="preserve">    SOA技术研究    </w:t>
            </w:r>
          </w:p>
        </w:tc>
      </w:tr>
    </w:tbl>
    <w:p w:rsidR="00FF4D13" w:rsidRDefault="00FF4D13">
      <w:pPr>
        <w:spacing w:beforeLines="50" w:before="158" w:afterLines="50" w:after="158" w:line="520" w:lineRule="exact"/>
        <w:textAlignment w:val="center"/>
      </w:pPr>
    </w:p>
    <w:p w:rsidR="00FF4D13" w:rsidRDefault="00FF4D13">
      <w:pPr>
        <w:spacing w:line="360" w:lineRule="auto"/>
        <w:textAlignment w:val="center"/>
      </w:pPr>
    </w:p>
    <w:p w:rsidR="00FF4D13" w:rsidRDefault="00FF4D13">
      <w:pPr>
        <w:spacing w:line="360" w:lineRule="auto"/>
        <w:textAlignment w:val="center"/>
      </w:pPr>
    </w:p>
    <w:p w:rsidR="00FF4D13" w:rsidRDefault="00FF4D13">
      <w:pPr>
        <w:spacing w:line="360" w:lineRule="auto"/>
        <w:textAlignment w:val="center"/>
      </w:pPr>
    </w:p>
    <w:p w:rsidR="00FF4D13" w:rsidRDefault="00FF4D13">
      <w:pPr>
        <w:spacing w:line="360" w:lineRule="auto"/>
        <w:textAlignment w:val="center"/>
      </w:pPr>
    </w:p>
    <w:p w:rsidR="00FF4D13" w:rsidRDefault="00A30D03">
      <w:pPr>
        <w:spacing w:line="360" w:lineRule="auto"/>
        <w:ind w:left="1260" w:firstLine="420"/>
        <w:textAlignment w:val="center"/>
        <w:rPr>
          <w:sz w:val="32"/>
          <w:szCs w:val="32"/>
          <w:u w:val="single"/>
        </w:rPr>
      </w:pPr>
      <w:r>
        <w:rPr>
          <w:sz w:val="32"/>
          <w:szCs w:val="32"/>
        </w:rPr>
        <w:t>作</w:t>
      </w:r>
      <w:r>
        <w:rPr>
          <w:sz w:val="32"/>
          <w:szCs w:val="32"/>
        </w:rPr>
        <w:t xml:space="preserve">    </w:t>
      </w:r>
      <w:r>
        <w:rPr>
          <w:sz w:val="32"/>
          <w:szCs w:val="32"/>
        </w:rPr>
        <w:t>者：</w:t>
      </w:r>
      <w:r>
        <w:rPr>
          <w:rFonts w:hint="eastAsia"/>
          <w:sz w:val="32"/>
          <w:u w:val="single"/>
        </w:rPr>
        <w:t xml:space="preserve">       </w:t>
      </w:r>
      <w:r w:rsidR="00C413CE">
        <w:rPr>
          <w:rFonts w:hint="eastAsia"/>
          <w:sz w:val="32"/>
          <w:u w:val="single"/>
        </w:rPr>
        <w:t>索鹏</w:t>
      </w:r>
      <w:r w:rsidR="00C413CE">
        <w:rPr>
          <w:rFonts w:hint="eastAsia"/>
          <w:sz w:val="32"/>
          <w:u w:val="single"/>
        </w:rPr>
        <w:t xml:space="preserve"> </w:t>
      </w:r>
      <w:r w:rsidR="00C413CE">
        <w:rPr>
          <w:sz w:val="32"/>
          <w:u w:val="single"/>
        </w:rPr>
        <w:t xml:space="preserve">  </w:t>
      </w:r>
      <w:r>
        <w:rPr>
          <w:rFonts w:hint="eastAsia"/>
          <w:sz w:val="32"/>
          <w:u w:val="single"/>
        </w:rPr>
        <w:t xml:space="preserve">      </w:t>
      </w:r>
    </w:p>
    <w:p w:rsidR="00FF4D13" w:rsidRDefault="00A30D03">
      <w:pPr>
        <w:spacing w:line="360" w:lineRule="auto"/>
        <w:ind w:left="1260" w:firstLine="420"/>
        <w:textAlignment w:val="center"/>
        <w:rPr>
          <w:sz w:val="32"/>
          <w:szCs w:val="32"/>
        </w:rPr>
      </w:pPr>
      <w:r>
        <w:rPr>
          <w:sz w:val="32"/>
          <w:szCs w:val="32"/>
        </w:rPr>
        <w:t>学科专业：</w:t>
      </w:r>
      <w:r>
        <w:rPr>
          <w:rFonts w:hint="eastAsia"/>
          <w:sz w:val="32"/>
          <w:u w:val="single"/>
        </w:rPr>
        <w:t xml:space="preserve">  </w:t>
      </w:r>
      <w:r>
        <w:rPr>
          <w:rFonts w:hint="eastAsia"/>
          <w:sz w:val="32"/>
          <w:u w:val="single"/>
        </w:rPr>
        <w:t>计算机软件与理论</w:t>
      </w:r>
      <w:r>
        <w:rPr>
          <w:rFonts w:hint="eastAsia"/>
          <w:sz w:val="32"/>
          <w:u w:val="single"/>
        </w:rPr>
        <w:t xml:space="preserve">  </w:t>
      </w:r>
    </w:p>
    <w:p w:rsidR="00FF4D13" w:rsidRDefault="00A30D03">
      <w:pPr>
        <w:spacing w:line="360" w:lineRule="auto"/>
        <w:ind w:left="1260" w:firstLine="420"/>
        <w:textAlignment w:val="center"/>
        <w:rPr>
          <w:sz w:val="32"/>
          <w:szCs w:val="32"/>
        </w:rPr>
      </w:pPr>
      <w:r>
        <w:rPr>
          <w:sz w:val="32"/>
          <w:szCs w:val="32"/>
        </w:rPr>
        <w:t>指导教师：</w:t>
      </w:r>
      <w:r>
        <w:rPr>
          <w:rFonts w:hint="eastAsia"/>
          <w:sz w:val="32"/>
          <w:u w:val="single"/>
        </w:rPr>
        <w:t xml:space="preserve">  </w:t>
      </w:r>
      <w:r>
        <w:rPr>
          <w:rFonts w:cs="Times New Roman" w:hint="eastAsia"/>
          <w:sz w:val="32"/>
          <w:u w:val="single"/>
        </w:rPr>
        <w:t xml:space="preserve">     </w:t>
      </w:r>
      <w:r>
        <w:rPr>
          <w:rFonts w:cs="Times New Roman" w:hint="eastAsia"/>
          <w:sz w:val="32"/>
          <w:u w:val="single"/>
        </w:rPr>
        <w:t>吴</w:t>
      </w:r>
      <w:r>
        <w:rPr>
          <w:rFonts w:cs="Times New Roman" w:hint="eastAsia"/>
          <w:sz w:val="32"/>
          <w:u w:val="single"/>
        </w:rPr>
        <w:t xml:space="preserve">  </w:t>
      </w:r>
      <w:r>
        <w:rPr>
          <w:rFonts w:cs="Times New Roman" w:hint="eastAsia"/>
          <w:sz w:val="32"/>
          <w:u w:val="single"/>
        </w:rPr>
        <w:t>健</w:t>
      </w:r>
      <w:r>
        <w:rPr>
          <w:rFonts w:cs="Times New Roman"/>
          <w:sz w:val="32"/>
          <w:u w:val="single"/>
        </w:rPr>
        <w:t xml:space="preserve">   </w:t>
      </w:r>
      <w:r>
        <w:rPr>
          <w:rFonts w:hint="eastAsia"/>
          <w:sz w:val="32"/>
          <w:u w:val="single"/>
        </w:rPr>
        <w:t xml:space="preserve">    </w:t>
      </w:r>
    </w:p>
    <w:p w:rsidR="00FF4D13" w:rsidRDefault="00FF4D13">
      <w:pPr>
        <w:spacing w:line="360" w:lineRule="auto"/>
        <w:textAlignment w:val="center"/>
      </w:pPr>
    </w:p>
    <w:p w:rsidR="00FF4D13" w:rsidRDefault="00FF4D13">
      <w:pPr>
        <w:spacing w:line="360" w:lineRule="auto"/>
        <w:textAlignment w:val="center"/>
      </w:pPr>
    </w:p>
    <w:p w:rsidR="00FF4D13" w:rsidRDefault="00A30D03">
      <w:pPr>
        <w:spacing w:line="360" w:lineRule="auto"/>
        <w:jc w:val="center"/>
        <w:textAlignment w:val="center"/>
        <w:rPr>
          <w:rFonts w:cs="Times New Roman"/>
          <w:sz w:val="32"/>
          <w:szCs w:val="32"/>
        </w:rPr>
      </w:pPr>
      <w:r>
        <w:rPr>
          <w:rFonts w:cs="Times New Roman"/>
          <w:sz w:val="32"/>
          <w:szCs w:val="32"/>
        </w:rPr>
        <w:t>201</w:t>
      </w:r>
      <w:r w:rsidR="00147720">
        <w:rPr>
          <w:rFonts w:cs="Times New Roman"/>
          <w:sz w:val="32"/>
          <w:szCs w:val="32"/>
        </w:rPr>
        <w:t>9</w:t>
      </w:r>
      <w:r>
        <w:rPr>
          <w:rFonts w:cs="Times New Roman"/>
          <w:sz w:val="32"/>
          <w:szCs w:val="32"/>
        </w:rPr>
        <w:t>年</w:t>
      </w:r>
      <w:r w:rsidR="00EF37A6">
        <w:rPr>
          <w:rFonts w:cs="Times New Roman" w:hint="eastAsia"/>
          <w:sz w:val="32"/>
          <w:szCs w:val="32"/>
        </w:rPr>
        <w:t>1</w:t>
      </w:r>
      <w:r>
        <w:rPr>
          <w:rFonts w:cs="Times New Roman"/>
          <w:sz w:val="32"/>
          <w:szCs w:val="32"/>
        </w:rPr>
        <w:t>月</w:t>
      </w:r>
    </w:p>
    <w:p w:rsidR="00FF4D13" w:rsidRDefault="00FF4D13">
      <w:pPr>
        <w:jc w:val="center"/>
        <w:textAlignment w:val="center"/>
        <w:rPr>
          <w:sz w:val="32"/>
          <w:szCs w:val="32"/>
        </w:rPr>
      </w:pPr>
    </w:p>
    <w:p w:rsidR="00FF4D13" w:rsidRDefault="00FF4D13">
      <w:pPr>
        <w:jc w:val="left"/>
        <w:textAlignment w:val="center"/>
        <w:sectPr w:rsidR="00FF4D13">
          <w:footerReference w:type="even" r:id="rId11"/>
          <w:footerReference w:type="default" r:id="rId12"/>
          <w:pgSz w:w="11906" w:h="16838"/>
          <w:pgMar w:top="1440" w:right="1417" w:bottom="1440" w:left="1417" w:header="851" w:footer="992" w:gutter="0"/>
          <w:pgNumType w:fmt="upperRoman" w:start="1"/>
          <w:cols w:space="0"/>
          <w:docGrid w:type="lines" w:linePitch="317"/>
        </w:sectPr>
      </w:pPr>
    </w:p>
    <w:p w:rsidR="00FF4D13" w:rsidRDefault="00FF4D13">
      <w:pPr>
        <w:jc w:val="left"/>
        <w:textAlignment w:val="center"/>
      </w:pPr>
    </w:p>
    <w:p w:rsidR="00FF4D13" w:rsidRDefault="00FF4D13">
      <w:pPr>
        <w:pStyle w:val="210"/>
        <w:spacing w:line="300" w:lineRule="auto"/>
        <w:ind w:left="0" w:firstLine="0"/>
        <w:rPr>
          <w:sz w:val="32"/>
          <w:szCs w:val="32"/>
        </w:rPr>
      </w:pPr>
    </w:p>
    <w:p w:rsidR="00FF4D13" w:rsidRDefault="00FF4D13">
      <w:pPr>
        <w:spacing w:line="300" w:lineRule="auto"/>
        <w:rPr>
          <w:rFonts w:cs="Times New Roman"/>
          <w:sz w:val="32"/>
          <w:szCs w:val="32"/>
        </w:rPr>
      </w:pPr>
    </w:p>
    <w:p w:rsidR="00FF4D13" w:rsidRDefault="00FF4D13">
      <w:pPr>
        <w:spacing w:line="288" w:lineRule="auto"/>
        <w:jc w:val="center"/>
        <w:textAlignment w:val="center"/>
        <w:rPr>
          <w:rFonts w:cs="Times New Roman"/>
          <w:b/>
          <w:bCs/>
          <w:sz w:val="44"/>
          <w:szCs w:val="44"/>
        </w:rPr>
        <w:sectPr w:rsidR="00FF4D13">
          <w:footerReference w:type="even" r:id="rId13"/>
          <w:footerReference w:type="default" r:id="rId14"/>
          <w:pgSz w:w="11906" w:h="16838"/>
          <w:pgMar w:top="1440" w:right="1417" w:bottom="1440" w:left="1417" w:header="851" w:footer="992" w:gutter="0"/>
          <w:pgNumType w:fmt="upperRoman" w:start="1"/>
          <w:cols w:space="0"/>
          <w:docGrid w:type="lines" w:linePitch="317"/>
        </w:sectPr>
      </w:pPr>
    </w:p>
    <w:p w:rsidR="00FF4D13" w:rsidRDefault="00FF4D13">
      <w:pPr>
        <w:spacing w:line="288" w:lineRule="auto"/>
        <w:jc w:val="center"/>
        <w:textAlignment w:val="center"/>
        <w:rPr>
          <w:rFonts w:cs="Times New Roman"/>
          <w:b/>
          <w:bCs/>
          <w:sz w:val="44"/>
          <w:szCs w:val="44"/>
        </w:rPr>
      </w:pPr>
    </w:p>
    <w:p w:rsidR="00FF4D13" w:rsidRDefault="00A30D03">
      <w:pPr>
        <w:spacing w:line="288" w:lineRule="auto"/>
        <w:jc w:val="center"/>
        <w:textAlignment w:val="center"/>
        <w:rPr>
          <w:rFonts w:ascii="Tahoma" w:hAnsi="Tahoma" w:cs="Tahoma"/>
          <w:b/>
          <w:bCs/>
          <w:color w:val="000000"/>
          <w:kern w:val="0"/>
          <w:sz w:val="36"/>
          <w:szCs w:val="36"/>
        </w:rPr>
      </w:pPr>
      <w:r>
        <w:rPr>
          <w:rFonts w:cs="Times New Roman"/>
          <w:b/>
          <w:bCs/>
          <w:sz w:val="44"/>
          <w:szCs w:val="44"/>
        </w:rPr>
        <w:t xml:space="preserve">Title: </w:t>
      </w:r>
      <w:r w:rsidR="00EF37A6" w:rsidRPr="00EF37A6">
        <w:rPr>
          <w:rFonts w:cs="Times New Roman"/>
          <w:b/>
          <w:bCs/>
          <w:sz w:val="32"/>
          <w:szCs w:val="44"/>
        </w:rPr>
        <w:t>Research on SOA Technologies in Shipborne Platform Management</w:t>
      </w:r>
    </w:p>
    <w:p w:rsidR="00FF4D13" w:rsidRDefault="00FF4D13">
      <w:pPr>
        <w:autoSpaceDE w:val="0"/>
        <w:autoSpaceDN w:val="0"/>
        <w:adjustRightInd w:val="0"/>
        <w:snapToGrid w:val="0"/>
        <w:spacing w:line="287" w:lineRule="auto"/>
        <w:jc w:val="center"/>
        <w:rPr>
          <w:rFonts w:ascii="Tahoma" w:hAnsi="Tahoma" w:cs="Tahoma"/>
          <w:b/>
          <w:bCs/>
          <w:color w:val="000000"/>
          <w:kern w:val="0"/>
          <w:sz w:val="36"/>
          <w:szCs w:val="36"/>
        </w:rPr>
      </w:pPr>
    </w:p>
    <w:p w:rsidR="00FF4D13" w:rsidRDefault="00FF4D13">
      <w:pPr>
        <w:autoSpaceDE w:val="0"/>
        <w:autoSpaceDN w:val="0"/>
        <w:adjustRightInd w:val="0"/>
        <w:snapToGrid w:val="0"/>
        <w:spacing w:line="287" w:lineRule="auto"/>
        <w:jc w:val="center"/>
        <w:rPr>
          <w:rFonts w:ascii="Tahoma" w:hAnsi="Tahoma" w:cs="Tahoma"/>
          <w:b/>
          <w:bCs/>
          <w:color w:val="000000"/>
          <w:kern w:val="0"/>
          <w:sz w:val="36"/>
          <w:szCs w:val="36"/>
        </w:rPr>
      </w:pPr>
    </w:p>
    <w:p w:rsidR="00FF4D13" w:rsidRDefault="00FF4D13">
      <w:pPr>
        <w:spacing w:line="240" w:lineRule="atLeast"/>
        <w:jc w:val="center"/>
        <w:textAlignment w:val="center"/>
        <w:rPr>
          <w:rFonts w:cs="Times New Roman"/>
          <w:b/>
          <w:color w:val="000000"/>
          <w:kern w:val="0"/>
          <w:sz w:val="30"/>
          <w:szCs w:val="30"/>
        </w:rPr>
      </w:pPr>
    </w:p>
    <w:p w:rsidR="00FF4D13" w:rsidRDefault="00A30D03">
      <w:pPr>
        <w:autoSpaceDE w:val="0"/>
        <w:autoSpaceDN w:val="0"/>
        <w:adjustRightInd w:val="0"/>
        <w:snapToGrid w:val="0"/>
        <w:spacing w:line="288" w:lineRule="auto"/>
        <w:jc w:val="center"/>
        <w:rPr>
          <w:rFonts w:cs="Times New Roman"/>
          <w:b/>
          <w:color w:val="000000"/>
          <w:kern w:val="0"/>
          <w:sz w:val="30"/>
          <w:szCs w:val="30"/>
        </w:rPr>
      </w:pPr>
      <w:r>
        <w:rPr>
          <w:rFonts w:cs="Times New Roman"/>
          <w:b/>
          <w:color w:val="000000"/>
          <w:kern w:val="0"/>
          <w:sz w:val="30"/>
          <w:szCs w:val="30"/>
        </w:rPr>
        <w:t>By</w:t>
      </w:r>
    </w:p>
    <w:p w:rsidR="00FF4D13" w:rsidRDefault="00147720">
      <w:pPr>
        <w:autoSpaceDE w:val="0"/>
        <w:autoSpaceDN w:val="0"/>
        <w:adjustRightInd w:val="0"/>
        <w:snapToGrid w:val="0"/>
        <w:spacing w:line="288" w:lineRule="auto"/>
        <w:jc w:val="center"/>
        <w:rPr>
          <w:rFonts w:cs="Times New Roman"/>
          <w:b/>
          <w:color w:val="000000"/>
          <w:kern w:val="0"/>
          <w:sz w:val="30"/>
          <w:szCs w:val="30"/>
        </w:rPr>
      </w:pPr>
      <w:r>
        <w:rPr>
          <w:rFonts w:cs="Times New Roman"/>
          <w:b/>
          <w:color w:val="000000"/>
          <w:kern w:val="0"/>
          <w:sz w:val="30"/>
          <w:szCs w:val="30"/>
        </w:rPr>
        <w:t>Suo Peng</w:t>
      </w:r>
    </w:p>
    <w:p w:rsidR="00FF4D13" w:rsidRDefault="00FF4D13">
      <w:pPr>
        <w:autoSpaceDE w:val="0"/>
        <w:autoSpaceDN w:val="0"/>
        <w:adjustRightInd w:val="0"/>
        <w:snapToGrid w:val="0"/>
        <w:spacing w:line="288" w:lineRule="auto"/>
        <w:rPr>
          <w:rFonts w:cs="Times New Roman"/>
          <w:color w:val="000000"/>
          <w:kern w:val="0"/>
          <w:sz w:val="30"/>
          <w:szCs w:val="30"/>
        </w:rPr>
      </w:pPr>
    </w:p>
    <w:p w:rsidR="00FF4D13" w:rsidRDefault="00A30D03">
      <w:pPr>
        <w:autoSpaceDE w:val="0"/>
        <w:autoSpaceDN w:val="0"/>
        <w:adjustRightInd w:val="0"/>
        <w:snapToGrid w:val="0"/>
        <w:spacing w:line="288" w:lineRule="auto"/>
        <w:jc w:val="center"/>
        <w:rPr>
          <w:rFonts w:cs="Times New Roman"/>
          <w:b/>
          <w:color w:val="000000"/>
          <w:kern w:val="0"/>
          <w:sz w:val="30"/>
          <w:szCs w:val="30"/>
        </w:rPr>
      </w:pPr>
      <w:r>
        <w:rPr>
          <w:rFonts w:cs="Times New Roman" w:hint="eastAsia"/>
          <w:b/>
          <w:color w:val="000000"/>
          <w:kern w:val="0"/>
          <w:sz w:val="30"/>
          <w:szCs w:val="30"/>
        </w:rPr>
        <w:t>Under the Supervision of Professor</w:t>
      </w:r>
    </w:p>
    <w:p w:rsidR="00FF4D13" w:rsidRDefault="00A30D03">
      <w:pPr>
        <w:autoSpaceDE w:val="0"/>
        <w:autoSpaceDN w:val="0"/>
        <w:adjustRightInd w:val="0"/>
        <w:snapToGrid w:val="0"/>
        <w:spacing w:line="288" w:lineRule="auto"/>
        <w:jc w:val="center"/>
        <w:rPr>
          <w:rFonts w:cs="Times New Roman"/>
          <w:b/>
          <w:color w:val="000000"/>
          <w:kern w:val="0"/>
          <w:sz w:val="30"/>
          <w:szCs w:val="30"/>
        </w:rPr>
      </w:pPr>
      <w:r>
        <w:rPr>
          <w:rFonts w:cs="Times New Roman" w:hint="eastAsia"/>
          <w:b/>
          <w:color w:val="000000"/>
          <w:kern w:val="0"/>
          <w:sz w:val="30"/>
          <w:szCs w:val="30"/>
        </w:rPr>
        <w:t>Wu Jian</w:t>
      </w:r>
    </w:p>
    <w:p w:rsidR="00FF4D13" w:rsidRDefault="00FF4D13">
      <w:pPr>
        <w:autoSpaceDE w:val="0"/>
        <w:autoSpaceDN w:val="0"/>
        <w:adjustRightInd w:val="0"/>
        <w:snapToGrid w:val="0"/>
        <w:spacing w:line="287" w:lineRule="auto"/>
        <w:jc w:val="center"/>
        <w:rPr>
          <w:color w:val="000000"/>
          <w:kern w:val="0"/>
          <w:sz w:val="30"/>
          <w:szCs w:val="30"/>
        </w:rPr>
      </w:pPr>
    </w:p>
    <w:p w:rsidR="00FF4D13" w:rsidRDefault="00FF4D13">
      <w:pPr>
        <w:autoSpaceDE w:val="0"/>
        <w:autoSpaceDN w:val="0"/>
        <w:adjustRightInd w:val="0"/>
        <w:snapToGrid w:val="0"/>
        <w:spacing w:line="287" w:lineRule="auto"/>
        <w:jc w:val="center"/>
        <w:rPr>
          <w:color w:val="000000"/>
          <w:kern w:val="0"/>
          <w:sz w:val="30"/>
          <w:szCs w:val="30"/>
        </w:rPr>
      </w:pPr>
    </w:p>
    <w:p w:rsidR="00FF4D13" w:rsidRDefault="00FF4D13">
      <w:pPr>
        <w:autoSpaceDE w:val="0"/>
        <w:autoSpaceDN w:val="0"/>
        <w:adjustRightInd w:val="0"/>
        <w:snapToGrid w:val="0"/>
        <w:spacing w:line="287" w:lineRule="auto"/>
        <w:jc w:val="center"/>
        <w:rPr>
          <w:color w:val="000000"/>
          <w:kern w:val="0"/>
          <w:sz w:val="30"/>
          <w:szCs w:val="30"/>
        </w:rPr>
      </w:pPr>
    </w:p>
    <w:p w:rsidR="00FF4D13" w:rsidRDefault="00FF4D13">
      <w:pPr>
        <w:autoSpaceDE w:val="0"/>
        <w:autoSpaceDN w:val="0"/>
        <w:adjustRightInd w:val="0"/>
        <w:snapToGrid w:val="0"/>
        <w:spacing w:line="287" w:lineRule="auto"/>
        <w:jc w:val="center"/>
        <w:rPr>
          <w:color w:val="000000"/>
          <w:kern w:val="0"/>
          <w:sz w:val="30"/>
          <w:szCs w:val="30"/>
        </w:rPr>
      </w:pPr>
    </w:p>
    <w:p w:rsidR="00FF4D13" w:rsidRDefault="00A30D03">
      <w:pPr>
        <w:autoSpaceDE w:val="0"/>
        <w:autoSpaceDN w:val="0"/>
        <w:adjustRightInd w:val="0"/>
        <w:snapToGrid w:val="0"/>
        <w:spacing w:line="288" w:lineRule="auto"/>
        <w:jc w:val="center"/>
        <w:rPr>
          <w:rFonts w:cs="Times New Roman"/>
          <w:color w:val="000000"/>
          <w:kern w:val="0"/>
          <w:sz w:val="30"/>
          <w:szCs w:val="30"/>
        </w:rPr>
      </w:pPr>
      <w:r>
        <w:rPr>
          <w:rFonts w:cs="Times New Roman"/>
          <w:color w:val="000000"/>
          <w:kern w:val="0"/>
          <w:sz w:val="30"/>
          <w:szCs w:val="30"/>
        </w:rPr>
        <w:t>A Dissertation Submitted to</w:t>
      </w:r>
    </w:p>
    <w:p w:rsidR="00FF4D13" w:rsidRDefault="00A30D03">
      <w:pPr>
        <w:autoSpaceDE w:val="0"/>
        <w:autoSpaceDN w:val="0"/>
        <w:adjustRightInd w:val="0"/>
        <w:snapToGrid w:val="0"/>
        <w:spacing w:line="288" w:lineRule="auto"/>
        <w:jc w:val="center"/>
        <w:rPr>
          <w:rFonts w:cs="Times New Roman"/>
          <w:color w:val="000000"/>
          <w:kern w:val="0"/>
          <w:sz w:val="30"/>
          <w:szCs w:val="30"/>
        </w:rPr>
      </w:pPr>
      <w:r>
        <w:rPr>
          <w:rFonts w:cs="Times New Roman"/>
          <w:color w:val="000000"/>
          <w:kern w:val="0"/>
          <w:sz w:val="30"/>
          <w:szCs w:val="30"/>
        </w:rPr>
        <w:t>Northwestern Polytechnical University</w:t>
      </w:r>
    </w:p>
    <w:p w:rsidR="00FF4D13" w:rsidRDefault="00FF4D13">
      <w:pPr>
        <w:autoSpaceDE w:val="0"/>
        <w:autoSpaceDN w:val="0"/>
        <w:adjustRightInd w:val="0"/>
        <w:snapToGrid w:val="0"/>
        <w:spacing w:line="287" w:lineRule="auto"/>
        <w:jc w:val="center"/>
        <w:rPr>
          <w:color w:val="000000"/>
          <w:kern w:val="0"/>
          <w:sz w:val="30"/>
          <w:szCs w:val="30"/>
        </w:rPr>
      </w:pPr>
    </w:p>
    <w:p w:rsidR="00FF4D13" w:rsidRDefault="00A30D03">
      <w:pPr>
        <w:autoSpaceDE w:val="0"/>
        <w:autoSpaceDN w:val="0"/>
        <w:adjustRightInd w:val="0"/>
        <w:snapToGrid w:val="0"/>
        <w:spacing w:line="288" w:lineRule="auto"/>
        <w:jc w:val="center"/>
        <w:rPr>
          <w:rFonts w:cs="Times New Roman"/>
          <w:color w:val="000000"/>
          <w:kern w:val="0"/>
          <w:sz w:val="30"/>
          <w:szCs w:val="30"/>
        </w:rPr>
      </w:pPr>
      <w:r>
        <w:rPr>
          <w:rFonts w:cs="Times New Roman"/>
          <w:color w:val="000000"/>
          <w:kern w:val="0"/>
          <w:sz w:val="30"/>
          <w:szCs w:val="30"/>
        </w:rPr>
        <w:t>In partial fulfillment of the requirement</w:t>
      </w:r>
    </w:p>
    <w:p w:rsidR="00FF4D13" w:rsidRDefault="00A30D03">
      <w:pPr>
        <w:autoSpaceDE w:val="0"/>
        <w:autoSpaceDN w:val="0"/>
        <w:adjustRightInd w:val="0"/>
        <w:snapToGrid w:val="0"/>
        <w:spacing w:line="288" w:lineRule="auto"/>
        <w:jc w:val="center"/>
        <w:rPr>
          <w:rFonts w:cs="Times New Roman"/>
          <w:color w:val="000000"/>
          <w:kern w:val="0"/>
          <w:sz w:val="30"/>
          <w:szCs w:val="30"/>
        </w:rPr>
      </w:pPr>
      <w:r>
        <w:rPr>
          <w:rFonts w:cs="Times New Roman"/>
          <w:color w:val="000000"/>
          <w:kern w:val="0"/>
          <w:sz w:val="30"/>
          <w:szCs w:val="30"/>
        </w:rPr>
        <w:t>For the degree of</w:t>
      </w:r>
    </w:p>
    <w:p w:rsidR="00FF4D13" w:rsidRDefault="00A30D03">
      <w:pPr>
        <w:autoSpaceDE w:val="0"/>
        <w:autoSpaceDN w:val="0"/>
        <w:adjustRightInd w:val="0"/>
        <w:snapToGrid w:val="0"/>
        <w:spacing w:line="288" w:lineRule="auto"/>
        <w:jc w:val="center"/>
        <w:rPr>
          <w:rFonts w:cs="Times New Roman"/>
          <w:color w:val="000000"/>
          <w:kern w:val="0"/>
          <w:sz w:val="30"/>
          <w:szCs w:val="30"/>
        </w:rPr>
      </w:pPr>
      <w:r>
        <w:rPr>
          <w:rFonts w:cs="Times New Roman"/>
          <w:color w:val="000000"/>
          <w:kern w:val="0"/>
          <w:sz w:val="30"/>
          <w:szCs w:val="30"/>
        </w:rPr>
        <w:t xml:space="preserve">Master of Computer Software and </w:t>
      </w:r>
      <w:r>
        <w:rPr>
          <w:rFonts w:cs="Times New Roman" w:hint="eastAsia"/>
          <w:color w:val="000000"/>
          <w:kern w:val="0"/>
          <w:sz w:val="30"/>
          <w:szCs w:val="30"/>
        </w:rPr>
        <w:t>T</w:t>
      </w:r>
      <w:r>
        <w:rPr>
          <w:rFonts w:cs="Times New Roman"/>
          <w:color w:val="000000"/>
          <w:kern w:val="0"/>
          <w:sz w:val="30"/>
          <w:szCs w:val="30"/>
        </w:rPr>
        <w:t>heory</w:t>
      </w:r>
    </w:p>
    <w:p w:rsidR="00FF4D13" w:rsidRDefault="00FF4D13">
      <w:pPr>
        <w:autoSpaceDE w:val="0"/>
        <w:autoSpaceDN w:val="0"/>
        <w:adjustRightInd w:val="0"/>
        <w:snapToGrid w:val="0"/>
        <w:spacing w:line="287" w:lineRule="auto"/>
        <w:jc w:val="center"/>
        <w:rPr>
          <w:sz w:val="30"/>
          <w:szCs w:val="30"/>
        </w:rPr>
      </w:pPr>
      <w:bookmarkStart w:id="0" w:name="_Toc256544927"/>
      <w:bookmarkStart w:id="1" w:name="_Toc285999219"/>
      <w:bookmarkStart w:id="2" w:name="_Toc286237311"/>
      <w:bookmarkStart w:id="3" w:name="_Toc256595415"/>
      <w:bookmarkStart w:id="4" w:name="_Toc256589316"/>
      <w:bookmarkStart w:id="5" w:name="_Toc256595246"/>
      <w:bookmarkStart w:id="6" w:name="_Toc256590542"/>
      <w:bookmarkStart w:id="7" w:name="_Toc256544710"/>
      <w:bookmarkStart w:id="8" w:name="_Toc286047447"/>
      <w:bookmarkStart w:id="9" w:name="_Toc256595655"/>
      <w:bookmarkStart w:id="10" w:name="_Toc256595095"/>
      <w:bookmarkStart w:id="11" w:name="_Toc226301874"/>
      <w:bookmarkEnd w:id="0"/>
      <w:bookmarkEnd w:id="1"/>
      <w:bookmarkEnd w:id="2"/>
      <w:bookmarkEnd w:id="3"/>
      <w:bookmarkEnd w:id="4"/>
      <w:bookmarkEnd w:id="5"/>
      <w:bookmarkEnd w:id="6"/>
      <w:bookmarkEnd w:id="7"/>
      <w:bookmarkEnd w:id="8"/>
      <w:bookmarkEnd w:id="9"/>
      <w:bookmarkEnd w:id="10"/>
      <w:bookmarkEnd w:id="11"/>
    </w:p>
    <w:p w:rsidR="00FF4D13" w:rsidRDefault="00FF4D13">
      <w:pPr>
        <w:autoSpaceDE w:val="0"/>
        <w:autoSpaceDN w:val="0"/>
        <w:adjustRightInd w:val="0"/>
        <w:snapToGrid w:val="0"/>
        <w:spacing w:line="287" w:lineRule="auto"/>
        <w:jc w:val="center"/>
        <w:rPr>
          <w:sz w:val="30"/>
          <w:szCs w:val="30"/>
        </w:rPr>
      </w:pPr>
    </w:p>
    <w:p w:rsidR="00FF4D13" w:rsidRDefault="00FF4D13">
      <w:pPr>
        <w:autoSpaceDE w:val="0"/>
        <w:autoSpaceDN w:val="0"/>
        <w:adjustRightInd w:val="0"/>
        <w:snapToGrid w:val="0"/>
        <w:spacing w:line="287" w:lineRule="auto"/>
        <w:jc w:val="center"/>
        <w:rPr>
          <w:sz w:val="30"/>
          <w:szCs w:val="30"/>
        </w:rPr>
      </w:pPr>
    </w:p>
    <w:p w:rsidR="00FF4D13" w:rsidRDefault="00FF4D13">
      <w:pPr>
        <w:autoSpaceDE w:val="0"/>
        <w:autoSpaceDN w:val="0"/>
        <w:adjustRightInd w:val="0"/>
        <w:snapToGrid w:val="0"/>
        <w:spacing w:line="287" w:lineRule="auto"/>
        <w:jc w:val="center"/>
        <w:rPr>
          <w:sz w:val="30"/>
          <w:szCs w:val="30"/>
        </w:rPr>
      </w:pPr>
    </w:p>
    <w:p w:rsidR="00FF4D13" w:rsidRDefault="00A30D03">
      <w:pPr>
        <w:autoSpaceDE w:val="0"/>
        <w:autoSpaceDN w:val="0"/>
        <w:adjustRightInd w:val="0"/>
        <w:snapToGrid w:val="0"/>
        <w:spacing w:line="287" w:lineRule="auto"/>
        <w:jc w:val="center"/>
        <w:rPr>
          <w:rFonts w:cs="Times New Roman"/>
          <w:sz w:val="30"/>
          <w:szCs w:val="30"/>
        </w:rPr>
      </w:pPr>
      <w:r>
        <w:rPr>
          <w:rFonts w:cs="Times New Roman"/>
          <w:sz w:val="30"/>
          <w:szCs w:val="30"/>
        </w:rPr>
        <w:t>Xi’an P. R. China</w:t>
      </w:r>
    </w:p>
    <w:p w:rsidR="00FF4D13" w:rsidRDefault="00EF37A6">
      <w:pPr>
        <w:autoSpaceDE w:val="0"/>
        <w:autoSpaceDN w:val="0"/>
        <w:adjustRightInd w:val="0"/>
        <w:snapToGrid w:val="0"/>
        <w:spacing w:line="287" w:lineRule="auto"/>
        <w:jc w:val="center"/>
        <w:rPr>
          <w:rFonts w:cs="Times New Roman"/>
          <w:sz w:val="30"/>
          <w:szCs w:val="30"/>
        </w:rPr>
      </w:pPr>
      <w:r>
        <w:rPr>
          <w:rFonts w:cs="Times New Roman"/>
          <w:sz w:val="30"/>
          <w:szCs w:val="30"/>
        </w:rPr>
        <w:t>January</w:t>
      </w:r>
      <w:r w:rsidR="00147720">
        <w:rPr>
          <w:rFonts w:cs="Times New Roman"/>
          <w:sz w:val="30"/>
          <w:szCs w:val="30"/>
        </w:rPr>
        <w:t xml:space="preserve"> 2019</w:t>
      </w:r>
    </w:p>
    <w:p w:rsidR="00FF4D13" w:rsidRDefault="00FF4D13">
      <w:pPr>
        <w:spacing w:line="300" w:lineRule="auto"/>
        <w:jc w:val="center"/>
        <w:rPr>
          <w:rFonts w:cs="Times New Roman"/>
          <w:sz w:val="32"/>
          <w:szCs w:val="32"/>
        </w:rPr>
      </w:pPr>
    </w:p>
    <w:p w:rsidR="00FF4D13" w:rsidRDefault="00FF4D13">
      <w:pPr>
        <w:spacing w:line="400" w:lineRule="exact"/>
        <w:jc w:val="left"/>
        <w:rPr>
          <w:rFonts w:cs="Times New Roman"/>
          <w:sz w:val="32"/>
          <w:szCs w:val="32"/>
        </w:rPr>
      </w:pPr>
    </w:p>
    <w:p w:rsidR="00FF4D13" w:rsidRDefault="00FF4D13">
      <w:pPr>
        <w:spacing w:line="400" w:lineRule="exact"/>
        <w:jc w:val="left"/>
        <w:rPr>
          <w:rFonts w:cs="Times New Roman"/>
          <w:sz w:val="32"/>
          <w:szCs w:val="32"/>
        </w:rPr>
      </w:pPr>
    </w:p>
    <w:p w:rsidR="00FF4D13" w:rsidRDefault="00FF4D13">
      <w:pPr>
        <w:spacing w:line="400" w:lineRule="exact"/>
        <w:jc w:val="left"/>
        <w:rPr>
          <w:rFonts w:cs="Times New Roman"/>
          <w:sz w:val="32"/>
          <w:szCs w:val="32"/>
        </w:rPr>
        <w:sectPr w:rsidR="00FF4D13">
          <w:footerReference w:type="even" r:id="rId15"/>
          <w:footerReference w:type="default" r:id="rId16"/>
          <w:pgSz w:w="11906" w:h="16838"/>
          <w:pgMar w:top="1440" w:right="1417" w:bottom="1440" w:left="1417" w:header="851" w:footer="992" w:gutter="0"/>
          <w:pgNumType w:fmt="upperRoman" w:start="1"/>
          <w:cols w:space="0"/>
          <w:docGrid w:type="lines" w:linePitch="317"/>
        </w:sectPr>
      </w:pPr>
    </w:p>
    <w:p w:rsidR="00FF4D13" w:rsidRDefault="00FF4D13">
      <w:pPr>
        <w:spacing w:line="400" w:lineRule="exact"/>
        <w:jc w:val="left"/>
        <w:rPr>
          <w:rFonts w:cs="Times New Roman"/>
          <w:sz w:val="32"/>
          <w:szCs w:val="32"/>
        </w:rPr>
      </w:pPr>
    </w:p>
    <w:p w:rsidR="00FF4D13" w:rsidRDefault="00FF4D13">
      <w:pPr>
        <w:spacing w:line="400" w:lineRule="exact"/>
        <w:jc w:val="left"/>
        <w:rPr>
          <w:rFonts w:cs="Times New Roman"/>
          <w:sz w:val="32"/>
          <w:szCs w:val="32"/>
        </w:rPr>
      </w:pPr>
    </w:p>
    <w:p w:rsidR="00FF4D13" w:rsidRDefault="00FF4D13">
      <w:pPr>
        <w:spacing w:line="400" w:lineRule="exact"/>
        <w:jc w:val="left"/>
        <w:rPr>
          <w:rFonts w:cs="Times New Roman"/>
          <w:sz w:val="32"/>
          <w:szCs w:val="32"/>
        </w:rPr>
      </w:pPr>
    </w:p>
    <w:p w:rsidR="00FF4D13" w:rsidRDefault="00FF4D13">
      <w:pPr>
        <w:spacing w:line="400" w:lineRule="exact"/>
        <w:jc w:val="left"/>
        <w:rPr>
          <w:rFonts w:cs="Times New Roman"/>
          <w:sz w:val="32"/>
          <w:szCs w:val="32"/>
        </w:rPr>
      </w:pPr>
    </w:p>
    <w:p w:rsidR="00FF4D13" w:rsidRDefault="00FF4D13">
      <w:pPr>
        <w:pStyle w:val="13"/>
        <w:spacing w:line="240" w:lineRule="auto"/>
        <w:rPr>
          <w:rFonts w:ascii="宋体" w:eastAsia="宋体" w:hAnsi="宋体" w:cs="宋体"/>
          <w:sz w:val="24"/>
          <w:szCs w:val="24"/>
        </w:rPr>
        <w:sectPr w:rsidR="00FF4D13">
          <w:footerReference w:type="even" r:id="rId17"/>
          <w:footerReference w:type="default" r:id="rId18"/>
          <w:pgSz w:w="11906" w:h="16838"/>
          <w:pgMar w:top="1440" w:right="1417" w:bottom="1440" w:left="1417" w:header="851" w:footer="992" w:gutter="0"/>
          <w:pgNumType w:fmt="upperRoman" w:start="1"/>
          <w:cols w:space="0"/>
          <w:docGrid w:type="lines" w:linePitch="317"/>
        </w:sectPr>
      </w:pPr>
    </w:p>
    <w:p w:rsidR="00FF4D13" w:rsidRDefault="00FF4D13">
      <w:pPr>
        <w:pStyle w:val="13"/>
        <w:spacing w:line="240" w:lineRule="auto"/>
        <w:jc w:val="both"/>
        <w:rPr>
          <w:rFonts w:ascii="宋体" w:eastAsia="宋体" w:hAnsi="宋体" w:cs="宋体"/>
          <w:sz w:val="24"/>
          <w:szCs w:val="24"/>
        </w:rPr>
        <w:sectPr w:rsidR="00FF4D13">
          <w:headerReference w:type="even" r:id="rId19"/>
          <w:headerReference w:type="default" r:id="rId20"/>
          <w:footerReference w:type="even" r:id="rId21"/>
          <w:footerReference w:type="default" r:id="rId22"/>
          <w:type w:val="continuous"/>
          <w:pgSz w:w="11906" w:h="16838"/>
          <w:pgMar w:top="1440" w:right="1417" w:bottom="1440" w:left="1417" w:header="851" w:footer="992" w:gutter="0"/>
          <w:pgNumType w:fmt="upperRoman"/>
          <w:cols w:space="0"/>
          <w:docGrid w:type="lines" w:linePitch="317"/>
        </w:sectPr>
      </w:pPr>
    </w:p>
    <w:p w:rsidR="00FF4D13" w:rsidRDefault="00FF4D13">
      <w:pPr>
        <w:pStyle w:val="13"/>
        <w:spacing w:line="240" w:lineRule="auto"/>
        <w:jc w:val="both"/>
        <w:rPr>
          <w:rFonts w:ascii="宋体" w:eastAsia="宋体" w:hAnsi="宋体" w:cs="宋体"/>
          <w:sz w:val="24"/>
          <w:szCs w:val="24"/>
        </w:rPr>
        <w:sectPr w:rsidR="00FF4D13">
          <w:headerReference w:type="default" r:id="rId23"/>
          <w:footerReference w:type="even" r:id="rId24"/>
          <w:footerReference w:type="default" r:id="rId25"/>
          <w:pgSz w:w="11906" w:h="16838"/>
          <w:pgMar w:top="1440" w:right="1417" w:bottom="1440" w:left="1417" w:header="851" w:footer="992" w:gutter="0"/>
          <w:pgNumType w:fmt="upperRoman" w:start="1"/>
          <w:cols w:space="0"/>
          <w:docGrid w:type="lines" w:linePitch="317"/>
        </w:sectPr>
      </w:pPr>
    </w:p>
    <w:p w:rsidR="00FF4D13" w:rsidRDefault="00A30D03">
      <w:pPr>
        <w:pStyle w:val="13"/>
        <w:outlineLvl w:val="0"/>
      </w:pPr>
      <w:bookmarkStart w:id="12" w:name="_Toc533947283"/>
      <w:r>
        <w:rPr>
          <w:rFonts w:hint="eastAsia"/>
        </w:rPr>
        <w:t>摘 要</w:t>
      </w:r>
      <w:bookmarkEnd w:id="12"/>
    </w:p>
    <w:p w:rsidR="00FF4D13" w:rsidRDefault="00FF4D13">
      <w:pPr>
        <w:pStyle w:val="13"/>
        <w:spacing w:line="240" w:lineRule="auto"/>
        <w:rPr>
          <w:rFonts w:ascii="宋体" w:eastAsia="宋体" w:hAnsi="宋体" w:cs="宋体"/>
          <w:sz w:val="24"/>
          <w:szCs w:val="24"/>
        </w:rPr>
      </w:pPr>
    </w:p>
    <w:p w:rsidR="00EF37A6" w:rsidRPr="00EF37A6" w:rsidRDefault="00EF37A6" w:rsidP="00C517F7">
      <w:pPr>
        <w:pStyle w:val="13"/>
        <w:ind w:firstLine="420"/>
        <w:jc w:val="both"/>
        <w:rPr>
          <w:rFonts w:ascii="宋体" w:eastAsia="宋体" w:hAnsi="宋体"/>
          <w:sz w:val="24"/>
          <w:szCs w:val="18"/>
        </w:rPr>
      </w:pPr>
      <w:r w:rsidRPr="00EF37A6">
        <w:rPr>
          <w:rFonts w:ascii="宋体" w:eastAsia="宋体" w:hAnsi="宋体" w:hint="eastAsia"/>
          <w:sz w:val="24"/>
          <w:szCs w:val="18"/>
        </w:rPr>
        <w:t>舰船平台管理系统采用计算机控制技术、网络技术等对舰船平台的主要系统如推进系统、电力系统、</w:t>
      </w:r>
      <w:proofErr w:type="gramStart"/>
      <w:r w:rsidRPr="00EF37A6">
        <w:rPr>
          <w:rFonts w:ascii="宋体" w:eastAsia="宋体" w:hAnsi="宋体" w:hint="eastAsia"/>
          <w:sz w:val="24"/>
          <w:szCs w:val="18"/>
        </w:rPr>
        <w:t>损管系统</w:t>
      </w:r>
      <w:proofErr w:type="gramEnd"/>
      <w:r w:rsidRPr="00EF37A6">
        <w:rPr>
          <w:rFonts w:ascii="宋体" w:eastAsia="宋体" w:hAnsi="宋体" w:hint="eastAsia"/>
          <w:sz w:val="24"/>
          <w:szCs w:val="18"/>
        </w:rPr>
        <w:t>和辅机系统等实施集中监视、控制和管理。该系统要求将现代舰艇的各类运算操作、基础数据集成到一个统一的、公共计算环境中，实施分布或</w:t>
      </w:r>
      <w:r>
        <w:rPr>
          <w:rFonts w:ascii="宋体" w:eastAsia="宋体" w:hAnsi="宋体" w:hint="eastAsia"/>
          <w:sz w:val="24"/>
          <w:szCs w:val="18"/>
        </w:rPr>
        <w:t>集</w:t>
      </w:r>
      <w:r w:rsidRPr="00EF37A6">
        <w:rPr>
          <w:rFonts w:ascii="宋体" w:eastAsia="宋体" w:hAnsi="宋体" w:hint="eastAsia"/>
          <w:sz w:val="24"/>
          <w:szCs w:val="18"/>
        </w:rPr>
        <w:t>中式管理。舰船平台上集成的应用应能根据使用过程中的反馈进行快速的更新。</w:t>
      </w:r>
    </w:p>
    <w:p w:rsidR="00EF37A6" w:rsidRPr="00EF37A6" w:rsidRDefault="00EF37A6" w:rsidP="00C517F7">
      <w:pPr>
        <w:pStyle w:val="13"/>
        <w:ind w:firstLine="420"/>
        <w:jc w:val="both"/>
        <w:rPr>
          <w:rFonts w:ascii="宋体" w:eastAsia="宋体" w:hAnsi="宋体"/>
          <w:sz w:val="24"/>
          <w:szCs w:val="18"/>
        </w:rPr>
      </w:pPr>
      <w:r w:rsidRPr="00EF37A6">
        <w:rPr>
          <w:rFonts w:ascii="宋体" w:eastAsia="宋体" w:hAnsi="宋体" w:hint="eastAsia"/>
          <w:sz w:val="24"/>
          <w:szCs w:val="18"/>
        </w:rPr>
        <w:t>面向服务架构(SOA)是一种构建分布式应用的软件设计风格。服务是可进行远程调用、具有完整的业务逻辑并独立运行的软件组件。客户端使用标准数据格式和协议与服务进行交互，从而使服务开发实现技术独立。</w:t>
      </w:r>
      <w:proofErr w:type="gramStart"/>
      <w:r w:rsidRPr="00EF37A6">
        <w:rPr>
          <w:rFonts w:ascii="宋体" w:eastAsia="宋体" w:hAnsi="宋体" w:hint="eastAsia"/>
          <w:sz w:val="24"/>
          <w:szCs w:val="18"/>
        </w:rPr>
        <w:t>微服务</w:t>
      </w:r>
      <w:proofErr w:type="gramEnd"/>
      <w:r w:rsidRPr="00EF37A6">
        <w:rPr>
          <w:rFonts w:ascii="宋体" w:eastAsia="宋体" w:hAnsi="宋体" w:hint="eastAsia"/>
          <w:sz w:val="24"/>
          <w:szCs w:val="18"/>
        </w:rPr>
        <w:t>架构是将持续交付的软件开发理念和容器技术等新思想注入到SOA中形成的一种架构风格，采用</w:t>
      </w:r>
      <w:proofErr w:type="gramStart"/>
      <w:r w:rsidRPr="00EF37A6">
        <w:rPr>
          <w:rFonts w:ascii="宋体" w:eastAsia="宋体" w:hAnsi="宋体" w:hint="eastAsia"/>
          <w:sz w:val="24"/>
          <w:szCs w:val="18"/>
        </w:rPr>
        <w:t>微服</w:t>
      </w:r>
      <w:proofErr w:type="gramEnd"/>
      <w:r w:rsidRPr="00EF37A6">
        <w:rPr>
          <w:rFonts w:ascii="宋体" w:eastAsia="宋体" w:hAnsi="宋体" w:hint="eastAsia"/>
          <w:sz w:val="24"/>
          <w:szCs w:val="18"/>
        </w:rPr>
        <w:t>务架构，可以灵活的由现有的服务组合成新的应用，并且满足现代舰船应用系统快速迭代开发和高可用等需求。</w:t>
      </w:r>
    </w:p>
    <w:p w:rsidR="00EF37A6" w:rsidRPr="00EF37A6" w:rsidRDefault="00EF37A6" w:rsidP="00C517F7">
      <w:pPr>
        <w:pStyle w:val="13"/>
        <w:ind w:firstLine="420"/>
        <w:jc w:val="both"/>
        <w:rPr>
          <w:rFonts w:ascii="宋体" w:eastAsia="宋体" w:hAnsi="宋体"/>
          <w:sz w:val="24"/>
          <w:szCs w:val="18"/>
        </w:rPr>
      </w:pPr>
      <w:r w:rsidRPr="00EF37A6">
        <w:rPr>
          <w:rFonts w:ascii="宋体" w:eastAsia="宋体" w:hAnsi="宋体" w:hint="eastAsia"/>
          <w:sz w:val="24"/>
          <w:szCs w:val="18"/>
        </w:rPr>
        <w:t>本文研究面向舰船平台管理软件服务集成技术，并提出舰船系统平台本身也采用</w:t>
      </w:r>
      <w:proofErr w:type="gramStart"/>
      <w:r w:rsidRPr="00EF37A6">
        <w:rPr>
          <w:rFonts w:ascii="宋体" w:eastAsia="宋体" w:hAnsi="宋体" w:hint="eastAsia"/>
          <w:sz w:val="24"/>
          <w:szCs w:val="18"/>
        </w:rPr>
        <w:t>微服务</w:t>
      </w:r>
      <w:proofErr w:type="gramEnd"/>
      <w:r w:rsidRPr="00EF37A6">
        <w:rPr>
          <w:rFonts w:ascii="宋体" w:eastAsia="宋体" w:hAnsi="宋体" w:hint="eastAsia"/>
          <w:sz w:val="24"/>
          <w:szCs w:val="18"/>
        </w:rPr>
        <w:t>架构，这样可以保证平台的可靠性，即平台中一个模块（即一个微服务）的故障不会影响到整个平台的使用，而故障模块由于粒度小，从而可以对其进行快速的调试，维护和部署，使故障模块对系统的影响降到最低。此外通过将关键模块进行多实例部署，可以实现平台整体的高可用性。而</w:t>
      </w:r>
      <w:proofErr w:type="gramStart"/>
      <w:r w:rsidRPr="00EF37A6">
        <w:rPr>
          <w:rFonts w:ascii="宋体" w:eastAsia="宋体" w:hAnsi="宋体" w:hint="eastAsia"/>
          <w:sz w:val="24"/>
          <w:szCs w:val="18"/>
        </w:rPr>
        <w:t>微服务</w:t>
      </w:r>
      <w:proofErr w:type="gramEnd"/>
      <w:r w:rsidRPr="00EF37A6">
        <w:rPr>
          <w:rFonts w:ascii="宋体" w:eastAsia="宋体" w:hAnsi="宋体" w:hint="eastAsia"/>
          <w:sz w:val="24"/>
          <w:szCs w:val="18"/>
        </w:rPr>
        <w:t>的快速部署特点使平台中的模块或应用服务根据负载情况进行动态扩展，使得系统具有更大的弹性。</w:t>
      </w:r>
    </w:p>
    <w:p w:rsidR="00FF4D13" w:rsidRDefault="00EF37A6" w:rsidP="00C517F7">
      <w:pPr>
        <w:pStyle w:val="13"/>
        <w:ind w:firstLine="420"/>
        <w:jc w:val="both"/>
        <w:rPr>
          <w:rFonts w:ascii="宋体" w:eastAsia="宋体" w:hAnsi="宋体"/>
          <w:sz w:val="24"/>
          <w:szCs w:val="18"/>
        </w:rPr>
      </w:pPr>
      <w:r w:rsidRPr="00EF37A6">
        <w:rPr>
          <w:rFonts w:ascii="宋体" w:eastAsia="宋体" w:hAnsi="宋体" w:hint="eastAsia"/>
          <w:sz w:val="24"/>
          <w:szCs w:val="18"/>
        </w:rPr>
        <w:t>论文首先介绍了SOA及</w:t>
      </w:r>
      <w:proofErr w:type="gramStart"/>
      <w:r w:rsidRPr="00EF37A6">
        <w:rPr>
          <w:rFonts w:ascii="宋体" w:eastAsia="宋体" w:hAnsi="宋体" w:hint="eastAsia"/>
          <w:sz w:val="24"/>
          <w:szCs w:val="18"/>
        </w:rPr>
        <w:t>微服务</w:t>
      </w:r>
      <w:proofErr w:type="gramEnd"/>
      <w:r w:rsidRPr="00EF37A6">
        <w:rPr>
          <w:rFonts w:ascii="宋体" w:eastAsia="宋体" w:hAnsi="宋体" w:hint="eastAsia"/>
          <w:sz w:val="24"/>
          <w:szCs w:val="18"/>
        </w:rPr>
        <w:t>架构的相关概念和技术，然后对面向舰船平台管理的软件集成平台进行需求分析，使用UML对各个模块及模块间的通信过程进行建模，最终设计并实现了基于</w:t>
      </w:r>
      <w:proofErr w:type="gramStart"/>
      <w:r w:rsidRPr="00EF37A6">
        <w:rPr>
          <w:rFonts w:ascii="宋体" w:eastAsia="宋体" w:hAnsi="宋体" w:hint="eastAsia"/>
          <w:sz w:val="24"/>
          <w:szCs w:val="18"/>
        </w:rPr>
        <w:t>微服</w:t>
      </w:r>
      <w:proofErr w:type="gramEnd"/>
      <w:r w:rsidRPr="00EF37A6">
        <w:rPr>
          <w:rFonts w:ascii="宋体" w:eastAsia="宋体" w:hAnsi="宋体" w:hint="eastAsia"/>
          <w:sz w:val="24"/>
          <w:szCs w:val="18"/>
        </w:rPr>
        <w:t>务架构的集成平台的技术方案。该平台为各个子系统</w:t>
      </w:r>
      <w:proofErr w:type="gramStart"/>
      <w:r w:rsidRPr="00EF37A6">
        <w:rPr>
          <w:rFonts w:ascii="宋体" w:eastAsia="宋体" w:hAnsi="宋体" w:hint="eastAsia"/>
          <w:sz w:val="24"/>
          <w:szCs w:val="18"/>
        </w:rPr>
        <w:t>微服务</w:t>
      </w:r>
      <w:proofErr w:type="gramEnd"/>
      <w:r w:rsidRPr="00EF37A6">
        <w:rPr>
          <w:rFonts w:ascii="宋体" w:eastAsia="宋体" w:hAnsi="宋体" w:hint="eastAsia"/>
          <w:sz w:val="24"/>
          <w:szCs w:val="18"/>
        </w:rPr>
        <w:t>提供服务发现功能，为客户端屏蔽了服务实例的物理地址；并提供熔断机制，在服务调用出现故障或性能问题时由平台接管并直接返回错误信息，防止客户端由于异常服务调用而阻塞；平台还提供安全认证和权限管理，对客户端进行认证并审核服务调用权限。最后，论文通过构造一个虚拟应用场景对该集成平台进行实验验证，结果表明本文所设计与实现的集成平台合理、可行。</w:t>
      </w:r>
    </w:p>
    <w:p w:rsidR="00C517F7" w:rsidRDefault="00C517F7" w:rsidP="00EF37A6">
      <w:pPr>
        <w:pStyle w:val="13"/>
        <w:ind w:firstLine="420"/>
        <w:jc w:val="both"/>
        <w:rPr>
          <w:rFonts w:ascii="Times New Roman" w:eastAsia="宋体"/>
          <w:sz w:val="24"/>
          <w:szCs w:val="24"/>
        </w:rPr>
      </w:pPr>
    </w:p>
    <w:p w:rsidR="00C517F7" w:rsidRDefault="00C517F7" w:rsidP="00EF37A6">
      <w:pPr>
        <w:pStyle w:val="13"/>
        <w:ind w:firstLine="420"/>
        <w:jc w:val="both"/>
        <w:rPr>
          <w:rFonts w:ascii="Times New Roman" w:eastAsia="宋体"/>
          <w:sz w:val="24"/>
          <w:szCs w:val="24"/>
        </w:rPr>
      </w:pPr>
    </w:p>
    <w:p w:rsidR="00FF4D13" w:rsidRDefault="00A30D03">
      <w:pPr>
        <w:pStyle w:val="13"/>
        <w:jc w:val="both"/>
      </w:pPr>
      <w:r w:rsidRPr="00C517F7">
        <w:rPr>
          <w:rFonts w:hAnsi="黑体" w:cs="宋体" w:hint="eastAsia"/>
          <w:bCs/>
          <w:sz w:val="24"/>
          <w:szCs w:val="24"/>
        </w:rPr>
        <w:t>关键词：</w:t>
      </w:r>
      <w:r>
        <w:rPr>
          <w:rFonts w:ascii="Times New Roman" w:eastAsia="宋体" w:hint="eastAsia"/>
          <w:sz w:val="24"/>
          <w:szCs w:val="24"/>
        </w:rPr>
        <w:t>面向服务架构，服务模型，服务模型描述语言，数据接口，操作接口</w:t>
      </w:r>
      <w:r>
        <w:rPr>
          <w:rFonts w:hint="eastAsia"/>
        </w:rPr>
        <w:br w:type="page"/>
      </w:r>
    </w:p>
    <w:p w:rsidR="00FF4D13" w:rsidRDefault="00FF4D13">
      <w:pPr>
        <w:jc w:val="center"/>
        <w:rPr>
          <w:sz w:val="24"/>
        </w:rPr>
      </w:pPr>
    </w:p>
    <w:p w:rsidR="00FF4D13" w:rsidRDefault="00A30D03">
      <w:pPr>
        <w:pStyle w:val="13"/>
        <w:outlineLvl w:val="0"/>
      </w:pPr>
      <w:bookmarkStart w:id="13" w:name="_Toc533947284"/>
      <w:r>
        <w:rPr>
          <w:rFonts w:hint="eastAsia"/>
          <w:b/>
        </w:rPr>
        <w:t>Abstract</w:t>
      </w:r>
      <w:bookmarkEnd w:id="13"/>
    </w:p>
    <w:p w:rsidR="00FF4D13" w:rsidRDefault="00FF4D13">
      <w:pPr>
        <w:jc w:val="center"/>
        <w:rPr>
          <w:sz w:val="24"/>
        </w:rPr>
      </w:pPr>
    </w:p>
    <w:p w:rsidR="00C517F7" w:rsidRDefault="00C517F7" w:rsidP="00C517F7">
      <w:pPr>
        <w:spacing w:line="400" w:lineRule="exact"/>
        <w:rPr>
          <w:rFonts w:cs="Times New Roman"/>
          <w:sz w:val="24"/>
          <w:szCs w:val="24"/>
        </w:rPr>
      </w:pPr>
      <w:bookmarkStart w:id="14" w:name="OLE_LINK21"/>
      <w:r w:rsidRPr="00C517F7">
        <w:rPr>
          <w:rFonts w:cs="Times New Roman"/>
          <w:sz w:val="24"/>
          <w:szCs w:val="24"/>
        </w:rPr>
        <w:t xml:space="preserve">Shipborne platform management system uses computer control technologies and network technologies to monitor, control and manage major systems on the shipborne platform such as propulsion system, power supply system, damage control system and auxiliary equipment system. It demands the consolidation of various computing operations and fundamental data sets into a single and public computing environment to apply centralized or distributed management. Applications integrated through the shipborne platform should be updated timely in respond to feedback from daily use. </w:t>
      </w:r>
    </w:p>
    <w:p w:rsidR="00C517F7" w:rsidRPr="00C517F7" w:rsidRDefault="00C517F7" w:rsidP="00C517F7">
      <w:pPr>
        <w:spacing w:line="400" w:lineRule="exact"/>
        <w:ind w:firstLineChars="200" w:firstLine="480"/>
        <w:rPr>
          <w:rFonts w:cs="Times New Roman"/>
          <w:sz w:val="24"/>
          <w:szCs w:val="24"/>
        </w:rPr>
      </w:pPr>
    </w:p>
    <w:p w:rsidR="00C517F7" w:rsidRDefault="00C517F7" w:rsidP="00C517F7">
      <w:pPr>
        <w:spacing w:line="400" w:lineRule="exact"/>
        <w:rPr>
          <w:rFonts w:cs="Times New Roman"/>
          <w:sz w:val="24"/>
          <w:szCs w:val="24"/>
        </w:rPr>
      </w:pPr>
      <w:r w:rsidRPr="00C517F7">
        <w:rPr>
          <w:rFonts w:cs="Times New Roman"/>
          <w:sz w:val="24"/>
          <w:szCs w:val="24"/>
        </w:rPr>
        <w:t>Service-Oriented Architecture (SOA) is a style of software design for building distributed applications. A service is a software component that can be remotely invoked, has self-contained business logic and runs independently. Clients use standard data format and protocol to interact with services, as a result, service development can be made technically neutral. Microservice architecture is an architectural style that combines SOA with continuous delivery software development process and new technologies such as container technology, by adopting microservice architecture, existing services can be combined flexibly to form new applications and modern shipborne applications’ requirements of fast iterative development and high availability can be met.</w:t>
      </w:r>
    </w:p>
    <w:p w:rsidR="00C517F7" w:rsidRPr="00C517F7" w:rsidRDefault="00C517F7" w:rsidP="00C517F7">
      <w:pPr>
        <w:spacing w:line="400" w:lineRule="exact"/>
        <w:ind w:firstLineChars="200" w:firstLine="480"/>
        <w:rPr>
          <w:rFonts w:cs="Times New Roman"/>
          <w:sz w:val="24"/>
          <w:szCs w:val="24"/>
        </w:rPr>
      </w:pPr>
    </w:p>
    <w:p w:rsidR="00C517F7" w:rsidRDefault="00C517F7" w:rsidP="00C517F7">
      <w:pPr>
        <w:spacing w:line="400" w:lineRule="exact"/>
        <w:rPr>
          <w:rFonts w:cs="Times New Roman"/>
          <w:sz w:val="24"/>
          <w:szCs w:val="24"/>
        </w:rPr>
      </w:pPr>
      <w:r w:rsidRPr="00C517F7">
        <w:rPr>
          <w:rFonts w:cs="Times New Roman"/>
          <w:sz w:val="24"/>
          <w:szCs w:val="24"/>
        </w:rPr>
        <w:t>This paper studies service integration technologies in shipborne platform management software and suggests that the shipborne system platform itself should also adopt microservice architecture so that the resulting platform is resilient, which means faulting of one module (microservice) will not affect the whole platform, and due to its small granularity, the faulting module can be debugged, maintained and deployed more quickly such that the negative effect of the faulting module is brought to the minimum. Besides, the platform can be made highly available by deploying multiple instances of the core modules. And the fast deployment of microservices means that modules and services in the platform can be scaled dynamically according to their loads, so the system is more elastic.</w:t>
      </w:r>
    </w:p>
    <w:p w:rsidR="00C517F7" w:rsidRPr="00C517F7" w:rsidRDefault="00C517F7" w:rsidP="00C517F7">
      <w:pPr>
        <w:spacing w:line="400" w:lineRule="exact"/>
        <w:ind w:firstLineChars="200" w:firstLine="480"/>
        <w:rPr>
          <w:rFonts w:cs="Times New Roman"/>
          <w:sz w:val="24"/>
          <w:szCs w:val="24"/>
        </w:rPr>
      </w:pPr>
    </w:p>
    <w:p w:rsidR="00FF4D13" w:rsidRDefault="00C517F7" w:rsidP="00C517F7">
      <w:pPr>
        <w:spacing w:line="400" w:lineRule="exact"/>
        <w:rPr>
          <w:rFonts w:cs="Times New Roman"/>
          <w:sz w:val="24"/>
          <w:szCs w:val="24"/>
        </w:rPr>
      </w:pPr>
      <w:r w:rsidRPr="00C517F7">
        <w:rPr>
          <w:rFonts w:cs="Times New Roman"/>
          <w:sz w:val="24"/>
          <w:szCs w:val="24"/>
        </w:rPr>
        <w:t xml:space="preserve">This paper first introduces relevant concepts and technologies in SOA and microservice architecture, and then it analyzes the requirements of the software integration platform targeting shipborne platform management, using UML to create models for the modules and the communication processes among them. Finally, it designs and implements the technical </w:t>
      </w:r>
      <w:r w:rsidRPr="00C517F7">
        <w:rPr>
          <w:rFonts w:cs="Times New Roman"/>
          <w:sz w:val="24"/>
          <w:szCs w:val="24"/>
        </w:rPr>
        <w:lastRenderedPageBreak/>
        <w:t xml:space="preserve">proposal of the integration platform based on microservices architecture. The proposed platform provides service discovery function to each subsystem microservice, abstracting away the physical locations of service instances for the invoking clients; it also provides circuit breaker mechanism, which means the platform will take over and return error messages when the service is broken or when its performance suffers, so that client will not block when invoking errant services; the platform also provides authentication and authorization services, identifying the clients and checking their credentials. In the end, this paper verifies the integration platform by constructing a hypothesized application scenario, and the result shows that the platform is </w:t>
      </w:r>
      <w:proofErr w:type="gramStart"/>
      <w:r w:rsidRPr="00C517F7">
        <w:rPr>
          <w:rFonts w:cs="Times New Roman"/>
          <w:sz w:val="24"/>
          <w:szCs w:val="24"/>
        </w:rPr>
        <w:t>reasonable</w:t>
      </w:r>
      <w:proofErr w:type="gramEnd"/>
      <w:r w:rsidRPr="00C517F7">
        <w:rPr>
          <w:rFonts w:cs="Times New Roman"/>
          <w:sz w:val="24"/>
          <w:szCs w:val="24"/>
        </w:rPr>
        <w:t xml:space="preserve"> and its design is feasible.</w:t>
      </w:r>
    </w:p>
    <w:p w:rsidR="00C517F7" w:rsidRDefault="00C517F7" w:rsidP="00C517F7">
      <w:pPr>
        <w:spacing w:line="400" w:lineRule="exact"/>
        <w:ind w:firstLineChars="200" w:firstLine="480"/>
        <w:rPr>
          <w:rFonts w:cs="Times New Roman"/>
          <w:kern w:val="0"/>
          <w:sz w:val="24"/>
          <w:szCs w:val="24"/>
        </w:rPr>
      </w:pPr>
    </w:p>
    <w:p w:rsidR="00C517F7" w:rsidRDefault="00C517F7" w:rsidP="00C517F7">
      <w:pPr>
        <w:spacing w:line="400" w:lineRule="exact"/>
        <w:ind w:firstLineChars="200" w:firstLine="480"/>
        <w:rPr>
          <w:rFonts w:cs="Times New Roman"/>
          <w:kern w:val="0"/>
          <w:sz w:val="24"/>
          <w:szCs w:val="24"/>
        </w:rPr>
      </w:pPr>
    </w:p>
    <w:bookmarkEnd w:id="14"/>
    <w:p w:rsidR="00FF4D13" w:rsidRDefault="00A30D03">
      <w:pPr>
        <w:spacing w:line="400" w:lineRule="exact"/>
        <w:sectPr w:rsidR="00FF4D13">
          <w:headerReference w:type="even" r:id="rId26"/>
          <w:headerReference w:type="default" r:id="rId27"/>
          <w:type w:val="continuous"/>
          <w:pgSz w:w="11906" w:h="16838"/>
          <w:pgMar w:top="1440" w:right="1417" w:bottom="1440" w:left="1417" w:header="851" w:footer="992" w:gutter="0"/>
          <w:pgNumType w:fmt="upperRoman"/>
          <w:cols w:space="0"/>
          <w:docGrid w:type="lines" w:linePitch="317"/>
        </w:sectPr>
      </w:pPr>
      <w:r>
        <w:rPr>
          <w:rFonts w:eastAsia="黑体" w:cs="Times New Roman"/>
          <w:b/>
          <w:kern w:val="0"/>
          <w:sz w:val="24"/>
        </w:rPr>
        <w:t>K</w:t>
      </w:r>
      <w:r>
        <w:rPr>
          <w:rFonts w:eastAsia="黑体" w:cs="Times New Roman" w:hint="eastAsia"/>
          <w:b/>
          <w:kern w:val="0"/>
          <w:sz w:val="24"/>
        </w:rPr>
        <w:t>ey words</w:t>
      </w:r>
      <w:r>
        <w:rPr>
          <w:rFonts w:cs="Times New Roman" w:hint="eastAsia"/>
          <w:sz w:val="24"/>
          <w:szCs w:val="24"/>
        </w:rPr>
        <w:t>：</w:t>
      </w:r>
      <w:r>
        <w:rPr>
          <w:rFonts w:cs="Times New Roman" w:hint="eastAsia"/>
          <w:kern w:val="0"/>
          <w:sz w:val="24"/>
        </w:rPr>
        <w:t>SOA, Service Model, Service Definition Language, Data Interface, Operation Interface</w:t>
      </w:r>
    </w:p>
    <w:p w:rsidR="00FF4D13" w:rsidRDefault="00A30D03">
      <w:pPr>
        <w:pStyle w:val="13"/>
      </w:pPr>
      <w:r>
        <w:rPr>
          <w:rFonts w:hint="eastAsia"/>
        </w:rPr>
        <w:br w:type="page"/>
      </w:r>
    </w:p>
    <w:p w:rsidR="00FF4D13" w:rsidRDefault="00FF4D13">
      <w:pPr>
        <w:pStyle w:val="13"/>
        <w:sectPr w:rsidR="00FF4D13">
          <w:headerReference w:type="default" r:id="rId28"/>
          <w:type w:val="continuous"/>
          <w:pgSz w:w="11906" w:h="16838"/>
          <w:pgMar w:top="1440" w:right="1417" w:bottom="1440" w:left="1417" w:header="851" w:footer="992" w:gutter="0"/>
          <w:pgNumType w:fmt="upperRoman"/>
          <w:cols w:space="0"/>
          <w:docGrid w:type="lines" w:linePitch="317"/>
        </w:sectPr>
      </w:pPr>
    </w:p>
    <w:p w:rsidR="00FF4D13" w:rsidRDefault="00A30D03">
      <w:pPr>
        <w:pStyle w:val="13"/>
        <w:outlineLvl w:val="0"/>
      </w:pPr>
      <w:bookmarkStart w:id="15" w:name="_Toc533947285"/>
      <w:r>
        <w:rPr>
          <w:rFonts w:hint="eastAsia"/>
        </w:rPr>
        <w:lastRenderedPageBreak/>
        <w:t>目 录</w:t>
      </w:r>
      <w:bookmarkEnd w:id="15"/>
    </w:p>
    <w:p w:rsidR="00FF4D13" w:rsidRDefault="00FF4D13">
      <w:pPr>
        <w:pStyle w:val="13"/>
        <w:spacing w:line="240" w:lineRule="auto"/>
        <w:jc w:val="both"/>
        <w:rPr>
          <w:rFonts w:ascii="宋体" w:eastAsia="宋体" w:hAnsi="宋体" w:cs="宋体"/>
          <w:sz w:val="24"/>
          <w:szCs w:val="24"/>
        </w:rPr>
      </w:pPr>
    </w:p>
    <w:p w:rsidR="00FF4D13" w:rsidRPr="00135810" w:rsidRDefault="00FF4D13">
      <w:pPr>
        <w:pStyle w:val="13"/>
        <w:outlineLvl w:val="0"/>
        <w:rPr>
          <w:rFonts w:ascii="宋体" w:eastAsia="宋体" w:hAnsi="宋体"/>
          <w:sz w:val="24"/>
          <w:szCs w:val="24"/>
        </w:rPr>
        <w:sectPr w:rsidR="00FF4D13" w:rsidRPr="00135810">
          <w:type w:val="continuous"/>
          <w:pgSz w:w="11906" w:h="16838"/>
          <w:pgMar w:top="1440" w:right="1417" w:bottom="1440" w:left="1417" w:header="851" w:footer="992" w:gutter="0"/>
          <w:pgNumType w:fmt="upperRoman"/>
          <w:cols w:space="0"/>
          <w:docGrid w:type="lines" w:linePitch="317"/>
        </w:sectPr>
      </w:pPr>
    </w:p>
    <w:p w:rsidR="00D54D7B" w:rsidRDefault="00A30D03">
      <w:pPr>
        <w:pStyle w:val="TOC1"/>
        <w:tabs>
          <w:tab w:val="right" w:leader="dot" w:pos="9062"/>
        </w:tabs>
        <w:rPr>
          <w:rFonts w:asciiTheme="minorHAnsi" w:eastAsiaTheme="minorEastAsia" w:hAnsiTheme="minorHAnsi"/>
          <w:noProof/>
          <w:sz w:val="21"/>
          <w:szCs w:val="22"/>
        </w:rPr>
      </w:pPr>
      <w:r>
        <w:rPr>
          <w:sz w:val="24"/>
          <w:szCs w:val="24"/>
        </w:rPr>
        <w:fldChar w:fldCharType="begin"/>
      </w:r>
      <w:r>
        <w:rPr>
          <w:sz w:val="24"/>
          <w:szCs w:val="24"/>
        </w:rPr>
        <w:instrText xml:space="preserve">TOC \o "1-3" \h \u </w:instrText>
      </w:r>
      <w:r>
        <w:rPr>
          <w:sz w:val="24"/>
          <w:szCs w:val="24"/>
        </w:rPr>
        <w:fldChar w:fldCharType="separate"/>
      </w:r>
      <w:hyperlink w:anchor="_Toc533947283" w:history="1">
        <w:r w:rsidR="00D54D7B" w:rsidRPr="007D163F">
          <w:rPr>
            <w:rStyle w:val="af4"/>
            <w:noProof/>
          </w:rPr>
          <w:t>摘</w:t>
        </w:r>
        <w:r w:rsidR="00D54D7B" w:rsidRPr="007D163F">
          <w:rPr>
            <w:rStyle w:val="af4"/>
            <w:noProof/>
          </w:rPr>
          <w:t xml:space="preserve"> </w:t>
        </w:r>
        <w:r w:rsidR="00D54D7B" w:rsidRPr="007D163F">
          <w:rPr>
            <w:rStyle w:val="af4"/>
            <w:noProof/>
          </w:rPr>
          <w:t>要</w:t>
        </w:r>
        <w:r w:rsidR="00D54D7B">
          <w:rPr>
            <w:noProof/>
          </w:rPr>
          <w:tab/>
        </w:r>
        <w:r w:rsidR="00D54D7B">
          <w:rPr>
            <w:noProof/>
          </w:rPr>
          <w:fldChar w:fldCharType="begin"/>
        </w:r>
        <w:r w:rsidR="00D54D7B">
          <w:rPr>
            <w:noProof/>
          </w:rPr>
          <w:instrText xml:space="preserve"> PAGEREF _Toc533947283 \h </w:instrText>
        </w:r>
        <w:r w:rsidR="00D54D7B">
          <w:rPr>
            <w:noProof/>
          </w:rPr>
        </w:r>
        <w:r w:rsidR="00D54D7B">
          <w:rPr>
            <w:noProof/>
          </w:rPr>
          <w:fldChar w:fldCharType="separate"/>
        </w:r>
        <w:r w:rsidR="00D54D7B">
          <w:rPr>
            <w:noProof/>
          </w:rPr>
          <w:t>I</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284" w:history="1">
        <w:r w:rsidR="00D54D7B" w:rsidRPr="007D163F">
          <w:rPr>
            <w:rStyle w:val="af4"/>
            <w:b/>
            <w:noProof/>
          </w:rPr>
          <w:t>Abstract</w:t>
        </w:r>
        <w:r w:rsidR="00D54D7B">
          <w:rPr>
            <w:noProof/>
          </w:rPr>
          <w:tab/>
        </w:r>
        <w:r w:rsidR="00D54D7B">
          <w:rPr>
            <w:noProof/>
          </w:rPr>
          <w:fldChar w:fldCharType="begin"/>
        </w:r>
        <w:r w:rsidR="00D54D7B">
          <w:rPr>
            <w:noProof/>
          </w:rPr>
          <w:instrText xml:space="preserve"> PAGEREF _Toc533947284 \h </w:instrText>
        </w:r>
        <w:r w:rsidR="00D54D7B">
          <w:rPr>
            <w:noProof/>
          </w:rPr>
        </w:r>
        <w:r w:rsidR="00D54D7B">
          <w:rPr>
            <w:noProof/>
          </w:rPr>
          <w:fldChar w:fldCharType="separate"/>
        </w:r>
        <w:r w:rsidR="00D54D7B">
          <w:rPr>
            <w:noProof/>
          </w:rPr>
          <w:t>II</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285" w:history="1">
        <w:r w:rsidR="00D54D7B" w:rsidRPr="007D163F">
          <w:rPr>
            <w:rStyle w:val="af4"/>
            <w:noProof/>
          </w:rPr>
          <w:t>目</w:t>
        </w:r>
        <w:r w:rsidR="00D54D7B" w:rsidRPr="007D163F">
          <w:rPr>
            <w:rStyle w:val="af4"/>
            <w:noProof/>
          </w:rPr>
          <w:t xml:space="preserve"> </w:t>
        </w:r>
        <w:r w:rsidR="00D54D7B" w:rsidRPr="007D163F">
          <w:rPr>
            <w:rStyle w:val="af4"/>
            <w:noProof/>
          </w:rPr>
          <w:t>录</w:t>
        </w:r>
        <w:r w:rsidR="00D54D7B">
          <w:rPr>
            <w:noProof/>
          </w:rPr>
          <w:tab/>
        </w:r>
        <w:r w:rsidR="00D54D7B">
          <w:rPr>
            <w:noProof/>
          </w:rPr>
          <w:fldChar w:fldCharType="begin"/>
        </w:r>
        <w:r w:rsidR="00D54D7B">
          <w:rPr>
            <w:noProof/>
          </w:rPr>
          <w:instrText xml:space="preserve"> PAGEREF _Toc533947285 \h </w:instrText>
        </w:r>
        <w:r w:rsidR="00D54D7B">
          <w:rPr>
            <w:noProof/>
          </w:rPr>
        </w:r>
        <w:r w:rsidR="00D54D7B">
          <w:rPr>
            <w:noProof/>
          </w:rPr>
          <w:fldChar w:fldCharType="separate"/>
        </w:r>
        <w:r w:rsidR="00D54D7B">
          <w:rPr>
            <w:noProof/>
          </w:rPr>
          <w:t>IV</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286" w:history="1">
        <w:r w:rsidR="00D54D7B" w:rsidRPr="007D163F">
          <w:rPr>
            <w:rStyle w:val="af4"/>
            <w:noProof/>
          </w:rPr>
          <w:t xml:space="preserve">1 </w:t>
        </w:r>
        <w:r w:rsidR="00D54D7B" w:rsidRPr="007D163F">
          <w:rPr>
            <w:rStyle w:val="af4"/>
            <w:noProof/>
          </w:rPr>
          <w:t>绪论</w:t>
        </w:r>
        <w:r w:rsidR="00D54D7B">
          <w:rPr>
            <w:noProof/>
          </w:rPr>
          <w:tab/>
        </w:r>
        <w:r w:rsidR="00D54D7B">
          <w:rPr>
            <w:noProof/>
          </w:rPr>
          <w:fldChar w:fldCharType="begin"/>
        </w:r>
        <w:r w:rsidR="00D54D7B">
          <w:rPr>
            <w:noProof/>
          </w:rPr>
          <w:instrText xml:space="preserve"> PAGEREF _Toc533947286 \h </w:instrText>
        </w:r>
        <w:r w:rsidR="00D54D7B">
          <w:rPr>
            <w:noProof/>
          </w:rPr>
        </w:r>
        <w:r w:rsidR="00D54D7B">
          <w:rPr>
            <w:noProof/>
          </w:rPr>
          <w:fldChar w:fldCharType="separate"/>
        </w:r>
        <w:r w:rsidR="00D54D7B">
          <w:rPr>
            <w:noProof/>
          </w:rPr>
          <w:t>1</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87" w:history="1">
        <w:r w:rsidR="00D54D7B" w:rsidRPr="007D163F">
          <w:rPr>
            <w:rStyle w:val="af4"/>
            <w:noProof/>
          </w:rPr>
          <w:t xml:space="preserve">1.1 </w:t>
        </w:r>
        <w:r w:rsidR="00D54D7B" w:rsidRPr="007D163F">
          <w:rPr>
            <w:rStyle w:val="af4"/>
            <w:noProof/>
          </w:rPr>
          <w:t>研究背景与意义</w:t>
        </w:r>
        <w:r w:rsidR="00D54D7B">
          <w:rPr>
            <w:noProof/>
          </w:rPr>
          <w:tab/>
        </w:r>
        <w:r w:rsidR="00D54D7B">
          <w:rPr>
            <w:noProof/>
          </w:rPr>
          <w:fldChar w:fldCharType="begin"/>
        </w:r>
        <w:r w:rsidR="00D54D7B">
          <w:rPr>
            <w:noProof/>
          </w:rPr>
          <w:instrText xml:space="preserve"> PAGEREF _Toc533947287 \h </w:instrText>
        </w:r>
        <w:r w:rsidR="00D54D7B">
          <w:rPr>
            <w:noProof/>
          </w:rPr>
        </w:r>
        <w:r w:rsidR="00D54D7B">
          <w:rPr>
            <w:noProof/>
          </w:rPr>
          <w:fldChar w:fldCharType="separate"/>
        </w:r>
        <w:r w:rsidR="00D54D7B">
          <w:rPr>
            <w:noProof/>
          </w:rPr>
          <w:t>1</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88" w:history="1">
        <w:r w:rsidR="00D54D7B" w:rsidRPr="007D163F">
          <w:rPr>
            <w:rStyle w:val="af4"/>
            <w:noProof/>
          </w:rPr>
          <w:t xml:space="preserve">1.2 </w:t>
        </w:r>
        <w:r w:rsidR="00D54D7B" w:rsidRPr="007D163F">
          <w:rPr>
            <w:rStyle w:val="af4"/>
            <w:noProof/>
          </w:rPr>
          <w:t>国内外研究现状及发展趋势</w:t>
        </w:r>
        <w:r w:rsidR="00D54D7B">
          <w:rPr>
            <w:noProof/>
          </w:rPr>
          <w:tab/>
        </w:r>
        <w:r w:rsidR="00D54D7B">
          <w:rPr>
            <w:noProof/>
          </w:rPr>
          <w:fldChar w:fldCharType="begin"/>
        </w:r>
        <w:r w:rsidR="00D54D7B">
          <w:rPr>
            <w:noProof/>
          </w:rPr>
          <w:instrText xml:space="preserve"> PAGEREF _Toc533947288 \h </w:instrText>
        </w:r>
        <w:r w:rsidR="00D54D7B">
          <w:rPr>
            <w:noProof/>
          </w:rPr>
        </w:r>
        <w:r w:rsidR="00D54D7B">
          <w:rPr>
            <w:noProof/>
          </w:rPr>
          <w:fldChar w:fldCharType="separate"/>
        </w:r>
        <w:r w:rsidR="00D54D7B">
          <w:rPr>
            <w:noProof/>
          </w:rPr>
          <w:t>1</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89" w:history="1">
        <w:r w:rsidR="00D54D7B" w:rsidRPr="007D163F">
          <w:rPr>
            <w:rStyle w:val="af4"/>
            <w:noProof/>
          </w:rPr>
          <w:t xml:space="preserve">1.3 </w:t>
        </w:r>
        <w:r w:rsidR="00D54D7B" w:rsidRPr="007D163F">
          <w:rPr>
            <w:rStyle w:val="af4"/>
            <w:noProof/>
          </w:rPr>
          <w:t>论文主要工作及贡献</w:t>
        </w:r>
        <w:r w:rsidR="00D54D7B">
          <w:rPr>
            <w:noProof/>
          </w:rPr>
          <w:tab/>
        </w:r>
        <w:r w:rsidR="00D54D7B">
          <w:rPr>
            <w:noProof/>
          </w:rPr>
          <w:fldChar w:fldCharType="begin"/>
        </w:r>
        <w:r w:rsidR="00D54D7B">
          <w:rPr>
            <w:noProof/>
          </w:rPr>
          <w:instrText xml:space="preserve"> PAGEREF _Toc533947289 \h </w:instrText>
        </w:r>
        <w:r w:rsidR="00D54D7B">
          <w:rPr>
            <w:noProof/>
          </w:rPr>
        </w:r>
        <w:r w:rsidR="00D54D7B">
          <w:rPr>
            <w:noProof/>
          </w:rPr>
          <w:fldChar w:fldCharType="separate"/>
        </w:r>
        <w:r w:rsidR="00D54D7B">
          <w:rPr>
            <w:noProof/>
          </w:rPr>
          <w:t>3</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0" w:history="1">
        <w:r w:rsidR="00D54D7B" w:rsidRPr="007D163F">
          <w:rPr>
            <w:rStyle w:val="af4"/>
            <w:noProof/>
          </w:rPr>
          <w:t xml:space="preserve">1.4 </w:t>
        </w:r>
        <w:r w:rsidR="00D54D7B" w:rsidRPr="007D163F">
          <w:rPr>
            <w:rStyle w:val="af4"/>
            <w:noProof/>
          </w:rPr>
          <w:t>论文组织结构</w:t>
        </w:r>
        <w:r w:rsidR="00D54D7B">
          <w:rPr>
            <w:noProof/>
          </w:rPr>
          <w:tab/>
        </w:r>
        <w:r w:rsidR="00D54D7B">
          <w:rPr>
            <w:noProof/>
          </w:rPr>
          <w:fldChar w:fldCharType="begin"/>
        </w:r>
        <w:r w:rsidR="00D54D7B">
          <w:rPr>
            <w:noProof/>
          </w:rPr>
          <w:instrText xml:space="preserve"> PAGEREF _Toc533947290 \h </w:instrText>
        </w:r>
        <w:r w:rsidR="00D54D7B">
          <w:rPr>
            <w:noProof/>
          </w:rPr>
        </w:r>
        <w:r w:rsidR="00D54D7B">
          <w:rPr>
            <w:noProof/>
          </w:rPr>
          <w:fldChar w:fldCharType="separate"/>
        </w:r>
        <w:r w:rsidR="00D54D7B">
          <w:rPr>
            <w:noProof/>
          </w:rPr>
          <w:t>3</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1" w:history="1">
        <w:r w:rsidR="00D54D7B" w:rsidRPr="007D163F">
          <w:rPr>
            <w:rStyle w:val="af4"/>
            <w:noProof/>
          </w:rPr>
          <w:t xml:space="preserve">1.5 </w:t>
        </w:r>
        <w:r w:rsidR="00D54D7B" w:rsidRPr="007D163F">
          <w:rPr>
            <w:rStyle w:val="af4"/>
            <w:noProof/>
          </w:rPr>
          <w:t>本章小结</w:t>
        </w:r>
        <w:r w:rsidR="00D54D7B">
          <w:rPr>
            <w:noProof/>
          </w:rPr>
          <w:tab/>
        </w:r>
        <w:r w:rsidR="00D54D7B">
          <w:rPr>
            <w:noProof/>
          </w:rPr>
          <w:fldChar w:fldCharType="begin"/>
        </w:r>
        <w:r w:rsidR="00D54D7B">
          <w:rPr>
            <w:noProof/>
          </w:rPr>
          <w:instrText xml:space="preserve"> PAGEREF _Toc533947291 \h </w:instrText>
        </w:r>
        <w:r w:rsidR="00D54D7B">
          <w:rPr>
            <w:noProof/>
          </w:rPr>
        </w:r>
        <w:r w:rsidR="00D54D7B">
          <w:rPr>
            <w:noProof/>
          </w:rPr>
          <w:fldChar w:fldCharType="separate"/>
        </w:r>
        <w:r w:rsidR="00D54D7B">
          <w:rPr>
            <w:noProof/>
          </w:rPr>
          <w:t>4</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292" w:history="1">
        <w:r w:rsidR="00D54D7B" w:rsidRPr="007D163F">
          <w:rPr>
            <w:rStyle w:val="af4"/>
            <w:noProof/>
          </w:rPr>
          <w:t>2</w:t>
        </w:r>
        <w:r w:rsidR="00D54D7B" w:rsidRPr="007D163F">
          <w:rPr>
            <w:rStyle w:val="af4"/>
            <w:noProof/>
          </w:rPr>
          <w:t>相关概念与关键技术概述</w:t>
        </w:r>
        <w:r w:rsidR="00D54D7B">
          <w:rPr>
            <w:noProof/>
          </w:rPr>
          <w:tab/>
        </w:r>
        <w:r w:rsidR="00D54D7B">
          <w:rPr>
            <w:noProof/>
          </w:rPr>
          <w:fldChar w:fldCharType="begin"/>
        </w:r>
        <w:r w:rsidR="00D54D7B">
          <w:rPr>
            <w:noProof/>
          </w:rPr>
          <w:instrText xml:space="preserve"> PAGEREF _Toc533947292 \h </w:instrText>
        </w:r>
        <w:r w:rsidR="00D54D7B">
          <w:rPr>
            <w:noProof/>
          </w:rPr>
        </w:r>
        <w:r w:rsidR="00D54D7B">
          <w:rPr>
            <w:noProof/>
          </w:rPr>
          <w:fldChar w:fldCharType="separate"/>
        </w:r>
        <w:r w:rsidR="00D54D7B">
          <w:rPr>
            <w:noProof/>
          </w:rPr>
          <w:t>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3" w:history="1">
        <w:r w:rsidR="00D54D7B" w:rsidRPr="007D163F">
          <w:rPr>
            <w:rStyle w:val="af4"/>
            <w:noProof/>
          </w:rPr>
          <w:t xml:space="preserve">2.1 </w:t>
        </w:r>
        <w:r w:rsidR="00D54D7B" w:rsidRPr="007D163F">
          <w:rPr>
            <w:rStyle w:val="af4"/>
            <w:noProof/>
          </w:rPr>
          <w:t>微服务架构</w:t>
        </w:r>
        <w:r w:rsidR="00D54D7B">
          <w:rPr>
            <w:noProof/>
          </w:rPr>
          <w:tab/>
        </w:r>
        <w:r w:rsidR="00D54D7B">
          <w:rPr>
            <w:noProof/>
          </w:rPr>
          <w:fldChar w:fldCharType="begin"/>
        </w:r>
        <w:r w:rsidR="00D54D7B">
          <w:rPr>
            <w:noProof/>
          </w:rPr>
          <w:instrText xml:space="preserve"> PAGEREF _Toc533947293 \h </w:instrText>
        </w:r>
        <w:r w:rsidR="00D54D7B">
          <w:rPr>
            <w:noProof/>
          </w:rPr>
        </w:r>
        <w:r w:rsidR="00D54D7B">
          <w:rPr>
            <w:noProof/>
          </w:rPr>
          <w:fldChar w:fldCharType="separate"/>
        </w:r>
        <w:r w:rsidR="00D54D7B">
          <w:rPr>
            <w:noProof/>
          </w:rPr>
          <w:t>5</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294" w:history="1">
        <w:r w:rsidR="00D54D7B" w:rsidRPr="007D163F">
          <w:rPr>
            <w:rStyle w:val="af4"/>
            <w:noProof/>
          </w:rPr>
          <w:t xml:space="preserve">2.2.1 </w:t>
        </w:r>
        <w:r w:rsidR="00D54D7B" w:rsidRPr="007D163F">
          <w:rPr>
            <w:rStyle w:val="af4"/>
            <w:noProof/>
          </w:rPr>
          <w:t>微服务和单体架构对比</w:t>
        </w:r>
        <w:r w:rsidR="00D54D7B">
          <w:rPr>
            <w:noProof/>
          </w:rPr>
          <w:tab/>
        </w:r>
        <w:r w:rsidR="00D54D7B">
          <w:rPr>
            <w:noProof/>
          </w:rPr>
          <w:fldChar w:fldCharType="begin"/>
        </w:r>
        <w:r w:rsidR="00D54D7B">
          <w:rPr>
            <w:noProof/>
          </w:rPr>
          <w:instrText xml:space="preserve"> PAGEREF _Toc533947294 \h </w:instrText>
        </w:r>
        <w:r w:rsidR="00D54D7B">
          <w:rPr>
            <w:noProof/>
          </w:rPr>
        </w:r>
        <w:r w:rsidR="00D54D7B">
          <w:rPr>
            <w:noProof/>
          </w:rPr>
          <w:fldChar w:fldCharType="separate"/>
        </w:r>
        <w:r w:rsidR="00D54D7B">
          <w:rPr>
            <w:noProof/>
          </w:rPr>
          <w:t>5</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295" w:history="1">
        <w:r w:rsidR="00D54D7B" w:rsidRPr="007D163F">
          <w:rPr>
            <w:rStyle w:val="af4"/>
            <w:noProof/>
          </w:rPr>
          <w:t xml:space="preserve">2.2.2 </w:t>
        </w:r>
        <w:r w:rsidR="00D54D7B" w:rsidRPr="007D163F">
          <w:rPr>
            <w:rStyle w:val="af4"/>
            <w:noProof/>
          </w:rPr>
          <w:t>微服务和传统</w:t>
        </w:r>
        <w:r w:rsidR="00D54D7B" w:rsidRPr="007D163F">
          <w:rPr>
            <w:rStyle w:val="af4"/>
            <w:noProof/>
          </w:rPr>
          <w:t>SOA</w:t>
        </w:r>
        <w:r w:rsidR="00D54D7B" w:rsidRPr="007D163F">
          <w:rPr>
            <w:rStyle w:val="af4"/>
            <w:noProof/>
          </w:rPr>
          <w:t>对比</w:t>
        </w:r>
        <w:r w:rsidR="00D54D7B">
          <w:rPr>
            <w:noProof/>
          </w:rPr>
          <w:tab/>
        </w:r>
        <w:r w:rsidR="00D54D7B">
          <w:rPr>
            <w:noProof/>
          </w:rPr>
          <w:fldChar w:fldCharType="begin"/>
        </w:r>
        <w:r w:rsidR="00D54D7B">
          <w:rPr>
            <w:noProof/>
          </w:rPr>
          <w:instrText xml:space="preserve"> PAGEREF _Toc533947295 \h </w:instrText>
        </w:r>
        <w:r w:rsidR="00D54D7B">
          <w:rPr>
            <w:noProof/>
          </w:rPr>
        </w:r>
        <w:r w:rsidR="00D54D7B">
          <w:rPr>
            <w:noProof/>
          </w:rPr>
          <w:fldChar w:fldCharType="separate"/>
        </w:r>
        <w:r w:rsidR="00D54D7B">
          <w:rPr>
            <w:noProof/>
          </w:rPr>
          <w:t>5</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296" w:history="1">
        <w:r w:rsidR="00D54D7B" w:rsidRPr="007D163F">
          <w:rPr>
            <w:rStyle w:val="af4"/>
            <w:noProof/>
          </w:rPr>
          <w:t xml:space="preserve">2.2.3 </w:t>
        </w:r>
        <w:r w:rsidR="00D54D7B" w:rsidRPr="007D163F">
          <w:rPr>
            <w:rStyle w:val="af4"/>
            <w:noProof/>
          </w:rPr>
          <w:t>微服务架构特点</w:t>
        </w:r>
        <w:r w:rsidR="00D54D7B">
          <w:rPr>
            <w:noProof/>
          </w:rPr>
          <w:tab/>
        </w:r>
        <w:r w:rsidR="00D54D7B">
          <w:rPr>
            <w:noProof/>
          </w:rPr>
          <w:fldChar w:fldCharType="begin"/>
        </w:r>
        <w:r w:rsidR="00D54D7B">
          <w:rPr>
            <w:noProof/>
          </w:rPr>
          <w:instrText xml:space="preserve"> PAGEREF _Toc533947296 \h </w:instrText>
        </w:r>
        <w:r w:rsidR="00D54D7B">
          <w:rPr>
            <w:noProof/>
          </w:rPr>
        </w:r>
        <w:r w:rsidR="00D54D7B">
          <w:rPr>
            <w:noProof/>
          </w:rPr>
          <w:fldChar w:fldCharType="separate"/>
        </w:r>
        <w:r w:rsidR="00D54D7B">
          <w:rPr>
            <w:noProof/>
          </w:rPr>
          <w:t>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7" w:history="1">
        <w:r w:rsidR="00D54D7B" w:rsidRPr="007D163F">
          <w:rPr>
            <w:rStyle w:val="af4"/>
            <w:noProof/>
          </w:rPr>
          <w:t>2.2 Spring Boot</w:t>
        </w:r>
        <w:r w:rsidR="00D54D7B">
          <w:rPr>
            <w:noProof/>
          </w:rPr>
          <w:tab/>
        </w:r>
        <w:r w:rsidR="00D54D7B">
          <w:rPr>
            <w:noProof/>
          </w:rPr>
          <w:fldChar w:fldCharType="begin"/>
        </w:r>
        <w:r w:rsidR="00D54D7B">
          <w:rPr>
            <w:noProof/>
          </w:rPr>
          <w:instrText xml:space="preserve"> PAGEREF _Toc533947297 \h </w:instrText>
        </w:r>
        <w:r w:rsidR="00D54D7B">
          <w:rPr>
            <w:noProof/>
          </w:rPr>
        </w:r>
        <w:r w:rsidR="00D54D7B">
          <w:rPr>
            <w:noProof/>
          </w:rPr>
          <w:fldChar w:fldCharType="separate"/>
        </w:r>
        <w:r w:rsidR="00D54D7B">
          <w:rPr>
            <w:noProof/>
          </w:rPr>
          <w:t>6</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8" w:history="1">
        <w:r w:rsidR="00D54D7B" w:rsidRPr="007D163F">
          <w:rPr>
            <w:rStyle w:val="af4"/>
            <w:noProof/>
          </w:rPr>
          <w:t>2.3 REST</w:t>
        </w:r>
        <w:r w:rsidR="00D54D7B">
          <w:rPr>
            <w:noProof/>
          </w:rPr>
          <w:tab/>
        </w:r>
        <w:r w:rsidR="00D54D7B">
          <w:rPr>
            <w:noProof/>
          </w:rPr>
          <w:fldChar w:fldCharType="begin"/>
        </w:r>
        <w:r w:rsidR="00D54D7B">
          <w:rPr>
            <w:noProof/>
          </w:rPr>
          <w:instrText xml:space="preserve"> PAGEREF _Toc533947298 \h </w:instrText>
        </w:r>
        <w:r w:rsidR="00D54D7B">
          <w:rPr>
            <w:noProof/>
          </w:rPr>
        </w:r>
        <w:r w:rsidR="00D54D7B">
          <w:rPr>
            <w:noProof/>
          </w:rPr>
          <w:fldChar w:fldCharType="separate"/>
        </w:r>
        <w:r w:rsidR="00D54D7B">
          <w:rPr>
            <w:noProof/>
          </w:rPr>
          <w:t>7</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299" w:history="1">
        <w:r w:rsidR="00D54D7B" w:rsidRPr="007D163F">
          <w:rPr>
            <w:rStyle w:val="af4"/>
            <w:noProof/>
          </w:rPr>
          <w:t>2.4 Docker</w:t>
        </w:r>
        <w:r w:rsidR="00D54D7B" w:rsidRPr="007D163F">
          <w:rPr>
            <w:rStyle w:val="af4"/>
            <w:noProof/>
          </w:rPr>
          <w:t>容器技术</w:t>
        </w:r>
        <w:r w:rsidR="00D54D7B">
          <w:rPr>
            <w:noProof/>
          </w:rPr>
          <w:tab/>
        </w:r>
        <w:r w:rsidR="00D54D7B">
          <w:rPr>
            <w:noProof/>
          </w:rPr>
          <w:fldChar w:fldCharType="begin"/>
        </w:r>
        <w:r w:rsidR="00D54D7B">
          <w:rPr>
            <w:noProof/>
          </w:rPr>
          <w:instrText xml:space="preserve"> PAGEREF _Toc533947299 \h </w:instrText>
        </w:r>
        <w:r w:rsidR="00D54D7B">
          <w:rPr>
            <w:noProof/>
          </w:rPr>
        </w:r>
        <w:r w:rsidR="00D54D7B">
          <w:rPr>
            <w:noProof/>
          </w:rPr>
          <w:fldChar w:fldCharType="separate"/>
        </w:r>
        <w:r w:rsidR="00D54D7B">
          <w:rPr>
            <w:noProof/>
          </w:rPr>
          <w:t>7</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300" w:history="1">
        <w:r w:rsidR="00D54D7B" w:rsidRPr="007D163F">
          <w:rPr>
            <w:rStyle w:val="af4"/>
            <w:noProof/>
          </w:rPr>
          <w:t>2.4.1 Docker</w:t>
        </w:r>
        <w:r w:rsidR="00D54D7B" w:rsidRPr="007D163F">
          <w:rPr>
            <w:rStyle w:val="af4"/>
            <w:noProof/>
          </w:rPr>
          <w:t>简介</w:t>
        </w:r>
        <w:r w:rsidR="00D54D7B">
          <w:rPr>
            <w:noProof/>
          </w:rPr>
          <w:tab/>
        </w:r>
        <w:r w:rsidR="00D54D7B">
          <w:rPr>
            <w:noProof/>
          </w:rPr>
          <w:fldChar w:fldCharType="begin"/>
        </w:r>
        <w:r w:rsidR="00D54D7B">
          <w:rPr>
            <w:noProof/>
          </w:rPr>
          <w:instrText xml:space="preserve"> PAGEREF _Toc533947300 \h </w:instrText>
        </w:r>
        <w:r w:rsidR="00D54D7B">
          <w:rPr>
            <w:noProof/>
          </w:rPr>
        </w:r>
        <w:r w:rsidR="00D54D7B">
          <w:rPr>
            <w:noProof/>
          </w:rPr>
          <w:fldChar w:fldCharType="separate"/>
        </w:r>
        <w:r w:rsidR="00D54D7B">
          <w:rPr>
            <w:noProof/>
          </w:rPr>
          <w:t>7</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301" w:history="1">
        <w:r w:rsidR="00D54D7B" w:rsidRPr="007D163F">
          <w:rPr>
            <w:rStyle w:val="af4"/>
            <w:noProof/>
          </w:rPr>
          <w:t>2.4.2 Docker</w:t>
        </w:r>
        <w:r w:rsidR="00D54D7B" w:rsidRPr="007D163F">
          <w:rPr>
            <w:rStyle w:val="af4"/>
            <w:noProof/>
          </w:rPr>
          <w:t>和虚拟机的区别</w:t>
        </w:r>
        <w:r w:rsidR="00D54D7B">
          <w:rPr>
            <w:noProof/>
          </w:rPr>
          <w:tab/>
        </w:r>
        <w:r w:rsidR="00D54D7B">
          <w:rPr>
            <w:noProof/>
          </w:rPr>
          <w:fldChar w:fldCharType="begin"/>
        </w:r>
        <w:r w:rsidR="00D54D7B">
          <w:rPr>
            <w:noProof/>
          </w:rPr>
          <w:instrText xml:space="preserve"> PAGEREF _Toc533947301 \h </w:instrText>
        </w:r>
        <w:r w:rsidR="00D54D7B">
          <w:rPr>
            <w:noProof/>
          </w:rPr>
        </w:r>
        <w:r w:rsidR="00D54D7B">
          <w:rPr>
            <w:noProof/>
          </w:rPr>
          <w:fldChar w:fldCharType="separate"/>
        </w:r>
        <w:r w:rsidR="00D54D7B">
          <w:rPr>
            <w:noProof/>
          </w:rPr>
          <w:t>8</w:t>
        </w:r>
        <w:r w:rsidR="00D54D7B">
          <w:rPr>
            <w:noProof/>
          </w:rPr>
          <w:fldChar w:fldCharType="end"/>
        </w:r>
      </w:hyperlink>
    </w:p>
    <w:p w:rsidR="00D54D7B" w:rsidRDefault="00A9514C">
      <w:pPr>
        <w:pStyle w:val="TOC3"/>
        <w:tabs>
          <w:tab w:val="right" w:leader="dot" w:pos="9062"/>
        </w:tabs>
        <w:ind w:left="720"/>
        <w:rPr>
          <w:rFonts w:asciiTheme="minorHAnsi" w:eastAsiaTheme="minorEastAsia" w:hAnsiTheme="minorHAnsi"/>
          <w:noProof/>
          <w:sz w:val="21"/>
          <w:szCs w:val="22"/>
        </w:rPr>
      </w:pPr>
      <w:hyperlink w:anchor="_Toc533947302" w:history="1">
        <w:r w:rsidR="00D54D7B" w:rsidRPr="007D163F">
          <w:rPr>
            <w:rStyle w:val="af4"/>
            <w:noProof/>
          </w:rPr>
          <w:t>2.4.3 Docker</w:t>
        </w:r>
        <w:r w:rsidR="00D54D7B" w:rsidRPr="007D163F">
          <w:rPr>
            <w:rStyle w:val="af4"/>
            <w:noProof/>
          </w:rPr>
          <w:t>和微服务架构</w:t>
        </w:r>
        <w:r w:rsidR="00D54D7B">
          <w:rPr>
            <w:noProof/>
          </w:rPr>
          <w:tab/>
        </w:r>
        <w:r w:rsidR="00D54D7B">
          <w:rPr>
            <w:noProof/>
          </w:rPr>
          <w:fldChar w:fldCharType="begin"/>
        </w:r>
        <w:r w:rsidR="00D54D7B">
          <w:rPr>
            <w:noProof/>
          </w:rPr>
          <w:instrText xml:space="preserve"> PAGEREF _Toc533947302 \h </w:instrText>
        </w:r>
        <w:r w:rsidR="00D54D7B">
          <w:rPr>
            <w:noProof/>
          </w:rPr>
        </w:r>
        <w:r w:rsidR="00D54D7B">
          <w:rPr>
            <w:noProof/>
          </w:rPr>
          <w:fldChar w:fldCharType="separate"/>
        </w:r>
        <w:r w:rsidR="00D54D7B">
          <w:rPr>
            <w:noProof/>
          </w:rPr>
          <w:t>9</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3" w:history="1">
        <w:r w:rsidR="00D54D7B" w:rsidRPr="007D163F">
          <w:rPr>
            <w:rStyle w:val="af4"/>
            <w:noProof/>
          </w:rPr>
          <w:t>2.5 OAuth 2.0</w:t>
        </w:r>
        <w:r w:rsidR="00D54D7B">
          <w:rPr>
            <w:noProof/>
          </w:rPr>
          <w:tab/>
        </w:r>
        <w:r w:rsidR="00D54D7B">
          <w:rPr>
            <w:noProof/>
          </w:rPr>
          <w:fldChar w:fldCharType="begin"/>
        </w:r>
        <w:r w:rsidR="00D54D7B">
          <w:rPr>
            <w:noProof/>
          </w:rPr>
          <w:instrText xml:space="preserve"> PAGEREF _Toc533947303 \h </w:instrText>
        </w:r>
        <w:r w:rsidR="00D54D7B">
          <w:rPr>
            <w:noProof/>
          </w:rPr>
        </w:r>
        <w:r w:rsidR="00D54D7B">
          <w:rPr>
            <w:noProof/>
          </w:rPr>
          <w:fldChar w:fldCharType="separate"/>
        </w:r>
        <w:r w:rsidR="00D54D7B">
          <w:rPr>
            <w:noProof/>
          </w:rPr>
          <w:t>9</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4" w:history="1">
        <w:r w:rsidR="00D54D7B" w:rsidRPr="007D163F">
          <w:rPr>
            <w:rStyle w:val="af4"/>
            <w:noProof/>
          </w:rPr>
          <w:t xml:space="preserve">2.6 </w:t>
        </w:r>
        <w:r w:rsidR="00D54D7B" w:rsidRPr="007D163F">
          <w:rPr>
            <w:rStyle w:val="af4"/>
            <w:noProof/>
          </w:rPr>
          <w:t>设计模式</w:t>
        </w:r>
        <w:r w:rsidR="00D54D7B">
          <w:rPr>
            <w:noProof/>
          </w:rPr>
          <w:tab/>
        </w:r>
        <w:r w:rsidR="00D54D7B">
          <w:rPr>
            <w:noProof/>
          </w:rPr>
          <w:fldChar w:fldCharType="begin"/>
        </w:r>
        <w:r w:rsidR="00D54D7B">
          <w:rPr>
            <w:noProof/>
          </w:rPr>
          <w:instrText xml:space="preserve"> PAGEREF _Toc533947304 \h </w:instrText>
        </w:r>
        <w:r w:rsidR="00D54D7B">
          <w:rPr>
            <w:noProof/>
          </w:rPr>
        </w:r>
        <w:r w:rsidR="00D54D7B">
          <w:rPr>
            <w:noProof/>
          </w:rPr>
          <w:fldChar w:fldCharType="separate"/>
        </w:r>
        <w:r w:rsidR="00D54D7B">
          <w:rPr>
            <w:noProof/>
          </w:rPr>
          <w:t>10</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5" w:history="1">
        <w:r w:rsidR="00D54D7B" w:rsidRPr="007D163F">
          <w:rPr>
            <w:rStyle w:val="af4"/>
            <w:noProof/>
          </w:rPr>
          <w:t xml:space="preserve">2.7 </w:t>
        </w:r>
        <w:r w:rsidR="00D54D7B" w:rsidRPr="007D163F">
          <w:rPr>
            <w:rStyle w:val="af4"/>
            <w:noProof/>
          </w:rPr>
          <w:t>本章小结</w:t>
        </w:r>
        <w:r w:rsidR="00D54D7B">
          <w:rPr>
            <w:noProof/>
          </w:rPr>
          <w:tab/>
        </w:r>
        <w:r w:rsidR="00D54D7B">
          <w:rPr>
            <w:noProof/>
          </w:rPr>
          <w:fldChar w:fldCharType="begin"/>
        </w:r>
        <w:r w:rsidR="00D54D7B">
          <w:rPr>
            <w:noProof/>
          </w:rPr>
          <w:instrText xml:space="preserve"> PAGEREF _Toc533947305 \h </w:instrText>
        </w:r>
        <w:r w:rsidR="00D54D7B">
          <w:rPr>
            <w:noProof/>
          </w:rPr>
        </w:r>
        <w:r w:rsidR="00D54D7B">
          <w:rPr>
            <w:noProof/>
          </w:rPr>
          <w:fldChar w:fldCharType="separate"/>
        </w:r>
        <w:r w:rsidR="00D54D7B">
          <w:rPr>
            <w:noProof/>
          </w:rPr>
          <w:t>10</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06" w:history="1">
        <w:r w:rsidR="00D54D7B" w:rsidRPr="007D163F">
          <w:rPr>
            <w:rStyle w:val="af4"/>
            <w:noProof/>
          </w:rPr>
          <w:t xml:space="preserve">3 </w:t>
        </w:r>
        <w:r w:rsidR="00D54D7B" w:rsidRPr="007D163F">
          <w:rPr>
            <w:rStyle w:val="af4"/>
            <w:noProof/>
          </w:rPr>
          <w:t>舰船平台服务管理系统的需求分析</w:t>
        </w:r>
        <w:r w:rsidR="00D54D7B">
          <w:rPr>
            <w:noProof/>
          </w:rPr>
          <w:tab/>
        </w:r>
        <w:r w:rsidR="00D54D7B">
          <w:rPr>
            <w:noProof/>
          </w:rPr>
          <w:fldChar w:fldCharType="begin"/>
        </w:r>
        <w:r w:rsidR="00D54D7B">
          <w:rPr>
            <w:noProof/>
          </w:rPr>
          <w:instrText xml:space="preserve"> PAGEREF _Toc533947306 \h </w:instrText>
        </w:r>
        <w:r w:rsidR="00D54D7B">
          <w:rPr>
            <w:noProof/>
          </w:rPr>
        </w:r>
        <w:r w:rsidR="00D54D7B">
          <w:rPr>
            <w:noProof/>
          </w:rPr>
          <w:fldChar w:fldCharType="separate"/>
        </w:r>
        <w:r w:rsidR="00D54D7B">
          <w:rPr>
            <w:noProof/>
          </w:rPr>
          <w:t>11</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7" w:history="1">
        <w:r w:rsidR="00D54D7B" w:rsidRPr="007D163F">
          <w:rPr>
            <w:rStyle w:val="af4"/>
            <w:noProof/>
          </w:rPr>
          <w:t xml:space="preserve">3.1 </w:t>
        </w:r>
        <w:r w:rsidR="00D54D7B" w:rsidRPr="007D163F">
          <w:rPr>
            <w:rStyle w:val="af4"/>
            <w:noProof/>
          </w:rPr>
          <w:t>微服务系统面临的挑战</w:t>
        </w:r>
        <w:r w:rsidR="00D54D7B">
          <w:rPr>
            <w:noProof/>
          </w:rPr>
          <w:tab/>
        </w:r>
        <w:r w:rsidR="00D54D7B">
          <w:rPr>
            <w:noProof/>
          </w:rPr>
          <w:fldChar w:fldCharType="begin"/>
        </w:r>
        <w:r w:rsidR="00D54D7B">
          <w:rPr>
            <w:noProof/>
          </w:rPr>
          <w:instrText xml:space="preserve"> PAGEREF _Toc533947307 \h </w:instrText>
        </w:r>
        <w:r w:rsidR="00D54D7B">
          <w:rPr>
            <w:noProof/>
          </w:rPr>
        </w:r>
        <w:r w:rsidR="00D54D7B">
          <w:rPr>
            <w:noProof/>
          </w:rPr>
          <w:fldChar w:fldCharType="separate"/>
        </w:r>
        <w:r w:rsidR="00D54D7B">
          <w:rPr>
            <w:noProof/>
          </w:rPr>
          <w:t>11</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8" w:history="1">
        <w:r w:rsidR="00D54D7B" w:rsidRPr="007D163F">
          <w:rPr>
            <w:rStyle w:val="af4"/>
            <w:noProof/>
          </w:rPr>
          <w:t xml:space="preserve">3.2 </w:t>
        </w:r>
        <w:r w:rsidR="00D54D7B" w:rsidRPr="007D163F">
          <w:rPr>
            <w:rStyle w:val="af4"/>
            <w:noProof/>
          </w:rPr>
          <w:t>舰船平台服务管理的系统目标</w:t>
        </w:r>
        <w:r w:rsidR="00D54D7B">
          <w:rPr>
            <w:noProof/>
          </w:rPr>
          <w:tab/>
        </w:r>
        <w:r w:rsidR="00D54D7B">
          <w:rPr>
            <w:noProof/>
          </w:rPr>
          <w:fldChar w:fldCharType="begin"/>
        </w:r>
        <w:r w:rsidR="00D54D7B">
          <w:rPr>
            <w:noProof/>
          </w:rPr>
          <w:instrText xml:space="preserve"> PAGEREF _Toc533947308 \h </w:instrText>
        </w:r>
        <w:r w:rsidR="00D54D7B">
          <w:rPr>
            <w:noProof/>
          </w:rPr>
        </w:r>
        <w:r w:rsidR="00D54D7B">
          <w:rPr>
            <w:noProof/>
          </w:rPr>
          <w:fldChar w:fldCharType="separate"/>
        </w:r>
        <w:r w:rsidR="00D54D7B">
          <w:rPr>
            <w:noProof/>
          </w:rPr>
          <w:t>12</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09" w:history="1">
        <w:r w:rsidR="00D54D7B" w:rsidRPr="007D163F">
          <w:rPr>
            <w:rStyle w:val="af4"/>
            <w:noProof/>
          </w:rPr>
          <w:t xml:space="preserve">3.3 </w:t>
        </w:r>
        <w:r w:rsidR="00D54D7B" w:rsidRPr="007D163F">
          <w:rPr>
            <w:rStyle w:val="af4"/>
            <w:noProof/>
          </w:rPr>
          <w:t>舰船平台服务管理系统的功能性需求分析</w:t>
        </w:r>
        <w:r w:rsidR="00D54D7B">
          <w:rPr>
            <w:noProof/>
          </w:rPr>
          <w:tab/>
        </w:r>
        <w:r w:rsidR="00D54D7B">
          <w:rPr>
            <w:noProof/>
          </w:rPr>
          <w:fldChar w:fldCharType="begin"/>
        </w:r>
        <w:r w:rsidR="00D54D7B">
          <w:rPr>
            <w:noProof/>
          </w:rPr>
          <w:instrText xml:space="preserve"> PAGEREF _Toc533947309 \h </w:instrText>
        </w:r>
        <w:r w:rsidR="00D54D7B">
          <w:rPr>
            <w:noProof/>
          </w:rPr>
        </w:r>
        <w:r w:rsidR="00D54D7B">
          <w:rPr>
            <w:noProof/>
          </w:rPr>
          <w:fldChar w:fldCharType="separate"/>
        </w:r>
        <w:r w:rsidR="00D54D7B">
          <w:rPr>
            <w:noProof/>
          </w:rPr>
          <w:t>12</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0" w:history="1">
        <w:r w:rsidR="00D54D7B" w:rsidRPr="007D163F">
          <w:rPr>
            <w:rStyle w:val="af4"/>
            <w:noProof/>
          </w:rPr>
          <w:t xml:space="preserve">3.4 </w:t>
        </w:r>
        <w:r w:rsidR="00D54D7B" w:rsidRPr="007D163F">
          <w:rPr>
            <w:rStyle w:val="af4"/>
            <w:noProof/>
          </w:rPr>
          <w:t>舰船平台服务管理系统的非功能性需求分析</w:t>
        </w:r>
        <w:r w:rsidR="00D54D7B">
          <w:rPr>
            <w:noProof/>
          </w:rPr>
          <w:tab/>
        </w:r>
        <w:r w:rsidR="00D54D7B">
          <w:rPr>
            <w:noProof/>
          </w:rPr>
          <w:fldChar w:fldCharType="begin"/>
        </w:r>
        <w:r w:rsidR="00D54D7B">
          <w:rPr>
            <w:noProof/>
          </w:rPr>
          <w:instrText xml:space="preserve"> PAGEREF _Toc533947310 \h </w:instrText>
        </w:r>
        <w:r w:rsidR="00D54D7B">
          <w:rPr>
            <w:noProof/>
          </w:rPr>
        </w:r>
        <w:r w:rsidR="00D54D7B">
          <w:rPr>
            <w:noProof/>
          </w:rPr>
          <w:fldChar w:fldCharType="separate"/>
        </w:r>
        <w:r w:rsidR="00D54D7B">
          <w:rPr>
            <w:noProof/>
          </w:rPr>
          <w:t>13</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1" w:history="1">
        <w:r w:rsidR="00D54D7B" w:rsidRPr="007D163F">
          <w:rPr>
            <w:rStyle w:val="af4"/>
            <w:noProof/>
          </w:rPr>
          <w:t xml:space="preserve">3.5 </w:t>
        </w:r>
        <w:r w:rsidR="00D54D7B" w:rsidRPr="007D163F">
          <w:rPr>
            <w:rStyle w:val="af4"/>
            <w:noProof/>
          </w:rPr>
          <w:t>本章小结</w:t>
        </w:r>
        <w:r w:rsidR="00D54D7B">
          <w:rPr>
            <w:noProof/>
          </w:rPr>
          <w:tab/>
        </w:r>
        <w:r w:rsidR="00D54D7B">
          <w:rPr>
            <w:noProof/>
          </w:rPr>
          <w:fldChar w:fldCharType="begin"/>
        </w:r>
        <w:r w:rsidR="00D54D7B">
          <w:rPr>
            <w:noProof/>
          </w:rPr>
          <w:instrText xml:space="preserve"> PAGEREF _Toc533947311 \h </w:instrText>
        </w:r>
        <w:r w:rsidR="00D54D7B">
          <w:rPr>
            <w:noProof/>
          </w:rPr>
        </w:r>
        <w:r w:rsidR="00D54D7B">
          <w:rPr>
            <w:noProof/>
          </w:rPr>
          <w:fldChar w:fldCharType="separate"/>
        </w:r>
        <w:r w:rsidR="00D54D7B">
          <w:rPr>
            <w:noProof/>
          </w:rPr>
          <w:t>13</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12" w:history="1">
        <w:r w:rsidR="00D54D7B" w:rsidRPr="007D163F">
          <w:rPr>
            <w:rStyle w:val="af4"/>
            <w:noProof/>
          </w:rPr>
          <w:t xml:space="preserve">4 </w:t>
        </w:r>
        <w:r w:rsidR="00D54D7B" w:rsidRPr="007D163F">
          <w:rPr>
            <w:rStyle w:val="af4"/>
            <w:noProof/>
          </w:rPr>
          <w:t>面向舰船平台管理框架的概要设计</w:t>
        </w:r>
        <w:r w:rsidR="00D54D7B">
          <w:rPr>
            <w:noProof/>
          </w:rPr>
          <w:tab/>
        </w:r>
        <w:r w:rsidR="00D54D7B">
          <w:rPr>
            <w:noProof/>
          </w:rPr>
          <w:fldChar w:fldCharType="begin"/>
        </w:r>
        <w:r w:rsidR="00D54D7B">
          <w:rPr>
            <w:noProof/>
          </w:rPr>
          <w:instrText xml:space="preserve"> PAGEREF _Toc533947312 \h </w:instrText>
        </w:r>
        <w:r w:rsidR="00D54D7B">
          <w:rPr>
            <w:noProof/>
          </w:rPr>
        </w:r>
        <w:r w:rsidR="00D54D7B">
          <w:rPr>
            <w:noProof/>
          </w:rPr>
          <w:fldChar w:fldCharType="separate"/>
        </w:r>
        <w:r w:rsidR="00D54D7B">
          <w:rPr>
            <w:noProof/>
          </w:rPr>
          <w:t>15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3" w:history="1">
        <w:r w:rsidR="00D54D7B" w:rsidRPr="007D163F">
          <w:rPr>
            <w:rStyle w:val="af4"/>
            <w:noProof/>
          </w:rPr>
          <w:t xml:space="preserve">4.1 </w:t>
        </w:r>
        <w:r w:rsidR="00D54D7B" w:rsidRPr="007D163F">
          <w:rPr>
            <w:rStyle w:val="af4"/>
            <w:noProof/>
          </w:rPr>
          <w:t>微服务架构的基本原则</w:t>
        </w:r>
        <w:r w:rsidR="00D54D7B">
          <w:rPr>
            <w:noProof/>
          </w:rPr>
          <w:tab/>
        </w:r>
        <w:r w:rsidR="00D54D7B">
          <w:rPr>
            <w:noProof/>
          </w:rPr>
          <w:fldChar w:fldCharType="begin"/>
        </w:r>
        <w:r w:rsidR="00D54D7B">
          <w:rPr>
            <w:noProof/>
          </w:rPr>
          <w:instrText xml:space="preserve"> PAGEREF _Toc533947313 \h </w:instrText>
        </w:r>
        <w:r w:rsidR="00D54D7B">
          <w:rPr>
            <w:noProof/>
          </w:rPr>
        </w:r>
        <w:r w:rsidR="00D54D7B">
          <w:rPr>
            <w:noProof/>
          </w:rPr>
          <w:fldChar w:fldCharType="separate"/>
        </w:r>
        <w:r w:rsidR="00D54D7B">
          <w:rPr>
            <w:noProof/>
          </w:rPr>
          <w:t>15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4" w:history="1">
        <w:r w:rsidR="00D54D7B" w:rsidRPr="007D163F">
          <w:rPr>
            <w:rStyle w:val="af4"/>
            <w:noProof/>
          </w:rPr>
          <w:t xml:space="preserve">4.2 </w:t>
        </w:r>
        <w:r w:rsidR="00D54D7B" w:rsidRPr="007D163F">
          <w:rPr>
            <w:rStyle w:val="af4"/>
            <w:noProof/>
          </w:rPr>
          <w:t>服务治理方案</w:t>
        </w:r>
        <w:r w:rsidR="00D54D7B">
          <w:rPr>
            <w:noProof/>
          </w:rPr>
          <w:tab/>
        </w:r>
        <w:r w:rsidR="00D54D7B">
          <w:rPr>
            <w:noProof/>
          </w:rPr>
          <w:fldChar w:fldCharType="begin"/>
        </w:r>
        <w:r w:rsidR="00D54D7B">
          <w:rPr>
            <w:noProof/>
          </w:rPr>
          <w:instrText xml:space="preserve"> PAGEREF _Toc533947314 \h </w:instrText>
        </w:r>
        <w:r w:rsidR="00D54D7B">
          <w:rPr>
            <w:noProof/>
          </w:rPr>
        </w:r>
        <w:r w:rsidR="00D54D7B">
          <w:rPr>
            <w:noProof/>
          </w:rPr>
          <w:fldChar w:fldCharType="separate"/>
        </w:r>
        <w:r w:rsidR="00D54D7B">
          <w:rPr>
            <w:noProof/>
          </w:rPr>
          <w:t>15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5" w:history="1">
        <w:r w:rsidR="00D54D7B" w:rsidRPr="007D163F">
          <w:rPr>
            <w:rStyle w:val="af4"/>
            <w:noProof/>
          </w:rPr>
          <w:t>4.3</w:t>
        </w:r>
        <w:r w:rsidR="00D54D7B" w:rsidRPr="007D163F">
          <w:rPr>
            <w:rStyle w:val="af4"/>
            <w:noProof/>
          </w:rPr>
          <w:t>平台管理框架的架构设计</w:t>
        </w:r>
        <w:r w:rsidR="00D54D7B">
          <w:rPr>
            <w:noProof/>
          </w:rPr>
          <w:tab/>
        </w:r>
        <w:r w:rsidR="00D54D7B">
          <w:rPr>
            <w:noProof/>
          </w:rPr>
          <w:fldChar w:fldCharType="begin"/>
        </w:r>
        <w:r w:rsidR="00D54D7B">
          <w:rPr>
            <w:noProof/>
          </w:rPr>
          <w:instrText xml:space="preserve"> PAGEREF _Toc533947315 \h </w:instrText>
        </w:r>
        <w:r w:rsidR="00D54D7B">
          <w:rPr>
            <w:noProof/>
          </w:rPr>
        </w:r>
        <w:r w:rsidR="00D54D7B">
          <w:rPr>
            <w:noProof/>
          </w:rPr>
          <w:fldChar w:fldCharType="separate"/>
        </w:r>
        <w:r w:rsidR="00D54D7B">
          <w:rPr>
            <w:noProof/>
          </w:rPr>
          <w:t>15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6" w:history="1">
        <w:r w:rsidR="00D54D7B" w:rsidRPr="007D163F">
          <w:rPr>
            <w:rStyle w:val="af4"/>
            <w:noProof/>
          </w:rPr>
          <w:t>4.4</w:t>
        </w:r>
        <w:r w:rsidR="00D54D7B" w:rsidRPr="007D163F">
          <w:rPr>
            <w:rStyle w:val="af4"/>
            <w:noProof/>
          </w:rPr>
          <w:t>平台管理核心框架的接口设计</w:t>
        </w:r>
        <w:r w:rsidR="00D54D7B">
          <w:rPr>
            <w:noProof/>
          </w:rPr>
          <w:tab/>
        </w:r>
        <w:r w:rsidR="00D54D7B">
          <w:rPr>
            <w:noProof/>
          </w:rPr>
          <w:fldChar w:fldCharType="begin"/>
        </w:r>
        <w:r w:rsidR="00D54D7B">
          <w:rPr>
            <w:noProof/>
          </w:rPr>
          <w:instrText xml:space="preserve"> PAGEREF _Toc533947316 \h </w:instrText>
        </w:r>
        <w:r w:rsidR="00D54D7B">
          <w:rPr>
            <w:noProof/>
          </w:rPr>
        </w:r>
        <w:r w:rsidR="00D54D7B">
          <w:rPr>
            <w:noProof/>
          </w:rPr>
          <w:fldChar w:fldCharType="separate"/>
        </w:r>
        <w:r w:rsidR="00D54D7B">
          <w:rPr>
            <w:noProof/>
          </w:rPr>
          <w:t>15</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7" w:history="1">
        <w:r w:rsidR="00D54D7B" w:rsidRPr="007D163F">
          <w:rPr>
            <w:rStyle w:val="af4"/>
            <w:noProof/>
          </w:rPr>
          <w:t xml:space="preserve">4.5 </w:t>
        </w:r>
        <w:r w:rsidR="00D54D7B" w:rsidRPr="007D163F">
          <w:rPr>
            <w:rStyle w:val="af4"/>
            <w:noProof/>
          </w:rPr>
          <w:t>平台管理</w:t>
        </w:r>
        <w:r w:rsidR="00D54D7B" w:rsidRPr="007D163F">
          <w:rPr>
            <w:rStyle w:val="af4"/>
            <w:noProof/>
          </w:rPr>
          <w:t>API</w:t>
        </w:r>
        <w:r w:rsidR="00D54D7B" w:rsidRPr="007D163F">
          <w:rPr>
            <w:rStyle w:val="af4"/>
            <w:noProof/>
          </w:rPr>
          <w:t>网关的数据库设计</w:t>
        </w:r>
        <w:r w:rsidR="00D54D7B">
          <w:rPr>
            <w:noProof/>
          </w:rPr>
          <w:tab/>
        </w:r>
        <w:r w:rsidR="00D54D7B">
          <w:rPr>
            <w:noProof/>
          </w:rPr>
          <w:fldChar w:fldCharType="begin"/>
        </w:r>
        <w:r w:rsidR="00D54D7B">
          <w:rPr>
            <w:noProof/>
          </w:rPr>
          <w:instrText xml:space="preserve"> PAGEREF _Toc533947317 \h </w:instrText>
        </w:r>
        <w:r w:rsidR="00D54D7B">
          <w:rPr>
            <w:noProof/>
          </w:rPr>
        </w:r>
        <w:r w:rsidR="00D54D7B">
          <w:rPr>
            <w:noProof/>
          </w:rPr>
          <w:fldChar w:fldCharType="separate"/>
        </w:r>
        <w:r w:rsidR="00D54D7B">
          <w:rPr>
            <w:noProof/>
          </w:rPr>
          <w:t>16</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18" w:history="1">
        <w:r w:rsidR="00D54D7B" w:rsidRPr="007D163F">
          <w:rPr>
            <w:rStyle w:val="af4"/>
            <w:noProof/>
          </w:rPr>
          <w:t xml:space="preserve">4.6 </w:t>
        </w:r>
        <w:r w:rsidR="00D54D7B" w:rsidRPr="007D163F">
          <w:rPr>
            <w:rStyle w:val="af4"/>
            <w:noProof/>
          </w:rPr>
          <w:t>本章小结</w:t>
        </w:r>
        <w:r w:rsidR="00D54D7B">
          <w:rPr>
            <w:noProof/>
          </w:rPr>
          <w:tab/>
        </w:r>
        <w:r w:rsidR="00D54D7B">
          <w:rPr>
            <w:noProof/>
          </w:rPr>
          <w:fldChar w:fldCharType="begin"/>
        </w:r>
        <w:r w:rsidR="00D54D7B">
          <w:rPr>
            <w:noProof/>
          </w:rPr>
          <w:instrText xml:space="preserve"> PAGEREF _Toc533947318 \h </w:instrText>
        </w:r>
        <w:r w:rsidR="00D54D7B">
          <w:rPr>
            <w:noProof/>
          </w:rPr>
        </w:r>
        <w:r w:rsidR="00D54D7B">
          <w:rPr>
            <w:noProof/>
          </w:rPr>
          <w:fldChar w:fldCharType="separate"/>
        </w:r>
        <w:r w:rsidR="00D54D7B">
          <w:rPr>
            <w:noProof/>
          </w:rPr>
          <w:t>16</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19" w:history="1">
        <w:r w:rsidR="00D54D7B" w:rsidRPr="007D163F">
          <w:rPr>
            <w:rStyle w:val="af4"/>
            <w:noProof/>
          </w:rPr>
          <w:t xml:space="preserve">5 </w:t>
        </w:r>
        <w:r w:rsidR="00D54D7B" w:rsidRPr="007D163F">
          <w:rPr>
            <w:rStyle w:val="af4"/>
            <w:noProof/>
          </w:rPr>
          <w:t>面向舰船平台管理框架的详细设计与实现</w:t>
        </w:r>
        <w:r w:rsidR="00D54D7B">
          <w:rPr>
            <w:noProof/>
          </w:rPr>
          <w:tab/>
        </w:r>
        <w:r w:rsidR="00D54D7B">
          <w:rPr>
            <w:noProof/>
          </w:rPr>
          <w:fldChar w:fldCharType="begin"/>
        </w:r>
        <w:r w:rsidR="00D54D7B">
          <w:rPr>
            <w:noProof/>
          </w:rPr>
          <w:instrText xml:space="preserve"> PAGEREF _Toc533947319 \h </w:instrText>
        </w:r>
        <w:r w:rsidR="00D54D7B">
          <w:rPr>
            <w:noProof/>
          </w:rPr>
        </w:r>
        <w:r w:rsidR="00D54D7B">
          <w:rPr>
            <w:noProof/>
          </w:rPr>
          <w:fldChar w:fldCharType="separate"/>
        </w:r>
        <w:r w:rsidR="00D54D7B">
          <w:rPr>
            <w:noProof/>
          </w:rPr>
          <w:t>17</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0" w:history="1">
        <w:r w:rsidR="00D54D7B" w:rsidRPr="007D163F">
          <w:rPr>
            <w:rStyle w:val="af4"/>
            <w:noProof/>
          </w:rPr>
          <w:t>5.1</w:t>
        </w:r>
        <w:r w:rsidR="00D54D7B" w:rsidRPr="007D163F">
          <w:rPr>
            <w:rStyle w:val="af4"/>
            <w:noProof/>
          </w:rPr>
          <w:t>平台管理核心框架的设计与实现</w:t>
        </w:r>
        <w:r w:rsidR="00D54D7B">
          <w:rPr>
            <w:noProof/>
          </w:rPr>
          <w:tab/>
        </w:r>
        <w:r w:rsidR="00D54D7B">
          <w:rPr>
            <w:noProof/>
          </w:rPr>
          <w:fldChar w:fldCharType="begin"/>
        </w:r>
        <w:r w:rsidR="00D54D7B">
          <w:rPr>
            <w:noProof/>
          </w:rPr>
          <w:instrText xml:space="preserve"> PAGEREF _Toc533947320 \h </w:instrText>
        </w:r>
        <w:r w:rsidR="00D54D7B">
          <w:rPr>
            <w:noProof/>
          </w:rPr>
        </w:r>
        <w:r w:rsidR="00D54D7B">
          <w:rPr>
            <w:noProof/>
          </w:rPr>
          <w:fldChar w:fldCharType="separate"/>
        </w:r>
        <w:r w:rsidR="00D54D7B">
          <w:rPr>
            <w:noProof/>
          </w:rPr>
          <w:t>17</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1" w:history="1">
        <w:r w:rsidR="00D54D7B" w:rsidRPr="007D163F">
          <w:rPr>
            <w:rStyle w:val="af4"/>
            <w:noProof/>
          </w:rPr>
          <w:t>5.2</w:t>
        </w:r>
        <w:r w:rsidR="00D54D7B" w:rsidRPr="007D163F">
          <w:rPr>
            <w:rStyle w:val="af4"/>
            <w:noProof/>
          </w:rPr>
          <w:t>平台管理</w:t>
        </w:r>
        <w:r w:rsidR="00D54D7B" w:rsidRPr="007D163F">
          <w:rPr>
            <w:rStyle w:val="af4"/>
            <w:noProof/>
          </w:rPr>
          <w:t>API</w:t>
        </w:r>
        <w:r w:rsidR="00D54D7B" w:rsidRPr="007D163F">
          <w:rPr>
            <w:rStyle w:val="af4"/>
            <w:noProof/>
          </w:rPr>
          <w:t>网关的设计与实现</w:t>
        </w:r>
        <w:r w:rsidR="00D54D7B">
          <w:rPr>
            <w:noProof/>
          </w:rPr>
          <w:tab/>
        </w:r>
        <w:r w:rsidR="00D54D7B">
          <w:rPr>
            <w:noProof/>
          </w:rPr>
          <w:fldChar w:fldCharType="begin"/>
        </w:r>
        <w:r w:rsidR="00D54D7B">
          <w:rPr>
            <w:noProof/>
          </w:rPr>
          <w:instrText xml:space="preserve"> PAGEREF _Toc533947321 \h </w:instrText>
        </w:r>
        <w:r w:rsidR="00D54D7B">
          <w:rPr>
            <w:noProof/>
          </w:rPr>
        </w:r>
        <w:r w:rsidR="00D54D7B">
          <w:rPr>
            <w:noProof/>
          </w:rPr>
          <w:fldChar w:fldCharType="separate"/>
        </w:r>
        <w:r w:rsidR="00D54D7B">
          <w:rPr>
            <w:noProof/>
          </w:rPr>
          <w:t>17</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2" w:history="1">
        <w:r w:rsidR="00D54D7B" w:rsidRPr="007D163F">
          <w:rPr>
            <w:rStyle w:val="af4"/>
            <w:noProof/>
          </w:rPr>
          <w:t>5.3</w:t>
        </w:r>
        <w:r w:rsidR="00D54D7B" w:rsidRPr="007D163F">
          <w:rPr>
            <w:rStyle w:val="af4"/>
            <w:noProof/>
          </w:rPr>
          <w:t>本章小结</w:t>
        </w:r>
        <w:r w:rsidR="00D54D7B">
          <w:rPr>
            <w:noProof/>
          </w:rPr>
          <w:tab/>
        </w:r>
        <w:r w:rsidR="00D54D7B">
          <w:rPr>
            <w:noProof/>
          </w:rPr>
          <w:fldChar w:fldCharType="begin"/>
        </w:r>
        <w:r w:rsidR="00D54D7B">
          <w:rPr>
            <w:noProof/>
          </w:rPr>
          <w:instrText xml:space="preserve"> PAGEREF _Toc533947322 \h </w:instrText>
        </w:r>
        <w:r w:rsidR="00D54D7B">
          <w:rPr>
            <w:noProof/>
          </w:rPr>
        </w:r>
        <w:r w:rsidR="00D54D7B">
          <w:rPr>
            <w:noProof/>
          </w:rPr>
          <w:fldChar w:fldCharType="separate"/>
        </w:r>
        <w:r w:rsidR="00D54D7B">
          <w:rPr>
            <w:noProof/>
          </w:rPr>
          <w:t>17</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23" w:history="1">
        <w:r w:rsidR="00D54D7B" w:rsidRPr="007D163F">
          <w:rPr>
            <w:rStyle w:val="af4"/>
            <w:noProof/>
          </w:rPr>
          <w:t xml:space="preserve">6 </w:t>
        </w:r>
        <w:r w:rsidR="00D54D7B" w:rsidRPr="007D163F">
          <w:rPr>
            <w:rStyle w:val="af4"/>
            <w:noProof/>
          </w:rPr>
          <w:t>面向舰船平台管理框架的测试与验证</w:t>
        </w:r>
        <w:r w:rsidR="00D54D7B">
          <w:rPr>
            <w:noProof/>
          </w:rPr>
          <w:tab/>
        </w:r>
        <w:r w:rsidR="00D54D7B">
          <w:rPr>
            <w:noProof/>
          </w:rPr>
          <w:fldChar w:fldCharType="begin"/>
        </w:r>
        <w:r w:rsidR="00D54D7B">
          <w:rPr>
            <w:noProof/>
          </w:rPr>
          <w:instrText xml:space="preserve"> PAGEREF _Toc533947323 \h </w:instrText>
        </w:r>
        <w:r w:rsidR="00D54D7B">
          <w:rPr>
            <w:noProof/>
          </w:rPr>
        </w:r>
        <w:r w:rsidR="00D54D7B">
          <w:rPr>
            <w:noProof/>
          </w:rPr>
          <w:fldChar w:fldCharType="separate"/>
        </w:r>
        <w:r w:rsidR="00D54D7B">
          <w:rPr>
            <w:noProof/>
          </w:rPr>
          <w:t>18</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4" w:history="1">
        <w:r w:rsidR="00D54D7B" w:rsidRPr="007D163F">
          <w:rPr>
            <w:rStyle w:val="af4"/>
            <w:noProof/>
          </w:rPr>
          <w:t>6.1</w:t>
        </w:r>
        <w:r w:rsidR="00D54D7B" w:rsidRPr="007D163F">
          <w:rPr>
            <w:rStyle w:val="af4"/>
            <w:noProof/>
          </w:rPr>
          <w:t>平台管理框架的功能性测试</w:t>
        </w:r>
        <w:r w:rsidR="00D54D7B">
          <w:rPr>
            <w:noProof/>
          </w:rPr>
          <w:tab/>
        </w:r>
        <w:r w:rsidR="00D54D7B">
          <w:rPr>
            <w:noProof/>
          </w:rPr>
          <w:fldChar w:fldCharType="begin"/>
        </w:r>
        <w:r w:rsidR="00D54D7B">
          <w:rPr>
            <w:noProof/>
          </w:rPr>
          <w:instrText xml:space="preserve"> PAGEREF _Toc533947324 \h </w:instrText>
        </w:r>
        <w:r w:rsidR="00D54D7B">
          <w:rPr>
            <w:noProof/>
          </w:rPr>
        </w:r>
        <w:r w:rsidR="00D54D7B">
          <w:rPr>
            <w:noProof/>
          </w:rPr>
          <w:fldChar w:fldCharType="separate"/>
        </w:r>
        <w:r w:rsidR="00D54D7B">
          <w:rPr>
            <w:noProof/>
          </w:rPr>
          <w:t>18</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5" w:history="1">
        <w:r w:rsidR="00D54D7B" w:rsidRPr="007D163F">
          <w:rPr>
            <w:rStyle w:val="af4"/>
            <w:rFonts w:ascii="黑体" w:eastAsia="黑体" w:hAnsi="黑体"/>
            <w:noProof/>
          </w:rPr>
          <w:t>6.2平台管理框架的非功能性测试</w:t>
        </w:r>
        <w:r w:rsidR="00D54D7B">
          <w:rPr>
            <w:noProof/>
          </w:rPr>
          <w:tab/>
        </w:r>
        <w:r w:rsidR="00D54D7B">
          <w:rPr>
            <w:noProof/>
          </w:rPr>
          <w:fldChar w:fldCharType="begin"/>
        </w:r>
        <w:r w:rsidR="00D54D7B">
          <w:rPr>
            <w:noProof/>
          </w:rPr>
          <w:instrText xml:space="preserve"> PAGEREF _Toc533947325 \h </w:instrText>
        </w:r>
        <w:r w:rsidR="00D54D7B">
          <w:rPr>
            <w:noProof/>
          </w:rPr>
        </w:r>
        <w:r w:rsidR="00D54D7B">
          <w:rPr>
            <w:noProof/>
          </w:rPr>
          <w:fldChar w:fldCharType="separate"/>
        </w:r>
        <w:r w:rsidR="00D54D7B">
          <w:rPr>
            <w:noProof/>
          </w:rPr>
          <w:t>18</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26" w:history="1">
        <w:r w:rsidR="00D54D7B" w:rsidRPr="007D163F">
          <w:rPr>
            <w:rStyle w:val="af4"/>
            <w:noProof/>
          </w:rPr>
          <w:t xml:space="preserve">7 </w:t>
        </w:r>
        <w:r w:rsidR="00D54D7B" w:rsidRPr="007D163F">
          <w:rPr>
            <w:rStyle w:val="af4"/>
            <w:noProof/>
          </w:rPr>
          <w:t>总结与展望</w:t>
        </w:r>
        <w:r w:rsidR="00D54D7B">
          <w:rPr>
            <w:noProof/>
          </w:rPr>
          <w:tab/>
        </w:r>
        <w:r w:rsidR="00D54D7B">
          <w:rPr>
            <w:noProof/>
          </w:rPr>
          <w:fldChar w:fldCharType="begin"/>
        </w:r>
        <w:r w:rsidR="00D54D7B">
          <w:rPr>
            <w:noProof/>
          </w:rPr>
          <w:instrText xml:space="preserve"> PAGEREF _Toc533947326 \h </w:instrText>
        </w:r>
        <w:r w:rsidR="00D54D7B">
          <w:rPr>
            <w:noProof/>
          </w:rPr>
        </w:r>
        <w:r w:rsidR="00D54D7B">
          <w:rPr>
            <w:noProof/>
          </w:rPr>
          <w:fldChar w:fldCharType="separate"/>
        </w:r>
        <w:r w:rsidR="00D54D7B">
          <w:rPr>
            <w:noProof/>
          </w:rPr>
          <w:t>19</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7" w:history="1">
        <w:r w:rsidR="00D54D7B" w:rsidRPr="007D163F">
          <w:rPr>
            <w:rStyle w:val="af4"/>
            <w:noProof/>
          </w:rPr>
          <w:t>7.1</w:t>
        </w:r>
        <w:r w:rsidR="00D54D7B" w:rsidRPr="007D163F">
          <w:rPr>
            <w:rStyle w:val="af4"/>
            <w:noProof/>
          </w:rPr>
          <w:t>论文总结</w:t>
        </w:r>
        <w:r w:rsidR="00D54D7B">
          <w:rPr>
            <w:noProof/>
          </w:rPr>
          <w:tab/>
        </w:r>
        <w:r w:rsidR="00D54D7B">
          <w:rPr>
            <w:noProof/>
          </w:rPr>
          <w:fldChar w:fldCharType="begin"/>
        </w:r>
        <w:r w:rsidR="00D54D7B">
          <w:rPr>
            <w:noProof/>
          </w:rPr>
          <w:instrText xml:space="preserve"> PAGEREF _Toc533947327 \h </w:instrText>
        </w:r>
        <w:r w:rsidR="00D54D7B">
          <w:rPr>
            <w:noProof/>
          </w:rPr>
        </w:r>
        <w:r w:rsidR="00D54D7B">
          <w:rPr>
            <w:noProof/>
          </w:rPr>
          <w:fldChar w:fldCharType="separate"/>
        </w:r>
        <w:r w:rsidR="00D54D7B">
          <w:rPr>
            <w:noProof/>
          </w:rPr>
          <w:t>19</w:t>
        </w:r>
        <w:r w:rsidR="00D54D7B">
          <w:rPr>
            <w:noProof/>
          </w:rPr>
          <w:fldChar w:fldCharType="end"/>
        </w:r>
      </w:hyperlink>
    </w:p>
    <w:p w:rsidR="00D54D7B" w:rsidRDefault="00A9514C">
      <w:pPr>
        <w:pStyle w:val="TOC2"/>
        <w:tabs>
          <w:tab w:val="right" w:leader="dot" w:pos="9062"/>
        </w:tabs>
        <w:ind w:left="360"/>
        <w:rPr>
          <w:rFonts w:asciiTheme="minorHAnsi" w:eastAsiaTheme="minorEastAsia" w:hAnsiTheme="minorHAnsi"/>
          <w:noProof/>
          <w:sz w:val="21"/>
          <w:szCs w:val="22"/>
        </w:rPr>
      </w:pPr>
      <w:hyperlink w:anchor="_Toc533947328" w:history="1">
        <w:r w:rsidR="00D54D7B" w:rsidRPr="007D163F">
          <w:rPr>
            <w:rStyle w:val="af4"/>
            <w:noProof/>
          </w:rPr>
          <w:t>7.2</w:t>
        </w:r>
        <w:r w:rsidR="00D54D7B" w:rsidRPr="007D163F">
          <w:rPr>
            <w:rStyle w:val="af4"/>
            <w:noProof/>
          </w:rPr>
          <w:t>下一步工作展望</w:t>
        </w:r>
        <w:r w:rsidR="00D54D7B">
          <w:rPr>
            <w:noProof/>
          </w:rPr>
          <w:tab/>
        </w:r>
        <w:r w:rsidR="00D54D7B">
          <w:rPr>
            <w:noProof/>
          </w:rPr>
          <w:fldChar w:fldCharType="begin"/>
        </w:r>
        <w:r w:rsidR="00D54D7B">
          <w:rPr>
            <w:noProof/>
          </w:rPr>
          <w:instrText xml:space="preserve"> PAGEREF _Toc533947328 \h </w:instrText>
        </w:r>
        <w:r w:rsidR="00D54D7B">
          <w:rPr>
            <w:noProof/>
          </w:rPr>
        </w:r>
        <w:r w:rsidR="00D54D7B">
          <w:rPr>
            <w:noProof/>
          </w:rPr>
          <w:fldChar w:fldCharType="separate"/>
        </w:r>
        <w:r w:rsidR="00D54D7B">
          <w:rPr>
            <w:noProof/>
          </w:rPr>
          <w:t>19</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29" w:history="1">
        <w:r w:rsidR="00D54D7B" w:rsidRPr="007D163F">
          <w:rPr>
            <w:rStyle w:val="af4"/>
            <w:rFonts w:ascii="黑体" w:eastAsia="黑体" w:cs="Times New Roman"/>
            <w:noProof/>
          </w:rPr>
          <w:t>参考文献</w:t>
        </w:r>
        <w:r w:rsidR="00D54D7B">
          <w:rPr>
            <w:noProof/>
          </w:rPr>
          <w:tab/>
        </w:r>
        <w:r w:rsidR="00D54D7B">
          <w:rPr>
            <w:noProof/>
          </w:rPr>
          <w:fldChar w:fldCharType="begin"/>
        </w:r>
        <w:r w:rsidR="00D54D7B">
          <w:rPr>
            <w:noProof/>
          </w:rPr>
          <w:instrText xml:space="preserve"> PAGEREF _Toc533947329 \h </w:instrText>
        </w:r>
        <w:r w:rsidR="00D54D7B">
          <w:rPr>
            <w:noProof/>
          </w:rPr>
        </w:r>
        <w:r w:rsidR="00D54D7B">
          <w:rPr>
            <w:noProof/>
          </w:rPr>
          <w:fldChar w:fldCharType="separate"/>
        </w:r>
        <w:r w:rsidR="00D54D7B">
          <w:rPr>
            <w:noProof/>
          </w:rPr>
          <w:t>20</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30" w:history="1">
        <w:r w:rsidR="00D54D7B" w:rsidRPr="007D163F">
          <w:rPr>
            <w:rStyle w:val="af4"/>
            <w:noProof/>
          </w:rPr>
          <w:t>致</w:t>
        </w:r>
        <w:r w:rsidR="00D54D7B" w:rsidRPr="007D163F">
          <w:rPr>
            <w:rStyle w:val="af4"/>
            <w:noProof/>
          </w:rPr>
          <w:t xml:space="preserve">  </w:t>
        </w:r>
        <w:r w:rsidR="00D54D7B" w:rsidRPr="007D163F">
          <w:rPr>
            <w:rStyle w:val="af4"/>
            <w:noProof/>
          </w:rPr>
          <w:t>谢</w:t>
        </w:r>
        <w:r w:rsidR="00D54D7B">
          <w:rPr>
            <w:noProof/>
          </w:rPr>
          <w:tab/>
        </w:r>
        <w:r w:rsidR="00D54D7B">
          <w:rPr>
            <w:noProof/>
          </w:rPr>
          <w:fldChar w:fldCharType="begin"/>
        </w:r>
        <w:r w:rsidR="00D54D7B">
          <w:rPr>
            <w:noProof/>
          </w:rPr>
          <w:instrText xml:space="preserve"> PAGEREF _Toc533947330 \h </w:instrText>
        </w:r>
        <w:r w:rsidR="00D54D7B">
          <w:rPr>
            <w:noProof/>
          </w:rPr>
        </w:r>
        <w:r w:rsidR="00D54D7B">
          <w:rPr>
            <w:noProof/>
          </w:rPr>
          <w:fldChar w:fldCharType="separate"/>
        </w:r>
        <w:r w:rsidR="00D54D7B">
          <w:rPr>
            <w:noProof/>
          </w:rPr>
          <w:t>21</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31" w:history="1">
        <w:r w:rsidR="00D54D7B" w:rsidRPr="007D163F">
          <w:rPr>
            <w:rStyle w:val="af4"/>
            <w:noProof/>
          </w:rPr>
          <w:t>攻读硕士学位期间发表的学术论文和参加科研情况</w:t>
        </w:r>
        <w:r w:rsidR="00D54D7B">
          <w:rPr>
            <w:noProof/>
          </w:rPr>
          <w:tab/>
        </w:r>
        <w:r w:rsidR="00D54D7B">
          <w:rPr>
            <w:noProof/>
          </w:rPr>
          <w:fldChar w:fldCharType="begin"/>
        </w:r>
        <w:r w:rsidR="00D54D7B">
          <w:rPr>
            <w:noProof/>
          </w:rPr>
          <w:instrText xml:space="preserve"> PAGEREF _Toc533947331 \h </w:instrText>
        </w:r>
        <w:r w:rsidR="00D54D7B">
          <w:rPr>
            <w:noProof/>
          </w:rPr>
        </w:r>
        <w:r w:rsidR="00D54D7B">
          <w:rPr>
            <w:noProof/>
          </w:rPr>
          <w:fldChar w:fldCharType="separate"/>
        </w:r>
        <w:r w:rsidR="00D54D7B">
          <w:rPr>
            <w:noProof/>
          </w:rPr>
          <w:t>23</w:t>
        </w:r>
        <w:r w:rsidR="00D54D7B">
          <w:rPr>
            <w:noProof/>
          </w:rPr>
          <w:fldChar w:fldCharType="end"/>
        </w:r>
      </w:hyperlink>
    </w:p>
    <w:p w:rsidR="00D54D7B" w:rsidRDefault="00A9514C">
      <w:pPr>
        <w:pStyle w:val="TOC1"/>
        <w:tabs>
          <w:tab w:val="right" w:leader="dot" w:pos="9062"/>
        </w:tabs>
        <w:rPr>
          <w:rFonts w:asciiTheme="minorHAnsi" w:eastAsiaTheme="minorEastAsia" w:hAnsiTheme="minorHAnsi"/>
          <w:noProof/>
          <w:sz w:val="21"/>
          <w:szCs w:val="22"/>
        </w:rPr>
      </w:pPr>
      <w:hyperlink w:anchor="_Toc533947332" w:history="1">
        <w:r w:rsidR="00D54D7B" w:rsidRPr="007D163F">
          <w:rPr>
            <w:rStyle w:val="af4"/>
            <w:b/>
            <w:noProof/>
          </w:rPr>
          <w:t>学位论文知识产权声明书</w:t>
        </w:r>
        <w:r w:rsidR="00D54D7B">
          <w:rPr>
            <w:noProof/>
          </w:rPr>
          <w:tab/>
        </w:r>
        <w:r w:rsidR="00D54D7B">
          <w:rPr>
            <w:noProof/>
          </w:rPr>
          <w:fldChar w:fldCharType="begin"/>
        </w:r>
        <w:r w:rsidR="00D54D7B">
          <w:rPr>
            <w:noProof/>
          </w:rPr>
          <w:instrText xml:space="preserve"> PAGEREF _Toc533947332 \h </w:instrText>
        </w:r>
        <w:r w:rsidR="00D54D7B">
          <w:rPr>
            <w:noProof/>
          </w:rPr>
        </w:r>
        <w:r w:rsidR="00D54D7B">
          <w:rPr>
            <w:noProof/>
          </w:rPr>
          <w:fldChar w:fldCharType="separate"/>
        </w:r>
        <w:r w:rsidR="00D54D7B">
          <w:rPr>
            <w:noProof/>
          </w:rPr>
          <w:t>24</w:t>
        </w:r>
        <w:r w:rsidR="00D54D7B">
          <w:rPr>
            <w:noProof/>
          </w:rPr>
          <w:fldChar w:fldCharType="end"/>
        </w:r>
      </w:hyperlink>
    </w:p>
    <w:p w:rsidR="00FF4D13" w:rsidRDefault="00A30D03">
      <w:pPr>
        <w:pStyle w:val="13"/>
        <w:jc w:val="both"/>
      </w:pPr>
      <w:r>
        <w:rPr>
          <w:rFonts w:ascii="Times New Roman" w:eastAsia="宋体"/>
          <w:szCs w:val="24"/>
        </w:rPr>
        <w:fldChar w:fldCharType="end"/>
      </w:r>
    </w:p>
    <w:p w:rsidR="00FF4D13" w:rsidRDefault="00FF4D13">
      <w:pPr>
        <w:pStyle w:val="13"/>
        <w:outlineLvl w:val="0"/>
        <w:sectPr w:rsidR="00FF4D13">
          <w:headerReference w:type="even" r:id="rId29"/>
          <w:headerReference w:type="default" r:id="rId30"/>
          <w:type w:val="continuous"/>
          <w:pgSz w:w="11906" w:h="16838"/>
          <w:pgMar w:top="1440" w:right="1417" w:bottom="1440" w:left="1417" w:header="851" w:footer="992" w:gutter="0"/>
          <w:pgNumType w:fmt="upperRoman"/>
          <w:cols w:space="0"/>
          <w:docGrid w:type="lines" w:linePitch="317"/>
        </w:sectPr>
      </w:pPr>
    </w:p>
    <w:p w:rsidR="00FF4D13" w:rsidRDefault="00FF4D13" w:rsidP="002974BD">
      <w:pPr>
        <w:pStyle w:val="aff3"/>
      </w:pPr>
    </w:p>
    <w:p w:rsidR="00E8062D" w:rsidRDefault="00E8062D" w:rsidP="00E8062D">
      <w:pPr>
        <w:pStyle w:val="af6"/>
      </w:pPr>
      <w:bookmarkStart w:id="16" w:name="_Toc22022"/>
      <w:bookmarkStart w:id="17" w:name="_Toc533947286"/>
      <w:r>
        <w:t>1 绪论</w:t>
      </w:r>
      <w:bookmarkEnd w:id="16"/>
      <w:bookmarkEnd w:id="17"/>
    </w:p>
    <w:p w:rsidR="00FF4D13" w:rsidRPr="00E8062D" w:rsidRDefault="00FF4D13">
      <w:pPr>
        <w:pStyle w:val="13"/>
        <w:spacing w:line="240" w:lineRule="auto"/>
        <w:rPr>
          <w:rFonts w:ascii="宋体" w:eastAsia="宋体" w:hAnsi="宋体" w:cs="宋体"/>
          <w:sz w:val="24"/>
          <w:szCs w:val="24"/>
        </w:rPr>
      </w:pPr>
    </w:p>
    <w:p w:rsidR="00FF4D13" w:rsidRDefault="00FF28C3" w:rsidP="002974BD">
      <w:pPr>
        <w:pStyle w:val="aff3"/>
      </w:pPr>
      <w:r>
        <w:rPr>
          <w:rFonts w:hint="eastAsia"/>
        </w:rPr>
        <w:t>本章首先介绍了面向舰船平台管理系统的研究背景和意义，通过分布式技术的演变过程、面临的问题以及解决的手段，</w:t>
      </w:r>
      <w:r w:rsidR="008C4495">
        <w:rPr>
          <w:rFonts w:hint="eastAsia"/>
        </w:rPr>
        <w:t>确立了采用</w:t>
      </w:r>
      <w:r w:rsidR="008C4495">
        <w:rPr>
          <w:rFonts w:hint="eastAsia"/>
        </w:rPr>
        <w:t>SOA</w:t>
      </w:r>
      <w:r w:rsidR="008C4495">
        <w:rPr>
          <w:rFonts w:hint="eastAsia"/>
        </w:rPr>
        <w:t>技术实现舰船平台管理是当前的趋势</w:t>
      </w:r>
      <w:r>
        <w:rPr>
          <w:rFonts w:hint="eastAsia"/>
        </w:rPr>
        <w:t>。通过讨论</w:t>
      </w:r>
      <w:r w:rsidR="008C4495">
        <w:rPr>
          <w:rFonts w:hint="eastAsia"/>
        </w:rPr>
        <w:t>近年</w:t>
      </w:r>
      <w:r>
        <w:rPr>
          <w:rFonts w:hint="eastAsia"/>
        </w:rPr>
        <w:t>来</w:t>
      </w:r>
      <w:proofErr w:type="gramStart"/>
      <w:r>
        <w:rPr>
          <w:rFonts w:hint="eastAsia"/>
        </w:rPr>
        <w:t>微服务</w:t>
      </w:r>
      <w:proofErr w:type="gramEnd"/>
      <w:r>
        <w:rPr>
          <w:rFonts w:hint="eastAsia"/>
        </w:rPr>
        <w:t>架构流行的原因和该架构本身的优势，提出使用</w:t>
      </w:r>
      <w:proofErr w:type="gramStart"/>
      <w:r>
        <w:rPr>
          <w:rFonts w:hint="eastAsia"/>
        </w:rPr>
        <w:t>微服</w:t>
      </w:r>
      <w:proofErr w:type="gramEnd"/>
      <w:r>
        <w:rPr>
          <w:rFonts w:hint="eastAsia"/>
        </w:rPr>
        <w:t>务架构作为舰船平台管理服务化的实现手段。</w:t>
      </w:r>
      <w:r w:rsidR="008C4495">
        <w:rPr>
          <w:rFonts w:hint="eastAsia"/>
        </w:rPr>
        <w:t>通过分析国内外企业</w:t>
      </w:r>
      <w:proofErr w:type="gramStart"/>
      <w:r w:rsidR="008C4495">
        <w:rPr>
          <w:rFonts w:hint="eastAsia"/>
        </w:rPr>
        <w:t>微服务</w:t>
      </w:r>
      <w:proofErr w:type="gramEnd"/>
      <w:r w:rsidR="008C4495">
        <w:rPr>
          <w:rFonts w:hint="eastAsia"/>
        </w:rPr>
        <w:t>架构的使用案例，</w:t>
      </w:r>
      <w:proofErr w:type="gramStart"/>
      <w:r w:rsidR="008C4495">
        <w:rPr>
          <w:rFonts w:hint="eastAsia"/>
        </w:rPr>
        <w:t>明确微服</w:t>
      </w:r>
      <w:proofErr w:type="gramEnd"/>
      <w:r w:rsidR="008C4495">
        <w:rPr>
          <w:rFonts w:hint="eastAsia"/>
        </w:rPr>
        <w:t>务架构中服务治理方案，提出了</w:t>
      </w:r>
      <w:proofErr w:type="gramStart"/>
      <w:r w:rsidR="003B7374">
        <w:rPr>
          <w:rFonts w:hint="eastAsia"/>
        </w:rPr>
        <w:t>微</w:t>
      </w:r>
      <w:r w:rsidR="008C4495">
        <w:rPr>
          <w:rFonts w:hint="eastAsia"/>
        </w:rPr>
        <w:t>服</w:t>
      </w:r>
      <w:proofErr w:type="gramEnd"/>
      <w:r w:rsidR="008C4495">
        <w:rPr>
          <w:rFonts w:hint="eastAsia"/>
        </w:rPr>
        <w:t>务框架的</w:t>
      </w:r>
      <w:r w:rsidR="003B7374">
        <w:rPr>
          <w:rFonts w:hint="eastAsia"/>
        </w:rPr>
        <w:t>特点</w:t>
      </w:r>
      <w:r w:rsidR="008C4495">
        <w:rPr>
          <w:rFonts w:hint="eastAsia"/>
        </w:rPr>
        <w:t>。最后对论文的工作和结构进行了介绍，使读者对论文的研究内容有一个初步的了解。</w:t>
      </w:r>
    </w:p>
    <w:p w:rsidR="00FF4D13" w:rsidRDefault="00A30D03">
      <w:pPr>
        <w:pStyle w:val="23"/>
        <w:spacing w:before="158"/>
        <w:outlineLvl w:val="1"/>
      </w:pPr>
      <w:bookmarkStart w:id="18" w:name="_Toc533947287"/>
      <w:r>
        <w:rPr>
          <w:rFonts w:hint="eastAsia"/>
        </w:rPr>
        <w:t>1.1 研究背景与意义</w:t>
      </w:r>
      <w:bookmarkEnd w:id="18"/>
    </w:p>
    <w:p w:rsidR="007127D1" w:rsidRDefault="0023573A" w:rsidP="002974BD">
      <w:pPr>
        <w:pStyle w:val="aff3"/>
      </w:pPr>
      <w:r>
        <w:rPr>
          <w:rFonts w:hint="eastAsia"/>
        </w:rPr>
        <w:t>舰船的信息化、自动化和智能化管理是未来重要发展趋势之一。</w:t>
      </w:r>
      <w:r w:rsidR="009E5EC5">
        <w:rPr>
          <w:rFonts w:hint="eastAsia"/>
        </w:rPr>
        <w:t>随着信息技术的发展和舰船</w:t>
      </w:r>
      <w:r w:rsidR="000A7A8F">
        <w:rPr>
          <w:rFonts w:hint="eastAsia"/>
        </w:rPr>
        <w:t>系统和设备的日益复杂化，对舰船上的各个分系统进行统一管理</w:t>
      </w:r>
      <w:r w:rsidR="007127D1">
        <w:rPr>
          <w:rFonts w:hint="eastAsia"/>
        </w:rPr>
        <w:t>和信息集成</w:t>
      </w:r>
      <w:r w:rsidR="000A7A8F">
        <w:rPr>
          <w:rFonts w:hint="eastAsia"/>
        </w:rPr>
        <w:t>的需求也越来越明显。舰船平台管理系统就是利用计算机及网络技术将主推进系统、</w:t>
      </w:r>
      <w:proofErr w:type="gramStart"/>
      <w:r w:rsidR="000A7A8F">
        <w:rPr>
          <w:rFonts w:hint="eastAsia"/>
        </w:rPr>
        <w:t>损管系统</w:t>
      </w:r>
      <w:proofErr w:type="gramEnd"/>
      <w:r w:rsidR="000A7A8F">
        <w:rPr>
          <w:rFonts w:hint="eastAsia"/>
        </w:rPr>
        <w:t>、电力系统、辅机系统、监控系统、三方系统、保障系统</w:t>
      </w:r>
      <w:r w:rsidR="007127D1">
        <w:rPr>
          <w:rFonts w:hint="eastAsia"/>
        </w:rPr>
        <w:t>以及各类信息系统</w:t>
      </w:r>
      <w:r w:rsidR="000A7A8F">
        <w:rPr>
          <w:rFonts w:hint="eastAsia"/>
        </w:rPr>
        <w:t>等相对独立的子系统连接起来，实现信息集成，从而对全舰实现以信息为中心的监测与管控</w:t>
      </w:r>
      <w:r w:rsidR="00855416">
        <w:fldChar w:fldCharType="begin"/>
      </w:r>
      <w:r w:rsidR="00855416">
        <w:instrText xml:space="preserve"> </w:instrText>
      </w:r>
      <w:r w:rsidR="00855416">
        <w:rPr>
          <w:rFonts w:hint="eastAsia"/>
        </w:rPr>
        <w:instrText>REF _Ref533323683 \r \h</w:instrText>
      </w:r>
      <w:r w:rsidR="00855416">
        <w:instrText xml:space="preserve"> </w:instrText>
      </w:r>
      <w:r w:rsidR="002974BD">
        <w:instrText xml:space="preserve"> \* MERGEFORMAT </w:instrText>
      </w:r>
      <w:r w:rsidR="00855416">
        <w:fldChar w:fldCharType="separate"/>
      </w:r>
      <w:r w:rsidR="00D54D7B">
        <w:t>[1]</w:t>
      </w:r>
      <w:r w:rsidR="00855416">
        <w:fldChar w:fldCharType="end"/>
      </w:r>
      <w:r w:rsidR="00930794">
        <w:rPr>
          <w:rFonts w:hint="eastAsia"/>
        </w:rPr>
        <w:t>。</w:t>
      </w:r>
    </w:p>
    <w:p w:rsidR="003B0520" w:rsidRDefault="003B0520" w:rsidP="002974BD">
      <w:pPr>
        <w:pStyle w:val="aff3"/>
      </w:pPr>
      <w:r>
        <w:rPr>
          <w:rFonts w:hint="eastAsia"/>
        </w:rPr>
        <w:t>通过对舰船内部各个子系统的集中管理，实现各类数据的共享，从而可以实现通过分析全舰的状态迅速做出决策，</w:t>
      </w:r>
      <w:r w:rsidR="00695217">
        <w:rPr>
          <w:rFonts w:hint="eastAsia"/>
        </w:rPr>
        <w:t>实现最优的分布式实时智能控制；通过</w:t>
      </w:r>
      <w:r>
        <w:rPr>
          <w:rFonts w:hint="eastAsia"/>
        </w:rPr>
        <w:t>消除舰船中的“信息孤岛”，促进各个系统的协同</w:t>
      </w:r>
      <w:r w:rsidR="00695217">
        <w:rPr>
          <w:rFonts w:hint="eastAsia"/>
        </w:rPr>
        <w:t>合作，强化了舰船的综合管理能力</w:t>
      </w:r>
      <w:r w:rsidR="007D7233">
        <w:rPr>
          <w:rFonts w:hint="eastAsia"/>
        </w:rPr>
        <w:t>，同时实现节能减员，产生巨大的经济效益</w:t>
      </w:r>
      <w:r w:rsidR="00695217">
        <w:rPr>
          <w:rFonts w:hint="eastAsia"/>
        </w:rPr>
        <w:t>；通过提供平台管理标准接口和规范，加快了新系统及应用的开发速度；通过将集成的各种状态信息通过卫星传输至远程监控指挥系统，有助于实现船岸一体化发展</w:t>
      </w:r>
      <w:r w:rsidR="007D7233">
        <w:fldChar w:fldCharType="begin"/>
      </w:r>
      <w:r w:rsidR="007D7233">
        <w:instrText xml:space="preserve"> </w:instrText>
      </w:r>
      <w:r w:rsidR="007D7233">
        <w:rPr>
          <w:rFonts w:hint="eastAsia"/>
        </w:rPr>
        <w:instrText>REF _Ref533413423 \r \h</w:instrText>
      </w:r>
      <w:r w:rsidR="007D7233">
        <w:instrText xml:space="preserve"> </w:instrText>
      </w:r>
      <w:r w:rsidR="002974BD">
        <w:instrText xml:space="preserve"> \* MERGEFORMAT </w:instrText>
      </w:r>
      <w:r w:rsidR="007D7233">
        <w:fldChar w:fldCharType="separate"/>
      </w:r>
      <w:r w:rsidR="00D54D7B">
        <w:t>[2]</w:t>
      </w:r>
      <w:r w:rsidR="007D7233">
        <w:fldChar w:fldCharType="end"/>
      </w:r>
      <w:r w:rsidR="00695217">
        <w:rPr>
          <w:rFonts w:hint="eastAsia"/>
        </w:rPr>
        <w:t>。</w:t>
      </w:r>
    </w:p>
    <w:p w:rsidR="00382241" w:rsidRDefault="00630B22" w:rsidP="002974BD">
      <w:pPr>
        <w:pStyle w:val="aff3"/>
      </w:pPr>
      <w:r>
        <w:rPr>
          <w:rFonts w:hint="eastAsia"/>
        </w:rPr>
        <w:t>相比民用船舶，舰船的各个系统在操作性、实时性、精确性和维护性等方面都具有更严格的要求。</w:t>
      </w:r>
      <w:r w:rsidR="007127D1">
        <w:rPr>
          <w:rFonts w:hint="eastAsia"/>
        </w:rPr>
        <w:t>目前</w:t>
      </w:r>
      <w:r>
        <w:rPr>
          <w:rFonts w:hint="eastAsia"/>
        </w:rPr>
        <w:t>，国外新型研制的舰船都装备平台管理系统来提高舰船的信息集成和自动化程度，如美国下一代大型驱逐舰</w:t>
      </w:r>
      <w:r>
        <w:rPr>
          <w:rFonts w:hint="eastAsia"/>
        </w:rPr>
        <w:t>D</w:t>
      </w:r>
      <w:r>
        <w:t>DX</w:t>
      </w:r>
      <w:r>
        <w:rPr>
          <w:rFonts w:hint="eastAsia"/>
        </w:rPr>
        <w:t>就采用了平台管理系统，使得具备巡洋舰规模的该舰舰员只有</w:t>
      </w:r>
      <w:r>
        <w:rPr>
          <w:rFonts w:hint="eastAsia"/>
        </w:rPr>
        <w:t>100</w:t>
      </w:r>
      <w:r>
        <w:rPr>
          <w:rFonts w:hint="eastAsia"/>
        </w:rPr>
        <w:t>人左右，此外，英国的</w:t>
      </w:r>
      <w:r>
        <w:rPr>
          <w:rFonts w:hint="eastAsia"/>
        </w:rPr>
        <w:t>4</w:t>
      </w:r>
      <w:r>
        <w:t>5</w:t>
      </w:r>
      <w:r>
        <w:rPr>
          <w:rFonts w:hint="eastAsia"/>
        </w:rPr>
        <w:t>型驱逐舰、德国的</w:t>
      </w:r>
      <w:r>
        <w:rPr>
          <w:rFonts w:hint="eastAsia"/>
        </w:rPr>
        <w:t>F124</w:t>
      </w:r>
      <w:r>
        <w:rPr>
          <w:rFonts w:hint="eastAsia"/>
        </w:rPr>
        <w:t>护卫舰、法国和意大利联合研制的“地平线”级驱逐舰、韩国的</w:t>
      </w:r>
      <w:r>
        <w:rPr>
          <w:rFonts w:hint="eastAsia"/>
        </w:rPr>
        <w:t>KDX-</w:t>
      </w:r>
      <w:r>
        <w:t>2</w:t>
      </w:r>
      <w:r>
        <w:rPr>
          <w:rFonts w:hint="eastAsia"/>
        </w:rPr>
        <w:t>等舰船上都采用类似的平台管理系统</w:t>
      </w:r>
      <w:r w:rsidR="0061322F">
        <w:fldChar w:fldCharType="begin"/>
      </w:r>
      <w:r w:rsidR="0061322F">
        <w:instrText xml:space="preserve"> </w:instrText>
      </w:r>
      <w:r w:rsidR="0061322F">
        <w:rPr>
          <w:rFonts w:hint="eastAsia"/>
        </w:rPr>
        <w:instrText>REF _Ref533411414 \r \h</w:instrText>
      </w:r>
      <w:r w:rsidR="0061322F">
        <w:instrText xml:space="preserve"> </w:instrText>
      </w:r>
      <w:r w:rsidR="002974BD">
        <w:instrText xml:space="preserve"> \* MERGEFORMAT </w:instrText>
      </w:r>
      <w:r w:rsidR="0061322F">
        <w:fldChar w:fldCharType="separate"/>
      </w:r>
      <w:r w:rsidR="00D54D7B">
        <w:t>[3]</w:t>
      </w:r>
      <w:r w:rsidR="0061322F">
        <w:fldChar w:fldCharType="end"/>
      </w:r>
      <w:r>
        <w:rPr>
          <w:rFonts w:hint="eastAsia"/>
        </w:rPr>
        <w:t>。</w:t>
      </w:r>
      <w:r w:rsidR="0061322F">
        <w:rPr>
          <w:rFonts w:hint="eastAsia"/>
        </w:rPr>
        <w:t>虽然我国第一艘航空母舰“辽宁号”已经下水服役，但与世界海军强国相比，特别是平台管理系统软件方面，仍</w:t>
      </w:r>
      <w:r w:rsidR="00B31679">
        <w:rPr>
          <w:rFonts w:hint="eastAsia"/>
        </w:rPr>
        <w:t>存在较大差距。</w:t>
      </w:r>
      <w:r w:rsidR="0061322F">
        <w:rPr>
          <w:rFonts w:hint="eastAsia"/>
        </w:rPr>
        <w:t>而</w:t>
      </w:r>
      <w:r w:rsidR="007127D1">
        <w:rPr>
          <w:rFonts w:hint="eastAsia"/>
        </w:rPr>
        <w:t>国内舰船的各个子系统相对独立，并采用不同的技术标准，开发语言和体系架构，这给</w:t>
      </w:r>
      <w:r w:rsidR="0061322F">
        <w:rPr>
          <w:rFonts w:hint="eastAsia"/>
        </w:rPr>
        <w:t>系统的集成和管理带来了更大的挑战</w:t>
      </w:r>
      <w:r w:rsidR="00742C6E">
        <w:fldChar w:fldCharType="begin"/>
      </w:r>
      <w:r w:rsidR="00742C6E">
        <w:instrText xml:space="preserve"> </w:instrText>
      </w:r>
      <w:r w:rsidR="00742C6E">
        <w:rPr>
          <w:rFonts w:hint="eastAsia"/>
        </w:rPr>
        <w:instrText>REF _Ref533412194 \r \h</w:instrText>
      </w:r>
      <w:r w:rsidR="00742C6E">
        <w:instrText xml:space="preserve"> </w:instrText>
      </w:r>
      <w:r w:rsidR="002974BD">
        <w:instrText xml:space="preserve"> \* MERGEFORMAT </w:instrText>
      </w:r>
      <w:r w:rsidR="00742C6E">
        <w:fldChar w:fldCharType="separate"/>
      </w:r>
      <w:r w:rsidR="00D54D7B">
        <w:t>[4]</w:t>
      </w:r>
      <w:r w:rsidR="00742C6E">
        <w:fldChar w:fldCharType="end"/>
      </w:r>
      <w:r w:rsidR="0061322F">
        <w:rPr>
          <w:rFonts w:hint="eastAsia"/>
        </w:rPr>
        <w:t>。因此，有必要对面向舰船平台管理的相关技术进行研究，对平台管理系统进行概要设计，掌握系统的设计方法和关键技术，</w:t>
      </w:r>
      <w:r w:rsidR="003B0520">
        <w:rPr>
          <w:rFonts w:hint="eastAsia"/>
        </w:rPr>
        <w:t>加快我国舰船信息化建设进程，</w:t>
      </w:r>
      <w:r w:rsidR="00B31679">
        <w:rPr>
          <w:rFonts w:hint="eastAsia"/>
        </w:rPr>
        <w:t>减少对国外技术的依赖的同时</w:t>
      </w:r>
      <w:r w:rsidR="003B0520">
        <w:rPr>
          <w:rFonts w:hint="eastAsia"/>
        </w:rPr>
        <w:t>满足国防建设的需要。</w:t>
      </w:r>
    </w:p>
    <w:p w:rsidR="00FF4D13" w:rsidRDefault="00A30D03">
      <w:pPr>
        <w:pStyle w:val="23"/>
        <w:spacing w:before="158"/>
        <w:outlineLvl w:val="1"/>
      </w:pPr>
      <w:bookmarkStart w:id="19" w:name="_Toc533947288"/>
      <w:r>
        <w:rPr>
          <w:rFonts w:hint="eastAsia"/>
        </w:rPr>
        <w:t>1.2 国内外研究现状</w:t>
      </w:r>
      <w:r w:rsidR="00FD1E9B">
        <w:rPr>
          <w:rFonts w:hint="eastAsia"/>
        </w:rPr>
        <w:t>及发展趋势</w:t>
      </w:r>
      <w:bookmarkEnd w:id="19"/>
    </w:p>
    <w:p w:rsidR="00FF4D13" w:rsidRDefault="006E1E97" w:rsidP="002974BD">
      <w:pPr>
        <w:pStyle w:val="aff3"/>
      </w:pPr>
      <w:r>
        <w:rPr>
          <w:rFonts w:hint="eastAsia"/>
        </w:rPr>
        <w:t>对舰船平台管理系统的研究</w:t>
      </w:r>
      <w:r w:rsidR="00A30D03">
        <w:rPr>
          <w:rFonts w:hint="eastAsia"/>
        </w:rPr>
        <w:t>与同时代计算机技术的发展有着紧密的联系，</w:t>
      </w:r>
      <w:r w:rsidR="00A12CAE">
        <w:rPr>
          <w:rFonts w:hint="eastAsia"/>
        </w:rPr>
        <w:t>由</w:t>
      </w:r>
      <w:r w:rsidR="00A30D03">
        <w:rPr>
          <w:rFonts w:hint="eastAsia"/>
        </w:rPr>
        <w:t>最初的</w:t>
      </w:r>
      <w:r w:rsidR="003646F2">
        <w:rPr>
          <w:rFonts w:hint="eastAsia"/>
        </w:rPr>
        <w:lastRenderedPageBreak/>
        <w:t>单体架构</w:t>
      </w:r>
      <w:r w:rsidR="00A12CAE">
        <w:rPr>
          <w:rFonts w:hint="eastAsia"/>
        </w:rPr>
        <w:t>朝着分布式架构演变</w:t>
      </w:r>
      <w:r w:rsidR="00A30D03">
        <w:rPr>
          <w:rFonts w:hint="eastAsia"/>
        </w:rPr>
        <w:t>，</w:t>
      </w:r>
      <w:r w:rsidR="00A12CAE">
        <w:rPr>
          <w:rFonts w:hint="eastAsia"/>
        </w:rPr>
        <w:t>而分布式技术又由早期的远程过程调用</w:t>
      </w:r>
      <w:r w:rsidR="00A12CAE">
        <w:rPr>
          <w:rFonts w:hint="eastAsia"/>
        </w:rPr>
        <w:t>(</w:t>
      </w:r>
      <w:r w:rsidR="00A12CAE">
        <w:t>RPC, Remote Procedure Call)</w:t>
      </w:r>
      <w:r w:rsidR="00A12CAE">
        <w:rPr>
          <w:rFonts w:hint="eastAsia"/>
        </w:rPr>
        <w:t>逐渐</w:t>
      </w:r>
      <w:r w:rsidR="005A372E">
        <w:rPr>
          <w:rFonts w:hint="eastAsia"/>
        </w:rPr>
        <w:t>演化到现在的面向服务架构（</w:t>
      </w:r>
      <w:r w:rsidR="005A372E">
        <w:rPr>
          <w:rFonts w:hint="eastAsia"/>
        </w:rPr>
        <w:t>SOA</w:t>
      </w:r>
      <w:r w:rsidR="005A372E">
        <w:rPr>
          <w:rFonts w:hint="eastAsia"/>
        </w:rPr>
        <w:t>，</w:t>
      </w:r>
      <w:r w:rsidR="005A372E">
        <w:rPr>
          <w:rFonts w:hint="eastAsia"/>
        </w:rPr>
        <w:t>S</w:t>
      </w:r>
      <w:r w:rsidR="005A372E">
        <w:t>ervice Oriented Architecture</w:t>
      </w:r>
      <w:r w:rsidR="005A372E">
        <w:rPr>
          <w:rFonts w:hint="eastAsia"/>
        </w:rPr>
        <w:t>）</w:t>
      </w:r>
      <w:r w:rsidR="00A30D03">
        <w:rPr>
          <w:rFonts w:hint="eastAsia"/>
        </w:rPr>
        <w:t>。</w:t>
      </w:r>
      <w:r w:rsidR="004C24F0">
        <w:t>RPC</w:t>
      </w:r>
      <w:r w:rsidR="004C24F0">
        <w:rPr>
          <w:rFonts w:hint="eastAsia"/>
        </w:rPr>
        <w:t>将</w:t>
      </w:r>
      <w:r w:rsidR="001D6F8E">
        <w:rPr>
          <w:rFonts w:hint="eastAsia"/>
        </w:rPr>
        <w:t>发生在</w:t>
      </w:r>
      <w:r w:rsidR="004C24F0">
        <w:rPr>
          <w:rFonts w:hint="eastAsia"/>
        </w:rPr>
        <w:t>进程内部的过程调用扩展到分布式系统中，使得客户端进程可以调用远程服务器进程的函数。随着面向对象技术的兴起，远程方法调用（</w:t>
      </w:r>
      <w:r w:rsidR="004C24F0">
        <w:rPr>
          <w:rFonts w:hint="eastAsia"/>
        </w:rPr>
        <w:t>RMI</w:t>
      </w:r>
      <w:r w:rsidR="004C24F0">
        <w:rPr>
          <w:rFonts w:hint="eastAsia"/>
        </w:rPr>
        <w:t>，</w:t>
      </w:r>
      <w:r w:rsidR="004C24F0">
        <w:rPr>
          <w:rFonts w:hint="eastAsia"/>
        </w:rPr>
        <w:t>R</w:t>
      </w:r>
      <w:r w:rsidR="004C24F0">
        <w:t>emote Method Invocation</w:t>
      </w:r>
      <w:r w:rsidR="004C24F0">
        <w:rPr>
          <w:rFonts w:hint="eastAsia"/>
        </w:rPr>
        <w:t>）将面向对象的模型应用到</w:t>
      </w:r>
      <w:r w:rsidR="004C24F0">
        <w:rPr>
          <w:rFonts w:hint="eastAsia"/>
        </w:rPr>
        <w:t>RPC</w:t>
      </w:r>
      <w:r w:rsidR="004C24F0">
        <w:rPr>
          <w:rFonts w:hint="eastAsia"/>
        </w:rPr>
        <w:t>中，从而实现不同进程中对象的相互调用。面向对象的思想和分布式技术的结合产生了分布式对象技术，具有典型代表的是</w:t>
      </w:r>
      <w:r w:rsidR="00347D40">
        <w:rPr>
          <w:rFonts w:hint="eastAsia"/>
        </w:rPr>
        <w:t>Java</w:t>
      </w:r>
      <w:r w:rsidR="00347D40">
        <w:t xml:space="preserve"> </w:t>
      </w:r>
      <w:r w:rsidR="00347D40">
        <w:rPr>
          <w:rFonts w:hint="eastAsia"/>
        </w:rPr>
        <w:t>RMI</w:t>
      </w:r>
      <w:r w:rsidR="00347D40">
        <w:rPr>
          <w:rFonts w:hint="eastAsia"/>
        </w:rPr>
        <w:t>和</w:t>
      </w:r>
      <w:r w:rsidR="00347D40">
        <w:rPr>
          <w:rFonts w:hint="eastAsia"/>
        </w:rPr>
        <w:t>CORBA</w:t>
      </w:r>
      <w:r w:rsidR="00347D40">
        <w:rPr>
          <w:rFonts w:hint="eastAsia"/>
        </w:rPr>
        <w:t>，但分布式对象技术在使用过程中出现了很多的问题，例如对象的接口描述没有对依赖进行描述，分布式对象中间件的编程模型过于底层，以及编程模型没有分离出安全、失效处理以及并发等分布式系统中常见的公共功能，这些都给分布式对象编程带来了极大的困难。为了解决这些问题，分布式组件技术应运而生，其中最具代表性的是微软公司的</w:t>
      </w:r>
      <w:r w:rsidR="00347D40">
        <w:rPr>
          <w:rFonts w:hint="eastAsia"/>
        </w:rPr>
        <w:t>DCOM</w:t>
      </w:r>
      <w:r w:rsidR="00347D40">
        <w:rPr>
          <w:rFonts w:hint="eastAsia"/>
        </w:rPr>
        <w:t>模型</w:t>
      </w:r>
      <w:r w:rsidR="001D6F8E">
        <w:rPr>
          <w:rFonts w:hint="eastAsia"/>
        </w:rPr>
        <w:t>、</w:t>
      </w:r>
      <w:r w:rsidR="00347D40">
        <w:rPr>
          <w:rFonts w:hint="eastAsia"/>
        </w:rPr>
        <w:t>Sun</w:t>
      </w:r>
      <w:r w:rsidR="00347D40">
        <w:rPr>
          <w:rFonts w:hint="eastAsia"/>
        </w:rPr>
        <w:t>公司的</w:t>
      </w:r>
      <w:r w:rsidR="00347D40">
        <w:t>EJB</w:t>
      </w:r>
      <w:r w:rsidR="00347D40">
        <w:rPr>
          <w:rFonts w:hint="eastAsia"/>
        </w:rPr>
        <w:t>模型</w:t>
      </w:r>
      <w:r w:rsidR="001D6F8E">
        <w:rPr>
          <w:rFonts w:hint="eastAsia"/>
        </w:rPr>
        <w:t>以及</w:t>
      </w:r>
      <w:r w:rsidR="001D6F8E">
        <w:rPr>
          <w:rFonts w:hint="eastAsia"/>
        </w:rPr>
        <w:t>C</w:t>
      </w:r>
      <w:r w:rsidR="001D6F8E">
        <w:t>ORBA</w:t>
      </w:r>
      <w:r w:rsidR="001D6F8E">
        <w:rPr>
          <w:rFonts w:hint="eastAsia"/>
        </w:rPr>
        <w:t>的组件模型</w:t>
      </w:r>
      <w:r w:rsidR="001D6F8E">
        <w:rPr>
          <w:rFonts w:hint="eastAsia"/>
        </w:rPr>
        <w:t>C</w:t>
      </w:r>
      <w:r w:rsidR="001D6F8E">
        <w:t>CM</w:t>
      </w:r>
      <w:r w:rsidR="001D6F8E">
        <w:rPr>
          <w:rFonts w:hint="eastAsia"/>
        </w:rPr>
        <w:t>（</w:t>
      </w:r>
      <w:r w:rsidR="001D6F8E">
        <w:rPr>
          <w:rFonts w:hint="eastAsia"/>
        </w:rPr>
        <w:t>C</w:t>
      </w:r>
      <w:r w:rsidR="001D6F8E">
        <w:t>ORBA Component Model</w:t>
      </w:r>
      <w:r w:rsidR="001D6F8E">
        <w:rPr>
          <w:rFonts w:hint="eastAsia"/>
        </w:rPr>
        <w:t>）</w:t>
      </w:r>
      <w:r w:rsidR="00347D40">
        <w:rPr>
          <w:rFonts w:hint="eastAsia"/>
        </w:rPr>
        <w:t>，</w:t>
      </w:r>
      <w:r w:rsidR="001D6F8E">
        <w:rPr>
          <w:rFonts w:hint="eastAsia"/>
        </w:rPr>
        <w:t>组件通过合约描述了其提供和依赖的接口，不同的组件可以根据接口的兼容性进行灵活的组合，通过使用现成的组件可以快速组合出需要的应用</w:t>
      </w:r>
      <w:r w:rsidR="009B6358">
        <w:rPr>
          <w:rFonts w:hint="eastAsia"/>
        </w:rPr>
        <w:t>。</w:t>
      </w:r>
      <w:r w:rsidR="001D6F8E">
        <w:rPr>
          <w:rFonts w:hint="eastAsia"/>
        </w:rPr>
        <w:t>国内也出现了基于分布式组件技术的舰船平台管理系统的研究</w:t>
      </w:r>
      <w:r w:rsidR="001D6F8E">
        <w:fldChar w:fldCharType="begin"/>
      </w:r>
      <w:r w:rsidR="001D6F8E">
        <w:instrText xml:space="preserve"> </w:instrText>
      </w:r>
      <w:r w:rsidR="001D6F8E">
        <w:rPr>
          <w:rFonts w:hint="eastAsia"/>
        </w:rPr>
        <w:instrText>REF _Ref533433059 \r \h</w:instrText>
      </w:r>
      <w:r w:rsidR="001D6F8E">
        <w:instrText xml:space="preserve"> </w:instrText>
      </w:r>
      <w:r w:rsidR="002974BD">
        <w:instrText xml:space="preserve"> \* MERGEFORMAT </w:instrText>
      </w:r>
      <w:r w:rsidR="001D6F8E">
        <w:fldChar w:fldCharType="separate"/>
      </w:r>
      <w:r w:rsidR="00D54D7B">
        <w:t>[5]</w:t>
      </w:r>
      <w:r w:rsidR="001D6F8E">
        <w:fldChar w:fldCharType="end"/>
      </w:r>
      <w:r w:rsidR="001D6F8E">
        <w:rPr>
          <w:rFonts w:hint="eastAsia"/>
        </w:rPr>
        <w:t>。</w:t>
      </w:r>
      <w:r w:rsidR="009B6358">
        <w:rPr>
          <w:rFonts w:hint="eastAsia"/>
        </w:rPr>
        <w:t>但上述组件在舰船平台管理系统中的应用依然存在问题，其中</w:t>
      </w:r>
      <w:r w:rsidR="009B6358">
        <w:rPr>
          <w:rFonts w:hint="eastAsia"/>
        </w:rPr>
        <w:t>DCOM</w:t>
      </w:r>
      <w:r w:rsidR="009B6358">
        <w:rPr>
          <w:rFonts w:hint="eastAsia"/>
        </w:rPr>
        <w:t>组件存在二进制版本兼容问题</w:t>
      </w:r>
      <w:r w:rsidR="009B6358">
        <w:fldChar w:fldCharType="begin"/>
      </w:r>
      <w:r w:rsidR="009B6358">
        <w:instrText xml:space="preserve"> </w:instrText>
      </w:r>
      <w:r w:rsidR="009B6358">
        <w:rPr>
          <w:rFonts w:hint="eastAsia"/>
        </w:rPr>
        <w:instrText>REF _Ref533433274 \r \h</w:instrText>
      </w:r>
      <w:r w:rsidR="009B6358">
        <w:instrText xml:space="preserve"> </w:instrText>
      </w:r>
      <w:r w:rsidR="002974BD">
        <w:instrText xml:space="preserve"> \* MERGEFORMAT </w:instrText>
      </w:r>
      <w:r w:rsidR="009B6358">
        <w:fldChar w:fldCharType="separate"/>
      </w:r>
      <w:r w:rsidR="00D54D7B">
        <w:t>[6]</w:t>
      </w:r>
      <w:r w:rsidR="009B6358">
        <w:fldChar w:fldCharType="end"/>
      </w:r>
      <w:r w:rsidR="009B6358">
        <w:rPr>
          <w:rFonts w:hint="eastAsia"/>
        </w:rPr>
        <w:t>；</w:t>
      </w:r>
      <w:r w:rsidR="009B6358">
        <w:rPr>
          <w:rFonts w:hint="eastAsia"/>
        </w:rPr>
        <w:t>E</w:t>
      </w:r>
      <w:r w:rsidR="009B6358">
        <w:t>JB</w:t>
      </w:r>
      <w:r w:rsidR="009B6358">
        <w:rPr>
          <w:rFonts w:hint="eastAsia"/>
        </w:rPr>
        <w:t>与</w:t>
      </w:r>
      <w:r w:rsidR="009B6358">
        <w:rPr>
          <w:rFonts w:hint="eastAsia"/>
        </w:rPr>
        <w:t>J</w:t>
      </w:r>
      <w:r w:rsidR="009B6358">
        <w:t>ava</w:t>
      </w:r>
      <w:r w:rsidR="009B6358">
        <w:rPr>
          <w:rFonts w:hint="eastAsia"/>
        </w:rPr>
        <w:t>面向对象编程语言紧耦合，这导致与非</w:t>
      </w:r>
      <w:r w:rsidR="009B6358">
        <w:t>Java</w:t>
      </w:r>
      <w:r w:rsidR="009B6358">
        <w:rPr>
          <w:rFonts w:hint="eastAsia"/>
        </w:rPr>
        <w:t>语言开发的组件进行组装时会存在问题；而</w:t>
      </w:r>
      <w:r w:rsidR="009B6358">
        <w:rPr>
          <w:rFonts w:hint="eastAsia"/>
        </w:rPr>
        <w:t>CCM</w:t>
      </w:r>
      <w:r w:rsidR="009B6358">
        <w:rPr>
          <w:rFonts w:hint="eastAsia"/>
        </w:rPr>
        <w:t>虽然不依赖于具体的编程语言，但其特性过于复杂，增加了开发难度和开发人员的学习成本。</w:t>
      </w:r>
    </w:p>
    <w:p w:rsidR="009B05F8" w:rsidRDefault="00EA09F4" w:rsidP="002974BD">
      <w:pPr>
        <w:pStyle w:val="aff3"/>
      </w:pPr>
      <w:r>
        <w:rPr>
          <w:rFonts w:hint="eastAsia"/>
        </w:rPr>
        <w:t>SOA</w:t>
      </w:r>
      <w:r>
        <w:rPr>
          <w:rFonts w:hint="eastAsia"/>
        </w:rPr>
        <w:t>的出现解决了分布式构件技术的种种问题，通过将系统进行垂直切分为小粒度的服务，可以实现类似分布式构件的灵活性</w:t>
      </w:r>
      <w:r w:rsidR="00930A04">
        <w:rPr>
          <w:rFonts w:hint="eastAsia"/>
        </w:rPr>
        <w:t>；</w:t>
      </w:r>
      <w:r>
        <w:rPr>
          <w:rFonts w:hint="eastAsia"/>
        </w:rPr>
        <w:t>通过标准化通信协议</w:t>
      </w:r>
      <w:r w:rsidR="00930A04">
        <w:rPr>
          <w:rFonts w:hint="eastAsia"/>
        </w:rPr>
        <w:t>，</w:t>
      </w:r>
      <w:r w:rsidR="009B05F8">
        <w:rPr>
          <w:rFonts w:hint="eastAsia"/>
        </w:rPr>
        <w:t>SOA</w:t>
      </w:r>
      <w:r w:rsidR="009B05F8">
        <w:rPr>
          <w:rFonts w:hint="eastAsia"/>
        </w:rPr>
        <w:t>很好地解决了</w:t>
      </w:r>
      <w:r w:rsidR="00930A04">
        <w:rPr>
          <w:rFonts w:hint="eastAsia"/>
        </w:rPr>
        <w:t>服务通信的兼容性；通过完整的服务治理规范，降低了开发难度。美国海军提出的“全舰计算环境</w:t>
      </w:r>
      <w:r w:rsidR="00930A04">
        <w:rPr>
          <w:rFonts w:hint="eastAsia"/>
        </w:rPr>
        <w:t>(</w:t>
      </w:r>
      <w:r w:rsidR="00930A04">
        <w:t>TSCE, Total Ship Computing Environment)</w:t>
      </w:r>
      <w:r w:rsidR="00930A04">
        <w:rPr>
          <w:rFonts w:hint="eastAsia"/>
        </w:rPr>
        <w:t>”的概念中，</w:t>
      </w:r>
      <w:r w:rsidR="0079185B">
        <w:rPr>
          <w:rFonts w:hint="eastAsia"/>
        </w:rPr>
        <w:t>提出利用企业服务总线</w:t>
      </w:r>
      <w:r w:rsidR="0079185B">
        <w:rPr>
          <w:rFonts w:hint="eastAsia"/>
        </w:rPr>
        <w:t>(</w:t>
      </w:r>
      <w:r w:rsidR="0079185B">
        <w:t>ESB, Enterprise Service Bus)</w:t>
      </w:r>
      <w:r w:rsidR="0079185B">
        <w:rPr>
          <w:rFonts w:hint="eastAsia"/>
        </w:rPr>
        <w:t>实现应用的集成</w:t>
      </w:r>
      <w:r w:rsidR="0079185B">
        <w:fldChar w:fldCharType="begin"/>
      </w:r>
      <w:r w:rsidR="0079185B">
        <w:instrText xml:space="preserve"> </w:instrText>
      </w:r>
      <w:r w:rsidR="0079185B">
        <w:rPr>
          <w:rFonts w:hint="eastAsia"/>
        </w:rPr>
        <w:instrText>REF _Ref533434946 \r \h</w:instrText>
      </w:r>
      <w:r w:rsidR="0079185B">
        <w:instrText xml:space="preserve"> </w:instrText>
      </w:r>
      <w:r w:rsidR="002974BD">
        <w:instrText xml:space="preserve"> \* MERGEFORMAT </w:instrText>
      </w:r>
      <w:r w:rsidR="0079185B">
        <w:fldChar w:fldCharType="separate"/>
      </w:r>
      <w:r w:rsidR="00D54D7B">
        <w:t>[7]</w:t>
      </w:r>
      <w:r w:rsidR="0079185B">
        <w:fldChar w:fldCharType="end"/>
      </w:r>
      <w:r w:rsidR="0079185B">
        <w:rPr>
          <w:rFonts w:hint="eastAsia"/>
        </w:rPr>
        <w:t>。</w:t>
      </w:r>
      <w:r w:rsidR="00B26357">
        <w:rPr>
          <w:rFonts w:hint="eastAsia"/>
        </w:rPr>
        <w:t>然而</w:t>
      </w:r>
      <w:r w:rsidR="00B4540C">
        <w:rPr>
          <w:rFonts w:hint="eastAsia"/>
        </w:rPr>
        <w:t>，使用</w:t>
      </w:r>
      <w:r w:rsidR="00B4540C">
        <w:rPr>
          <w:rFonts w:hint="eastAsia"/>
        </w:rPr>
        <w:t>ESB</w:t>
      </w:r>
      <w:r w:rsidR="00B4540C">
        <w:rPr>
          <w:rFonts w:hint="eastAsia"/>
        </w:rPr>
        <w:t>实现</w:t>
      </w:r>
      <w:r w:rsidR="00B4540C">
        <w:rPr>
          <w:rFonts w:hint="eastAsia"/>
        </w:rPr>
        <w:t>SOA</w:t>
      </w:r>
      <w:r w:rsidR="00B4540C">
        <w:rPr>
          <w:rFonts w:hint="eastAsia"/>
        </w:rPr>
        <w:t>，</w:t>
      </w:r>
      <w:r w:rsidR="00B26357">
        <w:rPr>
          <w:rFonts w:hint="eastAsia"/>
        </w:rPr>
        <w:t>ESB</w:t>
      </w:r>
      <w:r w:rsidR="00B26357">
        <w:rPr>
          <w:rFonts w:hint="eastAsia"/>
        </w:rPr>
        <w:t>会成为单点故障，而</w:t>
      </w:r>
      <w:r w:rsidR="00B26357">
        <w:rPr>
          <w:rFonts w:hint="eastAsia"/>
        </w:rPr>
        <w:t>ESB</w:t>
      </w:r>
      <w:r w:rsidR="00B26357">
        <w:rPr>
          <w:rFonts w:hint="eastAsia"/>
        </w:rPr>
        <w:t>自身作为一个庞大的单体构件不利于动态的扩展其功能，同时，</w:t>
      </w:r>
      <w:r w:rsidR="00B4540C">
        <w:rPr>
          <w:rFonts w:hint="eastAsia"/>
        </w:rPr>
        <w:t>ESB</w:t>
      </w:r>
      <w:r w:rsidR="00B4540C">
        <w:rPr>
          <w:rFonts w:hint="eastAsia"/>
        </w:rPr>
        <w:t>作为重量级中间件，对其进行功能扩展需要复杂的设置，增加用户的学习成本</w:t>
      </w:r>
      <w:r w:rsidR="007323DA">
        <w:fldChar w:fldCharType="begin"/>
      </w:r>
      <w:r w:rsidR="007323DA">
        <w:instrText xml:space="preserve"> </w:instrText>
      </w:r>
      <w:r w:rsidR="007323DA">
        <w:rPr>
          <w:rFonts w:hint="eastAsia"/>
        </w:rPr>
        <w:instrText>REF _Ref533440587 \r \h</w:instrText>
      </w:r>
      <w:r w:rsidR="007323DA">
        <w:instrText xml:space="preserve"> </w:instrText>
      </w:r>
      <w:r w:rsidR="002974BD">
        <w:instrText xml:space="preserve"> \* MERGEFORMAT </w:instrText>
      </w:r>
      <w:r w:rsidR="007323DA">
        <w:fldChar w:fldCharType="separate"/>
      </w:r>
      <w:r w:rsidR="00D54D7B">
        <w:t>[8]</w:t>
      </w:r>
      <w:r w:rsidR="007323DA">
        <w:fldChar w:fldCharType="end"/>
      </w:r>
      <w:r w:rsidR="00B4540C">
        <w:rPr>
          <w:rFonts w:hint="eastAsia"/>
        </w:rPr>
        <w:t>。</w:t>
      </w:r>
    </w:p>
    <w:p w:rsidR="00E8062D" w:rsidRDefault="006C42A0" w:rsidP="002974BD">
      <w:pPr>
        <w:pStyle w:val="aff3"/>
      </w:pPr>
      <w:r>
        <w:rPr>
          <w:rFonts w:hint="eastAsia"/>
        </w:rPr>
        <w:t>近年来，</w:t>
      </w:r>
      <w:r w:rsidR="00B02925">
        <w:rPr>
          <w:rFonts w:hint="eastAsia"/>
        </w:rPr>
        <w:t>作为</w:t>
      </w:r>
      <w:r w:rsidR="00B02925">
        <w:rPr>
          <w:rFonts w:hint="eastAsia"/>
        </w:rPr>
        <w:t>SOA</w:t>
      </w:r>
      <w:r w:rsidR="00B02925">
        <w:rPr>
          <w:rFonts w:hint="eastAsia"/>
        </w:rPr>
        <w:t>的一种实现和部署方案，</w:t>
      </w:r>
      <w:proofErr w:type="gramStart"/>
      <w:r w:rsidR="00B02925">
        <w:rPr>
          <w:rFonts w:hint="eastAsia"/>
        </w:rPr>
        <w:t>微服务</w:t>
      </w:r>
      <w:proofErr w:type="gramEnd"/>
      <w:r w:rsidR="00B02925">
        <w:rPr>
          <w:rFonts w:hint="eastAsia"/>
        </w:rPr>
        <w:t>架构（</w:t>
      </w:r>
      <w:r w:rsidR="00B02925">
        <w:rPr>
          <w:rFonts w:hint="eastAsia"/>
        </w:rPr>
        <w:t>MSA</w:t>
      </w:r>
      <w:r w:rsidR="00B02925">
        <w:rPr>
          <w:rFonts w:hint="eastAsia"/>
        </w:rPr>
        <w:t>，</w:t>
      </w:r>
      <w:r w:rsidR="00B02925">
        <w:rPr>
          <w:rFonts w:hint="eastAsia"/>
        </w:rPr>
        <w:t>M</w:t>
      </w:r>
      <w:r w:rsidR="00B02925">
        <w:t>icroservice Architecture</w:t>
      </w:r>
      <w:r w:rsidR="00B02925">
        <w:rPr>
          <w:rFonts w:hint="eastAsia"/>
        </w:rPr>
        <w:t>）</w:t>
      </w:r>
      <w:r w:rsidR="00EB5108">
        <w:rPr>
          <w:rFonts w:hint="eastAsia"/>
        </w:rPr>
        <w:t>去除了传统</w:t>
      </w:r>
      <w:r w:rsidR="00EB5108">
        <w:rPr>
          <w:rFonts w:hint="eastAsia"/>
        </w:rPr>
        <w:t>SOA</w:t>
      </w:r>
      <w:r w:rsidR="00EB5108">
        <w:rPr>
          <w:rFonts w:hint="eastAsia"/>
        </w:rPr>
        <w:t>所使用的</w:t>
      </w:r>
      <w:r w:rsidR="00EB5108">
        <w:rPr>
          <w:rFonts w:hint="eastAsia"/>
        </w:rPr>
        <w:t>ESB</w:t>
      </w:r>
      <w:r w:rsidR="00EB5108">
        <w:rPr>
          <w:rFonts w:hint="eastAsia"/>
        </w:rPr>
        <w:t>，其</w:t>
      </w:r>
      <w:r w:rsidR="00B02925">
        <w:rPr>
          <w:rFonts w:hint="eastAsia"/>
        </w:rPr>
        <w:t>采用</w:t>
      </w:r>
      <w:r w:rsidR="00EB5108">
        <w:rPr>
          <w:rFonts w:hint="eastAsia"/>
        </w:rPr>
        <w:t>分布式服务治理，基础设施自动化以及轻量的通信协议，并融合领域驱动设计、持续交付、小型自治团队等软件工程思想</w:t>
      </w:r>
      <w:r w:rsidR="00EB5108">
        <w:fldChar w:fldCharType="begin"/>
      </w:r>
      <w:r w:rsidR="00EB5108">
        <w:instrText xml:space="preserve"> </w:instrText>
      </w:r>
      <w:r w:rsidR="00EB5108">
        <w:rPr>
          <w:rFonts w:hint="eastAsia"/>
        </w:rPr>
        <w:instrText>REF _Ref533443031 \r \h</w:instrText>
      </w:r>
      <w:r w:rsidR="00EB5108">
        <w:instrText xml:space="preserve"> </w:instrText>
      </w:r>
      <w:r w:rsidR="002974BD">
        <w:instrText xml:space="preserve"> \* MERGEFORMAT </w:instrText>
      </w:r>
      <w:r w:rsidR="00EB5108">
        <w:fldChar w:fldCharType="separate"/>
      </w:r>
      <w:r w:rsidR="00D54D7B">
        <w:t>[9]</w:t>
      </w:r>
      <w:r w:rsidR="00EB5108">
        <w:fldChar w:fldCharType="end"/>
      </w:r>
      <w:r w:rsidR="00EB5108">
        <w:rPr>
          <w:rFonts w:hint="eastAsia"/>
        </w:rPr>
        <w:t>。</w:t>
      </w:r>
      <w:r w:rsidR="008C4495">
        <w:rPr>
          <w:rFonts w:hint="eastAsia"/>
        </w:rPr>
        <w:t>国内外涌现出许多优秀的</w:t>
      </w:r>
      <w:proofErr w:type="gramStart"/>
      <w:r w:rsidR="008C4495">
        <w:rPr>
          <w:rFonts w:hint="eastAsia"/>
        </w:rPr>
        <w:t>微服务</w:t>
      </w:r>
      <w:proofErr w:type="gramEnd"/>
      <w:r w:rsidR="008C4495">
        <w:rPr>
          <w:rFonts w:hint="eastAsia"/>
        </w:rPr>
        <w:t>框架</w:t>
      </w:r>
      <w:r w:rsidR="00974DD7">
        <w:rPr>
          <w:rFonts w:hint="eastAsia"/>
        </w:rPr>
        <w:t>，目前国内以阿里巴巴的开源框架</w:t>
      </w:r>
      <w:r w:rsidR="00974DD7">
        <w:rPr>
          <w:rFonts w:hint="eastAsia"/>
        </w:rPr>
        <w:t>D</w:t>
      </w:r>
      <w:r w:rsidR="00974DD7">
        <w:t>ubbo</w:t>
      </w:r>
      <w:r w:rsidR="00974DD7">
        <w:rPr>
          <w:rFonts w:hint="eastAsia"/>
        </w:rPr>
        <w:t>影响力最大，其主要目标是实现高性能和透明的远程服务调用</w:t>
      </w:r>
      <w:r w:rsidR="00FF42CA">
        <w:fldChar w:fldCharType="begin"/>
      </w:r>
      <w:r w:rsidR="00FF42CA">
        <w:instrText xml:space="preserve"> </w:instrText>
      </w:r>
      <w:r w:rsidR="00FF42CA">
        <w:rPr>
          <w:rFonts w:hint="eastAsia"/>
        </w:rPr>
        <w:instrText>REF _Ref533449480 \r \h</w:instrText>
      </w:r>
      <w:r w:rsidR="00FF42CA">
        <w:instrText xml:space="preserve"> </w:instrText>
      </w:r>
      <w:r w:rsidR="002974BD">
        <w:instrText xml:space="preserve"> \* MERGEFORMAT </w:instrText>
      </w:r>
      <w:r w:rsidR="00FF42CA">
        <w:fldChar w:fldCharType="separate"/>
      </w:r>
      <w:r w:rsidR="00D54D7B">
        <w:t>[10]</w:t>
      </w:r>
      <w:r w:rsidR="00FF42CA">
        <w:fldChar w:fldCharType="end"/>
      </w:r>
      <w:r w:rsidR="00974DD7">
        <w:rPr>
          <w:rFonts w:hint="eastAsia"/>
        </w:rPr>
        <w:t>。国外也有</w:t>
      </w:r>
      <w:proofErr w:type="gramStart"/>
      <w:r w:rsidR="00974DD7">
        <w:rPr>
          <w:rFonts w:hint="eastAsia"/>
        </w:rPr>
        <w:t>微服务</w:t>
      </w:r>
      <w:proofErr w:type="gramEnd"/>
      <w:r w:rsidR="00974DD7">
        <w:rPr>
          <w:rFonts w:hint="eastAsia"/>
        </w:rPr>
        <w:t>框架的成功案例，比如</w:t>
      </w:r>
      <w:r w:rsidR="00974DD7">
        <w:rPr>
          <w:rFonts w:hint="eastAsia"/>
        </w:rPr>
        <w:t>Net</w:t>
      </w:r>
      <w:r w:rsidR="00974DD7">
        <w:t>flix</w:t>
      </w:r>
      <w:r>
        <w:rPr>
          <w:rFonts w:hint="eastAsia"/>
        </w:rPr>
        <w:t>公司和</w:t>
      </w:r>
      <w:r w:rsidR="00974DD7">
        <w:rPr>
          <w:rFonts w:hint="eastAsia"/>
        </w:rPr>
        <w:t>其他</w:t>
      </w:r>
      <w:r>
        <w:rPr>
          <w:rFonts w:hint="eastAsia"/>
        </w:rPr>
        <w:t>工程团队通过采用</w:t>
      </w:r>
      <w:proofErr w:type="gramStart"/>
      <w:r>
        <w:rPr>
          <w:rFonts w:hint="eastAsia"/>
        </w:rPr>
        <w:t>微服务</w:t>
      </w:r>
      <w:proofErr w:type="gramEnd"/>
      <w:r>
        <w:rPr>
          <w:rFonts w:hint="eastAsia"/>
        </w:rPr>
        <w:t>架构，实现了系统的高可用性，</w:t>
      </w:r>
      <w:r w:rsidR="00F44BBF">
        <w:rPr>
          <w:rFonts w:hint="eastAsia"/>
        </w:rPr>
        <w:t>应用的快速迭代开发和部署能力，提高了服务的重用性，降低了服务的响应时间</w:t>
      </w:r>
      <w:r w:rsidR="00193EBC">
        <w:fldChar w:fldCharType="begin"/>
      </w:r>
      <w:r w:rsidR="00193EBC">
        <w:instrText xml:space="preserve"> </w:instrText>
      </w:r>
      <w:r w:rsidR="00193EBC">
        <w:rPr>
          <w:rFonts w:hint="eastAsia"/>
        </w:rPr>
        <w:instrText>REF _Ref533444433 \r \h</w:instrText>
      </w:r>
      <w:r w:rsidR="00193EBC">
        <w:instrText xml:space="preserve"> </w:instrText>
      </w:r>
      <w:r w:rsidR="002974BD">
        <w:instrText xml:space="preserve"> \* MERGEFORMAT </w:instrText>
      </w:r>
      <w:r w:rsidR="00193EBC">
        <w:fldChar w:fldCharType="separate"/>
      </w:r>
      <w:r w:rsidR="00D54D7B">
        <w:t>[11]</w:t>
      </w:r>
      <w:r w:rsidR="00193EBC">
        <w:fldChar w:fldCharType="end"/>
      </w:r>
      <w:r w:rsidR="00193EBC">
        <w:fldChar w:fldCharType="begin"/>
      </w:r>
      <w:r w:rsidR="00193EBC">
        <w:instrText xml:space="preserve"> REF _Ref533444436 \r \h </w:instrText>
      </w:r>
      <w:r w:rsidR="002974BD">
        <w:instrText xml:space="preserve"> \* MERGEFORMAT </w:instrText>
      </w:r>
      <w:r w:rsidR="00193EBC">
        <w:fldChar w:fldCharType="separate"/>
      </w:r>
      <w:r w:rsidR="00D54D7B">
        <w:t>[12]</w:t>
      </w:r>
      <w:r w:rsidR="00193EBC">
        <w:fldChar w:fldCharType="end"/>
      </w:r>
      <w:r w:rsidR="00F44BBF">
        <w:rPr>
          <w:rFonts w:hint="eastAsia"/>
        </w:rPr>
        <w:t>。</w:t>
      </w:r>
      <w:r w:rsidR="007732A8">
        <w:rPr>
          <w:rFonts w:hint="eastAsia"/>
        </w:rPr>
        <w:t>国内外优秀的</w:t>
      </w:r>
      <w:proofErr w:type="gramStart"/>
      <w:r w:rsidR="007732A8">
        <w:rPr>
          <w:rFonts w:hint="eastAsia"/>
        </w:rPr>
        <w:t>微服务</w:t>
      </w:r>
      <w:proofErr w:type="gramEnd"/>
      <w:r w:rsidR="007732A8">
        <w:rPr>
          <w:rFonts w:hint="eastAsia"/>
        </w:rPr>
        <w:t>框架具有共同的特点，包括提供服务注册与发现机制，灵活的通信协议支持及路由配置，提供负载均衡能力，提供自动化部署途径以及对服务</w:t>
      </w:r>
      <w:r w:rsidR="007732A8">
        <w:rPr>
          <w:rFonts w:hint="eastAsia"/>
        </w:rPr>
        <w:lastRenderedPageBreak/>
        <w:t>进行监控、组合、降级等服务治理能力</w:t>
      </w:r>
      <w:r w:rsidR="00895625">
        <w:fldChar w:fldCharType="begin"/>
      </w:r>
      <w:r w:rsidR="00895625">
        <w:instrText xml:space="preserve"> </w:instrText>
      </w:r>
      <w:r w:rsidR="00895625">
        <w:rPr>
          <w:rFonts w:hint="eastAsia"/>
        </w:rPr>
        <w:instrText>REF _Ref533449984 \r \h</w:instrText>
      </w:r>
      <w:r w:rsidR="00895625">
        <w:instrText xml:space="preserve"> </w:instrText>
      </w:r>
      <w:r w:rsidR="002974BD">
        <w:instrText xml:space="preserve"> \* MERGEFORMAT </w:instrText>
      </w:r>
      <w:r w:rsidR="00895625">
        <w:fldChar w:fldCharType="separate"/>
      </w:r>
      <w:r w:rsidR="00D54D7B">
        <w:t>[13]</w:t>
      </w:r>
      <w:r w:rsidR="00895625">
        <w:fldChar w:fldCharType="end"/>
      </w:r>
      <w:r w:rsidR="007732A8">
        <w:rPr>
          <w:rFonts w:hint="eastAsia"/>
        </w:rPr>
        <w:t>。</w:t>
      </w:r>
    </w:p>
    <w:p w:rsidR="00FF28C3" w:rsidRDefault="00090F94" w:rsidP="002974BD">
      <w:pPr>
        <w:pStyle w:val="aff3"/>
      </w:pPr>
      <w:r>
        <w:rPr>
          <w:rFonts w:hint="eastAsia"/>
        </w:rPr>
        <w:t>TSCE</w:t>
      </w:r>
      <w:r>
        <w:rPr>
          <w:rFonts w:hint="eastAsia"/>
        </w:rPr>
        <w:t>中</w:t>
      </w:r>
      <w:r w:rsidR="00B60ECF">
        <w:rPr>
          <w:rFonts w:hint="eastAsia"/>
        </w:rPr>
        <w:t>提出了</w:t>
      </w:r>
      <w:r>
        <w:rPr>
          <w:rFonts w:hint="eastAsia"/>
        </w:rPr>
        <w:t>对计算、存储、网络等硬件资源的虚拟化，实现了基础设施即服务（</w:t>
      </w:r>
      <w:r>
        <w:rPr>
          <w:rFonts w:hint="eastAsia"/>
        </w:rPr>
        <w:t>I</w:t>
      </w:r>
      <w:r>
        <w:t>aaS, Infrastructure as a Service</w:t>
      </w:r>
      <w:r>
        <w:rPr>
          <w:rFonts w:hint="eastAsia"/>
        </w:rPr>
        <w:t>）</w:t>
      </w:r>
      <w:r>
        <w:fldChar w:fldCharType="begin"/>
      </w:r>
      <w:r>
        <w:instrText xml:space="preserve"> </w:instrText>
      </w:r>
      <w:r>
        <w:rPr>
          <w:rFonts w:hint="eastAsia"/>
        </w:rPr>
        <w:instrText>REF _Ref533434946 \r \h</w:instrText>
      </w:r>
      <w:r>
        <w:instrText xml:space="preserve"> </w:instrText>
      </w:r>
      <w:r w:rsidR="002974BD">
        <w:instrText xml:space="preserve"> \* MERGEFORMAT </w:instrText>
      </w:r>
      <w:r>
        <w:fldChar w:fldCharType="separate"/>
      </w:r>
      <w:r w:rsidR="00D54D7B">
        <w:t>[7]</w:t>
      </w:r>
      <w:r>
        <w:fldChar w:fldCharType="end"/>
      </w:r>
      <w:r>
        <w:rPr>
          <w:rFonts w:hint="eastAsia"/>
        </w:rPr>
        <w:t>。</w:t>
      </w:r>
      <w:r w:rsidR="00E6272D">
        <w:rPr>
          <w:rFonts w:hint="eastAsia"/>
        </w:rPr>
        <w:t>而</w:t>
      </w:r>
      <w:proofErr w:type="gramStart"/>
      <w:r>
        <w:rPr>
          <w:rFonts w:hint="eastAsia"/>
        </w:rPr>
        <w:t>微服务</w:t>
      </w:r>
      <w:proofErr w:type="gramEnd"/>
      <w:r w:rsidR="00E6272D">
        <w:rPr>
          <w:rFonts w:hint="eastAsia"/>
        </w:rPr>
        <w:t>通过容器技术，可以快速的部署到</w:t>
      </w:r>
      <w:r w:rsidR="00E6272D">
        <w:rPr>
          <w:rFonts w:hint="eastAsia"/>
        </w:rPr>
        <w:t>I</w:t>
      </w:r>
      <w:r w:rsidR="00E6272D">
        <w:t>aaS</w:t>
      </w:r>
      <w:r w:rsidR="00E6272D">
        <w:rPr>
          <w:rFonts w:hint="eastAsia"/>
        </w:rPr>
        <w:t>中，从而可以充分的利用</w:t>
      </w:r>
      <w:r w:rsidR="00E6272D">
        <w:rPr>
          <w:rFonts w:hint="eastAsia"/>
        </w:rPr>
        <w:t>I</w:t>
      </w:r>
      <w:r w:rsidR="00E6272D">
        <w:t>aaS</w:t>
      </w:r>
      <w:r w:rsidR="00E6272D">
        <w:rPr>
          <w:rFonts w:hint="eastAsia"/>
        </w:rPr>
        <w:t>提供的基础设施</w:t>
      </w:r>
      <w:r w:rsidR="00E6272D">
        <w:fldChar w:fldCharType="begin"/>
      </w:r>
      <w:r w:rsidR="00E6272D">
        <w:instrText xml:space="preserve"> </w:instrText>
      </w:r>
      <w:r w:rsidR="00E6272D">
        <w:rPr>
          <w:rFonts w:hint="eastAsia"/>
        </w:rPr>
        <w:instrText>REF _Ref533445623 \r \h</w:instrText>
      </w:r>
      <w:r w:rsidR="00E6272D">
        <w:instrText xml:space="preserve"> </w:instrText>
      </w:r>
      <w:r w:rsidR="002974BD">
        <w:instrText xml:space="preserve"> \* MERGEFORMAT </w:instrText>
      </w:r>
      <w:r w:rsidR="00E6272D">
        <w:fldChar w:fldCharType="separate"/>
      </w:r>
      <w:r w:rsidR="00D54D7B">
        <w:t>[14]</w:t>
      </w:r>
      <w:r w:rsidR="00E6272D">
        <w:fldChar w:fldCharType="end"/>
      </w:r>
      <w:r w:rsidR="00E6272D">
        <w:rPr>
          <w:rFonts w:hint="eastAsia"/>
        </w:rPr>
        <w:t>。采用</w:t>
      </w:r>
      <w:proofErr w:type="gramStart"/>
      <w:r w:rsidR="00E6272D">
        <w:rPr>
          <w:rFonts w:hint="eastAsia"/>
        </w:rPr>
        <w:t>微服务</w:t>
      </w:r>
      <w:proofErr w:type="gramEnd"/>
      <w:r w:rsidR="00E6272D">
        <w:rPr>
          <w:rFonts w:hint="eastAsia"/>
        </w:rPr>
        <w:t>架构实现舰船平台管理是未来海军平台化建设的发展方向。</w:t>
      </w:r>
    </w:p>
    <w:p w:rsidR="009B05F8" w:rsidRPr="009B05F8" w:rsidRDefault="009B05F8" w:rsidP="002974BD">
      <w:pPr>
        <w:pStyle w:val="aff3"/>
      </w:pPr>
      <w:r>
        <w:rPr>
          <w:rFonts w:hint="eastAsia"/>
        </w:rPr>
        <w:t>国内对于</w:t>
      </w:r>
      <w:r w:rsidR="00E6272D">
        <w:rPr>
          <w:rFonts w:hint="eastAsia"/>
        </w:rPr>
        <w:t>面向舰船平台管理的技术</w:t>
      </w:r>
      <w:r w:rsidR="00235E43">
        <w:rPr>
          <w:rFonts w:hint="eastAsia"/>
        </w:rPr>
        <w:t>的研究</w:t>
      </w:r>
      <w:r w:rsidR="00E6272D">
        <w:rPr>
          <w:rFonts w:hint="eastAsia"/>
        </w:rPr>
        <w:t>处于</w:t>
      </w:r>
      <w:r>
        <w:rPr>
          <w:rFonts w:hint="eastAsia"/>
        </w:rPr>
        <w:t>理论探索和初步实践的阶段</w:t>
      </w:r>
      <w:r w:rsidR="00235E43">
        <w:rPr>
          <w:rFonts w:hint="eastAsia"/>
        </w:rPr>
        <w:t>，目前有一些高校和研究所在开展相关工作</w:t>
      </w:r>
      <w:r>
        <w:rPr>
          <w:rFonts w:hint="eastAsia"/>
        </w:rPr>
        <w:t>。</w:t>
      </w:r>
      <w:r w:rsidR="00235E43">
        <w:rPr>
          <w:rFonts w:hint="eastAsia"/>
        </w:rPr>
        <w:t>研究内容主要还是利用构件技术来实现舰船平台管理</w:t>
      </w:r>
      <w:r w:rsidR="00235E43">
        <w:fldChar w:fldCharType="begin"/>
      </w:r>
      <w:r w:rsidR="00235E43">
        <w:instrText xml:space="preserve"> </w:instrText>
      </w:r>
      <w:r w:rsidR="00235E43">
        <w:rPr>
          <w:rFonts w:hint="eastAsia"/>
        </w:rPr>
        <w:instrText>REF _Ref533433059 \r \h</w:instrText>
      </w:r>
      <w:r w:rsidR="00235E43">
        <w:instrText xml:space="preserve"> </w:instrText>
      </w:r>
      <w:r w:rsidR="002974BD">
        <w:instrText xml:space="preserve"> \* MERGEFORMAT </w:instrText>
      </w:r>
      <w:r w:rsidR="00235E43">
        <w:fldChar w:fldCharType="separate"/>
      </w:r>
      <w:r w:rsidR="00D54D7B">
        <w:t>[5]</w:t>
      </w:r>
      <w:r w:rsidR="00235E43">
        <w:fldChar w:fldCharType="end"/>
      </w:r>
      <w:r w:rsidR="00235E43">
        <w:rPr>
          <w:rFonts w:hint="eastAsia"/>
        </w:rPr>
        <w:t>，与国外仍存在较大差距。本文借鉴</w:t>
      </w:r>
      <w:r w:rsidR="00235E43">
        <w:rPr>
          <w:rFonts w:hint="eastAsia"/>
        </w:rPr>
        <w:t>TSCE</w:t>
      </w:r>
      <w:r w:rsidR="00235E43">
        <w:rPr>
          <w:rFonts w:hint="eastAsia"/>
        </w:rPr>
        <w:t>有关采用</w:t>
      </w:r>
      <w:r w:rsidR="00235E43">
        <w:rPr>
          <w:rFonts w:hint="eastAsia"/>
        </w:rPr>
        <w:t>SOA</w:t>
      </w:r>
      <w:r w:rsidR="00235E43">
        <w:rPr>
          <w:rFonts w:hint="eastAsia"/>
        </w:rPr>
        <w:t>来实现面向舰船平台管理的思想，并进一步提出采用</w:t>
      </w:r>
      <w:proofErr w:type="gramStart"/>
      <w:r w:rsidR="00235E43">
        <w:rPr>
          <w:rFonts w:hint="eastAsia"/>
        </w:rPr>
        <w:t>微服务</w:t>
      </w:r>
      <w:proofErr w:type="gramEnd"/>
      <w:r w:rsidR="00235E43">
        <w:rPr>
          <w:rFonts w:hint="eastAsia"/>
        </w:rPr>
        <w:t>来实现舰船平台管理，希望能对我国舰船平台管理的发展做出贡献</w:t>
      </w:r>
      <w:r w:rsidR="00082DC5">
        <w:rPr>
          <w:rFonts w:hint="eastAsia"/>
        </w:rPr>
        <w:t>。</w:t>
      </w:r>
    </w:p>
    <w:p w:rsidR="00FF4D13" w:rsidRDefault="00A30D03">
      <w:pPr>
        <w:pStyle w:val="23"/>
        <w:spacing w:before="158"/>
        <w:outlineLvl w:val="1"/>
      </w:pPr>
      <w:bookmarkStart w:id="20" w:name="_Toc533947289"/>
      <w:r>
        <w:rPr>
          <w:rFonts w:hint="eastAsia"/>
        </w:rPr>
        <w:t>1.3 论文</w:t>
      </w:r>
      <w:r w:rsidR="00C517F7">
        <w:rPr>
          <w:rFonts w:hint="eastAsia"/>
        </w:rPr>
        <w:t>主要工作</w:t>
      </w:r>
      <w:r w:rsidR="00836908">
        <w:rPr>
          <w:rFonts w:hint="eastAsia"/>
        </w:rPr>
        <w:t>及贡献</w:t>
      </w:r>
      <w:bookmarkEnd w:id="20"/>
    </w:p>
    <w:p w:rsidR="00990794" w:rsidRDefault="00A30D03" w:rsidP="002974BD">
      <w:pPr>
        <w:pStyle w:val="aff3"/>
      </w:pPr>
      <w:r>
        <w:rPr>
          <w:rFonts w:hint="eastAsia"/>
        </w:rPr>
        <w:t>本</w:t>
      </w:r>
      <w:r w:rsidR="00B36F81">
        <w:rPr>
          <w:rFonts w:hint="eastAsia"/>
        </w:rPr>
        <w:t>课</w:t>
      </w:r>
      <w:r>
        <w:rPr>
          <w:rFonts w:hint="eastAsia"/>
        </w:rPr>
        <w:t>题来</w:t>
      </w:r>
      <w:r w:rsidR="00B36F81">
        <w:rPr>
          <w:rFonts w:hint="eastAsia"/>
        </w:rPr>
        <w:t>自</w:t>
      </w:r>
      <w:r>
        <w:rPr>
          <w:rFonts w:hint="eastAsia"/>
        </w:rPr>
        <w:t>于实际横向合作项目，</w:t>
      </w:r>
      <w:r w:rsidR="00990794">
        <w:rPr>
          <w:rFonts w:hint="eastAsia"/>
        </w:rPr>
        <w:t>对面向舰船平台管理的</w:t>
      </w:r>
      <w:r w:rsidR="00990794">
        <w:rPr>
          <w:rFonts w:hint="eastAsia"/>
        </w:rPr>
        <w:t>SOA</w:t>
      </w:r>
      <w:r w:rsidR="00990794">
        <w:rPr>
          <w:rFonts w:hint="eastAsia"/>
        </w:rPr>
        <w:t>技术进行了研究，通过跟踪舰船基础设施和平台管理的发展方向，提出采用</w:t>
      </w:r>
      <w:proofErr w:type="gramStart"/>
      <w:r w:rsidR="00990794">
        <w:rPr>
          <w:rFonts w:hint="eastAsia"/>
        </w:rPr>
        <w:t>微服务</w:t>
      </w:r>
      <w:proofErr w:type="gramEnd"/>
      <w:r w:rsidR="00990794">
        <w:rPr>
          <w:rFonts w:hint="eastAsia"/>
        </w:rPr>
        <w:t>架构实现舰船平台管理。基于</w:t>
      </w:r>
      <w:proofErr w:type="gramStart"/>
      <w:r w:rsidR="00990794">
        <w:rPr>
          <w:rFonts w:hint="eastAsia"/>
        </w:rPr>
        <w:t>微服务</w:t>
      </w:r>
      <w:proofErr w:type="gramEnd"/>
      <w:r w:rsidR="00990794">
        <w:rPr>
          <w:rFonts w:hint="eastAsia"/>
        </w:rPr>
        <w:t>架构，研究满足面向舰船平台管理中服务注册发现、服务安全、服务生命周期管理和服务监控需求的</w:t>
      </w:r>
      <w:r w:rsidR="008F16D7">
        <w:rPr>
          <w:rFonts w:hint="eastAsia"/>
        </w:rPr>
        <w:t>舰船平台服务管理系统</w:t>
      </w:r>
      <w:r w:rsidR="00990794">
        <w:rPr>
          <w:rFonts w:hint="eastAsia"/>
        </w:rPr>
        <w:t>。</w:t>
      </w:r>
    </w:p>
    <w:p w:rsidR="00FF28C3" w:rsidRDefault="000644D2" w:rsidP="002974BD">
      <w:pPr>
        <w:pStyle w:val="aff3"/>
      </w:pPr>
      <w:r>
        <w:rPr>
          <w:rFonts w:hint="eastAsia"/>
        </w:rPr>
        <w:t>在设计该系统的过程中，</w:t>
      </w:r>
      <w:r w:rsidR="00A13464">
        <w:rPr>
          <w:rFonts w:hint="eastAsia"/>
        </w:rPr>
        <w:t>本文参考了现有优秀</w:t>
      </w:r>
      <w:proofErr w:type="gramStart"/>
      <w:r w:rsidR="00A13464">
        <w:rPr>
          <w:rFonts w:hint="eastAsia"/>
        </w:rPr>
        <w:t>微服务</w:t>
      </w:r>
      <w:proofErr w:type="gramEnd"/>
      <w:r w:rsidR="00A13464">
        <w:rPr>
          <w:rFonts w:hint="eastAsia"/>
        </w:rPr>
        <w:t>框架的特点和舰船平台管理的业务需求，采用软件工程的研究手段对舰船平台服务管理系统进行了需求分析，给出了功能设计方案和实现方案。该方案提供</w:t>
      </w:r>
      <w:proofErr w:type="gramStart"/>
      <w:r w:rsidR="00A13464">
        <w:rPr>
          <w:rFonts w:hint="eastAsia"/>
        </w:rPr>
        <w:t>微服务</w:t>
      </w:r>
      <w:proofErr w:type="gramEnd"/>
      <w:r w:rsidR="00A13464">
        <w:rPr>
          <w:rFonts w:hint="eastAsia"/>
        </w:rPr>
        <w:t>开发框架，使用</w:t>
      </w:r>
      <w:r w:rsidR="00A13464">
        <w:rPr>
          <w:rFonts w:hint="eastAsia"/>
        </w:rPr>
        <w:t>R</w:t>
      </w:r>
      <w:r w:rsidR="00A13464">
        <w:t>EST API</w:t>
      </w:r>
      <w:r w:rsidR="00A13464">
        <w:rPr>
          <w:rFonts w:hint="eastAsia"/>
        </w:rPr>
        <w:t>接口规范，采用</w:t>
      </w:r>
      <w:r w:rsidR="00A13464">
        <w:rPr>
          <w:rFonts w:hint="eastAsia"/>
        </w:rPr>
        <w:t>RPC</w:t>
      </w:r>
      <w:r w:rsidR="00A13464">
        <w:rPr>
          <w:rFonts w:hint="eastAsia"/>
        </w:rPr>
        <w:t>调用方式，提供高性能的服务集成。框架与</w:t>
      </w:r>
      <w:r w:rsidR="00A13464">
        <w:rPr>
          <w:rFonts w:hint="eastAsia"/>
        </w:rPr>
        <w:t>Spring</w:t>
      </w:r>
      <w:r w:rsidR="00A13464">
        <w:t xml:space="preserve"> Boot</w:t>
      </w:r>
      <w:r w:rsidR="00A13464">
        <w:rPr>
          <w:rFonts w:hint="eastAsia"/>
        </w:rPr>
        <w:t>无缝集成，保证开发编码的低侵入性，并实现服务的可配置。</w:t>
      </w:r>
      <w:r w:rsidR="00E703E4">
        <w:rPr>
          <w:rFonts w:hint="eastAsia"/>
        </w:rPr>
        <w:t>系统采用基于</w:t>
      </w:r>
      <w:r w:rsidR="00E703E4">
        <w:rPr>
          <w:rFonts w:hint="eastAsia"/>
        </w:rPr>
        <w:t>Do</w:t>
      </w:r>
      <w:r w:rsidR="00E703E4">
        <w:t>cker</w:t>
      </w:r>
      <w:r w:rsidR="00E703E4">
        <w:rPr>
          <w:rFonts w:hint="eastAsia"/>
        </w:rPr>
        <w:t>的部署方案，实现自动化部署和持续集成。</w:t>
      </w:r>
      <w:r w:rsidR="00A13464">
        <w:rPr>
          <w:rFonts w:hint="eastAsia"/>
        </w:rPr>
        <w:t>系统通过日志分析实现对服务调用时间、次数、性能等数据的统计与追踪。系统还实现负载均衡、服务熔断、服务降级、身份认证与权限控制等机制，用于满足舰船平台服务管理的非功能性需求。</w:t>
      </w:r>
    </w:p>
    <w:p w:rsidR="00E703E4" w:rsidRDefault="00E703E4" w:rsidP="002974BD">
      <w:pPr>
        <w:pStyle w:val="aff3"/>
      </w:pPr>
      <w:r>
        <w:rPr>
          <w:rFonts w:hint="eastAsia"/>
        </w:rPr>
        <w:t>本文按照软件工程的基本方法，使用</w:t>
      </w:r>
      <w:proofErr w:type="gramStart"/>
      <w:r>
        <w:rPr>
          <w:rFonts w:hint="eastAsia"/>
        </w:rPr>
        <w:t>用</w:t>
      </w:r>
      <w:proofErr w:type="gramEnd"/>
      <w:r>
        <w:rPr>
          <w:rFonts w:hint="eastAsia"/>
        </w:rPr>
        <w:t>例图进行需求分析、使用流程图描述系统业务流程、使用架构图呈现系统的各个模块、使用类图和时序图描述系统的详细设计。在使用各种图形进行建模的同时，对系统功能的设计与实现进行了详细的描述。</w:t>
      </w:r>
    </w:p>
    <w:p w:rsidR="00C517F7" w:rsidRDefault="00C517F7" w:rsidP="00C517F7">
      <w:pPr>
        <w:pStyle w:val="23"/>
        <w:spacing w:before="158"/>
        <w:outlineLvl w:val="1"/>
      </w:pPr>
      <w:bookmarkStart w:id="21" w:name="_Toc533947290"/>
      <w:r>
        <w:rPr>
          <w:rFonts w:hint="eastAsia"/>
        </w:rPr>
        <w:t>1.4</w:t>
      </w:r>
      <w:r>
        <w:t xml:space="preserve"> </w:t>
      </w:r>
      <w:r>
        <w:rPr>
          <w:rFonts w:hint="eastAsia"/>
        </w:rPr>
        <w:t>论文组织</w:t>
      </w:r>
      <w:r w:rsidR="00AE4A01">
        <w:rPr>
          <w:rFonts w:hint="eastAsia"/>
        </w:rPr>
        <w:t>结构</w:t>
      </w:r>
      <w:bookmarkEnd w:id="21"/>
    </w:p>
    <w:p w:rsidR="00126B26" w:rsidRDefault="00E703E4" w:rsidP="002974BD">
      <w:pPr>
        <w:pStyle w:val="aff3"/>
      </w:pPr>
      <w:r>
        <w:rPr>
          <w:rFonts w:hint="eastAsia"/>
        </w:rPr>
        <w:t>本文通过对面向舰船管理</w:t>
      </w:r>
      <w:r>
        <w:rPr>
          <w:rFonts w:hint="eastAsia"/>
        </w:rPr>
        <w:t>SOA</w:t>
      </w:r>
      <w:r>
        <w:rPr>
          <w:rFonts w:hint="eastAsia"/>
        </w:rPr>
        <w:t>技术的研究，设计与实现基于</w:t>
      </w:r>
      <w:proofErr w:type="gramStart"/>
      <w:r>
        <w:rPr>
          <w:rFonts w:hint="eastAsia"/>
        </w:rPr>
        <w:t>微服务</w:t>
      </w:r>
      <w:proofErr w:type="gramEnd"/>
      <w:r>
        <w:rPr>
          <w:rFonts w:hint="eastAsia"/>
        </w:rPr>
        <w:t>架构的舰船平台管理系统，从介绍项目背景</w:t>
      </w:r>
      <w:r w:rsidR="00191F41">
        <w:rPr>
          <w:rFonts w:hint="eastAsia"/>
        </w:rPr>
        <w:t>和国内外研究现状</w:t>
      </w:r>
      <w:r>
        <w:rPr>
          <w:rFonts w:hint="eastAsia"/>
        </w:rPr>
        <w:t>开始，通过对</w:t>
      </w:r>
      <w:r w:rsidR="00191F41">
        <w:rPr>
          <w:rFonts w:hint="eastAsia"/>
        </w:rPr>
        <w:t>各种相关技术的分析，对舰船平台管理系统进行从需求分析、概要设计、详细设计和系统验证，最终实现系统的可行性研究。</w:t>
      </w:r>
    </w:p>
    <w:p w:rsidR="00191F41" w:rsidRDefault="00191F41" w:rsidP="002974BD">
      <w:pPr>
        <w:pStyle w:val="aff3"/>
      </w:pPr>
      <w:r>
        <w:rPr>
          <w:rFonts w:hint="eastAsia"/>
        </w:rPr>
        <w:t>本文一共有七章，具体结构如下：</w:t>
      </w:r>
    </w:p>
    <w:p w:rsidR="00191F41" w:rsidRPr="00191F41" w:rsidRDefault="00191F41" w:rsidP="002974BD">
      <w:pPr>
        <w:pStyle w:val="aff3"/>
      </w:pPr>
      <w:r>
        <w:rPr>
          <w:rFonts w:hint="eastAsia"/>
        </w:rPr>
        <w:t>第一章，</w:t>
      </w:r>
      <w:r w:rsidRPr="00191F41">
        <w:rPr>
          <w:rFonts w:hint="eastAsia"/>
        </w:rPr>
        <w:t>绪论。本章主要介绍论文的背景、意义、国内外的发展趋势和技术变革对舰船平台管理系统带来的影响，最后介绍了论文的组织结构。</w:t>
      </w:r>
    </w:p>
    <w:p w:rsidR="00191F41" w:rsidRDefault="00191F41" w:rsidP="002974BD">
      <w:pPr>
        <w:pStyle w:val="aff3"/>
      </w:pPr>
      <w:r>
        <w:rPr>
          <w:rFonts w:hint="eastAsia"/>
        </w:rPr>
        <w:lastRenderedPageBreak/>
        <w:t>第二章，介绍舰船平台服务管理系统中出现的关键概念和使用的部分技术。首先对</w:t>
      </w:r>
      <w:proofErr w:type="gramStart"/>
      <w:r>
        <w:rPr>
          <w:rFonts w:hint="eastAsia"/>
        </w:rPr>
        <w:t>微服务</w:t>
      </w:r>
      <w:proofErr w:type="gramEnd"/>
      <w:r>
        <w:rPr>
          <w:rFonts w:hint="eastAsia"/>
        </w:rPr>
        <w:t>架构和设计模式进行介绍，然后介绍了</w:t>
      </w:r>
      <w:r>
        <w:rPr>
          <w:rFonts w:hint="eastAsia"/>
        </w:rPr>
        <w:t>S</w:t>
      </w:r>
      <w:r>
        <w:t>pring Boot</w:t>
      </w:r>
      <w:r>
        <w:rPr>
          <w:rFonts w:hint="eastAsia"/>
        </w:rPr>
        <w:t>，</w:t>
      </w:r>
      <w:r>
        <w:rPr>
          <w:rFonts w:hint="eastAsia"/>
        </w:rPr>
        <w:t>R</w:t>
      </w:r>
      <w:r>
        <w:t>EST</w:t>
      </w:r>
      <w:r>
        <w:rPr>
          <w:rFonts w:hint="eastAsia"/>
        </w:rPr>
        <w:t>，</w:t>
      </w:r>
      <w:r>
        <w:rPr>
          <w:rFonts w:hint="eastAsia"/>
        </w:rPr>
        <w:t>D</w:t>
      </w:r>
      <w:r>
        <w:t>ocker</w:t>
      </w:r>
      <w:r>
        <w:rPr>
          <w:rFonts w:hint="eastAsia"/>
        </w:rPr>
        <w:t>容器，</w:t>
      </w:r>
      <w:r>
        <w:rPr>
          <w:rFonts w:hint="eastAsia"/>
        </w:rPr>
        <w:t>A</w:t>
      </w:r>
      <w:r>
        <w:t>uth 2.0</w:t>
      </w:r>
      <w:r>
        <w:rPr>
          <w:rFonts w:hint="eastAsia"/>
        </w:rPr>
        <w:t>等</w:t>
      </w:r>
      <w:proofErr w:type="gramStart"/>
      <w:r>
        <w:rPr>
          <w:rFonts w:hint="eastAsia"/>
        </w:rPr>
        <w:t>微服</w:t>
      </w:r>
      <w:proofErr w:type="gramEnd"/>
      <w:r>
        <w:rPr>
          <w:rFonts w:hint="eastAsia"/>
        </w:rPr>
        <w:t>务主要技术和框架。</w:t>
      </w:r>
    </w:p>
    <w:p w:rsidR="00191F41" w:rsidRDefault="00191F41" w:rsidP="002974BD">
      <w:pPr>
        <w:pStyle w:val="aff3"/>
      </w:pPr>
      <w:r>
        <w:rPr>
          <w:rFonts w:hint="eastAsia"/>
        </w:rPr>
        <w:t>第三章，对舰船平台服务管理系统进行需求分析。通过对系统</w:t>
      </w:r>
      <w:r w:rsidR="00B87ECB">
        <w:rPr>
          <w:rFonts w:hint="eastAsia"/>
        </w:rPr>
        <w:t>所面临的挑战进行分析，挖掘系统的功能性和非功能性需求，并最终完成系统功能模块的划分。</w:t>
      </w:r>
    </w:p>
    <w:p w:rsidR="00B87ECB" w:rsidRDefault="00B87ECB" w:rsidP="002974BD">
      <w:pPr>
        <w:pStyle w:val="aff3"/>
      </w:pPr>
      <w:r>
        <w:rPr>
          <w:rFonts w:hint="eastAsia"/>
        </w:rPr>
        <w:t>第四章，对舰船平台服务管理系统进行概要设计。通过对总体架构设计，接口设计和数据库设计的描述完成对系统的</w:t>
      </w:r>
      <w:proofErr w:type="gramStart"/>
      <w:r>
        <w:rPr>
          <w:rFonts w:hint="eastAsia"/>
        </w:rPr>
        <w:t>微服务</w:t>
      </w:r>
      <w:proofErr w:type="gramEnd"/>
      <w:r>
        <w:rPr>
          <w:rFonts w:hint="eastAsia"/>
        </w:rPr>
        <w:t>架构实施方案的介绍。</w:t>
      </w:r>
    </w:p>
    <w:p w:rsidR="00B87ECB" w:rsidRDefault="00B87ECB" w:rsidP="002974BD">
      <w:pPr>
        <w:pStyle w:val="aff3"/>
      </w:pPr>
      <w:r>
        <w:rPr>
          <w:rFonts w:hint="eastAsia"/>
        </w:rPr>
        <w:t>第五章，对舰船平台服务管理系统进行详细设计与实现。主要描述了服务定义、服务注册与发现、服务监控、安全认证、</w:t>
      </w:r>
      <w:r>
        <w:rPr>
          <w:rFonts w:hint="eastAsia"/>
        </w:rPr>
        <w:t>API</w:t>
      </w:r>
      <w:r>
        <w:rPr>
          <w:rFonts w:hint="eastAsia"/>
        </w:rPr>
        <w:t>网关以及自动化部署的详细设计与实现。</w:t>
      </w:r>
    </w:p>
    <w:p w:rsidR="00B87ECB" w:rsidRDefault="00B87ECB" w:rsidP="002974BD">
      <w:pPr>
        <w:pStyle w:val="aff3"/>
      </w:pPr>
      <w:r>
        <w:rPr>
          <w:rFonts w:hint="eastAsia"/>
        </w:rPr>
        <w:t>第六章，对舰船平台服务管理系统进行验证。通过模拟应用场景对系统进行测试与验证，证明系统的可行性和有效性。</w:t>
      </w:r>
    </w:p>
    <w:p w:rsidR="00B87ECB" w:rsidRPr="00191F41" w:rsidRDefault="00B87ECB" w:rsidP="002974BD">
      <w:pPr>
        <w:pStyle w:val="aff3"/>
      </w:pPr>
      <w:r>
        <w:rPr>
          <w:rFonts w:hint="eastAsia"/>
        </w:rPr>
        <w:t>第七章，总结与展望。对本文的研究进行了总结，并对下一步的工作进行安排，同时对未来的研究方向进行了展望。</w:t>
      </w:r>
    </w:p>
    <w:p w:rsidR="00126B26" w:rsidRPr="001C192B" w:rsidRDefault="001C192B" w:rsidP="00C517F7">
      <w:pPr>
        <w:pStyle w:val="23"/>
        <w:spacing w:before="158"/>
        <w:outlineLvl w:val="1"/>
      </w:pPr>
      <w:bookmarkStart w:id="22" w:name="_Toc533947291"/>
      <w:r w:rsidRPr="001C192B">
        <w:rPr>
          <w:rFonts w:hint="eastAsia"/>
        </w:rPr>
        <w:t>1.5</w:t>
      </w:r>
      <w:r w:rsidRPr="001C192B">
        <w:t xml:space="preserve"> </w:t>
      </w:r>
      <w:r w:rsidRPr="001C192B">
        <w:rPr>
          <w:rFonts w:hint="eastAsia"/>
        </w:rPr>
        <w:t>本章小结</w:t>
      </w:r>
      <w:bookmarkEnd w:id="22"/>
    </w:p>
    <w:p w:rsidR="00126B26" w:rsidRDefault="00EE30BB" w:rsidP="002974BD">
      <w:pPr>
        <w:pStyle w:val="aff3"/>
      </w:pPr>
      <w:r>
        <w:rPr>
          <w:rFonts w:hint="eastAsia"/>
        </w:rPr>
        <w:t>本章首先介绍了研究背景和意义，然后通过描述国内外舰船平台管理系统的发展和技术演变，结合当下面向服务架构的实现技术，提出了采用</w:t>
      </w:r>
      <w:proofErr w:type="gramStart"/>
      <w:r>
        <w:rPr>
          <w:rFonts w:hint="eastAsia"/>
        </w:rPr>
        <w:t>微服务</w:t>
      </w:r>
      <w:proofErr w:type="gramEnd"/>
      <w:r>
        <w:rPr>
          <w:rFonts w:hint="eastAsia"/>
        </w:rPr>
        <w:t>架构实现舰船平台管理这一创新性理念。最后本章对论文的主要工作和组织结构进行了介绍。</w:t>
      </w:r>
    </w:p>
    <w:p w:rsidR="00126B26" w:rsidRDefault="00126B26" w:rsidP="002974BD">
      <w:pPr>
        <w:pStyle w:val="aff3"/>
      </w:pPr>
    </w:p>
    <w:p w:rsidR="00126B26" w:rsidRDefault="00126B26" w:rsidP="001C192B">
      <w:pPr>
        <w:spacing w:line="400" w:lineRule="exact"/>
        <w:ind w:firstLine="480"/>
        <w:rPr>
          <w:rFonts w:cs="Times New Roman"/>
          <w:sz w:val="24"/>
          <w:szCs w:val="24"/>
        </w:rPr>
      </w:pPr>
    </w:p>
    <w:p w:rsidR="00126B26" w:rsidRDefault="00126B2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F17816" w:rsidRDefault="00F17816" w:rsidP="001C192B">
      <w:pPr>
        <w:spacing w:line="400" w:lineRule="exact"/>
        <w:ind w:firstLine="480"/>
        <w:rPr>
          <w:rFonts w:cs="Times New Roman"/>
          <w:sz w:val="24"/>
          <w:szCs w:val="24"/>
        </w:rPr>
      </w:pPr>
    </w:p>
    <w:p w:rsidR="001C192B" w:rsidRDefault="001C192B" w:rsidP="001C192B">
      <w:pPr>
        <w:spacing w:line="400" w:lineRule="exact"/>
        <w:ind w:firstLine="480"/>
        <w:rPr>
          <w:rFonts w:cs="Times New Roman"/>
          <w:sz w:val="24"/>
          <w:szCs w:val="24"/>
        </w:rPr>
      </w:pPr>
    </w:p>
    <w:p w:rsidR="001C192B" w:rsidRDefault="001C192B" w:rsidP="001C192B">
      <w:pPr>
        <w:spacing w:line="400" w:lineRule="exact"/>
        <w:ind w:firstLine="480"/>
        <w:rPr>
          <w:rFonts w:cs="Times New Roman"/>
          <w:sz w:val="24"/>
          <w:szCs w:val="24"/>
        </w:rPr>
      </w:pPr>
    </w:p>
    <w:p w:rsidR="00EE30BB" w:rsidRDefault="00EE30BB" w:rsidP="001C192B">
      <w:pPr>
        <w:spacing w:line="400" w:lineRule="exact"/>
        <w:ind w:firstLine="480"/>
        <w:rPr>
          <w:rFonts w:cs="Times New Roman"/>
          <w:sz w:val="24"/>
          <w:szCs w:val="24"/>
        </w:rPr>
      </w:pPr>
    </w:p>
    <w:p w:rsidR="00EE30BB" w:rsidRDefault="00EE30BB" w:rsidP="001C192B">
      <w:pPr>
        <w:spacing w:line="400" w:lineRule="exact"/>
        <w:ind w:firstLine="480"/>
        <w:rPr>
          <w:rFonts w:cs="Times New Roman"/>
          <w:sz w:val="24"/>
          <w:szCs w:val="24"/>
        </w:rPr>
      </w:pPr>
    </w:p>
    <w:p w:rsidR="00EE30BB" w:rsidRDefault="00EE30BB" w:rsidP="001C192B">
      <w:pPr>
        <w:spacing w:line="400" w:lineRule="exact"/>
        <w:ind w:firstLine="480"/>
        <w:rPr>
          <w:rFonts w:cs="Times New Roman"/>
          <w:sz w:val="24"/>
          <w:szCs w:val="24"/>
        </w:rPr>
      </w:pPr>
    </w:p>
    <w:p w:rsidR="00EE30BB" w:rsidRDefault="00EE30BB" w:rsidP="001C192B">
      <w:pPr>
        <w:spacing w:line="400" w:lineRule="exact"/>
        <w:ind w:firstLine="480"/>
        <w:rPr>
          <w:rFonts w:cs="Times New Roman"/>
          <w:sz w:val="24"/>
          <w:szCs w:val="24"/>
        </w:rPr>
      </w:pPr>
    </w:p>
    <w:p w:rsidR="001C192B" w:rsidRDefault="001C192B" w:rsidP="001C192B">
      <w:pPr>
        <w:spacing w:line="400" w:lineRule="exact"/>
        <w:ind w:firstLine="480"/>
        <w:rPr>
          <w:rFonts w:cs="Times New Roman"/>
          <w:sz w:val="24"/>
          <w:szCs w:val="24"/>
        </w:rPr>
      </w:pPr>
    </w:p>
    <w:p w:rsidR="005A372E" w:rsidRDefault="005A372E" w:rsidP="001C192B">
      <w:pPr>
        <w:spacing w:line="400" w:lineRule="exact"/>
        <w:ind w:firstLine="480"/>
        <w:rPr>
          <w:rFonts w:cs="Times New Roman"/>
          <w:sz w:val="24"/>
          <w:szCs w:val="24"/>
        </w:rPr>
        <w:sectPr w:rsidR="005A372E">
          <w:headerReference w:type="even" r:id="rId31"/>
          <w:headerReference w:type="default" r:id="rId32"/>
          <w:footerReference w:type="even" r:id="rId33"/>
          <w:footerReference w:type="default" r:id="rId34"/>
          <w:pgSz w:w="11906" w:h="16838"/>
          <w:pgMar w:top="1440" w:right="1417" w:bottom="1440" w:left="1417" w:header="851" w:footer="992" w:gutter="0"/>
          <w:pgNumType w:start="1"/>
          <w:cols w:space="0"/>
          <w:docGrid w:type="lines" w:linePitch="317"/>
        </w:sectPr>
      </w:pPr>
    </w:p>
    <w:p w:rsidR="00FF4D13" w:rsidRDefault="00FF4D13" w:rsidP="001C192B">
      <w:pPr>
        <w:spacing w:line="400" w:lineRule="exact"/>
        <w:ind w:firstLine="480"/>
        <w:rPr>
          <w:rFonts w:cs="Times New Roman"/>
          <w:sz w:val="24"/>
          <w:szCs w:val="24"/>
        </w:rPr>
        <w:sectPr w:rsidR="00FF4D13">
          <w:type w:val="continuous"/>
          <w:pgSz w:w="11906" w:h="16838"/>
          <w:pgMar w:top="1440" w:right="1417" w:bottom="1440" w:left="1417" w:header="851" w:footer="992" w:gutter="0"/>
          <w:pgNumType w:start="1"/>
          <w:cols w:space="0"/>
          <w:docGrid w:type="lines" w:linePitch="317"/>
        </w:sectPr>
      </w:pPr>
    </w:p>
    <w:p w:rsidR="00FF4D13" w:rsidRDefault="00FF4D13">
      <w:pPr>
        <w:pStyle w:val="13"/>
        <w:spacing w:line="240" w:lineRule="auto"/>
        <w:rPr>
          <w:rFonts w:ascii="宋体" w:eastAsia="宋体" w:hAnsi="宋体" w:cs="宋体"/>
          <w:sz w:val="24"/>
          <w:szCs w:val="24"/>
        </w:rPr>
      </w:pPr>
    </w:p>
    <w:p w:rsidR="00FF4D13" w:rsidRDefault="00FF4D13">
      <w:pPr>
        <w:pStyle w:val="13"/>
        <w:outlineLvl w:val="0"/>
        <w:sectPr w:rsidR="00FF4D13">
          <w:headerReference w:type="even" r:id="rId35"/>
          <w:headerReference w:type="default" r:id="rId36"/>
          <w:type w:val="continuous"/>
          <w:pgSz w:w="11906" w:h="16838"/>
          <w:pgMar w:top="1440" w:right="1417" w:bottom="1440" w:left="1417" w:header="851" w:footer="992" w:gutter="0"/>
          <w:cols w:space="0"/>
          <w:docGrid w:type="lines" w:linePitch="317"/>
        </w:sectPr>
      </w:pPr>
    </w:p>
    <w:p w:rsidR="00FF4D13" w:rsidRDefault="00A30D03">
      <w:pPr>
        <w:pStyle w:val="13"/>
        <w:outlineLvl w:val="0"/>
      </w:pPr>
      <w:bookmarkStart w:id="23" w:name="_Toc533947292"/>
      <w:r>
        <w:t>2</w:t>
      </w:r>
      <w:r w:rsidR="00131753">
        <w:t xml:space="preserve"> </w:t>
      </w:r>
      <w:r w:rsidR="003617FC">
        <w:rPr>
          <w:rFonts w:hint="eastAsia"/>
        </w:rPr>
        <w:t>相关概念与关键技术概述</w:t>
      </w:r>
      <w:bookmarkEnd w:id="23"/>
    </w:p>
    <w:p w:rsidR="00FF4D13" w:rsidRDefault="00FF4D13">
      <w:pPr>
        <w:pStyle w:val="13"/>
        <w:spacing w:line="240" w:lineRule="auto"/>
        <w:rPr>
          <w:rFonts w:ascii="宋体" w:eastAsia="宋体" w:hAnsi="宋体" w:cs="宋体"/>
          <w:sz w:val="24"/>
          <w:szCs w:val="24"/>
        </w:rPr>
      </w:pPr>
    </w:p>
    <w:p w:rsidR="00287D55" w:rsidRDefault="00A30D03" w:rsidP="002974BD">
      <w:pPr>
        <w:pStyle w:val="23"/>
        <w:spacing w:before="158"/>
        <w:outlineLvl w:val="1"/>
      </w:pPr>
      <w:bookmarkStart w:id="24" w:name="_Toc533947293"/>
      <w:r>
        <w:rPr>
          <w:rFonts w:hint="eastAsia"/>
        </w:rPr>
        <w:t xml:space="preserve">2.1 </w:t>
      </w:r>
      <w:proofErr w:type="gramStart"/>
      <w:r w:rsidR="00DF10F1">
        <w:rPr>
          <w:rFonts w:hint="eastAsia"/>
        </w:rPr>
        <w:t>微服务</w:t>
      </w:r>
      <w:proofErr w:type="gramEnd"/>
      <w:r w:rsidR="00DF10F1">
        <w:rPr>
          <w:rFonts w:hint="eastAsia"/>
        </w:rPr>
        <w:t>架构</w:t>
      </w:r>
      <w:bookmarkEnd w:id="24"/>
    </w:p>
    <w:p w:rsidR="00BC6032" w:rsidRDefault="00BC6032" w:rsidP="002974BD">
      <w:pPr>
        <w:pStyle w:val="aff3"/>
      </w:pPr>
      <w:proofErr w:type="gramStart"/>
      <w:r w:rsidRPr="00BC6032">
        <w:rPr>
          <w:rFonts w:hint="eastAsia"/>
        </w:rPr>
        <w:t>微服务</w:t>
      </w:r>
      <w:proofErr w:type="gramEnd"/>
      <w:r>
        <w:rPr>
          <w:rFonts w:hint="eastAsia"/>
        </w:rPr>
        <w:t>在</w:t>
      </w:r>
      <w:r>
        <w:rPr>
          <w:rFonts w:hint="eastAsia"/>
        </w:rPr>
        <w:t>2011</w:t>
      </w:r>
      <w:r>
        <w:rPr>
          <w:rFonts w:hint="eastAsia"/>
        </w:rPr>
        <w:t>年</w:t>
      </w:r>
      <w:r w:rsidRPr="00BC6032">
        <w:rPr>
          <w:rFonts w:hint="eastAsia"/>
        </w:rPr>
        <w:t>由</w:t>
      </w:r>
      <w:r>
        <w:rPr>
          <w:rFonts w:hint="eastAsia"/>
        </w:rPr>
        <w:t>一个软件架构小组首次提出，用于描述它们使用的一种实现</w:t>
      </w:r>
      <w:r>
        <w:rPr>
          <w:rFonts w:hint="eastAsia"/>
        </w:rPr>
        <w:t>SOA</w:t>
      </w:r>
      <w:r>
        <w:rPr>
          <w:rFonts w:hint="eastAsia"/>
        </w:rPr>
        <w:t>的架构机制</w:t>
      </w:r>
      <w:r w:rsidR="00EC65C8">
        <w:fldChar w:fldCharType="begin"/>
      </w:r>
      <w:r w:rsidR="00EC65C8">
        <w:instrText xml:space="preserve"> </w:instrText>
      </w:r>
      <w:r w:rsidR="00EC65C8">
        <w:rPr>
          <w:rFonts w:hint="eastAsia"/>
        </w:rPr>
        <w:instrText>REF _Ref533888385 \r \h</w:instrText>
      </w:r>
      <w:r w:rsidR="00EC65C8">
        <w:instrText xml:space="preserve"> </w:instrText>
      </w:r>
      <w:r w:rsidR="002974BD">
        <w:instrText xml:space="preserve"> \* MERGEFORMAT </w:instrText>
      </w:r>
      <w:r w:rsidR="00EC65C8">
        <w:fldChar w:fldCharType="separate"/>
      </w:r>
      <w:r w:rsidR="00D54D7B">
        <w:t>[15]</w:t>
      </w:r>
      <w:r w:rsidR="00EC65C8">
        <w:fldChar w:fldCharType="end"/>
      </w:r>
      <w:r w:rsidR="00EC65C8">
        <w:rPr>
          <w:rFonts w:hint="eastAsia"/>
        </w:rPr>
        <w:t>。</w:t>
      </w:r>
      <w:r w:rsidR="00F90311">
        <w:rPr>
          <w:rFonts w:hint="eastAsia"/>
        </w:rPr>
        <w:t>当前被业界普遍接受的关于</w:t>
      </w:r>
      <w:proofErr w:type="gramStart"/>
      <w:r w:rsidR="00F90311">
        <w:rPr>
          <w:rFonts w:hint="eastAsia"/>
        </w:rPr>
        <w:t>微服务</w:t>
      </w:r>
      <w:proofErr w:type="gramEnd"/>
      <w:r w:rsidR="00F90311">
        <w:rPr>
          <w:rFonts w:hint="eastAsia"/>
        </w:rPr>
        <w:t>架构的观念是由</w:t>
      </w:r>
      <w:r w:rsidR="00F90311">
        <w:rPr>
          <w:rFonts w:hint="eastAsia"/>
        </w:rPr>
        <w:t>M</w:t>
      </w:r>
      <w:r w:rsidR="00F90311">
        <w:t>artin Fowler</w:t>
      </w:r>
      <w:r w:rsidR="00F90311">
        <w:rPr>
          <w:rFonts w:hint="eastAsia"/>
        </w:rPr>
        <w:t>提出的：</w:t>
      </w:r>
      <w:proofErr w:type="gramStart"/>
      <w:r w:rsidR="00F90311">
        <w:rPr>
          <w:rFonts w:hint="eastAsia"/>
        </w:rPr>
        <w:t>微服务</w:t>
      </w:r>
      <w:proofErr w:type="gramEnd"/>
      <w:r w:rsidR="00F90311">
        <w:rPr>
          <w:rFonts w:hint="eastAsia"/>
        </w:rPr>
        <w:t>是将软件划分为一组单一功能的、可以独立开发部署运行的服务，服务运行于相互独立的进程之中，服务之间采用轻量的方式进行通信。</w:t>
      </w:r>
    </w:p>
    <w:p w:rsidR="00287D55" w:rsidRPr="00F24776" w:rsidRDefault="00287D55" w:rsidP="002974BD">
      <w:pPr>
        <w:pStyle w:val="31"/>
      </w:pPr>
      <w:bookmarkStart w:id="25" w:name="_Toc533947294"/>
      <w:r w:rsidRPr="00F24776">
        <w:rPr>
          <w:rFonts w:hint="eastAsia"/>
        </w:rPr>
        <w:t>2.2.</w:t>
      </w:r>
      <w:r w:rsidR="002974BD">
        <w:rPr>
          <w:rFonts w:hint="eastAsia"/>
        </w:rPr>
        <w:t>1</w:t>
      </w:r>
      <w:r w:rsidRPr="00F24776">
        <w:t xml:space="preserve"> </w:t>
      </w:r>
      <w:proofErr w:type="gramStart"/>
      <w:r w:rsidRPr="00F24776">
        <w:rPr>
          <w:rFonts w:hint="eastAsia"/>
        </w:rPr>
        <w:t>微服务</w:t>
      </w:r>
      <w:proofErr w:type="gramEnd"/>
      <w:r w:rsidRPr="00F24776">
        <w:rPr>
          <w:rFonts w:hint="eastAsia"/>
        </w:rPr>
        <w:t>和单体架构对比</w:t>
      </w:r>
      <w:bookmarkEnd w:id="25"/>
    </w:p>
    <w:p w:rsidR="00287D55" w:rsidRDefault="00287D55" w:rsidP="002974BD">
      <w:pPr>
        <w:pStyle w:val="aff3"/>
      </w:pPr>
      <w:r>
        <w:rPr>
          <w:rFonts w:hint="eastAsia"/>
        </w:rPr>
        <w:t>传统的单体架构根据系统中模块间职责的不同分为表示层、业务逻辑层和数据访问层</w:t>
      </w:r>
      <w:r w:rsidR="00F24776">
        <w:fldChar w:fldCharType="begin"/>
      </w:r>
      <w:r w:rsidR="00F24776">
        <w:instrText xml:space="preserve"> </w:instrText>
      </w:r>
      <w:r w:rsidR="00F24776">
        <w:rPr>
          <w:rFonts w:hint="eastAsia"/>
        </w:rPr>
        <w:instrText>REF _Ref533891991 \r \h</w:instrText>
      </w:r>
      <w:r w:rsidR="00F24776">
        <w:instrText xml:space="preserve"> </w:instrText>
      </w:r>
      <w:r w:rsidR="002974BD">
        <w:instrText xml:space="preserve"> \* MERGEFORMAT </w:instrText>
      </w:r>
      <w:r w:rsidR="00F24776">
        <w:fldChar w:fldCharType="separate"/>
      </w:r>
      <w:r w:rsidR="00D54D7B">
        <w:t>[16]</w:t>
      </w:r>
      <w:r w:rsidR="00F24776">
        <w:fldChar w:fldCharType="end"/>
      </w:r>
      <w:r>
        <w:rPr>
          <w:rFonts w:hint="eastAsia"/>
        </w:rPr>
        <w:t>。该架构的优势为系统容易进行开发和设计，并且由于采用该架构开发应用的历史已久，有大量成熟的框架</w:t>
      </w:r>
      <w:r w:rsidR="00CA0486">
        <w:rPr>
          <w:rFonts w:hint="eastAsia"/>
        </w:rPr>
        <w:t>可以使用，系统的部署也相对容易，只需将应用打包并复制到应用服务器上运行即可。</w:t>
      </w:r>
    </w:p>
    <w:p w:rsidR="00CA0486" w:rsidRDefault="00CA0486" w:rsidP="002974BD">
      <w:pPr>
        <w:pStyle w:val="aff3"/>
      </w:pPr>
      <w:r>
        <w:rPr>
          <w:rFonts w:hint="eastAsia"/>
        </w:rPr>
        <w:t>随着业务的不断增加，单体架构的缺陷逐渐体现出来。首先是扩展能力差，因为系统中的功能模块高度耦合，当需要对功能进行扩展的时候，会引入大量的相关依赖。另外，在单体架构下对一个模块进行修改，意味着要对整个应用进行重新的编译、测试和部署，大大增加了开发周期。单体架构中的一个模块成为瓶颈，需要对整个应用进行水平复制，这极大的浪费了硬件资源，增加了运营成本。</w:t>
      </w:r>
    </w:p>
    <w:p w:rsidR="001B1F86" w:rsidRDefault="001B1F86" w:rsidP="002974BD">
      <w:pPr>
        <w:pStyle w:val="aff3"/>
      </w:pPr>
      <w:proofErr w:type="gramStart"/>
      <w:r>
        <w:rPr>
          <w:rFonts w:hint="eastAsia"/>
        </w:rPr>
        <w:t>微服务</w:t>
      </w:r>
      <w:proofErr w:type="gramEnd"/>
      <w:r>
        <w:rPr>
          <w:rFonts w:hint="eastAsia"/>
        </w:rPr>
        <w:t>就是为了解决单体架构的问题，通过将单体应用拆分成服务，每个服务可以独立扩展和修改。当系统性能出现问题时，只需将个别</w:t>
      </w:r>
      <w:proofErr w:type="gramStart"/>
      <w:r>
        <w:rPr>
          <w:rFonts w:hint="eastAsia"/>
        </w:rPr>
        <w:t>微服务</w:t>
      </w:r>
      <w:proofErr w:type="gramEnd"/>
      <w:r>
        <w:rPr>
          <w:rFonts w:hint="eastAsia"/>
        </w:rPr>
        <w:t>进行复制即可。</w:t>
      </w:r>
    </w:p>
    <w:p w:rsidR="001B1F86" w:rsidRPr="00F24776" w:rsidRDefault="001B1F86" w:rsidP="002974BD">
      <w:pPr>
        <w:pStyle w:val="31"/>
      </w:pPr>
      <w:bookmarkStart w:id="26" w:name="_Toc533947295"/>
      <w:r w:rsidRPr="00F24776">
        <w:rPr>
          <w:rFonts w:hint="eastAsia"/>
        </w:rPr>
        <w:t>2.2.</w:t>
      </w:r>
      <w:r w:rsidR="002974BD">
        <w:rPr>
          <w:rFonts w:hint="eastAsia"/>
        </w:rPr>
        <w:t>2</w:t>
      </w:r>
      <w:r w:rsidRPr="00F24776">
        <w:t xml:space="preserve"> </w:t>
      </w:r>
      <w:proofErr w:type="gramStart"/>
      <w:r w:rsidRPr="00F24776">
        <w:rPr>
          <w:rFonts w:hint="eastAsia"/>
        </w:rPr>
        <w:t>微服务</w:t>
      </w:r>
      <w:proofErr w:type="gramEnd"/>
      <w:r w:rsidRPr="00F24776">
        <w:rPr>
          <w:rFonts w:hint="eastAsia"/>
        </w:rPr>
        <w:t>和传统</w:t>
      </w:r>
      <w:r w:rsidRPr="00F24776">
        <w:t>SOA</w:t>
      </w:r>
      <w:r w:rsidRPr="00F24776">
        <w:rPr>
          <w:rFonts w:hint="eastAsia"/>
        </w:rPr>
        <w:t>对比</w:t>
      </w:r>
      <w:bookmarkEnd w:id="26"/>
    </w:p>
    <w:p w:rsidR="001B1F86" w:rsidRDefault="001B1F86" w:rsidP="002974BD">
      <w:pPr>
        <w:pStyle w:val="aff3"/>
      </w:pPr>
      <w:r>
        <w:rPr>
          <w:rFonts w:hint="eastAsia"/>
        </w:rPr>
        <w:t>SOA</w:t>
      </w:r>
      <w:r>
        <w:rPr>
          <w:rFonts w:hint="eastAsia"/>
        </w:rPr>
        <w:t>时将系统按照不同功能拆分</w:t>
      </w:r>
      <w:proofErr w:type="gramStart"/>
      <w:r>
        <w:rPr>
          <w:rFonts w:hint="eastAsia"/>
        </w:rPr>
        <w:t>成服务</w:t>
      </w:r>
      <w:proofErr w:type="gramEnd"/>
      <w:r>
        <w:rPr>
          <w:rFonts w:hint="eastAsia"/>
        </w:rPr>
        <w:t>单元，并通过良好定义的接口和标准通信协议对服务进行组合的一种软件组件模型。从定义上看，传统</w:t>
      </w:r>
      <w:r>
        <w:rPr>
          <w:rFonts w:hint="eastAsia"/>
        </w:rPr>
        <w:t>SOA</w:t>
      </w:r>
      <w:r>
        <w:rPr>
          <w:rFonts w:hint="eastAsia"/>
        </w:rPr>
        <w:t>和</w:t>
      </w:r>
      <w:proofErr w:type="gramStart"/>
      <w:r>
        <w:rPr>
          <w:rFonts w:hint="eastAsia"/>
        </w:rPr>
        <w:t>微服务</w:t>
      </w:r>
      <w:proofErr w:type="gramEnd"/>
      <w:r>
        <w:rPr>
          <w:rFonts w:hint="eastAsia"/>
        </w:rPr>
        <w:t>在思想上是一致的，作为</w:t>
      </w:r>
      <w:r>
        <w:rPr>
          <w:rFonts w:hint="eastAsia"/>
        </w:rPr>
        <w:t>SOA</w:t>
      </w:r>
      <w:r>
        <w:rPr>
          <w:rFonts w:hint="eastAsia"/>
        </w:rPr>
        <w:t>的一种实现方法，</w:t>
      </w:r>
      <w:proofErr w:type="gramStart"/>
      <w:r>
        <w:rPr>
          <w:rFonts w:hint="eastAsia"/>
        </w:rPr>
        <w:t>微服</w:t>
      </w:r>
      <w:proofErr w:type="gramEnd"/>
      <w:r>
        <w:rPr>
          <w:rFonts w:hint="eastAsia"/>
        </w:rPr>
        <w:t>务将敏捷开发、自动化部署和</w:t>
      </w:r>
      <w:proofErr w:type="gramStart"/>
      <w:r>
        <w:rPr>
          <w:rFonts w:hint="eastAsia"/>
        </w:rPr>
        <w:t>云计</w:t>
      </w:r>
      <w:proofErr w:type="gramEnd"/>
      <w:r>
        <w:rPr>
          <w:rFonts w:hint="eastAsia"/>
        </w:rPr>
        <w:t>算思想融入传统</w:t>
      </w:r>
      <w:r>
        <w:rPr>
          <w:rFonts w:hint="eastAsia"/>
        </w:rPr>
        <w:t>SOA</w:t>
      </w:r>
      <w:r>
        <w:rPr>
          <w:rFonts w:hint="eastAsia"/>
        </w:rPr>
        <w:t>，使其呈现自身的特性和侧重点。</w:t>
      </w:r>
    </w:p>
    <w:p w:rsidR="001B1F86" w:rsidRDefault="001B1F86" w:rsidP="002974BD">
      <w:pPr>
        <w:pStyle w:val="aff3"/>
      </w:pPr>
      <w:proofErr w:type="gramStart"/>
      <w:r>
        <w:rPr>
          <w:rFonts w:hint="eastAsia"/>
        </w:rPr>
        <w:t>微服务</w:t>
      </w:r>
      <w:proofErr w:type="gramEnd"/>
      <w:r>
        <w:rPr>
          <w:rFonts w:hint="eastAsia"/>
        </w:rPr>
        <w:t>摒弃了在传统</w:t>
      </w:r>
      <w:r>
        <w:rPr>
          <w:rFonts w:hint="eastAsia"/>
        </w:rPr>
        <w:t>SOA</w:t>
      </w:r>
      <w:r>
        <w:rPr>
          <w:rFonts w:hint="eastAsia"/>
        </w:rPr>
        <w:t>中</w:t>
      </w:r>
      <w:proofErr w:type="gramStart"/>
      <w:r>
        <w:rPr>
          <w:rFonts w:hint="eastAsia"/>
        </w:rPr>
        <w:t>居核</w:t>
      </w:r>
      <w:proofErr w:type="gramEnd"/>
      <w:r>
        <w:rPr>
          <w:rFonts w:hint="eastAsia"/>
        </w:rPr>
        <w:t>心地位的企业服务总线，使得服务更加独立灵活；</w:t>
      </w:r>
      <w:proofErr w:type="gramStart"/>
      <w:r>
        <w:rPr>
          <w:rFonts w:hint="eastAsia"/>
        </w:rPr>
        <w:t>微服务</w:t>
      </w:r>
      <w:proofErr w:type="gramEnd"/>
      <w:r>
        <w:rPr>
          <w:rFonts w:hint="eastAsia"/>
        </w:rPr>
        <w:t>推荐使用</w:t>
      </w:r>
      <w:r>
        <w:rPr>
          <w:rFonts w:hint="eastAsia"/>
        </w:rPr>
        <w:t>REST</w:t>
      </w:r>
      <w:r>
        <w:rPr>
          <w:rFonts w:hint="eastAsia"/>
        </w:rPr>
        <w:t>形式的接口来替代</w:t>
      </w:r>
      <w:r w:rsidR="00F24776">
        <w:rPr>
          <w:rFonts w:hint="eastAsia"/>
        </w:rPr>
        <w:t>Web</w:t>
      </w:r>
      <w:r w:rsidR="00F24776">
        <w:rPr>
          <w:rFonts w:hint="eastAsia"/>
        </w:rPr>
        <w:t>服务</w:t>
      </w:r>
      <w:r>
        <w:rPr>
          <w:rFonts w:hint="eastAsia"/>
        </w:rPr>
        <w:t>的</w:t>
      </w:r>
      <w:r>
        <w:rPr>
          <w:rFonts w:hint="eastAsia"/>
        </w:rPr>
        <w:t>SOAP</w:t>
      </w:r>
      <w:r>
        <w:rPr>
          <w:rFonts w:hint="eastAsia"/>
        </w:rPr>
        <w:t>协议</w:t>
      </w:r>
      <w:r w:rsidR="00F24776">
        <w:rPr>
          <w:rFonts w:hint="eastAsia"/>
        </w:rPr>
        <w:t>，使用轻量级的</w:t>
      </w:r>
      <w:r w:rsidR="00F24776">
        <w:rPr>
          <w:rFonts w:hint="eastAsia"/>
        </w:rPr>
        <w:t>JSON</w:t>
      </w:r>
      <w:r w:rsidR="00F24776">
        <w:rPr>
          <w:rFonts w:hint="eastAsia"/>
        </w:rPr>
        <w:t>作为推荐的数据传输格式；</w:t>
      </w:r>
      <w:proofErr w:type="gramStart"/>
      <w:r w:rsidR="00F24776">
        <w:rPr>
          <w:rFonts w:hint="eastAsia"/>
        </w:rPr>
        <w:t>微服务</w:t>
      </w:r>
      <w:proofErr w:type="gramEnd"/>
      <w:r w:rsidR="00F24776">
        <w:rPr>
          <w:rFonts w:hint="eastAsia"/>
        </w:rPr>
        <w:t>的粒度更小，使得开发周期短，利于服务的部署和横向扩展。</w:t>
      </w:r>
    </w:p>
    <w:p w:rsidR="002974BD" w:rsidRDefault="002974BD" w:rsidP="002974BD">
      <w:pPr>
        <w:pStyle w:val="31"/>
      </w:pPr>
      <w:bookmarkStart w:id="27" w:name="_Toc533947296"/>
      <w:r>
        <w:rPr>
          <w:rFonts w:hint="eastAsia"/>
        </w:rPr>
        <w:t>2.2.3</w:t>
      </w:r>
      <w:r>
        <w:t xml:space="preserve"> </w:t>
      </w:r>
      <w:proofErr w:type="gramStart"/>
      <w:r>
        <w:rPr>
          <w:rFonts w:hint="eastAsia"/>
        </w:rPr>
        <w:t>微服务</w:t>
      </w:r>
      <w:proofErr w:type="gramEnd"/>
      <w:r>
        <w:rPr>
          <w:rFonts w:hint="eastAsia"/>
        </w:rPr>
        <w:t>架构特点</w:t>
      </w:r>
      <w:bookmarkEnd w:id="27"/>
    </w:p>
    <w:p w:rsidR="002974BD" w:rsidRPr="002974BD" w:rsidRDefault="002974BD" w:rsidP="002974BD">
      <w:pPr>
        <w:pStyle w:val="aff3"/>
      </w:pPr>
      <w:r w:rsidRPr="002974BD">
        <w:rPr>
          <w:rFonts w:hint="eastAsia"/>
        </w:rPr>
        <w:t>每个</w:t>
      </w:r>
      <w:proofErr w:type="gramStart"/>
      <w:r w:rsidRPr="002974BD">
        <w:rPr>
          <w:rFonts w:hint="eastAsia"/>
        </w:rPr>
        <w:t>微服务</w:t>
      </w:r>
      <w:proofErr w:type="gramEnd"/>
      <w:r w:rsidRPr="002974BD">
        <w:rPr>
          <w:rFonts w:hint="eastAsia"/>
        </w:rPr>
        <w:t>具有单一的职责，作为基本模块通过组合形成应用。由于使用标准化接口进行交互，每个服务可以采用不同的技术手段进行开发。</w:t>
      </w:r>
      <w:proofErr w:type="gramStart"/>
      <w:r w:rsidRPr="002974BD">
        <w:rPr>
          <w:rFonts w:hint="eastAsia"/>
        </w:rPr>
        <w:t>微服务</w:t>
      </w:r>
      <w:proofErr w:type="gramEnd"/>
      <w:r w:rsidRPr="002974BD">
        <w:rPr>
          <w:rFonts w:hint="eastAsia"/>
        </w:rPr>
        <w:t>具有自治性，被独立的开发、部署、运行和维护。服务间的通信通常采用</w:t>
      </w:r>
      <w:r w:rsidRPr="002974BD">
        <w:rPr>
          <w:rFonts w:hint="eastAsia"/>
        </w:rPr>
        <w:t>H</w:t>
      </w:r>
      <w:r w:rsidRPr="002974BD">
        <w:t xml:space="preserve">TTP + </w:t>
      </w:r>
      <w:r w:rsidRPr="002974BD">
        <w:rPr>
          <w:rFonts w:hint="eastAsia"/>
        </w:rPr>
        <w:t>JSON</w:t>
      </w:r>
      <w:r w:rsidR="004E5D0B">
        <w:rPr>
          <w:rFonts w:hint="eastAsia"/>
        </w:rPr>
        <w:t>或</w:t>
      </w:r>
      <w:r w:rsidR="004E5D0B">
        <w:rPr>
          <w:rFonts w:hint="eastAsia"/>
        </w:rPr>
        <w:t>AMQP</w:t>
      </w:r>
      <w:r w:rsidR="004E5D0B">
        <w:rPr>
          <w:rFonts w:hint="eastAsia"/>
        </w:rPr>
        <w:t>等</w:t>
      </w:r>
      <w:r w:rsidRPr="002974BD">
        <w:rPr>
          <w:rFonts w:hint="eastAsia"/>
        </w:rPr>
        <w:t>轻量级</w:t>
      </w:r>
      <w:r w:rsidRPr="002974BD">
        <w:rPr>
          <w:rFonts w:hint="eastAsia"/>
        </w:rPr>
        <w:lastRenderedPageBreak/>
        <w:t>协议。</w:t>
      </w:r>
      <w:proofErr w:type="gramStart"/>
      <w:r w:rsidRPr="002974BD">
        <w:rPr>
          <w:rFonts w:hint="eastAsia"/>
        </w:rPr>
        <w:t>微服务</w:t>
      </w:r>
      <w:proofErr w:type="gramEnd"/>
      <w:r w:rsidRPr="002974BD">
        <w:rPr>
          <w:rFonts w:hint="eastAsia"/>
        </w:rPr>
        <w:t>通常实现一个小而完整的业务功能，从而一个服务开发团队只由几个人组成，并且由开发团队负责运维。</w:t>
      </w:r>
      <w:proofErr w:type="gramStart"/>
      <w:r w:rsidRPr="002974BD">
        <w:rPr>
          <w:rFonts w:hint="eastAsia"/>
        </w:rPr>
        <w:t>微服务</w:t>
      </w:r>
      <w:proofErr w:type="gramEnd"/>
      <w:r w:rsidRPr="002974BD">
        <w:rPr>
          <w:rFonts w:hint="eastAsia"/>
        </w:rPr>
        <w:t>之间相互解耦，增加了应用开发的灵活性并限制了模块出错的传播范围。故而近年来采用</w:t>
      </w:r>
      <w:proofErr w:type="gramStart"/>
      <w:r w:rsidRPr="002974BD">
        <w:rPr>
          <w:rFonts w:hint="eastAsia"/>
        </w:rPr>
        <w:t>微服务</w:t>
      </w:r>
      <w:proofErr w:type="gramEnd"/>
      <w:r w:rsidRPr="002974BD">
        <w:rPr>
          <w:rFonts w:hint="eastAsia"/>
        </w:rPr>
        <w:t>架构的企业和团队逐步递增。</w:t>
      </w:r>
    </w:p>
    <w:p w:rsidR="00FF4D13" w:rsidRDefault="00A30D03">
      <w:pPr>
        <w:pStyle w:val="23"/>
        <w:spacing w:before="158"/>
        <w:outlineLvl w:val="1"/>
      </w:pPr>
      <w:bookmarkStart w:id="28" w:name="_Toc533947297"/>
      <w:r>
        <w:rPr>
          <w:rFonts w:hint="eastAsia"/>
        </w:rPr>
        <w:t>2.</w:t>
      </w:r>
      <w:r w:rsidR="00C0404C">
        <w:rPr>
          <w:rFonts w:hint="eastAsia"/>
        </w:rPr>
        <w:t>2</w:t>
      </w:r>
      <w:r>
        <w:rPr>
          <w:rFonts w:hint="eastAsia"/>
        </w:rPr>
        <w:t xml:space="preserve"> </w:t>
      </w:r>
      <w:r w:rsidR="00410B37">
        <w:rPr>
          <w:rFonts w:hint="eastAsia"/>
        </w:rPr>
        <w:t>Sp</w:t>
      </w:r>
      <w:r w:rsidR="00410B37">
        <w:t>ring Boot</w:t>
      </w:r>
      <w:bookmarkEnd w:id="28"/>
    </w:p>
    <w:p w:rsidR="00FF4D13" w:rsidRDefault="00391CC2" w:rsidP="004E5D0B">
      <w:pPr>
        <w:pStyle w:val="aff3"/>
      </w:pPr>
      <w:r>
        <w:rPr>
          <w:rFonts w:hint="eastAsia"/>
        </w:rPr>
        <w:t>Sp</w:t>
      </w:r>
      <w:r w:rsidR="0015161E">
        <w:rPr>
          <w:rFonts w:hint="eastAsia"/>
        </w:rPr>
        <w:t>r</w:t>
      </w:r>
      <w:r>
        <w:t>ing</w:t>
      </w:r>
      <w:r>
        <w:rPr>
          <w:rFonts w:hint="eastAsia"/>
        </w:rPr>
        <w:t>框架通过依赖注入</w:t>
      </w:r>
      <w:r w:rsidR="00E71873">
        <w:rPr>
          <w:rFonts w:hint="eastAsia"/>
        </w:rPr>
        <w:t>、切面编程和模板技术将</w:t>
      </w:r>
      <w:r w:rsidR="00E71873">
        <w:rPr>
          <w:rFonts w:hint="eastAsia"/>
        </w:rPr>
        <w:t>J</w:t>
      </w:r>
      <w:r w:rsidR="00E71873">
        <w:t>2EE</w:t>
      </w:r>
      <w:r w:rsidR="00E71873">
        <w:rPr>
          <w:rFonts w:hint="eastAsia"/>
        </w:rPr>
        <w:t>开发者从</w:t>
      </w:r>
      <w:r w:rsidR="00E71873">
        <w:rPr>
          <w:rFonts w:hint="eastAsia"/>
        </w:rPr>
        <w:t>EJB</w:t>
      </w:r>
      <w:r w:rsidR="00E71873">
        <w:rPr>
          <w:rFonts w:hint="eastAsia"/>
        </w:rPr>
        <w:t>复杂的开发模型中解救出来。通过依赖注入，开发者不用管理对象的创建以及对象间的依赖关系，并通过面向接口编程，增加了程序的灵活性；通过切面，</w:t>
      </w:r>
      <w:r w:rsidR="00E71873">
        <w:rPr>
          <w:rFonts w:hint="eastAsia"/>
        </w:rPr>
        <w:t>S</w:t>
      </w:r>
      <w:r w:rsidR="00E71873">
        <w:t>p</w:t>
      </w:r>
      <w:r w:rsidR="00E71873">
        <w:rPr>
          <w:rFonts w:hint="eastAsia"/>
        </w:rPr>
        <w:t>ring</w:t>
      </w:r>
      <w:r w:rsidR="00E71873">
        <w:rPr>
          <w:rFonts w:hint="eastAsia"/>
        </w:rPr>
        <w:t>支持将开发过程中的公共服务提取出来，以注解的方式应用到各个需要的业务逻辑中，增加了代码的复用度；通过模板技术，</w:t>
      </w:r>
      <w:r w:rsidR="00E71873">
        <w:rPr>
          <w:rFonts w:hint="eastAsia"/>
        </w:rPr>
        <w:t>Spring</w:t>
      </w:r>
      <w:r w:rsidR="00E71873">
        <w:rPr>
          <w:rFonts w:hint="eastAsia"/>
        </w:rPr>
        <w:t>封装了开发过程中与业务逻辑无关的工作，如获取数据库连接和异常处理等，从而增加了代码的清晰度，降低了程序员的工作量。</w:t>
      </w:r>
    </w:p>
    <w:p w:rsidR="00E71873" w:rsidRDefault="00E71873" w:rsidP="004E5D0B">
      <w:pPr>
        <w:pStyle w:val="aff3"/>
      </w:pPr>
      <w:r>
        <w:rPr>
          <w:rFonts w:hint="eastAsia"/>
        </w:rPr>
        <w:t>S</w:t>
      </w:r>
      <w:r>
        <w:t>pring Boot</w:t>
      </w:r>
      <w:r>
        <w:rPr>
          <w:rFonts w:hint="eastAsia"/>
        </w:rPr>
        <w:t>是</w:t>
      </w:r>
      <w:r>
        <w:rPr>
          <w:rFonts w:hint="eastAsia"/>
        </w:rPr>
        <w:t>S</w:t>
      </w:r>
      <w:r>
        <w:t>pring</w:t>
      </w:r>
      <w:r>
        <w:rPr>
          <w:rFonts w:hint="eastAsia"/>
        </w:rPr>
        <w:t>社区对</w:t>
      </w:r>
      <w:r>
        <w:rPr>
          <w:rFonts w:hint="eastAsia"/>
        </w:rPr>
        <w:t>S</w:t>
      </w:r>
      <w:r>
        <w:t>pring</w:t>
      </w:r>
      <w:r>
        <w:rPr>
          <w:rFonts w:hint="eastAsia"/>
        </w:rPr>
        <w:t>框架进行的进一步</w:t>
      </w:r>
      <w:r w:rsidR="00DC1AD6">
        <w:rPr>
          <w:rFonts w:hint="eastAsia"/>
        </w:rPr>
        <w:t>精简和优化</w:t>
      </w:r>
      <w:r w:rsidR="0037643F">
        <w:rPr>
          <w:rFonts w:hint="eastAsia"/>
        </w:rPr>
        <w:t>，具体而言，使用</w:t>
      </w:r>
      <w:r w:rsidR="0037643F">
        <w:rPr>
          <w:rFonts w:hint="eastAsia"/>
        </w:rPr>
        <w:t>S</w:t>
      </w:r>
      <w:r w:rsidR="0037643F">
        <w:t xml:space="preserve">pring </w:t>
      </w:r>
      <w:r w:rsidR="0037643F">
        <w:rPr>
          <w:rFonts w:hint="eastAsia"/>
        </w:rPr>
        <w:t>B</w:t>
      </w:r>
      <w:r w:rsidR="0037643F">
        <w:t>oot</w:t>
      </w:r>
      <w:r w:rsidR="0037643F">
        <w:rPr>
          <w:rFonts w:hint="eastAsia"/>
        </w:rPr>
        <w:t>构建微服务，</w:t>
      </w:r>
      <w:r w:rsidR="00DC1AD6">
        <w:rPr>
          <w:rFonts w:hint="eastAsia"/>
        </w:rPr>
        <w:t>具有以下好处</w:t>
      </w:r>
      <w:r w:rsidR="00614380">
        <w:fldChar w:fldCharType="begin"/>
      </w:r>
      <w:r w:rsidR="00614380">
        <w:instrText xml:space="preserve"> </w:instrText>
      </w:r>
      <w:r w:rsidR="00614380">
        <w:rPr>
          <w:rFonts w:hint="eastAsia"/>
        </w:rPr>
        <w:instrText>REF _Ref533838433 \r \h</w:instrText>
      </w:r>
      <w:r w:rsidR="00614380">
        <w:instrText xml:space="preserve"> </w:instrText>
      </w:r>
      <w:r w:rsidR="004E5D0B">
        <w:instrText xml:space="preserve"> \* MERGEFORMAT </w:instrText>
      </w:r>
      <w:r w:rsidR="00614380">
        <w:fldChar w:fldCharType="separate"/>
      </w:r>
      <w:r w:rsidR="00D54D7B">
        <w:t>[18]</w:t>
      </w:r>
      <w:r w:rsidR="00614380">
        <w:fldChar w:fldCharType="end"/>
      </w:r>
      <w:r w:rsidR="00DC1AD6">
        <w:rPr>
          <w:rFonts w:hint="eastAsia"/>
        </w:rPr>
        <w:t>：</w:t>
      </w:r>
    </w:p>
    <w:p w:rsidR="00DC1AD6" w:rsidRDefault="00DC1AD6" w:rsidP="00DA6F21">
      <w:pPr>
        <w:pStyle w:val="a"/>
      </w:pPr>
      <w:r>
        <w:rPr>
          <w:rFonts w:hint="eastAsia"/>
        </w:rPr>
        <w:t>提供</w:t>
      </w:r>
      <w:r>
        <w:rPr>
          <w:rFonts w:hint="eastAsia"/>
        </w:rPr>
        <w:t>s</w:t>
      </w:r>
      <w:r>
        <w:t>tart</w:t>
      </w:r>
      <w:r>
        <w:rPr>
          <w:rFonts w:hint="eastAsia"/>
        </w:rPr>
        <w:t>er</w:t>
      </w:r>
      <w:r>
        <w:rPr>
          <w:rFonts w:hint="eastAsia"/>
        </w:rPr>
        <w:t>依赖</w:t>
      </w:r>
    </w:p>
    <w:p w:rsidR="00DC1AD6" w:rsidRDefault="00DC1AD6" w:rsidP="004E5D0B">
      <w:pPr>
        <w:pStyle w:val="aff3"/>
      </w:pPr>
      <w:r>
        <w:rPr>
          <w:rFonts w:hint="eastAsia"/>
        </w:rPr>
        <w:t>在开发一个</w:t>
      </w:r>
      <w:r>
        <w:rPr>
          <w:rFonts w:hint="eastAsia"/>
        </w:rPr>
        <w:t>S</w:t>
      </w:r>
      <w:r>
        <w:t>p</w:t>
      </w:r>
      <w:r>
        <w:rPr>
          <w:rFonts w:hint="eastAsia"/>
        </w:rPr>
        <w:t>ring</w:t>
      </w:r>
      <w:r>
        <w:rPr>
          <w:rFonts w:hint="eastAsia"/>
        </w:rPr>
        <w:t>项目的过程中，项目需要依赖很多第三方库，例如</w:t>
      </w:r>
      <w:r w:rsidR="004C4667">
        <w:rPr>
          <w:rFonts w:hint="eastAsia"/>
        </w:rPr>
        <w:t>日志</w:t>
      </w:r>
      <w:r>
        <w:rPr>
          <w:rFonts w:hint="eastAsia"/>
        </w:rPr>
        <w:t>库、模板库、</w:t>
      </w:r>
      <w:proofErr w:type="gramStart"/>
      <w:r>
        <w:rPr>
          <w:rFonts w:hint="eastAsia"/>
        </w:rPr>
        <w:t>序列化库</w:t>
      </w:r>
      <w:proofErr w:type="gramEnd"/>
      <w:r>
        <w:rPr>
          <w:rFonts w:hint="eastAsia"/>
        </w:rPr>
        <w:t>等。通常使用</w:t>
      </w:r>
      <w:r>
        <w:rPr>
          <w:rFonts w:hint="eastAsia"/>
        </w:rPr>
        <w:t>M</w:t>
      </w:r>
      <w:r>
        <w:t>aven</w:t>
      </w:r>
      <w:r>
        <w:rPr>
          <w:rFonts w:hint="eastAsia"/>
        </w:rPr>
        <w:t>或</w:t>
      </w:r>
      <w:r>
        <w:rPr>
          <w:rFonts w:hint="eastAsia"/>
        </w:rPr>
        <w:t>G</w:t>
      </w:r>
      <w:r>
        <w:t>radle</w:t>
      </w:r>
      <w:r>
        <w:rPr>
          <w:rFonts w:hint="eastAsia"/>
        </w:rPr>
        <w:t>将一个项目的依赖进行统一管理，尽管如此，当项目的依赖变得愈来愈多时，依赖的维护、项目依赖关系的</w:t>
      </w:r>
      <w:r w:rsidR="0037643F">
        <w:rPr>
          <w:rFonts w:hint="eastAsia"/>
        </w:rPr>
        <w:t>分析以及依赖之间的兼容性都会给项目的开发和维护带来很大的困难。</w:t>
      </w:r>
      <w:r w:rsidR="0037643F">
        <w:rPr>
          <w:rFonts w:hint="eastAsia"/>
        </w:rPr>
        <w:t>Sp</w:t>
      </w:r>
      <w:r w:rsidR="0037643F">
        <w:t>ring Boot</w:t>
      </w:r>
      <w:r w:rsidR="0037643F">
        <w:rPr>
          <w:rFonts w:hint="eastAsia"/>
        </w:rPr>
        <w:t>按功能领域将开发某一功能所需要的依赖统一起来，并以一个总的</w:t>
      </w:r>
      <w:r w:rsidR="0037643F">
        <w:rPr>
          <w:rFonts w:hint="eastAsia"/>
        </w:rPr>
        <w:t>s</w:t>
      </w:r>
      <w:r w:rsidR="0037643F">
        <w:t>tarter</w:t>
      </w:r>
      <w:r w:rsidR="0037643F">
        <w:rPr>
          <w:rFonts w:hint="eastAsia"/>
        </w:rPr>
        <w:t>依赖项进行发布，开发者只需引入一个依赖项就可以传递获取互相兼容的一组依赖。</w:t>
      </w:r>
      <w:r w:rsidR="0037643F">
        <w:t>Starter</w:t>
      </w:r>
      <w:r w:rsidR="0037643F">
        <w:rPr>
          <w:rFonts w:hint="eastAsia"/>
        </w:rPr>
        <w:t>依赖项增加了项目依赖结构的清晰度，降低了依赖维护的难度，解决了</w:t>
      </w:r>
      <w:proofErr w:type="gramStart"/>
      <w:r w:rsidR="0037643F">
        <w:rPr>
          <w:rFonts w:hint="eastAsia"/>
        </w:rPr>
        <w:t>依赖间</w:t>
      </w:r>
      <w:proofErr w:type="gramEnd"/>
      <w:r w:rsidR="0037643F">
        <w:rPr>
          <w:rFonts w:hint="eastAsia"/>
        </w:rPr>
        <w:t>的兼容性问题。</w:t>
      </w:r>
    </w:p>
    <w:p w:rsidR="0037643F" w:rsidRDefault="0037643F" w:rsidP="00573C2F">
      <w:pPr>
        <w:pStyle w:val="aff3"/>
        <w:numPr>
          <w:ilvl w:val="0"/>
          <w:numId w:val="6"/>
        </w:numPr>
        <w:ind w:firstLineChars="0"/>
      </w:pPr>
      <w:r>
        <w:rPr>
          <w:rFonts w:hint="eastAsia"/>
        </w:rPr>
        <w:t>提供自动配置功能</w:t>
      </w:r>
    </w:p>
    <w:p w:rsidR="006D5896" w:rsidRDefault="0037643F" w:rsidP="004E5D0B">
      <w:pPr>
        <w:pStyle w:val="aff3"/>
      </w:pPr>
      <w:r>
        <w:rPr>
          <w:rFonts w:hint="eastAsia"/>
        </w:rPr>
        <w:t>通过采用“惯例优于配置”的思想，为</w:t>
      </w:r>
      <w:r>
        <w:rPr>
          <w:rFonts w:hint="eastAsia"/>
        </w:rPr>
        <w:t>Sp</w:t>
      </w:r>
      <w:r>
        <w:t>ring</w:t>
      </w:r>
      <w:r>
        <w:rPr>
          <w:rFonts w:hint="eastAsia"/>
        </w:rPr>
        <w:t>框架的许多配置项提供了默认选项。这样一来，通过少量的配置就能完成基于</w:t>
      </w:r>
      <w:r>
        <w:rPr>
          <w:rFonts w:hint="eastAsia"/>
        </w:rPr>
        <w:t>S</w:t>
      </w:r>
      <w:r>
        <w:t>pring</w:t>
      </w:r>
      <w:r>
        <w:rPr>
          <w:rFonts w:hint="eastAsia"/>
        </w:rPr>
        <w:t>框架的服务开发。</w:t>
      </w:r>
      <w:r>
        <w:rPr>
          <w:rFonts w:hint="eastAsia"/>
        </w:rPr>
        <w:t>Spring</w:t>
      </w:r>
      <w:r>
        <w:t xml:space="preserve"> Boot</w:t>
      </w:r>
      <w:r>
        <w:rPr>
          <w:rFonts w:hint="eastAsia"/>
        </w:rPr>
        <w:t>会根据类路径上配置的依赖包自动配置各种</w:t>
      </w:r>
      <w:r>
        <w:rPr>
          <w:rFonts w:hint="eastAsia"/>
        </w:rPr>
        <w:t>b</w:t>
      </w:r>
      <w:r>
        <w:t>ean</w:t>
      </w:r>
      <w:r w:rsidR="006D5896">
        <w:rPr>
          <w:rFonts w:hint="eastAsia"/>
        </w:rPr>
        <w:t>而不需要开发者进行显式的</w:t>
      </w:r>
      <w:r w:rsidR="006D5896">
        <w:rPr>
          <w:rFonts w:hint="eastAsia"/>
        </w:rPr>
        <w:t>b</w:t>
      </w:r>
      <w:r w:rsidR="006D5896">
        <w:t>ean</w:t>
      </w:r>
      <w:r w:rsidR="006D5896">
        <w:rPr>
          <w:rFonts w:hint="eastAsia"/>
        </w:rPr>
        <w:t>声明。</w:t>
      </w:r>
      <w:r w:rsidR="006D5896">
        <w:rPr>
          <w:rFonts w:hint="eastAsia"/>
        </w:rPr>
        <w:t>Spring</w:t>
      </w:r>
      <w:r w:rsidR="006D5896">
        <w:t xml:space="preserve"> Boot</w:t>
      </w:r>
      <w:r w:rsidR="006D5896">
        <w:rPr>
          <w:rFonts w:hint="eastAsia"/>
        </w:rPr>
        <w:t>在提供默认配置的同时也允许开发者进行显式的配置，在最大化简化开发工作量的同时保留了</w:t>
      </w:r>
      <w:r w:rsidR="006D5896">
        <w:rPr>
          <w:rFonts w:hint="eastAsia"/>
        </w:rPr>
        <w:t>S</w:t>
      </w:r>
      <w:r w:rsidR="006D5896">
        <w:t>pring</w:t>
      </w:r>
      <w:r w:rsidR="006D5896">
        <w:rPr>
          <w:rFonts w:hint="eastAsia"/>
        </w:rPr>
        <w:t>框架的灵活度。</w:t>
      </w:r>
    </w:p>
    <w:p w:rsidR="006D5896" w:rsidRDefault="006D5896" w:rsidP="00573C2F">
      <w:pPr>
        <w:pStyle w:val="aff3"/>
        <w:numPr>
          <w:ilvl w:val="0"/>
          <w:numId w:val="6"/>
        </w:numPr>
        <w:ind w:firstLineChars="0"/>
      </w:pPr>
      <w:r>
        <w:rPr>
          <w:rFonts w:hint="eastAsia"/>
        </w:rPr>
        <w:t>提供命令行界面</w:t>
      </w:r>
    </w:p>
    <w:p w:rsidR="006D5896" w:rsidRDefault="006D5896" w:rsidP="004E5D0B">
      <w:pPr>
        <w:pStyle w:val="aff3"/>
      </w:pPr>
      <w:r>
        <w:rPr>
          <w:rFonts w:hint="eastAsia"/>
        </w:rPr>
        <w:t>Spring</w:t>
      </w:r>
      <w:r>
        <w:t xml:space="preserve"> Boot</w:t>
      </w:r>
      <w:r>
        <w:rPr>
          <w:rFonts w:hint="eastAsia"/>
        </w:rPr>
        <w:t>提供了一个可以执行</w:t>
      </w:r>
      <w:r>
        <w:rPr>
          <w:rFonts w:hint="eastAsia"/>
        </w:rPr>
        <w:t>G</w:t>
      </w:r>
      <w:r>
        <w:t>roovy</w:t>
      </w:r>
      <w:r>
        <w:rPr>
          <w:rFonts w:hint="eastAsia"/>
        </w:rPr>
        <w:t>脚本的命令行，</w:t>
      </w:r>
      <w:r>
        <w:rPr>
          <w:rFonts w:hint="eastAsia"/>
        </w:rPr>
        <w:t xml:space="preserve"> Gro</w:t>
      </w:r>
      <w:r>
        <w:t>ovy</w:t>
      </w:r>
      <w:r>
        <w:rPr>
          <w:rFonts w:hint="eastAsia"/>
        </w:rPr>
        <w:t>采用类似</w:t>
      </w:r>
      <w:r>
        <w:t>Java</w:t>
      </w:r>
      <w:r>
        <w:rPr>
          <w:rFonts w:hint="eastAsia"/>
        </w:rPr>
        <w:t>的语法，但对</w:t>
      </w:r>
      <w:r>
        <w:rPr>
          <w:rFonts w:hint="eastAsia"/>
        </w:rPr>
        <w:t>J</w:t>
      </w:r>
      <w:r>
        <w:t>ava</w:t>
      </w:r>
      <w:r>
        <w:rPr>
          <w:rFonts w:hint="eastAsia"/>
        </w:rPr>
        <w:t>语法进行了精简。使用</w:t>
      </w:r>
      <w:r>
        <w:t>Groovy</w:t>
      </w:r>
      <w:r>
        <w:rPr>
          <w:rFonts w:hint="eastAsia"/>
        </w:rPr>
        <w:t>和</w:t>
      </w:r>
      <w:r>
        <w:rPr>
          <w:rFonts w:hint="eastAsia"/>
        </w:rPr>
        <w:t>S</w:t>
      </w:r>
      <w:r>
        <w:t>pring Boot</w:t>
      </w:r>
      <w:r>
        <w:rPr>
          <w:rFonts w:hint="eastAsia"/>
        </w:rPr>
        <w:t>命令行，允许开发者用极少量的代码实现一个微服务，由于</w:t>
      </w:r>
      <w:r>
        <w:rPr>
          <w:rFonts w:hint="eastAsia"/>
        </w:rPr>
        <w:t>G</w:t>
      </w:r>
      <w:r>
        <w:t>roovy</w:t>
      </w:r>
      <w:r>
        <w:rPr>
          <w:rFonts w:hint="eastAsia"/>
        </w:rPr>
        <w:t>是解释型语言，</w:t>
      </w:r>
      <w:r>
        <w:rPr>
          <w:rFonts w:hint="eastAsia"/>
        </w:rPr>
        <w:t>S</w:t>
      </w:r>
      <w:r>
        <w:t>pring Boot</w:t>
      </w:r>
      <w:r>
        <w:rPr>
          <w:rFonts w:hint="eastAsia"/>
        </w:rPr>
        <w:t>通过命令行界面</w:t>
      </w:r>
      <w:r w:rsidR="0015161E">
        <w:rPr>
          <w:rFonts w:hint="eastAsia"/>
        </w:rPr>
        <w:t>提供了快速迭代开发的能力。</w:t>
      </w:r>
    </w:p>
    <w:p w:rsidR="0015161E" w:rsidRDefault="0015161E" w:rsidP="00573C2F">
      <w:pPr>
        <w:pStyle w:val="aff3"/>
        <w:numPr>
          <w:ilvl w:val="0"/>
          <w:numId w:val="6"/>
        </w:numPr>
        <w:ind w:firstLineChars="0"/>
      </w:pPr>
      <w:r>
        <w:rPr>
          <w:rFonts w:hint="eastAsia"/>
        </w:rPr>
        <w:t>S</w:t>
      </w:r>
      <w:r>
        <w:t>pring Boot Actuator</w:t>
      </w:r>
    </w:p>
    <w:p w:rsidR="0015161E" w:rsidRDefault="0015161E" w:rsidP="004E5D0B">
      <w:pPr>
        <w:pStyle w:val="aff3"/>
      </w:pPr>
      <w:r>
        <w:rPr>
          <w:rFonts w:hint="eastAsia"/>
        </w:rPr>
        <w:t>S</w:t>
      </w:r>
      <w:r>
        <w:t>pring Boot Actuator</w:t>
      </w:r>
      <w:r>
        <w:rPr>
          <w:rFonts w:hint="eastAsia"/>
        </w:rPr>
        <w:t>为</w:t>
      </w:r>
      <w:r>
        <w:rPr>
          <w:rFonts w:hint="eastAsia"/>
        </w:rPr>
        <w:t>Spring</w:t>
      </w:r>
      <w:r>
        <w:t xml:space="preserve"> Boot</w:t>
      </w:r>
      <w:r>
        <w:rPr>
          <w:rFonts w:hint="eastAsia"/>
        </w:rPr>
        <w:t>开发的</w:t>
      </w:r>
      <w:proofErr w:type="gramStart"/>
      <w:r>
        <w:rPr>
          <w:rFonts w:hint="eastAsia"/>
        </w:rPr>
        <w:t>微服务</w:t>
      </w:r>
      <w:proofErr w:type="gramEnd"/>
      <w:r>
        <w:rPr>
          <w:rFonts w:hint="eastAsia"/>
        </w:rPr>
        <w:t>增加了许多</w:t>
      </w:r>
      <w:r>
        <w:rPr>
          <w:rFonts w:hint="eastAsia"/>
        </w:rPr>
        <w:t>R</w:t>
      </w:r>
      <w:r>
        <w:t>EST API</w:t>
      </w:r>
      <w:r>
        <w:rPr>
          <w:rFonts w:hint="eastAsia"/>
        </w:rPr>
        <w:t>接口。通过这些接口客户端可以访问到一切有关</w:t>
      </w:r>
      <w:proofErr w:type="gramStart"/>
      <w:r>
        <w:rPr>
          <w:rFonts w:hint="eastAsia"/>
        </w:rPr>
        <w:t>微服务</w:t>
      </w:r>
      <w:proofErr w:type="gramEnd"/>
      <w:r>
        <w:rPr>
          <w:rFonts w:hint="eastAsia"/>
        </w:rPr>
        <w:t>的信息，包括服务中运行的</w:t>
      </w:r>
      <w:r>
        <w:rPr>
          <w:rFonts w:hint="eastAsia"/>
        </w:rPr>
        <w:t>b</w:t>
      </w:r>
      <w:r>
        <w:t>ean</w:t>
      </w:r>
      <w:r>
        <w:rPr>
          <w:rFonts w:hint="eastAsia"/>
        </w:rPr>
        <w:t>、服务的配</w:t>
      </w:r>
      <w:r>
        <w:rPr>
          <w:rFonts w:hint="eastAsia"/>
        </w:rPr>
        <w:lastRenderedPageBreak/>
        <w:t>置属性和环境变量、服务中每一个线程的</w:t>
      </w:r>
      <w:r w:rsidR="00720C75">
        <w:rPr>
          <w:rFonts w:hint="eastAsia"/>
        </w:rPr>
        <w:t>函数</w:t>
      </w:r>
      <w:r>
        <w:rPr>
          <w:rFonts w:hint="eastAsia"/>
        </w:rPr>
        <w:t>调用栈、服务的健康情况、服务调用的次数统计和服务调用历史纪录等。</w:t>
      </w:r>
    </w:p>
    <w:p w:rsidR="001D088F" w:rsidRDefault="003C7468" w:rsidP="00A07E10">
      <w:pPr>
        <w:pStyle w:val="a"/>
      </w:pPr>
      <w:r>
        <w:rPr>
          <w:rFonts w:hint="eastAsia"/>
        </w:rPr>
        <w:t>集成运行容器</w:t>
      </w:r>
    </w:p>
    <w:p w:rsidR="003C7468" w:rsidRDefault="003C7468" w:rsidP="004E5D0B">
      <w:pPr>
        <w:pStyle w:val="aff3"/>
      </w:pPr>
      <w:r>
        <w:rPr>
          <w:rFonts w:hint="eastAsia"/>
        </w:rPr>
        <w:t>不同于传统的</w:t>
      </w:r>
      <w:r>
        <w:rPr>
          <w:rFonts w:hint="eastAsia"/>
        </w:rPr>
        <w:t>S</w:t>
      </w:r>
      <w:r>
        <w:t>pring Web</w:t>
      </w:r>
      <w:r>
        <w:rPr>
          <w:rFonts w:hint="eastAsia"/>
        </w:rPr>
        <w:t>应用，</w:t>
      </w:r>
      <w:r>
        <w:rPr>
          <w:rFonts w:hint="eastAsia"/>
        </w:rPr>
        <w:t>S</w:t>
      </w:r>
      <w:r>
        <w:t>pring Boot</w:t>
      </w:r>
      <w:r>
        <w:rPr>
          <w:rFonts w:hint="eastAsia"/>
        </w:rPr>
        <w:t>可以将开发的</w:t>
      </w:r>
      <w:proofErr w:type="gramStart"/>
      <w:r>
        <w:rPr>
          <w:rFonts w:hint="eastAsia"/>
        </w:rPr>
        <w:t>微服务</w:t>
      </w:r>
      <w:proofErr w:type="gramEnd"/>
      <w:r>
        <w:rPr>
          <w:rFonts w:hint="eastAsia"/>
        </w:rPr>
        <w:t>打包成</w:t>
      </w:r>
      <w:r>
        <w:rPr>
          <w:rFonts w:hint="eastAsia"/>
        </w:rPr>
        <w:t>j</w:t>
      </w:r>
      <w:r>
        <w:t>ar</w:t>
      </w:r>
      <w:r>
        <w:rPr>
          <w:rFonts w:hint="eastAsia"/>
        </w:rPr>
        <w:t>包，其中包含服务运行所需要的容器，不像</w:t>
      </w:r>
      <w:r>
        <w:rPr>
          <w:rFonts w:hint="eastAsia"/>
        </w:rPr>
        <w:t>w</w:t>
      </w:r>
      <w:r>
        <w:t>ar</w:t>
      </w:r>
      <w:proofErr w:type="gramStart"/>
      <w:r>
        <w:rPr>
          <w:rFonts w:hint="eastAsia"/>
        </w:rPr>
        <w:t>包需</w:t>
      </w:r>
      <w:proofErr w:type="gramEnd"/>
      <w:r>
        <w:rPr>
          <w:rFonts w:hint="eastAsia"/>
        </w:rPr>
        <w:t>要部署到</w:t>
      </w:r>
      <w:r w:rsidR="00702F9C">
        <w:rPr>
          <w:rFonts w:hint="eastAsia"/>
        </w:rPr>
        <w:t>J</w:t>
      </w:r>
      <w:r w:rsidR="00702F9C">
        <w:t xml:space="preserve">ava </w:t>
      </w:r>
      <w:r>
        <w:rPr>
          <w:rFonts w:hint="eastAsia"/>
        </w:rPr>
        <w:t>S</w:t>
      </w:r>
      <w:r>
        <w:t>ervlet</w:t>
      </w:r>
      <w:r>
        <w:rPr>
          <w:rFonts w:hint="eastAsia"/>
        </w:rPr>
        <w:t>容器中，只需要运行环境支持</w:t>
      </w:r>
      <w:r>
        <w:rPr>
          <w:rFonts w:hint="eastAsia"/>
        </w:rPr>
        <w:t>J</w:t>
      </w:r>
      <w:r>
        <w:t>VM</w:t>
      </w:r>
      <w:r>
        <w:rPr>
          <w:rFonts w:hint="eastAsia"/>
        </w:rPr>
        <w:t>即可。这样做简化并统一了部署环境，符合</w:t>
      </w:r>
      <w:proofErr w:type="gramStart"/>
      <w:r>
        <w:rPr>
          <w:rFonts w:hint="eastAsia"/>
        </w:rPr>
        <w:t>微服务</w:t>
      </w:r>
      <w:proofErr w:type="gramEnd"/>
      <w:r>
        <w:rPr>
          <w:rFonts w:hint="eastAsia"/>
        </w:rPr>
        <w:t>动态扩展和自动化部署的要求。</w:t>
      </w:r>
    </w:p>
    <w:p w:rsidR="0015161E" w:rsidRDefault="0015161E" w:rsidP="004E5D0B">
      <w:pPr>
        <w:pStyle w:val="aff3"/>
      </w:pPr>
      <w:r>
        <w:rPr>
          <w:rFonts w:hint="eastAsia"/>
        </w:rPr>
        <w:t>正是</w:t>
      </w:r>
      <w:r w:rsidR="001B27F4">
        <w:rPr>
          <w:rFonts w:hint="eastAsia"/>
        </w:rPr>
        <w:t>上述</w:t>
      </w:r>
      <w:r>
        <w:rPr>
          <w:rFonts w:hint="eastAsia"/>
        </w:rPr>
        <w:t>S</w:t>
      </w:r>
      <w:r>
        <w:t xml:space="preserve">pring </w:t>
      </w:r>
      <w:r>
        <w:rPr>
          <w:rFonts w:hint="eastAsia"/>
        </w:rPr>
        <w:t>Bo</w:t>
      </w:r>
      <w:r>
        <w:t>ot</w:t>
      </w:r>
      <w:r>
        <w:rPr>
          <w:rFonts w:hint="eastAsia"/>
        </w:rPr>
        <w:t>的这些特点，使得其成为一款优秀的</w:t>
      </w:r>
      <w:proofErr w:type="gramStart"/>
      <w:r>
        <w:rPr>
          <w:rFonts w:hint="eastAsia"/>
        </w:rPr>
        <w:t>微服务</w:t>
      </w:r>
      <w:proofErr w:type="gramEnd"/>
      <w:r>
        <w:rPr>
          <w:rFonts w:hint="eastAsia"/>
        </w:rPr>
        <w:t>开发框架。</w:t>
      </w:r>
    </w:p>
    <w:p w:rsidR="00FF4D13" w:rsidRDefault="00A30D03">
      <w:pPr>
        <w:pStyle w:val="23"/>
        <w:spacing w:before="158"/>
        <w:outlineLvl w:val="1"/>
      </w:pPr>
      <w:bookmarkStart w:id="29" w:name="_Toc533947298"/>
      <w:r>
        <w:rPr>
          <w:rFonts w:hint="eastAsia"/>
        </w:rPr>
        <w:t>2.</w:t>
      </w:r>
      <w:r w:rsidR="00C0404C">
        <w:rPr>
          <w:rFonts w:hint="eastAsia"/>
        </w:rPr>
        <w:t>3</w:t>
      </w:r>
      <w:r>
        <w:rPr>
          <w:rFonts w:hint="eastAsia"/>
        </w:rPr>
        <w:t xml:space="preserve"> </w:t>
      </w:r>
      <w:r w:rsidR="00410B37">
        <w:t>REST</w:t>
      </w:r>
      <w:bookmarkEnd w:id="29"/>
    </w:p>
    <w:p w:rsidR="00FF4D13" w:rsidRDefault="0082175D" w:rsidP="002F087A">
      <w:pPr>
        <w:pStyle w:val="aff3"/>
      </w:pPr>
      <w:r>
        <w:rPr>
          <w:rFonts w:hint="eastAsia"/>
        </w:rPr>
        <w:t>2000</w:t>
      </w:r>
      <w:r>
        <w:rPr>
          <w:rFonts w:hint="eastAsia"/>
        </w:rPr>
        <w:t>年</w:t>
      </w:r>
      <w:r w:rsidR="001A781A">
        <w:rPr>
          <w:rFonts w:hint="eastAsia"/>
        </w:rPr>
        <w:t>R</w:t>
      </w:r>
      <w:r w:rsidR="001A781A">
        <w:t>oy Fieldin</w:t>
      </w:r>
      <w:r w:rsidR="001A781A">
        <w:rPr>
          <w:rFonts w:hint="eastAsia"/>
        </w:rPr>
        <w:t>g</w:t>
      </w:r>
      <w:r w:rsidR="001A781A">
        <w:rPr>
          <w:rFonts w:hint="eastAsia"/>
        </w:rPr>
        <w:t>在</w:t>
      </w:r>
      <w:r>
        <w:rPr>
          <w:rFonts w:hint="eastAsia"/>
        </w:rPr>
        <w:t>其博士论文中首次提出</w:t>
      </w:r>
      <w:r>
        <w:rPr>
          <w:rFonts w:hint="eastAsia"/>
        </w:rPr>
        <w:t>REST</w:t>
      </w:r>
      <w:r>
        <w:rPr>
          <w:rFonts w:hint="eastAsia"/>
        </w:rPr>
        <w:t>（</w:t>
      </w:r>
      <w:r>
        <w:rPr>
          <w:rFonts w:hint="eastAsia"/>
        </w:rPr>
        <w:t>Re</w:t>
      </w:r>
      <w:r>
        <w:t>presentational State Transfer,</w:t>
      </w:r>
      <w:r>
        <w:rPr>
          <w:rFonts w:hint="eastAsia"/>
        </w:rPr>
        <w:t>表述性状态转移）的概念</w:t>
      </w:r>
      <w:r w:rsidR="00CA7B4F">
        <w:fldChar w:fldCharType="begin"/>
      </w:r>
      <w:r w:rsidR="00CA7B4F">
        <w:instrText xml:space="preserve"> </w:instrText>
      </w:r>
      <w:r w:rsidR="00CA7B4F">
        <w:rPr>
          <w:rFonts w:hint="eastAsia"/>
        </w:rPr>
        <w:instrText>REF _Ref533924056 \r \h</w:instrText>
      </w:r>
      <w:r w:rsidR="00CA7B4F">
        <w:instrText xml:space="preserve">  \* MERGEFORMAT </w:instrText>
      </w:r>
      <w:r w:rsidR="00CA7B4F">
        <w:fldChar w:fldCharType="separate"/>
      </w:r>
      <w:r w:rsidR="00D54D7B">
        <w:t>[19]</w:t>
      </w:r>
      <w:r w:rsidR="00CA7B4F">
        <w:fldChar w:fldCharType="end"/>
      </w:r>
      <w:r w:rsidR="00CA7B4F">
        <w:rPr>
          <w:rFonts w:hint="eastAsia"/>
        </w:rPr>
        <w:t>。</w:t>
      </w:r>
      <w:r>
        <w:rPr>
          <w:rFonts w:hint="eastAsia"/>
        </w:rPr>
        <w:t>REST</w:t>
      </w:r>
      <w:r>
        <w:rPr>
          <w:rFonts w:hint="eastAsia"/>
        </w:rPr>
        <w:t>包含一组架构原则和约束规范，它强调以资源为中心，将网络上可访问的所有对象都抽象成资源，整个</w:t>
      </w:r>
      <w:r>
        <w:rPr>
          <w:rFonts w:hint="eastAsia"/>
        </w:rPr>
        <w:t>We</w:t>
      </w:r>
      <w:r>
        <w:t>b</w:t>
      </w:r>
      <w:r>
        <w:rPr>
          <w:rFonts w:hint="eastAsia"/>
        </w:rPr>
        <w:t>被视为资源的一个集合，其中的每个资源由唯一的标识符进行标识</w:t>
      </w:r>
      <w:r w:rsidR="00CA7B4F">
        <w:rPr>
          <w:rFonts w:hint="eastAsia"/>
        </w:rPr>
        <w:t>。</w:t>
      </w:r>
      <w:r>
        <w:rPr>
          <w:rFonts w:hint="eastAsia"/>
        </w:rPr>
        <w:t>满足</w:t>
      </w:r>
      <w:r>
        <w:rPr>
          <w:rFonts w:hint="eastAsia"/>
        </w:rPr>
        <w:t>REST</w:t>
      </w:r>
      <w:r>
        <w:rPr>
          <w:rFonts w:hint="eastAsia"/>
        </w:rPr>
        <w:t>规范的服务就被称作</w:t>
      </w:r>
      <w:r>
        <w:rPr>
          <w:rFonts w:hint="eastAsia"/>
        </w:rPr>
        <w:t>R</w:t>
      </w:r>
      <w:r>
        <w:t>ESTful</w:t>
      </w:r>
      <w:r>
        <w:rPr>
          <w:rFonts w:hint="eastAsia"/>
        </w:rPr>
        <w:t>服务。</w:t>
      </w:r>
      <w:r>
        <w:rPr>
          <w:rFonts w:hint="eastAsia"/>
        </w:rPr>
        <w:t>REST</w:t>
      </w:r>
      <w:r>
        <w:t>ful</w:t>
      </w:r>
      <w:r>
        <w:rPr>
          <w:rFonts w:hint="eastAsia"/>
        </w:rPr>
        <w:t>服务提供规范的接口对资源进行操作，对资源的访问通常是无状态、可缓存的。根据亚马逊建设服务构架的过程中总结的经验，</w:t>
      </w:r>
      <w:r>
        <w:rPr>
          <w:rFonts w:hint="eastAsia"/>
        </w:rPr>
        <w:t>RESTf</w:t>
      </w:r>
      <w:r>
        <w:t xml:space="preserve">ul </w:t>
      </w:r>
      <w:r>
        <w:rPr>
          <w:rFonts w:hint="eastAsia"/>
        </w:rPr>
        <w:t>Web</w:t>
      </w:r>
      <w:r>
        <w:rPr>
          <w:rFonts w:hint="eastAsia"/>
        </w:rPr>
        <w:t>服务的性能由于基于</w:t>
      </w:r>
      <w:r>
        <w:rPr>
          <w:rFonts w:hint="eastAsia"/>
        </w:rPr>
        <w:t>S</w:t>
      </w:r>
      <w:r>
        <w:t>OAP</w:t>
      </w:r>
      <w:r>
        <w:rPr>
          <w:rFonts w:hint="eastAsia"/>
        </w:rPr>
        <w:t>的</w:t>
      </w:r>
      <w:r>
        <w:rPr>
          <w:rFonts w:hint="eastAsia"/>
        </w:rPr>
        <w:t>We</w:t>
      </w:r>
      <w:r>
        <w:t>b</w:t>
      </w:r>
      <w:r w:rsidR="00A30D03">
        <w:rPr>
          <w:rFonts w:hint="eastAsia"/>
        </w:rPr>
        <w:t>服务</w:t>
      </w:r>
      <w:r w:rsidR="00CA7B4F">
        <w:fldChar w:fldCharType="begin"/>
      </w:r>
      <w:r w:rsidR="00CA7B4F">
        <w:instrText xml:space="preserve"> </w:instrText>
      </w:r>
      <w:r w:rsidR="00CA7B4F">
        <w:rPr>
          <w:rFonts w:hint="eastAsia"/>
        </w:rPr>
        <w:instrText>REF _Ref533924206 \r \h</w:instrText>
      </w:r>
      <w:r w:rsidR="00CA7B4F">
        <w:instrText xml:space="preserve"> </w:instrText>
      </w:r>
      <w:r w:rsidR="00CA7B4F">
        <w:fldChar w:fldCharType="separate"/>
      </w:r>
      <w:r w:rsidR="00D54D7B">
        <w:t>[20]</w:t>
      </w:r>
      <w:r w:rsidR="00CA7B4F">
        <w:fldChar w:fldCharType="end"/>
      </w:r>
      <w:r>
        <w:rPr>
          <w:rFonts w:hint="eastAsia"/>
        </w:rPr>
        <w:t>。</w:t>
      </w:r>
    </w:p>
    <w:p w:rsidR="0082175D" w:rsidRDefault="0082175D" w:rsidP="002F087A">
      <w:pPr>
        <w:pStyle w:val="aff3"/>
      </w:pPr>
      <w:r>
        <w:rPr>
          <w:rFonts w:hint="eastAsia"/>
        </w:rPr>
        <w:t>论文提出的舰船平台服务管理系统采用</w:t>
      </w:r>
      <w:r>
        <w:rPr>
          <w:rFonts w:hint="eastAsia"/>
        </w:rPr>
        <w:t>REST</w:t>
      </w:r>
      <w:r>
        <w:rPr>
          <w:rFonts w:hint="eastAsia"/>
        </w:rPr>
        <w:t>风格实现，其各个组件的接口设计满足</w:t>
      </w:r>
      <w:r>
        <w:rPr>
          <w:rFonts w:hint="eastAsia"/>
        </w:rPr>
        <w:t>R</w:t>
      </w:r>
      <w:r>
        <w:t>EST</w:t>
      </w:r>
      <w:r>
        <w:rPr>
          <w:rFonts w:hint="eastAsia"/>
        </w:rPr>
        <w:t>ful</w:t>
      </w:r>
      <w:r>
        <w:t xml:space="preserve"> API</w:t>
      </w:r>
      <w:r>
        <w:rPr>
          <w:rFonts w:hint="eastAsia"/>
        </w:rPr>
        <w:t>的设计规范，</w:t>
      </w:r>
      <w:r w:rsidR="002F087A">
        <w:rPr>
          <w:rFonts w:hint="eastAsia"/>
        </w:rPr>
        <w:t>即使用</w:t>
      </w:r>
      <w:r w:rsidR="002F087A">
        <w:rPr>
          <w:rFonts w:hint="eastAsia"/>
        </w:rPr>
        <w:t>URL</w:t>
      </w:r>
      <w:r w:rsidR="002F087A">
        <w:rPr>
          <w:rFonts w:hint="eastAsia"/>
        </w:rPr>
        <w:t>路径来标识资源，用</w:t>
      </w:r>
      <w:r w:rsidR="002F087A">
        <w:rPr>
          <w:rFonts w:hint="eastAsia"/>
        </w:rPr>
        <w:t>HTTP</w:t>
      </w:r>
      <w:r w:rsidR="002F087A">
        <w:rPr>
          <w:rFonts w:hint="eastAsia"/>
        </w:rPr>
        <w:t>方法来表明对资源进行的操作，</w:t>
      </w:r>
      <w:r w:rsidR="002F087A">
        <w:rPr>
          <w:rFonts w:hint="eastAsia"/>
        </w:rPr>
        <w:t>RESTful</w:t>
      </w:r>
      <w:r w:rsidR="002F087A">
        <w:t xml:space="preserve"> </w:t>
      </w:r>
      <w:r w:rsidR="002F087A">
        <w:rPr>
          <w:rFonts w:hint="eastAsia"/>
        </w:rPr>
        <w:t>API</w:t>
      </w:r>
      <w:r w:rsidR="002F087A">
        <w:rPr>
          <w:rFonts w:hint="eastAsia"/>
        </w:rPr>
        <w:t>的范例如表</w:t>
      </w:r>
      <w:r w:rsidR="002F087A">
        <w:rPr>
          <w:rFonts w:hint="eastAsia"/>
        </w:rPr>
        <w:t>X</w:t>
      </w:r>
      <w:r w:rsidR="002F087A">
        <w:t>X:</w:t>
      </w:r>
    </w:p>
    <w:p w:rsidR="002F087A" w:rsidRPr="00DC6776" w:rsidRDefault="00CA7B4F" w:rsidP="00DC6776">
      <w:pPr>
        <w:pStyle w:val="afe"/>
        <w:spacing w:before="158" w:after="158" w:line="400" w:lineRule="exact"/>
        <w:rPr>
          <w:rFonts w:cs="Times New Roman"/>
          <w:noProof/>
          <w:sz w:val="21"/>
        </w:rPr>
      </w:pPr>
      <w:r w:rsidRPr="00DC6776">
        <w:rPr>
          <w:rFonts w:cs="Times New Roman" w:hint="eastAsia"/>
          <w:noProof/>
          <w:sz w:val="21"/>
        </w:rPr>
        <w:t>表</w:t>
      </w:r>
      <w:r w:rsidRPr="00DC6776">
        <w:rPr>
          <w:rFonts w:cs="Times New Roman" w:hint="eastAsia"/>
          <w:noProof/>
          <w:sz w:val="21"/>
        </w:rPr>
        <w:t>2-XX</w:t>
      </w:r>
      <w:r w:rsidRPr="00DC6776">
        <w:rPr>
          <w:rFonts w:cs="Times New Roman"/>
          <w:noProof/>
          <w:sz w:val="21"/>
        </w:rPr>
        <w:t xml:space="preserve"> </w:t>
      </w:r>
      <w:r w:rsidRPr="00DC6776">
        <w:rPr>
          <w:rFonts w:cs="Times New Roman" w:hint="eastAsia"/>
          <w:noProof/>
          <w:sz w:val="21"/>
        </w:rPr>
        <w:t>REST</w:t>
      </w:r>
      <w:r w:rsidRPr="00DC6776">
        <w:rPr>
          <w:rFonts w:cs="Times New Roman"/>
          <w:noProof/>
          <w:sz w:val="21"/>
        </w:rPr>
        <w:t xml:space="preserve"> </w:t>
      </w:r>
      <w:r w:rsidRPr="00DC6776">
        <w:rPr>
          <w:rFonts w:cs="Times New Roman" w:hint="eastAsia"/>
          <w:noProof/>
          <w:sz w:val="21"/>
        </w:rPr>
        <w:t>API</w:t>
      </w:r>
      <w:r w:rsidRPr="00DC6776">
        <w:rPr>
          <w:rFonts w:cs="Times New Roman" w:hint="eastAsia"/>
          <w:noProof/>
          <w:sz w:val="21"/>
        </w:rPr>
        <w:t>范例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A7B4F" w:rsidTr="00DC6776">
        <w:tc>
          <w:tcPr>
            <w:tcW w:w="3096" w:type="dxa"/>
            <w:tcBorders>
              <w:top w:val="single" w:sz="18" w:space="0" w:color="auto"/>
              <w:bottom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URL</w:t>
            </w:r>
          </w:p>
        </w:tc>
        <w:tc>
          <w:tcPr>
            <w:tcW w:w="3096" w:type="dxa"/>
            <w:tcBorders>
              <w:top w:val="single" w:sz="18" w:space="0" w:color="auto"/>
              <w:bottom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HTTP</w:t>
            </w:r>
            <w:r w:rsidRPr="00DC6776">
              <w:rPr>
                <w:rFonts w:cs="Times New Roman" w:hint="eastAsia"/>
                <w:bCs/>
                <w:color w:val="000000"/>
                <w:sz w:val="21"/>
                <w:szCs w:val="24"/>
              </w:rPr>
              <w:t>方法</w:t>
            </w:r>
          </w:p>
        </w:tc>
        <w:tc>
          <w:tcPr>
            <w:tcW w:w="3096" w:type="dxa"/>
            <w:tcBorders>
              <w:top w:val="single" w:sz="18" w:space="0" w:color="auto"/>
              <w:bottom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接口描述</w:t>
            </w:r>
          </w:p>
        </w:tc>
      </w:tr>
      <w:tr w:rsidR="00CA7B4F" w:rsidTr="00DC6776">
        <w:tc>
          <w:tcPr>
            <w:tcW w:w="3096" w:type="dxa"/>
            <w:tcBorders>
              <w:top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/att</w:t>
            </w:r>
            <w:r w:rsidRPr="00DC6776">
              <w:rPr>
                <w:rFonts w:cs="Times New Roman"/>
                <w:bCs/>
                <w:color w:val="000000"/>
                <w:sz w:val="21"/>
                <w:szCs w:val="24"/>
              </w:rPr>
              <w:t>ributes</w:t>
            </w:r>
          </w:p>
        </w:tc>
        <w:tc>
          <w:tcPr>
            <w:tcW w:w="3096" w:type="dxa"/>
            <w:tcBorders>
              <w:top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G</w:t>
            </w:r>
            <w:r w:rsidRPr="00DC6776">
              <w:rPr>
                <w:rFonts w:cs="Times New Roman"/>
                <w:bCs/>
                <w:color w:val="000000"/>
                <w:sz w:val="21"/>
                <w:szCs w:val="24"/>
              </w:rPr>
              <w:t>ET</w:t>
            </w:r>
          </w:p>
        </w:tc>
        <w:tc>
          <w:tcPr>
            <w:tcW w:w="3096" w:type="dxa"/>
            <w:tcBorders>
              <w:top w:val="single" w:sz="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查看所有属性</w:t>
            </w:r>
          </w:p>
        </w:tc>
      </w:tr>
      <w:tr w:rsidR="00CA7B4F" w:rsidTr="00DC6776">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/at</w:t>
            </w:r>
            <w:r w:rsidRPr="00DC6776">
              <w:rPr>
                <w:rFonts w:cs="Times New Roman"/>
                <w:bCs/>
                <w:color w:val="000000"/>
                <w:sz w:val="21"/>
                <w:szCs w:val="24"/>
              </w:rPr>
              <w:t>tribute</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P</w:t>
            </w:r>
            <w:r w:rsidRPr="00DC6776">
              <w:rPr>
                <w:rFonts w:cs="Times New Roman"/>
                <w:bCs/>
                <w:color w:val="000000"/>
                <w:sz w:val="21"/>
                <w:szCs w:val="24"/>
              </w:rPr>
              <w:t>OST</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创建新属性</w:t>
            </w:r>
          </w:p>
        </w:tc>
      </w:tr>
      <w:tr w:rsidR="00CA7B4F" w:rsidTr="00DC6776">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/at</w:t>
            </w:r>
            <w:r w:rsidRPr="00DC6776">
              <w:rPr>
                <w:rFonts w:cs="Times New Roman"/>
                <w:bCs/>
                <w:color w:val="000000"/>
                <w:sz w:val="21"/>
                <w:szCs w:val="24"/>
              </w:rPr>
              <w:t>tribute/{id}</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G</w:t>
            </w:r>
            <w:r w:rsidRPr="00DC6776">
              <w:rPr>
                <w:rFonts w:cs="Times New Roman"/>
                <w:bCs/>
                <w:color w:val="000000"/>
                <w:sz w:val="21"/>
                <w:szCs w:val="24"/>
              </w:rPr>
              <w:t>ET</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查看</w:t>
            </w:r>
            <w:r w:rsidRPr="00DC6776">
              <w:rPr>
                <w:rFonts w:cs="Times New Roman" w:hint="eastAsia"/>
                <w:bCs/>
                <w:color w:val="000000"/>
                <w:sz w:val="21"/>
                <w:szCs w:val="24"/>
              </w:rPr>
              <w:t>ID</w:t>
            </w:r>
            <w:r w:rsidRPr="00DC6776">
              <w:rPr>
                <w:rFonts w:cs="Times New Roman" w:hint="eastAsia"/>
                <w:bCs/>
                <w:color w:val="000000"/>
                <w:sz w:val="21"/>
                <w:szCs w:val="24"/>
              </w:rPr>
              <w:t>为</w:t>
            </w:r>
            <w:r w:rsidRPr="00DC6776">
              <w:rPr>
                <w:rFonts w:cs="Times New Roman" w:hint="eastAsia"/>
                <w:bCs/>
                <w:color w:val="000000"/>
                <w:sz w:val="21"/>
                <w:szCs w:val="24"/>
              </w:rPr>
              <w:t>id</w:t>
            </w:r>
            <w:r w:rsidRPr="00DC6776">
              <w:rPr>
                <w:rFonts w:cs="Times New Roman" w:hint="eastAsia"/>
                <w:bCs/>
                <w:color w:val="000000"/>
                <w:sz w:val="21"/>
                <w:szCs w:val="24"/>
              </w:rPr>
              <w:t>的属性</w:t>
            </w:r>
          </w:p>
        </w:tc>
      </w:tr>
      <w:tr w:rsidR="00CA7B4F" w:rsidTr="00DC6776">
        <w:trPr>
          <w:trHeight w:val="267"/>
        </w:trPr>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/att</w:t>
            </w:r>
            <w:r w:rsidRPr="00DC6776">
              <w:rPr>
                <w:rFonts w:cs="Times New Roman"/>
                <w:bCs/>
                <w:color w:val="000000"/>
                <w:sz w:val="21"/>
                <w:szCs w:val="24"/>
              </w:rPr>
              <w:t>ribute/{id}</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D</w:t>
            </w:r>
            <w:r w:rsidRPr="00DC6776">
              <w:rPr>
                <w:rFonts w:cs="Times New Roman"/>
                <w:bCs/>
                <w:color w:val="000000"/>
                <w:sz w:val="21"/>
                <w:szCs w:val="24"/>
              </w:rPr>
              <w:t>ELETE</w:t>
            </w:r>
          </w:p>
        </w:tc>
        <w:tc>
          <w:tcPr>
            <w:tcW w:w="3096" w:type="dxa"/>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删除</w:t>
            </w:r>
            <w:r w:rsidRPr="00DC6776">
              <w:rPr>
                <w:rFonts w:cs="Times New Roman" w:hint="eastAsia"/>
                <w:bCs/>
                <w:color w:val="000000"/>
                <w:sz w:val="21"/>
                <w:szCs w:val="24"/>
              </w:rPr>
              <w:t>I</w:t>
            </w:r>
            <w:r w:rsidRPr="00DC6776">
              <w:rPr>
                <w:rFonts w:cs="Times New Roman"/>
                <w:bCs/>
                <w:color w:val="000000"/>
                <w:sz w:val="21"/>
                <w:szCs w:val="24"/>
              </w:rPr>
              <w:t>D</w:t>
            </w:r>
            <w:r w:rsidRPr="00DC6776">
              <w:rPr>
                <w:rFonts w:cs="Times New Roman" w:hint="eastAsia"/>
                <w:bCs/>
                <w:color w:val="000000"/>
                <w:sz w:val="21"/>
                <w:szCs w:val="24"/>
              </w:rPr>
              <w:t>为</w:t>
            </w:r>
            <w:r w:rsidRPr="00DC6776">
              <w:rPr>
                <w:rFonts w:cs="Times New Roman" w:hint="eastAsia"/>
                <w:bCs/>
                <w:color w:val="000000"/>
                <w:sz w:val="21"/>
                <w:szCs w:val="24"/>
              </w:rPr>
              <w:t>i</w:t>
            </w:r>
            <w:r w:rsidRPr="00DC6776">
              <w:rPr>
                <w:rFonts w:cs="Times New Roman"/>
                <w:bCs/>
                <w:color w:val="000000"/>
                <w:sz w:val="21"/>
                <w:szCs w:val="24"/>
              </w:rPr>
              <w:t>d</w:t>
            </w:r>
            <w:r w:rsidRPr="00DC6776">
              <w:rPr>
                <w:rFonts w:cs="Times New Roman" w:hint="eastAsia"/>
                <w:bCs/>
                <w:color w:val="000000"/>
                <w:sz w:val="21"/>
                <w:szCs w:val="24"/>
              </w:rPr>
              <w:t>的属性</w:t>
            </w:r>
          </w:p>
        </w:tc>
      </w:tr>
      <w:tr w:rsidR="00CA7B4F" w:rsidTr="00DC6776">
        <w:tc>
          <w:tcPr>
            <w:tcW w:w="3096" w:type="dxa"/>
            <w:tcBorders>
              <w:bottom w:val="single" w:sz="1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/at</w:t>
            </w:r>
            <w:r w:rsidRPr="00DC6776">
              <w:rPr>
                <w:rFonts w:cs="Times New Roman"/>
                <w:bCs/>
                <w:color w:val="000000"/>
                <w:sz w:val="21"/>
                <w:szCs w:val="24"/>
              </w:rPr>
              <w:t>tribute/{id}</w:t>
            </w:r>
          </w:p>
        </w:tc>
        <w:tc>
          <w:tcPr>
            <w:tcW w:w="3096" w:type="dxa"/>
            <w:tcBorders>
              <w:bottom w:val="single" w:sz="1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P</w:t>
            </w:r>
            <w:r w:rsidRPr="00DC6776">
              <w:rPr>
                <w:rFonts w:cs="Times New Roman"/>
                <w:bCs/>
                <w:color w:val="000000"/>
                <w:sz w:val="21"/>
                <w:szCs w:val="24"/>
              </w:rPr>
              <w:t>ATCH</w:t>
            </w:r>
          </w:p>
        </w:tc>
        <w:tc>
          <w:tcPr>
            <w:tcW w:w="3096" w:type="dxa"/>
            <w:tcBorders>
              <w:bottom w:val="single" w:sz="18" w:space="0" w:color="auto"/>
            </w:tcBorders>
          </w:tcPr>
          <w:p w:rsidR="00CA7B4F" w:rsidRPr="00DC6776" w:rsidRDefault="00DC6776" w:rsidP="00DC6776">
            <w:pPr>
              <w:ind w:firstLine="420"/>
              <w:jc w:val="left"/>
              <w:rPr>
                <w:rFonts w:cs="Times New Roman"/>
                <w:bCs/>
                <w:color w:val="000000"/>
                <w:sz w:val="21"/>
                <w:szCs w:val="24"/>
              </w:rPr>
            </w:pPr>
            <w:r w:rsidRPr="00DC6776">
              <w:rPr>
                <w:rFonts w:cs="Times New Roman" w:hint="eastAsia"/>
                <w:bCs/>
                <w:color w:val="000000"/>
                <w:sz w:val="21"/>
                <w:szCs w:val="24"/>
              </w:rPr>
              <w:t>更新</w:t>
            </w:r>
            <w:r w:rsidRPr="00DC6776">
              <w:rPr>
                <w:rFonts w:cs="Times New Roman" w:hint="eastAsia"/>
                <w:bCs/>
                <w:color w:val="000000"/>
                <w:sz w:val="21"/>
                <w:szCs w:val="24"/>
              </w:rPr>
              <w:t>ID</w:t>
            </w:r>
            <w:r w:rsidRPr="00DC6776">
              <w:rPr>
                <w:rFonts w:cs="Times New Roman" w:hint="eastAsia"/>
                <w:bCs/>
                <w:color w:val="000000"/>
                <w:sz w:val="21"/>
                <w:szCs w:val="24"/>
              </w:rPr>
              <w:t>为</w:t>
            </w:r>
            <w:r w:rsidRPr="00DC6776">
              <w:rPr>
                <w:rFonts w:cs="Times New Roman" w:hint="eastAsia"/>
                <w:bCs/>
                <w:color w:val="000000"/>
                <w:sz w:val="21"/>
                <w:szCs w:val="24"/>
              </w:rPr>
              <w:t>id</w:t>
            </w:r>
            <w:r w:rsidRPr="00DC6776">
              <w:rPr>
                <w:rFonts w:cs="Times New Roman" w:hint="eastAsia"/>
                <w:bCs/>
                <w:color w:val="000000"/>
                <w:sz w:val="21"/>
                <w:szCs w:val="24"/>
              </w:rPr>
              <w:t>的属性</w:t>
            </w:r>
          </w:p>
        </w:tc>
      </w:tr>
    </w:tbl>
    <w:p w:rsidR="003617FC" w:rsidRDefault="003617FC" w:rsidP="00410B37">
      <w:pPr>
        <w:pStyle w:val="23"/>
        <w:spacing w:before="158"/>
        <w:outlineLvl w:val="1"/>
      </w:pPr>
      <w:bookmarkStart w:id="30" w:name="_Toc533947299"/>
      <w:r>
        <w:rPr>
          <w:rFonts w:hint="eastAsia"/>
        </w:rPr>
        <w:t>2</w:t>
      </w:r>
      <w:r>
        <w:t>.</w:t>
      </w:r>
      <w:r w:rsidR="00C0404C">
        <w:rPr>
          <w:rFonts w:hint="eastAsia"/>
        </w:rPr>
        <w:t>4</w:t>
      </w:r>
      <w:r>
        <w:t xml:space="preserve"> </w:t>
      </w:r>
      <w:r w:rsidR="00BF74EB">
        <w:rPr>
          <w:rFonts w:hint="eastAsia"/>
        </w:rPr>
        <w:t>D</w:t>
      </w:r>
      <w:r w:rsidR="00BF74EB">
        <w:t>ocker</w:t>
      </w:r>
      <w:r w:rsidR="00BF74EB">
        <w:rPr>
          <w:rFonts w:hint="eastAsia"/>
        </w:rPr>
        <w:t>容器技术</w:t>
      </w:r>
      <w:bookmarkEnd w:id="30"/>
    </w:p>
    <w:p w:rsidR="00E73E30" w:rsidRDefault="00132297" w:rsidP="00132297">
      <w:pPr>
        <w:pStyle w:val="31"/>
      </w:pPr>
      <w:bookmarkStart w:id="31" w:name="_Toc533947300"/>
      <w:r>
        <w:rPr>
          <w:rFonts w:hint="eastAsia"/>
        </w:rPr>
        <w:t>2.</w:t>
      </w:r>
      <w:r w:rsidR="00C0404C">
        <w:rPr>
          <w:rFonts w:hint="eastAsia"/>
        </w:rPr>
        <w:t>4</w:t>
      </w:r>
      <w:r>
        <w:rPr>
          <w:rFonts w:hint="eastAsia"/>
        </w:rPr>
        <w:t>.1</w:t>
      </w:r>
      <w:r>
        <w:t xml:space="preserve"> </w:t>
      </w:r>
      <w:r w:rsidR="00E73E30">
        <w:rPr>
          <w:rFonts w:hint="eastAsia"/>
        </w:rPr>
        <w:t>Doc</w:t>
      </w:r>
      <w:r w:rsidR="00E73E30">
        <w:t>ker</w:t>
      </w:r>
      <w:r w:rsidR="00E73E30">
        <w:rPr>
          <w:rFonts w:hint="eastAsia"/>
        </w:rPr>
        <w:t>简介</w:t>
      </w:r>
      <w:bookmarkEnd w:id="31"/>
    </w:p>
    <w:p w:rsidR="00E73E30" w:rsidRDefault="00BC4686" w:rsidP="00132297">
      <w:pPr>
        <w:pStyle w:val="SOA"/>
      </w:pPr>
      <w:r>
        <w:rPr>
          <w:rFonts w:hint="eastAsia"/>
        </w:rPr>
        <w:t>Do</w:t>
      </w:r>
      <w:r>
        <w:t>cker</w:t>
      </w:r>
      <w:r>
        <w:rPr>
          <w:rFonts w:hint="eastAsia"/>
        </w:rPr>
        <w:t>是使用容器来开发、部署和运行应用的平台。容器包含运行应用所需要的环境，包括代码、运行时环境、环境变量和配置文件等。</w:t>
      </w:r>
      <w:r w:rsidR="00BF74EB" w:rsidRPr="00BF74EB">
        <w:rPr>
          <w:rFonts w:hint="eastAsia"/>
        </w:rPr>
        <w:t>容器间相互独立并且包含独立的网络、内存和文件子系统。容器引擎负责管理容器，容器引擎通过扩展操作系统内核，使在同一引擎上运行的容器共享同一个操作系统，从而允许在一个操作系统上运行几百个容器的同时具有接近运行在操作系统上的性能</w:t>
      </w:r>
      <w:r w:rsidR="00BF74EB">
        <w:rPr>
          <w:rFonts w:hint="eastAsia"/>
        </w:rPr>
        <w:t>，故</w:t>
      </w:r>
      <w:r w:rsidR="00BF74EB">
        <w:rPr>
          <w:rFonts w:hint="eastAsia"/>
        </w:rPr>
        <w:t>D</w:t>
      </w:r>
      <w:r w:rsidR="00BF74EB">
        <w:t>ocker</w:t>
      </w:r>
      <w:r w:rsidR="00BF74EB">
        <w:rPr>
          <w:rFonts w:hint="eastAsia"/>
        </w:rPr>
        <w:t>被称为轻量级容器</w:t>
      </w:r>
      <w:r w:rsidR="00BF74EB" w:rsidRPr="00BF74EB">
        <w:rPr>
          <w:rFonts w:hint="eastAsia"/>
        </w:rPr>
        <w:t>。</w:t>
      </w:r>
    </w:p>
    <w:p w:rsidR="00096255" w:rsidRDefault="00132297" w:rsidP="00132297">
      <w:pPr>
        <w:pStyle w:val="SOA"/>
        <w:rPr>
          <w:noProof/>
          <w:sz w:val="21"/>
          <w:szCs w:val="21"/>
          <w:lang w:val="zh-CN"/>
        </w:rPr>
      </w:pPr>
      <w:r w:rsidRPr="00132297">
        <w:lastRenderedPageBreak/>
        <w:t>Docker</w:t>
      </w:r>
      <w:r w:rsidRPr="00132297">
        <w:rPr>
          <w:rFonts w:hint="eastAsia"/>
        </w:rPr>
        <w:t>主要有两种用途：持续集成和持续部署</w:t>
      </w:r>
      <w:r w:rsidR="00B73617">
        <w:fldChar w:fldCharType="begin"/>
      </w:r>
      <w:r w:rsidR="00B73617">
        <w:instrText xml:space="preserve"> </w:instrText>
      </w:r>
      <w:r w:rsidR="00B73617">
        <w:rPr>
          <w:rFonts w:hint="eastAsia"/>
        </w:rPr>
        <w:instrText>REF _Ref533463614 \r \h</w:instrText>
      </w:r>
      <w:r w:rsidR="00B73617">
        <w:instrText xml:space="preserve"> </w:instrText>
      </w:r>
      <w:r w:rsidR="00B73617">
        <w:fldChar w:fldCharType="separate"/>
      </w:r>
      <w:r w:rsidR="00D54D7B">
        <w:t>[21]</w:t>
      </w:r>
      <w:r w:rsidR="00B73617">
        <w:fldChar w:fldCharType="end"/>
      </w:r>
      <w:r w:rsidRPr="00132297">
        <w:rPr>
          <w:rFonts w:hint="eastAsia"/>
        </w:rPr>
        <w:t>。为了部署一个应用，首先在</w:t>
      </w:r>
      <w:proofErr w:type="spellStart"/>
      <w:r w:rsidRPr="00132297">
        <w:rPr>
          <w:rFonts w:hint="eastAsia"/>
        </w:rPr>
        <w:t>D</w:t>
      </w:r>
      <w:r w:rsidRPr="00132297">
        <w:t>ockerfile</w:t>
      </w:r>
      <w:proofErr w:type="spellEnd"/>
      <w:r w:rsidRPr="00132297">
        <w:rPr>
          <w:rFonts w:hint="eastAsia"/>
        </w:rPr>
        <w:t>中使用各种命令来生成镜像，该镜像作为生成</w:t>
      </w:r>
      <w:r w:rsidRPr="00132297">
        <w:t>Docker</w:t>
      </w:r>
      <w:r w:rsidRPr="00132297">
        <w:rPr>
          <w:rFonts w:hint="eastAsia"/>
        </w:rPr>
        <w:t>容器的模板被推送到本</w:t>
      </w:r>
    </w:p>
    <w:p w:rsidR="00132297" w:rsidRPr="00132297" w:rsidRDefault="00132297" w:rsidP="00132297">
      <w:pPr>
        <w:pStyle w:val="SOA"/>
      </w:pPr>
      <w:r w:rsidRPr="00132297">
        <w:rPr>
          <w:rFonts w:hint="eastAsia"/>
        </w:rPr>
        <w:t>地的注册中心。</w:t>
      </w:r>
      <w:r w:rsidRPr="00132297">
        <w:rPr>
          <w:rFonts w:hint="eastAsia"/>
        </w:rPr>
        <w:t>Docker</w:t>
      </w:r>
      <w:r w:rsidRPr="00132297">
        <w:rPr>
          <w:rFonts w:hint="eastAsia"/>
        </w:rPr>
        <w:t>镜像通过</w:t>
      </w:r>
      <w:r w:rsidRPr="00132297">
        <w:rPr>
          <w:rFonts w:hint="eastAsia"/>
        </w:rPr>
        <w:t>tar</w:t>
      </w:r>
      <w:r w:rsidRPr="00132297">
        <w:rPr>
          <w:rFonts w:hint="eastAsia"/>
        </w:rPr>
        <w:t>文件的形式存在，故而</w:t>
      </w:r>
      <w:r>
        <w:rPr>
          <w:rFonts w:hint="eastAsia"/>
        </w:rPr>
        <w:t>部署</w:t>
      </w:r>
      <w:r w:rsidRPr="00132297">
        <w:rPr>
          <w:rFonts w:hint="eastAsia"/>
        </w:rPr>
        <w:t>一个使用</w:t>
      </w:r>
      <w:r w:rsidRPr="00132297">
        <w:rPr>
          <w:rFonts w:hint="eastAsia"/>
        </w:rPr>
        <w:t>D</w:t>
      </w:r>
      <w:r w:rsidRPr="00132297">
        <w:t>ocker</w:t>
      </w:r>
      <w:r w:rsidRPr="00132297">
        <w:rPr>
          <w:rFonts w:hint="eastAsia"/>
        </w:rPr>
        <w:t>打包的应用只需复制一个文件到目标机器上即可。</w:t>
      </w:r>
      <w:r w:rsidRPr="00132297">
        <w:rPr>
          <w:rFonts w:hint="eastAsia"/>
        </w:rPr>
        <w:t>Docker</w:t>
      </w:r>
      <w:r w:rsidRPr="00132297">
        <w:rPr>
          <w:rFonts w:hint="eastAsia"/>
        </w:rPr>
        <w:t>镜像使用分层的设计，每次容器数据发生改变需要持久化时，</w:t>
      </w:r>
      <w:r w:rsidRPr="00132297">
        <w:rPr>
          <w:rFonts w:hint="eastAsia"/>
        </w:rPr>
        <w:t>D</w:t>
      </w:r>
      <w:r w:rsidRPr="00132297">
        <w:t>ocker</w:t>
      </w:r>
      <w:r w:rsidRPr="00132297">
        <w:rPr>
          <w:rFonts w:hint="eastAsia"/>
        </w:rPr>
        <w:t>只保存变化的部分，这样极大地降低了镜像的大小。从而使得</w:t>
      </w:r>
      <w:r w:rsidRPr="00132297">
        <w:rPr>
          <w:rFonts w:hint="eastAsia"/>
        </w:rPr>
        <w:t>D</w:t>
      </w:r>
      <w:r w:rsidRPr="00132297">
        <w:t>ocker</w:t>
      </w:r>
      <w:r w:rsidRPr="00132297">
        <w:rPr>
          <w:rFonts w:hint="eastAsia"/>
        </w:rPr>
        <w:t>镜像可以快速的复制和部署。</w:t>
      </w:r>
      <w:r>
        <w:rPr>
          <w:rFonts w:hint="eastAsia"/>
        </w:rPr>
        <w:t>D</w:t>
      </w:r>
      <w:r>
        <w:t>ocker</w:t>
      </w:r>
      <w:r>
        <w:rPr>
          <w:rFonts w:hint="eastAsia"/>
        </w:rPr>
        <w:t>平台提供了一组</w:t>
      </w:r>
      <w:r>
        <w:rPr>
          <w:rFonts w:hint="eastAsia"/>
        </w:rPr>
        <w:t>A</w:t>
      </w:r>
      <w:r>
        <w:t>PI</w:t>
      </w:r>
      <w:r>
        <w:rPr>
          <w:rFonts w:hint="eastAsia"/>
        </w:rPr>
        <w:t>用来管理容器镜像和容器的执行，而</w:t>
      </w:r>
      <w:r w:rsidRPr="00132297">
        <w:rPr>
          <w:rFonts w:hint="eastAsia"/>
        </w:rPr>
        <w:t>Do</w:t>
      </w:r>
      <w:r w:rsidRPr="00132297">
        <w:t>cker</w:t>
      </w:r>
      <w:r w:rsidRPr="00132297">
        <w:rPr>
          <w:rFonts w:hint="eastAsia"/>
        </w:rPr>
        <w:t>注册中心和</w:t>
      </w:r>
      <w:proofErr w:type="spellStart"/>
      <w:r w:rsidRPr="00132297">
        <w:rPr>
          <w:rFonts w:hint="eastAsia"/>
        </w:rPr>
        <w:t>Do</w:t>
      </w:r>
      <w:r w:rsidRPr="00132297">
        <w:t>cker</w:t>
      </w:r>
      <w:r w:rsidRPr="00132297">
        <w:rPr>
          <w:rFonts w:hint="eastAsia"/>
        </w:rPr>
        <w:t>Hub</w:t>
      </w:r>
      <w:proofErr w:type="spellEnd"/>
      <w:r w:rsidRPr="00132297">
        <w:rPr>
          <w:rFonts w:hint="eastAsia"/>
        </w:rPr>
        <w:t>提供镜像的复用，使我们能在任何地方快速部署服务。</w:t>
      </w:r>
    </w:p>
    <w:p w:rsidR="00132297" w:rsidRPr="00132297" w:rsidRDefault="00132297" w:rsidP="00132297">
      <w:pPr>
        <w:pStyle w:val="31"/>
      </w:pPr>
      <w:bookmarkStart w:id="32" w:name="_Toc533947301"/>
      <w:r>
        <w:rPr>
          <w:rFonts w:hint="eastAsia"/>
        </w:rPr>
        <w:t>2.</w:t>
      </w:r>
      <w:r w:rsidR="00C0404C">
        <w:rPr>
          <w:rFonts w:hint="eastAsia"/>
        </w:rPr>
        <w:t>4</w:t>
      </w:r>
      <w:r>
        <w:rPr>
          <w:rFonts w:hint="eastAsia"/>
        </w:rPr>
        <w:t>.2</w:t>
      </w:r>
      <w:r>
        <w:t xml:space="preserve"> </w:t>
      </w:r>
      <w:r>
        <w:rPr>
          <w:rFonts w:hint="eastAsia"/>
        </w:rPr>
        <w:t>Do</w:t>
      </w:r>
      <w:r>
        <w:t>cker</w:t>
      </w:r>
      <w:r>
        <w:rPr>
          <w:rFonts w:hint="eastAsia"/>
        </w:rPr>
        <w:t>和虚拟机的区别</w:t>
      </w:r>
      <w:bookmarkEnd w:id="32"/>
    </w:p>
    <w:p w:rsidR="00096255" w:rsidRPr="006C2E51" w:rsidRDefault="00BF74EB" w:rsidP="00096255">
      <w:pPr>
        <w:pStyle w:val="SOA"/>
      </w:pPr>
      <w:r>
        <w:rPr>
          <w:rFonts w:hint="eastAsia"/>
        </w:rPr>
        <w:t>图</w:t>
      </w:r>
      <w:r>
        <w:rPr>
          <w:rFonts w:hint="eastAsia"/>
        </w:rPr>
        <w:t>xx</w:t>
      </w:r>
      <w:r>
        <w:rPr>
          <w:rFonts w:hint="eastAsia"/>
        </w:rPr>
        <w:t>显示了</w:t>
      </w:r>
      <w:r>
        <w:rPr>
          <w:rFonts w:hint="eastAsia"/>
        </w:rPr>
        <w:t>D</w:t>
      </w:r>
      <w:r>
        <w:t>ocker</w:t>
      </w:r>
      <w:r>
        <w:rPr>
          <w:rFonts w:hint="eastAsia"/>
        </w:rPr>
        <w:t>和虚拟机在架构上的区别</w:t>
      </w:r>
      <w:r w:rsidR="00B73617">
        <w:fldChar w:fldCharType="begin"/>
      </w:r>
      <w:r w:rsidR="00B73617">
        <w:instrText xml:space="preserve"> </w:instrText>
      </w:r>
      <w:r w:rsidR="00B73617">
        <w:rPr>
          <w:rFonts w:hint="eastAsia"/>
        </w:rPr>
        <w:instrText>REF _Ref533463714 \r \h</w:instrText>
      </w:r>
      <w:r w:rsidR="00B73617">
        <w:instrText xml:space="preserve"> </w:instrText>
      </w:r>
      <w:r w:rsidR="00B73617">
        <w:fldChar w:fldCharType="separate"/>
      </w:r>
      <w:r w:rsidR="00D54D7B">
        <w:t>[22]</w:t>
      </w:r>
      <w:r w:rsidR="00B73617">
        <w:fldChar w:fldCharType="end"/>
      </w:r>
      <w:r>
        <w:rPr>
          <w:rFonts w:hint="eastAsia"/>
        </w:rPr>
        <w:t>。在虚拟机中，</w:t>
      </w:r>
      <w:r w:rsidR="00AC27B3">
        <w:rPr>
          <w:rFonts w:hint="eastAsia"/>
        </w:rPr>
        <w:t>虚拟机</w:t>
      </w:r>
      <w:r>
        <w:rPr>
          <w:rFonts w:hint="eastAsia"/>
        </w:rPr>
        <w:t>监控程序运行在宿主操作系统之上，而</w:t>
      </w:r>
      <w:r w:rsidR="003474F7">
        <w:rPr>
          <w:rFonts w:hint="eastAsia"/>
        </w:rPr>
        <w:t>虚拟机</w:t>
      </w:r>
      <w:r>
        <w:rPr>
          <w:rFonts w:hint="eastAsia"/>
        </w:rPr>
        <w:t>操作系统则运行在</w:t>
      </w:r>
      <w:r w:rsidR="00AC27B3">
        <w:rPr>
          <w:rFonts w:hint="eastAsia"/>
        </w:rPr>
        <w:t>虚拟机</w:t>
      </w:r>
      <w:r>
        <w:rPr>
          <w:rFonts w:hint="eastAsia"/>
        </w:rPr>
        <w:t>监控程序上，由监控程序负责管理。而</w:t>
      </w:r>
      <w:r>
        <w:rPr>
          <w:rFonts w:hint="eastAsia"/>
        </w:rPr>
        <w:t>Docker</w:t>
      </w:r>
      <w:r>
        <w:rPr>
          <w:rFonts w:hint="eastAsia"/>
        </w:rPr>
        <w:t>使用容器技术，使得不同的容器直接运行在宿主操作系统上，由</w:t>
      </w:r>
      <w:r w:rsidR="00096255">
        <w:rPr>
          <w:rFonts w:hint="eastAsia"/>
          <w:noProof/>
          <w:sz w:val="21"/>
          <w:szCs w:val="21"/>
          <w:lang w:val="zh-CN"/>
        </w:rPr>
        <w:drawing>
          <wp:anchor distT="0" distB="0" distL="114300" distR="114300" simplePos="0" relativeHeight="251654144" behindDoc="0" locked="0" layoutInCell="1" allowOverlap="1">
            <wp:simplePos x="0" y="0"/>
            <wp:positionH relativeFrom="page">
              <wp:posOffset>1143000</wp:posOffset>
            </wp:positionH>
            <wp:positionV relativeFrom="page">
              <wp:posOffset>4327525</wp:posOffset>
            </wp:positionV>
            <wp:extent cx="5265420" cy="24003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2).png"/>
                    <pic:cNvPicPr/>
                  </pic:nvPicPr>
                  <pic:blipFill rotWithShape="1">
                    <a:blip r:embed="rId37">
                      <a:extLst>
                        <a:ext uri="{28A0092B-C50C-407E-A947-70E740481C1C}">
                          <a14:useLocalDpi xmlns:a14="http://schemas.microsoft.com/office/drawing/2010/main" val="0"/>
                        </a:ext>
                      </a:extLst>
                    </a:blip>
                    <a:srcRect l="5425" t="10689" r="3143" b="7191"/>
                    <a:stretch/>
                  </pic:blipFill>
                  <pic:spPr bwMode="auto">
                    <a:xfrm>
                      <a:off x="0" y="0"/>
                      <a:ext cx="526542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Docker</w:t>
      </w:r>
      <w:r>
        <w:rPr>
          <w:rFonts w:hint="eastAsia"/>
        </w:rPr>
        <w:t>守护进程进行管理。</w:t>
      </w:r>
    </w:p>
    <w:p w:rsidR="00243C38" w:rsidRPr="00490D6E" w:rsidRDefault="00243C38" w:rsidP="00096255">
      <w:pPr>
        <w:pStyle w:val="SOA"/>
        <w:ind w:firstLineChars="628" w:firstLine="1319"/>
        <w:rPr>
          <w:sz w:val="21"/>
          <w:szCs w:val="21"/>
        </w:rPr>
      </w:pPr>
      <w:r w:rsidRPr="00490D6E">
        <w:rPr>
          <w:rFonts w:hint="eastAsia"/>
          <w:sz w:val="21"/>
          <w:szCs w:val="21"/>
        </w:rPr>
        <w:t>（</w:t>
      </w:r>
      <w:r w:rsidRPr="00490D6E">
        <w:rPr>
          <w:rFonts w:hint="eastAsia"/>
          <w:sz w:val="21"/>
          <w:szCs w:val="21"/>
        </w:rPr>
        <w:t>a</w:t>
      </w:r>
      <w:r w:rsidRPr="00490D6E">
        <w:rPr>
          <w:rFonts w:hint="eastAsia"/>
          <w:sz w:val="21"/>
          <w:szCs w:val="21"/>
        </w:rPr>
        <w:t>）虚拟机</w:t>
      </w:r>
      <w:r w:rsidRPr="00490D6E">
        <w:rPr>
          <w:rFonts w:hint="eastAsia"/>
          <w:sz w:val="21"/>
          <w:szCs w:val="21"/>
        </w:rPr>
        <w:t xml:space="preserve"> </w:t>
      </w:r>
      <w:r w:rsidRPr="00490D6E">
        <w:rPr>
          <w:sz w:val="21"/>
          <w:szCs w:val="21"/>
        </w:rPr>
        <w:t xml:space="preserve">                                 </w:t>
      </w:r>
      <w:r w:rsidR="00096255">
        <w:rPr>
          <w:sz w:val="21"/>
          <w:szCs w:val="21"/>
        </w:rPr>
        <w:t xml:space="preserve"> </w:t>
      </w:r>
      <w:r w:rsidRPr="00490D6E">
        <w:rPr>
          <w:rFonts w:hint="eastAsia"/>
          <w:sz w:val="21"/>
          <w:szCs w:val="21"/>
        </w:rPr>
        <w:t>（</w:t>
      </w:r>
      <w:r w:rsidRPr="00490D6E">
        <w:rPr>
          <w:rFonts w:hint="eastAsia"/>
          <w:sz w:val="21"/>
          <w:szCs w:val="21"/>
        </w:rPr>
        <w:t>b</w:t>
      </w:r>
      <w:r w:rsidRPr="00490D6E">
        <w:rPr>
          <w:rFonts w:hint="eastAsia"/>
          <w:sz w:val="21"/>
          <w:szCs w:val="21"/>
        </w:rPr>
        <w:t>）</w:t>
      </w:r>
      <w:r w:rsidRPr="00490D6E">
        <w:rPr>
          <w:sz w:val="21"/>
          <w:szCs w:val="21"/>
        </w:rPr>
        <w:t>Docker</w:t>
      </w:r>
    </w:p>
    <w:p w:rsidR="00243C38" w:rsidRPr="00243C38" w:rsidRDefault="00243C38" w:rsidP="00243C38">
      <w:pPr>
        <w:pStyle w:val="SOA"/>
        <w:ind w:firstLine="0"/>
        <w:jc w:val="center"/>
        <w:rPr>
          <w:sz w:val="21"/>
          <w:szCs w:val="21"/>
        </w:rPr>
      </w:pPr>
      <w:r>
        <w:rPr>
          <w:rFonts w:hint="eastAsia"/>
          <w:sz w:val="21"/>
          <w:szCs w:val="21"/>
        </w:rPr>
        <w:t>图</w:t>
      </w:r>
      <w:r>
        <w:rPr>
          <w:rFonts w:hint="eastAsia"/>
          <w:sz w:val="21"/>
          <w:szCs w:val="21"/>
        </w:rPr>
        <w:t xml:space="preserve"> Do</w:t>
      </w:r>
      <w:r>
        <w:rPr>
          <w:sz w:val="21"/>
          <w:szCs w:val="21"/>
        </w:rPr>
        <w:t>cker</w:t>
      </w:r>
      <w:r>
        <w:rPr>
          <w:rFonts w:hint="eastAsia"/>
          <w:sz w:val="21"/>
          <w:szCs w:val="21"/>
        </w:rPr>
        <w:t>与虚拟机的架构区别</w:t>
      </w:r>
    </w:p>
    <w:p w:rsidR="00132297" w:rsidRPr="00490D6E" w:rsidRDefault="00132297" w:rsidP="00243C38">
      <w:pPr>
        <w:pStyle w:val="SOA"/>
        <w:ind w:firstLine="420"/>
        <w:rPr>
          <w:sz w:val="21"/>
          <w:szCs w:val="21"/>
        </w:rPr>
      </w:pPr>
      <w:r>
        <w:rPr>
          <w:rFonts w:hint="eastAsia"/>
        </w:rPr>
        <w:t>作为虚拟化技术，容器比虚拟机更轻量。虚拟机通过在硬件上建立抽象来实现虚拟化，而容器中的</w:t>
      </w:r>
      <w:r w:rsidRPr="00132297">
        <w:rPr>
          <w:rFonts w:hint="eastAsia"/>
        </w:rPr>
        <w:t>应用通过相应的容器进程拥有自己的进程</w:t>
      </w:r>
      <w:r w:rsidRPr="00132297">
        <w:rPr>
          <w:rFonts w:hint="eastAsia"/>
        </w:rPr>
        <w:t>ID</w:t>
      </w:r>
      <w:r w:rsidRPr="00132297">
        <w:rPr>
          <w:rFonts w:hint="eastAsia"/>
        </w:rPr>
        <w:t>空间，文件系统结构和网络接口，从而实现了对内核的虚拟化。</w:t>
      </w:r>
      <w:r>
        <w:rPr>
          <w:rFonts w:hint="eastAsia"/>
        </w:rPr>
        <w:t>由于虚拟机包含整个操作系统环境，而该环境中的许多组件对于运行应用来说是多余的，而容器只包含支持运行应用的环境，因而运行容器的开销更小。</w:t>
      </w:r>
      <w:r w:rsidRPr="00132297">
        <w:rPr>
          <w:rFonts w:hint="eastAsia"/>
        </w:rPr>
        <w:t>通常运行在监控程序上的</w:t>
      </w:r>
      <w:r w:rsidRPr="00132297">
        <w:t>虚拟机占</w:t>
      </w:r>
      <w:r w:rsidRPr="00132297">
        <w:rPr>
          <w:rFonts w:hint="eastAsia"/>
        </w:rPr>
        <w:t>用主机</w:t>
      </w:r>
      <w:r w:rsidRPr="00132297">
        <w:rPr>
          <w:rFonts w:hint="eastAsia"/>
        </w:rPr>
        <w:t>10%-15%</w:t>
      </w:r>
      <w:r w:rsidRPr="00132297">
        <w:rPr>
          <w:rFonts w:hint="eastAsia"/>
        </w:rPr>
        <w:t>的资源，而</w:t>
      </w:r>
      <w:r w:rsidRPr="00132297">
        <w:rPr>
          <w:rFonts w:hint="eastAsia"/>
        </w:rPr>
        <w:t>Docker</w:t>
      </w:r>
      <w:r w:rsidRPr="00132297">
        <w:rPr>
          <w:rFonts w:hint="eastAsia"/>
        </w:rPr>
        <w:t>只使用极少量的资源</w:t>
      </w:r>
      <w:r w:rsidR="00742C6E">
        <w:fldChar w:fldCharType="begin"/>
      </w:r>
      <w:r w:rsidR="00742C6E">
        <w:instrText xml:space="preserve"> </w:instrText>
      </w:r>
      <w:r w:rsidR="00742C6E">
        <w:rPr>
          <w:rFonts w:hint="eastAsia"/>
        </w:rPr>
        <w:instrText>REF _Ref533463842 \r \h</w:instrText>
      </w:r>
      <w:r w:rsidR="00742C6E">
        <w:instrText xml:space="preserve"> </w:instrText>
      </w:r>
      <w:r w:rsidR="00742C6E">
        <w:fldChar w:fldCharType="separate"/>
      </w:r>
      <w:r w:rsidR="00D54D7B">
        <w:t>[23]</w:t>
      </w:r>
      <w:r w:rsidR="00742C6E">
        <w:fldChar w:fldCharType="end"/>
      </w:r>
      <w:r w:rsidRPr="00132297">
        <w:rPr>
          <w:rFonts w:hint="eastAsia"/>
        </w:rPr>
        <w:t>。有研究表明</w:t>
      </w:r>
      <w:r w:rsidRPr="00132297">
        <w:rPr>
          <w:rFonts w:hint="eastAsia"/>
        </w:rPr>
        <w:t>Docker</w:t>
      </w:r>
      <w:r w:rsidRPr="00132297">
        <w:rPr>
          <w:rFonts w:hint="eastAsia"/>
        </w:rPr>
        <w:t>容器的运行速度比虚拟机平均快</w:t>
      </w:r>
      <w:r w:rsidRPr="00132297">
        <w:rPr>
          <w:rFonts w:hint="eastAsia"/>
        </w:rPr>
        <w:t>26</w:t>
      </w:r>
      <w:r w:rsidRPr="00132297">
        <w:rPr>
          <w:rFonts w:hint="eastAsia"/>
        </w:rPr>
        <w:t>倍</w:t>
      </w:r>
      <w:r w:rsidR="00742C6E">
        <w:fldChar w:fldCharType="begin"/>
      </w:r>
      <w:r w:rsidR="00742C6E">
        <w:instrText xml:space="preserve"> </w:instrText>
      </w:r>
      <w:r w:rsidR="00742C6E">
        <w:rPr>
          <w:rFonts w:hint="eastAsia"/>
        </w:rPr>
        <w:instrText>REF _Ref533463842 \r \h</w:instrText>
      </w:r>
      <w:r w:rsidR="00742C6E">
        <w:instrText xml:space="preserve"> </w:instrText>
      </w:r>
      <w:r w:rsidR="00742C6E">
        <w:fldChar w:fldCharType="separate"/>
      </w:r>
      <w:r w:rsidR="00D54D7B">
        <w:t>[23]</w:t>
      </w:r>
      <w:r w:rsidR="00742C6E">
        <w:fldChar w:fldCharType="end"/>
      </w:r>
      <w:r w:rsidRPr="00132297">
        <w:rPr>
          <w:rFonts w:hint="eastAsia"/>
        </w:rPr>
        <w:t>。监控程序的开销随着在其之上运行的虚拟机的增加成指数被增长，这使得在同一台机器上可以运行的</w:t>
      </w:r>
      <w:r w:rsidRPr="00132297">
        <w:rPr>
          <w:rFonts w:hint="eastAsia"/>
        </w:rPr>
        <w:t>D</w:t>
      </w:r>
      <w:r w:rsidRPr="00132297">
        <w:t>ocker</w:t>
      </w:r>
      <w:r w:rsidRPr="00132297">
        <w:t>容器数远超过</w:t>
      </w:r>
      <w:r w:rsidRPr="00132297">
        <w:rPr>
          <w:rFonts w:hint="eastAsia"/>
        </w:rPr>
        <w:t>虚拟机</w:t>
      </w:r>
      <w:r w:rsidR="00742C6E">
        <w:fldChar w:fldCharType="begin"/>
      </w:r>
      <w:r w:rsidR="00742C6E">
        <w:instrText xml:space="preserve"> </w:instrText>
      </w:r>
      <w:r w:rsidR="00742C6E">
        <w:rPr>
          <w:rFonts w:hint="eastAsia"/>
        </w:rPr>
        <w:instrText>REF _Ref533463987 \r \h</w:instrText>
      </w:r>
      <w:r w:rsidR="00742C6E">
        <w:instrText xml:space="preserve"> </w:instrText>
      </w:r>
      <w:r w:rsidR="00742C6E">
        <w:fldChar w:fldCharType="separate"/>
      </w:r>
      <w:r w:rsidR="00D54D7B">
        <w:t>[24]</w:t>
      </w:r>
      <w:r w:rsidR="00742C6E">
        <w:fldChar w:fldCharType="end"/>
      </w:r>
      <w:r w:rsidRPr="00132297">
        <w:rPr>
          <w:rFonts w:hint="eastAsia"/>
        </w:rPr>
        <w:t>。</w:t>
      </w:r>
      <w:r w:rsidRPr="00132297">
        <w:rPr>
          <w:rFonts w:hint="eastAsia"/>
        </w:rPr>
        <w:t>Docker</w:t>
      </w:r>
      <w:r w:rsidRPr="00132297">
        <w:t>容器本身不存在启动过程，所以容器内的</w:t>
      </w:r>
      <w:r w:rsidRPr="00132297">
        <w:rPr>
          <w:rFonts w:hint="eastAsia"/>
        </w:rPr>
        <w:t>应用进程可以实现瞬间启动。</w:t>
      </w:r>
    </w:p>
    <w:p w:rsidR="00132297" w:rsidRPr="00132297" w:rsidRDefault="00132297" w:rsidP="00132297">
      <w:pPr>
        <w:pStyle w:val="31"/>
        <w:rPr>
          <w:rFonts w:cs="Times New Roman"/>
          <w:szCs w:val="24"/>
        </w:rPr>
      </w:pPr>
      <w:bookmarkStart w:id="33" w:name="_Toc533947302"/>
      <w:r>
        <w:rPr>
          <w:rFonts w:hint="eastAsia"/>
        </w:rPr>
        <w:lastRenderedPageBreak/>
        <w:t>2.</w:t>
      </w:r>
      <w:r w:rsidR="00C0404C">
        <w:rPr>
          <w:rFonts w:hint="eastAsia"/>
        </w:rPr>
        <w:t>4</w:t>
      </w:r>
      <w:r>
        <w:rPr>
          <w:rFonts w:hint="eastAsia"/>
        </w:rPr>
        <w:t>.3</w:t>
      </w:r>
      <w:r>
        <w:t xml:space="preserve"> </w:t>
      </w:r>
      <w:r>
        <w:rPr>
          <w:rFonts w:hint="eastAsia"/>
        </w:rPr>
        <w:t>D</w:t>
      </w:r>
      <w:r>
        <w:t>ocker</w:t>
      </w:r>
      <w:r>
        <w:rPr>
          <w:rFonts w:hint="eastAsia"/>
        </w:rPr>
        <w:t>和</w:t>
      </w:r>
      <w:proofErr w:type="gramStart"/>
      <w:r>
        <w:rPr>
          <w:rFonts w:hint="eastAsia"/>
        </w:rPr>
        <w:t>微服务</w:t>
      </w:r>
      <w:proofErr w:type="gramEnd"/>
      <w:r w:rsidR="009D1225">
        <w:rPr>
          <w:rFonts w:hint="eastAsia"/>
        </w:rPr>
        <w:t>架构</w:t>
      </w:r>
      <w:bookmarkEnd w:id="33"/>
    </w:p>
    <w:p w:rsidR="00551EA1" w:rsidRDefault="00132297" w:rsidP="00B11B0F">
      <w:pPr>
        <w:pStyle w:val="SOA"/>
      </w:pPr>
      <w:r w:rsidRPr="00132297">
        <w:rPr>
          <w:rFonts w:hint="eastAsia"/>
        </w:rPr>
        <w:t>Docker</w:t>
      </w:r>
      <w:r w:rsidRPr="00132297">
        <w:t>容器</w:t>
      </w:r>
      <w:r w:rsidRPr="00132297">
        <w:rPr>
          <w:rFonts w:hint="eastAsia"/>
        </w:rPr>
        <w:t>和</w:t>
      </w:r>
      <w:proofErr w:type="gramStart"/>
      <w:r w:rsidRPr="00132297">
        <w:rPr>
          <w:rFonts w:hint="eastAsia"/>
        </w:rPr>
        <w:t>微服务</w:t>
      </w:r>
      <w:proofErr w:type="gramEnd"/>
      <w:r w:rsidRPr="00132297">
        <w:rPr>
          <w:rFonts w:hint="eastAsia"/>
        </w:rPr>
        <w:t>是天生的一对，</w:t>
      </w:r>
      <w:r w:rsidRPr="00132297">
        <w:rPr>
          <w:rFonts w:hint="eastAsia"/>
        </w:rPr>
        <w:t>Doc</w:t>
      </w:r>
      <w:r w:rsidRPr="00132297">
        <w:t>ker</w:t>
      </w:r>
      <w:r w:rsidRPr="00132297">
        <w:t>容器的</w:t>
      </w:r>
      <w:r w:rsidRPr="00132297">
        <w:rPr>
          <w:rFonts w:hint="eastAsia"/>
        </w:rPr>
        <w:t>低开销和快速部署的能力使其特别适合实现</w:t>
      </w:r>
      <w:proofErr w:type="gramStart"/>
      <w:r w:rsidRPr="00132297">
        <w:rPr>
          <w:rFonts w:hint="eastAsia"/>
        </w:rPr>
        <w:t>微服务</w:t>
      </w:r>
      <w:proofErr w:type="gramEnd"/>
      <w:r w:rsidRPr="00132297">
        <w:rPr>
          <w:rFonts w:hint="eastAsia"/>
        </w:rPr>
        <w:t>架构，它们共同提升系统的模块化，促进代码复用，实现运行过程可重现，以及实现细粒度的分布式系统的扩展</w:t>
      </w:r>
      <w:r w:rsidR="00AB7A14">
        <w:fldChar w:fldCharType="begin"/>
      </w:r>
      <w:r w:rsidR="00AB7A14">
        <w:instrText xml:space="preserve"> </w:instrText>
      </w:r>
      <w:r w:rsidR="00AB7A14">
        <w:rPr>
          <w:rFonts w:hint="eastAsia"/>
        </w:rPr>
        <w:instrText>REF _Ref533464532 \r \h</w:instrText>
      </w:r>
      <w:r w:rsidR="00AB7A14">
        <w:instrText xml:space="preserve"> </w:instrText>
      </w:r>
      <w:r w:rsidR="00AB7A14">
        <w:fldChar w:fldCharType="separate"/>
      </w:r>
      <w:r w:rsidR="00D54D7B">
        <w:t>[25]</w:t>
      </w:r>
      <w:r w:rsidR="00AB7A14">
        <w:fldChar w:fldCharType="end"/>
      </w:r>
      <w:r w:rsidRPr="00132297">
        <w:rPr>
          <w:rFonts w:hint="eastAsia"/>
        </w:rPr>
        <w:t>。然而，容器技术在实现高可用的同时，也带来的一</w:t>
      </w:r>
      <w:r w:rsidR="00B73617">
        <w:rPr>
          <w:rFonts w:hint="eastAsia"/>
        </w:rPr>
        <w:t>系列</w:t>
      </w:r>
      <w:r w:rsidRPr="00132297">
        <w:rPr>
          <w:rFonts w:hint="eastAsia"/>
        </w:rPr>
        <w:t>的挑战，其中最大的挑战是服务发现。接下来介绍的</w:t>
      </w:r>
      <w:r w:rsidRPr="00132297">
        <w:rPr>
          <w:rFonts w:hint="eastAsia"/>
        </w:rPr>
        <w:t>S</w:t>
      </w:r>
      <w:r w:rsidRPr="00132297">
        <w:t>pring Cloud Netflix</w:t>
      </w:r>
      <w:r w:rsidRPr="00132297">
        <w:t>就是用来解决这一问题的技术。</w:t>
      </w:r>
    </w:p>
    <w:p w:rsidR="00410B37" w:rsidRDefault="00B60ECF" w:rsidP="00B60ECF">
      <w:pPr>
        <w:pStyle w:val="23"/>
        <w:spacing w:before="158"/>
        <w:outlineLvl w:val="1"/>
      </w:pPr>
      <w:bookmarkStart w:id="34" w:name="_Toc533947303"/>
      <w:r>
        <w:rPr>
          <w:rFonts w:hint="eastAsia"/>
        </w:rPr>
        <w:t>2.</w:t>
      </w:r>
      <w:r w:rsidR="00C0404C">
        <w:rPr>
          <w:rFonts w:hint="eastAsia"/>
        </w:rPr>
        <w:t>5</w:t>
      </w:r>
      <w:r>
        <w:t xml:space="preserve"> </w:t>
      </w:r>
      <w:r w:rsidR="00101D87">
        <w:rPr>
          <w:rFonts w:hint="eastAsia"/>
        </w:rPr>
        <w:t>O</w:t>
      </w:r>
      <w:r>
        <w:rPr>
          <w:rFonts w:hint="eastAsia"/>
        </w:rPr>
        <w:t>A</w:t>
      </w:r>
      <w:r>
        <w:t>uth 2.0</w:t>
      </w:r>
      <w:bookmarkEnd w:id="34"/>
    </w:p>
    <w:p w:rsidR="00FD446A" w:rsidRDefault="00FD446A" w:rsidP="00FD446A">
      <w:pPr>
        <w:pStyle w:val="SOA"/>
      </w:pPr>
      <w:r>
        <w:rPr>
          <w:rFonts w:hint="eastAsia"/>
        </w:rPr>
        <w:t>舰船上不同的子系统可能由不同的研发单位研发，而不同的子系统也可能由不同的部门负责监管，这造成了舰船平台中的服务存在于不同的信任域中，每个</w:t>
      </w:r>
      <w:proofErr w:type="gramStart"/>
      <w:r>
        <w:rPr>
          <w:rFonts w:hint="eastAsia"/>
        </w:rPr>
        <w:t>域可能</w:t>
      </w:r>
      <w:proofErr w:type="gramEnd"/>
      <w:r>
        <w:rPr>
          <w:rFonts w:hint="eastAsia"/>
        </w:rPr>
        <w:t>使用不同的用户名和认证机制。如何跨域进行身份管理是</w:t>
      </w:r>
      <w:r>
        <w:rPr>
          <w:rFonts w:hint="eastAsia"/>
        </w:rPr>
        <w:t>O</w:t>
      </w:r>
      <w:r>
        <w:t>Auth</w:t>
      </w:r>
      <w:r>
        <w:rPr>
          <w:rFonts w:hint="eastAsia"/>
        </w:rPr>
        <w:t>主要解决的问题。</w:t>
      </w:r>
    </w:p>
    <w:p w:rsidR="00101D87" w:rsidRDefault="00FD446A" w:rsidP="00101D87">
      <w:pPr>
        <w:pStyle w:val="SOA"/>
      </w:pPr>
      <w:r>
        <w:rPr>
          <w:rFonts w:hint="eastAsia"/>
        </w:rPr>
        <w:t>传统的进行跨域服务调用的方法是给需要请求调用的第三</w:t>
      </w:r>
      <w:proofErr w:type="gramStart"/>
      <w:r>
        <w:rPr>
          <w:rFonts w:hint="eastAsia"/>
        </w:rPr>
        <w:t>方应用</w:t>
      </w:r>
      <w:proofErr w:type="gramEnd"/>
      <w:r>
        <w:rPr>
          <w:rFonts w:hint="eastAsia"/>
        </w:rPr>
        <w:t>用户名和密码来获取相应服务的调用权限，这样做会导致第三</w:t>
      </w:r>
      <w:proofErr w:type="gramStart"/>
      <w:r>
        <w:rPr>
          <w:rFonts w:hint="eastAsia"/>
        </w:rPr>
        <w:t>方应</w:t>
      </w:r>
      <w:proofErr w:type="gramEnd"/>
      <w:r>
        <w:rPr>
          <w:rFonts w:hint="eastAsia"/>
        </w:rPr>
        <w:t>用</w:t>
      </w:r>
      <w:r w:rsidR="006579F5">
        <w:rPr>
          <w:rFonts w:hint="eastAsia"/>
        </w:rPr>
        <w:t>和用户一样</w:t>
      </w:r>
      <w:r>
        <w:rPr>
          <w:rFonts w:hint="eastAsia"/>
        </w:rPr>
        <w:t>具有完全的服务请求权限，这一般不是用户想要的，用户需要限制第三</w:t>
      </w:r>
      <w:proofErr w:type="gramStart"/>
      <w:r>
        <w:rPr>
          <w:rFonts w:hint="eastAsia"/>
        </w:rPr>
        <w:t>方应</w:t>
      </w:r>
      <w:proofErr w:type="gramEnd"/>
      <w:r>
        <w:rPr>
          <w:rFonts w:hint="eastAsia"/>
        </w:rPr>
        <w:t>用具有的调用权限，例如只能调用</w:t>
      </w:r>
      <w:r w:rsidR="006579F5">
        <w:rPr>
          <w:rFonts w:hint="eastAsia"/>
        </w:rPr>
        <w:t>查询信息功能而不能对信息进行删除或修改。</w:t>
      </w:r>
      <w:r w:rsidR="00101D87">
        <w:rPr>
          <w:rFonts w:hint="eastAsia"/>
        </w:rPr>
        <w:t>O</w:t>
      </w:r>
      <w:r w:rsidR="00101D87">
        <w:t>Auth(Open Authentication)</w:t>
      </w:r>
      <w:r w:rsidR="00101D87">
        <w:rPr>
          <w:rFonts w:hint="eastAsia"/>
        </w:rPr>
        <w:t>是一个开放认证协议，允许第三</w:t>
      </w:r>
      <w:proofErr w:type="gramStart"/>
      <w:r w:rsidR="00101D87">
        <w:rPr>
          <w:rFonts w:hint="eastAsia"/>
        </w:rPr>
        <w:t>方应用</w:t>
      </w:r>
      <w:proofErr w:type="gramEnd"/>
      <w:r w:rsidR="00101D87">
        <w:rPr>
          <w:rFonts w:hint="eastAsia"/>
        </w:rPr>
        <w:t>不使用用户的用户名和密码就可以完成对用户资源请求的认证和授权</w:t>
      </w:r>
      <w:r w:rsidR="006579F5">
        <w:rPr>
          <w:rFonts w:hint="eastAsia"/>
        </w:rPr>
        <w:t>，并且通过授权机制限制第三</w:t>
      </w:r>
      <w:proofErr w:type="gramStart"/>
      <w:r w:rsidR="006579F5">
        <w:rPr>
          <w:rFonts w:hint="eastAsia"/>
        </w:rPr>
        <w:t>方应用</w:t>
      </w:r>
      <w:proofErr w:type="gramEnd"/>
      <w:r w:rsidR="006579F5">
        <w:rPr>
          <w:rFonts w:hint="eastAsia"/>
        </w:rPr>
        <w:t>可以进行的操作</w:t>
      </w:r>
      <w:r w:rsidR="00BD7F39">
        <w:fldChar w:fldCharType="begin"/>
      </w:r>
      <w:r w:rsidR="00BD7F39">
        <w:instrText xml:space="preserve"> </w:instrText>
      </w:r>
      <w:r w:rsidR="00BD7F39">
        <w:rPr>
          <w:rFonts w:hint="eastAsia"/>
        </w:rPr>
        <w:instrText>REF _Ref533932856 \r \h</w:instrText>
      </w:r>
      <w:r w:rsidR="00BD7F39">
        <w:instrText xml:space="preserve"> </w:instrText>
      </w:r>
      <w:r w:rsidR="00BD7F39">
        <w:fldChar w:fldCharType="separate"/>
      </w:r>
      <w:r w:rsidR="00D54D7B">
        <w:t>[26]</w:t>
      </w:r>
      <w:r w:rsidR="00BD7F39">
        <w:fldChar w:fldCharType="end"/>
      </w:r>
      <w:r w:rsidR="00101D87">
        <w:rPr>
          <w:rFonts w:hint="eastAsia"/>
        </w:rPr>
        <w:t>。</w:t>
      </w:r>
    </w:p>
    <w:p w:rsidR="00BD7F39" w:rsidRDefault="00BD7F39" w:rsidP="00101D87">
      <w:pPr>
        <w:pStyle w:val="SOA"/>
      </w:pPr>
      <w:r>
        <w:rPr>
          <w:rFonts w:hint="eastAsia"/>
        </w:rPr>
        <w:t>O</w:t>
      </w:r>
      <w:r>
        <w:t>Auth 2.0</w:t>
      </w:r>
      <w:r>
        <w:rPr>
          <w:rFonts w:hint="eastAsia"/>
        </w:rPr>
        <w:t>中的主要概念如下：</w:t>
      </w:r>
    </w:p>
    <w:p w:rsidR="00BD7F39" w:rsidRDefault="00BD7F39" w:rsidP="00DA6F21">
      <w:pPr>
        <w:pStyle w:val="a"/>
        <w:numPr>
          <w:ilvl w:val="0"/>
          <w:numId w:val="25"/>
        </w:numPr>
      </w:pPr>
      <w:r>
        <w:rPr>
          <w:rFonts w:hint="eastAsia"/>
        </w:rPr>
        <w:t>客户</w:t>
      </w:r>
      <w:r w:rsidR="000713E4">
        <w:rPr>
          <w:rFonts w:hint="eastAsia"/>
        </w:rPr>
        <w:t>服务</w:t>
      </w:r>
      <w:r>
        <w:rPr>
          <w:rFonts w:hint="eastAsia"/>
        </w:rPr>
        <w:t>：请求授权的服务</w:t>
      </w:r>
      <w:r w:rsidR="009059C1">
        <w:rPr>
          <w:rFonts w:hint="eastAsia"/>
        </w:rPr>
        <w:t>；</w:t>
      </w:r>
    </w:p>
    <w:p w:rsidR="00BD7F39" w:rsidRDefault="00BD7F39" w:rsidP="00DA6F21">
      <w:pPr>
        <w:pStyle w:val="a"/>
        <w:numPr>
          <w:ilvl w:val="0"/>
          <w:numId w:val="25"/>
        </w:numPr>
      </w:pPr>
      <w:r>
        <w:rPr>
          <w:rFonts w:hint="eastAsia"/>
        </w:rPr>
        <w:t>资源拥有者：拥有客户端</w:t>
      </w:r>
      <w:r w:rsidR="009059C1">
        <w:rPr>
          <w:rFonts w:hint="eastAsia"/>
        </w:rPr>
        <w:t>所</w:t>
      </w:r>
      <w:r>
        <w:rPr>
          <w:rFonts w:hint="eastAsia"/>
        </w:rPr>
        <w:t>请求的资源的</w:t>
      </w:r>
      <w:r w:rsidR="009059C1">
        <w:rPr>
          <w:rFonts w:hint="eastAsia"/>
        </w:rPr>
        <w:t>具体用户；</w:t>
      </w:r>
    </w:p>
    <w:p w:rsidR="009059C1" w:rsidRDefault="009059C1" w:rsidP="00DA6F21">
      <w:pPr>
        <w:pStyle w:val="a"/>
        <w:numPr>
          <w:ilvl w:val="0"/>
          <w:numId w:val="25"/>
        </w:numPr>
      </w:pPr>
      <w:r>
        <w:rPr>
          <w:rFonts w:hint="eastAsia"/>
        </w:rPr>
        <w:t>资源服务：提供资源的服务；</w:t>
      </w:r>
    </w:p>
    <w:p w:rsidR="009059C1" w:rsidRDefault="0097402C" w:rsidP="00DA6F21">
      <w:pPr>
        <w:pStyle w:val="a"/>
        <w:numPr>
          <w:ilvl w:val="0"/>
          <w:numId w:val="25"/>
        </w:numPr>
      </w:pPr>
      <w:r>
        <w:rPr>
          <w:rFonts w:hint="eastAsia"/>
        </w:rPr>
        <w:t>授权</w:t>
      </w:r>
      <w:r w:rsidR="009059C1">
        <w:rPr>
          <w:rFonts w:hint="eastAsia"/>
        </w:rPr>
        <w:t>服务：对所提供的资源拥有者的凭据进行验证并进行权限检查的服务，通常</w:t>
      </w:r>
      <w:r>
        <w:rPr>
          <w:rFonts w:hint="eastAsia"/>
        </w:rPr>
        <w:t>授权</w:t>
      </w:r>
      <w:r w:rsidR="009059C1">
        <w:rPr>
          <w:rFonts w:hint="eastAsia"/>
        </w:rPr>
        <w:t>服务和资源服务是同一个服务，两</w:t>
      </w:r>
      <w:r>
        <w:rPr>
          <w:rFonts w:hint="eastAsia"/>
        </w:rPr>
        <w:t>者</w:t>
      </w:r>
      <w:r w:rsidR="009059C1">
        <w:rPr>
          <w:rFonts w:hint="eastAsia"/>
        </w:rPr>
        <w:t>必然处于同一个信任域；</w:t>
      </w:r>
    </w:p>
    <w:p w:rsidR="009059C1" w:rsidRDefault="0097402C" w:rsidP="00DA6F21">
      <w:pPr>
        <w:pStyle w:val="a"/>
        <w:numPr>
          <w:ilvl w:val="0"/>
          <w:numId w:val="25"/>
        </w:numPr>
      </w:pPr>
      <w:r>
        <w:rPr>
          <w:rFonts w:hint="eastAsia"/>
        </w:rPr>
        <w:t>访问令牌：由授权服务创建，让客户端用来访问资源服务的一段数据；</w:t>
      </w:r>
    </w:p>
    <w:p w:rsidR="0097402C" w:rsidRDefault="0097402C" w:rsidP="00DA6F21">
      <w:pPr>
        <w:pStyle w:val="a"/>
        <w:numPr>
          <w:ilvl w:val="0"/>
          <w:numId w:val="25"/>
        </w:numPr>
      </w:pPr>
      <w:r>
        <w:rPr>
          <w:rFonts w:hint="eastAsia"/>
        </w:rPr>
        <w:t>认证码：授权服务在访问请求阶段用来进行身份检查的一段数据。</w:t>
      </w:r>
    </w:p>
    <w:p w:rsidR="000713E4" w:rsidRDefault="000713E4" w:rsidP="000713E4">
      <w:pPr>
        <w:pStyle w:val="SOA"/>
        <w:ind w:left="480" w:firstLine="0"/>
      </w:pPr>
      <w:r>
        <w:rPr>
          <w:rFonts w:hint="eastAsia"/>
        </w:rPr>
        <w:t>OA</w:t>
      </w:r>
      <w:r>
        <w:t xml:space="preserve">uth </w:t>
      </w:r>
      <w:r>
        <w:rPr>
          <w:rFonts w:hint="eastAsia"/>
        </w:rPr>
        <w:t>2.0</w:t>
      </w:r>
      <w:r>
        <w:rPr>
          <w:rFonts w:hint="eastAsia"/>
        </w:rPr>
        <w:t>中一次服务请求验证的过程如图</w:t>
      </w:r>
      <w:r>
        <w:rPr>
          <w:rFonts w:hint="eastAsia"/>
        </w:rPr>
        <w:t>XX</w:t>
      </w:r>
      <w:r>
        <w:rPr>
          <w:rFonts w:hint="eastAsia"/>
        </w:rPr>
        <w:t>所示</w:t>
      </w:r>
      <w:r w:rsidR="00635AE2">
        <w:fldChar w:fldCharType="begin"/>
      </w:r>
      <w:r w:rsidR="00635AE2">
        <w:instrText xml:space="preserve"> </w:instrText>
      </w:r>
      <w:r w:rsidR="00635AE2">
        <w:rPr>
          <w:rFonts w:hint="eastAsia"/>
        </w:rPr>
        <w:instrText>REF _Ref533947400 \r \h</w:instrText>
      </w:r>
      <w:r w:rsidR="00635AE2">
        <w:instrText xml:space="preserve"> </w:instrText>
      </w:r>
      <w:r w:rsidR="00635AE2">
        <w:fldChar w:fldCharType="separate"/>
      </w:r>
      <w:r w:rsidR="00635AE2">
        <w:t>[27]</w:t>
      </w:r>
      <w:r w:rsidR="00635AE2">
        <w:fldChar w:fldCharType="end"/>
      </w:r>
      <w:r>
        <w:rPr>
          <w:rFonts w:hint="eastAsia"/>
        </w:rPr>
        <w:t>：</w:t>
      </w:r>
    </w:p>
    <w:p w:rsidR="0037639D" w:rsidRDefault="00AC03F7" w:rsidP="00DA6F21">
      <w:pPr>
        <w:pStyle w:val="a"/>
        <w:numPr>
          <w:ilvl w:val="0"/>
          <w:numId w:val="28"/>
        </w:numPr>
        <w:rPr>
          <w:noProof/>
        </w:rPr>
      </w:pPr>
      <w:r>
        <w:rPr>
          <w:rFonts w:hint="eastAsia"/>
          <w:noProof/>
        </w:rPr>
        <w:t>资源拥有者在浏览器中登陆客户服务，并在请求客户服务直接访问资源服务；</w:t>
      </w:r>
    </w:p>
    <w:p w:rsidR="00AC03F7" w:rsidRDefault="00AC03F7" w:rsidP="00DA6F21">
      <w:pPr>
        <w:pStyle w:val="a"/>
        <w:numPr>
          <w:ilvl w:val="0"/>
          <w:numId w:val="28"/>
        </w:numPr>
        <w:rPr>
          <w:noProof/>
        </w:rPr>
      </w:pPr>
      <w:r>
        <w:rPr>
          <w:rFonts w:hint="eastAsia"/>
          <w:noProof/>
        </w:rPr>
        <w:t>客户服务返回一个响应，该响应将资源拥有者通过浏览器重定向到资源服务（该服务同时也是授权服务），将客户服务者</w:t>
      </w:r>
      <w:r>
        <w:rPr>
          <w:rFonts w:hint="eastAsia"/>
          <w:noProof/>
        </w:rPr>
        <w:t>ID</w:t>
      </w:r>
      <w:r>
        <w:rPr>
          <w:rFonts w:hint="eastAsia"/>
          <w:noProof/>
        </w:rPr>
        <w:t>和资源请求信息发送给资源服务，资源拥有者需要登陆到资源服务；</w:t>
      </w:r>
    </w:p>
    <w:p w:rsidR="00AC03F7" w:rsidRDefault="00AC03F7" w:rsidP="00DA6F21">
      <w:pPr>
        <w:pStyle w:val="a"/>
        <w:numPr>
          <w:ilvl w:val="0"/>
          <w:numId w:val="28"/>
        </w:numPr>
        <w:rPr>
          <w:noProof/>
        </w:rPr>
      </w:pPr>
      <w:r>
        <w:rPr>
          <w:rFonts w:hint="eastAsia"/>
          <w:noProof/>
        </w:rPr>
        <w:t>资源服务让资源拥有者确认客户服务的请求；</w:t>
      </w:r>
    </w:p>
    <w:p w:rsidR="00AC03F7" w:rsidRDefault="00AC03F7" w:rsidP="00DA6F21">
      <w:pPr>
        <w:pStyle w:val="a"/>
        <w:numPr>
          <w:ilvl w:val="0"/>
          <w:numId w:val="28"/>
        </w:numPr>
        <w:rPr>
          <w:noProof/>
        </w:rPr>
      </w:pPr>
      <w:r>
        <w:rPr>
          <w:rFonts w:hint="eastAsia"/>
          <w:noProof/>
        </w:rPr>
        <w:t>资源拥有着对请求进行确认；</w:t>
      </w:r>
    </w:p>
    <w:p w:rsidR="00AC03F7" w:rsidRDefault="00AC03F7" w:rsidP="00DA6F21">
      <w:pPr>
        <w:pStyle w:val="a"/>
        <w:numPr>
          <w:ilvl w:val="0"/>
          <w:numId w:val="28"/>
        </w:numPr>
        <w:rPr>
          <w:noProof/>
        </w:rPr>
      </w:pPr>
      <w:r>
        <w:rPr>
          <w:rFonts w:hint="eastAsia"/>
          <w:noProof/>
        </w:rPr>
        <w:t>资源</w:t>
      </w:r>
      <w:r>
        <w:rPr>
          <w:rFonts w:hint="eastAsia"/>
          <w:noProof/>
        </w:rPr>
        <w:t>/</w:t>
      </w:r>
      <w:r>
        <w:rPr>
          <w:rFonts w:hint="eastAsia"/>
          <w:noProof/>
        </w:rPr>
        <w:t>授权服务对用户的确认进行响应，生成一个验证码，并通过浏览器将资源拥有者重定向到资源服务者，同时传送的还有生成的验证码；</w:t>
      </w:r>
    </w:p>
    <w:p w:rsidR="000713E4" w:rsidRDefault="0037639D" w:rsidP="00AC03F7">
      <w:pPr>
        <w:pStyle w:val="NUDT"/>
        <w:spacing w:line="300" w:lineRule="auto"/>
        <w:ind w:firstLineChars="200" w:firstLine="420"/>
        <w:jc w:val="center"/>
      </w:pPr>
      <w:r w:rsidRPr="00AC03F7">
        <w:rPr>
          <w:rFonts w:hint="eastAsia"/>
          <w:noProof/>
          <w:sz w:val="21"/>
          <w:szCs w:val="21"/>
        </w:rPr>
        <w:lastRenderedPageBreak/>
        <w:drawing>
          <wp:anchor distT="0" distB="0" distL="114300" distR="114300" simplePos="0" relativeHeight="251656192" behindDoc="0" locked="0" layoutInCell="1" allowOverlap="1">
            <wp:simplePos x="0" y="0"/>
            <wp:positionH relativeFrom="page">
              <wp:posOffset>2026285</wp:posOffset>
            </wp:positionH>
            <wp:positionV relativeFrom="margin">
              <wp:posOffset>0</wp:posOffset>
            </wp:positionV>
            <wp:extent cx="3504565" cy="3108960"/>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4).png"/>
                    <pic:cNvPicPr/>
                  </pic:nvPicPr>
                  <pic:blipFill rotWithShape="1">
                    <a:blip r:embed="rId38">
                      <a:extLst>
                        <a:ext uri="{28A0092B-C50C-407E-A947-70E740481C1C}">
                          <a14:useLocalDpi xmlns:a14="http://schemas.microsoft.com/office/drawing/2010/main" val="0"/>
                        </a:ext>
                      </a:extLst>
                    </a:blip>
                    <a:srcRect l="22090" t="11151" r="5687" b="7082"/>
                    <a:stretch/>
                  </pic:blipFill>
                  <pic:spPr bwMode="auto">
                    <a:xfrm>
                      <a:off x="0" y="0"/>
                      <a:ext cx="3504565"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03F7">
        <w:rPr>
          <w:rFonts w:hint="eastAsia"/>
          <w:sz w:val="21"/>
          <w:szCs w:val="21"/>
        </w:rPr>
        <w:t>图</w:t>
      </w:r>
      <w:r w:rsidRPr="00AC03F7">
        <w:rPr>
          <w:rFonts w:hint="eastAsia"/>
          <w:sz w:val="21"/>
          <w:szCs w:val="21"/>
        </w:rPr>
        <w:t>XX</w:t>
      </w:r>
      <w:r w:rsidRPr="00AC03F7">
        <w:rPr>
          <w:sz w:val="21"/>
          <w:szCs w:val="21"/>
        </w:rPr>
        <w:t xml:space="preserve"> OAuth</w:t>
      </w:r>
      <w:r w:rsidRPr="00AC03F7">
        <w:rPr>
          <w:rFonts w:hint="eastAsia"/>
          <w:sz w:val="21"/>
          <w:szCs w:val="21"/>
        </w:rPr>
        <w:t>的一次认证请求过程</w:t>
      </w:r>
    </w:p>
    <w:p w:rsidR="00AC03F7" w:rsidRDefault="00AC03F7" w:rsidP="00DA6F21">
      <w:pPr>
        <w:pStyle w:val="a"/>
        <w:numPr>
          <w:ilvl w:val="0"/>
          <w:numId w:val="28"/>
        </w:numPr>
        <w:rPr>
          <w:noProof/>
        </w:rPr>
      </w:pPr>
      <w:r>
        <w:rPr>
          <w:rFonts w:hint="eastAsia"/>
          <w:noProof/>
        </w:rPr>
        <w:t>客户服务将验证码和其他相关信息发送给资源</w:t>
      </w:r>
      <w:r>
        <w:rPr>
          <w:rFonts w:hint="eastAsia"/>
          <w:noProof/>
        </w:rPr>
        <w:t>/</w:t>
      </w:r>
      <w:r>
        <w:rPr>
          <w:rFonts w:hint="eastAsia"/>
          <w:noProof/>
        </w:rPr>
        <w:t>授权服务；</w:t>
      </w:r>
    </w:p>
    <w:p w:rsidR="00AC03F7" w:rsidRDefault="00AC03F7" w:rsidP="00DA6F21">
      <w:pPr>
        <w:pStyle w:val="a"/>
        <w:numPr>
          <w:ilvl w:val="0"/>
          <w:numId w:val="28"/>
        </w:numPr>
        <w:rPr>
          <w:noProof/>
        </w:rPr>
      </w:pPr>
      <w:r>
        <w:rPr>
          <w:rFonts w:hint="eastAsia"/>
          <w:noProof/>
        </w:rPr>
        <w:t>资源</w:t>
      </w:r>
      <w:r>
        <w:rPr>
          <w:rFonts w:hint="eastAsia"/>
          <w:noProof/>
        </w:rPr>
        <w:t>/</w:t>
      </w:r>
      <w:r>
        <w:rPr>
          <w:rFonts w:hint="eastAsia"/>
          <w:noProof/>
        </w:rPr>
        <w:t>授权服务对</w:t>
      </w:r>
      <w:r w:rsidR="00D54D7B">
        <w:rPr>
          <w:rFonts w:hint="eastAsia"/>
          <w:noProof/>
        </w:rPr>
        <w:t>验证码进行验证，确定消息来源后生成访问令牌，并将令牌返回给客户服务。</w:t>
      </w:r>
    </w:p>
    <w:p w:rsidR="00D54D7B" w:rsidRPr="00613025" w:rsidRDefault="00D54D7B" w:rsidP="00D54D7B">
      <w:pPr>
        <w:pStyle w:val="SOA"/>
      </w:pPr>
      <w:r>
        <w:rPr>
          <w:rFonts w:hint="eastAsia"/>
        </w:rPr>
        <w:t>至此，客户服务就可以使用令牌直接访问资源服务，</w:t>
      </w:r>
      <w:r w:rsidR="00B960DC">
        <w:rPr>
          <w:rFonts w:hint="eastAsia"/>
        </w:rPr>
        <w:t>代</w:t>
      </w:r>
      <w:r>
        <w:rPr>
          <w:rFonts w:hint="eastAsia"/>
        </w:rPr>
        <w:t>替资源拥有者对资源进行访问。在</w:t>
      </w:r>
      <w:r>
        <w:rPr>
          <w:rFonts w:hint="eastAsia"/>
        </w:rPr>
        <w:t>O</w:t>
      </w:r>
      <w:r>
        <w:t>Auth</w:t>
      </w:r>
      <w:r>
        <w:rPr>
          <w:rFonts w:hint="eastAsia"/>
        </w:rPr>
        <w:t>的一次请求过程中的大部分都发生在后台，简化了资源拥有者的操作。</w:t>
      </w:r>
    </w:p>
    <w:p w:rsidR="00C0404C" w:rsidRDefault="00C0404C" w:rsidP="00B60ECF">
      <w:pPr>
        <w:pStyle w:val="23"/>
        <w:spacing w:before="158"/>
        <w:outlineLvl w:val="1"/>
      </w:pPr>
      <w:bookmarkStart w:id="35" w:name="_Toc533947304"/>
      <w:r>
        <w:rPr>
          <w:rFonts w:hint="eastAsia"/>
        </w:rPr>
        <w:t>2.6 设计模式</w:t>
      </w:r>
      <w:bookmarkEnd w:id="35"/>
    </w:p>
    <w:p w:rsidR="00410B37" w:rsidRPr="00410B37" w:rsidRDefault="00410B37" w:rsidP="00410B37">
      <w:pPr>
        <w:pStyle w:val="23"/>
        <w:spacing w:before="158"/>
        <w:outlineLvl w:val="1"/>
        <w:sectPr w:rsidR="00410B37" w:rsidRPr="00410B37">
          <w:headerReference w:type="default" r:id="rId39"/>
          <w:type w:val="continuous"/>
          <w:pgSz w:w="11906" w:h="16838"/>
          <w:pgMar w:top="1440" w:right="1417" w:bottom="1440" w:left="1417" w:header="851" w:footer="992" w:gutter="0"/>
          <w:cols w:space="0"/>
          <w:docGrid w:type="lines" w:linePitch="317"/>
        </w:sectPr>
      </w:pPr>
      <w:bookmarkStart w:id="36" w:name="_Toc533947305"/>
      <w:r>
        <w:rPr>
          <w:rFonts w:hint="eastAsia"/>
        </w:rPr>
        <w:t>2.</w:t>
      </w:r>
      <w:r w:rsidR="00B11B0F">
        <w:rPr>
          <w:rFonts w:hint="eastAsia"/>
        </w:rPr>
        <w:t>7</w:t>
      </w:r>
      <w:r w:rsidR="007C1B86">
        <w:t xml:space="preserve"> </w:t>
      </w:r>
      <w:r>
        <w:rPr>
          <w:rFonts w:hint="eastAsia"/>
        </w:rPr>
        <w:t>本章小</w:t>
      </w:r>
      <w:r w:rsidR="00960C48">
        <w:rPr>
          <w:rFonts w:hint="eastAsia"/>
        </w:rPr>
        <w:t>结</w:t>
      </w:r>
      <w:bookmarkEnd w:id="36"/>
    </w:p>
    <w:p w:rsidR="00FF4D13" w:rsidRDefault="001F3B9B" w:rsidP="00960C48">
      <w:pPr>
        <w:pStyle w:val="SOA"/>
      </w:pPr>
      <w:r>
        <w:rPr>
          <w:rFonts w:hint="eastAsia"/>
        </w:rPr>
        <w:t>本章主要介绍了研究过程中遇到的相关</w:t>
      </w:r>
      <w:r w:rsidR="006B13B9">
        <w:rPr>
          <w:rFonts w:hint="eastAsia"/>
        </w:rPr>
        <w:t>重要</w:t>
      </w:r>
      <w:r>
        <w:rPr>
          <w:rFonts w:hint="eastAsia"/>
        </w:rPr>
        <w:t>概念和使用的有关技术。首先对</w:t>
      </w:r>
      <w:r>
        <w:rPr>
          <w:rFonts w:hint="eastAsia"/>
        </w:rPr>
        <w:t>SOA</w:t>
      </w:r>
      <w:r>
        <w:rPr>
          <w:rFonts w:hint="eastAsia"/>
        </w:rPr>
        <w:t>的演变过程进行了介绍，给出</w:t>
      </w:r>
      <w:proofErr w:type="gramStart"/>
      <w:r>
        <w:rPr>
          <w:rFonts w:hint="eastAsia"/>
        </w:rPr>
        <w:t>微服务</w:t>
      </w:r>
      <w:proofErr w:type="gramEnd"/>
      <w:r>
        <w:rPr>
          <w:rFonts w:hint="eastAsia"/>
        </w:rPr>
        <w:t>架构实现</w:t>
      </w:r>
      <w:r>
        <w:rPr>
          <w:rFonts w:hint="eastAsia"/>
        </w:rPr>
        <w:t>SOA</w:t>
      </w:r>
      <w:r>
        <w:rPr>
          <w:rFonts w:hint="eastAsia"/>
        </w:rPr>
        <w:t>的优势，然后介绍了流行的</w:t>
      </w:r>
      <w:proofErr w:type="gramStart"/>
      <w:r>
        <w:rPr>
          <w:rFonts w:hint="eastAsia"/>
        </w:rPr>
        <w:t>微服</w:t>
      </w:r>
      <w:proofErr w:type="gramEnd"/>
      <w:r>
        <w:rPr>
          <w:rFonts w:hint="eastAsia"/>
        </w:rPr>
        <w:t>务开发框架</w:t>
      </w:r>
      <w:r>
        <w:rPr>
          <w:rFonts w:hint="eastAsia"/>
        </w:rPr>
        <w:t>S</w:t>
      </w:r>
      <w:r>
        <w:t>pring Boot</w:t>
      </w:r>
      <w:r>
        <w:rPr>
          <w:rFonts w:hint="eastAsia"/>
        </w:rPr>
        <w:t>。接下来对</w:t>
      </w:r>
      <w:proofErr w:type="gramStart"/>
      <w:r>
        <w:rPr>
          <w:rFonts w:hint="eastAsia"/>
        </w:rPr>
        <w:t>微服务</w:t>
      </w:r>
      <w:proofErr w:type="gramEnd"/>
      <w:r>
        <w:rPr>
          <w:rFonts w:hint="eastAsia"/>
        </w:rPr>
        <w:t>通信设计所使用的</w:t>
      </w:r>
      <w:r>
        <w:rPr>
          <w:rFonts w:hint="eastAsia"/>
        </w:rPr>
        <w:t>R</w:t>
      </w:r>
      <w:r>
        <w:t>EST</w:t>
      </w:r>
      <w:r>
        <w:rPr>
          <w:rFonts w:hint="eastAsia"/>
        </w:rPr>
        <w:t>架构风格、部署方案使用的</w:t>
      </w:r>
      <w:r>
        <w:rPr>
          <w:rFonts w:hint="eastAsia"/>
        </w:rPr>
        <w:t>Doc</w:t>
      </w:r>
      <w:r>
        <w:t>ker</w:t>
      </w:r>
      <w:r>
        <w:rPr>
          <w:rFonts w:hint="eastAsia"/>
        </w:rPr>
        <w:t>技术以及安全认证所使用的</w:t>
      </w:r>
      <w:r>
        <w:rPr>
          <w:rFonts w:hint="eastAsia"/>
        </w:rPr>
        <w:t>A</w:t>
      </w:r>
      <w:r>
        <w:t>uth 2.</w:t>
      </w:r>
      <w:r>
        <w:rPr>
          <w:rFonts w:hint="eastAsia"/>
        </w:rPr>
        <w:t>0</w:t>
      </w:r>
      <w:r>
        <w:rPr>
          <w:rFonts w:hint="eastAsia"/>
        </w:rPr>
        <w:t>标准进行了描述。最后，本章对系统架构设计过程中使用的设计模式和详细设计中使用的面向对象设计模式进行了介绍。</w:t>
      </w:r>
    </w:p>
    <w:p w:rsidR="00960C48" w:rsidRPr="00960C48" w:rsidRDefault="00960C48" w:rsidP="00960C48">
      <w:pPr>
        <w:pStyle w:val="SOA"/>
      </w:pPr>
    </w:p>
    <w:p w:rsidR="00960C48" w:rsidRPr="00960C48" w:rsidRDefault="00960C48" w:rsidP="00960C48">
      <w:pPr>
        <w:pStyle w:val="SOA"/>
      </w:pPr>
    </w:p>
    <w:p w:rsidR="00960C48" w:rsidRDefault="00960C48" w:rsidP="00960C48">
      <w:pPr>
        <w:pStyle w:val="SOA"/>
        <w:ind w:firstLine="0"/>
      </w:pPr>
    </w:p>
    <w:p w:rsidR="00960C48" w:rsidRDefault="00960C48" w:rsidP="00960C48">
      <w:pPr>
        <w:tabs>
          <w:tab w:val="left" w:pos="180"/>
          <w:tab w:val="left" w:pos="504"/>
        </w:tabs>
        <w:rPr>
          <w:rFonts w:ascii="宋体" w:hAnsi="宋体" w:cs="宋体"/>
          <w:sz w:val="24"/>
          <w:szCs w:val="24"/>
        </w:rPr>
      </w:pPr>
    </w:p>
    <w:p w:rsidR="00B94222" w:rsidRDefault="00B94222" w:rsidP="00960C48">
      <w:pPr>
        <w:tabs>
          <w:tab w:val="left" w:pos="180"/>
          <w:tab w:val="left" w:pos="504"/>
        </w:tabs>
        <w:rPr>
          <w:rFonts w:ascii="宋体" w:hAnsi="宋体" w:cs="宋体"/>
          <w:sz w:val="24"/>
          <w:szCs w:val="24"/>
        </w:rPr>
      </w:pPr>
    </w:p>
    <w:p w:rsidR="00B94222" w:rsidRDefault="00B94222" w:rsidP="00960C48">
      <w:pPr>
        <w:tabs>
          <w:tab w:val="left" w:pos="180"/>
          <w:tab w:val="left" w:pos="504"/>
        </w:tabs>
        <w:rPr>
          <w:rFonts w:ascii="宋体" w:hAnsi="宋体" w:cs="宋体"/>
          <w:sz w:val="24"/>
          <w:szCs w:val="24"/>
        </w:rPr>
      </w:pPr>
    </w:p>
    <w:p w:rsidR="00B94222" w:rsidRDefault="00B94222" w:rsidP="00960C48">
      <w:pPr>
        <w:tabs>
          <w:tab w:val="left" w:pos="180"/>
          <w:tab w:val="left" w:pos="504"/>
        </w:tabs>
        <w:rPr>
          <w:rFonts w:ascii="宋体" w:hAnsi="宋体" w:cs="宋体"/>
          <w:sz w:val="24"/>
          <w:szCs w:val="24"/>
        </w:rPr>
      </w:pPr>
    </w:p>
    <w:p w:rsidR="00B94222" w:rsidRDefault="00B94222" w:rsidP="00960C48">
      <w:pPr>
        <w:tabs>
          <w:tab w:val="left" w:pos="180"/>
          <w:tab w:val="left" w:pos="504"/>
        </w:tabs>
        <w:rPr>
          <w:rFonts w:ascii="宋体" w:hAnsi="宋体" w:cs="宋体"/>
          <w:sz w:val="24"/>
          <w:szCs w:val="24"/>
        </w:rPr>
      </w:pPr>
    </w:p>
    <w:p w:rsidR="0015161E" w:rsidRDefault="0015161E" w:rsidP="00960C48">
      <w:pPr>
        <w:tabs>
          <w:tab w:val="left" w:pos="180"/>
          <w:tab w:val="left" w:pos="504"/>
        </w:tabs>
        <w:rPr>
          <w:rFonts w:ascii="宋体" w:hAnsi="宋体" w:cs="宋体"/>
          <w:sz w:val="24"/>
          <w:szCs w:val="24"/>
        </w:rPr>
      </w:pPr>
    </w:p>
    <w:p w:rsidR="00960C48" w:rsidRDefault="00960C48" w:rsidP="00960C48">
      <w:pPr>
        <w:tabs>
          <w:tab w:val="left" w:pos="180"/>
          <w:tab w:val="left" w:pos="504"/>
        </w:tabs>
        <w:rPr>
          <w:rFonts w:ascii="宋体" w:hAnsi="宋体" w:cs="宋体"/>
          <w:sz w:val="24"/>
          <w:szCs w:val="24"/>
        </w:rPr>
      </w:pPr>
    </w:p>
    <w:p w:rsidR="00096255" w:rsidRPr="00FC0468" w:rsidRDefault="00096255" w:rsidP="009011E1">
      <w:pPr>
        <w:pStyle w:val="13"/>
        <w:spacing w:line="240" w:lineRule="auto"/>
        <w:rPr>
          <w:rFonts w:ascii="宋体" w:eastAsia="宋体" w:hAnsi="宋体" w:cs="宋体"/>
          <w:sz w:val="24"/>
          <w:szCs w:val="24"/>
        </w:rPr>
      </w:pPr>
    </w:p>
    <w:p w:rsidR="00FF4D13" w:rsidRDefault="00A30D03">
      <w:pPr>
        <w:pStyle w:val="13"/>
        <w:outlineLvl w:val="0"/>
      </w:pPr>
      <w:bookmarkStart w:id="37" w:name="_Toc533947306"/>
      <w:r>
        <w:rPr>
          <w:rFonts w:hint="eastAsia"/>
        </w:rPr>
        <w:t xml:space="preserve">3 </w:t>
      </w:r>
      <w:r w:rsidR="00B74C86">
        <w:rPr>
          <w:rFonts w:hint="eastAsia"/>
        </w:rPr>
        <w:t>舰船平台服务管理系统</w:t>
      </w:r>
      <w:r w:rsidR="003617FC">
        <w:rPr>
          <w:rFonts w:hint="eastAsia"/>
        </w:rPr>
        <w:t>的需求分析</w:t>
      </w:r>
      <w:bookmarkEnd w:id="37"/>
    </w:p>
    <w:p w:rsidR="00FF4D13" w:rsidRDefault="00FF4D13">
      <w:pPr>
        <w:pStyle w:val="13"/>
        <w:spacing w:line="240" w:lineRule="auto"/>
        <w:rPr>
          <w:rFonts w:ascii="宋体" w:eastAsia="宋体" w:hAnsi="宋体" w:cs="宋体"/>
          <w:sz w:val="24"/>
          <w:szCs w:val="24"/>
        </w:rPr>
      </w:pPr>
    </w:p>
    <w:p w:rsidR="00F9604E" w:rsidRDefault="00F9604E" w:rsidP="00F9604E">
      <w:pPr>
        <w:spacing w:line="400" w:lineRule="exact"/>
        <w:ind w:firstLine="480"/>
        <w:rPr>
          <w:rFonts w:cs="Times New Roman"/>
          <w:sz w:val="24"/>
          <w:szCs w:val="24"/>
        </w:rPr>
      </w:pPr>
      <w:r w:rsidRPr="00F9604E">
        <w:rPr>
          <w:rFonts w:cs="Times New Roman" w:hint="eastAsia"/>
          <w:sz w:val="24"/>
          <w:szCs w:val="24"/>
        </w:rPr>
        <w:t>本章</w:t>
      </w:r>
      <w:r>
        <w:rPr>
          <w:rFonts w:cs="Times New Roman" w:hint="eastAsia"/>
          <w:sz w:val="24"/>
          <w:szCs w:val="24"/>
        </w:rPr>
        <w:t>从微服务系统所面临的一般性挑战和面向舰船平台服务管理的系统目标出发，分析实现面向舰船平台管理的舰船平台服务管理系统的功能性和非功能性需求。本章将对各个功能模块进行建模，从而确立系统的功能性需求。此外，本章还从易用性、性能、安全性、可靠性</w:t>
      </w:r>
      <w:r w:rsidR="00514741">
        <w:rPr>
          <w:rFonts w:cs="Times New Roman" w:hint="eastAsia"/>
          <w:sz w:val="24"/>
          <w:szCs w:val="24"/>
        </w:rPr>
        <w:t>、可管理</w:t>
      </w:r>
      <w:r>
        <w:rPr>
          <w:rFonts w:cs="Times New Roman" w:hint="eastAsia"/>
          <w:sz w:val="24"/>
          <w:szCs w:val="24"/>
        </w:rPr>
        <w:t>和</w:t>
      </w:r>
      <w:proofErr w:type="gramStart"/>
      <w:r>
        <w:rPr>
          <w:rFonts w:cs="Times New Roman" w:hint="eastAsia"/>
          <w:sz w:val="24"/>
          <w:szCs w:val="24"/>
        </w:rPr>
        <w:t>可</w:t>
      </w:r>
      <w:proofErr w:type="gramEnd"/>
      <w:r>
        <w:rPr>
          <w:rFonts w:cs="Times New Roman" w:hint="eastAsia"/>
          <w:sz w:val="24"/>
          <w:szCs w:val="24"/>
        </w:rPr>
        <w:t>扩展性等方面对系统的非功能性需求进行了分析。</w:t>
      </w:r>
    </w:p>
    <w:p w:rsidR="00FF4D13" w:rsidRDefault="00A30D03">
      <w:pPr>
        <w:pStyle w:val="23"/>
        <w:spacing w:before="158"/>
        <w:outlineLvl w:val="1"/>
      </w:pPr>
      <w:bookmarkStart w:id="38" w:name="_Toc533947307"/>
      <w:r>
        <w:rPr>
          <w:rFonts w:hint="eastAsia"/>
        </w:rPr>
        <w:t xml:space="preserve">3.1 </w:t>
      </w:r>
      <w:r w:rsidR="003617FC">
        <w:rPr>
          <w:rFonts w:hint="eastAsia"/>
        </w:rPr>
        <w:t>微服务系统</w:t>
      </w:r>
      <w:r w:rsidR="00EE7DC2">
        <w:rPr>
          <w:rFonts w:hint="eastAsia"/>
        </w:rPr>
        <w:t>面临的挑战</w:t>
      </w:r>
      <w:bookmarkEnd w:id="38"/>
    </w:p>
    <w:p w:rsidR="00CA6286" w:rsidRPr="00CA6286" w:rsidRDefault="00CA6286" w:rsidP="00CA6286">
      <w:pPr>
        <w:spacing w:line="400" w:lineRule="exact"/>
        <w:ind w:firstLine="480"/>
        <w:rPr>
          <w:rFonts w:cs="Times New Roman"/>
          <w:sz w:val="24"/>
          <w:szCs w:val="24"/>
        </w:rPr>
      </w:pPr>
      <w:r w:rsidRPr="00CA6286">
        <w:rPr>
          <w:rFonts w:cs="Times New Roman" w:hint="eastAsia"/>
          <w:sz w:val="24"/>
          <w:szCs w:val="24"/>
        </w:rPr>
        <w:t>现如今舰船系统的设备越来越复杂，舰船平台</w:t>
      </w:r>
      <w:r w:rsidR="00373581">
        <w:rPr>
          <w:rFonts w:cs="Times New Roman" w:hint="eastAsia"/>
          <w:sz w:val="24"/>
          <w:szCs w:val="24"/>
        </w:rPr>
        <w:t>服务管理</w:t>
      </w:r>
      <w:r w:rsidRPr="00CA6286">
        <w:rPr>
          <w:rFonts w:cs="Times New Roman" w:hint="eastAsia"/>
          <w:sz w:val="24"/>
          <w:szCs w:val="24"/>
        </w:rPr>
        <w:t>系统要能够对舰船内部各个子系统进行统一管理，传统的单体式架构</w:t>
      </w:r>
      <w:r w:rsidR="00001DA5">
        <w:rPr>
          <w:rFonts w:cs="Times New Roman" w:hint="eastAsia"/>
          <w:sz w:val="24"/>
          <w:szCs w:val="24"/>
        </w:rPr>
        <w:t>所构建的垂直应用已经不能满足舰船平台统一管理和子系统间的</w:t>
      </w:r>
      <w:proofErr w:type="gramStart"/>
      <w:r w:rsidR="00001DA5">
        <w:rPr>
          <w:rFonts w:cs="Times New Roman" w:hint="eastAsia"/>
          <w:sz w:val="24"/>
          <w:szCs w:val="24"/>
        </w:rPr>
        <w:t>交互和</w:t>
      </w:r>
      <w:proofErr w:type="gramEnd"/>
      <w:r w:rsidR="00001DA5">
        <w:rPr>
          <w:rFonts w:cs="Times New Roman" w:hint="eastAsia"/>
          <w:sz w:val="24"/>
          <w:szCs w:val="24"/>
        </w:rPr>
        <w:t>集成的需求。</w:t>
      </w:r>
      <w:r w:rsidR="00001DA5" w:rsidRPr="00CA6286">
        <w:rPr>
          <w:rFonts w:cs="Times New Roman" w:hint="eastAsia"/>
          <w:sz w:val="24"/>
          <w:szCs w:val="24"/>
        </w:rPr>
        <w:t>面向服务架构与单体式架构相比更加灵活，更能满足当代舰船信息一体化需求。</w:t>
      </w:r>
      <w:r w:rsidR="00001DA5">
        <w:rPr>
          <w:rFonts w:cs="Times New Roman" w:hint="eastAsia"/>
          <w:sz w:val="24"/>
          <w:szCs w:val="24"/>
        </w:rPr>
        <w:t>通过将各个子系统应用的公共业务进行抽取并独立作为公共基础服务，形成平台服务管理模式下的底层基础组件。</w:t>
      </w:r>
      <w:r w:rsidRPr="00CA6286">
        <w:rPr>
          <w:rFonts w:cs="Times New Roman" w:hint="eastAsia"/>
          <w:sz w:val="24"/>
          <w:szCs w:val="24"/>
        </w:rPr>
        <w:t>采取</w:t>
      </w:r>
      <w:proofErr w:type="gramStart"/>
      <w:r w:rsidRPr="00CA6286">
        <w:rPr>
          <w:rFonts w:cs="Times New Roman" w:hint="eastAsia"/>
          <w:sz w:val="24"/>
          <w:szCs w:val="24"/>
        </w:rPr>
        <w:t>微服务</w:t>
      </w:r>
      <w:proofErr w:type="gramEnd"/>
      <w:r w:rsidRPr="00CA6286">
        <w:rPr>
          <w:rFonts w:cs="Times New Roman" w:hint="eastAsia"/>
          <w:sz w:val="24"/>
          <w:szCs w:val="24"/>
        </w:rPr>
        <w:t>架构实现面向服务架构</w:t>
      </w:r>
      <w:r w:rsidR="00001DA5">
        <w:rPr>
          <w:rFonts w:cs="Times New Roman" w:hint="eastAsia"/>
          <w:sz w:val="24"/>
          <w:szCs w:val="24"/>
        </w:rPr>
        <w:t>相</w:t>
      </w:r>
      <w:r w:rsidRPr="00CA6286">
        <w:rPr>
          <w:rFonts w:cs="Times New Roman" w:hint="eastAsia"/>
          <w:sz w:val="24"/>
          <w:szCs w:val="24"/>
        </w:rPr>
        <w:t>比传统的</w:t>
      </w:r>
      <w:r w:rsidRPr="00CA6286">
        <w:rPr>
          <w:rFonts w:cs="Times New Roman" w:hint="eastAsia"/>
          <w:sz w:val="24"/>
          <w:szCs w:val="24"/>
        </w:rPr>
        <w:t>ESB</w:t>
      </w:r>
      <w:r w:rsidRPr="00CA6286">
        <w:rPr>
          <w:rFonts w:cs="Times New Roman" w:hint="eastAsia"/>
          <w:sz w:val="24"/>
          <w:szCs w:val="24"/>
        </w:rPr>
        <w:t>方式</w:t>
      </w:r>
      <w:r w:rsidR="00001DA5">
        <w:rPr>
          <w:rFonts w:cs="Times New Roman" w:hint="eastAsia"/>
          <w:sz w:val="24"/>
          <w:szCs w:val="24"/>
        </w:rPr>
        <w:t>对舰船平台服务管理系统进行设计与实现，一方面可以保证这些基础组件的高可用和负载均衡，另一方面可以降低新应用的开发难度，适应新型舰船需求灵活多变的特征。</w:t>
      </w:r>
      <w:r w:rsidRPr="00CA6286">
        <w:rPr>
          <w:rFonts w:cs="Times New Roman" w:hint="eastAsia"/>
          <w:sz w:val="24"/>
          <w:szCs w:val="24"/>
        </w:rPr>
        <w:t>然而，采取</w:t>
      </w:r>
      <w:proofErr w:type="gramStart"/>
      <w:r w:rsidRPr="00CA6286">
        <w:rPr>
          <w:rFonts w:cs="Times New Roman" w:hint="eastAsia"/>
          <w:sz w:val="24"/>
          <w:szCs w:val="24"/>
        </w:rPr>
        <w:t>微服务</w:t>
      </w:r>
      <w:proofErr w:type="gramEnd"/>
      <w:r w:rsidRPr="00CA6286">
        <w:rPr>
          <w:rFonts w:cs="Times New Roman" w:hint="eastAsia"/>
          <w:sz w:val="24"/>
          <w:szCs w:val="24"/>
        </w:rPr>
        <w:t>架构仍面临各种各样的挑战</w:t>
      </w:r>
      <w:r w:rsidR="00025D9B">
        <w:rPr>
          <w:rFonts w:cs="Times New Roman"/>
          <w:sz w:val="24"/>
          <w:szCs w:val="24"/>
        </w:rPr>
        <w:fldChar w:fldCharType="begin"/>
      </w:r>
      <w:r w:rsidR="00025D9B">
        <w:rPr>
          <w:rFonts w:cs="Times New Roman"/>
          <w:sz w:val="24"/>
          <w:szCs w:val="24"/>
        </w:rPr>
        <w:instrText xml:space="preserve"> </w:instrText>
      </w:r>
      <w:r w:rsidR="00025D9B">
        <w:rPr>
          <w:rFonts w:cs="Times New Roman" w:hint="eastAsia"/>
          <w:sz w:val="24"/>
          <w:szCs w:val="24"/>
        </w:rPr>
        <w:instrText>REF _Ref533572199 \r \h</w:instrText>
      </w:r>
      <w:r w:rsidR="00025D9B">
        <w:rPr>
          <w:rFonts w:cs="Times New Roman"/>
          <w:sz w:val="24"/>
          <w:szCs w:val="24"/>
        </w:rPr>
        <w:instrText xml:space="preserve"> </w:instrText>
      </w:r>
      <w:r w:rsidR="00025D9B">
        <w:rPr>
          <w:rFonts w:cs="Times New Roman"/>
          <w:sz w:val="24"/>
          <w:szCs w:val="24"/>
        </w:rPr>
      </w:r>
      <w:r w:rsidR="00025D9B">
        <w:rPr>
          <w:rFonts w:cs="Times New Roman"/>
          <w:sz w:val="24"/>
          <w:szCs w:val="24"/>
        </w:rPr>
        <w:fldChar w:fldCharType="separate"/>
      </w:r>
      <w:r w:rsidR="00D54D7B">
        <w:rPr>
          <w:rFonts w:cs="Times New Roman"/>
          <w:sz w:val="24"/>
          <w:szCs w:val="24"/>
        </w:rPr>
        <w:t>[27]</w:t>
      </w:r>
      <w:r w:rsidR="00025D9B">
        <w:rPr>
          <w:rFonts w:cs="Times New Roman"/>
          <w:sz w:val="24"/>
          <w:szCs w:val="24"/>
        </w:rPr>
        <w:fldChar w:fldCharType="end"/>
      </w:r>
      <w:r w:rsidR="00025D9B">
        <w:rPr>
          <w:rFonts w:cs="Times New Roman"/>
          <w:sz w:val="24"/>
          <w:szCs w:val="24"/>
        </w:rPr>
        <w:fldChar w:fldCharType="begin"/>
      </w:r>
      <w:r w:rsidR="00025D9B">
        <w:rPr>
          <w:rFonts w:cs="Times New Roman"/>
          <w:sz w:val="24"/>
          <w:szCs w:val="24"/>
        </w:rPr>
        <w:instrText xml:space="preserve"> REF _Ref533572201 \r \h </w:instrText>
      </w:r>
      <w:r w:rsidR="00025D9B">
        <w:rPr>
          <w:rFonts w:cs="Times New Roman"/>
          <w:sz w:val="24"/>
          <w:szCs w:val="24"/>
        </w:rPr>
      </w:r>
      <w:r w:rsidR="00025D9B">
        <w:rPr>
          <w:rFonts w:cs="Times New Roman"/>
          <w:sz w:val="24"/>
          <w:szCs w:val="24"/>
        </w:rPr>
        <w:fldChar w:fldCharType="separate"/>
      </w:r>
      <w:r w:rsidR="00D54D7B">
        <w:rPr>
          <w:rFonts w:cs="Times New Roman"/>
          <w:sz w:val="24"/>
          <w:szCs w:val="24"/>
        </w:rPr>
        <w:t>[28]</w:t>
      </w:r>
      <w:r w:rsidR="00025D9B">
        <w:rPr>
          <w:rFonts w:cs="Times New Roman"/>
          <w:sz w:val="24"/>
          <w:szCs w:val="24"/>
        </w:rPr>
        <w:fldChar w:fldCharType="end"/>
      </w:r>
      <w:r w:rsidRPr="00CA6286">
        <w:rPr>
          <w:rFonts w:cs="Times New Roman" w:hint="eastAsia"/>
          <w:sz w:val="24"/>
          <w:szCs w:val="24"/>
        </w:rPr>
        <w:t>。</w:t>
      </w:r>
    </w:p>
    <w:p w:rsidR="00CA6286" w:rsidRPr="00CA6286" w:rsidRDefault="00CA6286" w:rsidP="00CA6286">
      <w:pPr>
        <w:spacing w:line="400" w:lineRule="exact"/>
        <w:ind w:firstLine="480"/>
        <w:rPr>
          <w:rFonts w:cs="Times New Roman"/>
          <w:sz w:val="24"/>
          <w:szCs w:val="24"/>
        </w:rPr>
      </w:pPr>
      <w:r w:rsidRPr="00CA6286">
        <w:rPr>
          <w:rFonts w:cs="Times New Roman" w:hint="eastAsia"/>
          <w:sz w:val="24"/>
          <w:szCs w:val="24"/>
        </w:rPr>
        <w:t>总的来说，构建平台</w:t>
      </w:r>
      <w:r w:rsidR="009C433D">
        <w:rPr>
          <w:rFonts w:cs="Times New Roman" w:hint="eastAsia"/>
          <w:sz w:val="24"/>
          <w:szCs w:val="24"/>
        </w:rPr>
        <w:t>服务管理</w:t>
      </w:r>
      <w:r w:rsidRPr="00CA6286">
        <w:rPr>
          <w:rFonts w:cs="Times New Roman" w:hint="eastAsia"/>
          <w:sz w:val="24"/>
          <w:szCs w:val="24"/>
        </w:rPr>
        <w:t>系统以实现</w:t>
      </w:r>
      <w:proofErr w:type="gramStart"/>
      <w:r w:rsidRPr="00CA6286">
        <w:rPr>
          <w:rFonts w:cs="Times New Roman" w:hint="eastAsia"/>
          <w:sz w:val="24"/>
          <w:szCs w:val="24"/>
        </w:rPr>
        <w:t>微服务</w:t>
      </w:r>
      <w:proofErr w:type="gramEnd"/>
      <w:r w:rsidRPr="00CA6286">
        <w:rPr>
          <w:rFonts w:cs="Times New Roman" w:hint="eastAsia"/>
          <w:sz w:val="24"/>
          <w:szCs w:val="24"/>
        </w:rPr>
        <w:t>带来的好处，具有以下挑战：</w:t>
      </w:r>
    </w:p>
    <w:p w:rsidR="00CA6286" w:rsidRPr="00CA6286" w:rsidRDefault="00CA6286" w:rsidP="00573C2F">
      <w:pPr>
        <w:pStyle w:val="a"/>
        <w:numPr>
          <w:ilvl w:val="0"/>
          <w:numId w:val="7"/>
        </w:numPr>
      </w:pPr>
      <w:r w:rsidRPr="00CA6286">
        <w:rPr>
          <w:rFonts w:hint="eastAsia"/>
        </w:rPr>
        <w:t>实现灵活性的同时保证高性能</w:t>
      </w:r>
    </w:p>
    <w:p w:rsidR="00CA6286" w:rsidRPr="00CA6286" w:rsidRDefault="00CA6286" w:rsidP="00CA6286">
      <w:pPr>
        <w:spacing w:line="400" w:lineRule="exact"/>
        <w:ind w:firstLine="480"/>
        <w:rPr>
          <w:rFonts w:cs="Times New Roman"/>
          <w:sz w:val="24"/>
          <w:szCs w:val="24"/>
        </w:rPr>
      </w:pPr>
      <w:r w:rsidRPr="00CA6286">
        <w:rPr>
          <w:rFonts w:cs="Times New Roman" w:hint="eastAsia"/>
          <w:sz w:val="24"/>
          <w:szCs w:val="24"/>
        </w:rPr>
        <w:t>传统的单体架构业务流程中的模块以函数的形式呈现，模块间的调用发生在同一个进程之中，而</w:t>
      </w:r>
      <w:proofErr w:type="gramStart"/>
      <w:r w:rsidRPr="00CA6286">
        <w:rPr>
          <w:rFonts w:cs="Times New Roman" w:hint="eastAsia"/>
          <w:sz w:val="24"/>
          <w:szCs w:val="24"/>
        </w:rPr>
        <w:t>微服务</w:t>
      </w:r>
      <w:proofErr w:type="gramEnd"/>
      <w:r w:rsidRPr="00CA6286">
        <w:rPr>
          <w:rFonts w:cs="Times New Roman" w:hint="eastAsia"/>
          <w:sz w:val="24"/>
          <w:szCs w:val="24"/>
        </w:rPr>
        <w:t>架构将各个模块划分出来形成独立自治的服务，虽然</w:t>
      </w:r>
      <w:proofErr w:type="gramStart"/>
      <w:r w:rsidRPr="00CA6286">
        <w:rPr>
          <w:rFonts w:cs="Times New Roman" w:hint="eastAsia"/>
          <w:sz w:val="24"/>
          <w:szCs w:val="24"/>
        </w:rPr>
        <w:t>这降</w:t>
      </w:r>
      <w:proofErr w:type="gramEnd"/>
      <w:r w:rsidRPr="00CA6286">
        <w:rPr>
          <w:rFonts w:cs="Times New Roman" w:hint="eastAsia"/>
          <w:sz w:val="24"/>
          <w:szCs w:val="24"/>
        </w:rPr>
        <w:t>低了系统维护的难度，增加了系统的灵活部署和扩展的能力，但模块间的调用也</w:t>
      </w:r>
      <w:proofErr w:type="gramStart"/>
      <w:r w:rsidRPr="00CA6286">
        <w:rPr>
          <w:rFonts w:cs="Times New Roman" w:hint="eastAsia"/>
          <w:sz w:val="24"/>
          <w:szCs w:val="24"/>
        </w:rPr>
        <w:t>由之</w:t>
      </w:r>
      <w:proofErr w:type="gramEnd"/>
      <w:r w:rsidRPr="00CA6286">
        <w:rPr>
          <w:rFonts w:cs="Times New Roman" w:hint="eastAsia"/>
          <w:sz w:val="24"/>
          <w:szCs w:val="24"/>
        </w:rPr>
        <w:t>前的进程内的函数调用转变</w:t>
      </w:r>
      <w:proofErr w:type="gramStart"/>
      <w:r w:rsidRPr="00CA6286">
        <w:rPr>
          <w:rFonts w:cs="Times New Roman" w:hint="eastAsia"/>
          <w:sz w:val="24"/>
          <w:szCs w:val="24"/>
        </w:rPr>
        <w:t>为进</w:t>
      </w:r>
      <w:proofErr w:type="gramEnd"/>
      <w:r w:rsidRPr="00CA6286">
        <w:rPr>
          <w:rFonts w:cs="Times New Roman" w:hint="eastAsia"/>
          <w:sz w:val="24"/>
          <w:szCs w:val="24"/>
        </w:rPr>
        <w:t>程间的远程调用，增加了调用延迟。而</w:t>
      </w:r>
      <w:proofErr w:type="gramStart"/>
      <w:r w:rsidRPr="00CA6286">
        <w:rPr>
          <w:rFonts w:cs="Times New Roman" w:hint="eastAsia"/>
          <w:sz w:val="24"/>
          <w:szCs w:val="24"/>
        </w:rPr>
        <w:t>微服务</w:t>
      </w:r>
      <w:proofErr w:type="gramEnd"/>
      <w:r w:rsidRPr="00CA6286">
        <w:rPr>
          <w:rFonts w:cs="Times New Roman" w:hint="eastAsia"/>
          <w:sz w:val="24"/>
          <w:szCs w:val="24"/>
        </w:rPr>
        <w:t>的粒度越小，实现业务逻辑的服务调用次数就越多，</w:t>
      </w:r>
      <w:r w:rsidR="009C433D" w:rsidRPr="00CA6286">
        <w:rPr>
          <w:rFonts w:cs="Times New Roman" w:hint="eastAsia"/>
          <w:sz w:val="24"/>
          <w:szCs w:val="24"/>
        </w:rPr>
        <w:t>如何</w:t>
      </w:r>
      <w:r w:rsidR="009C433D">
        <w:rPr>
          <w:rFonts w:cs="Times New Roman" w:hint="eastAsia"/>
          <w:sz w:val="24"/>
          <w:szCs w:val="24"/>
        </w:rPr>
        <w:t>多次远程服务调用的情况下</w:t>
      </w:r>
      <w:r w:rsidR="009C433D" w:rsidRPr="00CA6286">
        <w:rPr>
          <w:rFonts w:cs="Times New Roman" w:hint="eastAsia"/>
          <w:sz w:val="24"/>
          <w:szCs w:val="24"/>
        </w:rPr>
        <w:t>保持系统的性能</w:t>
      </w:r>
      <w:r w:rsidRPr="00CA6286">
        <w:rPr>
          <w:rFonts w:cs="Times New Roman" w:hint="eastAsia"/>
          <w:sz w:val="24"/>
          <w:szCs w:val="24"/>
        </w:rPr>
        <w:t>给平台</w:t>
      </w:r>
      <w:r w:rsidR="009C433D">
        <w:rPr>
          <w:rFonts w:cs="Times New Roman" w:hint="eastAsia"/>
          <w:sz w:val="24"/>
          <w:szCs w:val="24"/>
        </w:rPr>
        <w:t>服务管理</w:t>
      </w:r>
      <w:r w:rsidRPr="00CA6286">
        <w:rPr>
          <w:rFonts w:cs="Times New Roman" w:hint="eastAsia"/>
          <w:sz w:val="24"/>
          <w:szCs w:val="24"/>
        </w:rPr>
        <w:t>系统</w:t>
      </w:r>
      <w:r w:rsidR="009C433D">
        <w:rPr>
          <w:rFonts w:cs="Times New Roman" w:hint="eastAsia"/>
          <w:sz w:val="24"/>
          <w:szCs w:val="24"/>
        </w:rPr>
        <w:t>的设计</w:t>
      </w:r>
      <w:r w:rsidRPr="00CA6286">
        <w:rPr>
          <w:rFonts w:cs="Times New Roman" w:hint="eastAsia"/>
          <w:sz w:val="24"/>
          <w:szCs w:val="24"/>
        </w:rPr>
        <w:t>带来了巨大的挑战。</w:t>
      </w:r>
    </w:p>
    <w:p w:rsidR="00CA6286" w:rsidRPr="00CA6286" w:rsidRDefault="00CA6286" w:rsidP="00A07E10">
      <w:pPr>
        <w:pStyle w:val="a"/>
      </w:pPr>
      <w:r w:rsidRPr="00CA6286">
        <w:t>实现</w:t>
      </w:r>
      <w:proofErr w:type="gramStart"/>
      <w:r w:rsidRPr="00CA6286">
        <w:t>微服务</w:t>
      </w:r>
      <w:proofErr w:type="gramEnd"/>
      <w:r w:rsidRPr="00CA6286">
        <w:t>的</w:t>
      </w:r>
      <w:r w:rsidRPr="00CA6286">
        <w:rPr>
          <w:rFonts w:hint="eastAsia"/>
        </w:rPr>
        <w:t>快速开发和部署</w:t>
      </w:r>
    </w:p>
    <w:p w:rsidR="00CA6286" w:rsidRPr="00CA6286" w:rsidRDefault="00CA6286" w:rsidP="00CA6286">
      <w:pPr>
        <w:spacing w:line="400" w:lineRule="exact"/>
        <w:ind w:firstLine="480"/>
        <w:rPr>
          <w:rFonts w:cs="Times New Roman"/>
          <w:sz w:val="24"/>
          <w:szCs w:val="24"/>
        </w:rPr>
      </w:pPr>
      <w:proofErr w:type="gramStart"/>
      <w:r w:rsidRPr="00CA6286">
        <w:rPr>
          <w:rFonts w:cs="Times New Roman" w:hint="eastAsia"/>
          <w:sz w:val="24"/>
          <w:szCs w:val="24"/>
        </w:rPr>
        <w:t>微服务</w:t>
      </w:r>
      <w:proofErr w:type="gramEnd"/>
      <w:r w:rsidRPr="00CA6286">
        <w:rPr>
          <w:rFonts w:cs="Times New Roman" w:hint="eastAsia"/>
          <w:sz w:val="24"/>
          <w:szCs w:val="24"/>
        </w:rPr>
        <w:t>架构要求服务快速迭代开发和持续部署的同时还要实现权限控制、负载均衡、健康监控等功能。而</w:t>
      </w:r>
      <w:proofErr w:type="gramStart"/>
      <w:r w:rsidRPr="00CA6286">
        <w:rPr>
          <w:rFonts w:cs="Times New Roman" w:hint="eastAsia"/>
          <w:sz w:val="24"/>
          <w:szCs w:val="24"/>
        </w:rPr>
        <w:t>微服务</w:t>
      </w:r>
      <w:proofErr w:type="gramEnd"/>
      <w:r w:rsidRPr="00CA6286">
        <w:rPr>
          <w:rFonts w:cs="Times New Roman" w:hint="eastAsia"/>
          <w:sz w:val="24"/>
          <w:szCs w:val="24"/>
        </w:rPr>
        <w:t>的细粒度意味着</w:t>
      </w:r>
      <w:proofErr w:type="gramStart"/>
      <w:r w:rsidRPr="00CA6286">
        <w:rPr>
          <w:rFonts w:cs="Times New Roman" w:hint="eastAsia"/>
          <w:sz w:val="24"/>
          <w:szCs w:val="24"/>
        </w:rPr>
        <w:t>微服</w:t>
      </w:r>
      <w:proofErr w:type="gramEnd"/>
      <w:r w:rsidRPr="00CA6286">
        <w:rPr>
          <w:rFonts w:cs="Times New Roman" w:hint="eastAsia"/>
          <w:sz w:val="24"/>
          <w:szCs w:val="24"/>
        </w:rPr>
        <w:t>务开发数量的增加，如果开发人员要在每一个服务中考虑上述功能的实现，这无疑增加重复的工作，降低了开发效率。所以要求微服务系统提供开发框架，封装公共功能的实现，规范接口设计标准，提供集成开发和部署工具，实现项目的从初始化、编译到集成和部署的自动化。</w:t>
      </w:r>
    </w:p>
    <w:p w:rsidR="00CA6286" w:rsidRPr="00CA6286" w:rsidRDefault="00CA6286" w:rsidP="00A07E10">
      <w:pPr>
        <w:pStyle w:val="a"/>
      </w:pPr>
      <w:proofErr w:type="gramStart"/>
      <w:r w:rsidRPr="00CA6286">
        <w:rPr>
          <w:rFonts w:hint="eastAsia"/>
        </w:rPr>
        <w:t>微服务</w:t>
      </w:r>
      <w:proofErr w:type="gramEnd"/>
      <w:r w:rsidRPr="00CA6286">
        <w:rPr>
          <w:rFonts w:hint="eastAsia"/>
        </w:rPr>
        <w:t>架构中的安全性和稳定性考虑</w:t>
      </w:r>
    </w:p>
    <w:p w:rsidR="00CA6286" w:rsidRPr="00CA6286" w:rsidRDefault="00CA6286" w:rsidP="00CA6286">
      <w:pPr>
        <w:spacing w:line="400" w:lineRule="exact"/>
        <w:ind w:firstLine="480"/>
        <w:rPr>
          <w:rFonts w:cs="Times New Roman"/>
          <w:sz w:val="24"/>
          <w:szCs w:val="24"/>
        </w:rPr>
      </w:pPr>
      <w:r w:rsidRPr="00CA6286">
        <w:rPr>
          <w:rFonts w:cs="Times New Roman" w:hint="eastAsia"/>
          <w:sz w:val="24"/>
          <w:szCs w:val="24"/>
        </w:rPr>
        <w:t>对于任何系统来说，安全和稳定都是需要满足的特性，不安全或者不稳定的系统是无法使用的，而对于舰船系统来说，系统的安全性和稳定性有更高的要求。</w:t>
      </w:r>
      <w:proofErr w:type="gramStart"/>
      <w:r w:rsidRPr="00CA6286">
        <w:rPr>
          <w:rFonts w:cs="Times New Roman" w:hint="eastAsia"/>
          <w:sz w:val="24"/>
          <w:szCs w:val="24"/>
        </w:rPr>
        <w:t>微服务</w:t>
      </w:r>
      <w:proofErr w:type="gramEnd"/>
      <w:r w:rsidRPr="00CA6286">
        <w:rPr>
          <w:rFonts w:cs="Times New Roman" w:hint="eastAsia"/>
          <w:sz w:val="24"/>
          <w:szCs w:val="24"/>
        </w:rPr>
        <w:t>架构中的安全性要求系统提供完善的身份认证和访问控制机制。而稳定性要求当服务出现故</w:t>
      </w:r>
      <w:r w:rsidRPr="00CA6286">
        <w:rPr>
          <w:rFonts w:cs="Times New Roman" w:hint="eastAsia"/>
          <w:sz w:val="24"/>
          <w:szCs w:val="24"/>
        </w:rPr>
        <w:lastRenderedPageBreak/>
        <w:t>障或错误的时候，系统能够及时的检测并进行服务恢复。系统还应通过多实例部署、服务降级或服务熔断等机制来提高系统和服务调用的稳定性。</w:t>
      </w:r>
    </w:p>
    <w:p w:rsidR="00CA6286" w:rsidRPr="00CA6286" w:rsidRDefault="00CA6286" w:rsidP="00A07E10">
      <w:pPr>
        <w:pStyle w:val="a"/>
      </w:pPr>
      <w:r w:rsidRPr="00CA6286">
        <w:rPr>
          <w:rFonts w:hint="eastAsia"/>
        </w:rPr>
        <w:t>确立</w:t>
      </w:r>
      <w:proofErr w:type="gramStart"/>
      <w:r w:rsidRPr="00CA6286">
        <w:t>微服务</w:t>
      </w:r>
      <w:proofErr w:type="gramEnd"/>
      <w:r w:rsidRPr="00CA6286">
        <w:rPr>
          <w:rFonts w:hint="eastAsia"/>
        </w:rPr>
        <w:t>的治理方案</w:t>
      </w:r>
    </w:p>
    <w:p w:rsidR="00CA6286" w:rsidRPr="00CA6286" w:rsidRDefault="00CA6286" w:rsidP="00CA6286">
      <w:pPr>
        <w:spacing w:line="400" w:lineRule="exact"/>
        <w:ind w:firstLine="480"/>
        <w:rPr>
          <w:rFonts w:cs="Times New Roman"/>
          <w:sz w:val="24"/>
          <w:szCs w:val="24"/>
        </w:rPr>
      </w:pPr>
      <w:r w:rsidRPr="00CA6286">
        <w:rPr>
          <w:rFonts w:cs="Times New Roman" w:hint="eastAsia"/>
          <w:sz w:val="24"/>
          <w:szCs w:val="24"/>
        </w:rPr>
        <w:t>在</w:t>
      </w:r>
      <w:r w:rsidRPr="00CA6286">
        <w:rPr>
          <w:rFonts w:cs="Times New Roman"/>
          <w:sz w:val="24"/>
          <w:szCs w:val="24"/>
        </w:rPr>
        <w:t>舰船系统服务化的过程</w:t>
      </w:r>
      <w:r w:rsidRPr="00CA6286">
        <w:rPr>
          <w:rFonts w:cs="Times New Roman" w:hint="eastAsia"/>
          <w:sz w:val="24"/>
          <w:szCs w:val="24"/>
        </w:rPr>
        <w:t>中，随着服务数量的增长，服务的规范治理显得尤为重要。当代舰船的计算基础设施逐渐走向虚拟化，以</w:t>
      </w:r>
      <w:r w:rsidRPr="00CA6286">
        <w:rPr>
          <w:rFonts w:cs="Times New Roman" w:hint="eastAsia"/>
          <w:sz w:val="24"/>
          <w:szCs w:val="24"/>
        </w:rPr>
        <w:t>I</w:t>
      </w:r>
      <w:r w:rsidRPr="00CA6286">
        <w:rPr>
          <w:rFonts w:cs="Times New Roman"/>
          <w:sz w:val="24"/>
          <w:szCs w:val="24"/>
        </w:rPr>
        <w:t>aaS</w:t>
      </w:r>
      <w:r w:rsidRPr="00CA6286">
        <w:rPr>
          <w:rFonts w:cs="Times New Roman"/>
          <w:sz w:val="24"/>
          <w:szCs w:val="24"/>
        </w:rPr>
        <w:t>或</w:t>
      </w:r>
      <w:r w:rsidRPr="00CA6286">
        <w:rPr>
          <w:rFonts w:cs="Times New Roman"/>
          <w:sz w:val="24"/>
          <w:szCs w:val="24"/>
        </w:rPr>
        <w:t>PaaS</w:t>
      </w:r>
      <w:r w:rsidRPr="00CA6286">
        <w:rPr>
          <w:rFonts w:cs="Times New Roman"/>
          <w:sz w:val="24"/>
          <w:szCs w:val="24"/>
        </w:rPr>
        <w:t>的形式</w:t>
      </w:r>
      <w:r w:rsidRPr="00CA6286">
        <w:rPr>
          <w:rFonts w:cs="Times New Roman" w:hint="eastAsia"/>
          <w:sz w:val="24"/>
          <w:szCs w:val="24"/>
        </w:rPr>
        <w:t>呈现。故可以参考</w:t>
      </w:r>
      <w:proofErr w:type="gramStart"/>
      <w:r w:rsidRPr="00CA6286">
        <w:rPr>
          <w:rFonts w:cs="Times New Roman" w:hint="eastAsia"/>
          <w:sz w:val="24"/>
          <w:szCs w:val="24"/>
        </w:rPr>
        <w:t>云服务</w:t>
      </w:r>
      <w:proofErr w:type="gramEnd"/>
      <w:r w:rsidRPr="00CA6286">
        <w:rPr>
          <w:rFonts w:cs="Times New Roman" w:hint="eastAsia"/>
          <w:sz w:val="24"/>
          <w:szCs w:val="24"/>
        </w:rPr>
        <w:t>的治理模式，实现服务的独立部署、升级和扩容。</w:t>
      </w:r>
      <w:proofErr w:type="gramStart"/>
      <w:r w:rsidRPr="00CA6286">
        <w:rPr>
          <w:rFonts w:cs="Times New Roman" w:hint="eastAsia"/>
          <w:sz w:val="24"/>
          <w:szCs w:val="24"/>
        </w:rPr>
        <w:t>云计算</w:t>
      </w:r>
      <w:proofErr w:type="gramEnd"/>
      <w:r w:rsidRPr="00CA6286">
        <w:rPr>
          <w:rFonts w:cs="Times New Roman" w:hint="eastAsia"/>
          <w:sz w:val="24"/>
          <w:szCs w:val="24"/>
        </w:rPr>
        <w:t>的弹性伸缩，多实例部署，健康监控和容量规划等服务运</w:t>
      </w:r>
      <w:proofErr w:type="gramStart"/>
      <w:r w:rsidRPr="00CA6286">
        <w:rPr>
          <w:rFonts w:cs="Times New Roman" w:hint="eastAsia"/>
          <w:sz w:val="24"/>
          <w:szCs w:val="24"/>
        </w:rPr>
        <w:t>维措</w:t>
      </w:r>
      <w:proofErr w:type="gramEnd"/>
      <w:r w:rsidRPr="00CA6286">
        <w:rPr>
          <w:rFonts w:cs="Times New Roman" w:hint="eastAsia"/>
          <w:sz w:val="24"/>
          <w:szCs w:val="24"/>
        </w:rPr>
        <w:t>施都可以融入到舰船平台系统的设计当中。</w:t>
      </w:r>
    </w:p>
    <w:p w:rsidR="00CA6286" w:rsidRPr="00CA6286" w:rsidRDefault="00CA6286" w:rsidP="00CA6286">
      <w:pPr>
        <w:spacing w:line="400" w:lineRule="exact"/>
        <w:ind w:firstLine="480"/>
        <w:rPr>
          <w:rFonts w:cs="Times New Roman"/>
          <w:sz w:val="24"/>
          <w:szCs w:val="24"/>
        </w:rPr>
      </w:pPr>
      <w:proofErr w:type="gramStart"/>
      <w:r w:rsidRPr="00CA6286">
        <w:rPr>
          <w:rFonts w:cs="Times New Roman"/>
          <w:sz w:val="24"/>
          <w:szCs w:val="24"/>
        </w:rPr>
        <w:t>微服务</w:t>
      </w:r>
      <w:proofErr w:type="gramEnd"/>
      <w:r w:rsidRPr="00CA6286">
        <w:rPr>
          <w:rFonts w:cs="Times New Roman"/>
          <w:sz w:val="24"/>
          <w:szCs w:val="24"/>
        </w:rPr>
        <w:t>治理应用到舰船系统中，要</w:t>
      </w:r>
      <w:r w:rsidRPr="00CA6286">
        <w:rPr>
          <w:rFonts w:cs="Times New Roman" w:hint="eastAsia"/>
          <w:sz w:val="24"/>
          <w:szCs w:val="24"/>
        </w:rPr>
        <w:t>采用线上线下相结合的方式。通过服务的上下限审核、服务文档管理和服务协作规范等制度的规定来实现服务的线下治理。通过服务目录、服务监控、服务日志、用户管理和服务权限管理等手段来实现服务的线上治理。如何协调和实现统一的线上线下的服务治理方案，也是设计舰船服务化平台需要重点考虑的问题。</w:t>
      </w:r>
    </w:p>
    <w:p w:rsidR="00FF4D13" w:rsidRDefault="00A30D03">
      <w:pPr>
        <w:pStyle w:val="23"/>
        <w:spacing w:before="158"/>
        <w:outlineLvl w:val="1"/>
      </w:pPr>
      <w:bookmarkStart w:id="39" w:name="_Toc533947308"/>
      <w:r>
        <w:rPr>
          <w:rFonts w:hint="eastAsia"/>
        </w:rPr>
        <w:t xml:space="preserve">3.2 </w:t>
      </w:r>
      <w:r w:rsidR="00B74C86">
        <w:rPr>
          <w:rFonts w:hint="eastAsia"/>
        </w:rPr>
        <w:t>舰船平台服务管理</w:t>
      </w:r>
      <w:r w:rsidR="003617FC">
        <w:rPr>
          <w:rFonts w:hint="eastAsia"/>
        </w:rPr>
        <w:t>的系统目标</w:t>
      </w:r>
      <w:bookmarkEnd w:id="39"/>
    </w:p>
    <w:p w:rsidR="00966268" w:rsidRDefault="00966268">
      <w:pPr>
        <w:spacing w:line="400" w:lineRule="exact"/>
        <w:ind w:firstLine="480"/>
        <w:rPr>
          <w:rFonts w:cs="Times New Roman"/>
          <w:sz w:val="24"/>
          <w:szCs w:val="24"/>
        </w:rPr>
      </w:pPr>
      <w:r>
        <w:rPr>
          <w:rFonts w:cs="Times New Roman" w:hint="eastAsia"/>
          <w:sz w:val="24"/>
          <w:szCs w:val="24"/>
        </w:rPr>
        <w:t>舰船平台服务管理的主要目标是为了推进舰船平台化发展，引入服务治理规范，设计和实现面向服务管理的</w:t>
      </w:r>
      <w:proofErr w:type="gramStart"/>
      <w:r>
        <w:rPr>
          <w:rFonts w:cs="Times New Roman" w:hint="eastAsia"/>
          <w:sz w:val="24"/>
          <w:szCs w:val="24"/>
        </w:rPr>
        <w:t>微服务</w:t>
      </w:r>
      <w:proofErr w:type="gramEnd"/>
      <w:r>
        <w:rPr>
          <w:rFonts w:cs="Times New Roman" w:hint="eastAsia"/>
          <w:sz w:val="24"/>
          <w:szCs w:val="24"/>
        </w:rPr>
        <w:t>开发</w:t>
      </w:r>
      <w:r w:rsidR="008A53EA">
        <w:rPr>
          <w:rFonts w:cs="Times New Roman" w:hint="eastAsia"/>
          <w:sz w:val="24"/>
          <w:szCs w:val="24"/>
        </w:rPr>
        <w:t>和集成</w:t>
      </w:r>
      <w:r>
        <w:rPr>
          <w:rFonts w:cs="Times New Roman" w:hint="eastAsia"/>
          <w:sz w:val="24"/>
          <w:szCs w:val="24"/>
        </w:rPr>
        <w:t>框架。</w:t>
      </w:r>
    </w:p>
    <w:p w:rsidR="00FF4D13" w:rsidRDefault="00966268">
      <w:pPr>
        <w:spacing w:line="400" w:lineRule="exact"/>
        <w:ind w:firstLine="480"/>
        <w:rPr>
          <w:rFonts w:cs="Times New Roman"/>
          <w:sz w:val="24"/>
          <w:szCs w:val="24"/>
        </w:rPr>
      </w:pPr>
      <w:r>
        <w:rPr>
          <w:rFonts w:cs="Times New Roman" w:hint="eastAsia"/>
          <w:sz w:val="24"/>
          <w:szCs w:val="24"/>
        </w:rPr>
        <w:t>经过研究现有的</w:t>
      </w:r>
      <w:proofErr w:type="gramStart"/>
      <w:r>
        <w:rPr>
          <w:rFonts w:cs="Times New Roman" w:hint="eastAsia"/>
          <w:sz w:val="24"/>
          <w:szCs w:val="24"/>
        </w:rPr>
        <w:t>微服务</w:t>
      </w:r>
      <w:proofErr w:type="gramEnd"/>
      <w:r>
        <w:rPr>
          <w:rFonts w:cs="Times New Roman" w:hint="eastAsia"/>
          <w:sz w:val="24"/>
          <w:szCs w:val="24"/>
        </w:rPr>
        <w:t>开发和集成框架，首先，为了降低服务的开发成本，舰船平台服务管理系统应提供服务开发框架，封装</w:t>
      </w:r>
      <w:r w:rsidR="00166C61">
        <w:rPr>
          <w:rFonts w:cs="Times New Roman" w:hint="eastAsia"/>
          <w:sz w:val="24"/>
          <w:szCs w:val="24"/>
        </w:rPr>
        <w:t>服务通信、服务生命周期</w:t>
      </w:r>
      <w:r w:rsidR="00B94222">
        <w:rPr>
          <w:rFonts w:cs="Times New Roman" w:hint="eastAsia"/>
          <w:sz w:val="24"/>
          <w:szCs w:val="24"/>
        </w:rPr>
        <w:t>和健康</w:t>
      </w:r>
      <w:r w:rsidR="00166C61">
        <w:rPr>
          <w:rFonts w:cs="Times New Roman" w:hint="eastAsia"/>
          <w:sz w:val="24"/>
          <w:szCs w:val="24"/>
        </w:rPr>
        <w:t>管理等</w:t>
      </w:r>
      <w:r>
        <w:rPr>
          <w:rFonts w:cs="Times New Roman" w:hint="eastAsia"/>
          <w:sz w:val="24"/>
          <w:szCs w:val="24"/>
        </w:rPr>
        <w:t>模板代码，降低开发人员的工作量</w:t>
      </w:r>
      <w:r w:rsidR="00166C61">
        <w:rPr>
          <w:rFonts w:cs="Times New Roman" w:hint="eastAsia"/>
          <w:sz w:val="24"/>
          <w:szCs w:val="24"/>
        </w:rPr>
        <w:t>，提高开发效率</w:t>
      </w:r>
      <w:r>
        <w:rPr>
          <w:rFonts w:cs="Times New Roman" w:hint="eastAsia"/>
          <w:sz w:val="24"/>
          <w:szCs w:val="24"/>
        </w:rPr>
        <w:t>。</w:t>
      </w:r>
      <w:r w:rsidR="00B94222">
        <w:rPr>
          <w:rFonts w:cs="Times New Roman" w:hint="eastAsia"/>
          <w:sz w:val="24"/>
          <w:szCs w:val="24"/>
        </w:rPr>
        <w:t>系统还应该提供服务注册发现、监控、身份认证与访问权限控制等服务管理功能，并提供服务配置和部署的自动化工具，形成规范的服务综合治理平台。</w:t>
      </w:r>
    </w:p>
    <w:p w:rsidR="00FF4D13" w:rsidRDefault="00A30D03">
      <w:pPr>
        <w:pStyle w:val="23"/>
        <w:spacing w:before="158"/>
        <w:outlineLvl w:val="1"/>
      </w:pPr>
      <w:bookmarkStart w:id="40" w:name="_Toc533947309"/>
      <w:r>
        <w:rPr>
          <w:rFonts w:hint="eastAsia"/>
        </w:rPr>
        <w:t xml:space="preserve">3.3 </w:t>
      </w:r>
      <w:r w:rsidR="00166C61">
        <w:rPr>
          <w:rFonts w:hint="eastAsia"/>
        </w:rPr>
        <w:t>舰船平台服务管理</w:t>
      </w:r>
      <w:r w:rsidR="00EB36F0">
        <w:rPr>
          <w:rFonts w:hint="eastAsia"/>
        </w:rPr>
        <w:t>系统的功能性</w:t>
      </w:r>
      <w:r w:rsidR="003617FC">
        <w:rPr>
          <w:rFonts w:hint="eastAsia"/>
        </w:rPr>
        <w:t>需求分析</w:t>
      </w:r>
      <w:bookmarkEnd w:id="40"/>
    </w:p>
    <w:p w:rsidR="00FF4D13" w:rsidRDefault="0016044E">
      <w:pPr>
        <w:spacing w:line="400" w:lineRule="exact"/>
        <w:ind w:firstLine="480"/>
        <w:rPr>
          <w:rFonts w:cs="Times New Roman"/>
          <w:sz w:val="24"/>
          <w:szCs w:val="24"/>
        </w:rPr>
      </w:pPr>
      <w:r>
        <w:rPr>
          <w:rFonts w:cs="Times New Roman" w:hint="eastAsia"/>
          <w:noProof/>
          <w:sz w:val="24"/>
          <w:szCs w:val="24"/>
        </w:rPr>
        <w:drawing>
          <wp:anchor distT="0" distB="0" distL="114300" distR="114300" simplePos="0" relativeHeight="251657216" behindDoc="0" locked="0" layoutInCell="1" allowOverlap="1">
            <wp:simplePos x="0" y="0"/>
            <wp:positionH relativeFrom="page">
              <wp:posOffset>1196340</wp:posOffset>
            </wp:positionH>
            <wp:positionV relativeFrom="page">
              <wp:posOffset>6987540</wp:posOffset>
            </wp:positionV>
            <wp:extent cx="5158800" cy="2376000"/>
            <wp:effectExtent l="0" t="0" r="3810" b="571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 (10).png"/>
                    <pic:cNvPicPr/>
                  </pic:nvPicPr>
                  <pic:blipFill rotWithShape="1">
                    <a:blip r:embed="rId40">
                      <a:extLst>
                        <a:ext uri="{28A0092B-C50C-407E-A947-70E740481C1C}">
                          <a14:useLocalDpi xmlns:a14="http://schemas.microsoft.com/office/drawing/2010/main" val="0"/>
                        </a:ext>
                      </a:extLst>
                    </a:blip>
                    <a:srcRect l="6349" t="12772" r="4101" b="7535"/>
                    <a:stretch/>
                  </pic:blipFill>
                  <pic:spPr bwMode="auto">
                    <a:xfrm>
                      <a:off x="0" y="0"/>
                      <a:ext cx="5158800" cy="237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21D">
        <w:rPr>
          <w:rFonts w:cs="Times New Roman" w:hint="eastAsia"/>
          <w:sz w:val="24"/>
          <w:szCs w:val="24"/>
        </w:rPr>
        <w:t>根据舰船平台管理系统的系统目标，可以将系统按功能划分为三个模块，如图</w:t>
      </w:r>
      <w:r w:rsidR="0053521D">
        <w:rPr>
          <w:rFonts w:cs="Times New Roman" w:hint="eastAsia"/>
          <w:sz w:val="24"/>
          <w:szCs w:val="24"/>
        </w:rPr>
        <w:t>XX</w:t>
      </w:r>
      <w:r w:rsidR="0053521D">
        <w:rPr>
          <w:rFonts w:cs="Times New Roman" w:hint="eastAsia"/>
          <w:sz w:val="24"/>
          <w:szCs w:val="24"/>
        </w:rPr>
        <w:t>所示：</w:t>
      </w:r>
    </w:p>
    <w:p w:rsidR="0053521D" w:rsidRPr="00786956" w:rsidRDefault="0053521D" w:rsidP="00786956">
      <w:pPr>
        <w:pStyle w:val="NUDT"/>
        <w:spacing w:line="300" w:lineRule="auto"/>
        <w:ind w:firstLineChars="200" w:firstLine="420"/>
        <w:jc w:val="center"/>
        <w:rPr>
          <w:sz w:val="21"/>
          <w:szCs w:val="21"/>
        </w:rPr>
      </w:pPr>
      <w:r w:rsidRPr="00786956">
        <w:rPr>
          <w:rFonts w:hint="eastAsia"/>
          <w:sz w:val="21"/>
          <w:szCs w:val="21"/>
        </w:rPr>
        <w:t>图</w:t>
      </w:r>
      <w:r w:rsidRPr="00786956">
        <w:rPr>
          <w:rFonts w:hint="eastAsia"/>
          <w:sz w:val="21"/>
          <w:szCs w:val="21"/>
        </w:rPr>
        <w:t>XX</w:t>
      </w:r>
      <w:r w:rsidRPr="00786956">
        <w:rPr>
          <w:sz w:val="21"/>
          <w:szCs w:val="21"/>
        </w:rPr>
        <w:t xml:space="preserve"> </w:t>
      </w:r>
      <w:r w:rsidRPr="00786956">
        <w:rPr>
          <w:rFonts w:hint="eastAsia"/>
          <w:sz w:val="21"/>
          <w:szCs w:val="21"/>
        </w:rPr>
        <w:t>舰船平台服务管理系统功能架构</w:t>
      </w:r>
    </w:p>
    <w:p w:rsidR="0053521D" w:rsidRDefault="00943E64" w:rsidP="00943E64">
      <w:pPr>
        <w:pStyle w:val="31"/>
        <w:rPr>
          <w:noProof/>
        </w:rPr>
      </w:pPr>
      <w:r>
        <w:rPr>
          <w:rFonts w:hint="eastAsia"/>
          <w:noProof/>
        </w:rPr>
        <w:lastRenderedPageBreak/>
        <w:t>3.3.1</w:t>
      </w:r>
      <w:r>
        <w:rPr>
          <w:noProof/>
        </w:rPr>
        <w:t xml:space="preserve"> </w:t>
      </w:r>
      <w:r>
        <w:rPr>
          <w:rFonts w:hint="eastAsia"/>
          <w:noProof/>
        </w:rPr>
        <w:t>外部工具链</w:t>
      </w:r>
    </w:p>
    <w:p w:rsidR="00786956" w:rsidRDefault="00E91885" w:rsidP="00943E64">
      <w:pPr>
        <w:spacing w:line="400" w:lineRule="exact"/>
        <w:ind w:firstLine="480"/>
        <w:rPr>
          <w:rFonts w:cs="Times New Roman"/>
          <w:sz w:val="24"/>
          <w:szCs w:val="24"/>
        </w:rPr>
      </w:pPr>
      <w:r>
        <w:rPr>
          <w:rFonts w:cs="Times New Roman"/>
          <w:noProof/>
          <w:sz w:val="24"/>
          <w:szCs w:val="24"/>
        </w:rPr>
        <w:drawing>
          <wp:anchor distT="0" distB="0" distL="114300" distR="114300" simplePos="0" relativeHeight="251653120" behindDoc="0" locked="0" layoutInCell="1" allowOverlap="1">
            <wp:simplePos x="0" y="0"/>
            <wp:positionH relativeFrom="column">
              <wp:posOffset>1050925</wp:posOffset>
            </wp:positionH>
            <wp:positionV relativeFrom="paragraph">
              <wp:posOffset>778510</wp:posOffset>
            </wp:positionV>
            <wp:extent cx="3658870" cy="3268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例 (2).png"/>
                    <pic:cNvPicPr/>
                  </pic:nvPicPr>
                  <pic:blipFill rotWithShape="1">
                    <a:blip r:embed="rId41">
                      <a:extLst>
                        <a:ext uri="{28A0092B-C50C-407E-A947-70E740481C1C}">
                          <a14:useLocalDpi xmlns:a14="http://schemas.microsoft.com/office/drawing/2010/main" val="0"/>
                        </a:ext>
                      </a:extLst>
                    </a:blip>
                    <a:srcRect l="7804" t="5842" r="55027" b="45286"/>
                    <a:stretch/>
                  </pic:blipFill>
                  <pic:spPr bwMode="auto">
                    <a:xfrm>
                      <a:off x="0" y="0"/>
                      <a:ext cx="3658870" cy="326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3E64" w:rsidRPr="0023672D">
        <w:rPr>
          <w:rFonts w:cs="Times New Roman" w:hint="eastAsia"/>
          <w:sz w:val="24"/>
          <w:szCs w:val="24"/>
        </w:rPr>
        <w:t>外部工具链是用来支持服务开发与部署的自动化工具的统称</w:t>
      </w:r>
      <w:r w:rsidR="00786956">
        <w:rPr>
          <w:rFonts w:cs="Times New Roman" w:hint="eastAsia"/>
          <w:sz w:val="24"/>
          <w:szCs w:val="24"/>
        </w:rPr>
        <w:t>。外部工具链主要供服务开发人员使用，其用例图如图</w:t>
      </w:r>
      <w:r w:rsidR="00786956">
        <w:rPr>
          <w:rFonts w:cs="Times New Roman" w:hint="eastAsia"/>
          <w:sz w:val="24"/>
          <w:szCs w:val="24"/>
        </w:rPr>
        <w:t>XX</w:t>
      </w:r>
      <w:r w:rsidR="00786956">
        <w:rPr>
          <w:rFonts w:cs="Times New Roman" w:hint="eastAsia"/>
          <w:sz w:val="24"/>
          <w:szCs w:val="24"/>
        </w:rPr>
        <w:t>所示。</w:t>
      </w:r>
      <w:r w:rsidR="004164B0" w:rsidRPr="0023672D">
        <w:rPr>
          <w:rFonts w:cs="Times New Roman" w:hint="eastAsia"/>
          <w:sz w:val="24"/>
          <w:szCs w:val="24"/>
        </w:rPr>
        <w:t>其主要功能包括服务描</w:t>
      </w:r>
      <w:r w:rsidR="0023672D" w:rsidRPr="0023672D">
        <w:rPr>
          <w:rFonts w:cs="Times New Roman" w:hint="eastAsia"/>
          <w:sz w:val="24"/>
          <w:szCs w:val="24"/>
        </w:rPr>
        <w:t>述、接口描述、项目初始化、项目编译和项目部署。</w:t>
      </w:r>
    </w:p>
    <w:p w:rsidR="00786956" w:rsidRPr="00786956" w:rsidRDefault="00786956" w:rsidP="00786956">
      <w:pPr>
        <w:pStyle w:val="NUDT"/>
        <w:spacing w:line="300" w:lineRule="auto"/>
        <w:ind w:firstLineChars="200" w:firstLine="420"/>
        <w:jc w:val="center"/>
        <w:rPr>
          <w:sz w:val="21"/>
          <w:szCs w:val="21"/>
        </w:rPr>
      </w:pPr>
      <w:r w:rsidRPr="00786956">
        <w:rPr>
          <w:rFonts w:hint="eastAsia"/>
          <w:sz w:val="21"/>
          <w:szCs w:val="21"/>
        </w:rPr>
        <w:t>图</w:t>
      </w:r>
      <w:r w:rsidRPr="00786956">
        <w:rPr>
          <w:rFonts w:hint="eastAsia"/>
          <w:sz w:val="21"/>
          <w:szCs w:val="21"/>
        </w:rPr>
        <w:t>XX</w:t>
      </w:r>
      <w:r w:rsidRPr="00786956">
        <w:rPr>
          <w:sz w:val="21"/>
          <w:szCs w:val="21"/>
        </w:rPr>
        <w:t xml:space="preserve"> </w:t>
      </w:r>
      <w:r w:rsidRPr="00786956">
        <w:rPr>
          <w:rFonts w:hint="eastAsia"/>
          <w:sz w:val="21"/>
          <w:szCs w:val="21"/>
        </w:rPr>
        <w:t>外部工具链</w:t>
      </w:r>
      <w:r w:rsidR="002A3B9E">
        <w:rPr>
          <w:rFonts w:hint="eastAsia"/>
          <w:sz w:val="21"/>
          <w:szCs w:val="21"/>
        </w:rPr>
        <w:t>的</w:t>
      </w:r>
      <w:r>
        <w:rPr>
          <w:rFonts w:hint="eastAsia"/>
          <w:sz w:val="21"/>
          <w:szCs w:val="21"/>
        </w:rPr>
        <w:t>用例图</w:t>
      </w:r>
    </w:p>
    <w:p w:rsidR="00943E64" w:rsidRDefault="0023672D" w:rsidP="00943E64">
      <w:pPr>
        <w:spacing w:line="400" w:lineRule="exact"/>
        <w:ind w:firstLine="480"/>
        <w:rPr>
          <w:noProof/>
        </w:rPr>
      </w:pPr>
      <w:r w:rsidRPr="0023672D">
        <w:rPr>
          <w:rFonts w:cs="Times New Roman" w:hint="eastAsia"/>
          <w:sz w:val="24"/>
          <w:szCs w:val="24"/>
        </w:rPr>
        <w:t>具体的需求</w:t>
      </w:r>
      <w:r w:rsidR="00786956">
        <w:rPr>
          <w:rFonts w:cs="Times New Roman" w:hint="eastAsia"/>
          <w:sz w:val="24"/>
          <w:szCs w:val="24"/>
        </w:rPr>
        <w:t>描述</w:t>
      </w:r>
      <w:r w:rsidRPr="0023672D">
        <w:rPr>
          <w:rFonts w:cs="Times New Roman" w:hint="eastAsia"/>
          <w:sz w:val="24"/>
          <w:szCs w:val="24"/>
        </w:rPr>
        <w:t>如下：</w:t>
      </w:r>
    </w:p>
    <w:p w:rsidR="0023672D" w:rsidRDefault="0023672D" w:rsidP="00573C2F">
      <w:pPr>
        <w:pStyle w:val="a"/>
        <w:numPr>
          <w:ilvl w:val="0"/>
          <w:numId w:val="8"/>
        </w:numPr>
      </w:pPr>
      <w:r w:rsidRPr="0023672D">
        <w:rPr>
          <w:rFonts w:hint="eastAsia"/>
        </w:rPr>
        <w:t>服务描述</w:t>
      </w:r>
    </w:p>
    <w:p w:rsidR="0023672D" w:rsidRPr="0023672D" w:rsidRDefault="0023672D" w:rsidP="0023672D">
      <w:pPr>
        <w:spacing w:line="400" w:lineRule="exact"/>
        <w:ind w:firstLine="480"/>
        <w:rPr>
          <w:rFonts w:cs="Times New Roman"/>
          <w:sz w:val="24"/>
          <w:szCs w:val="24"/>
        </w:rPr>
      </w:pPr>
      <w:r>
        <w:rPr>
          <w:rFonts w:cs="Times New Roman" w:hint="eastAsia"/>
          <w:sz w:val="24"/>
          <w:szCs w:val="24"/>
        </w:rPr>
        <w:t>系统应支持通过</w:t>
      </w:r>
      <w:r>
        <w:rPr>
          <w:rFonts w:cs="Times New Roman" w:hint="eastAsia"/>
          <w:sz w:val="24"/>
          <w:szCs w:val="24"/>
        </w:rPr>
        <w:t>J</w:t>
      </w:r>
      <w:r>
        <w:rPr>
          <w:rFonts w:cs="Times New Roman"/>
          <w:sz w:val="24"/>
          <w:szCs w:val="24"/>
        </w:rPr>
        <w:t>SON</w:t>
      </w:r>
      <w:r>
        <w:rPr>
          <w:rFonts w:cs="Times New Roman" w:hint="eastAsia"/>
          <w:sz w:val="24"/>
          <w:szCs w:val="24"/>
        </w:rPr>
        <w:t>文件描述服务的主要信息，包括服务的标识、服务的描述、服务版本信息、服务的接口、服务开发的依赖、服务地址等服务描述信息。</w:t>
      </w:r>
    </w:p>
    <w:p w:rsidR="0023672D" w:rsidRDefault="0023672D" w:rsidP="00A07E10">
      <w:pPr>
        <w:pStyle w:val="a"/>
      </w:pPr>
      <w:r>
        <w:rPr>
          <w:rFonts w:hint="eastAsia"/>
        </w:rPr>
        <w:t>接口描述</w:t>
      </w:r>
    </w:p>
    <w:p w:rsidR="0023672D" w:rsidRDefault="0023672D" w:rsidP="0023672D">
      <w:pPr>
        <w:spacing w:line="400" w:lineRule="exact"/>
        <w:ind w:firstLine="480"/>
        <w:rPr>
          <w:rFonts w:cs="Times New Roman"/>
          <w:sz w:val="24"/>
          <w:szCs w:val="24"/>
        </w:rPr>
      </w:pPr>
      <w:r>
        <w:rPr>
          <w:rFonts w:cs="Times New Roman" w:hint="eastAsia"/>
          <w:sz w:val="24"/>
          <w:szCs w:val="24"/>
        </w:rPr>
        <w:t>使用接口定义语言对接口进行描述，包括服务的名称、接口的名称、接口接受的参数类型、接口返回的结果类型。</w:t>
      </w:r>
    </w:p>
    <w:p w:rsidR="0023672D" w:rsidRDefault="0023672D" w:rsidP="00A07E10">
      <w:pPr>
        <w:pStyle w:val="a"/>
      </w:pPr>
      <w:r>
        <w:rPr>
          <w:rFonts w:hint="eastAsia"/>
        </w:rPr>
        <w:t>项目初始化</w:t>
      </w:r>
    </w:p>
    <w:p w:rsidR="0023672D" w:rsidRDefault="0023672D" w:rsidP="004F1DE0">
      <w:pPr>
        <w:spacing w:line="400" w:lineRule="exact"/>
        <w:ind w:firstLine="480"/>
        <w:rPr>
          <w:rFonts w:cs="Times New Roman"/>
          <w:sz w:val="24"/>
          <w:szCs w:val="24"/>
        </w:rPr>
      </w:pPr>
      <w:r>
        <w:rPr>
          <w:rFonts w:cs="Times New Roman" w:hint="eastAsia"/>
          <w:sz w:val="24"/>
          <w:szCs w:val="24"/>
        </w:rPr>
        <w:t>系统应提供开发框架，在引入服务描述文件后，根据文件内容生成项目结构，</w:t>
      </w:r>
      <w:r w:rsidR="004F1DE0">
        <w:rPr>
          <w:rFonts w:cs="Times New Roman" w:hint="eastAsia"/>
          <w:sz w:val="24"/>
          <w:szCs w:val="24"/>
        </w:rPr>
        <w:t>目录框架</w:t>
      </w:r>
      <w:r>
        <w:rPr>
          <w:rFonts w:cs="Times New Roman" w:hint="eastAsia"/>
          <w:sz w:val="24"/>
          <w:szCs w:val="24"/>
        </w:rPr>
        <w:t>和项目描述文件</w:t>
      </w:r>
      <w:r>
        <w:rPr>
          <w:rFonts w:cs="Times New Roman" w:hint="eastAsia"/>
          <w:sz w:val="24"/>
          <w:szCs w:val="24"/>
        </w:rPr>
        <w:t>p</w:t>
      </w:r>
      <w:r>
        <w:rPr>
          <w:rFonts w:cs="Times New Roman"/>
          <w:sz w:val="24"/>
          <w:szCs w:val="24"/>
        </w:rPr>
        <w:t>om.xml</w:t>
      </w:r>
      <w:r>
        <w:rPr>
          <w:rFonts w:cs="Times New Roman" w:hint="eastAsia"/>
          <w:sz w:val="24"/>
          <w:szCs w:val="24"/>
        </w:rPr>
        <w:t>。</w:t>
      </w:r>
    </w:p>
    <w:p w:rsidR="004F1DE0" w:rsidRDefault="004F1DE0" w:rsidP="00A07E10">
      <w:pPr>
        <w:pStyle w:val="a"/>
      </w:pPr>
      <w:r>
        <w:rPr>
          <w:rFonts w:hint="eastAsia"/>
        </w:rPr>
        <w:t>项目编译</w:t>
      </w:r>
    </w:p>
    <w:p w:rsidR="004F1DE0" w:rsidRPr="004F1DE0" w:rsidRDefault="004F1DE0" w:rsidP="004F1DE0">
      <w:pPr>
        <w:spacing w:line="400" w:lineRule="exact"/>
        <w:ind w:firstLine="480"/>
        <w:rPr>
          <w:rFonts w:cs="Times New Roman"/>
          <w:sz w:val="24"/>
          <w:szCs w:val="24"/>
        </w:rPr>
      </w:pPr>
      <w:r>
        <w:rPr>
          <w:rFonts w:cs="Times New Roman" w:hint="eastAsia"/>
          <w:sz w:val="24"/>
          <w:szCs w:val="24"/>
        </w:rPr>
        <w:t>系统支持采用</w:t>
      </w:r>
      <w:r>
        <w:rPr>
          <w:rFonts w:cs="Times New Roman" w:hint="eastAsia"/>
          <w:sz w:val="24"/>
          <w:szCs w:val="24"/>
        </w:rPr>
        <w:t>M</w:t>
      </w:r>
      <w:r>
        <w:rPr>
          <w:rFonts w:cs="Times New Roman"/>
          <w:sz w:val="24"/>
          <w:szCs w:val="24"/>
        </w:rPr>
        <w:t>aven</w:t>
      </w:r>
      <w:r>
        <w:rPr>
          <w:rFonts w:cs="Times New Roman" w:hint="eastAsia"/>
          <w:sz w:val="24"/>
          <w:szCs w:val="24"/>
        </w:rPr>
        <w:t>进行项目的自动化构建，编译脚本根据接口描述文件在目录框架中生成响应的服务代码框架，框架集成了与服务集成相关的功能。</w:t>
      </w:r>
    </w:p>
    <w:p w:rsidR="0053521D" w:rsidRDefault="004F1DE0" w:rsidP="00A07E10">
      <w:pPr>
        <w:pStyle w:val="a"/>
      </w:pPr>
      <w:r>
        <w:rPr>
          <w:rFonts w:hint="eastAsia"/>
        </w:rPr>
        <w:t>项目部署</w:t>
      </w:r>
    </w:p>
    <w:p w:rsidR="00E2415A" w:rsidRDefault="004F1DE0" w:rsidP="004F1DE0">
      <w:pPr>
        <w:spacing w:line="400" w:lineRule="exact"/>
        <w:ind w:firstLine="480"/>
        <w:rPr>
          <w:rFonts w:cs="Times New Roman"/>
          <w:sz w:val="24"/>
          <w:szCs w:val="24"/>
        </w:rPr>
      </w:pPr>
      <w:r>
        <w:rPr>
          <w:rFonts w:cs="Times New Roman" w:hint="eastAsia"/>
          <w:sz w:val="24"/>
          <w:szCs w:val="24"/>
        </w:rPr>
        <w:t>系统</w:t>
      </w:r>
      <w:r w:rsidR="00800E1E">
        <w:rPr>
          <w:rFonts w:cs="Times New Roman" w:hint="eastAsia"/>
          <w:sz w:val="24"/>
          <w:szCs w:val="24"/>
        </w:rPr>
        <w:t>提供</w:t>
      </w:r>
      <w:r>
        <w:rPr>
          <w:rFonts w:cs="Times New Roman" w:hint="eastAsia"/>
          <w:sz w:val="24"/>
          <w:szCs w:val="24"/>
        </w:rPr>
        <w:t>项目的自动化部署</w:t>
      </w:r>
      <w:r w:rsidR="00800E1E">
        <w:rPr>
          <w:rFonts w:cs="Times New Roman" w:hint="eastAsia"/>
          <w:sz w:val="24"/>
          <w:szCs w:val="24"/>
        </w:rPr>
        <w:t>脚本</w:t>
      </w:r>
      <w:r>
        <w:rPr>
          <w:rFonts w:cs="Times New Roman" w:hint="eastAsia"/>
          <w:sz w:val="24"/>
          <w:szCs w:val="24"/>
        </w:rPr>
        <w:t>，将</w:t>
      </w:r>
      <w:r>
        <w:rPr>
          <w:rFonts w:cs="Times New Roman" w:hint="eastAsia"/>
          <w:sz w:val="24"/>
          <w:szCs w:val="24"/>
        </w:rPr>
        <w:t>Ma</w:t>
      </w:r>
      <w:r>
        <w:rPr>
          <w:rFonts w:cs="Times New Roman"/>
          <w:sz w:val="24"/>
          <w:szCs w:val="24"/>
        </w:rPr>
        <w:t>ven</w:t>
      </w:r>
      <w:r>
        <w:rPr>
          <w:rFonts w:cs="Times New Roman" w:hint="eastAsia"/>
          <w:sz w:val="24"/>
          <w:szCs w:val="24"/>
        </w:rPr>
        <w:t>构建的</w:t>
      </w:r>
      <w:r>
        <w:rPr>
          <w:rFonts w:cs="Times New Roman" w:hint="eastAsia"/>
          <w:sz w:val="24"/>
          <w:szCs w:val="24"/>
        </w:rPr>
        <w:t>j</w:t>
      </w:r>
      <w:r>
        <w:rPr>
          <w:rFonts w:cs="Times New Roman"/>
          <w:sz w:val="24"/>
          <w:szCs w:val="24"/>
        </w:rPr>
        <w:t>ar</w:t>
      </w:r>
      <w:proofErr w:type="gramStart"/>
      <w:r>
        <w:rPr>
          <w:rFonts w:cs="Times New Roman" w:hint="eastAsia"/>
          <w:sz w:val="24"/>
          <w:szCs w:val="24"/>
        </w:rPr>
        <w:t>包制作</w:t>
      </w:r>
      <w:proofErr w:type="gramEnd"/>
      <w:r>
        <w:rPr>
          <w:rFonts w:cs="Times New Roman" w:hint="eastAsia"/>
          <w:sz w:val="24"/>
          <w:szCs w:val="24"/>
        </w:rPr>
        <w:t>成</w:t>
      </w:r>
      <w:r>
        <w:rPr>
          <w:rFonts w:cs="Times New Roman"/>
          <w:sz w:val="24"/>
          <w:szCs w:val="24"/>
        </w:rPr>
        <w:t>Docker</w:t>
      </w:r>
      <w:r>
        <w:rPr>
          <w:rFonts w:cs="Times New Roman" w:hint="eastAsia"/>
          <w:sz w:val="24"/>
          <w:szCs w:val="24"/>
        </w:rPr>
        <w:t>镜像，并根</w:t>
      </w:r>
    </w:p>
    <w:p w:rsidR="004F1DE0" w:rsidRDefault="004F1DE0" w:rsidP="004F1DE0">
      <w:pPr>
        <w:spacing w:line="400" w:lineRule="exact"/>
        <w:ind w:firstLine="480"/>
        <w:rPr>
          <w:rFonts w:cs="Times New Roman"/>
          <w:sz w:val="24"/>
          <w:szCs w:val="24"/>
        </w:rPr>
      </w:pPr>
      <w:r>
        <w:rPr>
          <w:rFonts w:cs="Times New Roman" w:hint="eastAsia"/>
          <w:sz w:val="24"/>
          <w:szCs w:val="24"/>
        </w:rPr>
        <w:t>据服务描述文件的内容将镜像部署成</w:t>
      </w:r>
      <w:r>
        <w:rPr>
          <w:rFonts w:cs="Times New Roman" w:hint="eastAsia"/>
          <w:sz w:val="24"/>
          <w:szCs w:val="24"/>
        </w:rPr>
        <w:t>Docker</w:t>
      </w:r>
      <w:r>
        <w:rPr>
          <w:rFonts w:cs="Times New Roman" w:hint="eastAsia"/>
          <w:sz w:val="24"/>
          <w:szCs w:val="24"/>
        </w:rPr>
        <w:t>容器。</w:t>
      </w:r>
    </w:p>
    <w:p w:rsidR="004F1DE0" w:rsidRDefault="004F1DE0" w:rsidP="004F1DE0">
      <w:pPr>
        <w:pStyle w:val="31"/>
      </w:pPr>
      <w:r>
        <w:rPr>
          <w:rFonts w:hint="eastAsia"/>
        </w:rPr>
        <w:lastRenderedPageBreak/>
        <w:t>3</w:t>
      </w:r>
      <w:r>
        <w:t xml:space="preserve">.3.2 </w:t>
      </w:r>
      <w:r>
        <w:rPr>
          <w:rFonts w:hint="eastAsia"/>
        </w:rPr>
        <w:t>服务集成</w:t>
      </w:r>
    </w:p>
    <w:p w:rsidR="004F1DE0" w:rsidRDefault="004F1DE0" w:rsidP="004F1DE0">
      <w:pPr>
        <w:spacing w:line="400" w:lineRule="exact"/>
        <w:ind w:firstLine="480"/>
        <w:rPr>
          <w:rFonts w:cs="Times New Roman"/>
          <w:sz w:val="24"/>
          <w:szCs w:val="24"/>
        </w:rPr>
      </w:pPr>
      <w:r w:rsidRPr="004F1DE0">
        <w:rPr>
          <w:rFonts w:cs="Times New Roman" w:hint="eastAsia"/>
          <w:sz w:val="24"/>
          <w:szCs w:val="24"/>
        </w:rPr>
        <w:t>服务集成包括了系统在实现服务调用过程中所需的一系列功能，进一步可以划分为服务管理、服务容错和服务</w:t>
      </w:r>
      <w:r w:rsidR="00A07E10">
        <w:rPr>
          <w:rFonts w:cs="Times New Roman" w:hint="eastAsia"/>
          <w:sz w:val="24"/>
          <w:szCs w:val="24"/>
        </w:rPr>
        <w:t>网关</w:t>
      </w:r>
      <w:r w:rsidRPr="004F1DE0">
        <w:rPr>
          <w:rFonts w:cs="Times New Roman" w:hint="eastAsia"/>
          <w:sz w:val="24"/>
          <w:szCs w:val="24"/>
        </w:rPr>
        <w:t>三个</w:t>
      </w:r>
      <w:r w:rsidR="00A07E10">
        <w:rPr>
          <w:rFonts w:cs="Times New Roman" w:hint="eastAsia"/>
          <w:sz w:val="24"/>
          <w:szCs w:val="24"/>
        </w:rPr>
        <w:t>功能</w:t>
      </w:r>
      <w:r w:rsidRPr="004F1DE0">
        <w:rPr>
          <w:rFonts w:cs="Times New Roman" w:hint="eastAsia"/>
          <w:sz w:val="24"/>
          <w:szCs w:val="24"/>
        </w:rPr>
        <w:t>子模块。</w:t>
      </w:r>
    </w:p>
    <w:p w:rsidR="004F1DE0" w:rsidRDefault="004F1DE0" w:rsidP="00573C2F">
      <w:pPr>
        <w:pStyle w:val="a"/>
        <w:numPr>
          <w:ilvl w:val="0"/>
          <w:numId w:val="9"/>
        </w:numPr>
      </w:pPr>
      <w:r w:rsidRPr="0079671F">
        <w:rPr>
          <w:rFonts w:hint="eastAsia"/>
        </w:rPr>
        <w:t>服务管理</w:t>
      </w:r>
    </w:p>
    <w:p w:rsidR="00080908" w:rsidRDefault="00AF0EC7" w:rsidP="00CE2D8B">
      <w:pPr>
        <w:spacing w:line="400" w:lineRule="exact"/>
        <w:ind w:firstLine="480"/>
        <w:rPr>
          <w:rFonts w:cs="Times New Roman"/>
          <w:sz w:val="24"/>
          <w:szCs w:val="24"/>
        </w:rPr>
      </w:pPr>
      <w:r>
        <w:rPr>
          <w:rFonts w:cs="Times New Roman"/>
          <w:noProof/>
          <w:sz w:val="24"/>
          <w:szCs w:val="24"/>
        </w:rPr>
        <w:drawing>
          <wp:anchor distT="0" distB="0" distL="114300" distR="114300" simplePos="0" relativeHeight="251660288" behindDoc="0" locked="0" layoutInCell="1" allowOverlap="1">
            <wp:simplePos x="0" y="0"/>
            <wp:positionH relativeFrom="column">
              <wp:posOffset>807085</wp:posOffset>
            </wp:positionH>
            <wp:positionV relativeFrom="paragraph">
              <wp:posOffset>519430</wp:posOffset>
            </wp:positionV>
            <wp:extent cx="4137660" cy="362839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用例 (2).png"/>
                    <pic:cNvPicPr/>
                  </pic:nvPicPr>
                  <pic:blipFill rotWithShape="1">
                    <a:blip r:embed="rId42">
                      <a:extLst>
                        <a:ext uri="{28A0092B-C50C-407E-A947-70E740481C1C}">
                          <a14:useLocalDpi xmlns:a14="http://schemas.microsoft.com/office/drawing/2010/main" val="0"/>
                        </a:ext>
                      </a:extLst>
                    </a:blip>
                    <a:srcRect l="54762" t="5288" r="1190" b="62544"/>
                    <a:stretch/>
                  </pic:blipFill>
                  <pic:spPr bwMode="auto">
                    <a:xfrm>
                      <a:off x="0" y="0"/>
                      <a:ext cx="4137660" cy="3628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908" w:rsidRPr="00CE2D8B">
        <w:rPr>
          <w:rFonts w:cs="Times New Roman" w:hint="eastAsia"/>
          <w:sz w:val="24"/>
          <w:szCs w:val="24"/>
        </w:rPr>
        <w:t>服务管理主要</w:t>
      </w:r>
      <w:r w:rsidR="00CE2D8B" w:rsidRPr="00CE2D8B">
        <w:rPr>
          <w:rFonts w:cs="Times New Roman" w:hint="eastAsia"/>
          <w:sz w:val="24"/>
          <w:szCs w:val="24"/>
        </w:rPr>
        <w:t>是系统管理员和服务开发人员对服务的元数据和配置文件进行管理，其用例图如图</w:t>
      </w:r>
      <w:r w:rsidR="00CE2D8B" w:rsidRPr="00CE2D8B">
        <w:rPr>
          <w:rFonts w:cs="Times New Roman" w:hint="eastAsia"/>
          <w:sz w:val="24"/>
          <w:szCs w:val="24"/>
        </w:rPr>
        <w:t>XX</w:t>
      </w:r>
      <w:r w:rsidR="00CE2D8B" w:rsidRPr="00CE2D8B">
        <w:rPr>
          <w:rFonts w:cs="Times New Roman" w:hint="eastAsia"/>
          <w:sz w:val="24"/>
          <w:szCs w:val="24"/>
        </w:rPr>
        <w:t>所示。</w:t>
      </w:r>
    </w:p>
    <w:p w:rsidR="00C1043E" w:rsidRPr="005B4482" w:rsidRDefault="005B4482" w:rsidP="005B4482">
      <w:pPr>
        <w:pStyle w:val="NUDT"/>
        <w:spacing w:line="300" w:lineRule="auto"/>
        <w:jc w:val="center"/>
        <w:rPr>
          <w:sz w:val="21"/>
          <w:szCs w:val="21"/>
        </w:rPr>
      </w:pPr>
      <w:r w:rsidRPr="005B4482">
        <w:rPr>
          <w:rFonts w:hint="eastAsia"/>
          <w:sz w:val="21"/>
          <w:szCs w:val="21"/>
        </w:rPr>
        <w:t>图</w:t>
      </w:r>
      <w:r w:rsidRPr="005B4482">
        <w:rPr>
          <w:sz w:val="21"/>
          <w:szCs w:val="21"/>
        </w:rPr>
        <w:t xml:space="preserve">XX </w:t>
      </w:r>
      <w:r w:rsidRPr="005B4482">
        <w:rPr>
          <w:rFonts w:hint="eastAsia"/>
          <w:sz w:val="21"/>
          <w:szCs w:val="21"/>
        </w:rPr>
        <w:t>服务管理</w:t>
      </w:r>
      <w:r w:rsidR="002A3B9E">
        <w:rPr>
          <w:rFonts w:hint="eastAsia"/>
          <w:sz w:val="21"/>
          <w:szCs w:val="21"/>
        </w:rPr>
        <w:t>的</w:t>
      </w:r>
      <w:r w:rsidRPr="005B4482">
        <w:rPr>
          <w:rFonts w:hint="eastAsia"/>
          <w:sz w:val="21"/>
          <w:szCs w:val="21"/>
        </w:rPr>
        <w:t>用例图</w:t>
      </w:r>
    </w:p>
    <w:p w:rsidR="0079671F" w:rsidRDefault="0079671F" w:rsidP="00654F27">
      <w:pPr>
        <w:spacing w:line="400" w:lineRule="exact"/>
        <w:ind w:firstLine="480"/>
        <w:rPr>
          <w:rFonts w:cs="Times New Roman"/>
          <w:sz w:val="24"/>
          <w:szCs w:val="24"/>
        </w:rPr>
      </w:pPr>
      <w:r>
        <w:rPr>
          <w:rFonts w:cs="Times New Roman" w:hint="eastAsia"/>
          <w:sz w:val="24"/>
          <w:szCs w:val="24"/>
        </w:rPr>
        <w:t>服务管理包括的功能有：</w:t>
      </w:r>
    </w:p>
    <w:p w:rsidR="00654F27" w:rsidRDefault="0079671F" w:rsidP="00573C2F">
      <w:pPr>
        <w:pStyle w:val="aff"/>
        <w:numPr>
          <w:ilvl w:val="0"/>
          <w:numId w:val="5"/>
        </w:numPr>
        <w:spacing w:line="400" w:lineRule="exact"/>
        <w:ind w:leftChars="267" w:left="841" w:firstLineChars="0"/>
        <w:rPr>
          <w:rFonts w:cs="Times New Roman"/>
          <w:sz w:val="24"/>
          <w:szCs w:val="24"/>
        </w:rPr>
      </w:pPr>
      <w:r w:rsidRPr="0079671F">
        <w:rPr>
          <w:rFonts w:cs="Times New Roman" w:hint="eastAsia"/>
          <w:sz w:val="24"/>
          <w:szCs w:val="24"/>
        </w:rPr>
        <w:t>服务注册</w:t>
      </w:r>
      <w:r>
        <w:rPr>
          <w:rFonts w:cs="Times New Roman" w:hint="eastAsia"/>
          <w:sz w:val="24"/>
          <w:szCs w:val="24"/>
        </w:rPr>
        <w:t>/</w:t>
      </w:r>
      <w:r w:rsidRPr="0079671F">
        <w:rPr>
          <w:rFonts w:cs="Times New Roman" w:hint="eastAsia"/>
          <w:sz w:val="24"/>
          <w:szCs w:val="24"/>
        </w:rPr>
        <w:t>注销</w:t>
      </w:r>
      <w:r w:rsidR="00654F27">
        <w:rPr>
          <w:rFonts w:cs="Times New Roman" w:hint="eastAsia"/>
          <w:sz w:val="24"/>
          <w:szCs w:val="24"/>
        </w:rPr>
        <w:t>：</w:t>
      </w:r>
      <w:r w:rsidR="00654F27" w:rsidRPr="00654F27">
        <w:rPr>
          <w:rFonts w:cs="Times New Roman" w:hint="eastAsia"/>
          <w:sz w:val="24"/>
          <w:szCs w:val="24"/>
        </w:rPr>
        <w:t>开发并测试好的服务完成部署后，需借助本功能向</w:t>
      </w:r>
      <w:r w:rsidR="00A07E10">
        <w:rPr>
          <w:rFonts w:cs="Times New Roman" w:hint="eastAsia"/>
          <w:sz w:val="24"/>
          <w:szCs w:val="24"/>
        </w:rPr>
        <w:t>系统</w:t>
      </w:r>
      <w:r w:rsidR="00654F27" w:rsidRPr="00654F27">
        <w:rPr>
          <w:rFonts w:cs="Times New Roman" w:hint="eastAsia"/>
          <w:sz w:val="24"/>
          <w:szCs w:val="24"/>
        </w:rPr>
        <w:t>注册，注册信息保存于服务管理库中，包括服务的分类信息和描述服务的各种元数据。当然，服务注销是服务注册的反操作，它从服务管理库中删除服务的分类与描述信息。</w:t>
      </w:r>
    </w:p>
    <w:p w:rsidR="00A07E10" w:rsidRDefault="00654F27" w:rsidP="00A77EF3">
      <w:pPr>
        <w:pStyle w:val="aff"/>
        <w:numPr>
          <w:ilvl w:val="0"/>
          <w:numId w:val="5"/>
        </w:numPr>
        <w:spacing w:line="400" w:lineRule="exact"/>
        <w:ind w:leftChars="267" w:left="841" w:firstLineChars="0"/>
        <w:rPr>
          <w:rFonts w:cs="Times New Roman"/>
          <w:sz w:val="24"/>
          <w:szCs w:val="24"/>
        </w:rPr>
      </w:pPr>
      <w:r>
        <w:rPr>
          <w:rFonts w:cs="Times New Roman" w:hint="eastAsia"/>
          <w:sz w:val="24"/>
          <w:szCs w:val="24"/>
        </w:rPr>
        <w:t>服务发布</w:t>
      </w:r>
      <w:r>
        <w:rPr>
          <w:rFonts w:cs="Times New Roman" w:hint="eastAsia"/>
          <w:sz w:val="24"/>
          <w:szCs w:val="24"/>
        </w:rPr>
        <w:t>/</w:t>
      </w:r>
      <w:r>
        <w:rPr>
          <w:rFonts w:cs="Times New Roman" w:hint="eastAsia"/>
          <w:sz w:val="24"/>
          <w:szCs w:val="24"/>
        </w:rPr>
        <w:t>撤回：</w:t>
      </w:r>
      <w:r w:rsidR="00A07E10">
        <w:rPr>
          <w:rFonts w:cs="Times New Roman" w:hint="eastAsia"/>
          <w:sz w:val="24"/>
          <w:szCs w:val="24"/>
        </w:rPr>
        <w:t>系统</w:t>
      </w:r>
      <w:r w:rsidR="00A07E10" w:rsidRPr="00A07E10">
        <w:rPr>
          <w:rFonts w:cs="Times New Roman" w:hint="eastAsia"/>
          <w:sz w:val="24"/>
          <w:szCs w:val="24"/>
        </w:rPr>
        <w:t>管理员或服务</w:t>
      </w:r>
      <w:r w:rsidR="00A20BE3">
        <w:rPr>
          <w:rFonts w:cs="Times New Roman" w:hint="eastAsia"/>
          <w:sz w:val="24"/>
          <w:szCs w:val="24"/>
        </w:rPr>
        <w:t>开发</w:t>
      </w:r>
      <w:r w:rsidR="00A07E10" w:rsidRPr="00A07E10">
        <w:rPr>
          <w:rFonts w:cs="Times New Roman" w:hint="eastAsia"/>
          <w:sz w:val="24"/>
          <w:szCs w:val="24"/>
        </w:rPr>
        <w:t>者利用此功能将已注册的服务</w:t>
      </w:r>
      <w:r w:rsidR="00670000">
        <w:rPr>
          <w:rFonts w:cs="Times New Roman" w:hint="eastAsia"/>
          <w:sz w:val="24"/>
          <w:szCs w:val="24"/>
        </w:rPr>
        <w:t>通过注册中心</w:t>
      </w:r>
      <w:r w:rsidR="00A07E10" w:rsidRPr="00A07E10">
        <w:rPr>
          <w:rFonts w:cs="Times New Roman" w:hint="eastAsia"/>
          <w:sz w:val="24"/>
          <w:szCs w:val="24"/>
        </w:rPr>
        <w:t>向外界发布，使其对外部可见。服务撤回是服务发布的反操作</w:t>
      </w:r>
      <w:r w:rsidR="00A07E10" w:rsidRPr="00A20BE3">
        <w:rPr>
          <w:rFonts w:cs="Times New Roman" w:hint="eastAsia"/>
          <w:sz w:val="24"/>
          <w:szCs w:val="24"/>
        </w:rPr>
        <w:t>。</w:t>
      </w:r>
    </w:p>
    <w:p w:rsidR="006D7440" w:rsidRPr="006D7440" w:rsidRDefault="006D7440" w:rsidP="006D7440">
      <w:pPr>
        <w:pStyle w:val="aff"/>
        <w:numPr>
          <w:ilvl w:val="0"/>
          <w:numId w:val="5"/>
        </w:numPr>
        <w:spacing w:line="400" w:lineRule="exact"/>
        <w:ind w:leftChars="267" w:left="841" w:firstLineChars="0"/>
        <w:rPr>
          <w:rFonts w:cs="Times New Roman"/>
          <w:sz w:val="24"/>
          <w:szCs w:val="24"/>
        </w:rPr>
      </w:pPr>
      <w:r>
        <w:rPr>
          <w:rFonts w:cs="Times New Roman" w:hint="eastAsia"/>
          <w:sz w:val="24"/>
          <w:szCs w:val="24"/>
        </w:rPr>
        <w:t>服务权限管理：对权限的增删改查。</w:t>
      </w:r>
      <w:r w:rsidRPr="00783A2B">
        <w:rPr>
          <w:rFonts w:cs="Times New Roman" w:hint="eastAsia"/>
          <w:sz w:val="24"/>
          <w:szCs w:val="24"/>
        </w:rPr>
        <w:t>服务</w:t>
      </w:r>
      <w:r>
        <w:rPr>
          <w:rFonts w:cs="Times New Roman" w:hint="eastAsia"/>
          <w:sz w:val="24"/>
          <w:szCs w:val="24"/>
        </w:rPr>
        <w:t>开发</w:t>
      </w:r>
      <w:r w:rsidRPr="00783A2B">
        <w:rPr>
          <w:rFonts w:cs="Times New Roman" w:hint="eastAsia"/>
          <w:sz w:val="24"/>
          <w:szCs w:val="24"/>
        </w:rPr>
        <w:t>人员可以对平台中所有已发布的服务进行选择并订购，服务管理员对订购行为进行审核，若审核通过，则给予订购者以服务授权。服务授权的结果是给订购者颁发一个</w:t>
      </w:r>
      <w:r w:rsidRPr="00783A2B">
        <w:rPr>
          <w:rFonts w:cs="Times New Roman"/>
          <w:sz w:val="24"/>
          <w:szCs w:val="24"/>
        </w:rPr>
        <w:t>OATH</w:t>
      </w:r>
      <w:r w:rsidRPr="00783A2B">
        <w:rPr>
          <w:rFonts w:cs="Times New Roman" w:hint="eastAsia"/>
          <w:sz w:val="24"/>
          <w:szCs w:val="24"/>
        </w:rPr>
        <w:t>授权码，在服务运行阶段，所有对授权服务的访问都依据该授权码进行访问控制。对来自于同一子系统或同一用户的服务，缺省认为它们之间当然具有相互访问（接口调用）的授权，除非服务提供者另外指定访问权限。本功能当然也包含取消服务</w:t>
      </w:r>
      <w:r>
        <w:rPr>
          <w:rFonts w:cs="Times New Roman" w:hint="eastAsia"/>
          <w:sz w:val="24"/>
          <w:szCs w:val="24"/>
        </w:rPr>
        <w:lastRenderedPageBreak/>
        <w:t>的调用权限</w:t>
      </w:r>
      <w:r w:rsidRPr="00783A2B">
        <w:rPr>
          <w:rFonts w:cs="Times New Roman" w:hint="eastAsia"/>
          <w:sz w:val="24"/>
          <w:szCs w:val="24"/>
        </w:rPr>
        <w:t>的操作</w:t>
      </w:r>
      <w:r>
        <w:rPr>
          <w:rFonts w:cs="Times New Roman" w:hint="eastAsia"/>
          <w:sz w:val="24"/>
          <w:szCs w:val="24"/>
        </w:rPr>
        <w:t>。</w:t>
      </w:r>
    </w:p>
    <w:p w:rsidR="00800E1E" w:rsidRPr="00CC7A5F" w:rsidRDefault="00A20BE3" w:rsidP="00573C2F">
      <w:pPr>
        <w:pStyle w:val="aff"/>
        <w:numPr>
          <w:ilvl w:val="0"/>
          <w:numId w:val="5"/>
        </w:numPr>
        <w:spacing w:line="400" w:lineRule="exact"/>
        <w:ind w:leftChars="267" w:left="841" w:firstLineChars="0"/>
        <w:rPr>
          <w:rFonts w:cs="Times New Roman"/>
          <w:sz w:val="24"/>
          <w:szCs w:val="24"/>
        </w:rPr>
      </w:pPr>
      <w:r>
        <w:rPr>
          <w:rFonts w:cs="Times New Roman" w:hint="eastAsia"/>
          <w:sz w:val="24"/>
          <w:szCs w:val="24"/>
        </w:rPr>
        <w:t>配置文件</w:t>
      </w:r>
      <w:r w:rsidR="00800E1E">
        <w:rPr>
          <w:rFonts w:cs="Times New Roman" w:hint="eastAsia"/>
          <w:sz w:val="24"/>
          <w:szCs w:val="24"/>
        </w:rPr>
        <w:t>管理：负责将一个服务的配置进行集中管理</w:t>
      </w:r>
      <w:r w:rsidR="00C1043E">
        <w:rPr>
          <w:rFonts w:cs="Times New Roman" w:hint="eastAsia"/>
          <w:sz w:val="24"/>
          <w:szCs w:val="24"/>
        </w:rPr>
        <w:t>和版本控制</w:t>
      </w:r>
      <w:r w:rsidR="00800E1E">
        <w:rPr>
          <w:rFonts w:cs="Times New Roman" w:hint="eastAsia"/>
          <w:sz w:val="24"/>
          <w:szCs w:val="24"/>
        </w:rPr>
        <w:t>，保证服务实例的一致性，当修改服务配置后，服务的所有实例将接到通知并更新配置信息。</w:t>
      </w:r>
    </w:p>
    <w:p w:rsidR="0079671F" w:rsidRDefault="0079671F" w:rsidP="00A07E10">
      <w:pPr>
        <w:pStyle w:val="a"/>
      </w:pPr>
      <w:r>
        <w:rPr>
          <w:rFonts w:hint="eastAsia"/>
        </w:rPr>
        <w:t>服务容错</w:t>
      </w:r>
    </w:p>
    <w:p w:rsidR="00390483" w:rsidRDefault="00CC7A5F" w:rsidP="00CC7A5F">
      <w:pPr>
        <w:spacing w:line="400" w:lineRule="exact"/>
        <w:ind w:firstLine="480"/>
        <w:rPr>
          <w:rFonts w:cs="Times New Roman"/>
          <w:sz w:val="24"/>
          <w:szCs w:val="24"/>
        </w:rPr>
      </w:pPr>
      <w:r w:rsidRPr="00CC7A5F">
        <w:rPr>
          <w:rFonts w:cs="Times New Roman" w:hint="eastAsia"/>
          <w:sz w:val="24"/>
          <w:szCs w:val="24"/>
        </w:rPr>
        <w:t>服务容错</w:t>
      </w:r>
      <w:r w:rsidR="00534C1F">
        <w:rPr>
          <w:rFonts w:cs="Times New Roman" w:hint="eastAsia"/>
          <w:sz w:val="24"/>
          <w:szCs w:val="24"/>
        </w:rPr>
        <w:t>主要是为调用其他服务的</w:t>
      </w:r>
      <w:proofErr w:type="gramStart"/>
      <w:r w:rsidR="00534C1F">
        <w:rPr>
          <w:rFonts w:cs="Times New Roman" w:hint="eastAsia"/>
          <w:sz w:val="24"/>
          <w:szCs w:val="24"/>
        </w:rPr>
        <w:t>微服务</w:t>
      </w:r>
      <w:proofErr w:type="gramEnd"/>
      <w:r w:rsidR="00534C1F">
        <w:rPr>
          <w:rFonts w:cs="Times New Roman" w:hint="eastAsia"/>
          <w:sz w:val="24"/>
          <w:szCs w:val="24"/>
        </w:rPr>
        <w:t>提供</w:t>
      </w:r>
      <w:proofErr w:type="spellStart"/>
      <w:r w:rsidR="00534C1F">
        <w:rPr>
          <w:rFonts w:cs="Times New Roman" w:hint="eastAsia"/>
          <w:sz w:val="24"/>
          <w:szCs w:val="24"/>
        </w:rPr>
        <w:t>f</w:t>
      </w:r>
      <w:r w:rsidR="00534C1F">
        <w:rPr>
          <w:rFonts w:cs="Times New Roman"/>
          <w:sz w:val="24"/>
          <w:szCs w:val="24"/>
        </w:rPr>
        <w:t>ailfast</w:t>
      </w:r>
      <w:proofErr w:type="spellEnd"/>
      <w:r w:rsidR="00534C1F">
        <w:rPr>
          <w:rFonts w:cs="Times New Roman" w:hint="eastAsia"/>
          <w:sz w:val="24"/>
          <w:szCs w:val="24"/>
        </w:rPr>
        <w:t>、</w:t>
      </w:r>
      <w:r w:rsidR="00534C1F">
        <w:rPr>
          <w:rFonts w:cs="Times New Roman" w:hint="eastAsia"/>
          <w:sz w:val="24"/>
          <w:szCs w:val="24"/>
        </w:rPr>
        <w:t>failover</w:t>
      </w:r>
      <w:r w:rsidR="00534C1F">
        <w:rPr>
          <w:rFonts w:cs="Times New Roman" w:hint="eastAsia"/>
          <w:sz w:val="24"/>
          <w:szCs w:val="24"/>
        </w:rPr>
        <w:t>和隔离机制，保证服务调用的性能和可用性，其用例图如</w:t>
      </w:r>
      <w:r w:rsidR="00390483">
        <w:rPr>
          <w:rFonts w:cs="Times New Roman" w:hint="eastAsia"/>
          <w:sz w:val="24"/>
          <w:szCs w:val="24"/>
        </w:rPr>
        <w:t>图</w:t>
      </w:r>
      <w:r w:rsidR="00390483">
        <w:rPr>
          <w:rFonts w:cs="Times New Roman" w:hint="eastAsia"/>
          <w:sz w:val="24"/>
          <w:szCs w:val="24"/>
        </w:rPr>
        <w:t>XX</w:t>
      </w:r>
      <w:r w:rsidR="00534C1F">
        <w:rPr>
          <w:rFonts w:cs="Times New Roman" w:hint="eastAsia"/>
          <w:sz w:val="24"/>
          <w:szCs w:val="24"/>
        </w:rPr>
        <w:t>所示。</w:t>
      </w:r>
    </w:p>
    <w:p w:rsidR="00A850D5" w:rsidRDefault="00534C1F" w:rsidP="00A850D5">
      <w:pPr>
        <w:spacing w:line="400" w:lineRule="exact"/>
        <w:ind w:firstLine="480"/>
        <w:rPr>
          <w:rFonts w:cs="Times New Roman"/>
          <w:sz w:val="24"/>
          <w:szCs w:val="24"/>
        </w:rPr>
      </w:pPr>
      <w:r>
        <w:rPr>
          <w:rFonts w:cs="Times New Roman" w:hint="eastAsia"/>
          <w:sz w:val="24"/>
          <w:szCs w:val="24"/>
        </w:rPr>
        <w:t>服务</w:t>
      </w:r>
      <w:proofErr w:type="gramStart"/>
      <w:r>
        <w:rPr>
          <w:rFonts w:cs="Times New Roman" w:hint="eastAsia"/>
          <w:sz w:val="24"/>
          <w:szCs w:val="24"/>
        </w:rPr>
        <w:t>容错</w:t>
      </w:r>
      <w:r w:rsidR="00CC7A5F">
        <w:rPr>
          <w:rFonts w:cs="Times New Roman" w:hint="eastAsia"/>
          <w:sz w:val="24"/>
          <w:szCs w:val="24"/>
        </w:rPr>
        <w:t>包括</w:t>
      </w:r>
      <w:proofErr w:type="gramEnd"/>
      <w:r w:rsidR="00CC7A5F" w:rsidRPr="00CC7A5F">
        <w:rPr>
          <w:rFonts w:cs="Times New Roman" w:hint="eastAsia"/>
          <w:sz w:val="24"/>
          <w:szCs w:val="24"/>
        </w:rPr>
        <w:t>的功能有</w:t>
      </w:r>
      <w:r w:rsidR="00CC7A5F">
        <w:rPr>
          <w:rFonts w:cs="Times New Roman" w:hint="eastAsia"/>
          <w:sz w:val="24"/>
          <w:szCs w:val="24"/>
        </w:rPr>
        <w:t>：</w:t>
      </w:r>
    </w:p>
    <w:p w:rsidR="00A850D5" w:rsidRPr="00A850D5" w:rsidRDefault="00A850D5" w:rsidP="00A850D5">
      <w:pPr>
        <w:spacing w:line="400" w:lineRule="exact"/>
        <w:ind w:firstLine="480"/>
        <w:jc w:val="center"/>
        <w:rPr>
          <w:rFonts w:cs="Times New Roman"/>
          <w:sz w:val="21"/>
          <w:szCs w:val="21"/>
        </w:rPr>
      </w:pPr>
      <w:r>
        <w:rPr>
          <w:rFonts w:cs="Times New Roman"/>
          <w:noProof/>
          <w:sz w:val="24"/>
          <w:szCs w:val="24"/>
        </w:rPr>
        <w:drawing>
          <wp:anchor distT="0" distB="0" distL="114300" distR="114300" simplePos="0" relativeHeight="251655168" behindDoc="0" locked="0" layoutInCell="1" allowOverlap="1">
            <wp:simplePos x="0" y="0"/>
            <wp:positionH relativeFrom="column">
              <wp:posOffset>1599565</wp:posOffset>
            </wp:positionH>
            <wp:positionV relativeFrom="line">
              <wp:posOffset>0</wp:posOffset>
            </wp:positionV>
            <wp:extent cx="2545200" cy="248040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例 (2).png"/>
                    <pic:cNvPicPr/>
                  </pic:nvPicPr>
                  <pic:blipFill rotWithShape="1">
                    <a:blip r:embed="rId41">
                      <a:extLst>
                        <a:ext uri="{28A0092B-C50C-407E-A947-70E740481C1C}">
                          <a14:useLocalDpi xmlns:a14="http://schemas.microsoft.com/office/drawing/2010/main" val="0"/>
                        </a:ext>
                      </a:extLst>
                    </a:blip>
                    <a:srcRect l="12699" t="59193" r="61508" b="3813"/>
                    <a:stretch/>
                  </pic:blipFill>
                  <pic:spPr bwMode="auto">
                    <a:xfrm>
                      <a:off x="0" y="0"/>
                      <a:ext cx="2545200" cy="248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50D5">
        <w:rPr>
          <w:rFonts w:cs="Times New Roman" w:hint="eastAsia"/>
          <w:sz w:val="21"/>
          <w:szCs w:val="21"/>
        </w:rPr>
        <w:t>图</w:t>
      </w:r>
      <w:r w:rsidRPr="00A850D5">
        <w:rPr>
          <w:rFonts w:cs="Times New Roman" w:hint="eastAsia"/>
          <w:sz w:val="21"/>
          <w:szCs w:val="21"/>
        </w:rPr>
        <w:t>XX</w:t>
      </w:r>
      <w:r w:rsidRPr="00A850D5">
        <w:rPr>
          <w:rFonts w:cs="Times New Roman"/>
          <w:sz w:val="21"/>
          <w:szCs w:val="21"/>
        </w:rPr>
        <w:t xml:space="preserve"> </w:t>
      </w:r>
      <w:r w:rsidRPr="00A850D5">
        <w:rPr>
          <w:rFonts w:cs="Times New Roman" w:hint="eastAsia"/>
          <w:sz w:val="21"/>
          <w:szCs w:val="21"/>
        </w:rPr>
        <w:t>服务容错</w:t>
      </w:r>
      <w:r w:rsidR="002A3B9E">
        <w:rPr>
          <w:rFonts w:cs="Times New Roman" w:hint="eastAsia"/>
          <w:sz w:val="21"/>
          <w:szCs w:val="21"/>
        </w:rPr>
        <w:t>的</w:t>
      </w:r>
      <w:r w:rsidRPr="00A850D5">
        <w:rPr>
          <w:rFonts w:cs="Times New Roman" w:hint="eastAsia"/>
          <w:sz w:val="21"/>
          <w:szCs w:val="21"/>
        </w:rPr>
        <w:t>用例图</w:t>
      </w:r>
    </w:p>
    <w:p w:rsidR="00E91885" w:rsidRPr="00A850D5" w:rsidRDefault="00CC7A5F" w:rsidP="00A850D5">
      <w:pPr>
        <w:pStyle w:val="aff"/>
        <w:numPr>
          <w:ilvl w:val="0"/>
          <w:numId w:val="10"/>
        </w:numPr>
        <w:spacing w:line="400" w:lineRule="exact"/>
        <w:ind w:firstLineChars="0"/>
        <w:rPr>
          <w:rFonts w:cs="Times New Roman"/>
          <w:sz w:val="24"/>
          <w:szCs w:val="24"/>
        </w:rPr>
      </w:pPr>
      <w:r w:rsidRPr="00CC7A5F">
        <w:rPr>
          <w:rFonts w:cs="Times New Roman" w:hint="eastAsia"/>
          <w:sz w:val="24"/>
          <w:szCs w:val="24"/>
        </w:rPr>
        <w:t>服务熔断：这是处理服务故障并借以提高系统性能的机制。当对服务的访问结果进行统计分析后，如果服务调用和失败次数超过一定阙值，系统应阻断对它的进一步访问，而直接代理它向服务请求者返回服务</w:t>
      </w:r>
      <w:proofErr w:type="gramStart"/>
      <w:r w:rsidRPr="00CC7A5F">
        <w:rPr>
          <w:rFonts w:cs="Times New Roman" w:hint="eastAsia"/>
          <w:sz w:val="24"/>
          <w:szCs w:val="24"/>
        </w:rPr>
        <w:t>不</w:t>
      </w:r>
      <w:proofErr w:type="gramEnd"/>
      <w:r w:rsidRPr="00CC7A5F">
        <w:rPr>
          <w:rFonts w:cs="Times New Roman" w:hint="eastAsia"/>
          <w:sz w:val="24"/>
          <w:szCs w:val="24"/>
        </w:rPr>
        <w:t>可用信息。</w:t>
      </w:r>
    </w:p>
    <w:p w:rsidR="00CC7A5F" w:rsidRDefault="00CC7A5F" w:rsidP="00573C2F">
      <w:pPr>
        <w:pStyle w:val="aff"/>
        <w:numPr>
          <w:ilvl w:val="0"/>
          <w:numId w:val="10"/>
        </w:numPr>
        <w:spacing w:line="400" w:lineRule="exact"/>
        <w:ind w:firstLineChars="0"/>
        <w:rPr>
          <w:rFonts w:cs="Times New Roman"/>
          <w:sz w:val="24"/>
          <w:szCs w:val="24"/>
        </w:rPr>
      </w:pPr>
      <w:r>
        <w:rPr>
          <w:rFonts w:cs="Times New Roman" w:hint="eastAsia"/>
          <w:sz w:val="24"/>
          <w:szCs w:val="24"/>
        </w:rPr>
        <w:t>服务降级：这是在服务出现故障时，系统通过用户注册的备选方案对其他可替代的服务进行调用或返回默认值，从而使系统不会因为没有调用成功而返回空值导致事务失败。</w:t>
      </w:r>
    </w:p>
    <w:p w:rsidR="0016044E" w:rsidRPr="0016044E" w:rsidRDefault="00CC7A5F" w:rsidP="00573C2F">
      <w:pPr>
        <w:pStyle w:val="aff"/>
        <w:numPr>
          <w:ilvl w:val="0"/>
          <w:numId w:val="10"/>
        </w:numPr>
        <w:spacing w:line="400" w:lineRule="exact"/>
        <w:ind w:firstLineChars="0"/>
        <w:rPr>
          <w:rFonts w:cs="Times New Roman"/>
          <w:sz w:val="24"/>
          <w:szCs w:val="24"/>
        </w:rPr>
      </w:pPr>
      <w:r>
        <w:rPr>
          <w:rFonts w:cs="Times New Roman" w:hint="eastAsia"/>
          <w:sz w:val="24"/>
          <w:szCs w:val="24"/>
        </w:rPr>
        <w:t>线程隔离：这是防止一个</w:t>
      </w:r>
      <w:proofErr w:type="gramStart"/>
      <w:r>
        <w:rPr>
          <w:rFonts w:cs="Times New Roman" w:hint="eastAsia"/>
          <w:sz w:val="24"/>
          <w:szCs w:val="24"/>
        </w:rPr>
        <w:t>微服务</w:t>
      </w:r>
      <w:proofErr w:type="gramEnd"/>
      <w:r w:rsidR="0016044E">
        <w:rPr>
          <w:rFonts w:cs="Times New Roman" w:hint="eastAsia"/>
          <w:sz w:val="24"/>
          <w:szCs w:val="24"/>
        </w:rPr>
        <w:t>调用</w:t>
      </w:r>
      <w:r>
        <w:rPr>
          <w:rFonts w:cs="Times New Roman" w:hint="eastAsia"/>
          <w:sz w:val="24"/>
          <w:szCs w:val="24"/>
        </w:rPr>
        <w:t>线程</w:t>
      </w:r>
      <w:r w:rsidR="0016044E">
        <w:rPr>
          <w:rFonts w:cs="Times New Roman" w:hint="eastAsia"/>
          <w:sz w:val="24"/>
          <w:szCs w:val="24"/>
        </w:rPr>
        <w:t>的</w:t>
      </w:r>
      <w:r>
        <w:rPr>
          <w:rFonts w:cs="Times New Roman" w:hint="eastAsia"/>
          <w:sz w:val="24"/>
          <w:szCs w:val="24"/>
        </w:rPr>
        <w:t>阻塞导致虚拟机线程资源耗尽而无法</w:t>
      </w:r>
      <w:r w:rsidR="0016044E">
        <w:rPr>
          <w:rFonts w:cs="Times New Roman" w:hint="eastAsia"/>
          <w:sz w:val="24"/>
          <w:szCs w:val="24"/>
        </w:rPr>
        <w:t>调用</w:t>
      </w:r>
      <w:proofErr w:type="gramStart"/>
      <w:r>
        <w:rPr>
          <w:rFonts w:cs="Times New Roman" w:hint="eastAsia"/>
          <w:sz w:val="24"/>
          <w:szCs w:val="24"/>
        </w:rPr>
        <w:t>其他微服</w:t>
      </w:r>
      <w:proofErr w:type="gramEnd"/>
      <w:r>
        <w:rPr>
          <w:rFonts w:cs="Times New Roman" w:hint="eastAsia"/>
          <w:sz w:val="24"/>
          <w:szCs w:val="24"/>
        </w:rPr>
        <w:t>务的情况</w:t>
      </w:r>
      <w:r w:rsidR="0016044E">
        <w:rPr>
          <w:rFonts w:cs="Times New Roman" w:hint="eastAsia"/>
          <w:sz w:val="24"/>
          <w:szCs w:val="24"/>
        </w:rPr>
        <w:t>，通过将每个</w:t>
      </w:r>
      <w:proofErr w:type="gramStart"/>
      <w:r w:rsidR="0016044E">
        <w:rPr>
          <w:rFonts w:cs="Times New Roman" w:hint="eastAsia"/>
          <w:sz w:val="24"/>
          <w:szCs w:val="24"/>
        </w:rPr>
        <w:t>微服</w:t>
      </w:r>
      <w:proofErr w:type="gramEnd"/>
      <w:r w:rsidR="0016044E">
        <w:rPr>
          <w:rFonts w:cs="Times New Roman" w:hint="eastAsia"/>
          <w:sz w:val="24"/>
          <w:szCs w:val="24"/>
        </w:rPr>
        <w:t>务的调用限制在一个线程池中，可以将调用阻塞的影响限制在线程</w:t>
      </w:r>
      <w:proofErr w:type="gramStart"/>
      <w:r w:rsidR="0016044E">
        <w:rPr>
          <w:rFonts w:cs="Times New Roman" w:hint="eastAsia"/>
          <w:sz w:val="24"/>
          <w:szCs w:val="24"/>
        </w:rPr>
        <w:t>池范</w:t>
      </w:r>
      <w:proofErr w:type="gramEnd"/>
      <w:r w:rsidR="0016044E">
        <w:rPr>
          <w:rFonts w:cs="Times New Roman" w:hint="eastAsia"/>
          <w:sz w:val="24"/>
          <w:szCs w:val="24"/>
        </w:rPr>
        <w:t>围内，而机器整体的线程资源不会受影响。</w:t>
      </w:r>
    </w:p>
    <w:p w:rsidR="0079671F" w:rsidRDefault="0079671F" w:rsidP="00A07E10">
      <w:pPr>
        <w:pStyle w:val="a"/>
      </w:pPr>
      <w:r>
        <w:rPr>
          <w:rFonts w:hint="eastAsia"/>
        </w:rPr>
        <w:t>服务网关</w:t>
      </w:r>
    </w:p>
    <w:p w:rsidR="00332C02" w:rsidRDefault="0016044E" w:rsidP="0016044E">
      <w:pPr>
        <w:spacing w:line="400" w:lineRule="exact"/>
        <w:ind w:firstLine="480"/>
        <w:rPr>
          <w:rFonts w:cs="Times New Roman"/>
          <w:sz w:val="24"/>
          <w:szCs w:val="24"/>
        </w:rPr>
      </w:pPr>
      <w:r w:rsidRPr="0016044E">
        <w:rPr>
          <w:rFonts w:cs="Times New Roman" w:hint="eastAsia"/>
          <w:sz w:val="24"/>
          <w:szCs w:val="24"/>
        </w:rPr>
        <w:t>服务网关依据服务管理所产生的信息，对所部署并发布的服务的</w:t>
      </w:r>
      <w:r>
        <w:rPr>
          <w:rFonts w:cs="Times New Roman" w:hint="eastAsia"/>
          <w:sz w:val="24"/>
          <w:szCs w:val="24"/>
        </w:rPr>
        <w:t>调用</w:t>
      </w:r>
      <w:r w:rsidRPr="0016044E">
        <w:rPr>
          <w:rFonts w:cs="Times New Roman" w:hint="eastAsia"/>
          <w:sz w:val="24"/>
          <w:szCs w:val="24"/>
        </w:rPr>
        <w:t>提供支持，所有对所发布的服务的访问均须经过服务过滤（根据授权和发布订阅关系）和</w:t>
      </w:r>
      <w:r>
        <w:rPr>
          <w:rFonts w:cs="Times New Roman" w:hint="eastAsia"/>
          <w:sz w:val="24"/>
          <w:szCs w:val="24"/>
        </w:rPr>
        <w:t>路由（相当于反向代理</w:t>
      </w:r>
      <w:r w:rsidR="00534C1F">
        <w:rPr>
          <w:rFonts w:cs="Times New Roman" w:hint="eastAsia"/>
          <w:sz w:val="24"/>
          <w:szCs w:val="24"/>
        </w:rPr>
        <w:t>）</w:t>
      </w:r>
      <w:r w:rsidR="00332C02">
        <w:rPr>
          <w:rFonts w:cs="Times New Roman" w:hint="eastAsia"/>
          <w:sz w:val="24"/>
          <w:szCs w:val="24"/>
        </w:rPr>
        <w:t>，其用例图如图</w:t>
      </w:r>
      <w:r w:rsidR="00332C02">
        <w:rPr>
          <w:rFonts w:cs="Times New Roman" w:hint="eastAsia"/>
          <w:sz w:val="24"/>
          <w:szCs w:val="24"/>
        </w:rPr>
        <w:t>XX</w:t>
      </w:r>
      <w:r w:rsidR="00332C02">
        <w:rPr>
          <w:rFonts w:cs="Times New Roman" w:hint="eastAsia"/>
          <w:sz w:val="24"/>
          <w:szCs w:val="24"/>
        </w:rPr>
        <w:t>所示</w:t>
      </w:r>
      <w:r w:rsidRPr="0016044E">
        <w:rPr>
          <w:rFonts w:cs="Times New Roman" w:hint="eastAsia"/>
          <w:sz w:val="24"/>
          <w:szCs w:val="24"/>
        </w:rPr>
        <w:t>。</w:t>
      </w:r>
    </w:p>
    <w:p w:rsidR="0016044E" w:rsidRDefault="000F5FF0" w:rsidP="0016044E">
      <w:pPr>
        <w:spacing w:line="400" w:lineRule="exact"/>
        <w:ind w:firstLine="480"/>
        <w:rPr>
          <w:rFonts w:cs="Times New Roman"/>
          <w:sz w:val="24"/>
          <w:szCs w:val="24"/>
        </w:rPr>
      </w:pPr>
      <w:r>
        <w:rPr>
          <w:rFonts w:cs="Times New Roman"/>
          <w:noProof/>
          <w:sz w:val="24"/>
          <w:szCs w:val="24"/>
        </w:rPr>
        <w:lastRenderedPageBreak/>
        <w:drawing>
          <wp:anchor distT="0" distB="0" distL="114300" distR="114300" simplePos="0" relativeHeight="251658240" behindDoc="0" locked="0" layoutInCell="1" allowOverlap="1">
            <wp:simplePos x="0" y="0"/>
            <wp:positionH relativeFrom="column">
              <wp:posOffset>943610</wp:posOffset>
            </wp:positionH>
            <wp:positionV relativeFrom="paragraph">
              <wp:posOffset>266700</wp:posOffset>
            </wp:positionV>
            <wp:extent cx="3857625" cy="3550920"/>
            <wp:effectExtent l="0" t="0" r="952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用例.png"/>
                    <pic:cNvPicPr/>
                  </pic:nvPicPr>
                  <pic:blipFill rotWithShape="1">
                    <a:blip r:embed="rId43">
                      <a:extLst>
                        <a:ext uri="{28A0092B-C50C-407E-A947-70E740481C1C}">
                          <a14:useLocalDpi xmlns:a14="http://schemas.microsoft.com/office/drawing/2010/main" val="0"/>
                        </a:ext>
                      </a:extLst>
                    </a:blip>
                    <a:srcRect l="56349" t="54666" r="2116" b="2750"/>
                    <a:stretch/>
                  </pic:blipFill>
                  <pic:spPr bwMode="auto">
                    <a:xfrm>
                      <a:off x="0" y="0"/>
                      <a:ext cx="3857625" cy="355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C02">
        <w:rPr>
          <w:rFonts w:cs="Times New Roman" w:hint="eastAsia"/>
          <w:sz w:val="24"/>
          <w:szCs w:val="24"/>
        </w:rPr>
        <w:t>服务网关</w:t>
      </w:r>
      <w:r w:rsidR="002A3B9E">
        <w:rPr>
          <w:rFonts w:cs="Times New Roman" w:hint="eastAsia"/>
          <w:sz w:val="24"/>
          <w:szCs w:val="24"/>
        </w:rPr>
        <w:t>的</w:t>
      </w:r>
      <w:r w:rsidR="0016044E" w:rsidRPr="0016044E">
        <w:rPr>
          <w:rFonts w:cs="Times New Roman" w:hint="eastAsia"/>
          <w:sz w:val="24"/>
          <w:szCs w:val="24"/>
        </w:rPr>
        <w:t>主要功能包括：</w:t>
      </w:r>
    </w:p>
    <w:p w:rsidR="000F5FF0" w:rsidRPr="000F5FF0" w:rsidRDefault="000F5FF0" w:rsidP="000F5FF0">
      <w:pPr>
        <w:spacing w:line="400" w:lineRule="exact"/>
        <w:ind w:firstLine="480"/>
        <w:jc w:val="center"/>
        <w:rPr>
          <w:rFonts w:cs="Times New Roman"/>
          <w:sz w:val="21"/>
          <w:szCs w:val="21"/>
        </w:rPr>
      </w:pPr>
      <w:r w:rsidRPr="000F5FF0">
        <w:rPr>
          <w:rFonts w:cs="Times New Roman" w:hint="eastAsia"/>
          <w:sz w:val="21"/>
          <w:szCs w:val="21"/>
        </w:rPr>
        <w:t>图</w:t>
      </w:r>
      <w:r w:rsidRPr="000F5FF0">
        <w:rPr>
          <w:rFonts w:cs="Times New Roman" w:hint="eastAsia"/>
          <w:sz w:val="21"/>
          <w:szCs w:val="21"/>
        </w:rPr>
        <w:t>XX</w:t>
      </w:r>
      <w:r w:rsidRPr="000F5FF0">
        <w:rPr>
          <w:rFonts w:cs="Times New Roman"/>
          <w:sz w:val="21"/>
          <w:szCs w:val="21"/>
        </w:rPr>
        <w:t xml:space="preserve"> </w:t>
      </w:r>
      <w:r w:rsidRPr="000F5FF0">
        <w:rPr>
          <w:rFonts w:cs="Times New Roman" w:hint="eastAsia"/>
          <w:sz w:val="21"/>
          <w:szCs w:val="21"/>
        </w:rPr>
        <w:t>服务网关的用例图</w:t>
      </w:r>
    </w:p>
    <w:p w:rsidR="0016044E" w:rsidRPr="00F83688" w:rsidRDefault="00800E1E" w:rsidP="00F83688">
      <w:pPr>
        <w:pStyle w:val="aff"/>
        <w:numPr>
          <w:ilvl w:val="0"/>
          <w:numId w:val="13"/>
        </w:numPr>
        <w:spacing w:line="400" w:lineRule="exact"/>
        <w:ind w:firstLineChars="0"/>
        <w:rPr>
          <w:rFonts w:cs="Times New Roman"/>
          <w:sz w:val="24"/>
          <w:szCs w:val="24"/>
        </w:rPr>
      </w:pPr>
      <w:r w:rsidRPr="00F83688">
        <w:rPr>
          <w:rFonts w:cs="Times New Roman" w:hint="eastAsia"/>
          <w:sz w:val="24"/>
          <w:szCs w:val="24"/>
        </w:rPr>
        <w:t>服务访问控制：依据服务服务订购与授权信息，对每一个发布的服务的接口调用</w:t>
      </w:r>
      <w:r w:rsidR="00783A2B">
        <w:rPr>
          <w:rFonts w:cs="Times New Roman" w:hint="eastAsia"/>
          <w:sz w:val="24"/>
          <w:szCs w:val="24"/>
        </w:rPr>
        <w:t>同其提供的令牌</w:t>
      </w:r>
      <w:r w:rsidRPr="00F83688">
        <w:rPr>
          <w:rFonts w:cs="Times New Roman" w:hint="eastAsia"/>
          <w:sz w:val="24"/>
          <w:szCs w:val="24"/>
        </w:rPr>
        <w:t>进行权限核查与控制。</w:t>
      </w:r>
    </w:p>
    <w:p w:rsidR="00F83688" w:rsidRDefault="00F83688" w:rsidP="00F83688">
      <w:pPr>
        <w:pStyle w:val="aff"/>
        <w:numPr>
          <w:ilvl w:val="0"/>
          <w:numId w:val="13"/>
        </w:numPr>
        <w:spacing w:line="400" w:lineRule="exact"/>
        <w:ind w:firstLineChars="0"/>
        <w:rPr>
          <w:rFonts w:cs="Times New Roman"/>
          <w:sz w:val="24"/>
          <w:szCs w:val="24"/>
        </w:rPr>
      </w:pPr>
      <w:r w:rsidRPr="00F83688">
        <w:rPr>
          <w:rFonts w:cs="Times New Roman" w:hint="eastAsia"/>
          <w:sz w:val="24"/>
          <w:szCs w:val="24"/>
        </w:rPr>
        <w:t>路由映射</w:t>
      </w:r>
      <w:r>
        <w:rPr>
          <w:rFonts w:cs="Times New Roman" w:hint="eastAsia"/>
          <w:sz w:val="24"/>
          <w:szCs w:val="24"/>
        </w:rPr>
        <w:t>：系统对外提供统一的服务调用</w:t>
      </w:r>
      <w:r>
        <w:rPr>
          <w:rFonts w:cs="Times New Roman" w:hint="eastAsia"/>
          <w:sz w:val="24"/>
          <w:szCs w:val="24"/>
        </w:rPr>
        <w:t>URL</w:t>
      </w:r>
      <w:r>
        <w:rPr>
          <w:rFonts w:cs="Times New Roman" w:hint="eastAsia"/>
          <w:sz w:val="24"/>
          <w:szCs w:val="24"/>
        </w:rPr>
        <w:t>，并提供从该路径到具体服务实例的地址的转换。</w:t>
      </w:r>
    </w:p>
    <w:p w:rsidR="00F83688" w:rsidRDefault="00F83688" w:rsidP="00F83688">
      <w:pPr>
        <w:pStyle w:val="aff"/>
        <w:numPr>
          <w:ilvl w:val="0"/>
          <w:numId w:val="13"/>
        </w:numPr>
        <w:spacing w:line="400" w:lineRule="exact"/>
        <w:ind w:firstLineChars="0"/>
        <w:rPr>
          <w:rFonts w:cs="Times New Roman"/>
          <w:sz w:val="24"/>
          <w:szCs w:val="24"/>
        </w:rPr>
      </w:pPr>
      <w:r>
        <w:rPr>
          <w:rFonts w:cs="Times New Roman" w:hint="eastAsia"/>
          <w:sz w:val="24"/>
          <w:szCs w:val="24"/>
        </w:rPr>
        <w:t>负载均衡：</w:t>
      </w:r>
      <w:r w:rsidRPr="00F83688">
        <w:rPr>
          <w:rFonts w:cs="Times New Roman" w:hint="eastAsia"/>
          <w:sz w:val="24"/>
          <w:szCs w:val="24"/>
        </w:rPr>
        <w:t>如果后台被调用服务启动了多个实例，</w:t>
      </w:r>
      <w:r>
        <w:rPr>
          <w:rFonts w:cs="Times New Roman" w:hint="eastAsia"/>
          <w:sz w:val="24"/>
          <w:szCs w:val="24"/>
        </w:rPr>
        <w:t>可从服务注册中心获取请求服务的所有实例，通过轮询或随机等策略将服务调用请求交给不同的实例进行处理，防止每次服务调用都访问同一个实例。系统在</w:t>
      </w:r>
      <w:r w:rsidRPr="00F83688">
        <w:rPr>
          <w:rFonts w:cs="Times New Roman" w:hint="eastAsia"/>
          <w:sz w:val="24"/>
          <w:szCs w:val="24"/>
        </w:rPr>
        <w:t>进行负载均衡</w:t>
      </w:r>
      <w:r>
        <w:rPr>
          <w:rFonts w:cs="Times New Roman" w:hint="eastAsia"/>
          <w:sz w:val="24"/>
          <w:szCs w:val="24"/>
        </w:rPr>
        <w:t>的</w:t>
      </w:r>
      <w:r w:rsidRPr="00F83688">
        <w:rPr>
          <w:rFonts w:cs="Times New Roman" w:hint="eastAsia"/>
          <w:sz w:val="24"/>
          <w:szCs w:val="24"/>
        </w:rPr>
        <w:t>同时保持服务会话的完整性，且后台服务应该是无状态的。</w:t>
      </w:r>
    </w:p>
    <w:p w:rsidR="00F83688" w:rsidRDefault="00F83688" w:rsidP="00F83688">
      <w:pPr>
        <w:pStyle w:val="aff"/>
        <w:numPr>
          <w:ilvl w:val="0"/>
          <w:numId w:val="13"/>
        </w:numPr>
        <w:spacing w:line="400" w:lineRule="exact"/>
        <w:ind w:firstLineChars="0"/>
        <w:rPr>
          <w:rFonts w:cs="Times New Roman"/>
          <w:sz w:val="24"/>
          <w:szCs w:val="24"/>
        </w:rPr>
      </w:pPr>
      <w:r w:rsidRPr="00F83688">
        <w:rPr>
          <w:rFonts w:cs="Times New Roman" w:hint="eastAsia"/>
          <w:bCs/>
          <w:sz w:val="24"/>
          <w:szCs w:val="24"/>
        </w:rPr>
        <w:t>服务缓存</w:t>
      </w:r>
      <w:r w:rsidRPr="00F83688">
        <w:rPr>
          <w:rFonts w:cs="Times New Roman" w:hint="eastAsia"/>
          <w:sz w:val="24"/>
          <w:szCs w:val="24"/>
        </w:rPr>
        <w:t>：这是提升服务性能的机制之一。</w:t>
      </w:r>
      <w:r>
        <w:rPr>
          <w:rFonts w:cs="Times New Roman" w:hint="eastAsia"/>
          <w:sz w:val="24"/>
          <w:szCs w:val="24"/>
        </w:rPr>
        <w:t>系统</w:t>
      </w:r>
      <w:r w:rsidRPr="00F83688">
        <w:rPr>
          <w:rFonts w:cs="Times New Roman" w:hint="eastAsia"/>
          <w:sz w:val="24"/>
          <w:szCs w:val="24"/>
        </w:rPr>
        <w:t>依据一定的原则，对后台服务调用的结果进行缓存，对后续到达的</w:t>
      </w:r>
      <w:proofErr w:type="gramStart"/>
      <w:r w:rsidRPr="00F83688">
        <w:rPr>
          <w:rFonts w:cs="Times New Roman" w:hint="eastAsia"/>
          <w:sz w:val="24"/>
          <w:szCs w:val="24"/>
        </w:rPr>
        <w:t>相同访问</w:t>
      </w:r>
      <w:proofErr w:type="gramEnd"/>
      <w:r w:rsidRPr="00F83688">
        <w:rPr>
          <w:rFonts w:cs="Times New Roman" w:hint="eastAsia"/>
          <w:sz w:val="24"/>
          <w:szCs w:val="24"/>
        </w:rPr>
        <w:t>请求，直接利用缓存结果进行响应。</w:t>
      </w:r>
    </w:p>
    <w:p w:rsidR="00F83688" w:rsidRDefault="00F83688" w:rsidP="00F83688">
      <w:pPr>
        <w:pStyle w:val="aff"/>
        <w:numPr>
          <w:ilvl w:val="0"/>
          <w:numId w:val="13"/>
        </w:numPr>
        <w:spacing w:line="400" w:lineRule="exact"/>
        <w:ind w:firstLineChars="0"/>
        <w:rPr>
          <w:rFonts w:cs="Times New Roman"/>
          <w:sz w:val="24"/>
          <w:szCs w:val="24"/>
        </w:rPr>
      </w:pPr>
      <w:r>
        <w:rPr>
          <w:rFonts w:cs="Times New Roman" w:hint="eastAsia"/>
          <w:sz w:val="24"/>
          <w:szCs w:val="24"/>
        </w:rPr>
        <w:t>日志记录：系统对服务的调用接口、调用参数、调用结果、请求调用服务的信息等记录到日志，</w:t>
      </w:r>
      <w:r w:rsidR="00A20BE3">
        <w:rPr>
          <w:rFonts w:cs="Times New Roman" w:hint="eastAsia"/>
          <w:sz w:val="24"/>
          <w:szCs w:val="24"/>
        </w:rPr>
        <w:t>用于系统的监控和审计。</w:t>
      </w:r>
    </w:p>
    <w:p w:rsidR="00A20BE3" w:rsidRDefault="00A20BE3" w:rsidP="00F83688">
      <w:pPr>
        <w:pStyle w:val="aff"/>
        <w:numPr>
          <w:ilvl w:val="0"/>
          <w:numId w:val="13"/>
        </w:numPr>
        <w:spacing w:line="400" w:lineRule="exact"/>
        <w:ind w:firstLineChars="0"/>
        <w:rPr>
          <w:rFonts w:cs="Times New Roman"/>
          <w:sz w:val="24"/>
          <w:szCs w:val="24"/>
        </w:rPr>
      </w:pPr>
      <w:r>
        <w:rPr>
          <w:rFonts w:cs="Times New Roman" w:hint="eastAsia"/>
          <w:sz w:val="24"/>
          <w:szCs w:val="24"/>
        </w:rPr>
        <w:t>信息统计：系统对接口的调用次数和服务的响应时间等进行统计，用于对系统的性能进行分析。</w:t>
      </w:r>
    </w:p>
    <w:p w:rsidR="00A20BE3" w:rsidRDefault="00A20BE3" w:rsidP="00A20BE3">
      <w:pPr>
        <w:pStyle w:val="31"/>
      </w:pPr>
      <w:r>
        <w:rPr>
          <w:rFonts w:hint="eastAsia"/>
        </w:rPr>
        <w:t>3.3.3</w:t>
      </w:r>
      <w:r>
        <w:t xml:space="preserve"> </w:t>
      </w:r>
      <w:r>
        <w:rPr>
          <w:rFonts w:hint="eastAsia"/>
        </w:rPr>
        <w:t>基础服务</w:t>
      </w:r>
    </w:p>
    <w:p w:rsidR="00881E2E" w:rsidRDefault="00A20BE3" w:rsidP="00A20BE3">
      <w:pPr>
        <w:spacing w:line="400" w:lineRule="exact"/>
        <w:ind w:firstLine="480"/>
        <w:rPr>
          <w:rFonts w:cs="Times New Roman"/>
          <w:sz w:val="24"/>
          <w:szCs w:val="24"/>
        </w:rPr>
      </w:pPr>
      <w:r w:rsidRPr="00A20BE3">
        <w:rPr>
          <w:rFonts w:cs="Times New Roman" w:hint="eastAsia"/>
          <w:sz w:val="24"/>
          <w:szCs w:val="24"/>
        </w:rPr>
        <w:t>基础服务包括用户管理、服务监控和日志管理三个子功能，</w:t>
      </w:r>
      <w:r w:rsidR="00881E2E">
        <w:rPr>
          <w:rFonts w:cs="Times New Roman" w:hint="eastAsia"/>
          <w:sz w:val="24"/>
          <w:szCs w:val="24"/>
        </w:rPr>
        <w:t>其用例图见图</w:t>
      </w:r>
      <w:r w:rsidR="00881E2E">
        <w:rPr>
          <w:rFonts w:cs="Times New Roman" w:hint="eastAsia"/>
          <w:sz w:val="24"/>
          <w:szCs w:val="24"/>
        </w:rPr>
        <w:t>XX</w:t>
      </w:r>
      <w:r w:rsidR="00881E2E">
        <w:rPr>
          <w:rFonts w:cs="Times New Roman" w:hint="eastAsia"/>
          <w:sz w:val="24"/>
          <w:szCs w:val="24"/>
        </w:rPr>
        <w:t>。</w:t>
      </w:r>
    </w:p>
    <w:p w:rsidR="00AF0EC7" w:rsidRDefault="00881E2E" w:rsidP="00AF0EC7">
      <w:pPr>
        <w:spacing w:line="400" w:lineRule="exact"/>
        <w:ind w:firstLine="480"/>
        <w:rPr>
          <w:rFonts w:cs="Times New Roman"/>
          <w:sz w:val="24"/>
          <w:szCs w:val="24"/>
        </w:rPr>
      </w:pPr>
      <w:r>
        <w:rPr>
          <w:rFonts w:cs="Times New Roman" w:hint="eastAsia"/>
          <w:sz w:val="24"/>
          <w:szCs w:val="24"/>
        </w:rPr>
        <w:t>该功能模块的</w:t>
      </w:r>
      <w:r w:rsidR="00A20BE3" w:rsidRPr="00A20BE3">
        <w:rPr>
          <w:rFonts w:cs="Times New Roman" w:hint="eastAsia"/>
          <w:sz w:val="24"/>
          <w:szCs w:val="24"/>
        </w:rPr>
        <w:t>具体</w:t>
      </w:r>
      <w:r>
        <w:rPr>
          <w:rFonts w:cs="Times New Roman" w:hint="eastAsia"/>
          <w:sz w:val="24"/>
          <w:szCs w:val="24"/>
        </w:rPr>
        <w:t>功能描述</w:t>
      </w:r>
      <w:r w:rsidR="00A20BE3" w:rsidRPr="00A20BE3">
        <w:rPr>
          <w:rFonts w:cs="Times New Roman" w:hint="eastAsia"/>
          <w:sz w:val="24"/>
          <w:szCs w:val="24"/>
        </w:rPr>
        <w:t>如下：</w:t>
      </w:r>
    </w:p>
    <w:p w:rsidR="00AF0EC7" w:rsidRPr="00F5773F" w:rsidRDefault="00AF0EC7" w:rsidP="00AF0EC7">
      <w:pPr>
        <w:spacing w:line="400" w:lineRule="exact"/>
        <w:ind w:firstLine="480"/>
        <w:jc w:val="center"/>
        <w:rPr>
          <w:rFonts w:cs="Times New Roman"/>
          <w:sz w:val="21"/>
          <w:szCs w:val="21"/>
        </w:rPr>
      </w:pPr>
      <w:r w:rsidRPr="00F5773F">
        <w:rPr>
          <w:rFonts w:cs="Times New Roman" w:hint="eastAsia"/>
          <w:sz w:val="21"/>
          <w:szCs w:val="21"/>
        </w:rPr>
        <w:lastRenderedPageBreak/>
        <w:t>图</w:t>
      </w:r>
      <w:r w:rsidRPr="00F5773F">
        <w:rPr>
          <w:rFonts w:cs="Times New Roman" w:hint="eastAsia"/>
          <w:sz w:val="21"/>
          <w:szCs w:val="21"/>
        </w:rPr>
        <w:t>XX</w:t>
      </w:r>
      <w:r w:rsidRPr="00F5773F">
        <w:rPr>
          <w:rFonts w:cs="Times New Roman"/>
          <w:noProof/>
          <w:sz w:val="21"/>
          <w:szCs w:val="21"/>
        </w:rPr>
        <w:drawing>
          <wp:anchor distT="0" distB="0" distL="114300" distR="114300" simplePos="0" relativeHeight="251659264" behindDoc="0" locked="0" layoutInCell="1" allowOverlap="1">
            <wp:simplePos x="0" y="0"/>
            <wp:positionH relativeFrom="column">
              <wp:posOffset>646430</wp:posOffset>
            </wp:positionH>
            <wp:positionV relativeFrom="paragraph">
              <wp:posOffset>2540</wp:posOffset>
            </wp:positionV>
            <wp:extent cx="4464050" cy="252222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例 (1).png"/>
                    <pic:cNvPicPr/>
                  </pic:nvPicPr>
                  <pic:blipFill rotWithShape="1">
                    <a:blip r:embed="rId44">
                      <a:extLst>
                        <a:ext uri="{28A0092B-C50C-407E-A947-70E740481C1C}">
                          <a14:useLocalDpi xmlns:a14="http://schemas.microsoft.com/office/drawing/2010/main" val="0"/>
                        </a:ext>
                      </a:extLst>
                    </a:blip>
                    <a:srcRect l="8597" t="76122" r="44577" b="1845"/>
                    <a:stretch/>
                  </pic:blipFill>
                  <pic:spPr bwMode="auto">
                    <a:xfrm>
                      <a:off x="0" y="0"/>
                      <a:ext cx="4464050" cy="2522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773F">
        <w:rPr>
          <w:rFonts w:cs="Times New Roman"/>
          <w:sz w:val="21"/>
          <w:szCs w:val="21"/>
        </w:rPr>
        <w:t xml:space="preserve"> </w:t>
      </w:r>
      <w:r w:rsidRPr="00F5773F">
        <w:rPr>
          <w:rFonts w:cs="Times New Roman" w:hint="eastAsia"/>
          <w:sz w:val="21"/>
          <w:szCs w:val="21"/>
        </w:rPr>
        <w:t>基础服务模块的用例图</w:t>
      </w:r>
    </w:p>
    <w:p w:rsidR="00A20BE3" w:rsidRDefault="00A20BE3" w:rsidP="00A20BE3">
      <w:pPr>
        <w:pStyle w:val="a"/>
        <w:numPr>
          <w:ilvl w:val="0"/>
          <w:numId w:val="14"/>
        </w:numPr>
      </w:pPr>
      <w:r>
        <w:rPr>
          <w:rFonts w:hint="eastAsia"/>
        </w:rPr>
        <w:t>用户管理</w:t>
      </w:r>
    </w:p>
    <w:p w:rsidR="00783A2B" w:rsidRDefault="00783A2B" w:rsidP="00783A2B">
      <w:pPr>
        <w:spacing w:line="400" w:lineRule="exact"/>
        <w:ind w:firstLine="480"/>
        <w:rPr>
          <w:rFonts w:cs="Times New Roman"/>
          <w:sz w:val="24"/>
          <w:szCs w:val="24"/>
        </w:rPr>
      </w:pPr>
      <w:r w:rsidRPr="00783A2B">
        <w:rPr>
          <w:rFonts w:cs="Times New Roman" w:hint="eastAsia"/>
          <w:sz w:val="24"/>
          <w:szCs w:val="24"/>
        </w:rPr>
        <w:t>用户管理部分主要使用基于角色的访问控制模型</w:t>
      </w:r>
      <w:r w:rsidRPr="00783A2B">
        <w:rPr>
          <w:rFonts w:cs="Times New Roman" w:hint="eastAsia"/>
          <w:sz w:val="24"/>
          <w:szCs w:val="24"/>
        </w:rPr>
        <w:t>(RBAC)</w:t>
      </w:r>
      <w:r w:rsidRPr="00783A2B">
        <w:rPr>
          <w:rFonts w:cs="Times New Roman" w:hint="eastAsia"/>
          <w:sz w:val="24"/>
          <w:szCs w:val="24"/>
        </w:rPr>
        <w:t>对用户和权限进行管理。主要包括用户管理</w:t>
      </w:r>
      <w:r w:rsidR="00881E2E">
        <w:rPr>
          <w:rFonts w:cs="Times New Roman" w:hint="eastAsia"/>
          <w:sz w:val="24"/>
          <w:szCs w:val="24"/>
        </w:rPr>
        <w:t>和角色管理</w:t>
      </w:r>
      <w:r w:rsidRPr="00783A2B">
        <w:rPr>
          <w:rFonts w:cs="Times New Roman" w:hint="eastAsia"/>
          <w:sz w:val="24"/>
          <w:szCs w:val="24"/>
        </w:rPr>
        <w:t>。</w:t>
      </w:r>
    </w:p>
    <w:p w:rsidR="00783A2B" w:rsidRPr="00783A2B" w:rsidRDefault="00783A2B" w:rsidP="00783A2B">
      <w:pPr>
        <w:pStyle w:val="aff"/>
        <w:numPr>
          <w:ilvl w:val="0"/>
          <w:numId w:val="16"/>
        </w:numPr>
        <w:spacing w:line="400" w:lineRule="exact"/>
        <w:ind w:firstLineChars="0"/>
        <w:rPr>
          <w:rFonts w:cs="Times New Roman"/>
          <w:sz w:val="24"/>
          <w:szCs w:val="24"/>
        </w:rPr>
      </w:pPr>
      <w:r w:rsidRPr="00783A2B">
        <w:rPr>
          <w:rFonts w:cs="Times New Roman" w:hint="eastAsia"/>
          <w:sz w:val="24"/>
          <w:szCs w:val="24"/>
        </w:rPr>
        <w:t>用户管理：对用户信息的增删改查。</w:t>
      </w:r>
    </w:p>
    <w:p w:rsidR="00783A2B" w:rsidRDefault="00783A2B" w:rsidP="00783A2B">
      <w:pPr>
        <w:pStyle w:val="aff"/>
        <w:numPr>
          <w:ilvl w:val="0"/>
          <w:numId w:val="16"/>
        </w:numPr>
        <w:spacing w:line="400" w:lineRule="exact"/>
        <w:ind w:firstLineChars="0"/>
        <w:rPr>
          <w:rFonts w:cs="Times New Roman"/>
          <w:sz w:val="24"/>
          <w:szCs w:val="24"/>
        </w:rPr>
      </w:pPr>
      <w:r>
        <w:rPr>
          <w:rFonts w:cs="Times New Roman" w:hint="eastAsia"/>
          <w:sz w:val="24"/>
          <w:szCs w:val="24"/>
        </w:rPr>
        <w:t>角色管理：对角色的增删改查。</w:t>
      </w:r>
    </w:p>
    <w:p w:rsidR="00A77EF3" w:rsidRDefault="00783A2B" w:rsidP="00A20BE3">
      <w:pPr>
        <w:pStyle w:val="a"/>
        <w:numPr>
          <w:ilvl w:val="0"/>
          <w:numId w:val="14"/>
        </w:numPr>
      </w:pPr>
      <w:r>
        <w:rPr>
          <w:rFonts w:hint="eastAsia"/>
        </w:rPr>
        <w:t>服务监控</w:t>
      </w:r>
    </w:p>
    <w:p w:rsidR="00783A2B" w:rsidRPr="00783A2B" w:rsidRDefault="00783A2B" w:rsidP="00783A2B">
      <w:pPr>
        <w:spacing w:line="400" w:lineRule="exact"/>
        <w:ind w:firstLine="480"/>
        <w:rPr>
          <w:rFonts w:cs="Times New Roman"/>
          <w:sz w:val="24"/>
          <w:szCs w:val="24"/>
        </w:rPr>
      </w:pPr>
      <w:r w:rsidRPr="00783A2B">
        <w:rPr>
          <w:rFonts w:cs="Times New Roman" w:hint="eastAsia"/>
          <w:sz w:val="24"/>
          <w:szCs w:val="24"/>
        </w:rPr>
        <w:t>服务监控</w:t>
      </w:r>
      <w:r w:rsidR="00881E2E">
        <w:rPr>
          <w:rFonts w:cs="Times New Roman" w:hint="eastAsia"/>
          <w:sz w:val="24"/>
          <w:szCs w:val="24"/>
        </w:rPr>
        <w:t>通过服务网关</w:t>
      </w:r>
      <w:r w:rsidR="00AF0EC7">
        <w:rPr>
          <w:rFonts w:cs="Times New Roman" w:hint="eastAsia"/>
          <w:sz w:val="24"/>
          <w:szCs w:val="24"/>
        </w:rPr>
        <w:t>收集的信息向系统管理员显示系统的运行状况，服务监控</w:t>
      </w:r>
      <w:r w:rsidRPr="00783A2B">
        <w:rPr>
          <w:rFonts w:cs="Times New Roman" w:hint="eastAsia"/>
          <w:sz w:val="24"/>
          <w:szCs w:val="24"/>
        </w:rPr>
        <w:t>包括服务健康监控和服务异常监控。</w:t>
      </w:r>
    </w:p>
    <w:p w:rsidR="00783A2B" w:rsidRDefault="00783A2B" w:rsidP="009E1B74">
      <w:pPr>
        <w:pStyle w:val="aff"/>
        <w:numPr>
          <w:ilvl w:val="0"/>
          <w:numId w:val="17"/>
        </w:numPr>
        <w:spacing w:line="400" w:lineRule="exact"/>
        <w:ind w:firstLineChars="0"/>
        <w:rPr>
          <w:rFonts w:cs="Times New Roman"/>
          <w:sz w:val="24"/>
          <w:szCs w:val="24"/>
        </w:rPr>
      </w:pPr>
      <w:r w:rsidRPr="009E1B74">
        <w:rPr>
          <w:rFonts w:cs="Times New Roman" w:hint="eastAsia"/>
          <w:sz w:val="24"/>
          <w:szCs w:val="24"/>
        </w:rPr>
        <w:t>服务健康监控：</w:t>
      </w:r>
      <w:r w:rsidR="009E1B74" w:rsidRPr="009E1B74">
        <w:rPr>
          <w:rFonts w:cs="Times New Roman" w:hint="eastAsia"/>
          <w:sz w:val="24"/>
          <w:szCs w:val="24"/>
        </w:rPr>
        <w:t>对服务实例的运行状况进行监控，包括服务实例是否正在运行，服务响应时间是否超时等。</w:t>
      </w:r>
    </w:p>
    <w:p w:rsidR="009E1B74" w:rsidRPr="009E1B74" w:rsidRDefault="009E1B74" w:rsidP="009E1B74">
      <w:pPr>
        <w:pStyle w:val="aff"/>
        <w:numPr>
          <w:ilvl w:val="0"/>
          <w:numId w:val="17"/>
        </w:numPr>
        <w:spacing w:line="400" w:lineRule="exact"/>
        <w:ind w:firstLineChars="0"/>
        <w:rPr>
          <w:rFonts w:cs="Times New Roman"/>
          <w:sz w:val="24"/>
          <w:szCs w:val="24"/>
        </w:rPr>
      </w:pPr>
      <w:r>
        <w:rPr>
          <w:rFonts w:cs="Times New Roman" w:hint="eastAsia"/>
          <w:sz w:val="24"/>
          <w:szCs w:val="24"/>
        </w:rPr>
        <w:t>服务异常监控：监控系统组件的运行状况，发生异常提醒</w:t>
      </w:r>
      <w:r w:rsidR="006B3014">
        <w:rPr>
          <w:rFonts w:cs="Times New Roman" w:hint="eastAsia"/>
          <w:sz w:val="24"/>
          <w:szCs w:val="24"/>
        </w:rPr>
        <w:t>运</w:t>
      </w:r>
      <w:proofErr w:type="gramStart"/>
      <w:r w:rsidR="006B3014">
        <w:rPr>
          <w:rFonts w:cs="Times New Roman" w:hint="eastAsia"/>
          <w:sz w:val="24"/>
          <w:szCs w:val="24"/>
        </w:rPr>
        <w:t>维</w:t>
      </w:r>
      <w:r>
        <w:rPr>
          <w:rFonts w:cs="Times New Roman" w:hint="eastAsia"/>
          <w:sz w:val="24"/>
          <w:szCs w:val="24"/>
        </w:rPr>
        <w:t>人员</w:t>
      </w:r>
      <w:proofErr w:type="gramEnd"/>
      <w:r>
        <w:rPr>
          <w:rFonts w:cs="Times New Roman" w:hint="eastAsia"/>
          <w:sz w:val="24"/>
          <w:szCs w:val="24"/>
        </w:rPr>
        <w:t>及时进行修复。</w:t>
      </w:r>
    </w:p>
    <w:p w:rsidR="00783A2B" w:rsidRDefault="00783A2B" w:rsidP="00A20BE3">
      <w:pPr>
        <w:pStyle w:val="a"/>
        <w:numPr>
          <w:ilvl w:val="0"/>
          <w:numId w:val="14"/>
        </w:numPr>
      </w:pPr>
      <w:r>
        <w:rPr>
          <w:rFonts w:hint="eastAsia"/>
        </w:rPr>
        <w:t>日志管理</w:t>
      </w:r>
    </w:p>
    <w:p w:rsidR="009E1B74" w:rsidRPr="009E1B74" w:rsidRDefault="009E1B74" w:rsidP="009E1B74">
      <w:pPr>
        <w:spacing w:line="400" w:lineRule="exact"/>
        <w:ind w:firstLine="480"/>
        <w:rPr>
          <w:rFonts w:cs="Times New Roman"/>
          <w:sz w:val="24"/>
          <w:szCs w:val="24"/>
        </w:rPr>
      </w:pPr>
      <w:r w:rsidRPr="009E1B74">
        <w:rPr>
          <w:rFonts w:cs="Times New Roman" w:hint="eastAsia"/>
          <w:sz w:val="24"/>
          <w:szCs w:val="24"/>
        </w:rPr>
        <w:t>日志管理包括对日志的查询和汇总，方便</w:t>
      </w:r>
      <w:r w:rsidR="00AF0EC7">
        <w:rPr>
          <w:rFonts w:cs="Times New Roman" w:hint="eastAsia"/>
          <w:sz w:val="24"/>
          <w:szCs w:val="24"/>
        </w:rPr>
        <w:t>系统管理员</w:t>
      </w:r>
      <w:r w:rsidRPr="009E1B74">
        <w:rPr>
          <w:rFonts w:cs="Times New Roman" w:hint="eastAsia"/>
          <w:sz w:val="24"/>
          <w:szCs w:val="24"/>
        </w:rPr>
        <w:t>对系统的审计跟踪。</w:t>
      </w:r>
    </w:p>
    <w:p w:rsidR="00FF4D13" w:rsidRDefault="00A30D03">
      <w:pPr>
        <w:pStyle w:val="23"/>
        <w:spacing w:before="158"/>
        <w:outlineLvl w:val="1"/>
      </w:pPr>
      <w:bookmarkStart w:id="41" w:name="_Toc533947310"/>
      <w:r>
        <w:rPr>
          <w:rFonts w:hint="eastAsia"/>
        </w:rPr>
        <w:t xml:space="preserve">3.4 </w:t>
      </w:r>
      <w:r w:rsidR="00EB36F0">
        <w:rPr>
          <w:rFonts w:hint="eastAsia"/>
        </w:rPr>
        <w:t>舰船平台服务管理系统</w:t>
      </w:r>
      <w:r w:rsidR="00551EA1">
        <w:rPr>
          <w:rFonts w:hint="eastAsia"/>
        </w:rPr>
        <w:t>的非功能</w:t>
      </w:r>
      <w:r w:rsidR="00EB36F0">
        <w:rPr>
          <w:rFonts w:hint="eastAsia"/>
        </w:rPr>
        <w:t>性</w:t>
      </w:r>
      <w:r w:rsidR="00551EA1">
        <w:rPr>
          <w:rFonts w:hint="eastAsia"/>
        </w:rPr>
        <w:t>需求分析</w:t>
      </w:r>
      <w:bookmarkEnd w:id="41"/>
    </w:p>
    <w:p w:rsidR="00EB36F0" w:rsidRDefault="00EB36F0" w:rsidP="00EB36F0">
      <w:pPr>
        <w:spacing w:line="400" w:lineRule="exact"/>
        <w:ind w:firstLine="480"/>
        <w:rPr>
          <w:rFonts w:cs="Times New Roman"/>
          <w:sz w:val="24"/>
          <w:szCs w:val="24"/>
        </w:rPr>
      </w:pPr>
      <w:r>
        <w:rPr>
          <w:rFonts w:cs="Times New Roman" w:hint="eastAsia"/>
          <w:sz w:val="24"/>
          <w:szCs w:val="24"/>
        </w:rPr>
        <w:t>舰船平台服务管理系统除了要满足上述的功能性需求以外，还要满足易用、</w:t>
      </w:r>
      <w:r w:rsidR="00B9119B">
        <w:rPr>
          <w:rFonts w:cs="Times New Roman" w:hint="eastAsia"/>
          <w:sz w:val="24"/>
          <w:szCs w:val="24"/>
        </w:rPr>
        <w:t>高</w:t>
      </w:r>
      <w:r>
        <w:rPr>
          <w:rFonts w:cs="Times New Roman" w:hint="eastAsia"/>
          <w:sz w:val="24"/>
          <w:szCs w:val="24"/>
        </w:rPr>
        <w:t>性能、安全、可靠</w:t>
      </w:r>
      <w:r w:rsidR="00354F8D">
        <w:rPr>
          <w:rFonts w:cs="Times New Roman" w:hint="eastAsia"/>
          <w:sz w:val="24"/>
          <w:szCs w:val="24"/>
        </w:rPr>
        <w:t>、</w:t>
      </w:r>
      <w:r w:rsidR="00B9119B">
        <w:rPr>
          <w:rFonts w:cs="Times New Roman" w:hint="eastAsia"/>
          <w:sz w:val="24"/>
          <w:szCs w:val="24"/>
        </w:rPr>
        <w:t>可管理</w:t>
      </w:r>
      <w:r>
        <w:rPr>
          <w:rFonts w:cs="Times New Roman" w:hint="eastAsia"/>
          <w:sz w:val="24"/>
          <w:szCs w:val="24"/>
        </w:rPr>
        <w:t>和</w:t>
      </w:r>
      <w:proofErr w:type="gramStart"/>
      <w:r>
        <w:rPr>
          <w:rFonts w:cs="Times New Roman" w:hint="eastAsia"/>
          <w:sz w:val="24"/>
          <w:szCs w:val="24"/>
        </w:rPr>
        <w:t>可</w:t>
      </w:r>
      <w:proofErr w:type="gramEnd"/>
      <w:r>
        <w:rPr>
          <w:rFonts w:cs="Times New Roman" w:hint="eastAsia"/>
          <w:sz w:val="24"/>
          <w:szCs w:val="24"/>
        </w:rPr>
        <w:t>扩展性等非功能性需求。</w:t>
      </w:r>
    </w:p>
    <w:p w:rsidR="00FF4D13" w:rsidRDefault="00B9119B" w:rsidP="00573C2F">
      <w:pPr>
        <w:pStyle w:val="a"/>
        <w:numPr>
          <w:ilvl w:val="0"/>
          <w:numId w:val="11"/>
        </w:numPr>
      </w:pPr>
      <w:r w:rsidRPr="00B9119B">
        <w:rPr>
          <w:rFonts w:hint="eastAsia"/>
        </w:rPr>
        <w:t>易用性</w:t>
      </w:r>
    </w:p>
    <w:p w:rsidR="00B9119B" w:rsidRPr="00B9119B" w:rsidRDefault="00B9119B" w:rsidP="00B9119B">
      <w:pPr>
        <w:spacing w:line="400" w:lineRule="exact"/>
        <w:ind w:firstLine="480"/>
        <w:rPr>
          <w:rFonts w:cs="Times New Roman"/>
          <w:sz w:val="24"/>
          <w:szCs w:val="24"/>
        </w:rPr>
      </w:pPr>
      <w:r>
        <w:rPr>
          <w:rFonts w:cs="Times New Roman" w:hint="eastAsia"/>
          <w:sz w:val="24"/>
          <w:szCs w:val="24"/>
        </w:rPr>
        <w:t>任何系统的开发目标都是为了降低使用者的工作量，舰船平台服务管理系统应该通过提供公共模板简化服务开发，提供自动部署工具以简化服务部署，通过良好的</w:t>
      </w:r>
      <w:r>
        <w:rPr>
          <w:rFonts w:cs="Times New Roman" w:hint="eastAsia"/>
          <w:sz w:val="24"/>
          <w:szCs w:val="24"/>
        </w:rPr>
        <w:t>UI</w:t>
      </w:r>
      <w:r>
        <w:rPr>
          <w:rFonts w:cs="Times New Roman" w:hint="eastAsia"/>
          <w:sz w:val="24"/>
          <w:szCs w:val="24"/>
        </w:rPr>
        <w:t>界面和自动化反应机制以简化服务监控。</w:t>
      </w:r>
    </w:p>
    <w:p w:rsidR="00B9119B" w:rsidRDefault="00B9119B" w:rsidP="002F762C">
      <w:pPr>
        <w:pStyle w:val="a"/>
        <w:numPr>
          <w:ilvl w:val="0"/>
          <w:numId w:val="11"/>
        </w:numPr>
      </w:pPr>
      <w:r>
        <w:rPr>
          <w:rFonts w:hint="eastAsia"/>
        </w:rPr>
        <w:t>高性</w:t>
      </w:r>
      <w:bookmarkStart w:id="42" w:name="_GoBack"/>
      <w:bookmarkEnd w:id="42"/>
      <w:r>
        <w:rPr>
          <w:rFonts w:hint="eastAsia"/>
        </w:rPr>
        <w:t>能</w:t>
      </w:r>
    </w:p>
    <w:p w:rsidR="00B9119B" w:rsidRPr="00B9119B" w:rsidRDefault="00B9119B" w:rsidP="008B4D69">
      <w:pPr>
        <w:spacing w:line="400" w:lineRule="exact"/>
        <w:ind w:firstLine="480"/>
        <w:rPr>
          <w:rFonts w:cs="Times New Roman"/>
          <w:sz w:val="24"/>
          <w:szCs w:val="24"/>
        </w:rPr>
      </w:pPr>
      <w:r>
        <w:rPr>
          <w:rFonts w:cs="Times New Roman" w:hint="eastAsia"/>
          <w:sz w:val="24"/>
          <w:szCs w:val="24"/>
        </w:rPr>
        <w:t>舰船平台的性能要求虽然不像机载平台那么高，但由于</w:t>
      </w:r>
      <w:r w:rsidR="008B4D69">
        <w:rPr>
          <w:rFonts w:cs="Times New Roman" w:hint="eastAsia"/>
          <w:sz w:val="24"/>
          <w:szCs w:val="24"/>
        </w:rPr>
        <w:t>面对作战要求</w:t>
      </w:r>
      <w:r>
        <w:rPr>
          <w:rFonts w:cs="Times New Roman" w:hint="eastAsia"/>
          <w:sz w:val="24"/>
          <w:szCs w:val="24"/>
        </w:rPr>
        <w:t>的特殊性，要</w:t>
      </w:r>
      <w:r>
        <w:rPr>
          <w:rFonts w:cs="Times New Roman" w:hint="eastAsia"/>
          <w:sz w:val="24"/>
          <w:szCs w:val="24"/>
        </w:rPr>
        <w:lastRenderedPageBreak/>
        <w:t>求能及时对数据进行处理并对事件进行响应。</w:t>
      </w:r>
      <w:r w:rsidR="008B4D69">
        <w:rPr>
          <w:rFonts w:cs="Times New Roman" w:hint="eastAsia"/>
          <w:sz w:val="24"/>
          <w:szCs w:val="24"/>
        </w:rPr>
        <w:t>对于</w:t>
      </w:r>
      <w:r w:rsidR="008B4D69">
        <w:rPr>
          <w:rFonts w:cs="Times New Roman" w:hint="eastAsia"/>
          <w:sz w:val="24"/>
          <w:szCs w:val="24"/>
        </w:rPr>
        <w:t>API</w:t>
      </w:r>
      <w:r w:rsidR="008B4D69">
        <w:rPr>
          <w:rFonts w:cs="Times New Roman" w:hint="eastAsia"/>
          <w:sz w:val="24"/>
          <w:szCs w:val="24"/>
        </w:rPr>
        <w:t>网关在原请求处理时间上增加的额外时间不得多于</w:t>
      </w:r>
      <w:r w:rsidR="008B4D69">
        <w:rPr>
          <w:rFonts w:cs="Times New Roman" w:hint="eastAsia"/>
          <w:sz w:val="24"/>
          <w:szCs w:val="24"/>
        </w:rPr>
        <w:t>50</w:t>
      </w:r>
      <w:r w:rsidR="008B4D69">
        <w:rPr>
          <w:rFonts w:cs="Times New Roman"/>
          <w:sz w:val="24"/>
          <w:szCs w:val="24"/>
        </w:rPr>
        <w:t>ms</w:t>
      </w:r>
      <w:r w:rsidR="008B4D69">
        <w:rPr>
          <w:rFonts w:cs="Times New Roman" w:hint="eastAsia"/>
          <w:sz w:val="24"/>
          <w:szCs w:val="24"/>
        </w:rPr>
        <w:t>。由于一个业务可以包含多个</w:t>
      </w:r>
      <w:proofErr w:type="gramStart"/>
      <w:r w:rsidR="008B4D69">
        <w:rPr>
          <w:rFonts w:cs="Times New Roman" w:hint="eastAsia"/>
          <w:sz w:val="24"/>
          <w:szCs w:val="24"/>
        </w:rPr>
        <w:t>微服务</w:t>
      </w:r>
      <w:proofErr w:type="gramEnd"/>
      <w:r w:rsidR="008B4D69">
        <w:rPr>
          <w:rFonts w:cs="Times New Roman" w:hint="eastAsia"/>
          <w:sz w:val="24"/>
          <w:szCs w:val="24"/>
        </w:rPr>
        <w:t>调用，</w:t>
      </w:r>
      <w:r>
        <w:rPr>
          <w:rFonts w:cs="Times New Roman" w:hint="eastAsia"/>
          <w:sz w:val="24"/>
          <w:szCs w:val="24"/>
        </w:rPr>
        <w:t>这要求平台上的服务的请求处理时间不得超过</w:t>
      </w:r>
      <w:r>
        <w:rPr>
          <w:rFonts w:cs="Times New Roman" w:hint="eastAsia"/>
          <w:sz w:val="24"/>
          <w:szCs w:val="24"/>
        </w:rPr>
        <w:t>1</w:t>
      </w:r>
      <w:r>
        <w:rPr>
          <w:rFonts w:cs="Times New Roman" w:hint="eastAsia"/>
          <w:sz w:val="24"/>
          <w:szCs w:val="24"/>
        </w:rPr>
        <w:t>秒，对可能超时的请求，</w:t>
      </w:r>
      <w:r w:rsidR="008B4D69">
        <w:rPr>
          <w:rFonts w:cs="Times New Roman" w:hint="eastAsia"/>
          <w:sz w:val="24"/>
          <w:szCs w:val="24"/>
        </w:rPr>
        <w:t>应</w:t>
      </w:r>
      <w:r>
        <w:rPr>
          <w:rFonts w:cs="Times New Roman" w:hint="eastAsia"/>
          <w:sz w:val="24"/>
          <w:szCs w:val="24"/>
        </w:rPr>
        <w:t>采用异步方式进行处理。</w:t>
      </w:r>
    </w:p>
    <w:p w:rsidR="00B9119B" w:rsidRDefault="00B9119B" w:rsidP="0016044E">
      <w:pPr>
        <w:pStyle w:val="a"/>
      </w:pPr>
      <w:r>
        <w:rPr>
          <w:rFonts w:hint="eastAsia"/>
        </w:rPr>
        <w:t>安全性</w:t>
      </w:r>
    </w:p>
    <w:p w:rsidR="008B4D69" w:rsidRDefault="008B4D69" w:rsidP="008B4D69">
      <w:pPr>
        <w:spacing w:line="400" w:lineRule="exact"/>
        <w:ind w:firstLine="480"/>
        <w:rPr>
          <w:rFonts w:cs="Times New Roman"/>
          <w:sz w:val="24"/>
          <w:szCs w:val="24"/>
        </w:rPr>
      </w:pPr>
      <w:r>
        <w:rPr>
          <w:rFonts w:cs="Times New Roman" w:hint="eastAsia"/>
          <w:sz w:val="24"/>
          <w:szCs w:val="24"/>
        </w:rPr>
        <w:t>对于服务间传递的信息，要通过</w:t>
      </w:r>
      <w:r>
        <w:rPr>
          <w:rFonts w:cs="Times New Roman" w:hint="eastAsia"/>
          <w:sz w:val="24"/>
          <w:szCs w:val="24"/>
        </w:rPr>
        <w:t>HTT</w:t>
      </w:r>
      <w:r>
        <w:rPr>
          <w:rFonts w:cs="Times New Roman"/>
          <w:sz w:val="24"/>
          <w:szCs w:val="24"/>
        </w:rPr>
        <w:t>PS</w:t>
      </w:r>
      <w:r>
        <w:rPr>
          <w:rFonts w:cs="Times New Roman" w:hint="eastAsia"/>
          <w:sz w:val="24"/>
          <w:szCs w:val="24"/>
        </w:rPr>
        <w:t>协议进行加密通讯，对安全性要求高的数据一律采用加密手段进行传输，防止数据被非法劫持或篡改。</w:t>
      </w:r>
    </w:p>
    <w:p w:rsidR="008B4D69" w:rsidRPr="008B4D69" w:rsidRDefault="008B4D69" w:rsidP="008B4D69">
      <w:pPr>
        <w:spacing w:line="400" w:lineRule="exact"/>
        <w:ind w:firstLine="480"/>
        <w:rPr>
          <w:rFonts w:cs="Times New Roman"/>
          <w:sz w:val="24"/>
          <w:szCs w:val="24"/>
        </w:rPr>
      </w:pPr>
      <w:r>
        <w:rPr>
          <w:rFonts w:cs="Times New Roman" w:hint="eastAsia"/>
          <w:sz w:val="24"/>
          <w:szCs w:val="24"/>
        </w:rPr>
        <w:t>对于舰船平台服务管理系统，还应对服务调用请求进行身份认证和权限控制，防止服务的越权请求调用，同时应建立健全的安全规范，避免系统发生重大安全隐患。</w:t>
      </w:r>
    </w:p>
    <w:p w:rsidR="00B9119B" w:rsidRDefault="00B9119B" w:rsidP="0016044E">
      <w:pPr>
        <w:pStyle w:val="a"/>
      </w:pPr>
      <w:r>
        <w:rPr>
          <w:rFonts w:hint="eastAsia"/>
        </w:rPr>
        <w:t>可靠性</w:t>
      </w:r>
    </w:p>
    <w:p w:rsidR="008B4D69" w:rsidRPr="008B4D69" w:rsidRDefault="008B4D69" w:rsidP="00514741">
      <w:pPr>
        <w:spacing w:line="400" w:lineRule="exact"/>
        <w:ind w:firstLine="480"/>
        <w:rPr>
          <w:rFonts w:cs="Times New Roman"/>
          <w:sz w:val="24"/>
          <w:szCs w:val="24"/>
        </w:rPr>
      </w:pPr>
      <w:r>
        <w:rPr>
          <w:rFonts w:cs="Times New Roman" w:hint="eastAsia"/>
          <w:sz w:val="24"/>
          <w:szCs w:val="24"/>
        </w:rPr>
        <w:t>对于</w:t>
      </w:r>
      <w:r>
        <w:rPr>
          <w:rFonts w:cs="Times New Roman" w:hint="eastAsia"/>
          <w:sz w:val="24"/>
          <w:szCs w:val="24"/>
        </w:rPr>
        <w:t>API</w:t>
      </w:r>
      <w:r>
        <w:rPr>
          <w:rFonts w:cs="Times New Roman" w:hint="eastAsia"/>
          <w:sz w:val="24"/>
          <w:szCs w:val="24"/>
        </w:rPr>
        <w:t>网关和服务注册中心等平台的核心部件，应保持高可用和可靠性。</w:t>
      </w:r>
      <w:r w:rsidR="00514741">
        <w:rPr>
          <w:rFonts w:cs="Times New Roman" w:hint="eastAsia"/>
          <w:sz w:val="24"/>
          <w:szCs w:val="24"/>
        </w:rPr>
        <w:t>舰船平台的核心组件应能保证</w:t>
      </w:r>
      <w:r w:rsidR="00514741">
        <w:rPr>
          <w:rFonts w:cs="Times New Roman" w:hint="eastAsia"/>
          <w:sz w:val="24"/>
          <w:szCs w:val="24"/>
        </w:rPr>
        <w:t>99.99%</w:t>
      </w:r>
      <w:r w:rsidR="00514741">
        <w:rPr>
          <w:rFonts w:cs="Times New Roman" w:hint="eastAsia"/>
          <w:sz w:val="24"/>
          <w:szCs w:val="24"/>
        </w:rPr>
        <w:t>的高可用，并且应考虑战时出现部分基础设施损毁的情况下仍保证平台功能的可用性。</w:t>
      </w:r>
    </w:p>
    <w:p w:rsidR="00B9119B" w:rsidRDefault="00B9119B" w:rsidP="0016044E">
      <w:pPr>
        <w:pStyle w:val="a"/>
      </w:pPr>
      <w:r>
        <w:rPr>
          <w:rFonts w:hint="eastAsia"/>
        </w:rPr>
        <w:t>可管理性</w:t>
      </w:r>
    </w:p>
    <w:p w:rsidR="00514741" w:rsidRPr="00514741" w:rsidRDefault="00514741" w:rsidP="00514741">
      <w:pPr>
        <w:spacing w:line="400" w:lineRule="exact"/>
        <w:ind w:firstLine="480"/>
        <w:rPr>
          <w:rFonts w:cs="Times New Roman"/>
          <w:sz w:val="24"/>
          <w:szCs w:val="24"/>
        </w:rPr>
      </w:pPr>
      <w:r>
        <w:rPr>
          <w:rFonts w:cs="Times New Roman" w:hint="eastAsia"/>
          <w:sz w:val="24"/>
          <w:szCs w:val="24"/>
        </w:rPr>
        <w:t>系统中服务的部署、运行和调用可以实现监控、日志、数据采集和追踪。通过提供图形用户界面队伍进行管理配置、监控统计、追踪审计，并可以对系统自身的运行情况进行监控和管理。</w:t>
      </w:r>
    </w:p>
    <w:p w:rsidR="00B9119B" w:rsidRDefault="00B9119B" w:rsidP="0016044E">
      <w:pPr>
        <w:pStyle w:val="a"/>
      </w:pPr>
      <w:r>
        <w:rPr>
          <w:rFonts w:hint="eastAsia"/>
        </w:rPr>
        <w:t>可扩展性</w:t>
      </w:r>
    </w:p>
    <w:p w:rsidR="00B9119B" w:rsidRPr="00B9119B" w:rsidRDefault="00B9119B" w:rsidP="00514741">
      <w:pPr>
        <w:spacing w:line="400" w:lineRule="exact"/>
        <w:ind w:firstLine="480"/>
        <w:rPr>
          <w:rFonts w:cs="Times New Roman"/>
          <w:sz w:val="24"/>
          <w:szCs w:val="24"/>
        </w:rPr>
      </w:pPr>
      <w:r>
        <w:rPr>
          <w:rFonts w:cs="Times New Roman" w:hint="eastAsia"/>
          <w:sz w:val="24"/>
          <w:szCs w:val="24"/>
        </w:rPr>
        <w:t>可扩展性包括系统的功能模块可通过插件进行功能扩展，平台可通过控制版本兼容性对服务接口进行扩展，服务实例部署应可以动态扩展等。</w:t>
      </w:r>
    </w:p>
    <w:p w:rsidR="00FF4D13" w:rsidRDefault="00A30D03">
      <w:pPr>
        <w:pStyle w:val="23"/>
        <w:spacing w:before="158"/>
        <w:outlineLvl w:val="1"/>
      </w:pPr>
      <w:bookmarkStart w:id="43" w:name="_Toc533947311"/>
      <w:r>
        <w:rPr>
          <w:rFonts w:hint="eastAsia"/>
        </w:rPr>
        <w:t>3.5 本章小结</w:t>
      </w:r>
      <w:bookmarkEnd w:id="43"/>
    </w:p>
    <w:p w:rsidR="00FF4D13" w:rsidRPr="00C146A7" w:rsidRDefault="00C146A7" w:rsidP="00C146A7">
      <w:pPr>
        <w:spacing w:line="400" w:lineRule="exact"/>
        <w:ind w:firstLine="480"/>
        <w:rPr>
          <w:rFonts w:cs="Times New Roman"/>
          <w:sz w:val="24"/>
          <w:szCs w:val="24"/>
        </w:rPr>
        <w:sectPr w:rsidR="00FF4D13" w:rsidRPr="00C146A7">
          <w:headerReference w:type="even" r:id="rId45"/>
          <w:headerReference w:type="default" r:id="rId46"/>
          <w:footerReference w:type="even" r:id="rId47"/>
          <w:footerReference w:type="default" r:id="rId48"/>
          <w:type w:val="continuous"/>
          <w:pgSz w:w="11906" w:h="16838"/>
          <w:pgMar w:top="1440" w:right="1417" w:bottom="1440" w:left="1417" w:header="851" w:footer="992" w:gutter="0"/>
          <w:cols w:space="0"/>
          <w:docGrid w:type="lines" w:linePitch="317"/>
        </w:sectPr>
      </w:pPr>
      <w:r w:rsidRPr="00C146A7">
        <w:rPr>
          <w:rFonts w:cs="Times New Roman" w:hint="eastAsia"/>
          <w:sz w:val="24"/>
          <w:szCs w:val="24"/>
        </w:rPr>
        <w:t>本章对基于</w:t>
      </w:r>
      <w:proofErr w:type="gramStart"/>
      <w:r w:rsidRPr="00C146A7">
        <w:rPr>
          <w:rFonts w:cs="Times New Roman" w:hint="eastAsia"/>
          <w:sz w:val="24"/>
          <w:szCs w:val="24"/>
        </w:rPr>
        <w:t>微服务</w:t>
      </w:r>
      <w:proofErr w:type="gramEnd"/>
      <w:r w:rsidRPr="00C146A7">
        <w:rPr>
          <w:rFonts w:cs="Times New Roman" w:hint="eastAsia"/>
          <w:sz w:val="24"/>
          <w:szCs w:val="24"/>
        </w:rPr>
        <w:t>架构的舰船平台服务管理系统进行需求分析。采用</w:t>
      </w:r>
      <w:proofErr w:type="gramStart"/>
      <w:r w:rsidRPr="00C146A7">
        <w:rPr>
          <w:rFonts w:cs="Times New Roman" w:hint="eastAsia"/>
          <w:sz w:val="24"/>
          <w:szCs w:val="24"/>
        </w:rPr>
        <w:t>微服务</w:t>
      </w:r>
      <w:proofErr w:type="gramEnd"/>
      <w:r w:rsidRPr="00C146A7">
        <w:rPr>
          <w:rFonts w:cs="Times New Roman" w:hint="eastAsia"/>
          <w:sz w:val="24"/>
          <w:szCs w:val="24"/>
        </w:rPr>
        <w:t>架构需要保证服务调用的性能，实现服务开发部署的快速迭代，保证系统的安全稳定并制定规范的治理方案。所以舰船平台管理系统应提供易于使用开发框架和服务描述框架，提供服务调用过程中所需的服务注册发现、路由映射，提供身份认证、权限控制、负载均衡、熔断等机制来保证安全性和稳定性，提供健康监测、信息统计、日志记录来实现服务治理，同时提供自动化部署以实现</w:t>
      </w:r>
      <w:proofErr w:type="gramStart"/>
      <w:r w:rsidRPr="00C146A7">
        <w:rPr>
          <w:rFonts w:cs="Times New Roman" w:hint="eastAsia"/>
          <w:sz w:val="24"/>
          <w:szCs w:val="24"/>
        </w:rPr>
        <w:t>微服务</w:t>
      </w:r>
      <w:proofErr w:type="gramEnd"/>
      <w:r w:rsidRPr="00C146A7">
        <w:rPr>
          <w:rFonts w:cs="Times New Roman" w:hint="eastAsia"/>
          <w:sz w:val="24"/>
          <w:szCs w:val="24"/>
        </w:rPr>
        <w:t>的伸缩性。系统在满足上述功能行需求的同时，还应满足易用、可扩展和可靠性能非功能性需求。</w:t>
      </w:r>
    </w:p>
    <w:p w:rsidR="00FF4D13" w:rsidRDefault="00FF4D13">
      <w:pPr>
        <w:pStyle w:val="13"/>
        <w:spacing w:line="240" w:lineRule="auto"/>
        <w:rPr>
          <w:rFonts w:ascii="宋体" w:eastAsia="宋体" w:hAnsi="宋体" w:cs="宋体"/>
          <w:sz w:val="24"/>
          <w:szCs w:val="24"/>
        </w:rPr>
      </w:pPr>
    </w:p>
    <w:p w:rsidR="00D4063B" w:rsidRDefault="00A30D03" w:rsidP="00D4063B">
      <w:pPr>
        <w:pStyle w:val="13"/>
        <w:outlineLvl w:val="0"/>
      </w:pPr>
      <w:bookmarkStart w:id="44" w:name="_Toc533947312"/>
      <w:r>
        <w:rPr>
          <w:rFonts w:hint="eastAsia"/>
        </w:rPr>
        <w:t xml:space="preserve">4 </w:t>
      </w:r>
      <w:r w:rsidR="00E035E4">
        <w:rPr>
          <w:rFonts w:hint="eastAsia"/>
        </w:rPr>
        <w:t>舰船平台服务管理系统</w:t>
      </w:r>
      <w:r w:rsidR="00FA6308">
        <w:rPr>
          <w:rFonts w:hint="eastAsia"/>
        </w:rPr>
        <w:t>核心模块</w:t>
      </w:r>
      <w:r w:rsidR="00551EA1">
        <w:rPr>
          <w:rFonts w:hint="eastAsia"/>
        </w:rPr>
        <w:t>的概要设计</w:t>
      </w:r>
      <w:bookmarkEnd w:id="44"/>
    </w:p>
    <w:p w:rsidR="00FF4D13" w:rsidRDefault="00FF4D13">
      <w:pPr>
        <w:pStyle w:val="13"/>
        <w:spacing w:line="240" w:lineRule="auto"/>
        <w:rPr>
          <w:rFonts w:ascii="宋体" w:eastAsia="宋体" w:hAnsi="宋体" w:cs="宋体"/>
          <w:sz w:val="24"/>
          <w:szCs w:val="24"/>
        </w:rPr>
      </w:pPr>
    </w:p>
    <w:p w:rsidR="00D4063B" w:rsidRPr="00D4063B" w:rsidRDefault="00D4063B" w:rsidP="00D4063B">
      <w:pPr>
        <w:spacing w:line="400" w:lineRule="exact"/>
        <w:ind w:firstLine="480"/>
        <w:rPr>
          <w:rFonts w:cs="Times New Roman"/>
          <w:sz w:val="24"/>
          <w:szCs w:val="24"/>
        </w:rPr>
      </w:pPr>
      <w:bookmarkStart w:id="45" w:name="_Toc533947313"/>
      <w:r w:rsidRPr="00D4063B">
        <w:rPr>
          <w:rFonts w:cs="Times New Roman" w:hint="eastAsia"/>
          <w:sz w:val="24"/>
          <w:szCs w:val="24"/>
        </w:rPr>
        <w:t>完成了对系统的需求分析后，本章主要描述舰船平台服务管理系统的概要设计，给出</w:t>
      </w:r>
      <w:r w:rsidR="003746B0">
        <w:rPr>
          <w:rFonts w:cs="Times New Roman" w:hint="eastAsia"/>
          <w:sz w:val="24"/>
          <w:szCs w:val="24"/>
        </w:rPr>
        <w:t>舰船平台服务治理</w:t>
      </w:r>
      <w:r w:rsidR="00FA6308">
        <w:rPr>
          <w:rFonts w:cs="Times New Roman" w:hint="eastAsia"/>
          <w:sz w:val="24"/>
          <w:szCs w:val="24"/>
        </w:rPr>
        <w:t>方案</w:t>
      </w:r>
      <w:r w:rsidR="003746B0">
        <w:rPr>
          <w:rFonts w:cs="Times New Roman" w:hint="eastAsia"/>
          <w:sz w:val="24"/>
          <w:szCs w:val="24"/>
        </w:rPr>
        <w:t>、</w:t>
      </w:r>
      <w:r w:rsidR="00FA6308">
        <w:rPr>
          <w:rFonts w:cs="Times New Roman" w:hint="eastAsia"/>
          <w:sz w:val="24"/>
          <w:szCs w:val="24"/>
        </w:rPr>
        <w:t>然后对方案中的核心模块</w:t>
      </w:r>
      <w:r w:rsidR="00FA6308">
        <w:rPr>
          <w:rFonts w:cs="Times New Roman" w:hint="eastAsia"/>
          <w:sz w:val="24"/>
          <w:szCs w:val="24"/>
        </w:rPr>
        <w:t>API</w:t>
      </w:r>
      <w:r w:rsidR="00FA6308">
        <w:rPr>
          <w:rFonts w:cs="Times New Roman" w:hint="eastAsia"/>
          <w:sz w:val="24"/>
          <w:szCs w:val="24"/>
        </w:rPr>
        <w:t>网关以及与其关键的系统模块进行了模块的划分、接口设计以及数据库设计。</w:t>
      </w:r>
    </w:p>
    <w:p w:rsidR="00FF4D13" w:rsidRDefault="00A30D03">
      <w:pPr>
        <w:pStyle w:val="23"/>
        <w:spacing w:before="120"/>
        <w:outlineLvl w:val="1"/>
      </w:pPr>
      <w:bookmarkStart w:id="46" w:name="_Toc533947315"/>
      <w:bookmarkEnd w:id="45"/>
      <w:r>
        <w:rPr>
          <w:rFonts w:hint="eastAsia"/>
        </w:rPr>
        <w:t>4.</w:t>
      </w:r>
      <w:r w:rsidR="00D4063B">
        <w:rPr>
          <w:rFonts w:hint="eastAsia"/>
        </w:rPr>
        <w:t>1</w:t>
      </w:r>
      <w:bookmarkEnd w:id="46"/>
      <w:r w:rsidR="009115FC">
        <w:t xml:space="preserve"> </w:t>
      </w:r>
      <w:r w:rsidR="009B40DA">
        <w:rPr>
          <w:rFonts w:hint="eastAsia"/>
        </w:rPr>
        <w:t>舰船平台服务治理方案</w:t>
      </w:r>
    </w:p>
    <w:p w:rsidR="00FF4D13" w:rsidRDefault="00537818" w:rsidP="00D1511B">
      <w:pPr>
        <w:pStyle w:val="23"/>
        <w:spacing w:beforeLines="0"/>
        <w:ind w:firstLineChars="200" w:firstLine="480"/>
        <w:rPr>
          <w:rFonts w:ascii="Times New Roman" w:eastAsia="宋体" w:hAnsi="Times New Roman" w:cs="Times New Roman"/>
          <w:sz w:val="24"/>
          <w:szCs w:val="24"/>
        </w:rPr>
      </w:pPr>
      <w:r>
        <w:rPr>
          <w:rFonts w:cs="Times New Roman"/>
          <w:noProof/>
          <w:sz w:val="24"/>
          <w:szCs w:val="24"/>
        </w:rPr>
        <w:drawing>
          <wp:anchor distT="0" distB="0" distL="114300" distR="114300" simplePos="0" relativeHeight="251662336" behindDoc="0" locked="0" layoutInCell="1" allowOverlap="1">
            <wp:simplePos x="0" y="0"/>
            <wp:positionH relativeFrom="column">
              <wp:posOffset>913130</wp:posOffset>
            </wp:positionH>
            <wp:positionV relativeFrom="paragraph">
              <wp:posOffset>1276350</wp:posOffset>
            </wp:positionV>
            <wp:extent cx="3918585" cy="4152900"/>
            <wp:effectExtent l="0" t="0" r="571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png"/>
                    <pic:cNvPicPr/>
                  </pic:nvPicPr>
                  <pic:blipFill rotWithShape="1">
                    <a:blip r:embed="rId49">
                      <a:extLst>
                        <a:ext uri="{28A0092B-C50C-407E-A947-70E740481C1C}">
                          <a14:useLocalDpi xmlns:a14="http://schemas.microsoft.com/office/drawing/2010/main" val="0"/>
                        </a:ext>
                      </a:extLst>
                    </a:blip>
                    <a:srcRect l="15478" t="7781" r="4751" b="4994"/>
                    <a:stretch/>
                  </pic:blipFill>
                  <pic:spPr bwMode="auto">
                    <a:xfrm>
                      <a:off x="0" y="0"/>
                      <a:ext cx="3918585" cy="415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40DA">
        <w:rPr>
          <w:rFonts w:ascii="Times New Roman" w:eastAsia="宋体" w:hAnsi="Times New Roman" w:cs="Times New Roman" w:hint="eastAsia"/>
          <w:sz w:val="24"/>
          <w:szCs w:val="24"/>
        </w:rPr>
        <w:t>舰船服务平台化的核心在于提出一个合理完整的服务治理方案，该方案包括系统服务化所需的开发、集成、部署环境和安全、监控、管理手段。治理方案应该遵循</w:t>
      </w:r>
      <w:proofErr w:type="gramStart"/>
      <w:r w:rsidR="009B40DA">
        <w:rPr>
          <w:rFonts w:ascii="Times New Roman" w:eastAsia="宋体" w:hAnsi="Times New Roman" w:cs="Times New Roman" w:hint="eastAsia"/>
          <w:sz w:val="24"/>
          <w:szCs w:val="24"/>
        </w:rPr>
        <w:t>微服务</w:t>
      </w:r>
      <w:proofErr w:type="gramEnd"/>
      <w:r w:rsidR="000865FA">
        <w:rPr>
          <w:rFonts w:ascii="Times New Roman" w:eastAsia="宋体" w:hAnsi="Times New Roman" w:cs="Times New Roman" w:hint="eastAsia"/>
          <w:sz w:val="24"/>
          <w:szCs w:val="24"/>
        </w:rPr>
        <w:t>的基本原则，即服务小而自治、服务间通过轻量级</w:t>
      </w:r>
      <w:r w:rsidR="000865FA">
        <w:rPr>
          <w:rFonts w:ascii="Times New Roman" w:eastAsia="宋体" w:hAnsi="Times New Roman" w:cs="Times New Roman" w:hint="eastAsia"/>
          <w:sz w:val="24"/>
          <w:szCs w:val="24"/>
        </w:rPr>
        <w:t>REST</w:t>
      </w:r>
      <w:r w:rsidR="000865FA">
        <w:rPr>
          <w:rFonts w:ascii="Times New Roman" w:eastAsia="宋体" w:hAnsi="Times New Roman" w:cs="Times New Roman"/>
          <w:sz w:val="24"/>
          <w:szCs w:val="24"/>
        </w:rPr>
        <w:t xml:space="preserve"> API</w:t>
      </w:r>
      <w:r w:rsidR="000865FA">
        <w:rPr>
          <w:rFonts w:ascii="Times New Roman" w:eastAsia="宋体" w:hAnsi="Times New Roman" w:cs="Times New Roman" w:hint="eastAsia"/>
          <w:sz w:val="24"/>
          <w:szCs w:val="24"/>
        </w:rPr>
        <w:t>通信、服务独立部署、失效隔离和有效的日志和跟踪</w:t>
      </w:r>
      <w:r w:rsidR="000865FA">
        <w:rPr>
          <w:rFonts w:ascii="Times New Roman" w:eastAsia="宋体" w:hAnsi="Times New Roman" w:cs="Times New Roman"/>
          <w:sz w:val="24"/>
          <w:szCs w:val="24"/>
        </w:rPr>
        <w:fldChar w:fldCharType="begin"/>
      </w:r>
      <w:r w:rsidR="000865FA">
        <w:rPr>
          <w:rFonts w:ascii="Times New Roman" w:eastAsia="宋体" w:hAnsi="Times New Roman" w:cs="Times New Roman"/>
          <w:sz w:val="24"/>
          <w:szCs w:val="24"/>
        </w:rPr>
        <w:instrText xml:space="preserve"> </w:instrText>
      </w:r>
      <w:r w:rsidR="000865FA">
        <w:rPr>
          <w:rFonts w:ascii="Times New Roman" w:eastAsia="宋体" w:hAnsi="Times New Roman" w:cs="Times New Roman" w:hint="eastAsia"/>
          <w:sz w:val="24"/>
          <w:szCs w:val="24"/>
        </w:rPr>
        <w:instrText>REF _Ref534039794 \r \h</w:instrText>
      </w:r>
      <w:r w:rsidR="000865FA">
        <w:rPr>
          <w:rFonts w:ascii="Times New Roman" w:eastAsia="宋体" w:hAnsi="Times New Roman" w:cs="Times New Roman"/>
          <w:sz w:val="24"/>
          <w:szCs w:val="24"/>
        </w:rPr>
        <w:instrText xml:space="preserve"> </w:instrText>
      </w:r>
      <w:r w:rsidR="00D1511B">
        <w:rPr>
          <w:rFonts w:ascii="Times New Roman" w:eastAsia="宋体" w:hAnsi="Times New Roman" w:cs="Times New Roman"/>
          <w:sz w:val="24"/>
          <w:szCs w:val="24"/>
        </w:rPr>
        <w:instrText xml:space="preserve"> \* MERGEFORMAT </w:instrText>
      </w:r>
      <w:r w:rsidR="000865FA">
        <w:rPr>
          <w:rFonts w:ascii="Times New Roman" w:eastAsia="宋体" w:hAnsi="Times New Roman" w:cs="Times New Roman"/>
          <w:sz w:val="24"/>
          <w:szCs w:val="24"/>
        </w:rPr>
      </w:r>
      <w:r w:rsidR="000865FA">
        <w:rPr>
          <w:rFonts w:ascii="Times New Roman" w:eastAsia="宋体" w:hAnsi="Times New Roman" w:cs="Times New Roman"/>
          <w:sz w:val="24"/>
          <w:szCs w:val="24"/>
        </w:rPr>
        <w:fldChar w:fldCharType="separate"/>
      </w:r>
      <w:r w:rsidR="000865FA">
        <w:rPr>
          <w:rFonts w:ascii="Times New Roman" w:eastAsia="宋体" w:hAnsi="Times New Roman" w:cs="Times New Roman"/>
          <w:sz w:val="24"/>
          <w:szCs w:val="24"/>
        </w:rPr>
        <w:t>[30]</w:t>
      </w:r>
      <w:r w:rsidR="000865FA">
        <w:rPr>
          <w:rFonts w:ascii="Times New Roman" w:eastAsia="宋体" w:hAnsi="Times New Roman" w:cs="Times New Roman"/>
          <w:sz w:val="24"/>
          <w:szCs w:val="24"/>
        </w:rPr>
        <w:fldChar w:fldCharType="end"/>
      </w:r>
      <w:r w:rsidR="000865FA">
        <w:rPr>
          <w:rFonts w:ascii="Times New Roman" w:eastAsia="宋体" w:hAnsi="Times New Roman" w:cs="Times New Roman" w:hint="eastAsia"/>
          <w:sz w:val="24"/>
          <w:szCs w:val="24"/>
        </w:rPr>
        <w:t>。图</w:t>
      </w:r>
      <w:r w:rsidR="000865FA">
        <w:rPr>
          <w:rFonts w:ascii="Times New Roman" w:eastAsia="宋体" w:hAnsi="Times New Roman" w:cs="Times New Roman" w:hint="eastAsia"/>
          <w:sz w:val="24"/>
          <w:szCs w:val="24"/>
        </w:rPr>
        <w:t>XX</w:t>
      </w:r>
      <w:r w:rsidR="000865FA">
        <w:rPr>
          <w:rFonts w:ascii="Times New Roman" w:eastAsia="宋体" w:hAnsi="Times New Roman" w:cs="Times New Roman" w:hint="eastAsia"/>
          <w:sz w:val="24"/>
          <w:szCs w:val="24"/>
        </w:rPr>
        <w:t>展示了面向舰船平台管理的服务治理方案的架构。</w:t>
      </w:r>
    </w:p>
    <w:p w:rsidR="00D1511B" w:rsidRPr="00192070" w:rsidRDefault="00192070" w:rsidP="00192070">
      <w:pPr>
        <w:spacing w:line="400" w:lineRule="exact"/>
        <w:ind w:firstLine="480"/>
        <w:jc w:val="center"/>
        <w:rPr>
          <w:rFonts w:cs="Times New Roman"/>
          <w:sz w:val="21"/>
          <w:szCs w:val="21"/>
        </w:rPr>
      </w:pPr>
      <w:r w:rsidRPr="00192070">
        <w:rPr>
          <w:rFonts w:cs="Times New Roman" w:hint="eastAsia"/>
          <w:sz w:val="21"/>
          <w:szCs w:val="21"/>
        </w:rPr>
        <w:t>图</w:t>
      </w:r>
      <w:r w:rsidRPr="00192070">
        <w:rPr>
          <w:rFonts w:cs="Times New Roman" w:hint="eastAsia"/>
          <w:sz w:val="21"/>
          <w:szCs w:val="21"/>
        </w:rPr>
        <w:t>XX</w:t>
      </w:r>
      <w:r w:rsidRPr="00192070">
        <w:rPr>
          <w:rFonts w:cs="Times New Roman"/>
          <w:sz w:val="21"/>
          <w:szCs w:val="21"/>
        </w:rPr>
        <w:t xml:space="preserve"> </w:t>
      </w:r>
      <w:r w:rsidRPr="00192070">
        <w:rPr>
          <w:rFonts w:cs="Times New Roman" w:hint="eastAsia"/>
          <w:sz w:val="21"/>
          <w:szCs w:val="21"/>
        </w:rPr>
        <w:t>舰船平台服务治理架构</w:t>
      </w:r>
    </w:p>
    <w:p w:rsidR="00D1511B" w:rsidRDefault="00D1511B" w:rsidP="00D1511B">
      <w:pPr>
        <w:spacing w:line="400" w:lineRule="exact"/>
        <w:ind w:firstLine="480"/>
        <w:rPr>
          <w:rFonts w:cs="Times New Roman"/>
          <w:sz w:val="24"/>
          <w:szCs w:val="24"/>
        </w:rPr>
      </w:pPr>
      <w:r>
        <w:rPr>
          <w:rFonts w:cs="Times New Roman" w:hint="eastAsia"/>
          <w:sz w:val="24"/>
          <w:szCs w:val="24"/>
        </w:rPr>
        <w:t>该治理方案包含以下几个部分：</w:t>
      </w:r>
    </w:p>
    <w:p w:rsidR="00D1511B" w:rsidRDefault="00D1511B" w:rsidP="00D1511B">
      <w:pPr>
        <w:pStyle w:val="a"/>
        <w:numPr>
          <w:ilvl w:val="0"/>
          <w:numId w:val="20"/>
        </w:numPr>
      </w:pPr>
      <w:r>
        <w:rPr>
          <w:rFonts w:hint="eastAsia"/>
        </w:rPr>
        <w:t>服务综合管理平台</w:t>
      </w:r>
    </w:p>
    <w:p w:rsidR="00D1511B" w:rsidRPr="00D1511B" w:rsidRDefault="00D1511B" w:rsidP="00D1511B">
      <w:pPr>
        <w:pStyle w:val="23"/>
        <w:spacing w:beforeLines="0"/>
        <w:ind w:firstLineChars="200" w:firstLine="480"/>
        <w:rPr>
          <w:rFonts w:ascii="Times New Roman" w:eastAsia="宋体" w:hAnsi="Times New Roman" w:cs="Times New Roman"/>
          <w:sz w:val="24"/>
          <w:szCs w:val="24"/>
        </w:rPr>
      </w:pPr>
      <w:r w:rsidRPr="00D1511B">
        <w:rPr>
          <w:rFonts w:ascii="Times New Roman" w:eastAsia="宋体" w:hAnsi="Times New Roman" w:cs="Times New Roman" w:hint="eastAsia"/>
          <w:sz w:val="24"/>
          <w:szCs w:val="24"/>
        </w:rPr>
        <w:t>服务综合管理平台负责对整个系统进行管理，是系统的综合门户。通过该平台服务开发者可以对服务进行注册撤销和各种查询工作，可以查询</w:t>
      </w:r>
      <w:proofErr w:type="gramStart"/>
      <w:r w:rsidRPr="00D1511B">
        <w:rPr>
          <w:rFonts w:ascii="Times New Roman" w:eastAsia="宋体" w:hAnsi="Times New Roman" w:cs="Times New Roman" w:hint="eastAsia"/>
          <w:sz w:val="24"/>
          <w:szCs w:val="24"/>
        </w:rPr>
        <w:t>微服务</w:t>
      </w:r>
      <w:proofErr w:type="gramEnd"/>
      <w:r w:rsidRPr="00D1511B">
        <w:rPr>
          <w:rFonts w:ascii="Times New Roman" w:eastAsia="宋体" w:hAnsi="Times New Roman" w:cs="Times New Roman" w:hint="eastAsia"/>
          <w:sz w:val="24"/>
          <w:szCs w:val="24"/>
        </w:rPr>
        <w:t>列表，查找每个</w:t>
      </w:r>
      <w:proofErr w:type="gramStart"/>
      <w:r w:rsidRPr="00D1511B">
        <w:rPr>
          <w:rFonts w:ascii="Times New Roman" w:eastAsia="宋体" w:hAnsi="Times New Roman" w:cs="Times New Roman" w:hint="eastAsia"/>
          <w:sz w:val="24"/>
          <w:szCs w:val="24"/>
        </w:rPr>
        <w:t>微服</w:t>
      </w:r>
      <w:proofErr w:type="gramEnd"/>
      <w:r w:rsidRPr="00D1511B">
        <w:rPr>
          <w:rFonts w:ascii="Times New Roman" w:eastAsia="宋体" w:hAnsi="Times New Roman" w:cs="Times New Roman" w:hint="eastAsia"/>
          <w:sz w:val="24"/>
          <w:szCs w:val="24"/>
        </w:rPr>
        <w:t>务的接口信息、实例信息、相互依赖关系、统计数据、服务运行状态等系统应用运行的</w:t>
      </w:r>
      <w:r w:rsidRPr="00D1511B">
        <w:rPr>
          <w:rFonts w:ascii="Times New Roman" w:eastAsia="宋体" w:hAnsi="Times New Roman" w:cs="Times New Roman" w:hint="eastAsia"/>
          <w:sz w:val="24"/>
          <w:szCs w:val="24"/>
        </w:rPr>
        <w:lastRenderedPageBreak/>
        <w:t>关键数据和信息。管理员可以</w:t>
      </w:r>
      <w:r>
        <w:rPr>
          <w:rFonts w:ascii="Times New Roman" w:eastAsia="宋体" w:hAnsi="Times New Roman" w:cs="Times New Roman" w:hint="eastAsia"/>
          <w:sz w:val="24"/>
          <w:szCs w:val="24"/>
        </w:rPr>
        <w:t>在查询的基础上增加</w:t>
      </w:r>
      <w:r w:rsidRPr="00D1511B">
        <w:rPr>
          <w:rFonts w:ascii="Times New Roman" w:eastAsia="宋体" w:hAnsi="Times New Roman" w:cs="Times New Roman" w:hint="eastAsia"/>
          <w:sz w:val="24"/>
          <w:szCs w:val="24"/>
        </w:rPr>
        <w:t>对用户、角色和权限进行管理</w:t>
      </w:r>
      <w:r w:rsidR="00372C1D">
        <w:rPr>
          <w:rFonts w:ascii="Times New Roman" w:eastAsia="宋体" w:hAnsi="Times New Roman" w:cs="Times New Roman" w:hint="eastAsia"/>
          <w:sz w:val="24"/>
          <w:szCs w:val="24"/>
        </w:rPr>
        <w:t>。平台同时集成监控中心，可以对系统关键组件的运行状况进行监控，对系统的异常进行处理。</w:t>
      </w:r>
    </w:p>
    <w:p w:rsidR="00D1511B" w:rsidRDefault="00D1511B" w:rsidP="00372C1D">
      <w:pPr>
        <w:pStyle w:val="a"/>
        <w:numPr>
          <w:ilvl w:val="0"/>
          <w:numId w:val="20"/>
        </w:numPr>
      </w:pPr>
      <w:r>
        <w:rPr>
          <w:rFonts w:hint="eastAsia"/>
        </w:rPr>
        <w:t>API</w:t>
      </w:r>
      <w:r>
        <w:rPr>
          <w:rFonts w:hint="eastAsia"/>
        </w:rPr>
        <w:t>网关</w:t>
      </w:r>
    </w:p>
    <w:p w:rsidR="00372C1D" w:rsidRPr="00E73710" w:rsidRDefault="00372C1D" w:rsidP="00E73710">
      <w:pPr>
        <w:pStyle w:val="23"/>
        <w:spacing w:beforeLines="0"/>
        <w:ind w:firstLineChars="200" w:firstLine="480"/>
        <w:rPr>
          <w:rFonts w:ascii="Times New Roman" w:eastAsia="宋体" w:hAnsi="Times New Roman" w:cs="Times New Roman"/>
          <w:sz w:val="24"/>
          <w:szCs w:val="24"/>
        </w:rPr>
      </w:pPr>
      <w:r w:rsidRPr="00E73710">
        <w:rPr>
          <w:rFonts w:ascii="Times New Roman" w:eastAsia="宋体" w:hAnsi="Times New Roman" w:cs="Times New Roman" w:hint="eastAsia"/>
          <w:sz w:val="24"/>
          <w:szCs w:val="24"/>
        </w:rPr>
        <w:t>API</w:t>
      </w:r>
      <w:r w:rsidRPr="00E73710">
        <w:rPr>
          <w:rFonts w:ascii="Times New Roman" w:eastAsia="宋体" w:hAnsi="Times New Roman" w:cs="Times New Roman" w:hint="eastAsia"/>
          <w:sz w:val="24"/>
          <w:szCs w:val="24"/>
        </w:rPr>
        <w:t>网关作为调用所有</w:t>
      </w:r>
      <w:proofErr w:type="gramStart"/>
      <w:r w:rsidRPr="00E73710">
        <w:rPr>
          <w:rFonts w:ascii="Times New Roman" w:eastAsia="宋体" w:hAnsi="Times New Roman" w:cs="Times New Roman" w:hint="eastAsia"/>
          <w:sz w:val="24"/>
          <w:szCs w:val="24"/>
        </w:rPr>
        <w:t>微服务</w:t>
      </w:r>
      <w:proofErr w:type="gramEnd"/>
      <w:r w:rsidRPr="00E73710">
        <w:rPr>
          <w:rFonts w:ascii="Times New Roman" w:eastAsia="宋体" w:hAnsi="Times New Roman" w:cs="Times New Roman" w:hint="eastAsia"/>
          <w:sz w:val="24"/>
          <w:szCs w:val="24"/>
        </w:rPr>
        <w:t>的入口，</w:t>
      </w:r>
      <w:r w:rsidR="008A0F74">
        <w:rPr>
          <w:rFonts w:ascii="Times New Roman" w:eastAsia="宋体" w:hAnsi="Times New Roman" w:cs="Times New Roman" w:hint="eastAsia"/>
          <w:sz w:val="24"/>
          <w:szCs w:val="24"/>
        </w:rPr>
        <w:t>提供统一的调用接口，并将该接口映射到具体的服务实例地址。</w:t>
      </w:r>
      <w:r w:rsidR="008A0F74">
        <w:rPr>
          <w:rFonts w:ascii="Times New Roman" w:eastAsia="宋体" w:hAnsi="Times New Roman" w:cs="Times New Roman" w:hint="eastAsia"/>
          <w:sz w:val="24"/>
          <w:szCs w:val="24"/>
        </w:rPr>
        <w:t>API</w:t>
      </w:r>
      <w:r w:rsidR="008A0F74">
        <w:rPr>
          <w:rFonts w:ascii="Times New Roman" w:eastAsia="宋体" w:hAnsi="Times New Roman" w:cs="Times New Roman" w:hint="eastAsia"/>
          <w:sz w:val="24"/>
          <w:szCs w:val="24"/>
        </w:rPr>
        <w:t>网关作为反向代理，接受服务调用请求</w:t>
      </w:r>
      <w:r w:rsidR="009115FC">
        <w:rPr>
          <w:rFonts w:ascii="Times New Roman" w:eastAsia="宋体" w:hAnsi="Times New Roman" w:cs="Times New Roman" w:hint="eastAsia"/>
          <w:sz w:val="24"/>
          <w:szCs w:val="24"/>
        </w:rPr>
        <w:t>并对请求进行处理，如身份认证、路由映射、报文转换和日志记录等，然后将请求发送到服务实例进行处理。</w:t>
      </w:r>
    </w:p>
    <w:p w:rsidR="00D1511B" w:rsidRDefault="00D1511B" w:rsidP="00372C1D">
      <w:pPr>
        <w:pStyle w:val="a"/>
        <w:numPr>
          <w:ilvl w:val="0"/>
          <w:numId w:val="20"/>
        </w:numPr>
      </w:pPr>
      <w:r>
        <w:rPr>
          <w:rFonts w:hint="eastAsia"/>
        </w:rPr>
        <w:t>服务注册中心</w:t>
      </w:r>
    </w:p>
    <w:p w:rsidR="00EB3FEC" w:rsidRPr="00EB3FEC" w:rsidRDefault="00EB3FEC" w:rsidP="00EB3FEC">
      <w:pPr>
        <w:pStyle w:val="23"/>
        <w:spacing w:beforeLines="0"/>
        <w:ind w:firstLineChars="200" w:firstLine="480"/>
        <w:rPr>
          <w:rFonts w:ascii="Times New Roman" w:eastAsia="宋体" w:hAnsi="Times New Roman" w:cs="Times New Roman"/>
          <w:sz w:val="24"/>
          <w:szCs w:val="24"/>
        </w:rPr>
      </w:pPr>
      <w:r w:rsidRPr="00EB3FEC">
        <w:rPr>
          <w:rFonts w:ascii="Times New Roman" w:eastAsia="宋体" w:hAnsi="Times New Roman" w:cs="Times New Roman" w:hint="eastAsia"/>
          <w:sz w:val="24"/>
          <w:szCs w:val="24"/>
        </w:rPr>
        <w:t>服务注册中心</w:t>
      </w:r>
      <w:r>
        <w:rPr>
          <w:rFonts w:ascii="Times New Roman" w:eastAsia="宋体" w:hAnsi="Times New Roman" w:cs="Times New Roman" w:hint="eastAsia"/>
          <w:sz w:val="24"/>
          <w:szCs w:val="24"/>
        </w:rPr>
        <w:t>负责服务描述信息、服务接口信息以及服务实例信息的存放。服务注册中心提供</w:t>
      </w:r>
      <w:r w:rsidR="009115FC">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进行服务注册、查询和上下线功能。</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网关通过服务注册中心查找服务实例的地址</w:t>
      </w:r>
      <w:r w:rsidR="009115FC">
        <w:rPr>
          <w:rFonts w:ascii="Times New Roman" w:eastAsia="宋体" w:hAnsi="Times New Roman" w:cs="Times New Roman" w:hint="eastAsia"/>
          <w:sz w:val="24"/>
          <w:szCs w:val="24"/>
        </w:rPr>
        <w:t>来进行路由映射的功能。</w:t>
      </w:r>
    </w:p>
    <w:p w:rsidR="00D1511B" w:rsidRDefault="00D1511B" w:rsidP="00372C1D">
      <w:pPr>
        <w:pStyle w:val="a"/>
        <w:numPr>
          <w:ilvl w:val="0"/>
          <w:numId w:val="20"/>
        </w:numPr>
      </w:pPr>
      <w:r>
        <w:rPr>
          <w:rFonts w:hint="eastAsia"/>
        </w:rPr>
        <w:t>服务监控中心</w:t>
      </w:r>
    </w:p>
    <w:p w:rsidR="008A0F74" w:rsidRPr="008A0F74" w:rsidRDefault="008A0F74" w:rsidP="008A0F74">
      <w:pPr>
        <w:pStyle w:val="23"/>
        <w:spacing w:beforeLines="0"/>
        <w:ind w:firstLineChars="200" w:firstLine="480"/>
        <w:rPr>
          <w:rFonts w:ascii="Times New Roman" w:eastAsia="宋体" w:hAnsi="Times New Roman" w:cs="Times New Roman"/>
          <w:sz w:val="24"/>
          <w:szCs w:val="24"/>
        </w:rPr>
      </w:pPr>
      <w:r w:rsidRPr="008A0F74">
        <w:rPr>
          <w:rFonts w:ascii="Times New Roman" w:eastAsia="宋体" w:hAnsi="Times New Roman" w:cs="Times New Roman" w:hint="eastAsia"/>
          <w:sz w:val="24"/>
          <w:szCs w:val="24"/>
        </w:rPr>
        <w:t>服务监控中心进行服务健康检查，对服务日志进行采集，并对服务的运行状态进行监控。当监控到服务故障时，及时更新服务注册中心，并通过管理平台通知运</w:t>
      </w:r>
      <w:proofErr w:type="gramStart"/>
      <w:r w:rsidRPr="008A0F74">
        <w:rPr>
          <w:rFonts w:ascii="Times New Roman" w:eastAsia="宋体" w:hAnsi="Times New Roman" w:cs="Times New Roman" w:hint="eastAsia"/>
          <w:sz w:val="24"/>
          <w:szCs w:val="24"/>
        </w:rPr>
        <w:t>维人员</w:t>
      </w:r>
      <w:proofErr w:type="gramEnd"/>
      <w:r w:rsidRPr="008A0F74">
        <w:rPr>
          <w:rFonts w:ascii="Times New Roman" w:eastAsia="宋体" w:hAnsi="Times New Roman" w:cs="Times New Roman" w:hint="eastAsia"/>
          <w:sz w:val="24"/>
          <w:szCs w:val="24"/>
        </w:rPr>
        <w:t>进行检测与维护。开发人员可以通过监控中心采集的日志来分析调用过程中的安全漏洞和性能缺陷。通过对服务调用进行追踪可以发现性能瓶颈，从而使开发人员可以对系统进行有效的优化。</w:t>
      </w:r>
    </w:p>
    <w:p w:rsidR="00D1511B" w:rsidRDefault="00D1511B" w:rsidP="00372C1D">
      <w:pPr>
        <w:pStyle w:val="a"/>
        <w:numPr>
          <w:ilvl w:val="0"/>
          <w:numId w:val="20"/>
        </w:numPr>
      </w:pPr>
      <w:r>
        <w:rPr>
          <w:rFonts w:hint="eastAsia"/>
        </w:rPr>
        <w:t>服务认证中心</w:t>
      </w:r>
    </w:p>
    <w:p w:rsidR="007D46CD" w:rsidRPr="00EB3FEC" w:rsidRDefault="00EB3FEC" w:rsidP="00EB3FEC">
      <w:pPr>
        <w:pStyle w:val="23"/>
        <w:spacing w:beforeLines="0"/>
        <w:ind w:firstLineChars="200" w:firstLine="480"/>
        <w:rPr>
          <w:rFonts w:ascii="Times New Roman" w:eastAsia="宋体" w:hAnsi="Times New Roman" w:cs="Times New Roman"/>
          <w:sz w:val="24"/>
          <w:szCs w:val="24"/>
        </w:rPr>
      </w:pPr>
      <w:r w:rsidRPr="00EB3FEC">
        <w:rPr>
          <w:rFonts w:ascii="Times New Roman" w:eastAsia="宋体" w:hAnsi="Times New Roman" w:cs="Times New Roman" w:hint="eastAsia"/>
          <w:sz w:val="24"/>
          <w:szCs w:val="24"/>
        </w:rPr>
        <w:t>服务认证中心负责验证令牌的生成、管理和分发。令牌用于调用过程中对服务调用者进行身份认证和调用权限的确认。服务认证中心通过验证服务调用者传递的令牌确认调用者身份，然后查找与身份相关的调用权限，决定是否允许调用请求。系统的关键组件如注册中心、监控中心等也以</w:t>
      </w:r>
      <w:proofErr w:type="gramStart"/>
      <w:r w:rsidRPr="00EB3FEC">
        <w:rPr>
          <w:rFonts w:ascii="Times New Roman" w:eastAsia="宋体" w:hAnsi="Times New Roman" w:cs="Times New Roman" w:hint="eastAsia"/>
          <w:sz w:val="24"/>
          <w:szCs w:val="24"/>
        </w:rPr>
        <w:t>微服务</w:t>
      </w:r>
      <w:proofErr w:type="gramEnd"/>
      <w:r w:rsidRPr="00EB3FEC">
        <w:rPr>
          <w:rFonts w:ascii="Times New Roman" w:eastAsia="宋体" w:hAnsi="Times New Roman" w:cs="Times New Roman" w:hint="eastAsia"/>
          <w:sz w:val="24"/>
          <w:szCs w:val="24"/>
        </w:rPr>
        <w:t>的形式存在，故也受到服务认证中心的保护。</w:t>
      </w:r>
    </w:p>
    <w:p w:rsidR="00D1511B" w:rsidRDefault="00D1511B" w:rsidP="00372C1D">
      <w:pPr>
        <w:pStyle w:val="a"/>
        <w:numPr>
          <w:ilvl w:val="0"/>
          <w:numId w:val="20"/>
        </w:numPr>
      </w:pPr>
      <w:r>
        <w:rPr>
          <w:rFonts w:hint="eastAsia"/>
        </w:rPr>
        <w:t>基础设施</w:t>
      </w:r>
    </w:p>
    <w:p w:rsidR="009115FC" w:rsidRDefault="009115FC" w:rsidP="009115FC">
      <w:pPr>
        <w:pStyle w:val="23"/>
        <w:spacing w:beforeLines="0"/>
        <w:ind w:firstLineChars="200" w:firstLine="480"/>
        <w:rPr>
          <w:rFonts w:ascii="Times New Roman" w:eastAsia="宋体" w:hAnsi="Times New Roman" w:cs="Times New Roman"/>
          <w:sz w:val="24"/>
          <w:szCs w:val="24"/>
        </w:rPr>
      </w:pPr>
      <w:r w:rsidRPr="009115FC">
        <w:rPr>
          <w:rFonts w:ascii="Times New Roman" w:eastAsia="宋体" w:hAnsi="Times New Roman" w:cs="Times New Roman" w:hint="eastAsia"/>
          <w:sz w:val="24"/>
          <w:szCs w:val="24"/>
        </w:rPr>
        <w:t>基础设施包含支持服务开发、部署、运维的系统工具和服务运行环境。各个工具的主要功能如下：</w:t>
      </w:r>
    </w:p>
    <w:p w:rsidR="009115FC" w:rsidRDefault="009115FC" w:rsidP="009115FC">
      <w:pPr>
        <w:pStyle w:val="aff"/>
        <w:numPr>
          <w:ilvl w:val="0"/>
          <w:numId w:val="23"/>
        </w:numPr>
        <w:spacing w:line="400" w:lineRule="exact"/>
        <w:ind w:firstLineChars="0"/>
        <w:rPr>
          <w:rFonts w:cs="Times New Roman"/>
          <w:sz w:val="24"/>
          <w:szCs w:val="24"/>
        </w:rPr>
      </w:pPr>
      <w:r>
        <w:rPr>
          <w:rFonts w:cs="Times New Roman" w:hint="eastAsia"/>
          <w:sz w:val="24"/>
          <w:szCs w:val="24"/>
        </w:rPr>
        <w:t>项目开发工具：负责服务开发过程中的目录结构管理，项目依赖管理以及代码生成和调试等辅助开发工具。</w:t>
      </w:r>
    </w:p>
    <w:p w:rsidR="005D1335" w:rsidRDefault="005D1335" w:rsidP="009115FC">
      <w:pPr>
        <w:pStyle w:val="aff"/>
        <w:numPr>
          <w:ilvl w:val="0"/>
          <w:numId w:val="23"/>
        </w:numPr>
        <w:spacing w:line="400" w:lineRule="exact"/>
        <w:ind w:firstLineChars="0"/>
        <w:rPr>
          <w:rFonts w:cs="Times New Roman"/>
          <w:sz w:val="24"/>
          <w:szCs w:val="24"/>
        </w:rPr>
      </w:pPr>
      <w:r>
        <w:rPr>
          <w:rFonts w:cs="Times New Roman" w:hint="eastAsia"/>
          <w:sz w:val="24"/>
          <w:szCs w:val="24"/>
        </w:rPr>
        <w:t>版本控制工具：负责服务代码和服务配置的版本控制，记录代码和配置文件的版本信息。</w:t>
      </w:r>
    </w:p>
    <w:p w:rsidR="005D1335" w:rsidRDefault="005D1335" w:rsidP="009115FC">
      <w:pPr>
        <w:pStyle w:val="aff"/>
        <w:numPr>
          <w:ilvl w:val="0"/>
          <w:numId w:val="23"/>
        </w:numPr>
        <w:spacing w:line="400" w:lineRule="exact"/>
        <w:ind w:firstLineChars="0"/>
        <w:rPr>
          <w:rFonts w:cs="Times New Roman"/>
          <w:sz w:val="24"/>
          <w:szCs w:val="24"/>
        </w:rPr>
      </w:pPr>
      <w:r>
        <w:rPr>
          <w:rFonts w:cs="Times New Roman" w:hint="eastAsia"/>
          <w:sz w:val="24"/>
          <w:szCs w:val="24"/>
        </w:rPr>
        <w:t>持续集成工具：对编译、版本控制、代码生成以及部署进行整合，利用自动化脚本完成代码提交到版本控制工具后进行自动编译、打包、</w:t>
      </w:r>
      <w:r>
        <w:rPr>
          <w:rFonts w:cs="Times New Roman" w:hint="eastAsia"/>
          <w:sz w:val="24"/>
          <w:szCs w:val="24"/>
        </w:rPr>
        <w:t>Do</w:t>
      </w:r>
      <w:r>
        <w:rPr>
          <w:rFonts w:cs="Times New Roman"/>
          <w:sz w:val="24"/>
          <w:szCs w:val="24"/>
        </w:rPr>
        <w:t>cker</w:t>
      </w:r>
      <w:r>
        <w:rPr>
          <w:rFonts w:cs="Times New Roman" w:hint="eastAsia"/>
          <w:sz w:val="24"/>
          <w:szCs w:val="24"/>
        </w:rPr>
        <w:t>镜像的生成以及自动部署到</w:t>
      </w:r>
      <w:r>
        <w:rPr>
          <w:rFonts w:cs="Times New Roman" w:hint="eastAsia"/>
          <w:sz w:val="24"/>
          <w:szCs w:val="24"/>
        </w:rPr>
        <w:t>Paa</w:t>
      </w:r>
      <w:r>
        <w:rPr>
          <w:rFonts w:cs="Times New Roman"/>
          <w:sz w:val="24"/>
          <w:szCs w:val="24"/>
        </w:rPr>
        <w:t>S</w:t>
      </w:r>
      <w:r>
        <w:rPr>
          <w:rFonts w:cs="Times New Roman" w:hint="eastAsia"/>
          <w:sz w:val="24"/>
          <w:szCs w:val="24"/>
        </w:rPr>
        <w:t>平台。</w:t>
      </w:r>
    </w:p>
    <w:p w:rsidR="005D1335" w:rsidRDefault="005D1335" w:rsidP="009115FC">
      <w:pPr>
        <w:pStyle w:val="aff"/>
        <w:numPr>
          <w:ilvl w:val="0"/>
          <w:numId w:val="23"/>
        </w:numPr>
        <w:spacing w:line="400" w:lineRule="exact"/>
        <w:ind w:firstLineChars="0"/>
        <w:rPr>
          <w:rFonts w:cs="Times New Roman"/>
          <w:sz w:val="24"/>
          <w:szCs w:val="24"/>
        </w:rPr>
      </w:pPr>
      <w:r>
        <w:rPr>
          <w:rFonts w:cs="Times New Roman" w:hint="eastAsia"/>
          <w:sz w:val="24"/>
          <w:szCs w:val="24"/>
        </w:rPr>
        <w:t>PaaS</w:t>
      </w:r>
      <w:r>
        <w:rPr>
          <w:rFonts w:cs="Times New Roman" w:hint="eastAsia"/>
          <w:sz w:val="24"/>
          <w:szCs w:val="24"/>
        </w:rPr>
        <w:t>平台：将舰载硬件计算资源整合后进行虚拟化的平台。平台提供一致的操作系统环境，支持</w:t>
      </w:r>
      <w:r>
        <w:rPr>
          <w:rFonts w:cs="Times New Roman" w:hint="eastAsia"/>
          <w:sz w:val="24"/>
          <w:szCs w:val="24"/>
        </w:rPr>
        <w:t>Do</w:t>
      </w:r>
      <w:r>
        <w:rPr>
          <w:rFonts w:cs="Times New Roman"/>
          <w:sz w:val="24"/>
          <w:szCs w:val="24"/>
        </w:rPr>
        <w:t>cker</w:t>
      </w:r>
      <w:r>
        <w:rPr>
          <w:rFonts w:cs="Times New Roman" w:hint="eastAsia"/>
          <w:sz w:val="24"/>
          <w:szCs w:val="24"/>
        </w:rPr>
        <w:t>镜像的部署和管理，以及对平台本身进行监控和管理。</w:t>
      </w:r>
    </w:p>
    <w:p w:rsidR="00FF4D13" w:rsidRDefault="00A30D03">
      <w:pPr>
        <w:pStyle w:val="23"/>
        <w:spacing w:before="120"/>
        <w:outlineLvl w:val="1"/>
      </w:pPr>
      <w:bookmarkStart w:id="47" w:name="_Toc533947316"/>
      <w:r>
        <w:rPr>
          <w:rFonts w:hint="eastAsia"/>
        </w:rPr>
        <w:t>4.</w:t>
      </w:r>
      <w:r w:rsidR="009B40DA">
        <w:rPr>
          <w:rFonts w:hint="eastAsia"/>
        </w:rPr>
        <w:t>2</w:t>
      </w:r>
      <w:r w:rsidR="009B40DA">
        <w:t xml:space="preserve"> </w:t>
      </w:r>
      <w:r w:rsidR="00E035E4">
        <w:rPr>
          <w:rFonts w:hint="eastAsia"/>
        </w:rPr>
        <w:t>模块</w:t>
      </w:r>
      <w:r w:rsidR="00551EA1">
        <w:rPr>
          <w:rFonts w:hint="eastAsia"/>
        </w:rPr>
        <w:t>设计</w:t>
      </w:r>
      <w:bookmarkEnd w:id="47"/>
    </w:p>
    <w:p w:rsidR="00052963" w:rsidRDefault="00F61406" w:rsidP="006868C5">
      <w:pPr>
        <w:pStyle w:val="23"/>
        <w:spacing w:beforeLines="0"/>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lang w:val="zh-CN"/>
        </w:rPr>
        <w:lastRenderedPageBreak/>
        <w:drawing>
          <wp:anchor distT="0" distB="0" distL="114300" distR="114300" simplePos="0" relativeHeight="251663360" behindDoc="0" locked="0" layoutInCell="1" allowOverlap="1">
            <wp:simplePos x="0" y="0"/>
            <wp:positionH relativeFrom="column">
              <wp:posOffset>180975</wp:posOffset>
            </wp:positionH>
            <wp:positionV relativeFrom="paragraph">
              <wp:posOffset>264160</wp:posOffset>
            </wp:positionV>
            <wp:extent cx="5393055" cy="2788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5).png"/>
                    <pic:cNvPicPr/>
                  </pic:nvPicPr>
                  <pic:blipFill rotWithShape="1">
                    <a:blip r:embed="rId50">
                      <a:extLst>
                        <a:ext uri="{28A0092B-C50C-407E-A947-70E740481C1C}">
                          <a14:useLocalDpi xmlns:a14="http://schemas.microsoft.com/office/drawing/2010/main" val="0"/>
                        </a:ext>
                      </a:extLst>
                    </a:blip>
                    <a:srcRect l="12965" t="13939" r="9778" b="8110"/>
                    <a:stretch/>
                  </pic:blipFill>
                  <pic:spPr bwMode="auto">
                    <a:xfrm>
                      <a:off x="0" y="0"/>
                      <a:ext cx="5393055" cy="278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E54">
        <w:rPr>
          <w:rFonts w:ascii="Times New Roman" w:eastAsia="宋体" w:hAnsi="Times New Roman" w:cs="Times New Roman" w:hint="eastAsia"/>
          <w:sz w:val="24"/>
          <w:szCs w:val="24"/>
        </w:rPr>
        <w:t>舰船平台服务管理系统</w:t>
      </w:r>
      <w:r w:rsidR="007520EF">
        <w:rPr>
          <w:rFonts w:ascii="Times New Roman" w:eastAsia="宋体" w:hAnsi="Times New Roman" w:cs="Times New Roman" w:hint="eastAsia"/>
          <w:sz w:val="24"/>
          <w:szCs w:val="24"/>
        </w:rPr>
        <w:t>的</w:t>
      </w:r>
      <w:r w:rsidR="00E00CCC">
        <w:rPr>
          <w:rFonts w:ascii="Times New Roman" w:eastAsia="宋体" w:hAnsi="Times New Roman" w:cs="Times New Roman" w:hint="eastAsia"/>
          <w:sz w:val="24"/>
          <w:szCs w:val="24"/>
        </w:rPr>
        <w:t>模块</w:t>
      </w:r>
      <w:r w:rsidR="00380F90">
        <w:rPr>
          <w:rFonts w:ascii="Times New Roman" w:eastAsia="宋体" w:hAnsi="Times New Roman" w:cs="Times New Roman" w:hint="eastAsia"/>
          <w:sz w:val="24"/>
          <w:szCs w:val="24"/>
        </w:rPr>
        <w:t>划分</w:t>
      </w:r>
      <w:r w:rsidR="003C7919">
        <w:rPr>
          <w:rFonts w:ascii="Times New Roman" w:eastAsia="宋体" w:hAnsi="Times New Roman" w:cs="Times New Roman" w:hint="eastAsia"/>
          <w:sz w:val="24"/>
          <w:szCs w:val="24"/>
        </w:rPr>
        <w:t>如图</w:t>
      </w:r>
      <w:r w:rsidR="003C7919">
        <w:rPr>
          <w:rFonts w:ascii="Times New Roman" w:eastAsia="宋体" w:hAnsi="Times New Roman" w:cs="Times New Roman" w:hint="eastAsia"/>
          <w:sz w:val="24"/>
          <w:szCs w:val="24"/>
        </w:rPr>
        <w:t>XX</w:t>
      </w:r>
      <w:r w:rsidR="003C7919">
        <w:rPr>
          <w:rFonts w:ascii="Times New Roman" w:eastAsia="宋体" w:hAnsi="Times New Roman" w:cs="Times New Roman" w:hint="eastAsia"/>
          <w:sz w:val="24"/>
          <w:szCs w:val="24"/>
        </w:rPr>
        <w:t>所示</w:t>
      </w:r>
      <w:r w:rsidR="00FA6308">
        <w:rPr>
          <w:rFonts w:ascii="Times New Roman" w:eastAsia="宋体" w:hAnsi="Times New Roman" w:cs="Times New Roman" w:hint="eastAsia"/>
          <w:sz w:val="24"/>
          <w:szCs w:val="24"/>
        </w:rPr>
        <w:t>：</w:t>
      </w:r>
    </w:p>
    <w:p w:rsidR="00FF4D13" w:rsidRPr="003C7919" w:rsidRDefault="00052963" w:rsidP="00E00CCC">
      <w:pPr>
        <w:spacing w:line="400" w:lineRule="exact"/>
        <w:jc w:val="center"/>
        <w:rPr>
          <w:rFonts w:cs="Times New Roman"/>
          <w:sz w:val="21"/>
          <w:szCs w:val="21"/>
        </w:rPr>
      </w:pPr>
      <w:r w:rsidRPr="00104F20">
        <w:rPr>
          <w:rFonts w:cs="Times New Roman" w:hint="eastAsia"/>
          <w:sz w:val="21"/>
          <w:szCs w:val="21"/>
        </w:rPr>
        <w:t>图</w:t>
      </w:r>
      <w:r w:rsidRPr="00104F20">
        <w:rPr>
          <w:rFonts w:cs="Times New Roman" w:hint="eastAsia"/>
          <w:sz w:val="21"/>
          <w:szCs w:val="21"/>
        </w:rPr>
        <w:t>XX</w:t>
      </w:r>
      <w:r w:rsidRPr="00104F20">
        <w:rPr>
          <w:rFonts w:cs="Times New Roman"/>
          <w:sz w:val="21"/>
          <w:szCs w:val="21"/>
        </w:rPr>
        <w:t xml:space="preserve"> </w:t>
      </w:r>
      <w:r w:rsidR="003C7919">
        <w:rPr>
          <w:rFonts w:cs="Times New Roman" w:hint="eastAsia"/>
          <w:sz w:val="21"/>
          <w:szCs w:val="21"/>
        </w:rPr>
        <w:t>舰船平台服务管理系统</w:t>
      </w:r>
      <w:r w:rsidR="00E00CCC">
        <w:rPr>
          <w:rFonts w:cs="Times New Roman" w:hint="eastAsia"/>
          <w:sz w:val="21"/>
          <w:szCs w:val="21"/>
        </w:rPr>
        <w:t>模块</w:t>
      </w:r>
    </w:p>
    <w:p w:rsidR="00F953EF" w:rsidRDefault="00774048" w:rsidP="00774048">
      <w:pPr>
        <w:pStyle w:val="31"/>
        <w:spacing w:before="120"/>
      </w:pPr>
      <w:r>
        <w:rPr>
          <w:rFonts w:hint="eastAsia"/>
        </w:rPr>
        <w:t>4.2.1</w:t>
      </w:r>
      <w:r>
        <w:t xml:space="preserve"> </w:t>
      </w:r>
      <w:r>
        <w:rPr>
          <w:rFonts w:hint="eastAsia"/>
        </w:rPr>
        <w:t>API网关</w:t>
      </w:r>
    </w:p>
    <w:p w:rsidR="00774048" w:rsidRDefault="00774048" w:rsidP="00774048">
      <w:pPr>
        <w:pStyle w:val="23"/>
        <w:spacing w:beforeLines="0"/>
        <w:ind w:firstLineChars="200" w:firstLine="480"/>
        <w:rPr>
          <w:rFonts w:ascii="Times New Roman" w:eastAsia="宋体" w:hAnsi="Times New Roman" w:cs="Times New Roman"/>
          <w:sz w:val="24"/>
          <w:szCs w:val="24"/>
        </w:rPr>
      </w:pPr>
      <w:r w:rsidRPr="00774048">
        <w:rPr>
          <w:rFonts w:ascii="Times New Roman" w:eastAsia="宋体" w:hAnsi="Times New Roman" w:cs="Times New Roman" w:hint="eastAsia"/>
          <w:sz w:val="24"/>
          <w:szCs w:val="24"/>
        </w:rPr>
        <w:t>API</w:t>
      </w:r>
      <w:r w:rsidRPr="00774048">
        <w:rPr>
          <w:rFonts w:ascii="Times New Roman" w:eastAsia="宋体" w:hAnsi="Times New Roman" w:cs="Times New Roman" w:hint="eastAsia"/>
          <w:sz w:val="24"/>
          <w:szCs w:val="24"/>
        </w:rPr>
        <w:t>网关是调用系统管理的服务的统一入口，通过提供统一的服务调用的</w:t>
      </w:r>
      <w:r w:rsidRPr="00774048">
        <w:rPr>
          <w:rFonts w:ascii="Times New Roman" w:eastAsia="宋体" w:hAnsi="Times New Roman" w:cs="Times New Roman" w:hint="eastAsia"/>
          <w:sz w:val="24"/>
          <w:szCs w:val="24"/>
        </w:rPr>
        <w:t>URL</w:t>
      </w:r>
      <w:r w:rsidRPr="00774048">
        <w:rPr>
          <w:rFonts w:ascii="Times New Roman" w:eastAsia="宋体" w:hAnsi="Times New Roman" w:cs="Times New Roman" w:hint="eastAsia"/>
          <w:sz w:val="24"/>
          <w:szCs w:val="24"/>
        </w:rPr>
        <w:t>，屏蔽了具体服务实例的路由细节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网关作为反向代理拦截服务调用的请求，并通过一系列处理后代理客户端发出请求，并将处理结果返回给客户端。</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网关发出请求前进行的处理包括：</w:t>
      </w:r>
    </w:p>
    <w:p w:rsidR="00774048" w:rsidRDefault="00774048" w:rsidP="00FA621F">
      <w:pPr>
        <w:pStyle w:val="a"/>
        <w:numPr>
          <w:ilvl w:val="0"/>
          <w:numId w:val="31"/>
        </w:numPr>
      </w:pPr>
      <w:r>
        <w:rPr>
          <w:rFonts w:hint="eastAsia"/>
        </w:rPr>
        <w:t>身份认证：根据请求中包含的令牌</w:t>
      </w:r>
      <w:r w:rsidR="00DA6F21">
        <w:rPr>
          <w:rFonts w:hint="eastAsia"/>
        </w:rPr>
        <w:t>向认证模块发出请求，</w:t>
      </w:r>
      <w:r>
        <w:rPr>
          <w:rFonts w:hint="eastAsia"/>
        </w:rPr>
        <w:t>确定服务调用者身份，检查服务调用权限，若身份验证通过且调用者具有调用权限，则进行后续处理，否则返回</w:t>
      </w:r>
      <w:r w:rsidR="00DA6F21">
        <w:rPr>
          <w:rFonts w:hint="eastAsia"/>
        </w:rPr>
        <w:t>HTTP</w:t>
      </w:r>
      <w:r w:rsidR="00DA6F21">
        <w:t xml:space="preserve"> 403</w:t>
      </w:r>
      <w:r w:rsidR="00DA6F21">
        <w:rPr>
          <w:rFonts w:hint="eastAsia"/>
        </w:rPr>
        <w:t>响应码。</w:t>
      </w:r>
    </w:p>
    <w:p w:rsidR="00DA6F21" w:rsidRDefault="00DA6F21" w:rsidP="00FA621F">
      <w:pPr>
        <w:pStyle w:val="a"/>
        <w:numPr>
          <w:ilvl w:val="0"/>
          <w:numId w:val="31"/>
        </w:numPr>
      </w:pPr>
      <w:r>
        <w:rPr>
          <w:rFonts w:hint="eastAsia"/>
        </w:rPr>
        <w:t>日志记录：将记录调用者的</w:t>
      </w:r>
      <w:r>
        <w:rPr>
          <w:rFonts w:hint="eastAsia"/>
        </w:rPr>
        <w:t>ID</w:t>
      </w:r>
      <w:r>
        <w:rPr>
          <w:rFonts w:hint="eastAsia"/>
        </w:rPr>
        <w:t>，调用时间，调用的服务及接口等调用信息记录到日志库中。</w:t>
      </w:r>
    </w:p>
    <w:p w:rsidR="00DA6F21" w:rsidRDefault="00FA621F" w:rsidP="00FA621F">
      <w:pPr>
        <w:pStyle w:val="a"/>
        <w:numPr>
          <w:ilvl w:val="0"/>
          <w:numId w:val="31"/>
        </w:numPr>
      </w:pPr>
      <w:r>
        <w:rPr>
          <w:rFonts w:hint="eastAsia"/>
        </w:rPr>
        <w:t>路由映射：将对外暴露的服务地址转换为服务实例的具体地址，这一功能是通过调用负载均衡模块完成的。</w:t>
      </w:r>
    </w:p>
    <w:p w:rsidR="00FA621F" w:rsidRDefault="00FA621F" w:rsidP="00FA621F">
      <w:pPr>
        <w:pStyle w:val="a"/>
        <w:numPr>
          <w:ilvl w:val="0"/>
          <w:numId w:val="31"/>
        </w:numPr>
      </w:pPr>
      <w:r>
        <w:rPr>
          <w:rFonts w:hint="eastAsia"/>
        </w:rPr>
        <w:t>请求</w:t>
      </w:r>
      <w:r w:rsidR="0085263A">
        <w:rPr>
          <w:rFonts w:hint="eastAsia"/>
        </w:rPr>
        <w:t>报文</w:t>
      </w:r>
      <w:r>
        <w:rPr>
          <w:rFonts w:hint="eastAsia"/>
        </w:rPr>
        <w:t>处理：</w:t>
      </w:r>
      <w:r w:rsidR="0085263A">
        <w:rPr>
          <w:rFonts w:hint="eastAsia"/>
        </w:rPr>
        <w:t>对</w:t>
      </w:r>
      <w:r w:rsidR="0085263A">
        <w:rPr>
          <w:rFonts w:hint="eastAsia"/>
        </w:rPr>
        <w:t>HTTP</w:t>
      </w:r>
      <w:r w:rsidR="00883271">
        <w:rPr>
          <w:rFonts w:hint="eastAsia"/>
        </w:rPr>
        <w:t>请求</w:t>
      </w:r>
      <w:r w:rsidR="0085263A">
        <w:rPr>
          <w:rFonts w:hint="eastAsia"/>
        </w:rPr>
        <w:t>报文进行处理，包括报文格式转换，</w:t>
      </w:r>
      <w:proofErr w:type="gramStart"/>
      <w:r w:rsidR="0085263A">
        <w:rPr>
          <w:rFonts w:hint="eastAsia"/>
        </w:rPr>
        <w:t>报文头内容</w:t>
      </w:r>
      <w:proofErr w:type="gramEnd"/>
      <w:r w:rsidR="0085263A">
        <w:rPr>
          <w:rFonts w:hint="eastAsia"/>
        </w:rPr>
        <w:t>替换，根据</w:t>
      </w:r>
      <w:proofErr w:type="gramStart"/>
      <w:r w:rsidR="0085263A">
        <w:rPr>
          <w:rFonts w:hint="eastAsia"/>
        </w:rPr>
        <w:t>报文</w:t>
      </w:r>
      <w:proofErr w:type="gramEnd"/>
      <w:r w:rsidR="0085263A">
        <w:rPr>
          <w:rFonts w:hint="eastAsia"/>
        </w:rPr>
        <w:t>头的相关字段实现动态路由等。</w:t>
      </w:r>
    </w:p>
    <w:p w:rsidR="00883271" w:rsidRDefault="00883271" w:rsidP="00FA621F">
      <w:pPr>
        <w:pStyle w:val="a"/>
        <w:numPr>
          <w:ilvl w:val="0"/>
          <w:numId w:val="31"/>
        </w:numPr>
      </w:pPr>
      <w:r>
        <w:rPr>
          <w:rFonts w:hint="eastAsia"/>
        </w:rPr>
        <w:t>调用次数统计：对接口的调用次数进行更新，并更新相关的数据库。</w:t>
      </w:r>
    </w:p>
    <w:p w:rsidR="0085263A" w:rsidRDefault="0085263A" w:rsidP="0085263A">
      <w:pPr>
        <w:pStyle w:val="23"/>
        <w:spacing w:beforeLines="0"/>
        <w:ind w:firstLineChars="200" w:firstLine="480"/>
        <w:rPr>
          <w:rFonts w:ascii="Times New Roman" w:eastAsia="宋体" w:hAnsi="Times New Roman" w:cs="Times New Roman"/>
          <w:sz w:val="24"/>
          <w:szCs w:val="24"/>
        </w:rPr>
      </w:pPr>
      <w:r w:rsidRPr="0085263A">
        <w:rPr>
          <w:rFonts w:ascii="Times New Roman" w:eastAsia="宋体" w:hAnsi="Times New Roman" w:cs="Times New Roman" w:hint="eastAsia"/>
          <w:sz w:val="24"/>
          <w:szCs w:val="24"/>
        </w:rPr>
        <w:t>A</w:t>
      </w:r>
      <w:r w:rsidRPr="0085263A">
        <w:rPr>
          <w:rFonts w:ascii="Times New Roman" w:eastAsia="宋体" w:hAnsi="Times New Roman" w:cs="Times New Roman"/>
          <w:sz w:val="24"/>
          <w:szCs w:val="24"/>
        </w:rPr>
        <w:t>PI</w:t>
      </w:r>
      <w:r w:rsidRPr="0085263A">
        <w:rPr>
          <w:rFonts w:ascii="Times New Roman" w:eastAsia="宋体" w:hAnsi="Times New Roman" w:cs="Times New Roman" w:hint="eastAsia"/>
          <w:sz w:val="24"/>
          <w:szCs w:val="24"/>
        </w:rPr>
        <w:t>网关进行服务调用时，不是直接将请求发送到服务实例，而是调用熔断器来实现服务容错的相关功能，具体过程间熔断器模块的描述。</w:t>
      </w:r>
    </w:p>
    <w:p w:rsidR="0085263A" w:rsidRDefault="0085263A" w:rsidP="0085263A">
      <w:pPr>
        <w:pStyle w:val="23"/>
        <w:spacing w:beforeLines="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网关接收到响应结果并将结果返回给客户端前，</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网关还可以进行相应的处理：</w:t>
      </w:r>
    </w:p>
    <w:p w:rsidR="0085263A" w:rsidRDefault="00883271" w:rsidP="0085263A">
      <w:pPr>
        <w:pStyle w:val="a"/>
        <w:numPr>
          <w:ilvl w:val="0"/>
          <w:numId w:val="34"/>
        </w:numPr>
      </w:pPr>
      <w:r>
        <w:rPr>
          <w:rFonts w:hint="eastAsia"/>
        </w:rPr>
        <w:t>响应时间统计：对调用的响应时间进行计算，并更新相关的统计数据。</w:t>
      </w:r>
    </w:p>
    <w:p w:rsidR="00883271" w:rsidRDefault="00883271" w:rsidP="0085263A">
      <w:pPr>
        <w:pStyle w:val="a"/>
        <w:numPr>
          <w:ilvl w:val="0"/>
          <w:numId w:val="34"/>
        </w:numPr>
      </w:pPr>
      <w:r>
        <w:rPr>
          <w:rFonts w:hint="eastAsia"/>
        </w:rPr>
        <w:t>响应报文处理：对</w:t>
      </w:r>
      <w:r>
        <w:rPr>
          <w:rFonts w:hint="eastAsia"/>
        </w:rPr>
        <w:t>HTTP</w:t>
      </w:r>
      <w:r>
        <w:rPr>
          <w:rFonts w:hint="eastAsia"/>
        </w:rPr>
        <w:t>响应报文进行处理，包括报文格式转换，</w:t>
      </w:r>
      <w:proofErr w:type="gramStart"/>
      <w:r>
        <w:rPr>
          <w:rFonts w:hint="eastAsia"/>
        </w:rPr>
        <w:t>报文头内容</w:t>
      </w:r>
      <w:proofErr w:type="gramEnd"/>
      <w:r>
        <w:rPr>
          <w:rFonts w:hint="eastAsia"/>
        </w:rPr>
        <w:lastRenderedPageBreak/>
        <w:t>替换等。</w:t>
      </w:r>
    </w:p>
    <w:p w:rsidR="00883271" w:rsidRDefault="00883271" w:rsidP="00052A9E">
      <w:pPr>
        <w:pStyle w:val="SOA"/>
      </w:pPr>
      <w:r w:rsidRPr="00883271">
        <w:rPr>
          <w:rFonts w:hint="eastAsia"/>
        </w:rPr>
        <w:t>API</w:t>
      </w:r>
      <w:r w:rsidRPr="00883271">
        <w:rPr>
          <w:rFonts w:hint="eastAsia"/>
        </w:rPr>
        <w:t>网关处</w:t>
      </w:r>
      <w:r>
        <w:rPr>
          <w:rFonts w:hint="eastAsia"/>
        </w:rPr>
        <w:t>了</w:t>
      </w:r>
      <w:r w:rsidRPr="00883271">
        <w:rPr>
          <w:rFonts w:hint="eastAsia"/>
        </w:rPr>
        <w:t>进行相应的业务逻辑处理，还提供</w:t>
      </w:r>
      <w:r w:rsidRPr="00883271">
        <w:rPr>
          <w:rFonts w:hint="eastAsia"/>
        </w:rPr>
        <w:t>REST</w:t>
      </w:r>
      <w:r w:rsidRPr="00883271">
        <w:t xml:space="preserve"> </w:t>
      </w:r>
      <w:r w:rsidRPr="00883271">
        <w:rPr>
          <w:rFonts w:hint="eastAsia"/>
        </w:rPr>
        <w:t>API</w:t>
      </w:r>
      <w:r w:rsidRPr="00883271">
        <w:rPr>
          <w:rFonts w:hint="eastAsia"/>
        </w:rPr>
        <w:t>接口</w:t>
      </w:r>
      <w:r>
        <w:rPr>
          <w:rFonts w:hint="eastAsia"/>
        </w:rPr>
        <w:t>暴露</w:t>
      </w:r>
      <w:r w:rsidRPr="00883271">
        <w:rPr>
          <w:rFonts w:hint="eastAsia"/>
        </w:rPr>
        <w:t>网关的运行数据</w:t>
      </w:r>
      <w:r>
        <w:rPr>
          <w:rFonts w:hint="eastAsia"/>
        </w:rPr>
        <w:t>、</w:t>
      </w:r>
      <w:r w:rsidRPr="00883271">
        <w:rPr>
          <w:rFonts w:hint="eastAsia"/>
        </w:rPr>
        <w:t>统计数据和路由数据供监控模块使用。</w:t>
      </w:r>
    </w:p>
    <w:p w:rsidR="00883271" w:rsidRDefault="00883271" w:rsidP="00883271">
      <w:pPr>
        <w:pStyle w:val="31"/>
        <w:spacing w:before="120"/>
      </w:pPr>
      <w:r>
        <w:rPr>
          <w:rFonts w:hint="eastAsia"/>
        </w:rPr>
        <w:t>4.2.2</w:t>
      </w:r>
      <w:r>
        <w:t xml:space="preserve"> </w:t>
      </w:r>
      <w:r>
        <w:rPr>
          <w:rFonts w:hint="eastAsia"/>
        </w:rPr>
        <w:t>负载均衡模块</w:t>
      </w:r>
    </w:p>
    <w:p w:rsidR="00883271" w:rsidRDefault="00883271" w:rsidP="00052A9E">
      <w:pPr>
        <w:pStyle w:val="SOA"/>
      </w:pPr>
      <w:r w:rsidRPr="00883271">
        <w:rPr>
          <w:rFonts w:hint="eastAsia"/>
        </w:rPr>
        <w:t>负载均衡模块负责将服务调用请求平均分发到每一个服务实例中，从而平衡系统的负载。负载均衡模块以库函数的形式供</w:t>
      </w:r>
      <w:r w:rsidRPr="00883271">
        <w:rPr>
          <w:rFonts w:hint="eastAsia"/>
        </w:rPr>
        <w:t>API</w:t>
      </w:r>
      <w:r w:rsidRPr="00883271">
        <w:rPr>
          <w:rFonts w:hint="eastAsia"/>
        </w:rPr>
        <w:t>网关调用。其通过服务</w:t>
      </w:r>
      <w:r w:rsidRPr="00883271">
        <w:rPr>
          <w:rFonts w:hint="eastAsia"/>
        </w:rPr>
        <w:t>ID</w:t>
      </w:r>
      <w:r w:rsidRPr="00883271">
        <w:rPr>
          <w:rFonts w:hint="eastAsia"/>
        </w:rPr>
        <w:t>发送</w:t>
      </w:r>
      <w:r w:rsidRPr="00883271">
        <w:rPr>
          <w:rFonts w:hint="eastAsia"/>
        </w:rPr>
        <w:t>REST</w:t>
      </w:r>
      <w:r w:rsidRPr="00883271">
        <w:rPr>
          <w:rFonts w:hint="eastAsia"/>
        </w:rPr>
        <w:t>请求到服务注册中心获取服务实例列表，然后根据数据库中有关该服务的负载均衡策略运行负载均衡算法，从服务实例列表中选出一个服务实例返回给</w:t>
      </w:r>
      <w:r w:rsidRPr="00883271">
        <w:rPr>
          <w:rFonts w:hint="eastAsia"/>
        </w:rPr>
        <w:t>API</w:t>
      </w:r>
      <w:r w:rsidRPr="00883271">
        <w:rPr>
          <w:rFonts w:hint="eastAsia"/>
        </w:rPr>
        <w:t>网关进行路由映射。</w:t>
      </w:r>
    </w:p>
    <w:p w:rsidR="00883271" w:rsidRDefault="00883271" w:rsidP="00883271">
      <w:pPr>
        <w:pStyle w:val="31"/>
        <w:spacing w:before="120"/>
      </w:pPr>
      <w:r>
        <w:rPr>
          <w:rFonts w:hint="eastAsia"/>
        </w:rPr>
        <w:t>4.2.3</w:t>
      </w:r>
      <w:r>
        <w:t xml:space="preserve"> </w:t>
      </w:r>
      <w:r>
        <w:rPr>
          <w:rFonts w:hint="eastAsia"/>
        </w:rPr>
        <w:t>熔断器</w:t>
      </w:r>
    </w:p>
    <w:p w:rsidR="00052A9E" w:rsidRDefault="00052A9E" w:rsidP="00052A9E">
      <w:pPr>
        <w:pStyle w:val="SOA"/>
      </w:pPr>
      <w:r w:rsidRPr="00052A9E">
        <w:rPr>
          <w:rFonts w:hint="eastAsia"/>
        </w:rPr>
        <w:t>熔断器负责具体的服务调用，它以代理模式代替</w:t>
      </w:r>
      <w:r w:rsidRPr="00052A9E">
        <w:rPr>
          <w:rFonts w:hint="eastAsia"/>
        </w:rPr>
        <w:t>API</w:t>
      </w:r>
      <w:r w:rsidRPr="00052A9E">
        <w:rPr>
          <w:rFonts w:hint="eastAsia"/>
        </w:rPr>
        <w:t>网关进行服务调用，通过代理机制，熔断器可以在被调用的服务发生故障或相应时间过长的情况下做出处理。通常的处理方法有：</w:t>
      </w:r>
    </w:p>
    <w:p w:rsidR="00052A9E" w:rsidRDefault="00052A9E" w:rsidP="00052A9E">
      <w:pPr>
        <w:pStyle w:val="a"/>
        <w:numPr>
          <w:ilvl w:val="0"/>
          <w:numId w:val="36"/>
        </w:numPr>
      </w:pPr>
      <w:r>
        <w:rPr>
          <w:rFonts w:hint="eastAsia"/>
        </w:rPr>
        <w:t>服务熔断：中断服务调用，直接抛出异常。</w:t>
      </w:r>
    </w:p>
    <w:p w:rsidR="00052A9E" w:rsidRDefault="00052A9E" w:rsidP="00052A9E">
      <w:pPr>
        <w:pStyle w:val="a"/>
        <w:numPr>
          <w:ilvl w:val="0"/>
          <w:numId w:val="36"/>
        </w:numPr>
      </w:pPr>
      <w:r>
        <w:rPr>
          <w:rFonts w:hint="eastAsia"/>
        </w:rPr>
        <w:t>服务降级：通过配置的策略在服务调用出现异常时选择其他方案对调用进行相应，比如调用候选服务或返回默认值等。</w:t>
      </w:r>
    </w:p>
    <w:p w:rsidR="00052A9E" w:rsidRDefault="00052A9E" w:rsidP="00052A9E">
      <w:pPr>
        <w:pStyle w:val="31"/>
        <w:spacing w:before="120"/>
      </w:pPr>
      <w:r>
        <w:rPr>
          <w:rFonts w:hint="eastAsia"/>
        </w:rPr>
        <w:t>4.2.4</w:t>
      </w:r>
      <w:r>
        <w:t xml:space="preserve"> </w:t>
      </w:r>
      <w:r>
        <w:rPr>
          <w:rFonts w:hint="eastAsia"/>
        </w:rPr>
        <w:t>服务注册中心</w:t>
      </w:r>
    </w:p>
    <w:p w:rsidR="00052A9E" w:rsidRDefault="00052A9E" w:rsidP="00052A9E">
      <w:pPr>
        <w:pStyle w:val="SOA"/>
      </w:pPr>
      <w:r>
        <w:rPr>
          <w:rFonts w:hint="eastAsia"/>
        </w:rPr>
        <w:t>服务注册中心时服务治理方案中的一个重要组件，负责服务的注册与发现。服务注册中心</w:t>
      </w:r>
      <w:r w:rsidR="00E3493F">
        <w:rPr>
          <w:rFonts w:hint="eastAsia"/>
        </w:rPr>
        <w:t>通过提供一系列</w:t>
      </w:r>
      <w:r w:rsidR="00E3493F">
        <w:rPr>
          <w:rFonts w:hint="eastAsia"/>
        </w:rPr>
        <w:t>R</w:t>
      </w:r>
      <w:r w:rsidR="00E3493F">
        <w:t xml:space="preserve">EST </w:t>
      </w:r>
      <w:r w:rsidR="00E3493F">
        <w:rPr>
          <w:rFonts w:hint="eastAsia"/>
        </w:rPr>
        <w:t>API</w:t>
      </w:r>
      <w:r w:rsidR="00E3493F">
        <w:rPr>
          <w:rFonts w:hint="eastAsia"/>
        </w:rPr>
        <w:t>来进行服务实例查询，服务列表查询，服务实例注册等功能。服务注册中心通过在对服务实例进行注册的同时更新相关数据库，</w:t>
      </w:r>
      <w:proofErr w:type="gramStart"/>
      <w:r w:rsidR="00E3493F">
        <w:rPr>
          <w:rFonts w:hint="eastAsia"/>
        </w:rPr>
        <w:t>供管理</w:t>
      </w:r>
      <w:proofErr w:type="gramEnd"/>
      <w:r w:rsidR="00E3493F">
        <w:rPr>
          <w:rFonts w:hint="eastAsia"/>
        </w:rPr>
        <w:t>模块使用。服务注册中心通过定期调用</w:t>
      </w:r>
      <w:proofErr w:type="gramStart"/>
      <w:r w:rsidR="00E3493F">
        <w:rPr>
          <w:rFonts w:hint="eastAsia"/>
        </w:rPr>
        <w:t>微服务</w:t>
      </w:r>
      <w:proofErr w:type="gramEnd"/>
      <w:r w:rsidR="00E3493F">
        <w:rPr>
          <w:rFonts w:hint="eastAsia"/>
        </w:rPr>
        <w:t>的健康接口来检测服务实例的运行状况，当发现服务故障时更新实例列表，剔除发生故障的服务实例信息。</w:t>
      </w:r>
    </w:p>
    <w:p w:rsidR="00E3493F" w:rsidRDefault="00E3493F" w:rsidP="004F24E3">
      <w:pPr>
        <w:pStyle w:val="31"/>
        <w:spacing w:before="120"/>
      </w:pPr>
      <w:r>
        <w:rPr>
          <w:rFonts w:hint="eastAsia"/>
        </w:rPr>
        <w:t>4.2.5</w:t>
      </w:r>
      <w:r>
        <w:t xml:space="preserve"> </w:t>
      </w:r>
      <w:r w:rsidR="004F24E3">
        <w:rPr>
          <w:rFonts w:hint="eastAsia"/>
        </w:rPr>
        <w:t>认证模块</w:t>
      </w:r>
    </w:p>
    <w:p w:rsidR="004F24E3" w:rsidRDefault="004F24E3" w:rsidP="004F24E3">
      <w:pPr>
        <w:pStyle w:val="SOA"/>
      </w:pPr>
      <w:r>
        <w:rPr>
          <w:rFonts w:hint="eastAsia"/>
        </w:rPr>
        <w:t>认证模块对应服务治理方案中的服务认证中心，负责令牌的生成、分发和验证。认证模块生成的访问令牌与相关的访问权限一起存储在数据库中。认证模块提供</w:t>
      </w:r>
      <w:r>
        <w:rPr>
          <w:rFonts w:hint="eastAsia"/>
        </w:rPr>
        <w:t>REST</w:t>
      </w:r>
      <w:r>
        <w:t xml:space="preserve"> </w:t>
      </w:r>
      <w:r>
        <w:rPr>
          <w:rFonts w:hint="eastAsia"/>
        </w:rPr>
        <w:t>API</w:t>
      </w:r>
      <w:r>
        <w:rPr>
          <w:rFonts w:hint="eastAsia"/>
        </w:rPr>
        <w:t>供</w:t>
      </w:r>
      <w:r>
        <w:rPr>
          <w:rFonts w:hint="eastAsia"/>
        </w:rPr>
        <w:t>API</w:t>
      </w:r>
      <w:r>
        <w:rPr>
          <w:rFonts w:hint="eastAsia"/>
        </w:rPr>
        <w:t>网关调用，返回令牌认证信息，并进一步进行权限的检查。</w:t>
      </w:r>
    </w:p>
    <w:p w:rsidR="004F24E3" w:rsidRDefault="004F24E3" w:rsidP="004F24E3">
      <w:pPr>
        <w:pStyle w:val="31"/>
        <w:spacing w:before="120"/>
      </w:pPr>
      <w:r>
        <w:rPr>
          <w:rFonts w:hint="eastAsia"/>
        </w:rPr>
        <w:t>4.2.6</w:t>
      </w:r>
      <w:r>
        <w:t xml:space="preserve"> </w:t>
      </w:r>
      <w:r>
        <w:rPr>
          <w:rFonts w:hint="eastAsia"/>
        </w:rPr>
        <w:t>监控模块</w:t>
      </w:r>
    </w:p>
    <w:p w:rsidR="004F24E3" w:rsidRDefault="004F24E3" w:rsidP="004F24E3">
      <w:pPr>
        <w:pStyle w:val="SOA"/>
      </w:pPr>
      <w:r>
        <w:rPr>
          <w:rFonts w:hint="eastAsia"/>
        </w:rPr>
        <w:t>监控模块对应服务治理方案中的服务监控中心，通过对</w:t>
      </w:r>
      <w:proofErr w:type="gramStart"/>
      <w:r>
        <w:rPr>
          <w:rFonts w:hint="eastAsia"/>
        </w:rPr>
        <w:t>微服务</w:t>
      </w:r>
      <w:proofErr w:type="gramEnd"/>
      <w:r>
        <w:rPr>
          <w:rFonts w:hint="eastAsia"/>
        </w:rPr>
        <w:t>暴露出的状态信息接口和</w:t>
      </w:r>
      <w:r>
        <w:rPr>
          <w:rFonts w:hint="eastAsia"/>
        </w:rPr>
        <w:t>API</w:t>
      </w:r>
      <w:r>
        <w:rPr>
          <w:rFonts w:hint="eastAsia"/>
        </w:rPr>
        <w:t>网关提供的统计信息接口的调用，对系统上运行的</w:t>
      </w:r>
      <w:proofErr w:type="gramStart"/>
      <w:r>
        <w:rPr>
          <w:rFonts w:hint="eastAsia"/>
        </w:rPr>
        <w:t>微服</w:t>
      </w:r>
      <w:proofErr w:type="gramEnd"/>
      <w:r>
        <w:rPr>
          <w:rFonts w:hint="eastAsia"/>
        </w:rPr>
        <w:t>务和各个组件进行健康监控，运行状态监控，统计信息监控等。</w:t>
      </w:r>
    </w:p>
    <w:p w:rsidR="004F24E3" w:rsidRDefault="004F24E3" w:rsidP="004F24E3">
      <w:pPr>
        <w:pStyle w:val="31"/>
        <w:spacing w:before="120"/>
      </w:pPr>
      <w:r>
        <w:rPr>
          <w:rFonts w:hint="eastAsia"/>
        </w:rPr>
        <w:t>4.2.7</w:t>
      </w:r>
      <w:r>
        <w:t xml:space="preserve"> </w:t>
      </w:r>
      <w:r>
        <w:rPr>
          <w:rFonts w:hint="eastAsia"/>
        </w:rPr>
        <w:t>管理模块</w:t>
      </w:r>
    </w:p>
    <w:p w:rsidR="004F24E3" w:rsidRDefault="004F24E3" w:rsidP="004F24E3">
      <w:pPr>
        <w:pStyle w:val="SOA"/>
      </w:pPr>
      <w:r>
        <w:rPr>
          <w:rFonts w:hint="eastAsia"/>
        </w:rPr>
        <w:t>管理模块负责对系统用户、服务、权限和令牌等进行管理。主要通过对数据库的操作实现对各个实体的增删改查。对系统参数如负载均衡等进行配置，并实现对系统中各类信息的查看，包括系统日志、服务列表、服务运行信息等。</w:t>
      </w:r>
    </w:p>
    <w:p w:rsidR="001008A2" w:rsidRDefault="001008A2" w:rsidP="001008A2">
      <w:pPr>
        <w:pStyle w:val="31"/>
        <w:spacing w:before="120"/>
      </w:pPr>
      <w:r>
        <w:rPr>
          <w:rFonts w:hint="eastAsia"/>
        </w:rPr>
        <w:lastRenderedPageBreak/>
        <w:t>4.2.8</w:t>
      </w:r>
      <w:r>
        <w:t xml:space="preserve"> </w:t>
      </w:r>
      <w:r>
        <w:rPr>
          <w:rFonts w:hint="eastAsia"/>
        </w:rPr>
        <w:t>微服务</w:t>
      </w:r>
    </w:p>
    <w:p w:rsidR="001008A2" w:rsidRPr="001008A2" w:rsidRDefault="001008A2" w:rsidP="001008A2">
      <w:pPr>
        <w:pStyle w:val="SOA"/>
      </w:pPr>
      <w:proofErr w:type="gramStart"/>
      <w:r w:rsidRPr="001008A2">
        <w:t>微服务</w:t>
      </w:r>
      <w:proofErr w:type="gramEnd"/>
      <w:r w:rsidRPr="001008A2">
        <w:t>作为被系统管理的对象，</w:t>
      </w:r>
      <w:r w:rsidRPr="001008A2">
        <w:rPr>
          <w:rFonts w:hint="eastAsia"/>
        </w:rPr>
        <w:t>其</w:t>
      </w:r>
      <w:proofErr w:type="gramStart"/>
      <w:r w:rsidRPr="001008A2">
        <w:rPr>
          <w:rFonts w:hint="eastAsia"/>
        </w:rPr>
        <w:t>本身通</w:t>
      </w:r>
      <w:proofErr w:type="gramEnd"/>
      <w:r w:rsidRPr="001008A2">
        <w:rPr>
          <w:rFonts w:hint="eastAsia"/>
        </w:rPr>
        <w:t>过代码框架集成了很多统计服务运行信息的功能，并通过</w:t>
      </w:r>
      <w:r w:rsidRPr="001008A2">
        <w:rPr>
          <w:rFonts w:hint="eastAsia"/>
        </w:rPr>
        <w:t>REST</w:t>
      </w:r>
      <w:r w:rsidRPr="001008A2">
        <w:t xml:space="preserve"> API</w:t>
      </w:r>
      <w:r w:rsidRPr="001008A2">
        <w:t>接口形式暴露给系统相关组件进行调用。</w:t>
      </w:r>
      <w:proofErr w:type="gramStart"/>
      <w:r w:rsidRPr="001008A2">
        <w:rPr>
          <w:rFonts w:hint="eastAsia"/>
        </w:rPr>
        <w:t>微服务</w:t>
      </w:r>
      <w:proofErr w:type="gramEnd"/>
      <w:r w:rsidRPr="001008A2">
        <w:rPr>
          <w:rFonts w:hint="eastAsia"/>
        </w:rPr>
        <w:t>在启动时，通过调用服务注册中心的</w:t>
      </w:r>
      <w:r w:rsidRPr="001008A2">
        <w:rPr>
          <w:rFonts w:hint="eastAsia"/>
        </w:rPr>
        <w:t>API</w:t>
      </w:r>
      <w:r w:rsidRPr="001008A2">
        <w:rPr>
          <w:rFonts w:hint="eastAsia"/>
        </w:rPr>
        <w:t>进行服务注册，将服务实例的地址等相关信息传递给注册中心进行保存。</w:t>
      </w:r>
      <w:proofErr w:type="gramStart"/>
      <w:r w:rsidRPr="001008A2">
        <w:rPr>
          <w:rFonts w:hint="eastAsia"/>
        </w:rPr>
        <w:t>微服务</w:t>
      </w:r>
      <w:proofErr w:type="gramEnd"/>
      <w:r w:rsidRPr="001008A2">
        <w:rPr>
          <w:rFonts w:hint="eastAsia"/>
        </w:rPr>
        <w:t>提供健康监测接口供服务注册中心和监控模块调用。</w:t>
      </w:r>
    </w:p>
    <w:p w:rsidR="001008A2" w:rsidRDefault="001008A2" w:rsidP="001008A2">
      <w:pPr>
        <w:pStyle w:val="SOA"/>
      </w:pPr>
      <w:r>
        <w:rPr>
          <w:rFonts w:hint="eastAsia"/>
        </w:rPr>
        <w:t>该架构中系统的关键组件如</w:t>
      </w:r>
      <w:r>
        <w:rPr>
          <w:rFonts w:hint="eastAsia"/>
        </w:rPr>
        <w:t>API</w:t>
      </w:r>
      <w:r>
        <w:rPr>
          <w:rFonts w:hint="eastAsia"/>
        </w:rPr>
        <w:t>网关，认证模块和服务注册中心也作为</w:t>
      </w:r>
      <w:proofErr w:type="gramStart"/>
      <w:r>
        <w:rPr>
          <w:rFonts w:hint="eastAsia"/>
        </w:rPr>
        <w:t>微服务</w:t>
      </w:r>
      <w:proofErr w:type="gramEnd"/>
      <w:r>
        <w:rPr>
          <w:rFonts w:hint="eastAsia"/>
        </w:rPr>
        <w:t>运行，故这些组件也提供相应的</w:t>
      </w:r>
      <w:r>
        <w:rPr>
          <w:rFonts w:hint="eastAsia"/>
        </w:rPr>
        <w:t>API</w:t>
      </w:r>
      <w:r>
        <w:rPr>
          <w:rFonts w:hint="eastAsia"/>
        </w:rPr>
        <w:t>供监控模块和管理模块进行调用，实现系统的运行态的监控和配置管理。</w:t>
      </w:r>
    </w:p>
    <w:p w:rsidR="001008A2" w:rsidRDefault="001008A2" w:rsidP="001008A2">
      <w:pPr>
        <w:pStyle w:val="31"/>
        <w:spacing w:before="120"/>
      </w:pPr>
      <w:r>
        <w:rPr>
          <w:rFonts w:hint="eastAsia"/>
        </w:rPr>
        <w:t>4.2.9</w:t>
      </w:r>
      <w:r>
        <w:t xml:space="preserve"> </w:t>
      </w:r>
      <w:r>
        <w:rPr>
          <w:rFonts w:hint="eastAsia"/>
        </w:rPr>
        <w:t>数据库</w:t>
      </w:r>
    </w:p>
    <w:p w:rsidR="001008A2" w:rsidRDefault="001008A2" w:rsidP="001008A2">
      <w:pPr>
        <w:pStyle w:val="SOA"/>
      </w:pPr>
      <w:r>
        <w:rPr>
          <w:rFonts w:hint="eastAsia"/>
        </w:rPr>
        <w:t>数据库用来存储系统中的各种实体的相关信息，包括用户、服务、令牌、权限、接口、服务实例、日志等。系统的各个组件都与数据库进行交互，认证模块从数据库中获取权限信息，</w:t>
      </w:r>
      <w:r>
        <w:rPr>
          <w:rFonts w:hint="eastAsia"/>
        </w:rPr>
        <w:t>API</w:t>
      </w:r>
      <w:r>
        <w:rPr>
          <w:rFonts w:hint="eastAsia"/>
        </w:rPr>
        <w:t>网关将日志记录到数据库中，负载均衡模块从数据库中获取负载均衡策略，服务注册中心向数据库中记录服务实例的信息，管理模块通过数据库对各类信息进行查看和管理。</w:t>
      </w:r>
    </w:p>
    <w:p w:rsidR="001008A2" w:rsidRPr="001008A2" w:rsidRDefault="001008A2" w:rsidP="001008A2">
      <w:pPr>
        <w:pStyle w:val="SOA"/>
      </w:pPr>
      <w:r>
        <w:rPr>
          <w:rFonts w:hint="eastAsia"/>
        </w:rPr>
        <w:t>本系统使用关系型数据库来实现该模块，数据库的具体设计间</w:t>
      </w:r>
      <w:r>
        <w:rPr>
          <w:rFonts w:hint="eastAsia"/>
        </w:rPr>
        <w:t>4.4</w:t>
      </w:r>
      <w:r>
        <w:rPr>
          <w:rFonts w:hint="eastAsia"/>
        </w:rPr>
        <w:t>节。</w:t>
      </w:r>
    </w:p>
    <w:p w:rsidR="0050744F" w:rsidRPr="00D4063B" w:rsidRDefault="00D4063B" w:rsidP="00D4063B">
      <w:pPr>
        <w:pStyle w:val="23"/>
        <w:spacing w:before="120"/>
        <w:outlineLvl w:val="1"/>
      </w:pPr>
      <w:r w:rsidRPr="00D4063B">
        <w:rPr>
          <w:rFonts w:hint="eastAsia"/>
        </w:rPr>
        <w:t>4.</w:t>
      </w:r>
      <w:r w:rsidR="009B40DA">
        <w:rPr>
          <w:rFonts w:hint="eastAsia"/>
        </w:rPr>
        <w:t>3</w:t>
      </w:r>
      <w:r w:rsidR="002018C4">
        <w:t xml:space="preserve"> </w:t>
      </w:r>
      <w:r w:rsidRPr="00D4063B">
        <w:rPr>
          <w:rFonts w:hint="eastAsia"/>
        </w:rPr>
        <w:t>接口设计</w:t>
      </w:r>
    </w:p>
    <w:p w:rsidR="00FF4D13" w:rsidRDefault="00A30D03">
      <w:pPr>
        <w:pStyle w:val="23"/>
        <w:spacing w:before="120"/>
        <w:outlineLvl w:val="1"/>
      </w:pPr>
      <w:bookmarkStart w:id="48" w:name="_Toc533947317"/>
      <w:r>
        <w:rPr>
          <w:rFonts w:hint="eastAsia"/>
        </w:rPr>
        <w:t>4.</w:t>
      </w:r>
      <w:r w:rsidR="009B40DA">
        <w:rPr>
          <w:rFonts w:hint="eastAsia"/>
        </w:rPr>
        <w:t>4</w:t>
      </w:r>
      <w:r w:rsidR="002018C4">
        <w:t xml:space="preserve"> </w:t>
      </w:r>
      <w:r w:rsidR="00551EA1">
        <w:rPr>
          <w:rFonts w:hint="eastAsia"/>
        </w:rPr>
        <w:t>数据库设计</w:t>
      </w:r>
      <w:bookmarkEnd w:id="48"/>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本章详细地阐述了服务模型的设计方案，对其中的一些关键性的技术细节以</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编程语言为实现参考进行了深入讨论，包括服务模型描述语言</w:t>
      </w:r>
      <w:r>
        <w:rPr>
          <w:rFonts w:ascii="Times New Roman" w:eastAsia="宋体" w:hAnsi="Times New Roman" w:cs="Times New Roman" w:hint="eastAsia"/>
          <w:sz w:val="24"/>
          <w:szCs w:val="24"/>
        </w:rPr>
        <w:t>SDL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SDL</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的映射规范、生成的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代码框架以及服务治理等方面的设计，这些细节对于实际的系统应用开发具有指导意义。针对本章设计方案，在下一章给出一个设计原型并测试验证。</w:t>
      </w:r>
    </w:p>
    <w:p w:rsidR="008E0E46" w:rsidRPr="008E0E46" w:rsidRDefault="008E0E46" w:rsidP="008E0E46">
      <w:pPr>
        <w:pStyle w:val="23"/>
        <w:spacing w:before="120"/>
        <w:outlineLvl w:val="1"/>
        <w:sectPr w:rsidR="008E0E46" w:rsidRPr="008E0E46">
          <w:headerReference w:type="even" r:id="rId51"/>
          <w:headerReference w:type="default" r:id="rId52"/>
          <w:footerReference w:type="even" r:id="rId53"/>
          <w:footerReference w:type="default" r:id="rId54"/>
          <w:type w:val="continuous"/>
          <w:pgSz w:w="11907" w:h="16840"/>
          <w:pgMar w:top="1440" w:right="1418" w:bottom="1440" w:left="1418" w:header="851" w:footer="992" w:gutter="0"/>
          <w:cols w:space="425"/>
          <w:docGrid w:linePitch="312"/>
        </w:sectPr>
      </w:pPr>
      <w:bookmarkStart w:id="49" w:name="_Toc533947318"/>
      <w:r>
        <w:rPr>
          <w:rFonts w:hint="eastAsia"/>
        </w:rPr>
        <w:t>4.</w:t>
      </w:r>
      <w:r w:rsidR="009B40DA">
        <w:rPr>
          <w:rFonts w:hint="eastAsia"/>
        </w:rPr>
        <w:t>5</w:t>
      </w:r>
      <w:r>
        <w:t xml:space="preserve"> </w:t>
      </w:r>
      <w:r>
        <w:rPr>
          <w:rFonts w:hint="eastAsia"/>
        </w:rPr>
        <w:t>本章小结</w:t>
      </w:r>
      <w:bookmarkEnd w:id="49"/>
    </w:p>
    <w:p w:rsidR="008E0E46" w:rsidRDefault="008E0E46" w:rsidP="008E0E46">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本章详细地阐述了服务模型的设计方案，对其中的一些关键性的技术细节以</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编程语言为实现参考进行了深入讨论，包括服务模型描述语言</w:t>
      </w:r>
      <w:r>
        <w:rPr>
          <w:rFonts w:ascii="Times New Roman" w:eastAsia="宋体" w:hAnsi="Times New Roman" w:cs="Times New Roman" w:hint="eastAsia"/>
          <w:sz w:val="24"/>
          <w:szCs w:val="24"/>
        </w:rPr>
        <w:t>SDL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SDL</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的映射规范、生成的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代码框架以及服务治理等方面的设计，这些细节对于实际的系统应用开发具有指导意义。针对本章设计方案，在下一章给出一个设计原型并测试验证。</w:t>
      </w:r>
    </w:p>
    <w:p w:rsidR="00FF4D13" w:rsidRDefault="00A30D03" w:rsidP="00551EA1">
      <w:pPr>
        <w:pStyle w:val="23"/>
        <w:spacing w:before="120"/>
      </w:pPr>
      <w:r>
        <w:rPr>
          <w:rFonts w:hint="eastAsia"/>
        </w:rPr>
        <w:br w:type="page"/>
      </w:r>
    </w:p>
    <w:p w:rsidR="00FF4D13" w:rsidRDefault="00FF4D13">
      <w:pPr>
        <w:pStyle w:val="13"/>
        <w:spacing w:line="240" w:lineRule="auto"/>
        <w:rPr>
          <w:rFonts w:ascii="宋体" w:eastAsia="宋体" w:hAnsi="宋体" w:cs="宋体"/>
          <w:sz w:val="24"/>
          <w:szCs w:val="24"/>
        </w:rPr>
      </w:pPr>
    </w:p>
    <w:p w:rsidR="00FF4D13" w:rsidRDefault="00A30D03">
      <w:pPr>
        <w:pStyle w:val="13"/>
        <w:outlineLvl w:val="0"/>
      </w:pPr>
      <w:bookmarkStart w:id="50" w:name="_Toc533947319"/>
      <w:r>
        <w:rPr>
          <w:rFonts w:hint="eastAsia"/>
        </w:rPr>
        <w:t xml:space="preserve">5 </w:t>
      </w:r>
      <w:r w:rsidR="008E0E46">
        <w:rPr>
          <w:rFonts w:hint="eastAsia"/>
        </w:rPr>
        <w:t>面向舰船平台管理框架的详细设计与实现</w:t>
      </w:r>
      <w:bookmarkEnd w:id="50"/>
    </w:p>
    <w:p w:rsidR="00FF4D13" w:rsidRDefault="00FF4D13">
      <w:pPr>
        <w:pStyle w:val="13"/>
        <w:spacing w:line="240" w:lineRule="auto"/>
        <w:rPr>
          <w:rFonts w:ascii="宋体" w:eastAsia="宋体" w:hAnsi="宋体" w:cs="宋体"/>
          <w:sz w:val="24"/>
          <w:szCs w:val="24"/>
        </w:rPr>
      </w:pPr>
    </w:p>
    <w:p w:rsidR="00FF4D13" w:rsidRDefault="00A30D03">
      <w:pPr>
        <w:pStyle w:val="23"/>
        <w:spacing w:before="120"/>
        <w:outlineLvl w:val="1"/>
      </w:pPr>
      <w:bookmarkStart w:id="51" w:name="_Toc533947320"/>
      <w:r>
        <w:rPr>
          <w:rFonts w:hint="eastAsia"/>
        </w:rPr>
        <w:t>5.1</w:t>
      </w:r>
      <w:r w:rsidR="00947955">
        <w:t xml:space="preserve"> </w:t>
      </w:r>
      <w:r w:rsidR="008E0E46">
        <w:rPr>
          <w:rFonts w:hint="eastAsia"/>
        </w:rPr>
        <w:t>平台管理核心框架的设计与实现</w:t>
      </w:r>
      <w:bookmarkEnd w:id="51"/>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本文通过对真实应用场景的仿真，设计了一个简单的虚拟试验场景，该场景主要有以下四种设备对象，分别为声呐、记录仪、显控台和消息代理，他们分别以</w:t>
      </w:r>
      <w:r>
        <w:rPr>
          <w:rFonts w:ascii="Times New Roman" w:eastAsia="宋体" w:hAnsi="Times New Roman" w:cs="Times New Roman" w:hint="eastAsia"/>
          <w:sz w:val="24"/>
          <w:szCs w:val="24"/>
        </w:rPr>
        <w:t>WAR</w:t>
      </w:r>
      <w:r>
        <w:rPr>
          <w:rFonts w:ascii="Times New Roman" w:eastAsia="宋体" w:hAnsi="Times New Roman" w:cs="Times New Roman" w:hint="eastAsia"/>
          <w:sz w:val="24"/>
          <w:szCs w:val="24"/>
        </w:rPr>
        <w:t>文件的形式部署于各自设备所在节点上，每个节点独立运行一个</w:t>
      </w:r>
      <w:r>
        <w:rPr>
          <w:rFonts w:ascii="Times New Roman" w:eastAsia="宋体" w:hAnsi="Times New Roman" w:cs="Times New Roman" w:hint="eastAsia"/>
          <w:sz w:val="24"/>
          <w:szCs w:val="24"/>
        </w:rPr>
        <w:t>Tomcat</w:t>
      </w:r>
      <w:r>
        <w:rPr>
          <w:rFonts w:ascii="Times New Roman" w:eastAsia="宋体" w:hAnsi="Times New Roman" w:cs="Times New Roman" w:hint="eastAsia"/>
          <w:sz w:val="24"/>
          <w:szCs w:val="24"/>
        </w:rPr>
        <w:t>服务器。虚拟试验的过程简述如下：</w:t>
      </w:r>
    </w:p>
    <w:p w:rsidR="00FF4D13" w:rsidRDefault="00A30D03">
      <w:pPr>
        <w:pStyle w:val="23"/>
        <w:spacing w:before="120"/>
        <w:outlineLvl w:val="1"/>
      </w:pPr>
      <w:bookmarkStart w:id="52" w:name="_Toc533947321"/>
      <w:r>
        <w:rPr>
          <w:rFonts w:hint="eastAsia"/>
        </w:rPr>
        <w:t>5.2</w:t>
      </w:r>
      <w:r w:rsidR="00947955">
        <w:t xml:space="preserve"> </w:t>
      </w:r>
      <w:r w:rsidR="008E0E46">
        <w:rPr>
          <w:rFonts w:hint="eastAsia"/>
        </w:rPr>
        <w:t>平台管理A</w:t>
      </w:r>
      <w:r w:rsidR="008E0E46">
        <w:t>PI</w:t>
      </w:r>
      <w:r w:rsidR="008E0E46">
        <w:rPr>
          <w:rFonts w:hint="eastAsia"/>
        </w:rPr>
        <w:t>网关的设计与实现</w:t>
      </w:r>
      <w:bookmarkEnd w:id="52"/>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测试环境：测试实际配置了四台计算机，每一台都运行一个</w:t>
      </w:r>
      <w:r>
        <w:rPr>
          <w:rFonts w:ascii="Times New Roman" w:eastAsia="宋体" w:hAnsi="Times New Roman" w:cs="Times New Roman" w:hint="eastAsia"/>
          <w:sz w:val="24"/>
          <w:szCs w:val="24"/>
        </w:rPr>
        <w:t>Tomcat</w:t>
      </w:r>
      <w:r>
        <w:rPr>
          <w:rFonts w:ascii="Times New Roman" w:eastAsia="宋体" w:hAnsi="Times New Roman" w:cs="Times New Roman" w:hint="eastAsia"/>
          <w:sz w:val="24"/>
          <w:szCs w:val="24"/>
        </w:rPr>
        <w:t>服务器，四台计算机之间通过交换机连接以保证在同一局域网内。其中三台计算机，每一台的服务器上都各自部署着一个服务模型以及各自对应的服务配置文件，分别为</w:t>
      </w:r>
      <w:r>
        <w:rPr>
          <w:rFonts w:ascii="Times New Roman" w:eastAsia="宋体" w:hAnsi="Times New Roman" w:cs="Times New Roman" w:hint="eastAsia"/>
          <w:sz w:val="24"/>
          <w:szCs w:val="24"/>
        </w:rPr>
        <w:t>Sonar</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Grapher</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Monitor</w:t>
      </w:r>
      <w:r>
        <w:rPr>
          <w:rFonts w:ascii="Times New Roman" w:eastAsia="宋体" w:hAnsi="Times New Roman" w:cs="Times New Roman" w:hint="eastAsia"/>
          <w:sz w:val="24"/>
          <w:szCs w:val="24"/>
        </w:rPr>
        <w:t>。另外的一台服务器上部署着消息代理</w:t>
      </w:r>
      <w:r>
        <w:rPr>
          <w:rFonts w:ascii="Times New Roman" w:eastAsia="宋体" w:hAnsi="Times New Roman" w:cs="Times New Roman" w:hint="eastAsia"/>
          <w:sz w:val="24"/>
          <w:szCs w:val="24"/>
        </w:rPr>
        <w:t>Proxy</w:t>
      </w:r>
      <w:r>
        <w:rPr>
          <w:rFonts w:ascii="Times New Roman" w:eastAsia="宋体" w:hAnsi="Times New Roman" w:cs="Times New Roman" w:hint="eastAsia"/>
          <w:sz w:val="24"/>
          <w:szCs w:val="24"/>
        </w:rPr>
        <w:t>和发布订阅配置文件</w:t>
      </w:r>
      <w:r>
        <w:rPr>
          <w:rFonts w:ascii="Times New Roman" w:eastAsia="宋体" w:hAnsi="Times New Roman" w:cs="Times New Roman" w:hint="eastAsia"/>
          <w:sz w:val="24"/>
          <w:szCs w:val="24"/>
        </w:rPr>
        <w:t>Mapping.xml</w:t>
      </w:r>
      <w:r>
        <w:rPr>
          <w:rFonts w:ascii="Times New Roman" w:eastAsia="宋体" w:hAnsi="Times New Roman" w:cs="Times New Roman" w:hint="eastAsia"/>
          <w:sz w:val="24"/>
          <w:szCs w:val="24"/>
        </w:rPr>
        <w:t>，实现对数据发布订阅的统一路由管理。计算机环境配置如表</w:t>
      </w:r>
      <w:r>
        <w:rPr>
          <w:rFonts w:ascii="Times New Roman" w:eastAsia="宋体" w:hAnsi="Times New Roman" w:cs="Times New Roman" w:hint="eastAsia"/>
          <w:sz w:val="24"/>
          <w:szCs w:val="24"/>
        </w:rPr>
        <w:t>5-1</w:t>
      </w:r>
      <w:r>
        <w:rPr>
          <w:rFonts w:ascii="Times New Roman" w:eastAsia="宋体" w:hAnsi="Times New Roman" w:cs="Times New Roman" w:hint="eastAsia"/>
          <w:sz w:val="24"/>
          <w:szCs w:val="24"/>
        </w:rPr>
        <w:t>所示。</w:t>
      </w:r>
    </w:p>
    <w:p w:rsidR="00FF4D13" w:rsidRDefault="00A30D03">
      <w:pPr>
        <w:spacing w:beforeLines="50" w:before="120" w:afterLines="50" w:after="120" w:line="400" w:lineRule="exact"/>
        <w:jc w:val="center"/>
        <w:rPr>
          <w:rFonts w:cs="Times New Roman"/>
          <w:sz w:val="21"/>
          <w:szCs w:val="21"/>
          <w:lang w:val="zh-CN"/>
        </w:rPr>
      </w:pPr>
      <w:r>
        <w:rPr>
          <w:rFonts w:cs="Times New Roman" w:hint="eastAsia"/>
          <w:sz w:val="21"/>
          <w:szCs w:val="21"/>
          <w:lang w:val="zh-CN"/>
        </w:rPr>
        <w:t>表</w:t>
      </w:r>
      <w:r>
        <w:rPr>
          <w:rFonts w:cs="Times New Roman" w:hint="eastAsia"/>
          <w:sz w:val="21"/>
          <w:szCs w:val="21"/>
          <w:lang w:val="zh-CN"/>
        </w:rPr>
        <w:t>5-1</w:t>
      </w:r>
      <w:r>
        <w:rPr>
          <w:rFonts w:cs="Times New Roman" w:hint="eastAsia"/>
          <w:sz w:val="21"/>
          <w:szCs w:val="21"/>
          <w:lang w:val="zh-CN"/>
        </w:rPr>
        <w:t>计算机环境配置表</w:t>
      </w:r>
    </w:p>
    <w:tbl>
      <w:tblPr>
        <w:tblW w:w="8306" w:type="dxa"/>
        <w:jc w:val="center"/>
        <w:tblBorders>
          <w:top w:val="single" w:sz="12" w:space="0" w:color="008000"/>
          <w:bottom w:val="single" w:sz="12" w:space="0" w:color="008000"/>
        </w:tblBorders>
        <w:tblLayout w:type="fixed"/>
        <w:tblLook w:val="04A0" w:firstRow="1" w:lastRow="0" w:firstColumn="1" w:lastColumn="0" w:noHBand="0" w:noVBand="1"/>
      </w:tblPr>
      <w:tblGrid>
        <w:gridCol w:w="4153"/>
        <w:gridCol w:w="4153"/>
      </w:tblGrid>
      <w:tr w:rsidR="00FF4D13">
        <w:trPr>
          <w:jc w:val="center"/>
        </w:trPr>
        <w:tc>
          <w:tcPr>
            <w:tcW w:w="4153" w:type="dxa"/>
            <w:tcBorders>
              <w:top w:val="single" w:sz="18" w:space="0" w:color="auto"/>
              <w:bottom w:val="single" w:sz="8" w:space="0" w:color="auto"/>
            </w:tcBorders>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软硬件项目</w:t>
            </w:r>
          </w:p>
        </w:tc>
        <w:tc>
          <w:tcPr>
            <w:tcW w:w="4153" w:type="dxa"/>
            <w:tcBorders>
              <w:top w:val="single" w:sz="18" w:space="0" w:color="auto"/>
              <w:bottom w:val="single" w:sz="8" w:space="0" w:color="auto"/>
            </w:tcBorders>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软硬件环境</w:t>
            </w:r>
          </w:p>
        </w:tc>
      </w:tr>
      <w:tr w:rsidR="00FF4D13">
        <w:trPr>
          <w:jc w:val="center"/>
        </w:trPr>
        <w:tc>
          <w:tcPr>
            <w:tcW w:w="4153" w:type="dxa"/>
            <w:tcBorders>
              <w:top w:val="single" w:sz="8" w:space="0" w:color="auto"/>
            </w:tcBorders>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操作系统</w:t>
            </w:r>
          </w:p>
        </w:tc>
        <w:tc>
          <w:tcPr>
            <w:tcW w:w="4153" w:type="dxa"/>
            <w:tcBorders>
              <w:top w:val="single" w:sz="8" w:space="0" w:color="auto"/>
            </w:tcBorders>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Win7</w:t>
            </w:r>
            <w:r>
              <w:rPr>
                <w:rFonts w:hint="eastAsia"/>
                <w:color w:val="000000"/>
                <w:sz w:val="21"/>
                <w:szCs w:val="21"/>
              </w:rPr>
              <w:t xml:space="preserve"> 64</w:t>
            </w:r>
            <w:r>
              <w:rPr>
                <w:rFonts w:hint="eastAsia"/>
                <w:color w:val="000000"/>
                <w:sz w:val="21"/>
                <w:szCs w:val="21"/>
              </w:rPr>
              <w:t>位旗舰版</w:t>
            </w:r>
          </w:p>
        </w:tc>
      </w:tr>
      <w:tr w:rsidR="00FF4D13">
        <w:trPr>
          <w:jc w:val="center"/>
        </w:trPr>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内存</w:t>
            </w:r>
          </w:p>
        </w:tc>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DDR4</w:t>
            </w:r>
            <w:r>
              <w:rPr>
                <w:rFonts w:hint="eastAsia"/>
                <w:color w:val="000000"/>
                <w:sz w:val="21"/>
                <w:szCs w:val="21"/>
              </w:rPr>
              <w:t xml:space="preserve"> </w:t>
            </w:r>
            <w:r>
              <w:rPr>
                <w:rFonts w:hint="eastAsia"/>
                <w:color w:val="000000"/>
                <w:sz w:val="21"/>
                <w:szCs w:val="21"/>
                <w:lang w:val="zh-CN"/>
              </w:rPr>
              <w:t>8G</w:t>
            </w:r>
          </w:p>
        </w:tc>
      </w:tr>
      <w:tr w:rsidR="00FF4D13">
        <w:trPr>
          <w:jc w:val="center"/>
        </w:trPr>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处理器</w:t>
            </w:r>
          </w:p>
        </w:tc>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英特尔</w:t>
            </w:r>
            <w:r>
              <w:rPr>
                <w:rFonts w:hint="eastAsia"/>
                <w:color w:val="000000"/>
                <w:sz w:val="21"/>
                <w:szCs w:val="21"/>
                <w:lang w:val="zh-CN"/>
              </w:rPr>
              <w:t>Core</w:t>
            </w:r>
            <w:r>
              <w:rPr>
                <w:rFonts w:hint="eastAsia"/>
                <w:color w:val="000000"/>
                <w:sz w:val="21"/>
                <w:szCs w:val="21"/>
              </w:rPr>
              <w:t xml:space="preserve"> </w:t>
            </w:r>
            <w:r>
              <w:rPr>
                <w:rFonts w:hint="eastAsia"/>
                <w:color w:val="000000"/>
                <w:sz w:val="21"/>
                <w:szCs w:val="21"/>
                <w:lang w:val="zh-CN"/>
              </w:rPr>
              <w:t>i</w:t>
            </w:r>
            <w:r>
              <w:rPr>
                <w:rFonts w:hint="eastAsia"/>
                <w:color w:val="000000"/>
                <w:sz w:val="21"/>
                <w:szCs w:val="21"/>
              </w:rPr>
              <w:t>7</w:t>
            </w:r>
            <w:r>
              <w:rPr>
                <w:rFonts w:hint="eastAsia"/>
                <w:color w:val="000000"/>
                <w:sz w:val="21"/>
                <w:szCs w:val="21"/>
                <w:lang w:val="zh-CN"/>
              </w:rPr>
              <w:t>-6</w:t>
            </w:r>
            <w:r>
              <w:rPr>
                <w:rFonts w:hint="eastAsia"/>
                <w:color w:val="000000"/>
                <w:sz w:val="21"/>
                <w:szCs w:val="21"/>
              </w:rPr>
              <w:t>7</w:t>
            </w:r>
            <w:r>
              <w:rPr>
                <w:rFonts w:hint="eastAsia"/>
                <w:color w:val="000000"/>
                <w:sz w:val="21"/>
                <w:szCs w:val="21"/>
                <w:lang w:val="zh-CN"/>
              </w:rPr>
              <w:t>00</w:t>
            </w:r>
            <w:r>
              <w:rPr>
                <w:rFonts w:hint="eastAsia"/>
                <w:color w:val="000000"/>
                <w:sz w:val="21"/>
                <w:szCs w:val="21"/>
              </w:rPr>
              <w:t xml:space="preserve"> </w:t>
            </w:r>
            <w:r>
              <w:rPr>
                <w:rFonts w:hint="eastAsia"/>
                <w:color w:val="000000"/>
                <w:sz w:val="21"/>
                <w:szCs w:val="21"/>
                <w:lang w:val="zh-CN"/>
              </w:rPr>
              <w:t>3.</w:t>
            </w:r>
            <w:r>
              <w:rPr>
                <w:rFonts w:hint="eastAsia"/>
                <w:color w:val="000000"/>
                <w:sz w:val="21"/>
                <w:szCs w:val="21"/>
              </w:rPr>
              <w:t>4</w:t>
            </w:r>
            <w:r>
              <w:rPr>
                <w:rFonts w:hint="eastAsia"/>
                <w:color w:val="000000"/>
                <w:sz w:val="21"/>
                <w:szCs w:val="21"/>
                <w:lang w:val="zh-CN"/>
              </w:rPr>
              <w:t>GHz</w:t>
            </w:r>
          </w:p>
        </w:tc>
      </w:tr>
      <w:tr w:rsidR="00FF4D13">
        <w:trPr>
          <w:jc w:val="center"/>
        </w:trPr>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开发环境</w:t>
            </w:r>
          </w:p>
        </w:tc>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rPr>
              <w:t>Eclipse 3.2</w:t>
            </w:r>
          </w:p>
        </w:tc>
      </w:tr>
      <w:tr w:rsidR="00FF4D13">
        <w:trPr>
          <w:jc w:val="center"/>
        </w:trPr>
        <w:tc>
          <w:tcPr>
            <w:tcW w:w="4153" w:type="dxa"/>
            <w:shd w:val="clear" w:color="auto" w:fill="auto"/>
            <w:vAlign w:val="center"/>
          </w:tcPr>
          <w:p w:rsidR="00FF4D13" w:rsidRDefault="00A30D03">
            <w:pPr>
              <w:spacing w:line="400" w:lineRule="exact"/>
              <w:jc w:val="center"/>
              <w:rPr>
                <w:color w:val="000000"/>
                <w:sz w:val="21"/>
                <w:szCs w:val="21"/>
                <w:lang w:val="zh-CN"/>
              </w:rPr>
            </w:pPr>
            <w:r>
              <w:rPr>
                <w:rFonts w:hint="eastAsia"/>
                <w:color w:val="000000"/>
                <w:sz w:val="21"/>
                <w:szCs w:val="21"/>
                <w:lang w:val="zh-CN"/>
              </w:rPr>
              <w:t>运行容器</w:t>
            </w:r>
          </w:p>
        </w:tc>
        <w:tc>
          <w:tcPr>
            <w:tcW w:w="4153" w:type="dxa"/>
            <w:shd w:val="clear" w:color="auto" w:fill="auto"/>
            <w:vAlign w:val="center"/>
          </w:tcPr>
          <w:p w:rsidR="00FF4D13" w:rsidRDefault="00A30D03">
            <w:pPr>
              <w:spacing w:line="400" w:lineRule="exact"/>
              <w:jc w:val="center"/>
              <w:rPr>
                <w:color w:val="000000"/>
                <w:sz w:val="21"/>
                <w:szCs w:val="21"/>
              </w:rPr>
            </w:pPr>
            <w:r>
              <w:rPr>
                <w:rFonts w:hint="eastAsia"/>
                <w:color w:val="000000"/>
                <w:sz w:val="21"/>
                <w:szCs w:val="21"/>
              </w:rPr>
              <w:t>Apache-Tomcat-7.0.77</w:t>
            </w:r>
          </w:p>
        </w:tc>
      </w:tr>
      <w:tr w:rsidR="00FF4D13">
        <w:trPr>
          <w:jc w:val="center"/>
        </w:trPr>
        <w:tc>
          <w:tcPr>
            <w:tcW w:w="4153" w:type="dxa"/>
            <w:tcBorders>
              <w:bottom w:val="single" w:sz="18" w:space="0" w:color="auto"/>
            </w:tcBorders>
            <w:shd w:val="clear" w:color="auto" w:fill="auto"/>
            <w:vAlign w:val="center"/>
          </w:tcPr>
          <w:p w:rsidR="00FF4D13" w:rsidRDefault="00A30D03">
            <w:pPr>
              <w:spacing w:line="400" w:lineRule="exact"/>
              <w:jc w:val="center"/>
              <w:rPr>
                <w:color w:val="000000"/>
                <w:sz w:val="21"/>
                <w:szCs w:val="21"/>
              </w:rPr>
            </w:pPr>
            <w:r>
              <w:rPr>
                <w:rFonts w:hint="eastAsia"/>
                <w:color w:val="000000"/>
                <w:sz w:val="21"/>
                <w:szCs w:val="21"/>
              </w:rPr>
              <w:t>Java</w:t>
            </w:r>
            <w:r>
              <w:rPr>
                <w:rFonts w:hint="eastAsia"/>
                <w:color w:val="000000"/>
                <w:sz w:val="21"/>
                <w:szCs w:val="21"/>
              </w:rPr>
              <w:t>版本</w:t>
            </w:r>
          </w:p>
        </w:tc>
        <w:tc>
          <w:tcPr>
            <w:tcW w:w="4153" w:type="dxa"/>
            <w:tcBorders>
              <w:bottom w:val="single" w:sz="18" w:space="0" w:color="auto"/>
            </w:tcBorders>
            <w:shd w:val="clear" w:color="auto" w:fill="auto"/>
            <w:vAlign w:val="center"/>
          </w:tcPr>
          <w:p w:rsidR="00FF4D13" w:rsidRDefault="00A30D03">
            <w:pPr>
              <w:spacing w:line="400" w:lineRule="exact"/>
              <w:jc w:val="center"/>
              <w:rPr>
                <w:color w:val="000000"/>
                <w:sz w:val="21"/>
                <w:szCs w:val="21"/>
              </w:rPr>
            </w:pPr>
            <w:r>
              <w:rPr>
                <w:rFonts w:hint="eastAsia"/>
                <w:color w:val="000000"/>
                <w:sz w:val="21"/>
                <w:szCs w:val="21"/>
              </w:rPr>
              <w:t>JDK 8u102</w:t>
            </w:r>
          </w:p>
        </w:tc>
      </w:tr>
    </w:tbl>
    <w:p w:rsidR="00FF4D13" w:rsidRDefault="00FF4D13">
      <w:pPr>
        <w:ind w:firstLine="420"/>
        <w:rPr>
          <w:color w:val="000000" w:themeColor="text1"/>
          <w:sz w:val="24"/>
          <w:szCs w:val="24"/>
        </w:rPr>
      </w:pPr>
    </w:p>
    <w:p w:rsidR="00FF4D13" w:rsidRDefault="00A30D03">
      <w:pPr>
        <w:pStyle w:val="23"/>
        <w:spacing w:before="120"/>
        <w:outlineLvl w:val="1"/>
      </w:pPr>
      <w:bookmarkStart w:id="53" w:name="_Toc533947322"/>
      <w:r>
        <w:rPr>
          <w:rFonts w:hint="eastAsia"/>
        </w:rPr>
        <w:t>5.3</w:t>
      </w:r>
      <w:r w:rsidR="00947955">
        <w:t xml:space="preserve"> </w:t>
      </w:r>
      <w:r w:rsidR="008E0E46">
        <w:rPr>
          <w:rFonts w:hint="eastAsia"/>
        </w:rPr>
        <w:t>本章小结</w:t>
      </w:r>
      <w:bookmarkEnd w:id="53"/>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章通过模拟应用场景下服务模型代码框架原型程序的运行，对程序的功能是否达到预期效果进行了测试验证。首先文章对模拟应用场景做了简要描述同时说明本次试验的真实软硬件环境，接着对验证原理和验证方法进行了讨论，随后文章说明了测试验证的具体流程并从两方面对原型程序进行了测试验证。最后文章对运行结果进行了分析讨论，表明本文设计实现的服务模型切实可行、有效。</w:t>
      </w:r>
    </w:p>
    <w:p w:rsidR="00FF4D13" w:rsidRDefault="00FF4D13">
      <w:pPr>
        <w:pStyle w:val="23"/>
        <w:spacing w:beforeLines="0"/>
        <w:ind w:firstLine="420"/>
        <w:rPr>
          <w:rFonts w:ascii="Times New Roman" w:eastAsia="宋体" w:hAnsi="Times New Roman" w:cs="Times New Roman"/>
          <w:sz w:val="24"/>
          <w:szCs w:val="24"/>
        </w:rPr>
        <w:sectPr w:rsidR="00FF4D13">
          <w:headerReference w:type="even" r:id="rId55"/>
          <w:headerReference w:type="default" r:id="rId56"/>
          <w:footerReference w:type="even" r:id="rId57"/>
          <w:footerReference w:type="default" r:id="rId58"/>
          <w:type w:val="continuous"/>
          <w:pgSz w:w="11907" w:h="16840"/>
          <w:pgMar w:top="1440" w:right="1418" w:bottom="1440" w:left="1418" w:header="851" w:footer="992" w:gutter="0"/>
          <w:cols w:space="425"/>
          <w:docGrid w:linePitch="312"/>
        </w:sectPr>
      </w:pPr>
    </w:p>
    <w:p w:rsidR="00FF4D13" w:rsidRDefault="00A30D03">
      <w:pPr>
        <w:pStyle w:val="13"/>
        <w:jc w:val="both"/>
      </w:pPr>
      <w:r>
        <w:rPr>
          <w:rFonts w:hint="eastAsia"/>
        </w:rPr>
        <w:br w:type="page"/>
      </w:r>
    </w:p>
    <w:p w:rsidR="00FF4D13" w:rsidRDefault="00FF4D13">
      <w:pPr>
        <w:pStyle w:val="13"/>
        <w:spacing w:line="240" w:lineRule="auto"/>
        <w:jc w:val="both"/>
        <w:rPr>
          <w:rFonts w:ascii="宋体" w:eastAsia="宋体" w:hAnsi="宋体" w:cs="宋体"/>
          <w:sz w:val="24"/>
          <w:szCs w:val="24"/>
        </w:rPr>
      </w:pPr>
    </w:p>
    <w:p w:rsidR="00FF4D13" w:rsidRDefault="00A30D03" w:rsidP="008E0E46">
      <w:pPr>
        <w:pStyle w:val="13"/>
        <w:outlineLvl w:val="0"/>
      </w:pPr>
      <w:bookmarkStart w:id="54" w:name="_Toc533947323"/>
      <w:r>
        <w:rPr>
          <w:rFonts w:hint="eastAsia"/>
        </w:rPr>
        <w:t xml:space="preserve">6 </w:t>
      </w:r>
      <w:r w:rsidR="008E0E46">
        <w:rPr>
          <w:rFonts w:hint="eastAsia"/>
        </w:rPr>
        <w:t>面向舰船平台管理框架的测试与验证</w:t>
      </w:r>
      <w:bookmarkEnd w:id="54"/>
    </w:p>
    <w:p w:rsidR="008E0E46" w:rsidRDefault="008E0E46" w:rsidP="008E0E46">
      <w:pPr>
        <w:pStyle w:val="13"/>
        <w:spacing w:line="240" w:lineRule="auto"/>
        <w:jc w:val="both"/>
        <w:rPr>
          <w:rFonts w:ascii="宋体" w:eastAsia="宋体" w:hAnsi="宋体" w:cs="宋体"/>
          <w:sz w:val="24"/>
          <w:szCs w:val="24"/>
        </w:rPr>
      </w:pPr>
    </w:p>
    <w:p w:rsidR="00FF4D13" w:rsidRDefault="00A30D03">
      <w:pPr>
        <w:pStyle w:val="23"/>
        <w:spacing w:before="120"/>
        <w:outlineLvl w:val="1"/>
      </w:pPr>
      <w:bookmarkStart w:id="55" w:name="_Toc533947324"/>
      <w:r>
        <w:t>6.1</w:t>
      </w:r>
      <w:r w:rsidR="00947955">
        <w:t xml:space="preserve"> </w:t>
      </w:r>
      <w:r w:rsidR="008E0E46">
        <w:rPr>
          <w:rFonts w:hint="eastAsia"/>
        </w:rPr>
        <w:t>平台管理框架的功能性测试</w:t>
      </w:r>
      <w:bookmarkEnd w:id="55"/>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为满足我国海军信息化建设的需求，本文通过对分布式技术的研究引入面向服务的舰载指控系统应用开发方式，利用</w:t>
      </w:r>
      <w:r>
        <w:rPr>
          <w:rFonts w:ascii="Times New Roman" w:eastAsia="宋体" w:hAnsi="Times New Roman" w:cs="Times New Roman" w:hint="eastAsia"/>
          <w:sz w:val="24"/>
          <w:szCs w:val="24"/>
        </w:rPr>
        <w:t>SOA</w:t>
      </w:r>
      <w:r>
        <w:rPr>
          <w:rFonts w:ascii="Times New Roman" w:eastAsia="宋体" w:hAnsi="Times New Roman" w:cs="Times New Roman" w:hint="eastAsia"/>
          <w:sz w:val="24"/>
          <w:szCs w:val="24"/>
        </w:rPr>
        <w:t>技术以尽可能复用已有的系统模块，在降低系统耦合度的同时进一步简化系统开发人员的研发过程，提高指控系统的开发效率。</w:t>
      </w:r>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本人通过查阅大量国内外关于服务计算、分布式通信以及运行容器方面的技术资料，结合实际工作中对分布式构件技术的理解，针对分布式服务架构下新型指控系统所用到的</w:t>
      </w:r>
      <w:r>
        <w:rPr>
          <w:rFonts w:ascii="Times New Roman" w:eastAsia="宋体" w:hAnsi="Times New Roman" w:cs="Times New Roman" w:hint="eastAsia"/>
          <w:sz w:val="24"/>
          <w:szCs w:val="24"/>
        </w:rPr>
        <w:t>SOA</w:t>
      </w:r>
      <w:r>
        <w:rPr>
          <w:rFonts w:ascii="Times New Roman" w:eastAsia="宋体" w:hAnsi="Times New Roman" w:cs="Times New Roman" w:hint="eastAsia"/>
          <w:sz w:val="24"/>
          <w:szCs w:val="24"/>
        </w:rPr>
        <w:t>技术进行了研究，提出了舰载指控系统服务化体系下服务模型的概念，并从服务模型的定义以及服务模型中接口的交互机制等方面对其进行了深入的研究与分析，随后对服务模型中所涉及的一系列关键技术的设计进行了讨论，其中对代码框架的设计大量应用</w:t>
      </w:r>
      <w:proofErr w:type="spellStart"/>
      <w:r>
        <w:rPr>
          <w:rFonts w:ascii="Times New Roman" w:eastAsia="宋体" w:hAnsi="Times New Roman" w:cs="Times New Roman" w:hint="eastAsia"/>
          <w:sz w:val="24"/>
          <w:szCs w:val="24"/>
        </w:rPr>
        <w:t>SOA</w:t>
      </w:r>
      <w:proofErr w:type="spellEnd"/>
      <w:r>
        <w:rPr>
          <w:rFonts w:ascii="Times New Roman" w:eastAsia="宋体" w:hAnsi="Times New Roman" w:cs="Times New Roman" w:hint="eastAsia"/>
          <w:sz w:val="24"/>
          <w:szCs w:val="24"/>
        </w:rPr>
        <w:t>相关技术与理论，包括：</w:t>
      </w:r>
      <w:proofErr w:type="spellStart"/>
      <w:r>
        <w:rPr>
          <w:rFonts w:ascii="Times New Roman" w:eastAsia="宋体" w:hAnsi="Times New Roman" w:cs="Times New Roman" w:hint="eastAsia"/>
          <w:sz w:val="24"/>
          <w:szCs w:val="24"/>
        </w:rPr>
        <w:t>RESTFul</w:t>
      </w:r>
      <w:proofErr w:type="spellEnd"/>
      <w:r>
        <w:rPr>
          <w:rFonts w:ascii="Times New Roman" w:eastAsia="宋体" w:hAnsi="Times New Roman" w:cs="Times New Roman" w:hint="eastAsia"/>
          <w:sz w:val="24"/>
          <w:szCs w:val="24"/>
        </w:rPr>
        <w:t>框架、</w:t>
      </w:r>
      <w:r>
        <w:rPr>
          <w:rFonts w:ascii="Times New Roman" w:eastAsia="宋体" w:hAnsi="Times New Roman" w:cs="Times New Roman" w:hint="eastAsia"/>
          <w:sz w:val="24"/>
          <w:szCs w:val="24"/>
        </w:rPr>
        <w:t>JAX-RS</w:t>
      </w:r>
      <w:r>
        <w:rPr>
          <w:rFonts w:ascii="Times New Roman" w:eastAsia="宋体" w:hAnsi="Times New Roman" w:cs="Times New Roman" w:hint="eastAsia"/>
          <w:sz w:val="24"/>
          <w:szCs w:val="24"/>
        </w:rPr>
        <w:t>规范和具体的</w:t>
      </w:r>
      <w:r>
        <w:rPr>
          <w:rFonts w:ascii="Times New Roman" w:eastAsia="宋体" w:hAnsi="Times New Roman" w:cs="Times New Roman" w:hint="eastAsia"/>
          <w:sz w:val="24"/>
          <w:szCs w:val="24"/>
        </w:rPr>
        <w:t>Jersey</w:t>
      </w:r>
      <w:r>
        <w:rPr>
          <w:rFonts w:ascii="Times New Roman" w:eastAsia="宋体" w:hAnsi="Times New Roman" w:cs="Times New Roman" w:hint="eastAsia"/>
          <w:sz w:val="24"/>
          <w:szCs w:val="24"/>
        </w:rPr>
        <w:t>实现技术等。在文章的最后，对于服务模型的原型程序在模拟应用场景下的功能是否符合预期结果进行了测试验证，通过对测试结果的分析，证明文中对代码框架的设计以及</w:t>
      </w:r>
      <w:r>
        <w:rPr>
          <w:rFonts w:ascii="Times New Roman" w:eastAsia="宋体" w:hAnsi="Times New Roman" w:cs="Times New Roman" w:hint="eastAsia"/>
          <w:sz w:val="24"/>
          <w:szCs w:val="24"/>
        </w:rPr>
        <w:t>SOA</w:t>
      </w:r>
      <w:r>
        <w:rPr>
          <w:rFonts w:ascii="Times New Roman" w:eastAsia="宋体" w:hAnsi="Times New Roman" w:cs="Times New Roman" w:hint="eastAsia"/>
          <w:sz w:val="24"/>
          <w:szCs w:val="24"/>
        </w:rPr>
        <w:t>技术的使用正确且有效。</w:t>
      </w:r>
    </w:p>
    <w:p w:rsidR="00FF4D13" w:rsidRDefault="00A30D03">
      <w:pPr>
        <w:spacing w:beforeLines="50" w:before="120" w:line="400" w:lineRule="exact"/>
        <w:outlineLvl w:val="1"/>
        <w:rPr>
          <w:rFonts w:ascii="黑体" w:eastAsia="黑体" w:hAnsi="黑体"/>
          <w:sz w:val="28"/>
          <w:szCs w:val="28"/>
        </w:rPr>
      </w:pPr>
      <w:bookmarkStart w:id="56" w:name="_Toc533947325"/>
      <w:r>
        <w:rPr>
          <w:rFonts w:ascii="黑体" w:eastAsia="黑体" w:hAnsi="黑体" w:hint="eastAsia"/>
          <w:sz w:val="28"/>
          <w:szCs w:val="28"/>
        </w:rPr>
        <w:t>6.2</w:t>
      </w:r>
      <w:r w:rsidR="00947955">
        <w:rPr>
          <w:rFonts w:ascii="黑体" w:eastAsia="黑体" w:hAnsi="黑体"/>
          <w:sz w:val="28"/>
          <w:szCs w:val="28"/>
        </w:rPr>
        <w:t xml:space="preserve"> </w:t>
      </w:r>
      <w:r w:rsidR="008E0E46">
        <w:rPr>
          <w:rFonts w:ascii="黑体" w:eastAsia="黑体" w:hAnsi="黑体" w:hint="eastAsia"/>
          <w:sz w:val="28"/>
          <w:szCs w:val="28"/>
        </w:rPr>
        <w:t>平台管理框架的非功能性测试</w:t>
      </w:r>
      <w:bookmarkEnd w:id="56"/>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结合实际项目实践的经历，提出了服务模型的概念并对该模型在具体开发过程中存在的技术问题进行了详细的分析和设计，第五章的测试验证结果证明该设计切实有效，具有实际应用价值。但由于本人对分布式计算相关知识的理解不够深刻，对</w:t>
      </w:r>
      <w:r>
        <w:rPr>
          <w:rFonts w:ascii="Times New Roman" w:eastAsia="宋体" w:hAnsi="Times New Roman" w:cs="Times New Roman" w:hint="eastAsia"/>
          <w:sz w:val="24"/>
          <w:szCs w:val="24"/>
        </w:rPr>
        <w:t>SOA</w:t>
      </w:r>
      <w:r>
        <w:rPr>
          <w:rFonts w:ascii="Times New Roman" w:eastAsia="宋体" w:hAnsi="Times New Roman" w:cs="Times New Roman" w:hint="eastAsia"/>
          <w:sz w:val="24"/>
          <w:szCs w:val="24"/>
        </w:rPr>
        <w:t>相关技术的掌握程度有限，因此文中关于服务模型的设计仍然存在一些不足之处，结合现有工作成果，未来还需要在以下方面进行完善：</w:t>
      </w:r>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文中对于服务模型在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版本代码框架中使用的</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服务技术主要依赖于</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框架，而在实际设计过程中发现</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框架并不完全适配当前设计，</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理念是对资源的直接操作，而文中服务模型是先请求服务提供的操作接口，接口中操作的业务处理才是对资源的操作。后期可以针对该模型制定一套专用的通信机制，包括：通信格式的约定、请求方式的设计、支持但不限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协议进行通信消息的传输等。</w:t>
      </w:r>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文中使用对</w:t>
      </w:r>
      <w:r>
        <w:rPr>
          <w:rFonts w:ascii="Times New Roman" w:eastAsia="宋体" w:hAnsi="Times New Roman" w:cs="Times New Roman" w:hint="eastAsia"/>
          <w:sz w:val="24"/>
          <w:szCs w:val="24"/>
        </w:rPr>
        <w:t>Tomcat</w:t>
      </w:r>
      <w:r>
        <w:rPr>
          <w:rFonts w:ascii="Times New Roman" w:eastAsia="宋体" w:hAnsi="Times New Roman" w:cs="Times New Roman" w:hint="eastAsia"/>
          <w:sz w:val="24"/>
          <w:szCs w:val="24"/>
        </w:rPr>
        <w:t>服务器作为运行容器，后期可以改用</w:t>
      </w:r>
      <w:r>
        <w:rPr>
          <w:rFonts w:ascii="Times New Roman" w:eastAsia="宋体" w:hAnsi="Times New Roman" w:cs="Times New Roman" w:hint="eastAsia"/>
          <w:sz w:val="24"/>
          <w:szCs w:val="24"/>
        </w:rPr>
        <w:t>Jetty</w:t>
      </w:r>
      <w:r>
        <w:rPr>
          <w:rFonts w:ascii="Times New Roman" w:eastAsia="宋体" w:hAnsi="Times New Roman" w:cs="Times New Roman" w:hint="eastAsia"/>
          <w:sz w:val="24"/>
          <w:szCs w:val="24"/>
        </w:rPr>
        <w:t>服务器。</w:t>
      </w:r>
      <w:r>
        <w:rPr>
          <w:rFonts w:ascii="Times New Roman" w:eastAsia="宋体" w:hAnsi="Times New Roman" w:cs="Times New Roman" w:hint="eastAsia"/>
          <w:sz w:val="24"/>
          <w:szCs w:val="24"/>
        </w:rPr>
        <w:t>Jetty</w:t>
      </w:r>
      <w:r>
        <w:rPr>
          <w:rFonts w:ascii="Times New Roman" w:eastAsia="宋体" w:hAnsi="Times New Roman" w:cs="Times New Roman" w:hint="eastAsia"/>
          <w:sz w:val="24"/>
          <w:szCs w:val="24"/>
        </w:rPr>
        <w:t>相比</w:t>
      </w:r>
      <w:r>
        <w:rPr>
          <w:rFonts w:ascii="Times New Roman" w:eastAsia="宋体" w:hAnsi="Times New Roman" w:cs="Times New Roman" w:hint="eastAsia"/>
          <w:sz w:val="24"/>
          <w:szCs w:val="24"/>
        </w:rPr>
        <w:t>Tomcat</w:t>
      </w:r>
      <w:r>
        <w:rPr>
          <w:rFonts w:ascii="Times New Roman" w:eastAsia="宋体" w:hAnsi="Times New Roman" w:cs="Times New Roman" w:hint="eastAsia"/>
          <w:sz w:val="24"/>
          <w:szCs w:val="24"/>
        </w:rPr>
        <w:t>在提供</w:t>
      </w:r>
      <w:r>
        <w:rPr>
          <w:rFonts w:ascii="Times New Roman" w:eastAsia="宋体" w:hAnsi="Times New Roman" w:cs="Times New Roman" w:hint="eastAsia"/>
          <w:sz w:val="24"/>
          <w:szCs w:val="24"/>
        </w:rPr>
        <w:t>SOA</w:t>
      </w:r>
      <w:r>
        <w:rPr>
          <w:rFonts w:ascii="Times New Roman" w:eastAsia="宋体" w:hAnsi="Times New Roman" w:cs="Times New Roman" w:hint="eastAsia"/>
          <w:sz w:val="24"/>
          <w:szCs w:val="24"/>
        </w:rPr>
        <w:t>服务方面除去了无用功能，更加轻量级。同时根据</w:t>
      </w:r>
      <w:r>
        <w:rPr>
          <w:rFonts w:ascii="Times New Roman" w:eastAsia="宋体" w:hAnsi="Times New Roman" w:cs="Times New Roman" w:hint="eastAsia"/>
          <w:sz w:val="24"/>
          <w:szCs w:val="24"/>
        </w:rPr>
        <w:t>Jetty</w:t>
      </w:r>
      <w:r>
        <w:rPr>
          <w:rFonts w:ascii="Times New Roman" w:eastAsia="宋体" w:hAnsi="Times New Roman" w:cs="Times New Roman" w:hint="eastAsia"/>
          <w:sz w:val="24"/>
          <w:szCs w:val="24"/>
        </w:rPr>
        <w:t>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可以对运行容器的功能进行定制，更加灵活。</w:t>
      </w:r>
    </w:p>
    <w:p w:rsidR="00FF4D13" w:rsidRDefault="00A30D03">
      <w:pPr>
        <w:pStyle w:val="23"/>
        <w:spacing w:beforeLines="0"/>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本文对于服务模型代码框架的设计主要满足于舰载指控系统功能方面的需求，对于代码框架的性能尚需进一步优化，如采用二进制方式替代</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方式序列化运行效率更高</w:t>
      </w:r>
      <w:proofErr w:type="gramStart"/>
      <w:r>
        <w:rPr>
          <w:rFonts w:ascii="Times New Roman" w:eastAsia="宋体" w:hAnsi="Times New Roman" w:cs="Times New Roman" w:hint="eastAsia"/>
          <w:sz w:val="24"/>
          <w:szCs w:val="24"/>
        </w:rPr>
        <w:t>且数据</w:t>
      </w:r>
      <w:proofErr w:type="gramEnd"/>
      <w:r>
        <w:rPr>
          <w:rFonts w:ascii="Times New Roman" w:eastAsia="宋体" w:hAnsi="Times New Roman" w:cs="Times New Roman" w:hint="eastAsia"/>
          <w:sz w:val="24"/>
          <w:szCs w:val="24"/>
        </w:rPr>
        <w:t>更小。</w:t>
      </w:r>
    </w:p>
    <w:p w:rsidR="00FF4D13" w:rsidRDefault="00FF4D13">
      <w:pPr>
        <w:pStyle w:val="23"/>
        <w:spacing w:beforeLines="0"/>
        <w:ind w:firstLine="420"/>
        <w:rPr>
          <w:rFonts w:ascii="Times New Roman" w:eastAsia="宋体" w:hAnsi="Times New Roman" w:cs="Times New Roman"/>
          <w:sz w:val="24"/>
          <w:szCs w:val="24"/>
        </w:rPr>
      </w:pPr>
      <w:bookmarkStart w:id="57" w:name="_Toc321747345"/>
    </w:p>
    <w:p w:rsidR="008E0E46" w:rsidRDefault="008E0E46" w:rsidP="008E0E46">
      <w:pPr>
        <w:pStyle w:val="13"/>
        <w:spacing w:line="240" w:lineRule="auto"/>
        <w:jc w:val="both"/>
        <w:rPr>
          <w:rFonts w:ascii="宋体" w:eastAsia="宋体" w:hAnsi="宋体" w:cs="宋体"/>
          <w:sz w:val="24"/>
          <w:szCs w:val="24"/>
        </w:rPr>
      </w:pPr>
    </w:p>
    <w:p w:rsidR="008E0E46" w:rsidRDefault="00AE4A01" w:rsidP="00AE4A01">
      <w:pPr>
        <w:pStyle w:val="13"/>
        <w:outlineLvl w:val="0"/>
      </w:pPr>
      <w:bookmarkStart w:id="58" w:name="_Toc533947326"/>
      <w:r>
        <w:rPr>
          <w:rFonts w:hint="eastAsia"/>
        </w:rPr>
        <w:t>7</w:t>
      </w:r>
      <w:r w:rsidR="008E0E46">
        <w:rPr>
          <w:rFonts w:hint="eastAsia"/>
        </w:rPr>
        <w:t xml:space="preserve"> 总结与展望</w:t>
      </w:r>
      <w:bookmarkEnd w:id="58"/>
    </w:p>
    <w:p w:rsidR="008E0E46" w:rsidRDefault="008E0E46" w:rsidP="008E0E46">
      <w:pPr>
        <w:pStyle w:val="13"/>
        <w:spacing w:line="240" w:lineRule="auto"/>
        <w:jc w:val="both"/>
        <w:rPr>
          <w:rFonts w:ascii="宋体" w:eastAsia="宋体" w:hAnsi="宋体" w:cs="宋体"/>
          <w:sz w:val="24"/>
          <w:szCs w:val="24"/>
        </w:rPr>
      </w:pPr>
    </w:p>
    <w:p w:rsidR="008E0E46" w:rsidRDefault="00AE4A01" w:rsidP="008E0E46">
      <w:pPr>
        <w:pStyle w:val="23"/>
        <w:spacing w:before="120"/>
        <w:outlineLvl w:val="1"/>
      </w:pPr>
      <w:bookmarkStart w:id="59" w:name="_Toc533947327"/>
      <w:r>
        <w:rPr>
          <w:rFonts w:hint="eastAsia"/>
        </w:rPr>
        <w:t>7</w:t>
      </w:r>
      <w:r w:rsidR="008E0E46">
        <w:t>.1</w:t>
      </w:r>
      <w:r w:rsidR="00947955">
        <w:t xml:space="preserve"> </w:t>
      </w:r>
      <w:r w:rsidR="008E0E46">
        <w:rPr>
          <w:rFonts w:hint="eastAsia"/>
        </w:rPr>
        <w:t>论文总结</w:t>
      </w:r>
      <w:bookmarkEnd w:id="59"/>
    </w:p>
    <w:p w:rsidR="008E0E46" w:rsidRDefault="00AE4A01" w:rsidP="008E0E46">
      <w:pPr>
        <w:pStyle w:val="23"/>
        <w:spacing w:before="120"/>
        <w:outlineLvl w:val="1"/>
      </w:pPr>
      <w:bookmarkStart w:id="60" w:name="_Toc533947328"/>
      <w:r>
        <w:rPr>
          <w:rFonts w:hint="eastAsia"/>
        </w:rPr>
        <w:t>7</w:t>
      </w:r>
      <w:r w:rsidR="008E0E46">
        <w:rPr>
          <w:rFonts w:hint="eastAsia"/>
        </w:rPr>
        <w:t>.2</w:t>
      </w:r>
      <w:r w:rsidR="00947955">
        <w:t xml:space="preserve"> </w:t>
      </w:r>
      <w:r w:rsidR="008E0E46">
        <w:rPr>
          <w:rFonts w:hint="eastAsia"/>
        </w:rPr>
        <w:t>下一步工作展望</w:t>
      </w:r>
      <w:bookmarkEnd w:id="60"/>
    </w:p>
    <w:p w:rsidR="008E0E46" w:rsidRPr="008E0E46" w:rsidRDefault="008E0E46">
      <w:pPr>
        <w:pStyle w:val="23"/>
        <w:spacing w:beforeLines="0"/>
        <w:ind w:firstLine="420"/>
        <w:rPr>
          <w:rFonts w:ascii="Times New Roman" w:eastAsia="宋体" w:hAnsi="Times New Roman" w:cs="Times New Roman"/>
          <w:sz w:val="24"/>
          <w:szCs w:val="24"/>
        </w:rPr>
        <w:sectPr w:rsidR="008E0E46" w:rsidRPr="008E0E46">
          <w:headerReference w:type="even" r:id="rId59"/>
          <w:headerReference w:type="default" r:id="rId60"/>
          <w:footerReference w:type="even" r:id="rId61"/>
          <w:footerReference w:type="default" r:id="rId62"/>
          <w:type w:val="continuous"/>
          <w:pgSz w:w="11907" w:h="16840"/>
          <w:pgMar w:top="1440" w:right="1418" w:bottom="1440" w:left="1418" w:header="851" w:footer="992" w:gutter="0"/>
          <w:cols w:space="425"/>
          <w:docGrid w:linePitch="312"/>
        </w:sectPr>
      </w:pPr>
    </w:p>
    <w:p w:rsidR="00FF4D13" w:rsidRDefault="00A30D03" w:rsidP="008E0E46">
      <w:pPr>
        <w:pStyle w:val="23"/>
        <w:spacing w:before="120"/>
        <w:outlineLvl w:val="1"/>
      </w:pPr>
      <w:r>
        <w:rPr>
          <w:rFonts w:hint="eastAsia"/>
        </w:rPr>
        <w:br w:type="page"/>
      </w:r>
    </w:p>
    <w:p w:rsidR="00FF4D13" w:rsidRDefault="00FF4D13">
      <w:pPr>
        <w:sectPr w:rsidR="00FF4D13">
          <w:type w:val="continuous"/>
          <w:pgSz w:w="11907" w:h="16840"/>
          <w:pgMar w:top="1440" w:right="1418" w:bottom="1440" w:left="1418" w:header="851" w:footer="992" w:gutter="0"/>
          <w:cols w:space="425"/>
          <w:docGrid w:linePitch="312"/>
        </w:sectPr>
      </w:pPr>
    </w:p>
    <w:p w:rsidR="00930794" w:rsidRPr="00930794" w:rsidRDefault="00930794" w:rsidP="00930794">
      <w:pPr>
        <w:jc w:val="center"/>
        <w:outlineLvl w:val="0"/>
        <w:rPr>
          <w:rFonts w:ascii="宋体" w:hAnsi="宋体" w:cs="Times New Roman"/>
          <w:sz w:val="24"/>
          <w:szCs w:val="24"/>
        </w:rPr>
      </w:pPr>
    </w:p>
    <w:p w:rsidR="00FF4D13" w:rsidRDefault="00A30D03">
      <w:pPr>
        <w:jc w:val="center"/>
        <w:outlineLvl w:val="0"/>
        <w:rPr>
          <w:rFonts w:ascii="黑体" w:eastAsia="黑体" w:hAnsi="黑体" w:cs="黑体"/>
          <w:sz w:val="32"/>
          <w:szCs w:val="32"/>
        </w:rPr>
      </w:pPr>
      <w:bookmarkStart w:id="61" w:name="_Toc533947329"/>
      <w:r>
        <w:rPr>
          <w:rFonts w:ascii="黑体" w:eastAsia="黑体" w:cs="Times New Roman" w:hint="eastAsia"/>
          <w:sz w:val="32"/>
          <w:szCs w:val="32"/>
        </w:rPr>
        <w:t>参考文献</w:t>
      </w:r>
      <w:bookmarkEnd w:id="61"/>
    </w:p>
    <w:p w:rsidR="00126B26" w:rsidRDefault="00126B26" w:rsidP="00930A04">
      <w:pPr>
        <w:pStyle w:val="NUDT"/>
        <w:spacing w:line="240" w:lineRule="auto"/>
        <w:ind w:firstLine="482"/>
      </w:pPr>
    </w:p>
    <w:p w:rsidR="00FF4D13" w:rsidRPr="007D7233" w:rsidRDefault="00126B26" w:rsidP="00573C2F">
      <w:pPr>
        <w:pStyle w:val="NUDT"/>
        <w:numPr>
          <w:ilvl w:val="0"/>
          <w:numId w:val="4"/>
        </w:numPr>
        <w:ind w:firstLineChars="200"/>
        <w:rPr>
          <w:rFonts w:ascii="宋体" w:hAnsi="宋体"/>
          <w:color w:val="000000" w:themeColor="text1"/>
          <w:szCs w:val="24"/>
        </w:rPr>
      </w:pPr>
      <w:bookmarkStart w:id="62" w:name="_Ref533323683"/>
      <w:r w:rsidRPr="00126B26">
        <w:rPr>
          <w:rFonts w:hint="eastAsia"/>
        </w:rPr>
        <w:t>吕云飞</w:t>
      </w:r>
      <w:r w:rsidRPr="00126B26">
        <w:rPr>
          <w:rFonts w:hint="eastAsia"/>
        </w:rPr>
        <w:t xml:space="preserve">, </w:t>
      </w:r>
      <w:proofErr w:type="gramStart"/>
      <w:r w:rsidRPr="00126B26">
        <w:rPr>
          <w:rFonts w:hint="eastAsia"/>
        </w:rPr>
        <w:t>王旋</w:t>
      </w:r>
      <w:proofErr w:type="gramEnd"/>
      <w:r w:rsidRPr="00126B26">
        <w:rPr>
          <w:rFonts w:hint="eastAsia"/>
        </w:rPr>
        <w:t xml:space="preserve">, </w:t>
      </w:r>
      <w:r w:rsidRPr="00126B26">
        <w:rPr>
          <w:rFonts w:hint="eastAsia"/>
        </w:rPr>
        <w:t>张军</w:t>
      </w:r>
      <w:r w:rsidRPr="00126B26">
        <w:rPr>
          <w:rFonts w:hint="eastAsia"/>
        </w:rPr>
        <w:t>.</w:t>
      </w:r>
      <w:r w:rsidRPr="00930A04">
        <w:rPr>
          <w:rFonts w:hint="eastAsia"/>
        </w:rPr>
        <w:t xml:space="preserve"> </w:t>
      </w:r>
      <w:r w:rsidRPr="00930A04">
        <w:rPr>
          <w:rFonts w:hint="eastAsia"/>
        </w:rPr>
        <w:t>基于</w:t>
      </w:r>
      <w:r w:rsidRPr="00930A04">
        <w:rPr>
          <w:rFonts w:hint="eastAsia"/>
        </w:rPr>
        <w:t>DDS</w:t>
      </w:r>
      <w:r w:rsidRPr="00930A04">
        <w:rPr>
          <w:rFonts w:hint="eastAsia"/>
        </w:rPr>
        <w:t>技术的舰船</w:t>
      </w:r>
      <w:r w:rsidRPr="00126B26">
        <w:rPr>
          <w:rFonts w:hint="eastAsia"/>
        </w:rPr>
        <w:t>平台综合管理系统</w:t>
      </w:r>
      <w:r w:rsidRPr="00126B26">
        <w:rPr>
          <w:rFonts w:hint="eastAsia"/>
        </w:rPr>
        <w:t xml:space="preserve">[J]. </w:t>
      </w:r>
      <w:r w:rsidRPr="00126B26">
        <w:rPr>
          <w:rFonts w:hint="eastAsia"/>
        </w:rPr>
        <w:t>舰船科学技术</w:t>
      </w:r>
      <w:r w:rsidRPr="00126B26">
        <w:rPr>
          <w:rFonts w:hint="eastAsia"/>
        </w:rPr>
        <w:t>, 2011, 33(5):47-52.</w:t>
      </w:r>
      <w:bookmarkEnd w:id="62"/>
    </w:p>
    <w:p w:rsidR="007D7233" w:rsidRPr="00630B22" w:rsidRDefault="007D7233" w:rsidP="00573C2F">
      <w:pPr>
        <w:pStyle w:val="NUDT"/>
        <w:numPr>
          <w:ilvl w:val="0"/>
          <w:numId w:val="4"/>
        </w:numPr>
        <w:ind w:firstLineChars="200"/>
      </w:pPr>
      <w:bookmarkStart w:id="63" w:name="_Ref533413423"/>
      <w:r w:rsidRPr="007D7233">
        <w:rPr>
          <w:rFonts w:hint="eastAsia"/>
        </w:rPr>
        <w:t>郭蒙</w:t>
      </w:r>
      <w:r w:rsidRPr="007D7233">
        <w:rPr>
          <w:rFonts w:hint="eastAsia"/>
        </w:rPr>
        <w:t xml:space="preserve">. </w:t>
      </w:r>
      <w:r w:rsidRPr="007D7233">
        <w:rPr>
          <w:rFonts w:hint="eastAsia"/>
        </w:rPr>
        <w:t>海洋工程</w:t>
      </w:r>
      <w:proofErr w:type="gramStart"/>
      <w:r w:rsidRPr="007D7233">
        <w:rPr>
          <w:rFonts w:hint="eastAsia"/>
        </w:rPr>
        <w:t>船综合</w:t>
      </w:r>
      <w:proofErr w:type="gramEnd"/>
      <w:r w:rsidRPr="007D7233">
        <w:rPr>
          <w:rFonts w:hint="eastAsia"/>
        </w:rPr>
        <w:t>平台管理系统研究</w:t>
      </w:r>
      <w:r w:rsidRPr="007D7233">
        <w:rPr>
          <w:rFonts w:hint="eastAsia"/>
        </w:rPr>
        <w:t xml:space="preserve">[D]. </w:t>
      </w:r>
      <w:r w:rsidRPr="007D7233">
        <w:rPr>
          <w:rFonts w:hint="eastAsia"/>
        </w:rPr>
        <w:t>大连海事大学</w:t>
      </w:r>
      <w:r w:rsidRPr="007D7233">
        <w:rPr>
          <w:rFonts w:hint="eastAsia"/>
        </w:rPr>
        <w:t>, 2013.</w:t>
      </w:r>
      <w:bookmarkEnd w:id="63"/>
    </w:p>
    <w:p w:rsidR="00630B22" w:rsidRDefault="00630B22" w:rsidP="00573C2F">
      <w:pPr>
        <w:pStyle w:val="NUDT"/>
        <w:numPr>
          <w:ilvl w:val="0"/>
          <w:numId w:val="4"/>
        </w:numPr>
        <w:ind w:firstLineChars="200"/>
      </w:pPr>
      <w:bookmarkStart w:id="64" w:name="_Ref533411414"/>
      <w:proofErr w:type="gramStart"/>
      <w:r w:rsidRPr="00630B22">
        <w:rPr>
          <w:rFonts w:hint="eastAsia"/>
        </w:rPr>
        <w:t>吴旭东</w:t>
      </w:r>
      <w:proofErr w:type="gramEnd"/>
      <w:r w:rsidRPr="00630B22">
        <w:rPr>
          <w:rFonts w:hint="eastAsia"/>
        </w:rPr>
        <w:t xml:space="preserve">. </w:t>
      </w:r>
      <w:r w:rsidRPr="00630B22">
        <w:rPr>
          <w:rFonts w:hint="eastAsia"/>
        </w:rPr>
        <w:t>舰船监控系统支撑平台研究与设计</w:t>
      </w:r>
      <w:r w:rsidRPr="00630B22">
        <w:rPr>
          <w:rFonts w:hint="eastAsia"/>
        </w:rPr>
        <w:t xml:space="preserve">[D]. </w:t>
      </w:r>
      <w:r w:rsidRPr="00630B22">
        <w:rPr>
          <w:rFonts w:hint="eastAsia"/>
        </w:rPr>
        <w:t>武汉理工大学</w:t>
      </w:r>
      <w:r w:rsidRPr="00630B22">
        <w:rPr>
          <w:rFonts w:hint="eastAsia"/>
        </w:rPr>
        <w:t>, 2013.</w:t>
      </w:r>
      <w:bookmarkEnd w:id="64"/>
    </w:p>
    <w:p w:rsidR="003B0520" w:rsidRDefault="003B0520" w:rsidP="00573C2F">
      <w:pPr>
        <w:pStyle w:val="NUDT"/>
        <w:numPr>
          <w:ilvl w:val="0"/>
          <w:numId w:val="4"/>
        </w:numPr>
        <w:ind w:firstLineChars="200"/>
      </w:pPr>
      <w:bookmarkStart w:id="65" w:name="_Ref533412194"/>
      <w:r w:rsidRPr="003B0520">
        <w:rPr>
          <w:rFonts w:hint="eastAsia"/>
        </w:rPr>
        <w:t>宁小敏</w:t>
      </w:r>
      <w:r w:rsidRPr="003B0520">
        <w:rPr>
          <w:rFonts w:hint="eastAsia"/>
        </w:rPr>
        <w:t xml:space="preserve">, </w:t>
      </w:r>
      <w:r w:rsidRPr="003B0520">
        <w:rPr>
          <w:rFonts w:hint="eastAsia"/>
        </w:rPr>
        <w:t>阳斌</w:t>
      </w:r>
      <w:r w:rsidRPr="003B0520">
        <w:rPr>
          <w:rFonts w:hint="eastAsia"/>
        </w:rPr>
        <w:t xml:space="preserve">, </w:t>
      </w:r>
      <w:r w:rsidRPr="003B0520">
        <w:rPr>
          <w:rFonts w:hint="eastAsia"/>
        </w:rPr>
        <w:t>王奕</w:t>
      </w:r>
      <w:r w:rsidRPr="003B0520">
        <w:rPr>
          <w:rFonts w:hint="eastAsia"/>
        </w:rPr>
        <w:t xml:space="preserve">, </w:t>
      </w:r>
      <w:r w:rsidRPr="00930A04">
        <w:t>et al.</w:t>
      </w:r>
      <w:r w:rsidRPr="003B0520">
        <w:rPr>
          <w:rFonts w:hint="eastAsia"/>
        </w:rPr>
        <w:t xml:space="preserve"> </w:t>
      </w:r>
      <w:r w:rsidRPr="003B0520">
        <w:rPr>
          <w:rFonts w:hint="eastAsia"/>
        </w:rPr>
        <w:t>基于</w:t>
      </w:r>
      <w:r w:rsidRPr="003B0520">
        <w:rPr>
          <w:rFonts w:hint="eastAsia"/>
        </w:rPr>
        <w:t>Web</w:t>
      </w:r>
      <w:r w:rsidRPr="003B0520">
        <w:rPr>
          <w:rFonts w:hint="eastAsia"/>
        </w:rPr>
        <w:t>的船舶信息集成管理系统的设计及实现</w:t>
      </w:r>
      <w:r w:rsidRPr="003B0520">
        <w:rPr>
          <w:rFonts w:hint="eastAsia"/>
        </w:rPr>
        <w:t xml:space="preserve">[J]. </w:t>
      </w:r>
      <w:r w:rsidRPr="003B0520">
        <w:rPr>
          <w:rFonts w:hint="eastAsia"/>
        </w:rPr>
        <w:t>中国舰船研究</w:t>
      </w:r>
      <w:r w:rsidRPr="003B0520">
        <w:rPr>
          <w:rFonts w:hint="eastAsia"/>
        </w:rPr>
        <w:t>, 2011, 06(3):99-102.</w:t>
      </w:r>
      <w:bookmarkEnd w:id="65"/>
    </w:p>
    <w:p w:rsidR="001D6F8E" w:rsidRDefault="001D6F8E" w:rsidP="00573C2F">
      <w:pPr>
        <w:pStyle w:val="NUDT"/>
        <w:numPr>
          <w:ilvl w:val="0"/>
          <w:numId w:val="4"/>
        </w:numPr>
        <w:ind w:firstLineChars="200"/>
      </w:pPr>
      <w:bookmarkStart w:id="66" w:name="_Ref533433059"/>
      <w:r w:rsidRPr="001D6F8E">
        <w:rPr>
          <w:rFonts w:hint="eastAsia"/>
        </w:rPr>
        <w:t>熊瑛</w:t>
      </w:r>
      <w:r w:rsidRPr="001D6F8E">
        <w:rPr>
          <w:rFonts w:hint="eastAsia"/>
        </w:rPr>
        <w:t xml:space="preserve">, </w:t>
      </w:r>
      <w:r w:rsidRPr="001D6F8E">
        <w:rPr>
          <w:rFonts w:hint="eastAsia"/>
        </w:rPr>
        <w:t>许建</w:t>
      </w:r>
      <w:r w:rsidRPr="001D6F8E">
        <w:rPr>
          <w:rFonts w:hint="eastAsia"/>
        </w:rPr>
        <w:t xml:space="preserve">. </w:t>
      </w:r>
      <w:r w:rsidRPr="001D6F8E">
        <w:rPr>
          <w:rFonts w:hint="eastAsia"/>
        </w:rPr>
        <w:t>船舶综合平台管理系统概念设计</w:t>
      </w:r>
      <w:r w:rsidRPr="001D6F8E">
        <w:rPr>
          <w:rFonts w:hint="eastAsia"/>
        </w:rPr>
        <w:t xml:space="preserve">[J]. </w:t>
      </w:r>
      <w:r w:rsidRPr="001D6F8E">
        <w:rPr>
          <w:rFonts w:hint="eastAsia"/>
        </w:rPr>
        <w:t>船海工程</w:t>
      </w:r>
      <w:r w:rsidRPr="001D6F8E">
        <w:rPr>
          <w:rFonts w:hint="eastAsia"/>
        </w:rPr>
        <w:t>, 2009, 38(5):36-39.</w:t>
      </w:r>
      <w:bookmarkEnd w:id="66"/>
    </w:p>
    <w:p w:rsidR="00930A04" w:rsidRDefault="009B6358" w:rsidP="00573C2F">
      <w:pPr>
        <w:pStyle w:val="NUDT"/>
        <w:numPr>
          <w:ilvl w:val="0"/>
          <w:numId w:val="4"/>
        </w:numPr>
        <w:ind w:firstLineChars="200"/>
      </w:pPr>
      <w:bookmarkStart w:id="67" w:name="_Ref533433274"/>
      <w:proofErr w:type="gramStart"/>
      <w:r w:rsidRPr="009B6358">
        <w:rPr>
          <w:rFonts w:hint="eastAsia"/>
        </w:rPr>
        <w:t>许军海</w:t>
      </w:r>
      <w:proofErr w:type="gramEnd"/>
      <w:r w:rsidRPr="009B6358">
        <w:rPr>
          <w:rFonts w:hint="eastAsia"/>
        </w:rPr>
        <w:t xml:space="preserve">. </w:t>
      </w:r>
      <w:r w:rsidRPr="009B6358">
        <w:rPr>
          <w:rFonts w:hint="eastAsia"/>
        </w:rPr>
        <w:t>指控系统构件集成框架设计与实现</w:t>
      </w:r>
      <w:r w:rsidRPr="009B6358">
        <w:rPr>
          <w:rFonts w:hint="eastAsia"/>
        </w:rPr>
        <w:t>[D].</w:t>
      </w:r>
      <w:r w:rsidR="00C44BB9">
        <w:rPr>
          <w:rFonts w:hint="eastAsia"/>
        </w:rPr>
        <w:t xml:space="preserve"> </w:t>
      </w:r>
      <w:r w:rsidRPr="009B6358">
        <w:rPr>
          <w:rFonts w:hint="eastAsia"/>
        </w:rPr>
        <w:t>西北工业大学</w:t>
      </w:r>
      <w:r w:rsidRPr="009B6358">
        <w:rPr>
          <w:rFonts w:hint="eastAsia"/>
        </w:rPr>
        <w:t>, 2017.</w:t>
      </w:r>
      <w:bookmarkEnd w:id="67"/>
    </w:p>
    <w:p w:rsidR="00930A04" w:rsidRDefault="00930A04" w:rsidP="00573C2F">
      <w:pPr>
        <w:pStyle w:val="NUDT"/>
        <w:numPr>
          <w:ilvl w:val="0"/>
          <w:numId w:val="4"/>
        </w:numPr>
        <w:ind w:firstLineChars="200"/>
      </w:pPr>
      <w:bookmarkStart w:id="68" w:name="_Ref533434946"/>
      <w:r w:rsidRPr="00930A04">
        <w:rPr>
          <w:rFonts w:hint="eastAsia"/>
        </w:rPr>
        <w:t>董晓明</w:t>
      </w:r>
      <w:r w:rsidRPr="00930A04">
        <w:rPr>
          <w:rFonts w:hint="eastAsia"/>
        </w:rPr>
        <w:t xml:space="preserve">, </w:t>
      </w:r>
      <w:r w:rsidRPr="00930A04">
        <w:rPr>
          <w:rFonts w:hint="eastAsia"/>
        </w:rPr>
        <w:t>冯浩</w:t>
      </w:r>
      <w:r w:rsidRPr="00930A04">
        <w:rPr>
          <w:rFonts w:hint="eastAsia"/>
        </w:rPr>
        <w:t xml:space="preserve">, </w:t>
      </w:r>
      <w:proofErr w:type="gramStart"/>
      <w:r w:rsidRPr="00930A04">
        <w:rPr>
          <w:rFonts w:hint="eastAsia"/>
        </w:rPr>
        <w:t>石朝明</w:t>
      </w:r>
      <w:proofErr w:type="gramEnd"/>
      <w:r w:rsidRPr="00930A04">
        <w:rPr>
          <w:rFonts w:hint="eastAsia"/>
        </w:rPr>
        <w:t xml:space="preserve">, </w:t>
      </w:r>
      <w:r w:rsidRPr="00930A04">
        <w:t>et al.</w:t>
      </w:r>
      <w:r w:rsidRPr="00930A04">
        <w:rPr>
          <w:rFonts w:hint="eastAsia"/>
        </w:rPr>
        <w:t xml:space="preserve"> </w:t>
      </w:r>
      <w:r w:rsidRPr="00930A04">
        <w:rPr>
          <w:rFonts w:hint="eastAsia"/>
        </w:rPr>
        <w:t>全舰计算环境体系结构和系统集成框架</w:t>
      </w:r>
      <w:r w:rsidRPr="00930A04">
        <w:rPr>
          <w:rFonts w:hint="eastAsia"/>
        </w:rPr>
        <w:t xml:space="preserve">[J]. </w:t>
      </w:r>
      <w:r w:rsidRPr="00930A04">
        <w:rPr>
          <w:rFonts w:hint="eastAsia"/>
        </w:rPr>
        <w:t>中国舰船研究</w:t>
      </w:r>
      <w:r w:rsidRPr="00930A04">
        <w:rPr>
          <w:rFonts w:hint="eastAsia"/>
        </w:rPr>
        <w:t>, 2014, 9(1):8-13.</w:t>
      </w:r>
      <w:bookmarkEnd w:id="68"/>
    </w:p>
    <w:p w:rsidR="00930A04" w:rsidRPr="00930A04" w:rsidRDefault="00930A04" w:rsidP="00573C2F">
      <w:pPr>
        <w:pStyle w:val="NUDT"/>
        <w:numPr>
          <w:ilvl w:val="0"/>
          <w:numId w:val="4"/>
        </w:numPr>
        <w:ind w:firstLineChars="200"/>
        <w:sectPr w:rsidR="00930A04" w:rsidRPr="00930A04">
          <w:headerReference w:type="even" r:id="rId63"/>
          <w:headerReference w:type="default" r:id="rId64"/>
          <w:footerReference w:type="even" r:id="rId65"/>
          <w:footerReference w:type="default" r:id="rId66"/>
          <w:type w:val="continuous"/>
          <w:pgSz w:w="11907" w:h="16840"/>
          <w:pgMar w:top="1440" w:right="1418" w:bottom="1440" w:left="1418" w:header="851" w:footer="992" w:gutter="0"/>
          <w:cols w:space="425"/>
          <w:docGrid w:linePitch="312"/>
        </w:sectPr>
      </w:pPr>
    </w:p>
    <w:p w:rsidR="00FF4D13" w:rsidRDefault="007323DA" w:rsidP="00573C2F">
      <w:pPr>
        <w:pStyle w:val="NUDT"/>
        <w:numPr>
          <w:ilvl w:val="0"/>
          <w:numId w:val="4"/>
        </w:numPr>
        <w:ind w:firstLineChars="200"/>
      </w:pPr>
      <w:bookmarkStart w:id="69" w:name="_Ref533440587"/>
      <w:r w:rsidRPr="007323DA">
        <w:rPr>
          <w:rFonts w:hint="eastAsia"/>
        </w:rPr>
        <w:t>Villamizar M, Garces O, Castro H, et al. 2015 10th Computing Colombian Conference (10CCC) - Evaluating the monolithic and the microservice architecture pattern to deploy web applications in the cloud[J]. 2015:583-590.</w:t>
      </w:r>
      <w:bookmarkEnd w:id="69"/>
    </w:p>
    <w:p w:rsidR="00930A04" w:rsidRDefault="00EB5108" w:rsidP="00573C2F">
      <w:pPr>
        <w:pStyle w:val="NUDT"/>
        <w:numPr>
          <w:ilvl w:val="0"/>
          <w:numId w:val="4"/>
        </w:numPr>
        <w:ind w:firstLineChars="200"/>
      </w:pPr>
      <w:bookmarkStart w:id="70" w:name="_Ref533443031"/>
      <w:r w:rsidRPr="00EB5108">
        <w:t>Zimmermann O.</w:t>
      </w:r>
      <w:r>
        <w:t xml:space="preserve"> </w:t>
      </w:r>
      <w:r w:rsidRPr="00EB5108">
        <w:t>Microservices tenets[J]. Computer Science</w:t>
      </w:r>
      <w:r>
        <w:t xml:space="preserve"> </w:t>
      </w:r>
      <w:r w:rsidRPr="00EB5108">
        <w:t>-</w:t>
      </w:r>
      <w:r>
        <w:t xml:space="preserve"> </w:t>
      </w:r>
      <w:r w:rsidRPr="00EB5108">
        <w:t>Research and Development, 2017, 32:1-10.</w:t>
      </w:r>
      <w:bookmarkEnd w:id="70"/>
    </w:p>
    <w:p w:rsidR="00974DD7" w:rsidRDefault="00974DD7" w:rsidP="00573C2F">
      <w:pPr>
        <w:pStyle w:val="NUDT"/>
        <w:numPr>
          <w:ilvl w:val="0"/>
          <w:numId w:val="4"/>
        </w:numPr>
        <w:ind w:firstLineChars="200"/>
      </w:pPr>
      <w:bookmarkStart w:id="71" w:name="_Ref533449480"/>
      <w:r w:rsidRPr="00974DD7">
        <w:rPr>
          <w:rFonts w:hint="eastAsia"/>
        </w:rPr>
        <w:t>刘伟强</w:t>
      </w:r>
      <w:r w:rsidRPr="00974DD7">
        <w:rPr>
          <w:rFonts w:hint="eastAsia"/>
        </w:rPr>
        <w:t xml:space="preserve">. </w:t>
      </w:r>
      <w:r w:rsidRPr="00974DD7">
        <w:rPr>
          <w:rFonts w:hint="eastAsia"/>
        </w:rPr>
        <w:t>基于</w:t>
      </w:r>
      <w:r w:rsidRPr="00974DD7">
        <w:rPr>
          <w:rFonts w:hint="eastAsia"/>
        </w:rPr>
        <w:t>Dubbo</w:t>
      </w:r>
      <w:r w:rsidRPr="00974DD7">
        <w:rPr>
          <w:rFonts w:hint="eastAsia"/>
        </w:rPr>
        <w:t>的分布式航空交通管理系统的研究与实现</w:t>
      </w:r>
      <w:r w:rsidRPr="00974DD7">
        <w:rPr>
          <w:rFonts w:hint="eastAsia"/>
        </w:rPr>
        <w:t>[D]. 2015.</w:t>
      </w:r>
      <w:bookmarkEnd w:id="71"/>
    </w:p>
    <w:p w:rsidR="00930A04" w:rsidRDefault="00F44BBF" w:rsidP="00573C2F">
      <w:pPr>
        <w:pStyle w:val="NUDT"/>
        <w:numPr>
          <w:ilvl w:val="0"/>
          <w:numId w:val="4"/>
        </w:numPr>
        <w:ind w:firstLineChars="200"/>
      </w:pPr>
      <w:bookmarkStart w:id="72" w:name="_Ref533444433"/>
      <w:proofErr w:type="spellStart"/>
      <w:r w:rsidRPr="00F44BBF">
        <w:rPr>
          <w:rFonts w:hint="eastAsia"/>
        </w:rPr>
        <w:t>Alshuqayran</w:t>
      </w:r>
      <w:proofErr w:type="spellEnd"/>
      <w:r w:rsidRPr="00F44BBF">
        <w:rPr>
          <w:rFonts w:hint="eastAsia"/>
        </w:rPr>
        <w:t xml:space="preserve"> N, Ali N, Evans R. A Systematic Mapping Study in Microservice Architecture[C]</w:t>
      </w:r>
      <w:r w:rsidR="004916DC">
        <w:t>//</w:t>
      </w:r>
      <w:r w:rsidRPr="00F44BBF">
        <w:rPr>
          <w:rFonts w:hint="eastAsia"/>
        </w:rPr>
        <w:t xml:space="preserve"> IEEE International Conference on Service-oriented Computing &amp; Applications. IEEE, 2016.</w:t>
      </w:r>
      <w:bookmarkEnd w:id="72"/>
    </w:p>
    <w:p w:rsidR="00930A04" w:rsidRDefault="004916DC" w:rsidP="00573C2F">
      <w:pPr>
        <w:pStyle w:val="NUDT"/>
        <w:numPr>
          <w:ilvl w:val="0"/>
          <w:numId w:val="4"/>
        </w:numPr>
        <w:ind w:firstLineChars="200"/>
      </w:pPr>
      <w:bookmarkStart w:id="73" w:name="_Ref533444436"/>
      <w:proofErr w:type="spellStart"/>
      <w:r w:rsidRPr="004916DC">
        <w:t>Gouigoux</w:t>
      </w:r>
      <w:proofErr w:type="spellEnd"/>
      <w:r w:rsidRPr="004916DC">
        <w:t xml:space="preserve"> J P, </w:t>
      </w:r>
      <w:proofErr w:type="spellStart"/>
      <w:r w:rsidRPr="004916DC">
        <w:t>Tamzalit</w:t>
      </w:r>
      <w:proofErr w:type="spellEnd"/>
      <w:r w:rsidRPr="004916DC">
        <w:t xml:space="preserve"> D. From Monolith to Microservices: Lessons Learned on an Industrial Migration to a Web Oriented Architecture[C]// IEEE International Conference on Software Architecture Workshops. 2017.</w:t>
      </w:r>
      <w:bookmarkEnd w:id="73"/>
    </w:p>
    <w:p w:rsidR="007732A8" w:rsidRDefault="007732A8" w:rsidP="00573C2F">
      <w:pPr>
        <w:pStyle w:val="NUDT"/>
        <w:numPr>
          <w:ilvl w:val="0"/>
          <w:numId w:val="4"/>
        </w:numPr>
        <w:ind w:firstLineChars="200"/>
      </w:pPr>
      <w:bookmarkStart w:id="74" w:name="_Ref533449984"/>
      <w:r w:rsidRPr="007732A8">
        <w:rPr>
          <w:rFonts w:hint="eastAsia"/>
        </w:rPr>
        <w:t>Francesco P D, Lago P, Malavolta I. Migrating Towards Microservice Architectures: An Industrial Survey[C]// 2018 IEEE International Conference on Software Architecture (ICSA). IEEE Computer Society, 2018.</w:t>
      </w:r>
      <w:bookmarkEnd w:id="74"/>
    </w:p>
    <w:p w:rsidR="00930A04" w:rsidRDefault="00E6272D" w:rsidP="00573C2F">
      <w:pPr>
        <w:pStyle w:val="NUDT"/>
        <w:numPr>
          <w:ilvl w:val="0"/>
          <w:numId w:val="4"/>
        </w:numPr>
        <w:ind w:firstLineChars="200"/>
      </w:pPr>
      <w:bookmarkStart w:id="75" w:name="_Ref533445623"/>
      <w:proofErr w:type="spellStart"/>
      <w:r w:rsidRPr="00E6272D">
        <w:rPr>
          <w:rFonts w:hint="eastAsia"/>
        </w:rPr>
        <w:t>Kratzke</w:t>
      </w:r>
      <w:proofErr w:type="spellEnd"/>
      <w:r w:rsidRPr="00E6272D">
        <w:rPr>
          <w:rFonts w:hint="eastAsia"/>
        </w:rPr>
        <w:t xml:space="preserve"> N. About Microservices, Containers and their Underestimated Impact on Network Performance[C]// Cloud Computing 2015. 2015.</w:t>
      </w:r>
      <w:bookmarkEnd w:id="75"/>
    </w:p>
    <w:p w:rsidR="00BC6032" w:rsidRDefault="00BC6032" w:rsidP="00573C2F">
      <w:pPr>
        <w:pStyle w:val="NUDT"/>
        <w:numPr>
          <w:ilvl w:val="0"/>
          <w:numId w:val="4"/>
        </w:numPr>
        <w:ind w:firstLineChars="200"/>
      </w:pPr>
      <w:bookmarkStart w:id="76" w:name="_Ref533888385"/>
      <w:r w:rsidRPr="00BC6032">
        <w:rPr>
          <w:rFonts w:hint="eastAsia"/>
        </w:rPr>
        <w:t xml:space="preserve">Johannes </w:t>
      </w:r>
      <w:proofErr w:type="spellStart"/>
      <w:r w:rsidRPr="00BC6032">
        <w:rPr>
          <w:rFonts w:hint="eastAsia"/>
        </w:rPr>
        <w:t>Thönes</w:t>
      </w:r>
      <w:proofErr w:type="spellEnd"/>
      <w:r w:rsidRPr="00BC6032">
        <w:rPr>
          <w:rFonts w:hint="eastAsia"/>
        </w:rPr>
        <w:t>. Microservices[J]. IEEE Software, 2015, 32(1):116-116.</w:t>
      </w:r>
      <w:bookmarkEnd w:id="76"/>
    </w:p>
    <w:p w:rsidR="00CA0486" w:rsidRDefault="00A709DE" w:rsidP="00573C2F">
      <w:pPr>
        <w:pStyle w:val="NUDT"/>
        <w:numPr>
          <w:ilvl w:val="0"/>
          <w:numId w:val="4"/>
        </w:numPr>
        <w:ind w:firstLineChars="200"/>
      </w:pPr>
      <w:bookmarkStart w:id="77" w:name="_Ref533891991"/>
      <w:r w:rsidRPr="00A709DE">
        <w:rPr>
          <w:rFonts w:hint="eastAsia"/>
        </w:rPr>
        <w:t>Familiar B. From Monolithic to Microservice[</w:t>
      </w:r>
      <w:r>
        <w:rPr>
          <w:rFonts w:hint="eastAsia"/>
        </w:rPr>
        <w:t>M</w:t>
      </w:r>
      <w:r w:rsidRPr="00A709DE">
        <w:rPr>
          <w:rFonts w:hint="eastAsia"/>
        </w:rPr>
        <w:t>]. 2015.</w:t>
      </w:r>
      <w:bookmarkEnd w:id="77"/>
    </w:p>
    <w:p w:rsidR="00F24776" w:rsidRDefault="00F24776" w:rsidP="00573C2F">
      <w:pPr>
        <w:pStyle w:val="NUDT"/>
        <w:numPr>
          <w:ilvl w:val="0"/>
          <w:numId w:val="4"/>
        </w:numPr>
        <w:ind w:firstLineChars="200"/>
      </w:pPr>
      <w:r w:rsidRPr="00F24776">
        <w:rPr>
          <w:rFonts w:hint="eastAsia"/>
        </w:rPr>
        <w:t xml:space="preserve">Thomas E. SOA Principles of Service Design[M]// </w:t>
      </w:r>
      <w:proofErr w:type="spellStart"/>
      <w:r w:rsidRPr="00F24776">
        <w:rPr>
          <w:rFonts w:hint="eastAsia"/>
        </w:rPr>
        <w:t>Soa</w:t>
      </w:r>
      <w:proofErr w:type="spellEnd"/>
      <w:r w:rsidRPr="00F24776">
        <w:rPr>
          <w:rFonts w:hint="eastAsia"/>
        </w:rPr>
        <w:t>: principles of service design. Prentice Hall Press, 2007.</w:t>
      </w:r>
    </w:p>
    <w:p w:rsidR="00757063" w:rsidRDefault="00C522E2" w:rsidP="00573C2F">
      <w:pPr>
        <w:pStyle w:val="NUDT"/>
        <w:numPr>
          <w:ilvl w:val="0"/>
          <w:numId w:val="4"/>
        </w:numPr>
        <w:ind w:firstLineChars="200"/>
      </w:pPr>
      <w:bookmarkStart w:id="78" w:name="_Ref533838433"/>
      <w:r w:rsidRPr="00BC6032">
        <w:t>Walls C. Spring Boot in Action[M]. 2016.</w:t>
      </w:r>
      <w:bookmarkEnd w:id="78"/>
    </w:p>
    <w:p w:rsidR="002F087A" w:rsidRDefault="002F087A" w:rsidP="00573C2F">
      <w:pPr>
        <w:pStyle w:val="NUDT"/>
        <w:numPr>
          <w:ilvl w:val="0"/>
          <w:numId w:val="4"/>
        </w:numPr>
        <w:ind w:firstLineChars="200"/>
      </w:pPr>
      <w:bookmarkStart w:id="79" w:name="_Ref533924056"/>
      <w:r w:rsidRPr="002F087A">
        <w:lastRenderedPageBreak/>
        <w:t>Fielding, Thomas R. Architectural styles and the design of network-based software architectures[C]//</w:t>
      </w:r>
      <w:r>
        <w:t xml:space="preserve"> University of California, Irvine,</w:t>
      </w:r>
      <w:r w:rsidRPr="002F087A">
        <w:t xml:space="preserve"> 2000.</w:t>
      </w:r>
      <w:bookmarkEnd w:id="79"/>
    </w:p>
    <w:p w:rsidR="00CA7B4F" w:rsidRDefault="00CA7B4F" w:rsidP="00573C2F">
      <w:pPr>
        <w:pStyle w:val="NUDT"/>
        <w:numPr>
          <w:ilvl w:val="0"/>
          <w:numId w:val="4"/>
        </w:numPr>
        <w:ind w:firstLineChars="200"/>
      </w:pPr>
      <w:bookmarkStart w:id="80" w:name="_Ref533924206"/>
      <w:r w:rsidRPr="00CA7B4F">
        <w:t>冯新扬</w:t>
      </w:r>
      <w:r w:rsidRPr="00CA7B4F">
        <w:t xml:space="preserve">, </w:t>
      </w:r>
      <w:r w:rsidRPr="00CA7B4F">
        <w:t>沈建京</w:t>
      </w:r>
      <w:r w:rsidRPr="00CA7B4F">
        <w:t>. REST</w:t>
      </w:r>
      <w:r w:rsidRPr="00CA7B4F">
        <w:t>和</w:t>
      </w:r>
      <w:r w:rsidRPr="00CA7B4F">
        <w:t>RPC:</w:t>
      </w:r>
      <w:r w:rsidRPr="00CA7B4F">
        <w:t>两种</w:t>
      </w:r>
      <w:r w:rsidRPr="00CA7B4F">
        <w:t>Web</w:t>
      </w:r>
      <w:r w:rsidRPr="00CA7B4F">
        <w:t>服务架构风格比较分析</w:t>
      </w:r>
      <w:r w:rsidRPr="00CA7B4F">
        <w:t xml:space="preserve">[J]. </w:t>
      </w:r>
      <w:r w:rsidRPr="00CA7B4F">
        <w:t>小型微型计算机系统</w:t>
      </w:r>
      <w:r w:rsidRPr="00CA7B4F">
        <w:t>, 2010, 31(7):1393-1395.</w:t>
      </w:r>
      <w:bookmarkEnd w:id="80"/>
    </w:p>
    <w:p w:rsidR="00930A04" w:rsidRDefault="00B73617" w:rsidP="00573C2F">
      <w:pPr>
        <w:pStyle w:val="NUDT"/>
        <w:numPr>
          <w:ilvl w:val="0"/>
          <w:numId w:val="4"/>
        </w:numPr>
        <w:ind w:firstLineChars="200"/>
      </w:pPr>
      <w:bookmarkStart w:id="81" w:name="_Ref533463614"/>
      <w:r w:rsidRPr="00B73617">
        <w:rPr>
          <w:rFonts w:hint="eastAsia"/>
        </w:rPr>
        <w:t xml:space="preserve">Ismail B I, </w:t>
      </w:r>
      <w:proofErr w:type="spellStart"/>
      <w:r w:rsidRPr="00B73617">
        <w:rPr>
          <w:rFonts w:hint="eastAsia"/>
        </w:rPr>
        <w:t>Goortani</w:t>
      </w:r>
      <w:proofErr w:type="spellEnd"/>
      <w:r w:rsidRPr="00B73617">
        <w:rPr>
          <w:rFonts w:hint="eastAsia"/>
        </w:rPr>
        <w:t xml:space="preserve"> E M, Karim M B A, et al. Evaluation of Docker as Edge computing platform[C]// Open Systems. IEEE, 2016.</w:t>
      </w:r>
      <w:bookmarkEnd w:id="81"/>
    </w:p>
    <w:p w:rsidR="00930A04" w:rsidRDefault="00B73617" w:rsidP="00573C2F">
      <w:pPr>
        <w:pStyle w:val="NUDT"/>
        <w:numPr>
          <w:ilvl w:val="0"/>
          <w:numId w:val="4"/>
        </w:numPr>
        <w:ind w:firstLineChars="200"/>
      </w:pPr>
      <w:bookmarkStart w:id="82" w:name="_Ref533463714"/>
      <w:proofErr w:type="spellStart"/>
      <w:r w:rsidRPr="00B73617">
        <w:rPr>
          <w:rFonts w:hint="eastAsia"/>
        </w:rPr>
        <w:t>Preeth</w:t>
      </w:r>
      <w:proofErr w:type="spellEnd"/>
      <w:r w:rsidRPr="00B73617">
        <w:rPr>
          <w:rFonts w:hint="eastAsia"/>
        </w:rPr>
        <w:t xml:space="preserve"> E N, </w:t>
      </w:r>
      <w:proofErr w:type="spellStart"/>
      <w:r w:rsidRPr="00B73617">
        <w:rPr>
          <w:rFonts w:hint="eastAsia"/>
        </w:rPr>
        <w:t>Mulerickal</w:t>
      </w:r>
      <w:proofErr w:type="spellEnd"/>
      <w:r w:rsidRPr="00B73617">
        <w:rPr>
          <w:rFonts w:hint="eastAsia"/>
        </w:rPr>
        <w:t xml:space="preserve"> F J P, Paul B, et al. Evaluation of Docker containers based on hardware utilization[C]// International Conference on Control Communication &amp; Computing India. IEEE, 2016.</w:t>
      </w:r>
      <w:bookmarkEnd w:id="82"/>
    </w:p>
    <w:p w:rsidR="00930A04" w:rsidRDefault="00B73617" w:rsidP="00573C2F">
      <w:pPr>
        <w:pStyle w:val="NUDT"/>
        <w:numPr>
          <w:ilvl w:val="0"/>
          <w:numId w:val="4"/>
        </w:numPr>
        <w:ind w:firstLineChars="200"/>
      </w:pPr>
      <w:bookmarkStart w:id="83" w:name="_Ref533463842"/>
      <w:r w:rsidRPr="00B73617">
        <w:rPr>
          <w:rFonts w:hint="eastAsia"/>
        </w:rPr>
        <w:t xml:space="preserve">Anderson, Charles. Docker [Software </w:t>
      </w:r>
      <w:proofErr w:type="gramStart"/>
      <w:r w:rsidRPr="00B73617">
        <w:rPr>
          <w:rFonts w:hint="eastAsia"/>
        </w:rPr>
        <w:t>engineering][</w:t>
      </w:r>
      <w:proofErr w:type="gramEnd"/>
      <w:r w:rsidRPr="00B73617">
        <w:rPr>
          <w:rFonts w:hint="eastAsia"/>
        </w:rPr>
        <w:t>J]. IEEE Software, 2015, 32(3):102-c3.</w:t>
      </w:r>
      <w:bookmarkEnd w:id="83"/>
    </w:p>
    <w:p w:rsidR="00930A04" w:rsidRDefault="00742C6E" w:rsidP="00573C2F">
      <w:pPr>
        <w:pStyle w:val="NUDT"/>
        <w:numPr>
          <w:ilvl w:val="0"/>
          <w:numId w:val="4"/>
        </w:numPr>
        <w:ind w:firstLineChars="200"/>
      </w:pPr>
      <w:bookmarkStart w:id="84" w:name="_Ref533463987"/>
      <w:r w:rsidRPr="00742C6E">
        <w:t xml:space="preserve">Ismail B I, </w:t>
      </w:r>
      <w:proofErr w:type="spellStart"/>
      <w:r w:rsidRPr="00742C6E">
        <w:t>Jagadisan</w:t>
      </w:r>
      <w:proofErr w:type="spellEnd"/>
      <w:r w:rsidRPr="00742C6E">
        <w:t xml:space="preserve"> D, Khalid M F. Determining Overhead, Variance &amp; Isolation Metrics in Virtualization for IaaS Cloud[M]// Data Driven e-Science. Springer New York, 2011.</w:t>
      </w:r>
      <w:bookmarkEnd w:id="84"/>
    </w:p>
    <w:p w:rsidR="00930A04" w:rsidRDefault="00AB7A14" w:rsidP="00573C2F">
      <w:pPr>
        <w:pStyle w:val="NUDT"/>
        <w:numPr>
          <w:ilvl w:val="0"/>
          <w:numId w:val="4"/>
        </w:numPr>
        <w:ind w:firstLineChars="200"/>
      </w:pPr>
      <w:bookmarkStart w:id="85" w:name="_Ref533464532"/>
      <w:r w:rsidRPr="00AB7A14">
        <w:rPr>
          <w:rFonts w:hint="eastAsia"/>
        </w:rPr>
        <w:t xml:space="preserve">Stubbs J, Moreira W, Dooley R. Distributed Systems of Microservices Using Docker and </w:t>
      </w:r>
      <w:proofErr w:type="spellStart"/>
      <w:r w:rsidRPr="00AB7A14">
        <w:rPr>
          <w:rFonts w:hint="eastAsia"/>
        </w:rPr>
        <w:t>Serfnode</w:t>
      </w:r>
      <w:proofErr w:type="spellEnd"/>
      <w:r w:rsidRPr="00AB7A14">
        <w:rPr>
          <w:rFonts w:hint="eastAsia"/>
        </w:rPr>
        <w:t>[J]. 2015.</w:t>
      </w:r>
      <w:bookmarkEnd w:id="85"/>
    </w:p>
    <w:p w:rsidR="006579F5" w:rsidRDefault="00497970" w:rsidP="00573C2F">
      <w:pPr>
        <w:pStyle w:val="NUDT"/>
        <w:numPr>
          <w:ilvl w:val="0"/>
          <w:numId w:val="4"/>
        </w:numPr>
        <w:ind w:firstLineChars="200"/>
      </w:pPr>
      <w:bookmarkStart w:id="86" w:name="_Ref533932856"/>
      <w:r w:rsidRPr="00497970">
        <w:t xml:space="preserve">Chen E Y, Pei Y, Chen S, et al. </w:t>
      </w:r>
      <w:proofErr w:type="spellStart"/>
      <w:r w:rsidRPr="00497970">
        <w:t>Oauth</w:t>
      </w:r>
      <w:proofErr w:type="spellEnd"/>
      <w:r w:rsidRPr="00497970">
        <w:t xml:space="preserve"> demystified for mobile application developers[C]//Proceedings of the 2014 ACM SIGSAC conference on computer and communications security. ACM, 2014: 892-903</w:t>
      </w:r>
      <w:r w:rsidR="006579F5" w:rsidRPr="006579F5">
        <w:t>.</w:t>
      </w:r>
      <w:bookmarkEnd w:id="86"/>
    </w:p>
    <w:p w:rsidR="008B239C" w:rsidRDefault="008B239C" w:rsidP="00573C2F">
      <w:pPr>
        <w:pStyle w:val="NUDT"/>
        <w:numPr>
          <w:ilvl w:val="0"/>
          <w:numId w:val="4"/>
        </w:numPr>
        <w:ind w:firstLineChars="200"/>
      </w:pPr>
      <w:bookmarkStart w:id="87" w:name="_Ref533947400"/>
      <w:proofErr w:type="spellStart"/>
      <w:r w:rsidRPr="006579F5">
        <w:t>Leiba</w:t>
      </w:r>
      <w:proofErr w:type="spellEnd"/>
      <w:r w:rsidRPr="006579F5">
        <w:t xml:space="preserve"> B. </w:t>
      </w:r>
      <w:proofErr w:type="spellStart"/>
      <w:r w:rsidRPr="006579F5">
        <w:t>Oauth</w:t>
      </w:r>
      <w:proofErr w:type="spellEnd"/>
      <w:r w:rsidRPr="006579F5">
        <w:t xml:space="preserve"> web authorization protocol[J]. IEEE Internet Computing, 2012, 16(1): 74-77.</w:t>
      </w:r>
      <w:bookmarkEnd w:id="87"/>
    </w:p>
    <w:p w:rsidR="00930A04" w:rsidRDefault="00CA6286" w:rsidP="00573C2F">
      <w:pPr>
        <w:pStyle w:val="NUDT"/>
        <w:numPr>
          <w:ilvl w:val="0"/>
          <w:numId w:val="4"/>
        </w:numPr>
        <w:ind w:firstLineChars="200"/>
      </w:pPr>
      <w:bookmarkStart w:id="88" w:name="_Ref533572199"/>
      <w:r w:rsidRPr="00CA6286">
        <w:t xml:space="preserve">Esposito C, Castiglione A, Choo K </w:t>
      </w:r>
      <w:proofErr w:type="spellStart"/>
      <w:r w:rsidRPr="00CA6286">
        <w:t>K</w:t>
      </w:r>
      <w:proofErr w:type="spellEnd"/>
      <w:r w:rsidRPr="00CA6286">
        <w:t xml:space="preserve"> R. Challenges in delivering software in the cloud as microservices[J]. IEEE Cloud Computing, 2016, 3(5): 10-14.</w:t>
      </w:r>
      <w:bookmarkEnd w:id="88"/>
    </w:p>
    <w:p w:rsidR="00930A04" w:rsidRDefault="00CA6286" w:rsidP="00573C2F">
      <w:pPr>
        <w:pStyle w:val="NUDT"/>
        <w:numPr>
          <w:ilvl w:val="0"/>
          <w:numId w:val="4"/>
        </w:numPr>
        <w:ind w:firstLineChars="200"/>
      </w:pPr>
      <w:bookmarkStart w:id="89" w:name="_Ref533572201"/>
      <w:proofErr w:type="spellStart"/>
      <w:r w:rsidRPr="00CA6286">
        <w:t>Ghofrani</w:t>
      </w:r>
      <w:proofErr w:type="spellEnd"/>
      <w:r w:rsidRPr="00CA6286">
        <w:t xml:space="preserve"> J, </w:t>
      </w:r>
      <w:proofErr w:type="spellStart"/>
      <w:r w:rsidRPr="00CA6286">
        <w:t>Lübke</w:t>
      </w:r>
      <w:proofErr w:type="spellEnd"/>
      <w:r w:rsidRPr="00CA6286">
        <w:t xml:space="preserve"> D. Challenges of Microservices Architecture: A Survey on the State of the Practice[J]. ZEUS 2018, 2018: 1.</w:t>
      </w:r>
      <w:bookmarkEnd w:id="89"/>
    </w:p>
    <w:p w:rsidR="000865FA" w:rsidRDefault="000865FA" w:rsidP="00573C2F">
      <w:pPr>
        <w:pStyle w:val="NUDT"/>
        <w:numPr>
          <w:ilvl w:val="0"/>
          <w:numId w:val="4"/>
        </w:numPr>
        <w:ind w:firstLineChars="200"/>
      </w:pPr>
      <w:bookmarkStart w:id="90" w:name="_Ref534039794"/>
      <w:r w:rsidRPr="000865FA">
        <w:t>Newman S. Building Microservices[M]. 2015.</w:t>
      </w:r>
      <w:bookmarkEnd w:id="90"/>
    </w:p>
    <w:p w:rsidR="00930A04" w:rsidRDefault="00930A04" w:rsidP="00930A04">
      <w:pPr>
        <w:pStyle w:val="NUDT"/>
      </w:pPr>
    </w:p>
    <w:p w:rsidR="00930A04" w:rsidRDefault="00930A04" w:rsidP="00930A04">
      <w:pPr>
        <w:pStyle w:val="NUDT"/>
      </w:pPr>
    </w:p>
    <w:p w:rsidR="00930A04" w:rsidRDefault="00930A04" w:rsidP="00930A04">
      <w:pPr>
        <w:pStyle w:val="NUDT"/>
      </w:pPr>
    </w:p>
    <w:p w:rsidR="00EB2130" w:rsidRDefault="00EB2130" w:rsidP="00930A04">
      <w:pPr>
        <w:pStyle w:val="NUDT"/>
      </w:pPr>
    </w:p>
    <w:p w:rsidR="00EB2130" w:rsidRDefault="00EB2130" w:rsidP="00930A04">
      <w:pPr>
        <w:pStyle w:val="NUDT"/>
      </w:pPr>
    </w:p>
    <w:p w:rsidR="00EB2130" w:rsidRDefault="00EB2130" w:rsidP="00930A04">
      <w:pPr>
        <w:pStyle w:val="NUDT"/>
      </w:pPr>
    </w:p>
    <w:p w:rsidR="00EB2130" w:rsidRDefault="00EB2130" w:rsidP="00930A04">
      <w:pPr>
        <w:pStyle w:val="NUDT"/>
      </w:pPr>
    </w:p>
    <w:p w:rsidR="00EB2130" w:rsidRDefault="00EB2130" w:rsidP="00930A04">
      <w:pPr>
        <w:pStyle w:val="NUDT"/>
      </w:pPr>
    </w:p>
    <w:p w:rsidR="00EB2130" w:rsidRDefault="00EB2130" w:rsidP="00930A04">
      <w:pPr>
        <w:pStyle w:val="NUDT"/>
      </w:pPr>
    </w:p>
    <w:p w:rsidR="00FF4D13" w:rsidRDefault="00A30D03">
      <w:pPr>
        <w:pStyle w:val="13"/>
        <w:outlineLvl w:val="0"/>
      </w:pPr>
      <w:bookmarkStart w:id="91" w:name="_Toc321747346"/>
      <w:bookmarkStart w:id="92" w:name="_Toc533947330"/>
      <w:bookmarkEnd w:id="57"/>
      <w:r>
        <w:rPr>
          <w:rFonts w:hint="eastAsia"/>
        </w:rPr>
        <w:t>致  谢</w:t>
      </w:r>
      <w:bookmarkEnd w:id="91"/>
      <w:bookmarkEnd w:id="92"/>
    </w:p>
    <w:p w:rsidR="00FF4D13" w:rsidRDefault="00FF4D13">
      <w:pPr>
        <w:spacing w:line="400" w:lineRule="exact"/>
        <w:rPr>
          <w:sz w:val="24"/>
        </w:rPr>
      </w:pPr>
    </w:p>
    <w:p w:rsidR="00EB2130" w:rsidRPr="007F393F" w:rsidRDefault="00EB2130" w:rsidP="007F393F">
      <w:pPr>
        <w:spacing w:line="400" w:lineRule="exact"/>
        <w:ind w:firstLine="480"/>
        <w:rPr>
          <w:rFonts w:cs="Times New Roman"/>
          <w:sz w:val="24"/>
          <w:szCs w:val="24"/>
        </w:rPr>
      </w:pPr>
      <w:r w:rsidRPr="007F393F">
        <w:rPr>
          <w:rFonts w:cs="Times New Roman" w:hint="eastAsia"/>
          <w:sz w:val="24"/>
          <w:szCs w:val="24"/>
        </w:rPr>
        <w:t>时光荏苒，转眼间到了毕业前期，回顾两年半的研究生</w:t>
      </w:r>
      <w:r w:rsidR="00FA4226">
        <w:rPr>
          <w:rFonts w:cs="Times New Roman" w:hint="eastAsia"/>
          <w:sz w:val="24"/>
          <w:szCs w:val="24"/>
        </w:rPr>
        <w:t>学习生</w:t>
      </w:r>
      <w:r w:rsidRPr="007F393F">
        <w:rPr>
          <w:rFonts w:cs="Times New Roman" w:hint="eastAsia"/>
          <w:sz w:val="24"/>
          <w:szCs w:val="24"/>
        </w:rPr>
        <w:t>涯，我倍感怀念和感恩。首先要感谢的是我的导师，您严谨认真的治学精神和耐心和蔼的谆谆教导让我在研究生学习阶段有了很大的提高，但最重要的是您不忘在教学之余向我传授谦逊做人、踏实做事的道理，让我在走上工作岗位这一竞争更加激烈的人生道路上能够礼貌待人、脚踏实地。我觉得我将最怀念的是您和我们一起探讨计算机理论时那种不仅要知其然，还要知其所以然的研究态度，</w:t>
      </w:r>
      <w:r w:rsidR="00A232B8" w:rsidRPr="007F393F">
        <w:rPr>
          <w:rFonts w:cs="Times New Roman" w:hint="eastAsia"/>
          <w:sz w:val="24"/>
          <w:szCs w:val="24"/>
        </w:rPr>
        <w:t>和您对我们不正确观点的耐心纠正和指引。我将把这种认真对待基础知识，戒骄戒躁的精神应用到以后的工作当中。</w:t>
      </w:r>
    </w:p>
    <w:p w:rsidR="00A232B8" w:rsidRPr="007F393F" w:rsidRDefault="00A232B8" w:rsidP="007F393F">
      <w:pPr>
        <w:spacing w:line="400" w:lineRule="exact"/>
        <w:ind w:firstLine="480"/>
        <w:rPr>
          <w:rFonts w:cs="Times New Roman"/>
          <w:sz w:val="24"/>
          <w:szCs w:val="24"/>
        </w:rPr>
      </w:pPr>
      <w:r w:rsidRPr="007F393F">
        <w:rPr>
          <w:rFonts w:cs="Times New Roman" w:hint="eastAsia"/>
          <w:sz w:val="24"/>
          <w:szCs w:val="24"/>
        </w:rPr>
        <w:t>同时我也要感谢教研室的各位老师，感谢您们为我们创造的科研和学习氛围。从入学</w:t>
      </w:r>
      <w:r w:rsidR="000F7589" w:rsidRPr="007F393F">
        <w:rPr>
          <w:rFonts w:cs="Times New Roman" w:hint="eastAsia"/>
          <w:sz w:val="24"/>
          <w:szCs w:val="24"/>
        </w:rPr>
        <w:t>向</w:t>
      </w:r>
      <w:r w:rsidRPr="007F393F">
        <w:rPr>
          <w:rFonts w:cs="Times New Roman" w:hint="eastAsia"/>
          <w:sz w:val="24"/>
          <w:szCs w:val="24"/>
        </w:rPr>
        <w:t>我们推荐有用的计算机书籍到日常生活中对我们的嘘寒问暖，让我能够在科研的道路上做到心中有数、松弛有度。</w:t>
      </w:r>
    </w:p>
    <w:p w:rsidR="00A232B8" w:rsidRPr="007F393F" w:rsidRDefault="00A232B8" w:rsidP="007F393F">
      <w:pPr>
        <w:spacing w:line="400" w:lineRule="exact"/>
        <w:ind w:firstLine="480"/>
        <w:rPr>
          <w:rFonts w:cs="Times New Roman"/>
          <w:sz w:val="24"/>
          <w:szCs w:val="24"/>
        </w:rPr>
      </w:pPr>
      <w:r w:rsidRPr="007F393F">
        <w:rPr>
          <w:rFonts w:cs="Times New Roman" w:hint="eastAsia"/>
          <w:sz w:val="24"/>
          <w:szCs w:val="24"/>
        </w:rPr>
        <w:t>我还要感谢教研室的</w:t>
      </w:r>
      <w:r w:rsidRPr="007F393F">
        <w:rPr>
          <w:rFonts w:cs="Times New Roman" w:hint="eastAsia"/>
          <w:sz w:val="24"/>
          <w:szCs w:val="24"/>
        </w:rPr>
        <w:t>5</w:t>
      </w:r>
      <w:r w:rsidRPr="007F393F">
        <w:rPr>
          <w:rFonts w:cs="Times New Roman" w:hint="eastAsia"/>
          <w:sz w:val="24"/>
          <w:szCs w:val="24"/>
        </w:rPr>
        <w:t>位同级的同学：黄亚文、马广辉、林盛力、崔永硕和石晶同学，和你们在一</w:t>
      </w:r>
      <w:r w:rsidR="000F7589" w:rsidRPr="007F393F">
        <w:rPr>
          <w:rFonts w:cs="Times New Roman" w:hint="eastAsia"/>
          <w:sz w:val="24"/>
          <w:szCs w:val="24"/>
        </w:rPr>
        <w:t>起对课堂知识的讨论、对项目的研究和对生活的憧憬将成为我在研究生阶段的美好回忆。你们和教研室其他师兄师姐和师弟师妹们一起，使我感受到一个大家庭的温暖，让我在研究生学习和生活期间不会感到孤独。</w:t>
      </w:r>
    </w:p>
    <w:p w:rsidR="000F7589" w:rsidRPr="007F393F" w:rsidRDefault="000F7589" w:rsidP="007F393F">
      <w:pPr>
        <w:spacing w:line="400" w:lineRule="exact"/>
        <w:ind w:firstLine="480"/>
        <w:rPr>
          <w:rFonts w:cs="Times New Roman"/>
          <w:sz w:val="24"/>
          <w:szCs w:val="24"/>
        </w:rPr>
      </w:pPr>
      <w:r w:rsidRPr="007F393F">
        <w:rPr>
          <w:rFonts w:cs="Times New Roman" w:hint="eastAsia"/>
          <w:sz w:val="24"/>
          <w:szCs w:val="24"/>
        </w:rPr>
        <w:t>我还要感谢我的父母，正式</w:t>
      </w:r>
      <w:r w:rsidR="009D6AE3">
        <w:rPr>
          <w:rFonts w:cs="Times New Roman" w:hint="eastAsia"/>
          <w:sz w:val="24"/>
          <w:szCs w:val="24"/>
        </w:rPr>
        <w:t>他们</w:t>
      </w:r>
      <w:r w:rsidRPr="007F393F">
        <w:rPr>
          <w:rFonts w:cs="Times New Roman" w:hint="eastAsia"/>
          <w:sz w:val="24"/>
          <w:szCs w:val="24"/>
        </w:rPr>
        <w:t>的默默支持和鼓励，在我最低落的时候给予我开导和安慰，才让我在研究生阶段能够</w:t>
      </w:r>
      <w:r w:rsidR="007F393F" w:rsidRPr="007F393F">
        <w:rPr>
          <w:rFonts w:cs="Times New Roman" w:hint="eastAsia"/>
          <w:sz w:val="24"/>
          <w:szCs w:val="24"/>
        </w:rPr>
        <w:t>毫不气馁、勇往直前。我只有继续在今后的工作当中努力奋斗，才能回报</w:t>
      </w:r>
      <w:r w:rsidR="009D6AE3">
        <w:rPr>
          <w:rFonts w:cs="Times New Roman" w:hint="eastAsia"/>
          <w:sz w:val="24"/>
          <w:szCs w:val="24"/>
        </w:rPr>
        <w:t>他们</w:t>
      </w:r>
      <w:r w:rsidR="007F393F" w:rsidRPr="007F393F">
        <w:rPr>
          <w:rFonts w:cs="Times New Roman" w:hint="eastAsia"/>
          <w:sz w:val="24"/>
          <w:szCs w:val="24"/>
        </w:rPr>
        <w:t>的养育和教导之恩。</w:t>
      </w:r>
    </w:p>
    <w:p w:rsidR="00FF4D13" w:rsidRPr="007F393F" w:rsidRDefault="007F393F" w:rsidP="007F393F">
      <w:pPr>
        <w:spacing w:line="400" w:lineRule="exact"/>
        <w:ind w:firstLine="480"/>
        <w:rPr>
          <w:rFonts w:cs="Times New Roman"/>
          <w:sz w:val="24"/>
          <w:szCs w:val="24"/>
        </w:rPr>
      </w:pPr>
      <w:r w:rsidRPr="007F393F">
        <w:rPr>
          <w:rFonts w:cs="Times New Roman" w:hint="eastAsia"/>
          <w:sz w:val="24"/>
          <w:szCs w:val="24"/>
        </w:rPr>
        <w:t>最后感谢在百忙之中抽出时间评阅论文的老师们，您们辛苦了！</w:t>
      </w: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sectPr w:rsidR="00FF4D13">
          <w:headerReference w:type="even" r:id="rId67"/>
          <w:headerReference w:type="default" r:id="rId68"/>
          <w:type w:val="continuous"/>
          <w:pgSz w:w="11907" w:h="16840"/>
          <w:pgMar w:top="1440" w:right="1418" w:bottom="1440" w:left="1418" w:header="851" w:footer="992" w:gutter="0"/>
          <w:cols w:space="425"/>
          <w:docGrid w:linePitch="312"/>
        </w:sectPr>
      </w:pPr>
    </w:p>
    <w:p w:rsidR="00FF4D13" w:rsidRDefault="00FF4D13">
      <w:pPr>
        <w:spacing w:line="400" w:lineRule="exact"/>
        <w:rPr>
          <w:sz w:val="24"/>
        </w:rPr>
      </w:pPr>
    </w:p>
    <w:p w:rsidR="00FF4D13" w:rsidRDefault="00A30D03">
      <w:pPr>
        <w:pStyle w:val="13"/>
        <w:outlineLvl w:val="0"/>
      </w:pPr>
      <w:bookmarkStart w:id="93" w:name="_Toc321747347"/>
      <w:bookmarkStart w:id="94" w:name="_Toc533947331"/>
      <w:r>
        <w:rPr>
          <w:rFonts w:hint="eastAsia"/>
        </w:rPr>
        <w:t>攻读</w:t>
      </w:r>
      <w:r w:rsidR="004C4826">
        <w:rPr>
          <w:rFonts w:hint="eastAsia"/>
        </w:rPr>
        <w:t>硕士</w:t>
      </w:r>
      <w:r>
        <w:rPr>
          <w:rFonts w:hint="eastAsia"/>
        </w:rPr>
        <w:t>学位期间发表的学术论文和参加科研情况</w:t>
      </w:r>
      <w:bookmarkEnd w:id="93"/>
      <w:bookmarkEnd w:id="94"/>
    </w:p>
    <w:p w:rsidR="00FF4D13" w:rsidRDefault="00FF4D13">
      <w:pPr>
        <w:spacing w:line="400" w:lineRule="exact"/>
        <w:rPr>
          <w:sz w:val="24"/>
        </w:rPr>
      </w:pPr>
    </w:p>
    <w:p w:rsidR="00FF4D13" w:rsidRDefault="00A30D03" w:rsidP="002F4680">
      <w:pPr>
        <w:pStyle w:val="NUDT"/>
        <w:rPr>
          <w:rFonts w:ascii="宋体" w:hAnsi="宋体"/>
          <w:u w:val="single"/>
        </w:rPr>
      </w:pPr>
      <w:r>
        <w:rPr>
          <w:rFonts w:hint="eastAsia"/>
        </w:rPr>
        <w:t>硕士在读期间参与的课题有：</w:t>
      </w:r>
    </w:p>
    <w:p w:rsidR="00FF4D13" w:rsidRDefault="00530552" w:rsidP="00573C2F">
      <w:pPr>
        <w:pStyle w:val="NUDT"/>
        <w:numPr>
          <w:ilvl w:val="0"/>
          <w:numId w:val="1"/>
        </w:numPr>
        <w:jc w:val="left"/>
        <w:rPr>
          <w:u w:val="single"/>
        </w:rPr>
      </w:pPr>
      <w:r>
        <w:t xml:space="preserve"> </w:t>
      </w:r>
      <w:r w:rsidR="00A30D03">
        <w:rPr>
          <w:rFonts w:hint="eastAsia"/>
        </w:rPr>
        <w:t>ZZ</w:t>
      </w:r>
      <w:r w:rsidR="00A30D03">
        <w:rPr>
          <w:rFonts w:hint="eastAsia"/>
        </w:rPr>
        <w:t>软件构件研发与测试支持子系统</w:t>
      </w:r>
      <w:r w:rsidR="00A30D03">
        <w:t>.</w:t>
      </w:r>
    </w:p>
    <w:p w:rsidR="00FF4D13" w:rsidRDefault="00530552" w:rsidP="00573C2F">
      <w:pPr>
        <w:pStyle w:val="NUDT"/>
        <w:numPr>
          <w:ilvl w:val="0"/>
          <w:numId w:val="1"/>
        </w:numPr>
        <w:jc w:val="left"/>
        <w:rPr>
          <w:u w:val="single"/>
        </w:rPr>
      </w:pPr>
      <w:r>
        <w:rPr>
          <w:rFonts w:hint="eastAsia"/>
        </w:rPr>
        <w:t xml:space="preserve"> </w:t>
      </w:r>
      <w:r w:rsidR="002F4680">
        <w:rPr>
          <w:rFonts w:hint="eastAsia"/>
        </w:rPr>
        <w:t>面向舰船平台管理服务化系统研究</w:t>
      </w:r>
      <w:r w:rsidR="00A30D03">
        <w:t>.</w:t>
      </w: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pPr>
    </w:p>
    <w:p w:rsidR="00FF4D13" w:rsidRDefault="00FF4D13">
      <w:pPr>
        <w:spacing w:line="400" w:lineRule="exact"/>
        <w:rPr>
          <w:sz w:val="24"/>
        </w:rPr>
        <w:sectPr w:rsidR="00FF4D13">
          <w:headerReference w:type="default" r:id="rId69"/>
          <w:type w:val="oddPage"/>
          <w:pgSz w:w="11907" w:h="16840"/>
          <w:pgMar w:top="1440" w:right="1418" w:bottom="1440" w:left="1418" w:header="851" w:footer="992" w:gutter="0"/>
          <w:cols w:space="425"/>
          <w:docGrid w:linePitch="312"/>
        </w:sectPr>
      </w:pPr>
    </w:p>
    <w:p w:rsidR="00FF4D13" w:rsidRDefault="00FF4D13">
      <w:pPr>
        <w:pStyle w:val="21"/>
        <w:spacing w:line="360" w:lineRule="auto"/>
        <w:ind w:left="922" w:hanging="562"/>
        <w:jc w:val="center"/>
        <w:rPr>
          <w:b/>
          <w:sz w:val="28"/>
        </w:rPr>
        <w:sectPr w:rsidR="00FF4D13">
          <w:headerReference w:type="even" r:id="rId70"/>
          <w:headerReference w:type="default" r:id="rId71"/>
          <w:type w:val="continuous"/>
          <w:pgSz w:w="11906" w:h="16838"/>
          <w:pgMar w:top="1440" w:right="1417" w:bottom="1440" w:left="1417" w:header="851" w:footer="992" w:gutter="0"/>
          <w:cols w:space="0"/>
          <w:docGrid w:type="lines" w:linePitch="317"/>
        </w:sectPr>
      </w:pPr>
    </w:p>
    <w:p w:rsidR="00FF4D13" w:rsidRDefault="00A30D03">
      <w:pPr>
        <w:pStyle w:val="21"/>
        <w:spacing w:line="360" w:lineRule="auto"/>
        <w:ind w:left="922" w:hanging="562"/>
        <w:jc w:val="center"/>
        <w:rPr>
          <w:b/>
          <w:sz w:val="28"/>
        </w:rPr>
      </w:pPr>
      <w:r>
        <w:rPr>
          <w:rFonts w:hint="eastAsia"/>
          <w:b/>
          <w:sz w:val="28"/>
        </w:rPr>
        <w:t>西北工业大学</w:t>
      </w:r>
    </w:p>
    <w:p w:rsidR="00FF4D13" w:rsidRDefault="00A30D03">
      <w:pPr>
        <w:pStyle w:val="21"/>
        <w:spacing w:line="360" w:lineRule="auto"/>
        <w:ind w:left="922" w:hanging="562"/>
        <w:jc w:val="center"/>
        <w:outlineLvl w:val="0"/>
        <w:rPr>
          <w:b/>
          <w:sz w:val="28"/>
        </w:rPr>
      </w:pPr>
      <w:bookmarkStart w:id="95" w:name="_Toc533947332"/>
      <w:r>
        <w:rPr>
          <w:rFonts w:hint="eastAsia"/>
          <w:b/>
          <w:sz w:val="28"/>
        </w:rPr>
        <w:t>学位论文知识产权声明书</w:t>
      </w:r>
      <w:bookmarkEnd w:id="95"/>
    </w:p>
    <w:p w:rsidR="00FF4D13" w:rsidRDefault="00A30D03">
      <w:pPr>
        <w:pStyle w:val="21"/>
        <w:spacing w:line="360" w:lineRule="auto"/>
        <w:ind w:leftChars="0" w:left="0" w:firstLineChars="202" w:firstLine="364"/>
        <w:rPr>
          <w:bCs/>
        </w:rPr>
      </w:pPr>
      <w:r>
        <w:rPr>
          <w:rFonts w:hint="eastAsia"/>
          <w:bCs/>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FF4D13" w:rsidRDefault="00A30D03">
      <w:pPr>
        <w:pStyle w:val="21"/>
        <w:spacing w:afterLines="50" w:after="158" w:line="400" w:lineRule="exact"/>
        <w:ind w:left="720" w:hanging="360"/>
        <w:rPr>
          <w:bCs/>
        </w:rPr>
      </w:pPr>
      <w:r>
        <w:rPr>
          <w:rFonts w:hint="eastAsia"/>
          <w:bCs/>
        </w:rPr>
        <w:t>保密论文待解密后适用本声明。</w:t>
      </w:r>
    </w:p>
    <w:p w:rsidR="00FF4D13" w:rsidRDefault="00A30D03">
      <w:pPr>
        <w:pStyle w:val="21"/>
        <w:spacing w:afterLines="50" w:after="158" w:line="400" w:lineRule="exact"/>
        <w:ind w:left="720" w:hanging="360"/>
        <w:rPr>
          <w:rFonts w:ascii="宋体" w:hAnsi="宋体"/>
          <w:bCs/>
          <w:u w:val="single"/>
        </w:rPr>
      </w:pPr>
      <w:r>
        <w:rPr>
          <w:rFonts w:hint="eastAsia"/>
          <w:bCs/>
        </w:rPr>
        <w:t>学位论文作者签名：</w:t>
      </w:r>
      <w:r>
        <w:rPr>
          <w:bCs/>
          <w:u w:val="single"/>
        </w:rPr>
        <w:t xml:space="preserve">          </w:t>
      </w:r>
      <w:r>
        <w:rPr>
          <w:rFonts w:ascii="宋体" w:hAnsi="宋体" w:hint="eastAsia"/>
          <w:bCs/>
        </w:rPr>
        <w:t xml:space="preserve">         指导教师签名：</w:t>
      </w:r>
      <w:r>
        <w:rPr>
          <w:rFonts w:ascii="宋体" w:hAnsi="宋体" w:hint="eastAsia"/>
          <w:bCs/>
          <w:u w:val="single"/>
        </w:rPr>
        <w:t xml:space="preserve">          </w:t>
      </w:r>
    </w:p>
    <w:p w:rsidR="00FF4D13" w:rsidRDefault="00A30D03">
      <w:pPr>
        <w:pStyle w:val="21"/>
        <w:spacing w:afterLines="50" w:after="158" w:line="400" w:lineRule="exact"/>
        <w:ind w:leftChars="13" w:left="23" w:firstLineChars="807" w:firstLine="1453"/>
        <w:rPr>
          <w:bCs/>
        </w:rPr>
      </w:pPr>
      <w:r>
        <w:rPr>
          <w:rFonts w:ascii="宋体" w:hAnsi="宋体" w:hint="eastAsia"/>
          <w:bCs/>
        </w:rPr>
        <w:t>年   月   日                      年   月   日</w:t>
      </w:r>
    </w:p>
    <w:p w:rsidR="00FF4D13" w:rsidRDefault="00FF4D13">
      <w:pPr>
        <w:pStyle w:val="21"/>
        <w:spacing w:line="360" w:lineRule="auto"/>
        <w:ind w:left="720" w:hanging="360"/>
        <w:rPr>
          <w:bCs/>
        </w:rPr>
      </w:pPr>
    </w:p>
    <w:p w:rsidR="00FF4D13" w:rsidRDefault="00A30D03">
      <w:pPr>
        <w:pStyle w:val="21"/>
        <w:spacing w:line="360" w:lineRule="auto"/>
        <w:ind w:left="720" w:hanging="360"/>
        <w:rPr>
          <w:bCs/>
        </w:rPr>
      </w:pPr>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roofErr w:type="gramStart"/>
      <w:r>
        <w:rPr>
          <w:rFonts w:hint="eastAsia"/>
          <w:bCs/>
        </w:rPr>
        <w:t>—</w:t>
      </w:r>
      <w:proofErr w:type="gramEnd"/>
      <w:r>
        <w:rPr>
          <w:rFonts w:hint="eastAsia"/>
          <w:bCs/>
        </w:rPr>
        <w:t>——</w:t>
      </w:r>
    </w:p>
    <w:p w:rsidR="00FF4D13" w:rsidRDefault="00FF4D13">
      <w:pPr>
        <w:pStyle w:val="21"/>
        <w:spacing w:line="360" w:lineRule="auto"/>
        <w:ind w:left="720" w:hanging="360"/>
        <w:rPr>
          <w:bCs/>
        </w:rPr>
      </w:pPr>
    </w:p>
    <w:p w:rsidR="00FF4D13" w:rsidRDefault="00FF4D13">
      <w:pPr>
        <w:pStyle w:val="21"/>
        <w:spacing w:line="360" w:lineRule="auto"/>
        <w:ind w:left="720" w:hanging="360"/>
        <w:rPr>
          <w:bCs/>
        </w:rPr>
      </w:pPr>
    </w:p>
    <w:p w:rsidR="00FF4D13" w:rsidRDefault="00A30D03">
      <w:pPr>
        <w:pStyle w:val="21"/>
        <w:spacing w:line="360" w:lineRule="auto"/>
        <w:ind w:left="922" w:hanging="562"/>
        <w:jc w:val="center"/>
        <w:rPr>
          <w:b/>
          <w:sz w:val="28"/>
        </w:rPr>
      </w:pPr>
      <w:r>
        <w:rPr>
          <w:rFonts w:hint="eastAsia"/>
          <w:b/>
          <w:sz w:val="28"/>
        </w:rPr>
        <w:t>西北工业大学</w:t>
      </w:r>
    </w:p>
    <w:p w:rsidR="00FF4D13" w:rsidRDefault="00A30D03">
      <w:pPr>
        <w:pStyle w:val="21"/>
        <w:spacing w:line="360" w:lineRule="auto"/>
        <w:ind w:left="922" w:hanging="562"/>
        <w:jc w:val="center"/>
        <w:rPr>
          <w:b/>
          <w:sz w:val="28"/>
        </w:rPr>
      </w:pPr>
      <w:r>
        <w:rPr>
          <w:rFonts w:hint="eastAsia"/>
          <w:b/>
          <w:sz w:val="28"/>
        </w:rPr>
        <w:t>学位论文原创性声明</w:t>
      </w:r>
    </w:p>
    <w:p w:rsidR="00FF4D13" w:rsidRDefault="00A30D03">
      <w:pPr>
        <w:pStyle w:val="21"/>
        <w:spacing w:line="360" w:lineRule="auto"/>
        <w:ind w:left="360" w:firstLineChars="200" w:firstLine="360"/>
        <w:rPr>
          <w:bCs/>
        </w:rPr>
      </w:pPr>
      <w:r>
        <w:rPr>
          <w:rFonts w:hint="eastAsia"/>
          <w:bCs/>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FF4D13" w:rsidRDefault="00A30D03">
      <w:pPr>
        <w:pStyle w:val="21"/>
        <w:spacing w:afterLines="50" w:after="158" w:line="400" w:lineRule="exact"/>
        <w:ind w:left="360" w:firstLineChars="200" w:firstLine="360"/>
        <w:rPr>
          <w:bCs/>
        </w:rPr>
      </w:pPr>
      <w:r>
        <w:rPr>
          <w:rFonts w:hint="eastAsia"/>
          <w:bCs/>
        </w:rPr>
        <w:t>本人学位论文与资料若有不实，愿意承担一切相关的法律责任。</w:t>
      </w:r>
    </w:p>
    <w:p w:rsidR="00FF4D13" w:rsidRDefault="00A30D03">
      <w:pPr>
        <w:pStyle w:val="21"/>
        <w:spacing w:afterLines="50" w:after="158" w:line="400" w:lineRule="exact"/>
        <w:ind w:left="360" w:firstLineChars="200" w:firstLine="360"/>
        <w:rPr>
          <w:bCs/>
          <w:u w:val="single"/>
        </w:rPr>
      </w:pPr>
      <w:r>
        <w:rPr>
          <w:bCs/>
        </w:rPr>
        <w:t xml:space="preserve">                            </w:t>
      </w:r>
      <w:r>
        <w:rPr>
          <w:rFonts w:hint="eastAsia"/>
          <w:bCs/>
        </w:rPr>
        <w:t>学位论文作者签名：</w:t>
      </w:r>
      <w:r>
        <w:rPr>
          <w:bCs/>
          <w:u w:val="single"/>
        </w:rPr>
        <w:t xml:space="preserve">          </w:t>
      </w:r>
    </w:p>
    <w:p w:rsidR="00FF4D13" w:rsidRDefault="00A30D03">
      <w:pPr>
        <w:pStyle w:val="21"/>
        <w:spacing w:afterLines="50" w:after="158" w:line="400" w:lineRule="exact"/>
        <w:ind w:left="360" w:firstLineChars="200" w:firstLine="360"/>
        <w:rPr>
          <w:bCs/>
        </w:rPr>
      </w:pPr>
      <w:r>
        <w:rPr>
          <w:bCs/>
        </w:rPr>
        <w:t xml:space="preserve">                                          </w:t>
      </w:r>
      <w:r>
        <w:rPr>
          <w:rFonts w:hint="eastAsia"/>
          <w:bCs/>
        </w:rPr>
        <w:t>年</w:t>
      </w:r>
      <w:r>
        <w:rPr>
          <w:bCs/>
        </w:rPr>
        <w:t xml:space="preserve">   </w:t>
      </w:r>
      <w:r>
        <w:rPr>
          <w:rFonts w:hint="eastAsia"/>
          <w:bCs/>
        </w:rPr>
        <w:t>月</w:t>
      </w:r>
      <w:r>
        <w:rPr>
          <w:bCs/>
        </w:rPr>
        <w:t xml:space="preserve">   </w:t>
      </w:r>
      <w:r>
        <w:rPr>
          <w:rFonts w:hint="eastAsia"/>
          <w:bCs/>
        </w:rPr>
        <w:t>日</w:t>
      </w:r>
    </w:p>
    <w:p w:rsidR="00FF4D13" w:rsidRDefault="00FF4D13">
      <w:pPr>
        <w:spacing w:line="400" w:lineRule="exact"/>
        <w:ind w:firstLine="180"/>
        <w:rPr>
          <w:rFonts w:cs="Times New Roman"/>
          <w:sz w:val="24"/>
          <w:szCs w:val="24"/>
        </w:rPr>
      </w:pPr>
    </w:p>
    <w:sectPr w:rsidR="00FF4D13">
      <w:type w:val="continuous"/>
      <w:pgSz w:w="11906" w:h="16838"/>
      <w:pgMar w:top="1440" w:right="1417" w:bottom="1440" w:left="1417" w:header="851" w:footer="992" w:gutter="0"/>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14C" w:rsidRDefault="00A9514C"/>
  </w:endnote>
  <w:endnote w:type="continuationSeparator" w:id="0">
    <w:p w:rsidR="00A9514C" w:rsidRDefault="00A9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00"/>
    <w:family w:val="roman"/>
    <w:pitch w:val="default"/>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D8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v2vuipotehtoWI/o5XkL/C9ETFciYB/QM+x4usSj&#10;DQFn2lGcrSl8+Rs/62NMIeWsw37V3OEAcGbeOoxvXsWRCCOxGgl3a08J4B/idnhZSBiEZEZSB7Kf&#10;sPjLHAMi4SQi1TyN5GkadhyHQ6rlsihh4bxIF+7ay+y6NNsvbxNmqIxWBmVAYgcWVq4M5+485J3+&#10;/b9oPRyxxS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3H2D8YgIAAAwFAAAOAAAAAAAAAAAAAAAAAC4CAABkcnMvZTJvRG9jLnht&#10;bFBLAQItABQABgAIAAAAIQBxqtG51wAAAAUBAAAPAAAAAAAAAAAAAAAAALwEAABkcnMvZG93bnJl&#10;di54bWxQSwUGAAAAAAQABADzAAAAwA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p+hxE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0"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pmkeJGYCAAATBQAADgAAAAAAAAAAAAAAAAAuAgAAZHJzL2Uyb0Rv&#10;Yy54bWxQSwECLQAUAAYACAAAACEAcarRudcAAAAFAQAADwAAAAAAAAAAAAAAAADABAAAZHJzL2Rv&#10;d25yZXYueG1sUEsFBgAAAAAEAAQA8wAAAMQFA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E8ZQIAABMFAAAOAAAAZHJzL2Uyb0RvYy54bWysVE1uEzEU3iNxB8t7Omkqqh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pPX3DmhEWP7r9+uf/24/77ZwYeAOp8nEPvxkMz9S+pR6NHfgQz193rYPMXFTHIAfV2D6/q&#10;E5PZaDadzSYQScjGH/ivHsx9iOmVIssyUfOA/hVYxeYypkF1VMnRHF20xpQeGse6mh8fPZ8Ug70E&#10;zo1DjFzEkGyh0tao7MG4t0qj/pJzZpTJU2cmsI3AzAgplUul3OIJ2llLI+zfGO70s6kqU/k3xnuL&#10;Eplc2hvb1lEo9T5Ku/k4pqwH/RGBoe4MQepXfWn80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o5YE8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1" o:spid="_x0000_s1030"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BbZwIAABMFAAAOAAAAZHJzL2Uyb0RvYy54bWysVMFuEzEQvSPxD5bvdNMWq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h/uc+aERY/uv3+7v/t5/+Mrwx0I6nycwe7awzL1r6lHo8f7iMtcd6+DzV9UxKAH1Zsd&#10;vapPTGan6cF0OoFKQjf+AL96cPchpjeKLMtCzQP6V2gV64uYBtPRJEdzdN4aU3poHOtqfnT4alIc&#10;dhqAG4cYuYgh2SKljVEZwbj3SqP+knO+KJOnTk1ga4GZEVIql0q5BQnW2Uoj7FMct/bZVZWpfIrz&#10;zqNEJpd2zrZ1FEq9j9JuPo8p68F+ZGCoO1OQ+mVfGv9y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BUSkFtnAgAAEwUAAA4AAAAAAAAAAAAAAAAALgIAAGRycy9lMm9E&#10;b2MueG1sUEsBAi0AFAAGAAgAAAAhAHGq0bnXAAAABQEAAA8AAAAAAAAAAAAAAAAAwQQAAGRycy9k&#10;b3ducmV2LnhtbFBLBQYAAAAABAAEAPMAAADFBQ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31"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9DZQIAABMFAAAOAAAAZHJzL2Uyb0RvYy54bWysVE1uEzEU3iNxB8t7OmlQqy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PJo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bng9D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32"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3ZiZQIAABM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033Zi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3"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2T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Pnk+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EOj2T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7" o:spid="_x0000_s1034"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2OZQIAABMFAAAOAAAAZHJzL2Uyb0RvYy54bWysVE1uEzEU3iNxB8t7OmkrSh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zbr2O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50</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49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6" o:spid="_x0000_s1035" type="#_x0000_t202" style="position:absolute;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ZQIAABMFAAAOAAAAZHJzL2Uyb0RvYy54bWysVE1uEzEU3iNxB8t7OmkrqhB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Di/Z/ZQIAABM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49</w:t>
                    </w:r>
                    <w:r>
                      <w:rPr>
                        <w:rFonts w:hint="eastAsia"/>
                      </w:rPr>
                      <w:fldChar w:fldCharType="end"/>
                    </w:r>
                  </w:p>
                </w:txbxContent>
              </v:textbox>
              <w10:wrap anchorx="margin"/>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3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P3kLmMCAAAUBQAADgAAAAAAAAAAAAAAAAAuAgAAZHJzL2Uyb0RvYy54&#10;bWxQSwECLQAUAAYACAAAACEAcarRudcAAAAFAQAADwAAAAAAAAAAAAAAAAC9BAAAZHJzL2Rvd25y&#10;ZXYueG1sUEsFBgAAAAAEAAQA8wAAAMEFA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58</w:t>
                    </w:r>
                    <w:r>
                      <w:rPr>
                        <w:rFonts w:hint="eastAsia"/>
                      </w:rPr>
                      <w:fldChar w:fldCharType="end"/>
                    </w:r>
                  </w:p>
                </w:txbxContent>
              </v:textbox>
              <w10:wrap anchorx="margin"/>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7"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mabZQIAABI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eOBzC2UR+TYQbck3vJVjTysmQ93zOFWIHe46eEW&#10;D6kA8YazREkF7svf7qM9DitqKWlwywpq8BmgRL01OMRxIXvB9cK2F8xeLwFJGOMLYnkS0cEF1YvS&#10;gf6E67+IOVDFDMdMBQ29uAzdpuPzwcVikYxw7SwLa7OxPIZOpNvFPuAspRGL4HRInEHDxUtDen4k&#10;4mb//p+sHp6y+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58mabZQIAABIFAAAOAAAAAAAAAAAAAAAAAC4CAABkcnMvZTJvRG9j&#10;LnhtbFBLAQItABQABgAIAAAAIQBxqtG51wAAAAUBAAAPAAAAAAAAAAAAAAAAAL8EAABkcnMvZG93&#10;bnJldi54bWxQSwUGAAAAAAQABADzAAAAwwU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57</w:t>
                    </w:r>
                    <w:r>
                      <w:rPr>
                        <w:rFonts w:hint="eastAsia"/>
                      </w:rPr>
                      <w:fldChar w:fldCharType="end"/>
                    </w:r>
                  </w:p>
                </w:txbxContent>
              </v:textbox>
              <w10:wrap anchorx="margin"/>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76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9"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2Eh/fGYCAAAUBQAADgAAAAAAAAAAAAAAAAAuAgAAZHJzL2Uyb0Rv&#10;Yy54bWxQSwECLQAUAAYACAAAACEAcarRudcAAAAFAQAADwAAAAAAAAAAAAAAAADABAAAZHJzL2Rv&#10;d25yZXYueG1sUEsFBgAAAAAEAAQA8wAAAMQFA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76</w:t>
                    </w:r>
                    <w:r>
                      <w:rPr>
                        <w:rFonts w:hint="eastAsia"/>
                      </w:rPr>
                      <w:fldChar w:fldCharType="end"/>
                    </w:r>
                  </w:p>
                </w:txbxContent>
              </v:textbox>
              <w10:wrap anchorx="margin"/>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8" o:spid="_x0000_s1039"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5rEPOmYCAAAUBQAADgAAAAAAAAAAAAAAAAAuAgAAZHJzL2Uyb0Rv&#10;Yy54bWxQSwECLQAUAAYACAAAACEAcarRudcAAAAFAQAADwAAAAAAAAAAAAAAAADABAAAZHJzL2Rv&#10;d25yZXYueG1sUEsFBgAAAAAEAAQA8wAAAMQFA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59</w:t>
                    </w:r>
                    <w:r>
                      <w:rPr>
                        <w:rFonts w:hint="eastAsia"/>
                      </w:rPr>
                      <w:fldChar w:fldCharType="end"/>
                    </w:r>
                  </w:p>
                </w:txbxContent>
              </v:textbox>
              <w10:wrap anchorx="margin"/>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62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4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J8WB9dkAgAAFAUAAA4AAAAAAAAAAAAAAAAALgIAAGRycy9lMm9Eb2Mu&#10;eG1sUEsBAi0AFAAGAAgAAAAhAHGq0bnXAAAABQEAAA8AAAAAAAAAAAAAAAAAvgQAAGRycy9kb3du&#10;cmV2LnhtbFBLBQYAAAAABAAEAPMAAADCBQ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62</w:t>
                    </w:r>
                    <w:r>
                      <w:rPr>
                        <w:rFonts w:hint="eastAsia"/>
                      </w:rPr>
                      <w:fldChar w:fldCharType="end"/>
                    </w:r>
                  </w:p>
                </w:txbxContent>
              </v:textbox>
              <w10:wrap anchorx="margin"/>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4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HBVoMWMCAAAUBQAADgAAAAAAAAAAAAAAAAAuAgAAZHJzL2Uyb0RvYy54&#10;bWxQSwECLQAUAAYACAAAACEAcarRudcAAAAFAQAADwAAAAAAAAAAAAAAAAC9BAAAZHJzL2Rvd25y&#10;ZXYueG1sUEsFBgAAAAAEAAQA8wAAAMEFAAAAAA==&#10;" filled="f" stroked="f" strokeweight=".5pt">
              <v:textbox style="mso-fit-shape-to-text:t" inset="0,0,0,0">
                <w:txbxContent>
                  <w:p w:rsidR="00774048" w:rsidRDefault="00774048">
                    <w:pPr>
                      <w:snapToGrid w:val="0"/>
                    </w:pP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14C" w:rsidRDefault="00A9514C"/>
  </w:footnote>
  <w:footnote w:type="continuationSeparator" w:id="0">
    <w:p w:rsidR="00A9514C" w:rsidRDefault="00A95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摘</w:t>
    </w:r>
    <w:r>
      <w:rPr>
        <w:rFonts w:hint="eastAsia"/>
      </w:rPr>
      <w:t xml:space="preserve"> </w:t>
    </w:r>
    <w:r>
      <w:rPr>
        <w:rFonts w:hint="eastAsia"/>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 xml:space="preserve">1 </w:t>
    </w:r>
    <w:proofErr w:type="gramStart"/>
    <w:r>
      <w:rPr>
        <w:rFonts w:hint="eastAsia"/>
      </w:rPr>
      <w:t>绪</w:t>
    </w:r>
    <w:proofErr w:type="gramEnd"/>
    <w:r>
      <w:rPr>
        <w:rFonts w:hint="eastAsia"/>
      </w:rPr>
      <w:t xml:space="preserve"> </w:t>
    </w:r>
    <w:r>
      <w:rPr>
        <w:rFonts w:hint="eastAsia"/>
      </w:rPr>
      <w:t>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西北工业大学硕士学位论文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Pr="009F6E74" w:rsidRDefault="00774048" w:rsidP="009F6E74">
    <w:pPr>
      <w:pStyle w:val="ad"/>
      <w:pBdr>
        <w:bottom w:val="thinThickSmallGap" w:sz="12" w:space="1" w:color="auto"/>
      </w:pBdr>
    </w:pPr>
    <w:r>
      <w:rPr>
        <w:rFonts w:hint="eastAsia"/>
      </w:rPr>
      <w:t xml:space="preserve">2 </w:t>
    </w:r>
    <w:r w:rsidRPr="009F6E74">
      <w:rPr>
        <w:rFonts w:hint="eastAsia"/>
      </w:rPr>
      <w:t>相关概念与关键技术概述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 xml:space="preserve">2 </w:t>
    </w:r>
    <w:r>
      <w:rPr>
        <w:rFonts w:hint="eastAsia"/>
      </w:rPr>
      <w:t>相关理论与技术研究</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Pr="008E0E46" w:rsidRDefault="00774048" w:rsidP="008E0E46">
    <w:pPr>
      <w:pStyle w:val="ad"/>
    </w:pPr>
    <w:r>
      <w:rPr>
        <w:rFonts w:hint="eastAsia"/>
      </w:rPr>
      <w:t>3</w:t>
    </w:r>
    <w:r>
      <w:t xml:space="preserve"> </w:t>
    </w:r>
    <w:r>
      <w:rPr>
        <w:rFonts w:hint="eastAsia"/>
      </w:rPr>
      <w:t>面向舰船平台管理框架的需求分析</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 xml:space="preserve">3 </w:t>
    </w:r>
    <w:r>
      <w:rPr>
        <w:rFonts w:hint="eastAsia"/>
      </w:rPr>
      <w:t>舰载指控系统服务化体系研究</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西北工业大学硕士学位论文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 xml:space="preserve">4 </w:t>
    </w:r>
    <w:r>
      <w:rPr>
        <w:rFonts w:hint="eastAsia"/>
      </w:rPr>
      <w:t>面向舰船平台管理框架的概要设计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西北工业大学硕士学位论文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 xml:space="preserve">5 </w:t>
    </w:r>
    <w:r>
      <w:rPr>
        <w:rFonts w:hint="eastAsia"/>
      </w:rPr>
      <w:t>服务模型测试验证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目</w:t>
    </w:r>
    <w:r>
      <w:rPr>
        <w:rFonts w:hint="eastAsia"/>
      </w:rPr>
      <w:t xml:space="preserve"> </w:t>
    </w:r>
    <w:r>
      <w:rPr>
        <w:rFonts w:hint="eastAsia"/>
      </w:rPr>
      <w:t>录</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7</w:t>
    </w:r>
    <w:r>
      <w:t xml:space="preserve"> </w:t>
    </w:r>
    <w:r>
      <w:rPr>
        <w:rFonts w:hint="eastAsia"/>
      </w:rPr>
      <w:t>总结与展望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24" w:space="1" w:color="auto"/>
      </w:pBdr>
    </w:pPr>
    <w:r>
      <w:rPr>
        <w:rFonts w:hint="eastAsia"/>
      </w:rPr>
      <w:t xml:space="preserve">6 </w:t>
    </w:r>
    <w:r>
      <w:rPr>
        <w:rFonts w:hint="eastAsia"/>
      </w:rPr>
      <w:t>总结与展望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西北工业大学硕士学位论文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24" w:space="1" w:color="auto"/>
      </w:pBdr>
    </w:pPr>
    <w:r>
      <w:rPr>
        <w:rFonts w:hint="eastAsia"/>
      </w:rPr>
      <w:t>参考文献</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致</w:t>
    </w:r>
    <w:r>
      <w:rPr>
        <w:rFonts w:hint="eastAsia"/>
      </w:rPr>
      <w:t xml:space="preserve"> </w:t>
    </w:r>
    <w:r>
      <w:rPr>
        <w:rFonts w:hint="eastAsia"/>
      </w:rPr>
      <w:t>谢</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24" w:space="1" w:color="auto"/>
      </w:pBdr>
    </w:pPr>
    <w:r>
      <w:rPr>
        <w:rFonts w:hint="eastAsia"/>
      </w:rPr>
      <w:t>致</w:t>
    </w:r>
    <w:r>
      <w:rPr>
        <w:rFonts w:hint="eastAsia"/>
      </w:rPr>
      <w:t xml:space="preserve"> </w:t>
    </w:r>
    <w:r>
      <w:rPr>
        <w:rFonts w:hint="eastAsia"/>
      </w:rPr>
      <w:t>谢</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24" w:space="1" w:color="auto"/>
      </w:pBdr>
    </w:pPr>
    <w:r>
      <w:rPr>
        <w:rFonts w:hint="eastAsia"/>
      </w:rPr>
      <w:t>攻读硕士学位期间发表的学术论文和参加科研情况</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学位论文知识产权声明书</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048" w:rsidRDefault="00774048">
    <w:pPr>
      <w:pStyle w:val="ad"/>
      <w:pBdr>
        <w:bottom w:val="thinThickSmallGap" w:sz="12" w:space="1" w:color="auto"/>
      </w:pBdr>
    </w:pPr>
    <w:r>
      <w:rPr>
        <w:rFonts w:hint="eastAsia"/>
      </w:rPr>
      <w:t>西北工业大学硕士学位论文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F88"/>
    <w:multiLevelType w:val="hybridMultilevel"/>
    <w:tmpl w:val="D9284DAE"/>
    <w:lvl w:ilvl="0" w:tplc="88CED76C">
      <w:start w:val="1"/>
      <w:numFmt w:val="decimal"/>
      <w:suff w:val="nothing"/>
      <w:lvlText w:val="%1）"/>
      <w:lvlJc w:val="left"/>
      <w:pPr>
        <w:ind w:left="84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CB22A19"/>
    <w:multiLevelType w:val="hybridMultilevel"/>
    <w:tmpl w:val="37E231D4"/>
    <w:lvl w:ilvl="0" w:tplc="1F509600">
      <w:start w:val="1"/>
      <w:numFmt w:val="decimal"/>
      <w:pStyle w:val="a"/>
      <w:lvlText w:val="(%1)"/>
      <w:lvlJc w:val="left"/>
      <w:pPr>
        <w:tabs>
          <w:tab w:val="num" w:pos="851"/>
        </w:tabs>
        <w:ind w:left="0" w:firstLine="48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A289B"/>
    <w:multiLevelType w:val="hybridMultilevel"/>
    <w:tmpl w:val="76EA8544"/>
    <w:lvl w:ilvl="0" w:tplc="4B02F8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943D30"/>
    <w:multiLevelType w:val="hybridMultilevel"/>
    <w:tmpl w:val="B4128FCE"/>
    <w:lvl w:ilvl="0" w:tplc="5A1C7128">
      <w:start w:val="1"/>
      <w:numFmt w:val="decimal"/>
      <w:lvlText w:val="（%1）"/>
      <w:lvlJc w:val="left"/>
      <w:pPr>
        <w:ind w:left="1200" w:hanging="7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AD2E67"/>
    <w:multiLevelType w:val="hybridMultilevel"/>
    <w:tmpl w:val="D9284DAE"/>
    <w:lvl w:ilvl="0" w:tplc="88CED76C">
      <w:start w:val="1"/>
      <w:numFmt w:val="decimal"/>
      <w:suff w:val="nothing"/>
      <w:lvlText w:val="%1）"/>
      <w:lvlJc w:val="left"/>
      <w:pPr>
        <w:ind w:left="84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2B4662AF"/>
    <w:multiLevelType w:val="hybridMultilevel"/>
    <w:tmpl w:val="D9284DAE"/>
    <w:lvl w:ilvl="0" w:tplc="88CED76C">
      <w:start w:val="1"/>
      <w:numFmt w:val="decimal"/>
      <w:suff w:val="nothing"/>
      <w:lvlText w:val="%1）"/>
      <w:lvlJc w:val="left"/>
      <w:pPr>
        <w:ind w:left="84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2FDB1BF1"/>
    <w:multiLevelType w:val="hybridMultilevel"/>
    <w:tmpl w:val="FA54F5A6"/>
    <w:lvl w:ilvl="0" w:tplc="977611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CE36894"/>
    <w:multiLevelType w:val="hybridMultilevel"/>
    <w:tmpl w:val="DAC0BBB2"/>
    <w:lvl w:ilvl="0" w:tplc="EA345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26EAEA"/>
    <w:multiLevelType w:val="multilevel"/>
    <w:tmpl w:val="10525B04"/>
    <w:lvl w:ilvl="0">
      <w:start w:val="1"/>
      <w:numFmt w:val="decimal"/>
      <w:suff w:val="space"/>
      <w:lvlText w:val="[%1]"/>
      <w:lvlJc w:val="left"/>
      <w:pPr>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60365225"/>
    <w:multiLevelType w:val="hybridMultilevel"/>
    <w:tmpl w:val="2438E93A"/>
    <w:lvl w:ilvl="0" w:tplc="3B940A1C">
      <w:start w:val="1"/>
      <w:numFmt w:val="decimal"/>
      <w:lvlText w:val="[%1]"/>
      <w:lvlJc w:val="left"/>
      <w:pPr>
        <w:tabs>
          <w:tab w:val="num" w:pos="992"/>
        </w:tabs>
        <w:ind w:left="0" w:firstLine="4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9474D"/>
    <w:multiLevelType w:val="hybridMultilevel"/>
    <w:tmpl w:val="D9284DAE"/>
    <w:lvl w:ilvl="0" w:tplc="88CED76C">
      <w:start w:val="1"/>
      <w:numFmt w:val="decimal"/>
      <w:suff w:val="nothing"/>
      <w:lvlText w:val="%1）"/>
      <w:lvlJc w:val="left"/>
      <w:pPr>
        <w:ind w:left="84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73414B0C"/>
    <w:multiLevelType w:val="hybridMultilevel"/>
    <w:tmpl w:val="D9284DAE"/>
    <w:lvl w:ilvl="0" w:tplc="88CED76C">
      <w:start w:val="1"/>
      <w:numFmt w:val="decimal"/>
      <w:suff w:val="nothing"/>
      <w:lvlText w:val="%1）"/>
      <w:lvlJc w:val="left"/>
      <w:pPr>
        <w:ind w:left="150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12" w15:restartNumberingAfterBreak="0">
    <w:nsid w:val="743144E5"/>
    <w:multiLevelType w:val="hybridMultilevel"/>
    <w:tmpl w:val="4E2A239E"/>
    <w:lvl w:ilvl="0" w:tplc="44FA8D1E">
      <w:start w:val="1"/>
      <w:numFmt w:val="decimal"/>
      <w:lvlText w:val="（%1）"/>
      <w:lvlJc w:val="left"/>
      <w:pPr>
        <w:ind w:left="120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AC16B3"/>
    <w:multiLevelType w:val="hybridMultilevel"/>
    <w:tmpl w:val="D9284DAE"/>
    <w:lvl w:ilvl="0" w:tplc="88CED76C">
      <w:start w:val="1"/>
      <w:numFmt w:val="decimal"/>
      <w:suff w:val="nothing"/>
      <w:lvlText w:val="%1）"/>
      <w:lvlJc w:val="left"/>
      <w:pPr>
        <w:ind w:left="84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7FF77D2A"/>
    <w:multiLevelType w:val="hybridMultilevel"/>
    <w:tmpl w:val="F79EFEF4"/>
    <w:lvl w:ilvl="0" w:tplc="9796D2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2"/>
  </w:num>
  <w:num w:numId="3">
    <w:abstractNumId w:val="12"/>
  </w:num>
  <w:num w:numId="4">
    <w:abstractNumId w:val="9"/>
  </w:num>
  <w:num w:numId="5">
    <w:abstractNumId w:val="11"/>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5"/>
  </w:num>
  <w:num w:numId="11">
    <w:abstractNumId w:val="1"/>
    <w:lvlOverride w:ilvl="0">
      <w:startOverride w:val="1"/>
    </w:lvlOverride>
  </w:num>
  <w:num w:numId="12">
    <w:abstractNumId w:val="7"/>
  </w:num>
  <w:num w:numId="13">
    <w:abstractNumId w:val="0"/>
  </w:num>
  <w:num w:numId="14">
    <w:abstractNumId w:val="1"/>
    <w:lvlOverride w:ilvl="0">
      <w:startOverride w:val="1"/>
    </w:lvlOverride>
  </w:num>
  <w:num w:numId="15">
    <w:abstractNumId w:val="14"/>
  </w:num>
  <w:num w:numId="16">
    <w:abstractNumId w:val="10"/>
  </w:num>
  <w:num w:numId="17">
    <w:abstractNumId w:val="4"/>
  </w:num>
  <w:num w:numId="18">
    <w:abstractNumId w:val="1"/>
    <w:lvlOverride w:ilvl="0">
      <w:startOverride w:val="1"/>
    </w:lvlOverride>
  </w:num>
  <w:num w:numId="19">
    <w:abstractNumId w:val="1"/>
  </w:num>
  <w:num w:numId="20">
    <w:abstractNumId w:val="1"/>
    <w:lvlOverride w:ilvl="0">
      <w:startOverride w:val="1"/>
    </w:lvlOverride>
  </w:num>
  <w:num w:numId="21">
    <w:abstractNumId w:val="1"/>
  </w:num>
  <w:num w:numId="22">
    <w:abstractNumId w:val="6"/>
  </w:num>
  <w:num w:numId="23">
    <w:abstractNumId w:val="13"/>
  </w:num>
  <w:num w:numId="24">
    <w:abstractNumId w:val="3"/>
  </w:num>
  <w:num w:numId="25">
    <w:abstractNumId w:val="1"/>
    <w:lvlOverride w:ilvl="0">
      <w:startOverride w:val="1"/>
    </w:lvlOverride>
  </w:num>
  <w:num w:numId="26">
    <w:abstractNumId w:val="1"/>
  </w:num>
  <w:num w:numId="27">
    <w:abstractNumId w:val="1"/>
  </w:num>
  <w:num w:numId="28">
    <w:abstractNumId w:val="1"/>
    <w:lvlOverride w:ilvl="0">
      <w:startOverride w:val="1"/>
    </w:lvlOverride>
  </w:num>
  <w:num w:numId="29">
    <w:abstractNumId w:val="1"/>
  </w:num>
  <w:num w:numId="30">
    <w:abstractNumId w:val="1"/>
  </w:num>
  <w:num w:numId="31">
    <w:abstractNumId w:val="1"/>
    <w:lvlOverride w:ilvl="0">
      <w:startOverride w:val="1"/>
    </w:lvlOverride>
  </w:num>
  <w:num w:numId="32">
    <w:abstractNumId w:val="1"/>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grammar="clean"/>
  <w:defaultTabStop w:val="420"/>
  <w:evenAndOddHeaders/>
  <w:drawingGridVerticalSpacing w:val="15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DA5"/>
    <w:rsid w:val="00025D9B"/>
    <w:rsid w:val="00035C24"/>
    <w:rsid w:val="00044272"/>
    <w:rsid w:val="000461A7"/>
    <w:rsid w:val="00047E48"/>
    <w:rsid w:val="00052963"/>
    <w:rsid w:val="00052A9E"/>
    <w:rsid w:val="000644D2"/>
    <w:rsid w:val="000713E4"/>
    <w:rsid w:val="00075BF4"/>
    <w:rsid w:val="00080908"/>
    <w:rsid w:val="00082DC5"/>
    <w:rsid w:val="000865FA"/>
    <w:rsid w:val="00090F94"/>
    <w:rsid w:val="00096255"/>
    <w:rsid w:val="000A7A8F"/>
    <w:rsid w:val="000C7F5F"/>
    <w:rsid w:val="000D1123"/>
    <w:rsid w:val="000F5FF0"/>
    <w:rsid w:val="000F7589"/>
    <w:rsid w:val="001008A2"/>
    <w:rsid w:val="00101D87"/>
    <w:rsid w:val="00104F20"/>
    <w:rsid w:val="00115692"/>
    <w:rsid w:val="00124CCD"/>
    <w:rsid w:val="00126B26"/>
    <w:rsid w:val="00131753"/>
    <w:rsid w:val="00132297"/>
    <w:rsid w:val="00135469"/>
    <w:rsid w:val="00135810"/>
    <w:rsid w:val="00140BA9"/>
    <w:rsid w:val="00147720"/>
    <w:rsid w:val="0015161E"/>
    <w:rsid w:val="0016044E"/>
    <w:rsid w:val="00166C61"/>
    <w:rsid w:val="00167508"/>
    <w:rsid w:val="00170640"/>
    <w:rsid w:val="00172A27"/>
    <w:rsid w:val="0017533E"/>
    <w:rsid w:val="0018722B"/>
    <w:rsid w:val="00190262"/>
    <w:rsid w:val="00190BCC"/>
    <w:rsid w:val="00191F41"/>
    <w:rsid w:val="00192070"/>
    <w:rsid w:val="00193EBC"/>
    <w:rsid w:val="001A781A"/>
    <w:rsid w:val="001B1F86"/>
    <w:rsid w:val="001B27F4"/>
    <w:rsid w:val="001C192B"/>
    <w:rsid w:val="001D088F"/>
    <w:rsid w:val="001D6F8E"/>
    <w:rsid w:val="001E2B90"/>
    <w:rsid w:val="001F3B9B"/>
    <w:rsid w:val="002018C4"/>
    <w:rsid w:val="002161AB"/>
    <w:rsid w:val="00216419"/>
    <w:rsid w:val="00216E0E"/>
    <w:rsid w:val="00221736"/>
    <w:rsid w:val="002251CA"/>
    <w:rsid w:val="0023573A"/>
    <w:rsid w:val="00235E43"/>
    <w:rsid w:val="00236254"/>
    <w:rsid w:val="0023672D"/>
    <w:rsid w:val="00242E09"/>
    <w:rsid w:val="00243C38"/>
    <w:rsid w:val="00243E87"/>
    <w:rsid w:val="0025178C"/>
    <w:rsid w:val="00253199"/>
    <w:rsid w:val="00267E33"/>
    <w:rsid w:val="00287D55"/>
    <w:rsid w:val="0029698E"/>
    <w:rsid w:val="002974BD"/>
    <w:rsid w:val="002979CD"/>
    <w:rsid w:val="002A3B9E"/>
    <w:rsid w:val="002A5C34"/>
    <w:rsid w:val="002B34AE"/>
    <w:rsid w:val="002D1AFE"/>
    <w:rsid w:val="002F0686"/>
    <w:rsid w:val="002F087A"/>
    <w:rsid w:val="002F4680"/>
    <w:rsid w:val="002F6803"/>
    <w:rsid w:val="002F762C"/>
    <w:rsid w:val="00306012"/>
    <w:rsid w:val="00332C02"/>
    <w:rsid w:val="00335C5B"/>
    <w:rsid w:val="003474F7"/>
    <w:rsid w:val="00347D40"/>
    <w:rsid w:val="00352725"/>
    <w:rsid w:val="00354F8D"/>
    <w:rsid w:val="003617FC"/>
    <w:rsid w:val="003646F2"/>
    <w:rsid w:val="0037058A"/>
    <w:rsid w:val="00372C1D"/>
    <w:rsid w:val="00373581"/>
    <w:rsid w:val="003746B0"/>
    <w:rsid w:val="0037639D"/>
    <w:rsid w:val="0037643F"/>
    <w:rsid w:val="00380F90"/>
    <w:rsid w:val="00382241"/>
    <w:rsid w:val="00390483"/>
    <w:rsid w:val="00391CC2"/>
    <w:rsid w:val="003B0520"/>
    <w:rsid w:val="003B22F0"/>
    <w:rsid w:val="003B6171"/>
    <w:rsid w:val="003B7374"/>
    <w:rsid w:val="003C7468"/>
    <w:rsid w:val="003C7919"/>
    <w:rsid w:val="004017E5"/>
    <w:rsid w:val="004045AC"/>
    <w:rsid w:val="00410B37"/>
    <w:rsid w:val="004164B0"/>
    <w:rsid w:val="00441920"/>
    <w:rsid w:val="004443F0"/>
    <w:rsid w:val="00444C01"/>
    <w:rsid w:val="00470576"/>
    <w:rsid w:val="004761D0"/>
    <w:rsid w:val="00490D6E"/>
    <w:rsid w:val="004916DC"/>
    <w:rsid w:val="00497970"/>
    <w:rsid w:val="004B1296"/>
    <w:rsid w:val="004C24F0"/>
    <w:rsid w:val="004C4667"/>
    <w:rsid w:val="004C4826"/>
    <w:rsid w:val="004D54CF"/>
    <w:rsid w:val="004E49BE"/>
    <w:rsid w:val="004E5D0B"/>
    <w:rsid w:val="004F1DE0"/>
    <w:rsid w:val="004F24E3"/>
    <w:rsid w:val="0050744F"/>
    <w:rsid w:val="005078C9"/>
    <w:rsid w:val="00514741"/>
    <w:rsid w:val="00524EF6"/>
    <w:rsid w:val="00530552"/>
    <w:rsid w:val="00530B7C"/>
    <w:rsid w:val="00533008"/>
    <w:rsid w:val="00534C1F"/>
    <w:rsid w:val="0053521D"/>
    <w:rsid w:val="00537818"/>
    <w:rsid w:val="00545100"/>
    <w:rsid w:val="00551EA1"/>
    <w:rsid w:val="00573C2F"/>
    <w:rsid w:val="00594482"/>
    <w:rsid w:val="005A24B0"/>
    <w:rsid w:val="005A372E"/>
    <w:rsid w:val="005B4482"/>
    <w:rsid w:val="005B565D"/>
    <w:rsid w:val="005D1335"/>
    <w:rsid w:val="005D63E3"/>
    <w:rsid w:val="00613025"/>
    <w:rsid w:val="0061322F"/>
    <w:rsid w:val="00614380"/>
    <w:rsid w:val="00614AD3"/>
    <w:rsid w:val="00621297"/>
    <w:rsid w:val="00630B22"/>
    <w:rsid w:val="00633ABA"/>
    <w:rsid w:val="00635AE2"/>
    <w:rsid w:val="00640304"/>
    <w:rsid w:val="0065288A"/>
    <w:rsid w:val="00654B8F"/>
    <w:rsid w:val="00654F27"/>
    <w:rsid w:val="00655DF2"/>
    <w:rsid w:val="006579F5"/>
    <w:rsid w:val="006667DE"/>
    <w:rsid w:val="00670000"/>
    <w:rsid w:val="006739EA"/>
    <w:rsid w:val="00673A31"/>
    <w:rsid w:val="00676DED"/>
    <w:rsid w:val="006868C5"/>
    <w:rsid w:val="00693A45"/>
    <w:rsid w:val="00695217"/>
    <w:rsid w:val="00695DE0"/>
    <w:rsid w:val="006A2E90"/>
    <w:rsid w:val="006A3E44"/>
    <w:rsid w:val="006B13B9"/>
    <w:rsid w:val="006B3014"/>
    <w:rsid w:val="006C2E51"/>
    <w:rsid w:val="006C42A0"/>
    <w:rsid w:val="006C561B"/>
    <w:rsid w:val="006D5896"/>
    <w:rsid w:val="006D7440"/>
    <w:rsid w:val="006D7801"/>
    <w:rsid w:val="006E1E97"/>
    <w:rsid w:val="006F7D06"/>
    <w:rsid w:val="00701BE2"/>
    <w:rsid w:val="007025F9"/>
    <w:rsid w:val="00702F9C"/>
    <w:rsid w:val="00706D9F"/>
    <w:rsid w:val="007127D1"/>
    <w:rsid w:val="00713BC4"/>
    <w:rsid w:val="00720C75"/>
    <w:rsid w:val="007323DA"/>
    <w:rsid w:val="00742BEC"/>
    <w:rsid w:val="00742C6E"/>
    <w:rsid w:val="007520EF"/>
    <w:rsid w:val="00757063"/>
    <w:rsid w:val="0076182B"/>
    <w:rsid w:val="007638CA"/>
    <w:rsid w:val="007732A8"/>
    <w:rsid w:val="00773396"/>
    <w:rsid w:val="00774048"/>
    <w:rsid w:val="00783A2B"/>
    <w:rsid w:val="007854CC"/>
    <w:rsid w:val="00786956"/>
    <w:rsid w:val="00790329"/>
    <w:rsid w:val="0079185B"/>
    <w:rsid w:val="0079283B"/>
    <w:rsid w:val="00792EB4"/>
    <w:rsid w:val="0079671F"/>
    <w:rsid w:val="007B6316"/>
    <w:rsid w:val="007C1B86"/>
    <w:rsid w:val="007D2A87"/>
    <w:rsid w:val="007D46CD"/>
    <w:rsid w:val="007D7233"/>
    <w:rsid w:val="007D7A0D"/>
    <w:rsid w:val="007F393F"/>
    <w:rsid w:val="00800E1E"/>
    <w:rsid w:val="00811AC1"/>
    <w:rsid w:val="00814810"/>
    <w:rsid w:val="0082175D"/>
    <w:rsid w:val="00832C3A"/>
    <w:rsid w:val="00836908"/>
    <w:rsid w:val="00837E54"/>
    <w:rsid w:val="008466A0"/>
    <w:rsid w:val="0085263A"/>
    <w:rsid w:val="00855416"/>
    <w:rsid w:val="00867344"/>
    <w:rsid w:val="00875DEB"/>
    <w:rsid w:val="00877000"/>
    <w:rsid w:val="00881E2E"/>
    <w:rsid w:val="00883271"/>
    <w:rsid w:val="00890276"/>
    <w:rsid w:val="00895625"/>
    <w:rsid w:val="008A0F74"/>
    <w:rsid w:val="008A1358"/>
    <w:rsid w:val="008A53EA"/>
    <w:rsid w:val="008B239C"/>
    <w:rsid w:val="008B4D69"/>
    <w:rsid w:val="008C18F9"/>
    <w:rsid w:val="008C4495"/>
    <w:rsid w:val="008E0E46"/>
    <w:rsid w:val="008F16D7"/>
    <w:rsid w:val="009011E1"/>
    <w:rsid w:val="009032FF"/>
    <w:rsid w:val="009059C1"/>
    <w:rsid w:val="00910A5C"/>
    <w:rsid w:val="009115FC"/>
    <w:rsid w:val="009237DF"/>
    <w:rsid w:val="00930497"/>
    <w:rsid w:val="00930794"/>
    <w:rsid w:val="00930A04"/>
    <w:rsid w:val="00940B6C"/>
    <w:rsid w:val="00943E64"/>
    <w:rsid w:val="009453CD"/>
    <w:rsid w:val="00947955"/>
    <w:rsid w:val="00960C48"/>
    <w:rsid w:val="00966268"/>
    <w:rsid w:val="0097402C"/>
    <w:rsid w:val="00974DD7"/>
    <w:rsid w:val="00975F65"/>
    <w:rsid w:val="00982D0B"/>
    <w:rsid w:val="00985B0A"/>
    <w:rsid w:val="00990794"/>
    <w:rsid w:val="009A2D13"/>
    <w:rsid w:val="009B05F8"/>
    <w:rsid w:val="009B40DA"/>
    <w:rsid w:val="009B6358"/>
    <w:rsid w:val="009B684C"/>
    <w:rsid w:val="009C433D"/>
    <w:rsid w:val="009C705A"/>
    <w:rsid w:val="009D1225"/>
    <w:rsid w:val="009D5D79"/>
    <w:rsid w:val="009D5FD3"/>
    <w:rsid w:val="009D6AE3"/>
    <w:rsid w:val="009E1B74"/>
    <w:rsid w:val="009E43D1"/>
    <w:rsid w:val="009E5EC5"/>
    <w:rsid w:val="009F3322"/>
    <w:rsid w:val="009F6E74"/>
    <w:rsid w:val="00A07B01"/>
    <w:rsid w:val="00A07E10"/>
    <w:rsid w:val="00A12CAE"/>
    <w:rsid w:val="00A13464"/>
    <w:rsid w:val="00A20BE3"/>
    <w:rsid w:val="00A2296D"/>
    <w:rsid w:val="00A232B8"/>
    <w:rsid w:val="00A30D03"/>
    <w:rsid w:val="00A456EF"/>
    <w:rsid w:val="00A55521"/>
    <w:rsid w:val="00A62847"/>
    <w:rsid w:val="00A709DE"/>
    <w:rsid w:val="00A77EF3"/>
    <w:rsid w:val="00A850D5"/>
    <w:rsid w:val="00A9090D"/>
    <w:rsid w:val="00A9514C"/>
    <w:rsid w:val="00AB7A14"/>
    <w:rsid w:val="00AC03F7"/>
    <w:rsid w:val="00AC27B3"/>
    <w:rsid w:val="00AD1367"/>
    <w:rsid w:val="00AD4EC9"/>
    <w:rsid w:val="00AE31F2"/>
    <w:rsid w:val="00AE4A01"/>
    <w:rsid w:val="00AF0EC7"/>
    <w:rsid w:val="00B02925"/>
    <w:rsid w:val="00B07032"/>
    <w:rsid w:val="00B11B0F"/>
    <w:rsid w:val="00B12F9F"/>
    <w:rsid w:val="00B135C3"/>
    <w:rsid w:val="00B26357"/>
    <w:rsid w:val="00B26757"/>
    <w:rsid w:val="00B31679"/>
    <w:rsid w:val="00B36F81"/>
    <w:rsid w:val="00B4540C"/>
    <w:rsid w:val="00B45462"/>
    <w:rsid w:val="00B53CA4"/>
    <w:rsid w:val="00B57104"/>
    <w:rsid w:val="00B60ECF"/>
    <w:rsid w:val="00B73617"/>
    <w:rsid w:val="00B74C86"/>
    <w:rsid w:val="00B77824"/>
    <w:rsid w:val="00B87ECB"/>
    <w:rsid w:val="00B9119B"/>
    <w:rsid w:val="00B94222"/>
    <w:rsid w:val="00B960DC"/>
    <w:rsid w:val="00BA3EBA"/>
    <w:rsid w:val="00BC3916"/>
    <w:rsid w:val="00BC4686"/>
    <w:rsid w:val="00BC6032"/>
    <w:rsid w:val="00BD5438"/>
    <w:rsid w:val="00BD7F39"/>
    <w:rsid w:val="00BE402A"/>
    <w:rsid w:val="00BF74EB"/>
    <w:rsid w:val="00C0404C"/>
    <w:rsid w:val="00C1043E"/>
    <w:rsid w:val="00C136C1"/>
    <w:rsid w:val="00C146A7"/>
    <w:rsid w:val="00C22EBB"/>
    <w:rsid w:val="00C27014"/>
    <w:rsid w:val="00C413CE"/>
    <w:rsid w:val="00C44BB9"/>
    <w:rsid w:val="00C4661C"/>
    <w:rsid w:val="00C517F7"/>
    <w:rsid w:val="00C522E2"/>
    <w:rsid w:val="00C523B2"/>
    <w:rsid w:val="00C57A9D"/>
    <w:rsid w:val="00C65FD1"/>
    <w:rsid w:val="00C73B57"/>
    <w:rsid w:val="00C766AD"/>
    <w:rsid w:val="00CA0486"/>
    <w:rsid w:val="00CA6286"/>
    <w:rsid w:val="00CA7B4F"/>
    <w:rsid w:val="00CB7058"/>
    <w:rsid w:val="00CC38A9"/>
    <w:rsid w:val="00CC7A5F"/>
    <w:rsid w:val="00CE1473"/>
    <w:rsid w:val="00CE2D8B"/>
    <w:rsid w:val="00CE36EE"/>
    <w:rsid w:val="00CE5E9C"/>
    <w:rsid w:val="00D1511B"/>
    <w:rsid w:val="00D1795F"/>
    <w:rsid w:val="00D20F9D"/>
    <w:rsid w:val="00D37B39"/>
    <w:rsid w:val="00D4063B"/>
    <w:rsid w:val="00D54D7B"/>
    <w:rsid w:val="00D72F99"/>
    <w:rsid w:val="00D7329D"/>
    <w:rsid w:val="00D75721"/>
    <w:rsid w:val="00DA6F21"/>
    <w:rsid w:val="00DB7609"/>
    <w:rsid w:val="00DC1AD6"/>
    <w:rsid w:val="00DC6776"/>
    <w:rsid w:val="00DF10F1"/>
    <w:rsid w:val="00DF26E5"/>
    <w:rsid w:val="00E00CCC"/>
    <w:rsid w:val="00E035E4"/>
    <w:rsid w:val="00E215B1"/>
    <w:rsid w:val="00E2415A"/>
    <w:rsid w:val="00E2638D"/>
    <w:rsid w:val="00E3493F"/>
    <w:rsid w:val="00E6272D"/>
    <w:rsid w:val="00E703E4"/>
    <w:rsid w:val="00E71873"/>
    <w:rsid w:val="00E73710"/>
    <w:rsid w:val="00E73E30"/>
    <w:rsid w:val="00E8062D"/>
    <w:rsid w:val="00E87391"/>
    <w:rsid w:val="00E87D28"/>
    <w:rsid w:val="00E91885"/>
    <w:rsid w:val="00E945F7"/>
    <w:rsid w:val="00EA09F4"/>
    <w:rsid w:val="00EB2130"/>
    <w:rsid w:val="00EB36F0"/>
    <w:rsid w:val="00EB3FEC"/>
    <w:rsid w:val="00EB5108"/>
    <w:rsid w:val="00EC009B"/>
    <w:rsid w:val="00EC12DF"/>
    <w:rsid w:val="00EC65C8"/>
    <w:rsid w:val="00EE30BB"/>
    <w:rsid w:val="00EE7DC2"/>
    <w:rsid w:val="00EF37A6"/>
    <w:rsid w:val="00F17816"/>
    <w:rsid w:val="00F24247"/>
    <w:rsid w:val="00F24776"/>
    <w:rsid w:val="00F44BBF"/>
    <w:rsid w:val="00F5773F"/>
    <w:rsid w:val="00F57D29"/>
    <w:rsid w:val="00F61406"/>
    <w:rsid w:val="00F65EEB"/>
    <w:rsid w:val="00F83688"/>
    <w:rsid w:val="00F90311"/>
    <w:rsid w:val="00F953EF"/>
    <w:rsid w:val="00F95CD1"/>
    <w:rsid w:val="00F9604E"/>
    <w:rsid w:val="00FA4226"/>
    <w:rsid w:val="00FA621F"/>
    <w:rsid w:val="00FA6308"/>
    <w:rsid w:val="00FC0468"/>
    <w:rsid w:val="00FC3436"/>
    <w:rsid w:val="00FD1E9B"/>
    <w:rsid w:val="00FD446A"/>
    <w:rsid w:val="00FE0B6C"/>
    <w:rsid w:val="00FE3193"/>
    <w:rsid w:val="00FE3C2B"/>
    <w:rsid w:val="00FF28C3"/>
    <w:rsid w:val="00FF42CA"/>
    <w:rsid w:val="00FF4D13"/>
    <w:rsid w:val="01FE1348"/>
    <w:rsid w:val="022F1AC7"/>
    <w:rsid w:val="027B5879"/>
    <w:rsid w:val="031C2F47"/>
    <w:rsid w:val="032A030C"/>
    <w:rsid w:val="03707B37"/>
    <w:rsid w:val="03F16B45"/>
    <w:rsid w:val="04166C40"/>
    <w:rsid w:val="04D30442"/>
    <w:rsid w:val="051F4F26"/>
    <w:rsid w:val="05B761B2"/>
    <w:rsid w:val="061A01E3"/>
    <w:rsid w:val="078C6C96"/>
    <w:rsid w:val="07AF1F93"/>
    <w:rsid w:val="07ED79AE"/>
    <w:rsid w:val="084763D6"/>
    <w:rsid w:val="08B043D9"/>
    <w:rsid w:val="0A6F58D1"/>
    <w:rsid w:val="0B182D6D"/>
    <w:rsid w:val="0B6B7BF7"/>
    <w:rsid w:val="0B9D60C7"/>
    <w:rsid w:val="0C171FEA"/>
    <w:rsid w:val="0C372D08"/>
    <w:rsid w:val="0C87672E"/>
    <w:rsid w:val="0D4F16B2"/>
    <w:rsid w:val="0DBB011D"/>
    <w:rsid w:val="0E201895"/>
    <w:rsid w:val="0E9A549A"/>
    <w:rsid w:val="0EB32610"/>
    <w:rsid w:val="0EDB134F"/>
    <w:rsid w:val="0F853ED4"/>
    <w:rsid w:val="102D2894"/>
    <w:rsid w:val="108E4095"/>
    <w:rsid w:val="10BF04B2"/>
    <w:rsid w:val="110103D2"/>
    <w:rsid w:val="12815423"/>
    <w:rsid w:val="13150ABD"/>
    <w:rsid w:val="133B1509"/>
    <w:rsid w:val="138141D7"/>
    <w:rsid w:val="13F541D5"/>
    <w:rsid w:val="1416251A"/>
    <w:rsid w:val="14F92095"/>
    <w:rsid w:val="15317151"/>
    <w:rsid w:val="153B58A9"/>
    <w:rsid w:val="154807AD"/>
    <w:rsid w:val="157B0A9B"/>
    <w:rsid w:val="158319B6"/>
    <w:rsid w:val="158D1A5F"/>
    <w:rsid w:val="159C4648"/>
    <w:rsid w:val="15BF3566"/>
    <w:rsid w:val="16194971"/>
    <w:rsid w:val="162B7258"/>
    <w:rsid w:val="16616182"/>
    <w:rsid w:val="16A13B08"/>
    <w:rsid w:val="16CC7854"/>
    <w:rsid w:val="17173530"/>
    <w:rsid w:val="17B1454C"/>
    <w:rsid w:val="17E5505E"/>
    <w:rsid w:val="18680BA2"/>
    <w:rsid w:val="18AF0659"/>
    <w:rsid w:val="192361D7"/>
    <w:rsid w:val="198D144A"/>
    <w:rsid w:val="19A06AC3"/>
    <w:rsid w:val="19B92187"/>
    <w:rsid w:val="19E32BA6"/>
    <w:rsid w:val="1A4C54BA"/>
    <w:rsid w:val="1A6D5BC8"/>
    <w:rsid w:val="1B591901"/>
    <w:rsid w:val="1B63643F"/>
    <w:rsid w:val="1B83203C"/>
    <w:rsid w:val="1C27334F"/>
    <w:rsid w:val="1C39397C"/>
    <w:rsid w:val="1C8B1D78"/>
    <w:rsid w:val="1CB17BA9"/>
    <w:rsid w:val="1D0439F1"/>
    <w:rsid w:val="1D316984"/>
    <w:rsid w:val="1D9004ED"/>
    <w:rsid w:val="1D9A276F"/>
    <w:rsid w:val="1DC612D2"/>
    <w:rsid w:val="1E2F7331"/>
    <w:rsid w:val="1EA8072B"/>
    <w:rsid w:val="1EE02955"/>
    <w:rsid w:val="1F4235D5"/>
    <w:rsid w:val="1F462586"/>
    <w:rsid w:val="1F533F7C"/>
    <w:rsid w:val="1F8D2A65"/>
    <w:rsid w:val="20546863"/>
    <w:rsid w:val="2061744A"/>
    <w:rsid w:val="21075B74"/>
    <w:rsid w:val="210941A9"/>
    <w:rsid w:val="21A33C51"/>
    <w:rsid w:val="21DA4D89"/>
    <w:rsid w:val="2206407C"/>
    <w:rsid w:val="22170C27"/>
    <w:rsid w:val="227775E5"/>
    <w:rsid w:val="22CF30D3"/>
    <w:rsid w:val="235D1568"/>
    <w:rsid w:val="23BC592E"/>
    <w:rsid w:val="23FC1608"/>
    <w:rsid w:val="248B23BE"/>
    <w:rsid w:val="24ED20B1"/>
    <w:rsid w:val="256C3B50"/>
    <w:rsid w:val="25A07521"/>
    <w:rsid w:val="25DC7789"/>
    <w:rsid w:val="26462296"/>
    <w:rsid w:val="265B0F18"/>
    <w:rsid w:val="26B13994"/>
    <w:rsid w:val="270A3A56"/>
    <w:rsid w:val="27750AD2"/>
    <w:rsid w:val="28041FC0"/>
    <w:rsid w:val="28270982"/>
    <w:rsid w:val="29351DD7"/>
    <w:rsid w:val="293D46E0"/>
    <w:rsid w:val="2A482365"/>
    <w:rsid w:val="2A574C8B"/>
    <w:rsid w:val="2AE232C1"/>
    <w:rsid w:val="2B2A3885"/>
    <w:rsid w:val="2C0E655B"/>
    <w:rsid w:val="2CB4758F"/>
    <w:rsid w:val="2CF10323"/>
    <w:rsid w:val="2D552531"/>
    <w:rsid w:val="2D571C46"/>
    <w:rsid w:val="2D686E3F"/>
    <w:rsid w:val="2D6C7562"/>
    <w:rsid w:val="2DE4747E"/>
    <w:rsid w:val="2E6F29A2"/>
    <w:rsid w:val="2E7F79E4"/>
    <w:rsid w:val="2E85176D"/>
    <w:rsid w:val="2F0D0886"/>
    <w:rsid w:val="2FC731FF"/>
    <w:rsid w:val="300A2771"/>
    <w:rsid w:val="30742756"/>
    <w:rsid w:val="312E4E0D"/>
    <w:rsid w:val="314772AE"/>
    <w:rsid w:val="31751BE6"/>
    <w:rsid w:val="33454385"/>
    <w:rsid w:val="335A55FA"/>
    <w:rsid w:val="337E4B8E"/>
    <w:rsid w:val="33AC4B76"/>
    <w:rsid w:val="34550AD3"/>
    <w:rsid w:val="347C358B"/>
    <w:rsid w:val="349C598E"/>
    <w:rsid w:val="34EF5285"/>
    <w:rsid w:val="34FB770F"/>
    <w:rsid w:val="35624AD0"/>
    <w:rsid w:val="36644598"/>
    <w:rsid w:val="368724E0"/>
    <w:rsid w:val="377257FE"/>
    <w:rsid w:val="385256D7"/>
    <w:rsid w:val="38782177"/>
    <w:rsid w:val="3894203B"/>
    <w:rsid w:val="38B12B2F"/>
    <w:rsid w:val="394073E3"/>
    <w:rsid w:val="39467E4E"/>
    <w:rsid w:val="3AD43925"/>
    <w:rsid w:val="3AF95C3F"/>
    <w:rsid w:val="3B417E11"/>
    <w:rsid w:val="3B7B096B"/>
    <w:rsid w:val="3B917BE0"/>
    <w:rsid w:val="3BD24B5D"/>
    <w:rsid w:val="3CC046E4"/>
    <w:rsid w:val="3CE0225C"/>
    <w:rsid w:val="3CF10093"/>
    <w:rsid w:val="3D0F0AC0"/>
    <w:rsid w:val="3D8C095E"/>
    <w:rsid w:val="3DE01641"/>
    <w:rsid w:val="3EBF2C6C"/>
    <w:rsid w:val="3EEE4469"/>
    <w:rsid w:val="3F201F3D"/>
    <w:rsid w:val="3F2A64CB"/>
    <w:rsid w:val="3FBA6E74"/>
    <w:rsid w:val="3FEB3894"/>
    <w:rsid w:val="40084E3B"/>
    <w:rsid w:val="413965B6"/>
    <w:rsid w:val="41684243"/>
    <w:rsid w:val="416C3154"/>
    <w:rsid w:val="418F0AE2"/>
    <w:rsid w:val="41D64583"/>
    <w:rsid w:val="425F1A59"/>
    <w:rsid w:val="425F1CB1"/>
    <w:rsid w:val="43413074"/>
    <w:rsid w:val="43F217F2"/>
    <w:rsid w:val="43F432E5"/>
    <w:rsid w:val="44276D9F"/>
    <w:rsid w:val="444859D5"/>
    <w:rsid w:val="44B22909"/>
    <w:rsid w:val="453E43F8"/>
    <w:rsid w:val="454D1977"/>
    <w:rsid w:val="45A81407"/>
    <w:rsid w:val="45C32309"/>
    <w:rsid w:val="45F55E83"/>
    <w:rsid w:val="463E1652"/>
    <w:rsid w:val="46443ACE"/>
    <w:rsid w:val="46EB1C42"/>
    <w:rsid w:val="46F30510"/>
    <w:rsid w:val="4763705C"/>
    <w:rsid w:val="47955B4E"/>
    <w:rsid w:val="47A94B32"/>
    <w:rsid w:val="47F70D5A"/>
    <w:rsid w:val="482E4D8B"/>
    <w:rsid w:val="487745B9"/>
    <w:rsid w:val="49321818"/>
    <w:rsid w:val="49D8258B"/>
    <w:rsid w:val="4A380A34"/>
    <w:rsid w:val="4A491491"/>
    <w:rsid w:val="4A8C6525"/>
    <w:rsid w:val="4A9B073B"/>
    <w:rsid w:val="4ABA4B1E"/>
    <w:rsid w:val="4B2440B6"/>
    <w:rsid w:val="4BDE20F9"/>
    <w:rsid w:val="4BE0551C"/>
    <w:rsid w:val="4C80271F"/>
    <w:rsid w:val="4C943D28"/>
    <w:rsid w:val="4CC06B7E"/>
    <w:rsid w:val="4DAA787F"/>
    <w:rsid w:val="4DCF6456"/>
    <w:rsid w:val="4EE64CEB"/>
    <w:rsid w:val="4F165D45"/>
    <w:rsid w:val="4F7505C5"/>
    <w:rsid w:val="4FB06B0F"/>
    <w:rsid w:val="4FD92360"/>
    <w:rsid w:val="4FF76FF3"/>
    <w:rsid w:val="5021280C"/>
    <w:rsid w:val="504C50F1"/>
    <w:rsid w:val="50EB6138"/>
    <w:rsid w:val="514A772C"/>
    <w:rsid w:val="516C6227"/>
    <w:rsid w:val="51837A08"/>
    <w:rsid w:val="5198115C"/>
    <w:rsid w:val="51D13746"/>
    <w:rsid w:val="51F66B8A"/>
    <w:rsid w:val="52235294"/>
    <w:rsid w:val="529332CD"/>
    <w:rsid w:val="52943BE2"/>
    <w:rsid w:val="52D57D09"/>
    <w:rsid w:val="52DD2329"/>
    <w:rsid w:val="52E060D7"/>
    <w:rsid w:val="54DC3A7D"/>
    <w:rsid w:val="551D32B0"/>
    <w:rsid w:val="554B2403"/>
    <w:rsid w:val="554F2844"/>
    <w:rsid w:val="55643951"/>
    <w:rsid w:val="55CB561E"/>
    <w:rsid w:val="55E05318"/>
    <w:rsid w:val="56787DE1"/>
    <w:rsid w:val="57277C5B"/>
    <w:rsid w:val="57283808"/>
    <w:rsid w:val="572B79E5"/>
    <w:rsid w:val="576D43FE"/>
    <w:rsid w:val="578C1EDA"/>
    <w:rsid w:val="57B22C10"/>
    <w:rsid w:val="58220D48"/>
    <w:rsid w:val="58F363F5"/>
    <w:rsid w:val="590C10C5"/>
    <w:rsid w:val="5913675F"/>
    <w:rsid w:val="59503D56"/>
    <w:rsid w:val="59CC3697"/>
    <w:rsid w:val="5A966146"/>
    <w:rsid w:val="5AF66A11"/>
    <w:rsid w:val="5B6E047D"/>
    <w:rsid w:val="5B804744"/>
    <w:rsid w:val="5BDC0343"/>
    <w:rsid w:val="5BFB7E86"/>
    <w:rsid w:val="5C2D63C1"/>
    <w:rsid w:val="5C636B59"/>
    <w:rsid w:val="5C677F77"/>
    <w:rsid w:val="5DC21EBD"/>
    <w:rsid w:val="5E7177BB"/>
    <w:rsid w:val="60A045EF"/>
    <w:rsid w:val="60DE7D0B"/>
    <w:rsid w:val="612D6B0E"/>
    <w:rsid w:val="616F14D1"/>
    <w:rsid w:val="62F97F95"/>
    <w:rsid w:val="634343E3"/>
    <w:rsid w:val="636F7448"/>
    <w:rsid w:val="644D12EE"/>
    <w:rsid w:val="64A42FC5"/>
    <w:rsid w:val="64F601DC"/>
    <w:rsid w:val="6572539E"/>
    <w:rsid w:val="665349F5"/>
    <w:rsid w:val="66FA71DB"/>
    <w:rsid w:val="67125E7D"/>
    <w:rsid w:val="677424CC"/>
    <w:rsid w:val="67A47DAC"/>
    <w:rsid w:val="68080A83"/>
    <w:rsid w:val="68B30F73"/>
    <w:rsid w:val="69740915"/>
    <w:rsid w:val="698A0BE1"/>
    <w:rsid w:val="69936748"/>
    <w:rsid w:val="6AA72801"/>
    <w:rsid w:val="6AAB0CB8"/>
    <w:rsid w:val="6AB2113A"/>
    <w:rsid w:val="6BA12288"/>
    <w:rsid w:val="6BB90475"/>
    <w:rsid w:val="6C1C3DE4"/>
    <w:rsid w:val="6D7A4677"/>
    <w:rsid w:val="6E5E5A7B"/>
    <w:rsid w:val="6E860F24"/>
    <w:rsid w:val="6EA367E4"/>
    <w:rsid w:val="6F84733C"/>
    <w:rsid w:val="6FB97890"/>
    <w:rsid w:val="6FBA2A8A"/>
    <w:rsid w:val="6FC44231"/>
    <w:rsid w:val="705A2511"/>
    <w:rsid w:val="70CA5B2E"/>
    <w:rsid w:val="7112386E"/>
    <w:rsid w:val="7192617C"/>
    <w:rsid w:val="71D166E8"/>
    <w:rsid w:val="721E74D6"/>
    <w:rsid w:val="72221642"/>
    <w:rsid w:val="727B4AEF"/>
    <w:rsid w:val="72F90EEB"/>
    <w:rsid w:val="73294543"/>
    <w:rsid w:val="7344497F"/>
    <w:rsid w:val="73456F8D"/>
    <w:rsid w:val="73865617"/>
    <w:rsid w:val="73DA1AD9"/>
    <w:rsid w:val="741F4893"/>
    <w:rsid w:val="7425782A"/>
    <w:rsid w:val="74732388"/>
    <w:rsid w:val="74AC4F70"/>
    <w:rsid w:val="751E76EA"/>
    <w:rsid w:val="75481C4B"/>
    <w:rsid w:val="76295612"/>
    <w:rsid w:val="764A3828"/>
    <w:rsid w:val="76E77E85"/>
    <w:rsid w:val="76EA635B"/>
    <w:rsid w:val="772D0361"/>
    <w:rsid w:val="777027EB"/>
    <w:rsid w:val="786959FF"/>
    <w:rsid w:val="78A86CC0"/>
    <w:rsid w:val="78BE278E"/>
    <w:rsid w:val="7981557C"/>
    <w:rsid w:val="79EF045C"/>
    <w:rsid w:val="7A3946DE"/>
    <w:rsid w:val="7A862E82"/>
    <w:rsid w:val="7A8C0C06"/>
    <w:rsid w:val="7A947376"/>
    <w:rsid w:val="7A9859DC"/>
    <w:rsid w:val="7B8A05B8"/>
    <w:rsid w:val="7BEE0B1B"/>
    <w:rsid w:val="7C181138"/>
    <w:rsid w:val="7C1A0066"/>
    <w:rsid w:val="7C3F5CC6"/>
    <w:rsid w:val="7C421079"/>
    <w:rsid w:val="7CF70EA2"/>
    <w:rsid w:val="7D812C6E"/>
    <w:rsid w:val="7D9E6FD5"/>
    <w:rsid w:val="7DF85D22"/>
    <w:rsid w:val="7EBD2511"/>
    <w:rsid w:val="7ED75B76"/>
    <w:rsid w:val="7F835E09"/>
    <w:rsid w:val="7F994A79"/>
    <w:rsid w:val="7FAA2BE8"/>
    <w:rsid w:val="7FC220FB"/>
    <w:rsid w:val="7FC7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A1DC"/>
  <w15:docId w15:val="{36883E47-F4D6-4987-B705-A251B0E7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cstheme="minorBidi"/>
      <w:kern w:val="2"/>
      <w:sz w:val="18"/>
      <w:szCs w:val="18"/>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unhideWhenUsed/>
    <w:qFormat/>
    <w:pPr>
      <w:jc w:val="left"/>
    </w:pPr>
  </w:style>
  <w:style w:type="paragraph" w:styleId="21">
    <w:name w:val="List 2"/>
    <w:basedOn w:val="a0"/>
    <w:uiPriority w:val="99"/>
    <w:unhideWhenUsed/>
    <w:qFormat/>
    <w:pPr>
      <w:ind w:leftChars="200" w:left="100" w:hangingChars="200" w:hanging="200"/>
    </w:pPr>
  </w:style>
  <w:style w:type="paragraph" w:styleId="TOC3">
    <w:name w:val="toc 3"/>
    <w:basedOn w:val="a0"/>
    <w:next w:val="a0"/>
    <w:uiPriority w:val="39"/>
    <w:unhideWhenUsed/>
    <w:qFormat/>
    <w:pPr>
      <w:ind w:leftChars="400" w:left="840"/>
    </w:pPr>
  </w:style>
  <w:style w:type="paragraph" w:styleId="a6">
    <w:name w:val="Date"/>
    <w:basedOn w:val="a0"/>
    <w:next w:val="a0"/>
    <w:link w:val="a7"/>
    <w:uiPriority w:val="99"/>
    <w:unhideWhenUsed/>
    <w:qFormat/>
    <w:pPr>
      <w:ind w:leftChars="2500" w:left="100"/>
    </w:pPr>
  </w:style>
  <w:style w:type="paragraph" w:styleId="a8">
    <w:name w:val="endnote text"/>
    <w:basedOn w:val="a0"/>
    <w:uiPriority w:val="99"/>
    <w:unhideWhenUsed/>
    <w:qFormat/>
    <w:pPr>
      <w:snapToGrid w:val="0"/>
      <w:jc w:val="left"/>
    </w:pPr>
  </w:style>
  <w:style w:type="paragraph" w:styleId="a9">
    <w:name w:val="Balloon Text"/>
    <w:basedOn w:val="a0"/>
    <w:link w:val="aa"/>
    <w:uiPriority w:val="99"/>
    <w:unhideWhenUsed/>
    <w:qFormat/>
  </w:style>
  <w:style w:type="paragraph" w:styleId="ab">
    <w:name w:val="footer"/>
    <w:basedOn w:val="a0"/>
    <w:link w:val="ac"/>
    <w:uiPriority w:val="99"/>
    <w:unhideWhenUsed/>
    <w:qFormat/>
    <w:pPr>
      <w:tabs>
        <w:tab w:val="center" w:pos="4153"/>
        <w:tab w:val="right" w:pos="8306"/>
      </w:tabs>
      <w:snapToGrid w:val="0"/>
      <w:jc w:val="left"/>
    </w:pPr>
  </w:style>
  <w:style w:type="paragraph" w:styleId="ad">
    <w:name w:val="header"/>
    <w:basedOn w:val="a0"/>
    <w:link w:val="ae"/>
    <w:uiPriority w:val="99"/>
    <w:unhideWhenUsed/>
    <w:qFormat/>
    <w:pPr>
      <w:pBdr>
        <w:bottom w:val="single" w:sz="6" w:space="1" w:color="auto"/>
      </w:pBdr>
      <w:tabs>
        <w:tab w:val="center" w:pos="4153"/>
        <w:tab w:val="right" w:pos="8306"/>
      </w:tabs>
      <w:snapToGrid w:val="0"/>
      <w:jc w:val="center"/>
    </w:pPr>
  </w:style>
  <w:style w:type="paragraph" w:styleId="TOC1">
    <w:name w:val="toc 1"/>
    <w:basedOn w:val="a0"/>
    <w:next w:val="a0"/>
    <w:uiPriority w:val="39"/>
    <w:unhideWhenUsed/>
    <w:qFormat/>
  </w:style>
  <w:style w:type="paragraph" w:styleId="TOC2">
    <w:name w:val="toc 2"/>
    <w:basedOn w:val="a0"/>
    <w:next w:val="a0"/>
    <w:uiPriority w:val="39"/>
    <w:unhideWhenUsed/>
    <w:qFormat/>
    <w:pPr>
      <w:ind w:leftChars="200" w:left="420"/>
    </w:pPr>
  </w:style>
  <w:style w:type="paragraph" w:styleId="af">
    <w:name w:val="Normal (Web)"/>
    <w:basedOn w:val="a0"/>
    <w:uiPriority w:val="99"/>
    <w:unhideWhenUsed/>
    <w:qFormat/>
    <w:pPr>
      <w:spacing w:beforeAutospacing="1" w:afterAutospacing="1"/>
      <w:jc w:val="left"/>
    </w:pPr>
    <w:rPr>
      <w:rFonts w:cs="Times New Roman"/>
      <w:kern w:val="0"/>
      <w:sz w:val="24"/>
    </w:rPr>
  </w:style>
  <w:style w:type="paragraph" w:styleId="af0">
    <w:name w:val="Title"/>
    <w:basedOn w:val="11"/>
    <w:next w:val="a0"/>
    <w:uiPriority w:val="10"/>
    <w:qFormat/>
    <w:pPr>
      <w:spacing w:before="468"/>
    </w:pPr>
    <w:rPr>
      <w:rFonts w:ascii="黑体" w:hAnsi="宋体"/>
    </w:rPr>
  </w:style>
  <w:style w:type="paragraph" w:customStyle="1" w:styleId="11">
    <w:name w:val="论文的标题1"/>
    <w:basedOn w:val="1"/>
    <w:uiPriority w:val="99"/>
    <w:qFormat/>
    <w:pPr>
      <w:spacing w:beforeLines="150" w:after="600"/>
      <w:jc w:val="center"/>
    </w:pPr>
    <w:rPr>
      <w:kern w:val="0"/>
      <w:sz w:val="32"/>
      <w:szCs w:val="32"/>
    </w:rPr>
  </w:style>
  <w:style w:type="character" w:styleId="af1">
    <w:name w:val="endnote reference"/>
    <w:basedOn w:val="a1"/>
    <w:uiPriority w:val="99"/>
    <w:unhideWhenUsed/>
    <w:qFormat/>
    <w:rPr>
      <w:vertAlign w:val="superscript"/>
    </w:rPr>
  </w:style>
  <w:style w:type="character" w:styleId="af2">
    <w:name w:val="page number"/>
    <w:basedOn w:val="a1"/>
    <w:uiPriority w:val="99"/>
    <w:unhideWhenUsed/>
    <w:qFormat/>
  </w:style>
  <w:style w:type="character" w:styleId="af3">
    <w:name w:val="Emphasis"/>
    <w:basedOn w:val="a1"/>
    <w:uiPriority w:val="20"/>
    <w:qFormat/>
    <w:rPr>
      <w:i/>
    </w:rPr>
  </w:style>
  <w:style w:type="character" w:styleId="af4">
    <w:name w:val="Hyperlink"/>
    <w:basedOn w:val="a1"/>
    <w:uiPriority w:val="99"/>
    <w:unhideWhenUsed/>
    <w:qFormat/>
    <w:rPr>
      <w:color w:val="0000FF"/>
      <w:u w:val="single"/>
    </w:rPr>
  </w:style>
  <w:style w:type="character" w:styleId="HTML">
    <w:name w:val="HTML Code"/>
    <w:basedOn w:val="a1"/>
    <w:uiPriority w:val="99"/>
    <w:unhideWhenUsed/>
    <w:qFormat/>
    <w:rPr>
      <w:rFonts w:ascii="Courier New" w:hAnsi="Courier New"/>
      <w:sz w:val="20"/>
    </w:rPr>
  </w:style>
  <w:style w:type="table" w:styleId="af5">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0"/>
    <w:uiPriority w:val="34"/>
    <w:qFormat/>
    <w:pPr>
      <w:ind w:firstLineChars="200" w:firstLine="420"/>
    </w:pPr>
  </w:style>
  <w:style w:type="character" w:customStyle="1" w:styleId="a7">
    <w:name w:val="日期 字符"/>
    <w:basedOn w:val="a1"/>
    <w:link w:val="a6"/>
    <w:uiPriority w:val="99"/>
    <w:semiHidden/>
    <w:qFormat/>
  </w:style>
  <w:style w:type="character" w:customStyle="1" w:styleId="ae">
    <w:name w:val="页眉 字符"/>
    <w:basedOn w:val="a1"/>
    <w:link w:val="ad"/>
    <w:uiPriority w:val="99"/>
    <w:qFormat/>
    <w:rPr>
      <w:sz w:val="18"/>
      <w:szCs w:val="18"/>
    </w:rPr>
  </w:style>
  <w:style w:type="character" w:customStyle="1" w:styleId="ac">
    <w:name w:val="页脚 字符"/>
    <w:basedOn w:val="a1"/>
    <w:link w:val="ab"/>
    <w:uiPriority w:val="99"/>
    <w:qFormat/>
    <w:rPr>
      <w:sz w:val="18"/>
      <w:szCs w:val="18"/>
    </w:rPr>
  </w:style>
  <w:style w:type="paragraph" w:customStyle="1" w:styleId="af6">
    <w:name w:val="一级目录"/>
    <w:basedOn w:val="13"/>
    <w:link w:val="af7"/>
    <w:qFormat/>
    <w:rsid w:val="00E8062D"/>
    <w:pPr>
      <w:outlineLvl w:val="0"/>
    </w:pPr>
  </w:style>
  <w:style w:type="paragraph" w:customStyle="1" w:styleId="af8">
    <w:name w:val="二级目录"/>
    <w:basedOn w:val="2"/>
    <w:link w:val="af9"/>
    <w:qFormat/>
    <w:rPr>
      <w:rFonts w:eastAsia="宋体"/>
      <w:sz w:val="30"/>
    </w:rPr>
  </w:style>
  <w:style w:type="character" w:customStyle="1" w:styleId="10">
    <w:name w:val="标题 1 字符"/>
    <w:basedOn w:val="a1"/>
    <w:link w:val="1"/>
    <w:uiPriority w:val="9"/>
    <w:qFormat/>
    <w:rPr>
      <w:b/>
      <w:bCs/>
      <w:kern w:val="44"/>
      <w:sz w:val="44"/>
      <w:szCs w:val="44"/>
    </w:rPr>
  </w:style>
  <w:style w:type="character" w:customStyle="1" w:styleId="af7">
    <w:name w:val="一级目录 字符"/>
    <w:basedOn w:val="10"/>
    <w:link w:val="af6"/>
    <w:qFormat/>
    <w:rsid w:val="00E8062D"/>
    <w:rPr>
      <w:rFonts w:ascii="黑体" w:eastAsia="黑体"/>
      <w:b w:val="0"/>
      <w:bCs w:val="0"/>
      <w:kern w:val="2"/>
      <w:sz w:val="32"/>
      <w:szCs w:val="32"/>
    </w:rPr>
  </w:style>
  <w:style w:type="paragraph" w:customStyle="1" w:styleId="afa">
    <w:name w:val="三级目录"/>
    <w:basedOn w:val="3"/>
    <w:link w:val="afb"/>
    <w:qFormat/>
    <w:rPr>
      <w:sz w:val="28"/>
    </w:rPr>
  </w:style>
  <w:style w:type="character" w:customStyle="1" w:styleId="20">
    <w:name w:val="标题 2 字符"/>
    <w:basedOn w:val="a1"/>
    <w:link w:val="2"/>
    <w:uiPriority w:val="9"/>
    <w:semiHidden/>
    <w:qFormat/>
    <w:rPr>
      <w:rFonts w:asciiTheme="majorHAnsi" w:eastAsiaTheme="majorEastAsia" w:hAnsiTheme="majorHAnsi" w:cstheme="majorBidi"/>
      <w:b/>
      <w:bCs/>
      <w:sz w:val="32"/>
      <w:szCs w:val="32"/>
    </w:rPr>
  </w:style>
  <w:style w:type="character" w:customStyle="1" w:styleId="af9">
    <w:name w:val="二级目录 字符"/>
    <w:basedOn w:val="20"/>
    <w:link w:val="af8"/>
    <w:qFormat/>
    <w:rPr>
      <w:rFonts w:asciiTheme="majorHAnsi" w:eastAsia="宋体" w:hAnsiTheme="majorHAnsi" w:cstheme="majorBidi"/>
      <w:b/>
      <w:bCs/>
      <w:sz w:val="30"/>
      <w:szCs w:val="32"/>
    </w:rPr>
  </w:style>
  <w:style w:type="character" w:customStyle="1" w:styleId="30">
    <w:name w:val="标题 3 字符"/>
    <w:basedOn w:val="a1"/>
    <w:link w:val="3"/>
    <w:uiPriority w:val="9"/>
    <w:semiHidden/>
    <w:qFormat/>
    <w:rPr>
      <w:b/>
      <w:bCs/>
      <w:sz w:val="32"/>
      <w:szCs w:val="32"/>
    </w:rPr>
  </w:style>
  <w:style w:type="character" w:customStyle="1" w:styleId="afb">
    <w:name w:val="三级目录 字符"/>
    <w:basedOn w:val="30"/>
    <w:link w:val="afa"/>
    <w:qFormat/>
    <w:rPr>
      <w:rFonts w:eastAsia="宋体"/>
      <w:b/>
      <w:bCs/>
      <w:sz w:val="28"/>
      <w:szCs w:val="32"/>
    </w:rPr>
  </w:style>
  <w:style w:type="paragraph" w:customStyle="1" w:styleId="afc">
    <w:name w:val="论文正文"/>
    <w:basedOn w:val="a0"/>
    <w:qFormat/>
    <w:rPr>
      <w:color w:val="000000" w:themeColor="text1"/>
      <w:sz w:val="24"/>
      <w:szCs w:val="24"/>
    </w:rPr>
  </w:style>
  <w:style w:type="paragraph" w:customStyle="1" w:styleId="22">
    <w:name w:val="正文首行缩进2格"/>
    <w:basedOn w:val="a0"/>
    <w:qFormat/>
    <w:rPr>
      <w:rFonts w:ascii="Calibri" w:hAnsi="Calibri"/>
      <w:szCs w:val="36"/>
    </w:rPr>
  </w:style>
  <w:style w:type="paragraph" w:customStyle="1" w:styleId="14">
    <w:name w:val="论文正文1"/>
    <w:basedOn w:val="afd"/>
    <w:qFormat/>
    <w:pPr>
      <w:ind w:firstLine="480"/>
    </w:pPr>
  </w:style>
  <w:style w:type="paragraph" w:customStyle="1" w:styleId="afd">
    <w:name w:val="论文正文的样式"/>
    <w:basedOn w:val="a0"/>
    <w:uiPriority w:val="99"/>
    <w:qFormat/>
    <w:pPr>
      <w:spacing w:line="400" w:lineRule="exact"/>
      <w:ind w:firstLineChars="200" w:firstLine="400"/>
    </w:pPr>
    <w:rPr>
      <w:rFonts w:cs="Times New Roman"/>
      <w:sz w:val="24"/>
      <w:szCs w:val="24"/>
    </w:rPr>
  </w:style>
  <w:style w:type="paragraph" w:customStyle="1" w:styleId="13">
    <w:name w:val="西工大博士标题1"/>
    <w:basedOn w:val="a0"/>
    <w:qFormat/>
    <w:pPr>
      <w:spacing w:line="400" w:lineRule="exact"/>
      <w:jc w:val="center"/>
    </w:pPr>
    <w:rPr>
      <w:rFonts w:ascii="黑体" w:eastAsia="黑体" w:cs="Times New Roman"/>
      <w:sz w:val="32"/>
      <w:szCs w:val="32"/>
    </w:rPr>
  </w:style>
  <w:style w:type="paragraph" w:customStyle="1" w:styleId="23">
    <w:name w:val="西工大博士标题2"/>
    <w:basedOn w:val="a0"/>
    <w:qFormat/>
    <w:pPr>
      <w:spacing w:beforeLines="50" w:line="400" w:lineRule="exact"/>
    </w:pPr>
    <w:rPr>
      <w:rFonts w:ascii="黑体" w:eastAsia="黑体" w:hAnsi="黑体"/>
      <w:sz w:val="28"/>
      <w:szCs w:val="28"/>
    </w:rPr>
  </w:style>
  <w:style w:type="paragraph" w:customStyle="1" w:styleId="31">
    <w:name w:val="西工大博士标题3"/>
    <w:basedOn w:val="a0"/>
    <w:qFormat/>
    <w:rsid w:val="00E8062D"/>
    <w:pPr>
      <w:spacing w:beforeLines="50" w:before="158" w:line="400" w:lineRule="exact"/>
      <w:outlineLvl w:val="2"/>
    </w:pPr>
    <w:rPr>
      <w:rFonts w:ascii="黑体" w:eastAsia="黑体"/>
      <w:sz w:val="24"/>
    </w:rPr>
  </w:style>
  <w:style w:type="character" w:customStyle="1" w:styleId="aa">
    <w:name w:val="批注框文本 字符"/>
    <w:basedOn w:val="a1"/>
    <w:link w:val="a9"/>
    <w:uiPriority w:val="99"/>
    <w:semiHidden/>
    <w:qFormat/>
    <w:rPr>
      <w:rFonts w:asciiTheme="minorHAnsi" w:eastAsiaTheme="minorEastAsia" w:hAnsiTheme="minorHAnsi" w:cstheme="minorBidi"/>
      <w:kern w:val="2"/>
      <w:sz w:val="18"/>
      <w:szCs w:val="18"/>
    </w:rPr>
  </w:style>
  <w:style w:type="paragraph" w:customStyle="1" w:styleId="NUDT">
    <w:name w:val="NUDT正文"/>
    <w:basedOn w:val="a0"/>
    <w:link w:val="NUDTChar"/>
    <w:qFormat/>
    <w:rsid w:val="00930A04"/>
    <w:pPr>
      <w:adjustRightInd w:val="0"/>
      <w:spacing w:line="400" w:lineRule="exact"/>
      <w:textAlignment w:val="baseline"/>
    </w:pPr>
    <w:rPr>
      <w:rFonts w:cs="Times New Roman"/>
      <w:kern w:val="0"/>
      <w:sz w:val="24"/>
    </w:rPr>
  </w:style>
  <w:style w:type="paragraph" w:customStyle="1" w:styleId="afe">
    <w:name w:val="图表题注"/>
    <w:basedOn w:val="a0"/>
    <w:next w:val="a0"/>
    <w:semiHidden/>
    <w:qFormat/>
    <w:pPr>
      <w:spacing w:beforeLines="50" w:afterLines="50" w:line="288" w:lineRule="auto"/>
      <w:jc w:val="center"/>
    </w:pPr>
    <w:rPr>
      <w:szCs w:val="21"/>
    </w:rPr>
  </w:style>
  <w:style w:type="paragraph" w:customStyle="1" w:styleId="15">
    <w:name w:val="论文标题1"/>
    <w:basedOn w:val="af0"/>
    <w:qFormat/>
    <w:pPr>
      <w:spacing w:beforeLines="0" w:before="0" w:after="0" w:line="400" w:lineRule="exact"/>
    </w:pPr>
  </w:style>
  <w:style w:type="paragraph" w:customStyle="1" w:styleId="210">
    <w:name w:val="列表 21"/>
    <w:basedOn w:val="a0"/>
    <w:uiPriority w:val="99"/>
    <w:qFormat/>
    <w:pPr>
      <w:ind w:left="840" w:hanging="420"/>
    </w:pPr>
    <w:rPr>
      <w:rFonts w:cs="Times New Roman"/>
      <w:sz w:val="24"/>
      <w:szCs w:val="24"/>
    </w:rPr>
  </w:style>
  <w:style w:type="paragraph" w:customStyle="1" w:styleId="SOA">
    <w:name w:val="SOA正文"/>
    <w:basedOn w:val="a0"/>
    <w:link w:val="SOA0"/>
    <w:qFormat/>
    <w:rsid w:val="0017533E"/>
    <w:pPr>
      <w:spacing w:line="400" w:lineRule="exact"/>
      <w:ind w:firstLine="480"/>
    </w:pPr>
    <w:rPr>
      <w:rFonts w:cs="Times New Roman"/>
      <w:sz w:val="24"/>
      <w:szCs w:val="24"/>
    </w:rPr>
  </w:style>
  <w:style w:type="character" w:customStyle="1" w:styleId="SOA0">
    <w:name w:val="SOA正文 字符"/>
    <w:basedOn w:val="a1"/>
    <w:link w:val="SOA"/>
    <w:rsid w:val="0017533E"/>
    <w:rPr>
      <w:kern w:val="2"/>
      <w:sz w:val="24"/>
      <w:szCs w:val="24"/>
    </w:rPr>
  </w:style>
  <w:style w:type="paragraph" w:styleId="aff">
    <w:name w:val="List Paragraph"/>
    <w:basedOn w:val="a0"/>
    <w:uiPriority w:val="99"/>
    <w:rsid w:val="00C22EBB"/>
    <w:pPr>
      <w:ind w:firstLineChars="200" w:firstLine="420"/>
    </w:pPr>
  </w:style>
  <w:style w:type="character" w:styleId="aff0">
    <w:name w:val="annotation reference"/>
    <w:basedOn w:val="a1"/>
    <w:uiPriority w:val="99"/>
    <w:semiHidden/>
    <w:unhideWhenUsed/>
    <w:rsid w:val="00742BEC"/>
    <w:rPr>
      <w:sz w:val="21"/>
      <w:szCs w:val="21"/>
    </w:rPr>
  </w:style>
  <w:style w:type="paragraph" w:styleId="aff1">
    <w:name w:val="annotation subject"/>
    <w:basedOn w:val="a4"/>
    <w:next w:val="a4"/>
    <w:link w:val="aff2"/>
    <w:uiPriority w:val="99"/>
    <w:semiHidden/>
    <w:unhideWhenUsed/>
    <w:rsid w:val="00742BEC"/>
    <w:rPr>
      <w:b/>
      <w:bCs/>
    </w:rPr>
  </w:style>
  <w:style w:type="character" w:customStyle="1" w:styleId="a5">
    <w:name w:val="批注文字 字符"/>
    <w:basedOn w:val="a1"/>
    <w:link w:val="a4"/>
    <w:uiPriority w:val="99"/>
    <w:rsid w:val="00742BEC"/>
    <w:rPr>
      <w:rFonts w:cstheme="minorBidi"/>
      <w:kern w:val="2"/>
      <w:sz w:val="18"/>
      <w:szCs w:val="18"/>
    </w:rPr>
  </w:style>
  <w:style w:type="character" w:customStyle="1" w:styleId="aff2">
    <w:name w:val="批注主题 字符"/>
    <w:basedOn w:val="a5"/>
    <w:link w:val="aff1"/>
    <w:uiPriority w:val="99"/>
    <w:semiHidden/>
    <w:rsid w:val="00742BEC"/>
    <w:rPr>
      <w:rFonts w:cstheme="minorBidi"/>
      <w:b/>
      <w:bCs/>
      <w:kern w:val="2"/>
      <w:sz w:val="18"/>
      <w:szCs w:val="18"/>
    </w:rPr>
  </w:style>
  <w:style w:type="paragraph" w:customStyle="1" w:styleId="aff3">
    <w:name w:val="正文模板"/>
    <w:basedOn w:val="a0"/>
    <w:link w:val="aff4"/>
    <w:qFormat/>
    <w:rsid w:val="002974BD"/>
    <w:pPr>
      <w:spacing w:line="400" w:lineRule="exact"/>
      <w:ind w:firstLineChars="200" w:firstLine="480"/>
    </w:pPr>
    <w:rPr>
      <w:rFonts w:cs="Times New Roman"/>
      <w:sz w:val="24"/>
      <w:szCs w:val="24"/>
    </w:rPr>
  </w:style>
  <w:style w:type="character" w:customStyle="1" w:styleId="NUDTChar">
    <w:name w:val="NUDT正文 Char"/>
    <w:basedOn w:val="a1"/>
    <w:link w:val="NUDT"/>
    <w:rsid w:val="0037639D"/>
    <w:rPr>
      <w:sz w:val="24"/>
      <w:szCs w:val="18"/>
    </w:rPr>
  </w:style>
  <w:style w:type="paragraph" w:customStyle="1" w:styleId="a">
    <w:name w:val="括号标题"/>
    <w:basedOn w:val="aff3"/>
    <w:link w:val="aff5"/>
    <w:qFormat/>
    <w:rsid w:val="00A07E10"/>
    <w:pPr>
      <w:numPr>
        <w:numId w:val="6"/>
      </w:numPr>
      <w:ind w:firstLineChars="0"/>
    </w:pPr>
  </w:style>
  <w:style w:type="character" w:customStyle="1" w:styleId="aff4">
    <w:name w:val="正文模板 字符"/>
    <w:basedOn w:val="a1"/>
    <w:link w:val="aff3"/>
    <w:rsid w:val="00A07E10"/>
    <w:rPr>
      <w:kern w:val="2"/>
      <w:sz w:val="24"/>
      <w:szCs w:val="24"/>
    </w:rPr>
  </w:style>
  <w:style w:type="character" w:customStyle="1" w:styleId="aff5">
    <w:name w:val="括号标题 字符"/>
    <w:basedOn w:val="aff4"/>
    <w:link w:val="a"/>
    <w:rsid w:val="00A07E10"/>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68393">
      <w:bodyDiv w:val="1"/>
      <w:marLeft w:val="0"/>
      <w:marRight w:val="0"/>
      <w:marTop w:val="0"/>
      <w:marBottom w:val="0"/>
      <w:divBdr>
        <w:top w:val="none" w:sz="0" w:space="0" w:color="auto"/>
        <w:left w:val="none" w:sz="0" w:space="0" w:color="auto"/>
        <w:bottom w:val="none" w:sz="0" w:space="0" w:color="auto"/>
        <w:right w:val="none" w:sz="0" w:space="0" w:color="auto"/>
      </w:divBdr>
    </w:div>
    <w:div w:id="1501196973">
      <w:bodyDiv w:val="1"/>
      <w:marLeft w:val="0"/>
      <w:marRight w:val="0"/>
      <w:marTop w:val="0"/>
      <w:marBottom w:val="0"/>
      <w:divBdr>
        <w:top w:val="none" w:sz="0" w:space="0" w:color="auto"/>
        <w:left w:val="none" w:sz="0" w:space="0" w:color="auto"/>
        <w:bottom w:val="none" w:sz="0" w:space="0" w:color="auto"/>
        <w:right w:val="none" w:sz="0" w:space="0" w:color="auto"/>
      </w:divBdr>
    </w:div>
    <w:div w:id="1958681145">
      <w:bodyDiv w:val="1"/>
      <w:marLeft w:val="0"/>
      <w:marRight w:val="0"/>
      <w:marTop w:val="0"/>
      <w:marBottom w:val="0"/>
      <w:divBdr>
        <w:top w:val="none" w:sz="0" w:space="0" w:color="auto"/>
        <w:left w:val="none" w:sz="0" w:space="0" w:color="auto"/>
        <w:bottom w:val="none" w:sz="0" w:space="0" w:color="auto"/>
        <w:right w:val="none" w:sz="0" w:space="0" w:color="auto"/>
      </w:divBdr>
    </w:div>
    <w:div w:id="2074234424">
      <w:bodyDiv w:val="1"/>
      <w:marLeft w:val="0"/>
      <w:marRight w:val="0"/>
      <w:marTop w:val="0"/>
      <w:marBottom w:val="0"/>
      <w:divBdr>
        <w:top w:val="none" w:sz="0" w:space="0" w:color="auto"/>
        <w:left w:val="none" w:sz="0" w:space="0" w:color="auto"/>
        <w:bottom w:val="none" w:sz="0" w:space="0" w:color="auto"/>
        <w:right w:val="none" w:sz="0" w:space="0" w:color="auto"/>
      </w:divBdr>
    </w:div>
    <w:div w:id="213223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eader" Target="header4.xml"/><Relationship Id="rId39" Type="http://schemas.openxmlformats.org/officeDocument/2006/relationships/header" Target="header13.xml"/><Relationship Id="rId21" Type="http://schemas.openxmlformats.org/officeDocument/2006/relationships/footer" Target="footer11.xml"/><Relationship Id="rId34" Type="http://schemas.openxmlformats.org/officeDocument/2006/relationships/footer" Target="footer16.xml"/><Relationship Id="rId42" Type="http://schemas.openxmlformats.org/officeDocument/2006/relationships/image" Target="media/image5.png"/><Relationship Id="rId47" Type="http://schemas.openxmlformats.org/officeDocument/2006/relationships/footer" Target="footer17.xml"/><Relationship Id="rId50" Type="http://schemas.openxmlformats.org/officeDocument/2006/relationships/image" Target="media/image9.png"/><Relationship Id="rId55" Type="http://schemas.openxmlformats.org/officeDocument/2006/relationships/header" Target="header18.xml"/><Relationship Id="rId63" Type="http://schemas.openxmlformats.org/officeDocument/2006/relationships/header" Target="header22.xml"/><Relationship Id="rId68" Type="http://schemas.openxmlformats.org/officeDocument/2006/relationships/header" Target="header25.xml"/><Relationship Id="rId7" Type="http://schemas.openxmlformats.org/officeDocument/2006/relationships/footnotes" Target="footnotes.xml"/><Relationship Id="rId71" Type="http://schemas.openxmlformats.org/officeDocument/2006/relationships/header" Target="header28.xml"/><Relationship Id="rId2" Type="http://schemas.openxmlformats.org/officeDocument/2006/relationships/customXml" Target="../customXml/item2.xml"/><Relationship Id="rId16" Type="http://schemas.openxmlformats.org/officeDocument/2006/relationships/footer" Target="footer8.xml"/><Relationship Id="rId29" Type="http://schemas.openxmlformats.org/officeDocument/2006/relationships/header" Target="header7.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header" Target="header10.xml"/><Relationship Id="rId37" Type="http://schemas.openxmlformats.org/officeDocument/2006/relationships/image" Target="media/image1.png"/><Relationship Id="rId40" Type="http://schemas.openxmlformats.org/officeDocument/2006/relationships/image" Target="media/image3.png"/><Relationship Id="rId45" Type="http://schemas.openxmlformats.org/officeDocument/2006/relationships/header" Target="header14.xml"/><Relationship Id="rId53" Type="http://schemas.openxmlformats.org/officeDocument/2006/relationships/footer" Target="footer19.xml"/><Relationship Id="rId58" Type="http://schemas.openxmlformats.org/officeDocument/2006/relationships/footer" Target="footer22.xml"/><Relationship Id="rId66" Type="http://schemas.openxmlformats.org/officeDocument/2006/relationships/footer" Target="footer26.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header" Target="header3.xml"/><Relationship Id="rId28" Type="http://schemas.openxmlformats.org/officeDocument/2006/relationships/header" Target="header6.xml"/><Relationship Id="rId36" Type="http://schemas.openxmlformats.org/officeDocument/2006/relationships/header" Target="header12.xml"/><Relationship Id="rId49" Type="http://schemas.openxmlformats.org/officeDocument/2006/relationships/image" Target="media/image8.png"/><Relationship Id="rId57" Type="http://schemas.openxmlformats.org/officeDocument/2006/relationships/footer" Target="footer21.xml"/><Relationship Id="rId61" Type="http://schemas.openxmlformats.org/officeDocument/2006/relationships/footer" Target="footer23.xml"/><Relationship Id="rId10" Type="http://schemas.openxmlformats.org/officeDocument/2006/relationships/footer" Target="footer2.xml"/><Relationship Id="rId19" Type="http://schemas.openxmlformats.org/officeDocument/2006/relationships/header" Target="header1.xml"/><Relationship Id="rId31" Type="http://schemas.openxmlformats.org/officeDocument/2006/relationships/header" Target="header9.xml"/><Relationship Id="rId44" Type="http://schemas.openxmlformats.org/officeDocument/2006/relationships/image" Target="media/image7.png"/><Relationship Id="rId52" Type="http://schemas.openxmlformats.org/officeDocument/2006/relationships/header" Target="header17.xml"/><Relationship Id="rId60" Type="http://schemas.openxmlformats.org/officeDocument/2006/relationships/header" Target="header21.xml"/><Relationship Id="rId65" Type="http://schemas.openxmlformats.org/officeDocument/2006/relationships/footer" Target="footer25.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header" Target="header11.xml"/><Relationship Id="rId43" Type="http://schemas.openxmlformats.org/officeDocument/2006/relationships/image" Target="media/image6.png"/><Relationship Id="rId48" Type="http://schemas.openxmlformats.org/officeDocument/2006/relationships/footer" Target="footer18.xml"/><Relationship Id="rId56" Type="http://schemas.openxmlformats.org/officeDocument/2006/relationships/header" Target="header19.xml"/><Relationship Id="rId64" Type="http://schemas.openxmlformats.org/officeDocument/2006/relationships/header" Target="header23.xml"/><Relationship Id="rId69" Type="http://schemas.openxmlformats.org/officeDocument/2006/relationships/header" Target="header26.xml"/><Relationship Id="rId8" Type="http://schemas.openxmlformats.org/officeDocument/2006/relationships/endnotes" Target="endnotes.xml"/><Relationship Id="rId51" Type="http://schemas.openxmlformats.org/officeDocument/2006/relationships/header" Target="header16.xm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4.xml"/><Relationship Id="rId33" Type="http://schemas.openxmlformats.org/officeDocument/2006/relationships/footer" Target="footer15.xml"/><Relationship Id="rId38" Type="http://schemas.openxmlformats.org/officeDocument/2006/relationships/image" Target="media/image2.png"/><Relationship Id="rId46" Type="http://schemas.openxmlformats.org/officeDocument/2006/relationships/header" Target="header15.xml"/><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2.xml"/><Relationship Id="rId41" Type="http://schemas.openxmlformats.org/officeDocument/2006/relationships/image" Target="media/image4.png"/><Relationship Id="rId54" Type="http://schemas.openxmlformats.org/officeDocument/2006/relationships/footer" Target="footer20.xml"/><Relationship Id="rId62" Type="http://schemas.openxmlformats.org/officeDocument/2006/relationships/footer" Target="footer24.xml"/><Relationship Id="rId70"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4C8161-E12E-4755-B5EF-A7073F25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50</Pages>
  <Words>5237</Words>
  <Characters>29857</Characters>
  <Application>Microsoft Office Word</Application>
  <DocSecurity>0</DocSecurity>
  <Lines>248</Lines>
  <Paragraphs>70</Paragraphs>
  <ScaleCrop>false</ScaleCrop>
  <Company>Microsoft</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cp:lastModifiedBy>
  <cp:revision>140</cp:revision>
  <dcterms:created xsi:type="dcterms:W3CDTF">2018-11-28T02:37:00Z</dcterms:created>
  <dcterms:modified xsi:type="dcterms:W3CDTF">2019-01-01T05:16:00Z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