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0"/>
        <w:ind w:left="738" w:right="0" w:firstLine="0"/>
        <w:jc w:val="left"/>
        <w:rPr>
          <w:rFonts w:ascii="SimSun" w:hAnsi="SimSun" w:eastAsia="SimSun"/>
          <w:sz w:val="21"/>
        </w:rPr>
      </w:pPr>
      <w:r>
        <w:rPr>
          <w:rFonts w:ascii="SimSun" w:hAnsi="SimSun" w:eastAsia="SimSun"/>
          <w:spacing w:val="-4"/>
          <w:sz w:val="21"/>
        </w:rPr>
        <w:t>绝密★启用前</w:t>
      </w:r>
    </w:p>
    <w:p>
      <w:pPr>
        <w:pStyle w:val="BodyText"/>
        <w:rPr>
          <w:rFonts w:ascii="SimSun"/>
          <w:sz w:val="28"/>
        </w:rPr>
      </w:pPr>
    </w:p>
    <w:p>
      <w:pPr>
        <w:pStyle w:val="BodyText"/>
        <w:spacing w:before="81"/>
        <w:rPr>
          <w:rFonts w:ascii="SimSun"/>
          <w:sz w:val="28"/>
        </w:rPr>
      </w:pPr>
    </w:p>
    <w:p>
      <w:pPr>
        <w:spacing w:before="0"/>
        <w:ind w:left="902" w:right="220" w:firstLine="0"/>
        <w:jc w:val="center"/>
        <w:rPr>
          <w:rFonts w:ascii="SimSun" w:eastAsia="SimSun"/>
          <w:sz w:val="28"/>
        </w:rPr>
      </w:pPr>
      <w:r>
        <w:rPr>
          <w:spacing w:val="-2"/>
          <w:sz w:val="28"/>
        </w:rPr>
        <w:t>2012</w:t>
      </w:r>
      <w:r>
        <w:rPr>
          <w:spacing w:val="6"/>
          <w:sz w:val="28"/>
        </w:rPr>
        <w:t> </w:t>
      </w:r>
      <w:r>
        <w:rPr>
          <w:rFonts w:ascii="SimSun" w:eastAsia="SimSun"/>
          <w:spacing w:val="-3"/>
          <w:sz w:val="28"/>
        </w:rPr>
        <w:t>年全国硕士研究生招生考试</w:t>
      </w:r>
    </w:p>
    <w:p>
      <w:pPr>
        <w:pStyle w:val="Title"/>
      </w:pPr>
      <w:r>
        <w:rPr>
          <w:spacing w:val="-4"/>
        </w:rPr>
        <w:t>英语（二</w:t>
      </w:r>
      <w:r>
        <w:rPr>
          <w:spacing w:val="-10"/>
        </w:rPr>
        <w:t>）</w:t>
      </w:r>
    </w:p>
    <w:p>
      <w:pPr>
        <w:spacing w:before="345"/>
        <w:ind w:left="900" w:right="220" w:firstLine="0"/>
        <w:jc w:val="center"/>
        <w:rPr>
          <w:rFonts w:ascii="NSimSun" w:eastAsia="NSimSun"/>
          <w:sz w:val="28"/>
        </w:rPr>
      </w:pPr>
      <w:r>
        <w:rPr>
          <w:rFonts w:ascii="NSimSun" w:eastAsia="NSimSun"/>
          <w:spacing w:val="-2"/>
          <w:sz w:val="28"/>
        </w:rPr>
        <w:t>（</w:t>
      </w:r>
      <w:r>
        <w:rPr>
          <w:rFonts w:ascii="NSimSun" w:eastAsia="NSimSun"/>
          <w:spacing w:val="-3"/>
          <w:sz w:val="28"/>
        </w:rPr>
        <w:t>科目代码：</w:t>
      </w:r>
      <w:r>
        <w:rPr>
          <w:rFonts w:ascii="NSimSun" w:eastAsia="NSimSun"/>
          <w:spacing w:val="-4"/>
          <w:sz w:val="28"/>
        </w:rPr>
        <w:t>204）</w:t>
      </w:r>
    </w:p>
    <w:p>
      <w:pPr>
        <w:pStyle w:val="BodyText"/>
        <w:rPr>
          <w:rFonts w:ascii="NSimSun"/>
          <w:sz w:val="28"/>
        </w:rPr>
      </w:pPr>
    </w:p>
    <w:p>
      <w:pPr>
        <w:pStyle w:val="BodyText"/>
        <w:spacing w:before="139"/>
        <w:rPr>
          <w:rFonts w:ascii="NSimSun"/>
          <w:sz w:val="28"/>
        </w:rPr>
      </w:pPr>
    </w:p>
    <w:p>
      <w:pPr>
        <w:spacing w:before="0"/>
        <w:ind w:left="900" w:right="220" w:firstLine="0"/>
        <w:jc w:val="center"/>
        <w:rPr>
          <w:rFonts w:ascii="SimSun" w:hAnsi="SimSun" w:eastAsia="SimSun"/>
          <w:sz w:val="24"/>
        </w:rPr>
      </w:pPr>
      <w:r>
        <w:rPr>
          <w:rFonts w:ascii="SimSun" w:hAnsi="SimSun" w:eastAsia="SimSun"/>
          <w:spacing w:val="-2"/>
          <w:sz w:val="24"/>
        </w:rPr>
        <w:t>☆</w:t>
      </w:r>
      <w:r>
        <w:rPr>
          <w:rFonts w:ascii="SimSun" w:hAnsi="SimSun" w:eastAsia="SimSun"/>
          <w:spacing w:val="-2"/>
          <w:sz w:val="26"/>
        </w:rPr>
        <w:t>考生注意事项</w:t>
      </w:r>
      <w:r>
        <w:rPr>
          <w:rFonts w:ascii="SimSun" w:hAnsi="SimSun" w:eastAsia="SimSun"/>
          <w:spacing w:val="-10"/>
          <w:sz w:val="24"/>
        </w:rPr>
        <w:t>☆</w:t>
      </w:r>
    </w:p>
    <w:p>
      <w:pPr>
        <w:pStyle w:val="BodyText"/>
        <w:rPr>
          <w:rFonts w:ascii="SimSun"/>
          <w:sz w:val="26"/>
        </w:rPr>
      </w:pPr>
    </w:p>
    <w:p>
      <w:pPr>
        <w:pStyle w:val="BodyText"/>
        <w:spacing w:before="200"/>
        <w:rPr>
          <w:rFonts w:ascii="SimSun"/>
          <w:sz w:val="26"/>
        </w:rPr>
      </w:pPr>
    </w:p>
    <w:p>
      <w:pPr>
        <w:pStyle w:val="ListParagraph"/>
        <w:numPr>
          <w:ilvl w:val="0"/>
          <w:numId w:val="1"/>
        </w:numPr>
        <w:tabs>
          <w:tab w:pos="1098" w:val="left" w:leader="none"/>
        </w:tabs>
        <w:spacing w:line="386" w:lineRule="auto" w:before="0" w:after="0"/>
        <w:ind w:left="1098" w:right="194" w:hanging="360"/>
        <w:jc w:val="both"/>
        <w:rPr>
          <w:rFonts w:ascii="NSimSun" w:eastAsia="NSimSun"/>
          <w:sz w:val="23"/>
        </w:rPr>
      </w:pPr>
      <w:r>
        <w:rPr>
          <w:rFonts w:ascii="NSimSun" w:eastAsia="NSimSun"/>
          <w:spacing w:val="-2"/>
          <w:sz w:val="23"/>
        </w:rPr>
        <w:t>答题前，考生须在试题册指定位置上填写考生编号和考生姓名；在答题卡指定位置上填写报考单位、考生姓名和考生编号,并涂写考生编号信息点。</w:t>
      </w:r>
    </w:p>
    <w:p>
      <w:pPr>
        <w:pStyle w:val="ListParagraph"/>
        <w:numPr>
          <w:ilvl w:val="0"/>
          <w:numId w:val="1"/>
        </w:numPr>
        <w:tabs>
          <w:tab w:pos="1082" w:val="left" w:leader="none"/>
        </w:tabs>
        <w:spacing w:line="386" w:lineRule="auto" w:before="0" w:after="0"/>
        <w:ind w:left="1082" w:right="268" w:hanging="344"/>
        <w:jc w:val="both"/>
        <w:rPr>
          <w:rFonts w:ascii="NSimSun" w:hAnsi="NSimSun" w:eastAsia="NSimSun"/>
          <w:sz w:val="23"/>
        </w:rPr>
      </w:pPr>
      <w:r>
        <w:rPr>
          <w:rFonts w:ascii="NSimSun" w:hAnsi="NSimSun" w:eastAsia="NSimSun"/>
          <w:spacing w:val="-2"/>
          <w:sz w:val="23"/>
        </w:rPr>
        <w:t>考生须把试题册上的“试卷条形码”粘贴条取下，粘贴在答题卡的“试卷条形码粘贴位置”框中。不按规定粘贴条形码而影响评卷结果的，责任由考生自负。</w:t>
      </w:r>
    </w:p>
    <w:p>
      <w:pPr>
        <w:pStyle w:val="ListParagraph"/>
        <w:numPr>
          <w:ilvl w:val="0"/>
          <w:numId w:val="1"/>
        </w:numPr>
        <w:tabs>
          <w:tab w:pos="1082" w:val="left" w:leader="none"/>
        </w:tabs>
        <w:spacing w:line="384" w:lineRule="auto" w:before="0" w:after="0"/>
        <w:ind w:left="1082" w:right="268" w:hanging="344"/>
        <w:jc w:val="both"/>
        <w:rPr>
          <w:rFonts w:ascii="NSimSun" w:eastAsia="NSimSun"/>
          <w:sz w:val="23"/>
        </w:rPr>
      </w:pPr>
      <w:r>
        <w:rPr>
          <w:rFonts w:ascii="NSimSun" w:eastAsia="NSimSun"/>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082" w:val="left" w:leader="none"/>
        </w:tabs>
        <w:spacing w:line="384" w:lineRule="auto" w:before="3" w:after="0"/>
        <w:ind w:left="1082" w:right="268" w:hanging="344"/>
        <w:jc w:val="both"/>
        <w:rPr>
          <w:rFonts w:ascii="NSimSun" w:eastAsia="NSimSun"/>
          <w:sz w:val="23"/>
        </w:rPr>
      </w:pPr>
      <w:r>
        <w:rPr>
          <w:rFonts w:ascii="NSimSun" w:eastAsia="NSimSun"/>
          <w:spacing w:val="-2"/>
          <w:sz w:val="23"/>
        </w:rPr>
        <w:t>填（书）写部分必须使用黑色字迹签字笔书写，字迹工整、笔迹清楚；涂</w:t>
      </w:r>
      <w:r>
        <w:rPr>
          <w:rFonts w:ascii="NSimSun" w:eastAsia="NSimSun"/>
          <w:sz w:val="23"/>
        </w:rPr>
        <w:t>写部分必须使用 </w:t>
      </w:r>
      <w:r>
        <w:rPr>
          <w:sz w:val="23"/>
        </w:rPr>
        <w:t>2B </w:t>
      </w:r>
      <w:r>
        <w:rPr>
          <w:rFonts w:ascii="NSimSun" w:eastAsia="NSimSun"/>
          <w:sz w:val="23"/>
        </w:rPr>
        <w:t>铅笔填涂。</w:t>
      </w:r>
    </w:p>
    <w:p>
      <w:pPr>
        <w:pStyle w:val="ListParagraph"/>
        <w:numPr>
          <w:ilvl w:val="0"/>
          <w:numId w:val="1"/>
        </w:numPr>
        <w:tabs>
          <w:tab w:pos="1097" w:val="left" w:leader="none"/>
        </w:tabs>
        <w:spacing w:line="240" w:lineRule="auto" w:before="7" w:after="0"/>
        <w:ind w:left="1097" w:right="0" w:hanging="359"/>
        <w:jc w:val="both"/>
        <w:rPr>
          <w:rFonts w:ascii="NSimSun" w:eastAsia="NSimSun"/>
          <w:sz w:val="23"/>
        </w:rPr>
      </w:pPr>
      <w:r>
        <w:rPr>
          <w:rFonts w:ascii="NSimSun" w:eastAsia="NSimSun"/>
          <w:spacing w:val="-3"/>
          <w:sz w:val="23"/>
        </w:rPr>
        <w:t>考试结束，将答题卡和试题册按规定交回。</w:t>
      </w:r>
    </w:p>
    <w:p>
      <w:pPr>
        <w:pStyle w:val="BodyText"/>
        <w:spacing w:before="157"/>
        <w:rPr>
          <w:rFonts w:ascii="NSimSun"/>
        </w:rPr>
      </w:pPr>
    </w:p>
    <w:p>
      <w:pPr>
        <w:pStyle w:val="Heading2"/>
        <w:ind w:left="900" w:right="220"/>
        <w:rPr>
          <w:rFonts w:ascii="NSimSun" w:eastAsia="NSimSun"/>
        </w:rPr>
      </w:pPr>
      <w:r>
        <w:rPr>
          <w:rFonts w:ascii="NSimSun" w:eastAsia="NSimSun"/>
        </w:rPr>
        <w:t>（以下信息考生必须认真填写</w:t>
      </w:r>
      <w:r>
        <w:rPr>
          <w:rFonts w:ascii="NSimSun" w:eastAsia="NSimSun"/>
          <w:spacing w:val="-10"/>
        </w:rPr>
        <w:t>）</w:t>
      </w:r>
    </w:p>
    <w:p>
      <w:pPr>
        <w:pStyle w:val="BodyText"/>
        <w:spacing w:before="8"/>
        <w:rPr>
          <w:rFonts w:ascii="NSimSun"/>
          <w:sz w:val="6"/>
        </w:rPr>
      </w:pPr>
    </w:p>
    <w:tbl>
      <w:tblPr>
        <w:tblW w:w="0" w:type="auto"/>
        <w:jc w:val="left"/>
        <w:tblInd w:w="19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79"/>
        <w:gridCol w:w="279"/>
        <w:gridCol w:w="279"/>
        <w:gridCol w:w="279"/>
        <w:gridCol w:w="279"/>
        <w:gridCol w:w="279"/>
        <w:gridCol w:w="279"/>
        <w:gridCol w:w="279"/>
        <w:gridCol w:w="279"/>
        <w:gridCol w:w="279"/>
        <w:gridCol w:w="279"/>
        <w:gridCol w:w="279"/>
        <w:gridCol w:w="279"/>
        <w:gridCol w:w="279"/>
        <w:gridCol w:w="279"/>
      </w:tblGrid>
      <w:tr>
        <w:trPr>
          <w:trHeight w:val="572" w:hRule="atLeast"/>
        </w:trPr>
        <w:tc>
          <w:tcPr>
            <w:tcW w:w="1324" w:type="dxa"/>
          </w:tcPr>
          <w:p>
            <w:pPr>
              <w:pStyle w:val="TableParagraph"/>
              <w:spacing w:before="139"/>
              <w:ind w:left="53"/>
              <w:jc w:val="center"/>
              <w:rPr>
                <w:rFonts w:ascii="SimSun" w:eastAsia="SimSun"/>
                <w:sz w:val="23"/>
              </w:rPr>
            </w:pPr>
            <w:r>
              <w:rPr>
                <w:rFonts w:ascii="SimSun" w:eastAsia="SimSun"/>
                <w:spacing w:val="-4"/>
                <w:sz w:val="23"/>
              </w:rPr>
              <w:t>考生编号</w:t>
            </w: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r>
      <w:tr>
        <w:trPr>
          <w:trHeight w:val="498" w:hRule="atLeast"/>
        </w:trPr>
        <w:tc>
          <w:tcPr>
            <w:tcW w:w="1324" w:type="dxa"/>
          </w:tcPr>
          <w:p>
            <w:pPr>
              <w:pStyle w:val="TableParagraph"/>
              <w:spacing w:before="103"/>
              <w:ind w:left="53"/>
              <w:jc w:val="center"/>
              <w:rPr>
                <w:rFonts w:ascii="SimSun" w:eastAsia="SimSun"/>
                <w:sz w:val="23"/>
              </w:rPr>
            </w:pPr>
            <w:r>
              <w:rPr>
                <w:rFonts w:ascii="SimSun" w:eastAsia="SimSun"/>
                <w:spacing w:val="-4"/>
                <w:sz w:val="23"/>
              </w:rPr>
              <w:t>考生姓名</w:t>
            </w:r>
          </w:p>
        </w:tc>
        <w:tc>
          <w:tcPr>
            <w:tcW w:w="4185" w:type="dxa"/>
            <w:gridSpan w:val="15"/>
          </w:tcPr>
          <w:p>
            <w:pPr>
              <w:pStyle w:val="TableParagraph"/>
              <w:spacing w:before="0"/>
              <w:rPr>
                <w:sz w:val="22"/>
              </w:rPr>
            </w:pPr>
          </w:p>
        </w:tc>
      </w:tr>
    </w:tbl>
    <w:p>
      <w:pPr>
        <w:pStyle w:val="BodyText"/>
        <w:rPr>
          <w:rFonts w:ascii="NSimSun"/>
          <w:sz w:val="24"/>
        </w:rPr>
      </w:pPr>
    </w:p>
    <w:p>
      <w:pPr>
        <w:pStyle w:val="BodyText"/>
        <w:spacing w:before="270"/>
        <w:rPr>
          <w:rFonts w:ascii="NSimSun"/>
          <w:sz w:val="24"/>
        </w:rPr>
      </w:pPr>
    </w:p>
    <w:p>
      <w:pPr>
        <w:spacing w:before="1"/>
        <w:ind w:left="1095" w:right="220" w:firstLine="0"/>
        <w:jc w:val="center"/>
        <w:rPr>
          <w:sz w:val="18"/>
        </w:rPr>
      </w:pPr>
      <w:r>
        <w:rPr>
          <w:spacing w:val="-10"/>
          <w:sz w:val="18"/>
        </w:rPr>
        <w:t>1</w:t>
      </w:r>
    </w:p>
    <w:p>
      <w:pPr>
        <w:spacing w:after="0"/>
        <w:jc w:val="center"/>
        <w:rPr>
          <w:sz w:val="18"/>
        </w:rPr>
        <w:sectPr>
          <w:footerReference w:type="default" r:id="rId5"/>
          <w:type w:val="continuous"/>
          <w:pgSz w:w="10720" w:h="14970"/>
          <w:pgMar w:header="0" w:footer="181" w:top="1140" w:bottom="380" w:left="1133" w:right="850"/>
          <w:pgNumType w:start="1"/>
        </w:sectPr>
      </w:pPr>
    </w:p>
    <w:p>
      <w:pPr>
        <w:pStyle w:val="Heading1"/>
        <w:tabs>
          <w:tab w:pos="1322" w:val="left" w:leader="none"/>
        </w:tabs>
        <w:spacing w:before="68"/>
        <w:ind w:right="220"/>
      </w:pPr>
      <w:bookmarkStart w:name="Section IUse of  English" w:id="1"/>
      <w:bookmarkEnd w:id="1"/>
      <w:r>
        <w:rPr/>
      </w:r>
      <w:r>
        <w:rPr/>
        <w:t>Section</w:t>
      </w:r>
      <w:r>
        <w:rPr>
          <w:spacing w:val="-10"/>
        </w:rPr>
        <w:t> I</w:t>
      </w:r>
      <w:r>
        <w:rPr/>
        <w:tab/>
        <w:t>Use</w:t>
      </w:r>
      <w:r>
        <w:rPr>
          <w:spacing w:val="-3"/>
        </w:rPr>
        <w:t> </w:t>
      </w:r>
      <w:r>
        <w:rPr/>
        <w:t>of</w:t>
      </w:r>
      <w:r>
        <w:rPr>
          <w:spacing w:val="60"/>
        </w:rPr>
        <w:t> </w:t>
      </w:r>
      <w:r>
        <w:rPr>
          <w:spacing w:val="-2"/>
        </w:rPr>
        <w:t>English</w:t>
      </w:r>
    </w:p>
    <w:p>
      <w:pPr>
        <w:pStyle w:val="BodyText"/>
        <w:spacing w:before="150"/>
        <w:rPr>
          <w:sz w:val="26"/>
        </w:rPr>
      </w:pPr>
    </w:p>
    <w:p>
      <w:pPr>
        <w:pStyle w:val="Heading3"/>
      </w:pPr>
      <w:bookmarkStart w:name="Directions:" w:id="2"/>
      <w:bookmarkEnd w:id="2"/>
      <w:r>
        <w:rPr>
          <w:b w:val="0"/>
        </w:rPr>
      </w:r>
      <w:r>
        <w:rPr>
          <w:spacing w:val="-2"/>
        </w:rPr>
        <w:t>Directions:</w:t>
      </w:r>
    </w:p>
    <w:p>
      <w:pPr>
        <w:pStyle w:val="BodyText"/>
        <w:spacing w:line="326" w:lineRule="auto" w:before="96"/>
        <w:ind w:left="256" w:right="471"/>
      </w:pPr>
      <w:r>
        <w:rPr/>
        <w:t>Read the following text. Choose the best word(s) for each numbered</w:t>
      </w:r>
      <w:r>
        <w:rPr>
          <w:spacing w:val="40"/>
        </w:rPr>
        <w:t> </w:t>
      </w:r>
      <w:r>
        <w:rPr/>
        <w:t>blank and</w:t>
      </w:r>
      <w:r>
        <w:rPr>
          <w:spacing w:val="40"/>
        </w:rPr>
        <w:t> </w:t>
      </w:r>
      <w:r>
        <w:rPr/>
        <w:t>mark A, B, C or D on ANSWER SHEET 1. (10</w:t>
      </w:r>
      <w:r>
        <w:rPr>
          <w:spacing w:val="-22"/>
        </w:rPr>
        <w:t> </w:t>
      </w:r>
      <w:r>
        <w:rPr/>
        <w:t>points)</w:t>
      </w:r>
    </w:p>
    <w:p>
      <w:pPr>
        <w:pStyle w:val="BodyText"/>
      </w:pPr>
    </w:p>
    <w:p>
      <w:pPr>
        <w:pStyle w:val="BodyText"/>
        <w:spacing w:before="191"/>
      </w:pPr>
    </w:p>
    <w:p>
      <w:pPr>
        <w:pStyle w:val="BodyText"/>
        <w:spacing w:line="321" w:lineRule="auto"/>
        <w:ind w:left="256" w:right="501" w:firstLine="458"/>
        <w:jc w:val="both"/>
      </w:pPr>
      <w:r>
        <w:rPr/>
        <w:t>Millions of Americans and foreigners see G.I. Joe as a mindless war toy, the symbol of American military adventurism, but that’s not how it used to be. To the</w:t>
      </w:r>
      <w:r>
        <w:rPr>
          <w:spacing w:val="40"/>
        </w:rPr>
        <w:t> </w:t>
      </w:r>
      <w:r>
        <w:rPr/>
        <w:t>men</w:t>
      </w:r>
      <w:r>
        <w:rPr>
          <w:spacing w:val="40"/>
        </w:rPr>
        <w:t> </w:t>
      </w:r>
      <w:r>
        <w:rPr/>
        <w:t>and</w:t>
      </w:r>
      <w:r>
        <w:rPr>
          <w:spacing w:val="40"/>
        </w:rPr>
        <w:t> </w:t>
      </w:r>
      <w:r>
        <w:rPr/>
        <w:t>women</w:t>
      </w:r>
      <w:r>
        <w:rPr>
          <w:spacing w:val="40"/>
        </w:rPr>
        <w:t> </w:t>
      </w:r>
      <w:r>
        <w:rPr/>
        <w:t>who</w:t>
      </w:r>
      <w:r>
        <w:rPr>
          <w:spacing w:val="80"/>
          <w:u w:val="single"/>
        </w:rPr>
        <w:t>   </w:t>
      </w:r>
      <w:r>
        <w:rPr>
          <w:u w:val="single"/>
        </w:rPr>
        <w:t>1</w:t>
      </w:r>
      <w:r>
        <w:rPr>
          <w:spacing w:val="292"/>
          <w:u w:val="single"/>
        </w:rPr>
        <w:t> </w:t>
      </w:r>
      <w:r>
        <w:rPr>
          <w:spacing w:val="35"/>
        </w:rPr>
        <w:t> </w:t>
      </w:r>
      <w:r>
        <w:rPr/>
        <w:t>in</w:t>
      </w:r>
      <w:r>
        <w:rPr>
          <w:spacing w:val="40"/>
        </w:rPr>
        <w:t> </w:t>
      </w:r>
      <w:r>
        <w:rPr/>
        <w:t>World</w:t>
      </w:r>
      <w:r>
        <w:rPr>
          <w:spacing w:val="40"/>
        </w:rPr>
        <w:t> </w:t>
      </w:r>
      <w:r>
        <w:rPr/>
        <w:t>War</w:t>
      </w:r>
      <w:r>
        <w:rPr>
          <w:spacing w:val="40"/>
        </w:rPr>
        <w:t> </w:t>
      </w:r>
      <w:r>
        <w:rPr>
          <w:rFonts w:ascii="SimSun" w:hAnsi="SimSun"/>
        </w:rPr>
        <w:t>Ⅱ</w:t>
      </w:r>
      <w:r>
        <w:rPr>
          <w:rFonts w:ascii="SimSun" w:hAnsi="SimSun"/>
          <w:spacing w:val="40"/>
        </w:rPr>
        <w:t> </w:t>
      </w:r>
      <w:r>
        <w:rPr/>
        <w:t>and</w:t>
      </w:r>
      <w:r>
        <w:rPr>
          <w:spacing w:val="40"/>
        </w:rPr>
        <w:t> </w:t>
      </w:r>
      <w:r>
        <w:rPr/>
        <w:t>the</w:t>
      </w:r>
      <w:r>
        <w:rPr>
          <w:spacing w:val="40"/>
        </w:rPr>
        <w:t> </w:t>
      </w:r>
      <w:r>
        <w:rPr/>
        <w:t>people</w:t>
      </w:r>
      <w:r>
        <w:rPr>
          <w:spacing w:val="40"/>
        </w:rPr>
        <w:t> </w:t>
      </w:r>
      <w:r>
        <w:rPr/>
        <w:t>they</w:t>
      </w:r>
      <w:r>
        <w:rPr>
          <w:spacing w:val="40"/>
        </w:rPr>
        <w:t> </w:t>
      </w:r>
      <w:r>
        <w:rPr/>
        <w:t>liberated, the</w:t>
      </w:r>
      <w:r>
        <w:rPr>
          <w:spacing w:val="16"/>
        </w:rPr>
        <w:t> </w:t>
      </w:r>
      <w:r>
        <w:rPr/>
        <w:t>G.I.</w:t>
      </w:r>
      <w:r>
        <w:rPr>
          <w:spacing w:val="15"/>
        </w:rPr>
        <w:t> </w:t>
      </w:r>
      <w:r>
        <w:rPr/>
        <w:t>was</w:t>
      </w:r>
      <w:r>
        <w:rPr>
          <w:spacing w:val="26"/>
        </w:rPr>
        <w:t> </w:t>
      </w:r>
      <w:r>
        <w:rPr/>
        <w:t>the</w:t>
      </w:r>
      <w:r>
        <w:rPr>
          <w:spacing w:val="80"/>
          <w:u w:val="single"/>
        </w:rPr>
        <w:t>  </w:t>
      </w:r>
      <w:r>
        <w:rPr>
          <w:u w:val="single"/>
        </w:rPr>
        <w:t>2</w:t>
      </w:r>
      <w:r>
        <w:rPr>
          <w:spacing w:val="60"/>
          <w:u w:val="single"/>
        </w:rPr>
        <w:t>  </w:t>
      </w:r>
      <w:r>
        <w:rPr/>
        <w:t> man</w:t>
      </w:r>
      <w:r>
        <w:rPr>
          <w:spacing w:val="27"/>
        </w:rPr>
        <w:t> </w:t>
      </w:r>
      <w:r>
        <w:rPr/>
        <w:t>grown</w:t>
      </w:r>
      <w:r>
        <w:rPr>
          <w:spacing w:val="29"/>
        </w:rPr>
        <w:t> </w:t>
      </w:r>
      <w:r>
        <w:rPr/>
        <w:t>into</w:t>
      </w:r>
      <w:r>
        <w:rPr>
          <w:spacing w:val="25"/>
        </w:rPr>
        <w:t> </w:t>
      </w:r>
      <w:r>
        <w:rPr/>
        <w:t>hero,</w:t>
      </w:r>
      <w:r>
        <w:rPr>
          <w:spacing w:val="27"/>
        </w:rPr>
        <w:t> </w:t>
      </w:r>
      <w:r>
        <w:rPr/>
        <w:t>the</w:t>
      </w:r>
      <w:r>
        <w:rPr>
          <w:spacing w:val="23"/>
        </w:rPr>
        <w:t> </w:t>
      </w:r>
      <w:r>
        <w:rPr/>
        <w:t>poor</w:t>
      </w:r>
      <w:r>
        <w:rPr>
          <w:spacing w:val="22"/>
        </w:rPr>
        <w:t> </w:t>
      </w:r>
      <w:r>
        <w:rPr/>
        <w:t>farm</w:t>
      </w:r>
      <w:r>
        <w:rPr>
          <w:spacing w:val="32"/>
        </w:rPr>
        <w:t> </w:t>
      </w:r>
      <w:r>
        <w:rPr/>
        <w:t>kid</w:t>
      </w:r>
      <w:r>
        <w:rPr>
          <w:spacing w:val="22"/>
        </w:rPr>
        <w:t> </w:t>
      </w:r>
      <w:r>
        <w:rPr/>
        <w:t>torn</w:t>
      </w:r>
      <w:r>
        <w:rPr>
          <w:spacing w:val="27"/>
        </w:rPr>
        <w:t> </w:t>
      </w:r>
      <w:r>
        <w:rPr/>
        <w:t>away</w:t>
      </w:r>
      <w:r>
        <w:rPr>
          <w:spacing w:val="25"/>
        </w:rPr>
        <w:t> </w:t>
      </w:r>
      <w:r>
        <w:rPr/>
        <w:t>from</w:t>
      </w:r>
      <w:r>
        <w:rPr>
          <w:spacing w:val="30"/>
        </w:rPr>
        <w:t> </w:t>
      </w:r>
      <w:r>
        <w:rPr/>
        <w:t>his</w:t>
      </w:r>
    </w:p>
    <w:p>
      <w:pPr>
        <w:pStyle w:val="BodyText"/>
        <w:spacing w:line="326" w:lineRule="auto" w:before="97"/>
        <w:ind w:left="256" w:right="511"/>
        <w:jc w:val="both"/>
      </w:pPr>
      <w:r>
        <w:rPr/>
        <w:t>home,</w:t>
      </w:r>
      <w:r>
        <w:rPr>
          <w:spacing w:val="29"/>
        </w:rPr>
        <w:t> </w:t>
      </w:r>
      <w:r>
        <w:rPr/>
        <w:t>the</w:t>
      </w:r>
      <w:r>
        <w:rPr>
          <w:spacing w:val="28"/>
        </w:rPr>
        <w:t> </w:t>
      </w:r>
      <w:r>
        <w:rPr/>
        <w:t>guy</w:t>
      </w:r>
      <w:r>
        <w:rPr>
          <w:spacing w:val="30"/>
        </w:rPr>
        <w:t> </w:t>
      </w:r>
      <w:r>
        <w:rPr/>
        <w:t>who</w:t>
      </w:r>
      <w:r>
        <w:rPr>
          <w:spacing w:val="32"/>
        </w:rPr>
        <w:t> </w:t>
      </w:r>
      <w:r>
        <w:rPr>
          <w:spacing w:val="80"/>
          <w:w w:val="150"/>
          <w:u w:val="single"/>
        </w:rPr>
        <w:t>  </w:t>
      </w:r>
      <w:r>
        <w:rPr>
          <w:u w:val="single"/>
        </w:rPr>
        <w:t>3</w:t>
      </w:r>
      <w:r>
        <w:rPr>
          <w:spacing w:val="202"/>
          <w:u w:val="single"/>
        </w:rPr>
        <w:t> </w:t>
      </w:r>
      <w:r>
        <w:rPr>
          <w:spacing w:val="115"/>
        </w:rPr>
        <w:t> </w:t>
      </w:r>
      <w:r>
        <w:rPr/>
        <w:t>all</w:t>
      </w:r>
      <w:r>
        <w:rPr>
          <w:spacing w:val="26"/>
        </w:rPr>
        <w:t> </w:t>
      </w:r>
      <w:r>
        <w:rPr/>
        <w:t>the</w:t>
      </w:r>
      <w:r>
        <w:rPr>
          <w:spacing w:val="28"/>
        </w:rPr>
        <w:t> </w:t>
      </w:r>
      <w:r>
        <w:rPr/>
        <w:t>burdens</w:t>
      </w:r>
      <w:r>
        <w:rPr>
          <w:spacing w:val="31"/>
        </w:rPr>
        <w:t> </w:t>
      </w:r>
      <w:r>
        <w:rPr/>
        <w:t>of</w:t>
      </w:r>
      <w:r>
        <w:rPr>
          <w:spacing w:val="27"/>
        </w:rPr>
        <w:t> </w:t>
      </w:r>
      <w:r>
        <w:rPr/>
        <w:t>battle,</w:t>
      </w:r>
      <w:r>
        <w:rPr>
          <w:spacing w:val="27"/>
        </w:rPr>
        <w:t> </w:t>
      </w:r>
      <w:r>
        <w:rPr/>
        <w:t>who</w:t>
      </w:r>
      <w:r>
        <w:rPr>
          <w:spacing w:val="34"/>
        </w:rPr>
        <w:t> </w:t>
      </w:r>
      <w:r>
        <w:rPr/>
        <w:t>slept</w:t>
      </w:r>
      <w:r>
        <w:rPr>
          <w:spacing w:val="28"/>
        </w:rPr>
        <w:t> </w:t>
      </w:r>
      <w:r>
        <w:rPr/>
        <w:t>in</w:t>
      </w:r>
      <w:r>
        <w:rPr>
          <w:spacing w:val="27"/>
        </w:rPr>
        <w:t> </w:t>
      </w:r>
      <w:r>
        <w:rPr/>
        <w:t>cold</w:t>
      </w:r>
      <w:r>
        <w:rPr>
          <w:spacing w:val="27"/>
        </w:rPr>
        <w:t> </w:t>
      </w:r>
      <w:r>
        <w:rPr/>
        <w:t>foxholes, who</w:t>
      </w:r>
      <w:r>
        <w:rPr>
          <w:spacing w:val="23"/>
        </w:rPr>
        <w:t> </w:t>
      </w:r>
      <w:r>
        <w:rPr/>
        <w:t>went</w:t>
      </w:r>
      <w:r>
        <w:rPr>
          <w:spacing w:val="19"/>
        </w:rPr>
        <w:t> </w:t>
      </w:r>
      <w:r>
        <w:rPr/>
        <w:t>without</w:t>
      </w:r>
      <w:r>
        <w:rPr>
          <w:spacing w:val="19"/>
        </w:rPr>
        <w:t> </w:t>
      </w:r>
      <w:r>
        <w:rPr/>
        <w:t>the</w:t>
      </w:r>
      <w:r>
        <w:rPr>
          <w:spacing w:val="19"/>
        </w:rPr>
        <w:t> </w:t>
      </w:r>
      <w:r>
        <w:rPr>
          <w:spacing w:val="80"/>
          <w:u w:val="single"/>
        </w:rPr>
        <w:t>  </w:t>
      </w:r>
      <w:r>
        <w:rPr>
          <w:u w:val="single"/>
        </w:rPr>
        <w:t>4</w:t>
      </w:r>
      <w:r>
        <w:rPr>
          <w:spacing w:val="174"/>
          <w:u w:val="single"/>
        </w:rPr>
        <w:t> </w:t>
      </w:r>
      <w:r>
        <w:rPr>
          <w:spacing w:val="98"/>
        </w:rPr>
        <w:t> </w:t>
      </w:r>
      <w:r>
        <w:rPr/>
        <w:t>of</w:t>
      </w:r>
      <w:r>
        <w:rPr>
          <w:spacing w:val="20"/>
        </w:rPr>
        <w:t> </w:t>
      </w:r>
      <w:r>
        <w:rPr/>
        <w:t>food</w:t>
      </w:r>
      <w:r>
        <w:rPr>
          <w:spacing w:val="20"/>
        </w:rPr>
        <w:t> </w:t>
      </w:r>
      <w:r>
        <w:rPr/>
        <w:t>and</w:t>
      </w:r>
      <w:r>
        <w:rPr>
          <w:spacing w:val="20"/>
        </w:rPr>
        <w:t> </w:t>
      </w:r>
      <w:r>
        <w:rPr/>
        <w:t>shelter,</w:t>
      </w:r>
      <w:r>
        <w:rPr>
          <w:spacing w:val="18"/>
        </w:rPr>
        <w:t> </w:t>
      </w:r>
      <w:r>
        <w:rPr/>
        <w:t>who</w:t>
      </w:r>
      <w:r>
        <w:rPr>
          <w:spacing w:val="20"/>
        </w:rPr>
        <w:t> </w:t>
      </w:r>
      <w:r>
        <w:rPr/>
        <w:t>stuck</w:t>
      </w:r>
      <w:r>
        <w:rPr>
          <w:spacing w:val="18"/>
        </w:rPr>
        <w:t> </w:t>
      </w:r>
      <w:r>
        <w:rPr/>
        <w:t>it</w:t>
      </w:r>
      <w:r>
        <w:rPr>
          <w:spacing w:val="19"/>
        </w:rPr>
        <w:t> </w:t>
      </w:r>
      <w:r>
        <w:rPr/>
        <w:t>out</w:t>
      </w:r>
      <w:r>
        <w:rPr>
          <w:spacing w:val="19"/>
        </w:rPr>
        <w:t> </w:t>
      </w:r>
      <w:r>
        <w:rPr/>
        <w:t>and</w:t>
      </w:r>
      <w:r>
        <w:rPr>
          <w:spacing w:val="18"/>
        </w:rPr>
        <w:t> </w:t>
      </w:r>
      <w:r>
        <w:rPr/>
        <w:t>drove</w:t>
      </w:r>
      <w:r>
        <w:rPr>
          <w:spacing w:val="21"/>
        </w:rPr>
        <w:t> </w:t>
      </w:r>
      <w:r>
        <w:rPr/>
        <w:t>back the</w:t>
      </w:r>
      <w:r>
        <w:rPr>
          <w:spacing w:val="40"/>
        </w:rPr>
        <w:t> </w:t>
      </w:r>
      <w:r>
        <w:rPr/>
        <w:t>Nazi</w:t>
      </w:r>
      <w:r>
        <w:rPr>
          <w:spacing w:val="40"/>
        </w:rPr>
        <w:t> </w:t>
      </w:r>
      <w:r>
        <w:rPr/>
        <w:t>reign</w:t>
      </w:r>
      <w:r>
        <w:rPr>
          <w:spacing w:val="40"/>
        </w:rPr>
        <w:t> </w:t>
      </w:r>
      <w:r>
        <w:rPr/>
        <w:t>of</w:t>
      </w:r>
      <w:r>
        <w:rPr>
          <w:spacing w:val="40"/>
        </w:rPr>
        <w:t> </w:t>
      </w:r>
      <w:r>
        <w:rPr/>
        <w:t>murder.</w:t>
      </w:r>
      <w:r>
        <w:rPr>
          <w:spacing w:val="40"/>
        </w:rPr>
        <w:t> </w:t>
      </w:r>
      <w:r>
        <w:rPr/>
        <w:t>This</w:t>
      </w:r>
      <w:r>
        <w:rPr>
          <w:spacing w:val="40"/>
        </w:rPr>
        <w:t> </w:t>
      </w:r>
      <w:r>
        <w:rPr/>
        <w:t>was</w:t>
      </w:r>
      <w:r>
        <w:rPr>
          <w:spacing w:val="40"/>
        </w:rPr>
        <w:t> </w:t>
      </w:r>
      <w:r>
        <w:rPr/>
        <w:t>not</w:t>
      </w:r>
      <w:r>
        <w:rPr>
          <w:spacing w:val="40"/>
        </w:rPr>
        <w:t> </w:t>
      </w:r>
      <w:r>
        <w:rPr/>
        <w:t>a</w:t>
      </w:r>
      <w:r>
        <w:rPr>
          <w:spacing w:val="40"/>
        </w:rPr>
        <w:t> </w:t>
      </w:r>
      <w:r>
        <w:rPr/>
        <w:t>volunteer</w:t>
      </w:r>
      <w:r>
        <w:rPr>
          <w:spacing w:val="40"/>
        </w:rPr>
        <w:t> </w:t>
      </w:r>
      <w:r>
        <w:rPr/>
        <w:t>soldier,</w:t>
      </w:r>
      <w:r>
        <w:rPr>
          <w:spacing w:val="40"/>
        </w:rPr>
        <w:t> </w:t>
      </w:r>
      <w:r>
        <w:rPr/>
        <w:t>not</w:t>
      </w:r>
      <w:r>
        <w:rPr>
          <w:spacing w:val="40"/>
        </w:rPr>
        <w:t> </w:t>
      </w:r>
      <w:r>
        <w:rPr/>
        <w:t>someone</w:t>
      </w:r>
      <w:r>
        <w:rPr>
          <w:spacing w:val="40"/>
        </w:rPr>
        <w:t> </w:t>
      </w:r>
      <w:r>
        <w:rPr/>
        <w:t>well paid,</w:t>
      </w:r>
      <w:r>
        <w:rPr>
          <w:spacing w:val="70"/>
        </w:rPr>
        <w:t> </w:t>
      </w:r>
      <w:r>
        <w:rPr>
          <w:spacing w:val="80"/>
          <w:u w:val="single"/>
        </w:rPr>
        <w:t> </w:t>
      </w:r>
      <w:r>
        <w:rPr>
          <w:u w:val="single"/>
        </w:rPr>
        <w:t>5</w:t>
      </w:r>
      <w:r>
        <w:rPr>
          <w:spacing w:val="132"/>
          <w:u w:val="single"/>
        </w:rPr>
        <w:t> </w:t>
      </w:r>
      <w:r>
        <w:rPr>
          <w:spacing w:val="68"/>
        </w:rPr>
        <w:t> </w:t>
      </w:r>
      <w:r>
        <w:rPr/>
        <w:t>an average guy,</w:t>
      </w:r>
      <w:r>
        <w:rPr>
          <w:spacing w:val="40"/>
        </w:rPr>
        <w:t> </w:t>
      </w:r>
      <w:r>
        <w:rPr/>
        <w:t>up </w:t>
      </w:r>
      <w:r>
        <w:rPr>
          <w:spacing w:val="40"/>
          <w:u w:val="single"/>
        </w:rPr>
        <w:t>  </w:t>
      </w:r>
      <w:r>
        <w:rPr>
          <w:u w:val="single"/>
        </w:rPr>
        <w:t>6</w:t>
      </w:r>
      <w:r>
        <w:rPr>
          <w:spacing w:val="129"/>
          <w:u w:val="single"/>
        </w:rPr>
        <w:t> </w:t>
      </w:r>
      <w:r>
        <w:rPr>
          <w:spacing w:val="69"/>
        </w:rPr>
        <w:t> </w:t>
      </w:r>
      <w:r>
        <w:rPr/>
        <w:t>the best trained, best equipped, fiercest, most brutal enemies seen in centuries.</w:t>
      </w:r>
    </w:p>
    <w:p>
      <w:pPr>
        <w:pStyle w:val="BodyText"/>
        <w:spacing w:line="326" w:lineRule="auto"/>
        <w:ind w:left="256" w:right="450" w:firstLine="458"/>
        <w:jc w:val="both"/>
      </w:pPr>
      <w:r>
        <w:rPr/>
        <w:t>His</w:t>
      </w:r>
      <w:r>
        <w:rPr>
          <w:spacing w:val="-3"/>
        </w:rPr>
        <w:t> </w:t>
      </w:r>
      <w:r>
        <w:rPr/>
        <w:t>name</w:t>
      </w:r>
      <w:r>
        <w:rPr>
          <w:spacing w:val="-4"/>
        </w:rPr>
        <w:t> </w:t>
      </w:r>
      <w:r>
        <w:rPr/>
        <w:t>isn’t</w:t>
      </w:r>
      <w:r>
        <w:rPr>
          <w:spacing w:val="-2"/>
        </w:rPr>
        <w:t> </w:t>
      </w:r>
      <w:r>
        <w:rPr/>
        <w:t>much.</w:t>
      </w:r>
      <w:r>
        <w:rPr>
          <w:spacing w:val="-2"/>
        </w:rPr>
        <w:t> </w:t>
      </w:r>
      <w:r>
        <w:rPr>
          <w:i/>
        </w:rPr>
        <w:t>G.I.</w:t>
      </w:r>
      <w:r>
        <w:rPr>
          <w:i/>
          <w:spacing w:val="-2"/>
        </w:rPr>
        <w:t> </w:t>
      </w:r>
      <w:r>
        <w:rPr/>
        <w:t>is</w:t>
      </w:r>
      <w:r>
        <w:rPr>
          <w:spacing w:val="-3"/>
        </w:rPr>
        <w:t> </w:t>
      </w:r>
      <w:r>
        <w:rPr/>
        <w:t>just</w:t>
      </w:r>
      <w:r>
        <w:rPr>
          <w:spacing w:val="-1"/>
        </w:rPr>
        <w:t> </w:t>
      </w:r>
      <w:r>
        <w:rPr/>
        <w:t>a</w:t>
      </w:r>
      <w:r>
        <w:rPr>
          <w:spacing w:val="-4"/>
        </w:rPr>
        <w:t> </w:t>
      </w:r>
      <w:r>
        <w:rPr/>
        <w:t>military</w:t>
      </w:r>
      <w:r>
        <w:rPr>
          <w:spacing w:val="-2"/>
        </w:rPr>
        <w:t> </w:t>
      </w:r>
      <w:r>
        <w:rPr/>
        <w:t>abbreviation</w:t>
      </w:r>
      <w:r>
        <w:rPr>
          <w:spacing w:val="80"/>
          <w:u w:val="single"/>
        </w:rPr>
        <w:t> </w:t>
      </w:r>
      <w:r>
        <w:rPr>
          <w:u w:val="single"/>
        </w:rPr>
        <w:t>7</w:t>
      </w:r>
      <w:r>
        <w:rPr>
          <w:spacing w:val="56"/>
          <w:u w:val="single"/>
        </w:rPr>
        <w:t> </w:t>
      </w:r>
      <w:r>
        <w:rPr>
          <w:spacing w:val="51"/>
        </w:rPr>
        <w:t> </w:t>
      </w:r>
      <w:r>
        <w:rPr/>
        <w:t>Government</w:t>
      </w:r>
      <w:r>
        <w:rPr>
          <w:spacing w:val="80"/>
          <w:w w:val="150"/>
        </w:rPr>
        <w:t> </w:t>
      </w:r>
      <w:r>
        <w:rPr/>
        <w:t>Issue, and it was on all of the articles </w:t>
      </w:r>
      <w:r>
        <w:rPr>
          <w:spacing w:val="80"/>
          <w:u w:val="single"/>
        </w:rPr>
        <w:t>  </w:t>
      </w:r>
      <w:r>
        <w:rPr>
          <w:u w:val="single"/>
        </w:rPr>
        <w:t>8</w:t>
      </w:r>
      <w:r>
        <w:rPr>
          <w:spacing w:val="153"/>
          <w:u w:val="single"/>
        </w:rPr>
        <w:t> </w:t>
      </w:r>
      <w:r>
        <w:rPr>
          <w:spacing w:val="86"/>
        </w:rPr>
        <w:t> </w:t>
      </w:r>
      <w:r>
        <w:rPr/>
        <w:t>to soldiers. And Joe? A common</w:t>
      </w:r>
      <w:r>
        <w:rPr>
          <w:spacing w:val="80"/>
        </w:rPr>
        <w:t> </w:t>
      </w:r>
      <w:r>
        <w:rPr/>
        <w:t>name for</w:t>
      </w:r>
      <w:r>
        <w:rPr>
          <w:spacing w:val="18"/>
        </w:rPr>
        <w:t> </w:t>
      </w:r>
      <w:r>
        <w:rPr/>
        <w:t>a guy</w:t>
      </w:r>
      <w:r>
        <w:rPr>
          <w:spacing w:val="80"/>
        </w:rPr>
        <w:t> </w:t>
      </w:r>
      <w:r>
        <w:rPr/>
        <w:t>who</w:t>
      </w:r>
      <w:r>
        <w:rPr>
          <w:spacing w:val="80"/>
        </w:rPr>
        <w:t> </w:t>
      </w:r>
      <w:r>
        <w:rPr/>
        <w:t>never </w:t>
      </w:r>
      <w:r>
        <w:rPr>
          <w:spacing w:val="40"/>
          <w:u w:val="single"/>
        </w:rPr>
        <w:t>  </w:t>
      </w:r>
      <w:r>
        <w:rPr>
          <w:u w:val="single"/>
        </w:rPr>
        <w:t>9</w:t>
      </w:r>
      <w:r>
        <w:rPr>
          <w:spacing w:val="201"/>
          <w:u w:val="single"/>
        </w:rPr>
        <w:t> </w:t>
      </w:r>
      <w:r>
        <w:rPr>
          <w:spacing w:val="29"/>
        </w:rPr>
        <w:t> </w:t>
      </w:r>
      <w:r>
        <w:rPr/>
        <w:t>it</w:t>
      </w:r>
      <w:r>
        <w:rPr>
          <w:spacing w:val="80"/>
        </w:rPr>
        <w:t> </w:t>
      </w:r>
      <w:r>
        <w:rPr/>
        <w:t>to</w:t>
      </w:r>
      <w:r>
        <w:rPr>
          <w:spacing w:val="80"/>
        </w:rPr>
        <w:t> </w:t>
      </w:r>
      <w:r>
        <w:rPr/>
        <w:t>the</w:t>
      </w:r>
      <w:r>
        <w:rPr>
          <w:spacing w:val="80"/>
        </w:rPr>
        <w:t> </w:t>
      </w:r>
      <w:r>
        <w:rPr/>
        <w:t>top.</w:t>
      </w:r>
      <w:r>
        <w:rPr>
          <w:spacing w:val="80"/>
        </w:rPr>
        <w:t> </w:t>
      </w:r>
      <w:r>
        <w:rPr/>
        <w:t>Joe</w:t>
      </w:r>
      <w:r>
        <w:rPr>
          <w:spacing w:val="80"/>
        </w:rPr>
        <w:t> </w:t>
      </w:r>
      <w:r>
        <w:rPr/>
        <w:t>Blow, Joe</w:t>
      </w:r>
      <w:r>
        <w:rPr>
          <w:spacing w:val="80"/>
        </w:rPr>
        <w:t> </w:t>
      </w:r>
      <w:r>
        <w:rPr/>
        <w:t>Palooka,</w:t>
      </w:r>
      <w:r>
        <w:rPr>
          <w:spacing w:val="80"/>
        </w:rPr>
        <w:t> </w:t>
      </w:r>
      <w:r>
        <w:rPr/>
        <w:t>Joe Magrac...a working class name. The United States has</w:t>
      </w:r>
      <w:r>
        <w:rPr>
          <w:u w:val="single"/>
        </w:rPr>
        <w:t> 10</w:t>
      </w:r>
      <w:r>
        <w:rPr/>
        <w:t> had a president or vice-president or secretary of state Joe.</w:t>
      </w:r>
    </w:p>
    <w:p>
      <w:pPr>
        <w:pStyle w:val="BodyText"/>
        <w:spacing w:line="326" w:lineRule="auto"/>
        <w:ind w:left="256" w:right="443" w:firstLine="463"/>
        <w:jc w:val="both"/>
      </w:pPr>
      <w:r>
        <w:rPr/>
        <w:t>G.I.</w:t>
      </w:r>
      <w:r>
        <w:rPr>
          <w:spacing w:val="28"/>
        </w:rPr>
        <w:t> </w:t>
      </w:r>
      <w:r>
        <w:rPr/>
        <w:t>Joe</w:t>
      </w:r>
      <w:r>
        <w:rPr>
          <w:spacing w:val="23"/>
        </w:rPr>
        <w:t> </w:t>
      </w:r>
      <w:r>
        <w:rPr/>
        <w:t>had</w:t>
      </w:r>
      <w:r>
        <w:rPr>
          <w:spacing w:val="28"/>
        </w:rPr>
        <w:t> </w:t>
      </w:r>
      <w:r>
        <w:rPr/>
        <w:t>a</w:t>
      </w:r>
      <w:r>
        <w:rPr>
          <w:spacing w:val="25"/>
        </w:rPr>
        <w:t> </w:t>
      </w:r>
      <w:r>
        <w:rPr>
          <w:spacing w:val="80"/>
          <w:u w:val="single"/>
        </w:rPr>
        <w:t>  </w:t>
      </w:r>
      <w:r>
        <w:rPr>
          <w:u w:val="single"/>
        </w:rPr>
        <w:t>11</w:t>
      </w:r>
      <w:r>
        <w:rPr>
          <w:spacing w:val="191"/>
          <w:u w:val="single"/>
        </w:rPr>
        <w:t> </w:t>
      </w:r>
      <w:r>
        <w:rPr>
          <w:spacing w:val="112"/>
        </w:rPr>
        <w:t> </w:t>
      </w:r>
      <w:r>
        <w:rPr/>
        <w:t>career</w:t>
      </w:r>
      <w:r>
        <w:rPr>
          <w:spacing w:val="26"/>
        </w:rPr>
        <w:t> </w:t>
      </w:r>
      <w:r>
        <w:rPr/>
        <w:t>fighting</w:t>
      </w:r>
      <w:r>
        <w:rPr>
          <w:spacing w:val="26"/>
        </w:rPr>
        <w:t> </w:t>
      </w:r>
      <w:r>
        <w:rPr/>
        <w:t>German,</w:t>
      </w:r>
      <w:r>
        <w:rPr>
          <w:spacing w:val="26"/>
        </w:rPr>
        <w:t> </w:t>
      </w:r>
      <w:r>
        <w:rPr/>
        <w:t>Japanese,</w:t>
      </w:r>
      <w:r>
        <w:rPr>
          <w:spacing w:val="28"/>
        </w:rPr>
        <w:t> </w:t>
      </w:r>
      <w:r>
        <w:rPr/>
        <w:t>and</w:t>
      </w:r>
      <w:r>
        <w:rPr>
          <w:spacing w:val="22"/>
        </w:rPr>
        <w:t> </w:t>
      </w:r>
      <w:r>
        <w:rPr/>
        <w:t>Korean</w:t>
      </w:r>
      <w:r>
        <w:rPr>
          <w:spacing w:val="26"/>
        </w:rPr>
        <w:t> </w:t>
      </w:r>
      <w:r>
        <w:rPr/>
        <w:t>troops. He</w:t>
      </w:r>
      <w:r>
        <w:rPr>
          <w:spacing w:val="40"/>
        </w:rPr>
        <w:t> </w:t>
      </w:r>
      <w:r>
        <w:rPr/>
        <w:t>appears</w:t>
      </w:r>
      <w:r>
        <w:rPr>
          <w:spacing w:val="40"/>
        </w:rPr>
        <w:t> </w:t>
      </w:r>
      <w:r>
        <w:rPr/>
        <w:t>as</w:t>
      </w:r>
      <w:r>
        <w:rPr>
          <w:spacing w:val="40"/>
        </w:rPr>
        <w:t> </w:t>
      </w:r>
      <w:r>
        <w:rPr/>
        <w:t>a</w:t>
      </w:r>
      <w:r>
        <w:rPr>
          <w:spacing w:val="39"/>
        </w:rPr>
        <w:t> </w:t>
      </w:r>
      <w:r>
        <w:rPr/>
        <w:t>character,</w:t>
      </w:r>
      <w:r>
        <w:rPr>
          <w:spacing w:val="37"/>
        </w:rPr>
        <w:t> </w:t>
      </w:r>
      <w:r>
        <w:rPr/>
        <w:t>or</w:t>
      </w:r>
      <w:r>
        <w:rPr>
          <w:spacing w:val="40"/>
        </w:rPr>
        <w:t> </w:t>
      </w:r>
      <w:r>
        <w:rPr/>
        <w:t>a</w:t>
      </w:r>
      <w:r>
        <w:rPr>
          <w:spacing w:val="36"/>
        </w:rPr>
        <w:t> </w:t>
      </w:r>
      <w:r>
        <w:rPr>
          <w:spacing w:val="80"/>
          <w:u w:val="single"/>
        </w:rPr>
        <w:t>  </w:t>
      </w:r>
      <w:r>
        <w:rPr>
          <w:u w:val="single"/>
        </w:rPr>
        <w:t>12</w:t>
      </w:r>
      <w:r>
        <w:rPr>
          <w:spacing w:val="80"/>
          <w:u w:val="single"/>
        </w:rPr>
        <w:t>  </w:t>
      </w:r>
      <w:r>
        <w:rPr>
          <w:spacing w:val="41"/>
        </w:rPr>
        <w:t> </w:t>
      </w:r>
      <w:r>
        <w:rPr/>
        <w:t>of</w:t>
      </w:r>
      <w:r>
        <w:rPr>
          <w:spacing w:val="37"/>
        </w:rPr>
        <w:t> </w:t>
      </w:r>
      <w:r>
        <w:rPr/>
        <w:t>American</w:t>
      </w:r>
      <w:r>
        <w:rPr>
          <w:spacing w:val="40"/>
        </w:rPr>
        <w:t> </w:t>
      </w:r>
      <w:r>
        <w:rPr/>
        <w:t>personalities,</w:t>
      </w:r>
      <w:r>
        <w:rPr>
          <w:spacing w:val="40"/>
        </w:rPr>
        <w:t> </w:t>
      </w:r>
      <w:r>
        <w:rPr/>
        <w:t>in</w:t>
      </w:r>
      <w:r>
        <w:rPr>
          <w:spacing w:val="80"/>
        </w:rPr>
        <w:t> </w:t>
      </w:r>
      <w:r>
        <w:rPr/>
        <w:t>the</w:t>
      </w:r>
      <w:r>
        <w:rPr>
          <w:spacing w:val="80"/>
        </w:rPr>
        <w:t> </w:t>
      </w:r>
      <w:r>
        <w:rPr/>
        <w:t>1945 movie </w:t>
      </w:r>
      <w:r>
        <w:rPr>
          <w:i/>
        </w:rPr>
        <w:t>The Story of G.I.</w:t>
      </w:r>
      <w:r>
        <w:rPr>
          <w:i/>
          <w:spacing w:val="-1"/>
        </w:rPr>
        <w:t> </w:t>
      </w:r>
      <w:r>
        <w:rPr>
          <w:i/>
        </w:rPr>
        <w:t>Joe</w:t>
      </w:r>
      <w:r>
        <w:rPr/>
        <w:t>, based</w:t>
      </w:r>
      <w:r>
        <w:rPr>
          <w:spacing w:val="-1"/>
        </w:rPr>
        <w:t> </w:t>
      </w:r>
      <w:r>
        <w:rPr/>
        <w:t>on</w:t>
      </w:r>
      <w:r>
        <w:rPr>
          <w:spacing w:val="-1"/>
        </w:rPr>
        <w:t> </w:t>
      </w:r>
      <w:r>
        <w:rPr/>
        <w:t>the last days of</w:t>
      </w:r>
      <w:r>
        <w:rPr>
          <w:spacing w:val="40"/>
        </w:rPr>
        <w:t> </w:t>
      </w:r>
      <w:r>
        <w:rPr/>
        <w:t>war</w:t>
      </w:r>
      <w:r>
        <w:rPr>
          <w:spacing w:val="40"/>
        </w:rPr>
        <w:t> </w:t>
      </w:r>
      <w:r>
        <w:rPr/>
        <w:t>correspondent</w:t>
      </w:r>
      <w:r>
        <w:rPr>
          <w:spacing w:val="40"/>
        </w:rPr>
        <w:t> </w:t>
      </w:r>
      <w:r>
        <w:rPr/>
        <w:t>Ernie</w:t>
      </w:r>
      <w:r>
        <w:rPr>
          <w:spacing w:val="40"/>
        </w:rPr>
        <w:t> </w:t>
      </w:r>
      <w:r>
        <w:rPr/>
        <w:t>Pyle. Some of the soldiers</w:t>
      </w:r>
      <w:r>
        <w:rPr>
          <w:spacing w:val="80"/>
        </w:rPr>
        <w:t> </w:t>
      </w:r>
      <w:r>
        <w:rPr/>
        <w:t>Pyle</w:t>
      </w:r>
      <w:r>
        <w:rPr>
          <w:spacing w:val="33"/>
        </w:rPr>
        <w:t> </w:t>
      </w:r>
      <w:r>
        <w:rPr>
          <w:spacing w:val="80"/>
          <w:u w:val="single"/>
        </w:rPr>
        <w:t>  </w:t>
      </w:r>
      <w:r>
        <w:rPr>
          <w:u w:val="single"/>
        </w:rPr>
        <w:t>13</w:t>
      </w:r>
      <w:r>
        <w:rPr>
          <w:spacing w:val="208"/>
          <w:u w:val="single"/>
        </w:rPr>
        <w:t> </w:t>
      </w:r>
      <w:r>
        <w:rPr>
          <w:spacing w:val="125"/>
        </w:rPr>
        <w:t> </w:t>
      </w:r>
      <w:r>
        <w:rPr/>
        <w:t>portrayed</w:t>
      </w:r>
      <w:r>
        <w:rPr>
          <w:spacing w:val="80"/>
        </w:rPr>
        <w:t> </w:t>
      </w:r>
      <w:r>
        <w:rPr/>
        <w:t>themselves</w:t>
      </w:r>
      <w:r>
        <w:rPr>
          <w:spacing w:val="80"/>
        </w:rPr>
        <w:t> </w:t>
      </w:r>
      <w:r>
        <w:rPr/>
        <w:t>in the film. Pyle</w:t>
      </w:r>
      <w:r>
        <w:rPr>
          <w:spacing w:val="35"/>
        </w:rPr>
        <w:t> </w:t>
      </w:r>
      <w:r>
        <w:rPr/>
        <w:t>was famous for covering</w:t>
      </w:r>
      <w:r>
        <w:rPr>
          <w:spacing w:val="-1"/>
        </w:rPr>
        <w:t> </w:t>
      </w:r>
      <w:r>
        <w:rPr/>
        <w:t>the</w:t>
      </w:r>
      <w:r>
        <w:rPr>
          <w:spacing w:val="40"/>
          <w:u w:val="single"/>
        </w:rPr>
        <w:t> </w:t>
      </w:r>
      <w:r>
        <w:rPr>
          <w:u w:val="single"/>
        </w:rPr>
        <w:t>14</w:t>
      </w:r>
      <w:r>
        <w:rPr>
          <w:spacing w:val="174"/>
          <w:u w:val="single"/>
        </w:rPr>
        <w:t> </w:t>
      </w:r>
      <w:r>
        <w:rPr>
          <w:spacing w:val="2"/>
        </w:rPr>
        <w:t> </w:t>
      </w:r>
      <w:r>
        <w:rPr/>
        <w:t>side of the war, writing about the dirt-snow-and-mud soldiers, not</w:t>
      </w:r>
      <w:r>
        <w:rPr>
          <w:spacing w:val="80"/>
        </w:rPr>
        <w:t> </w:t>
      </w:r>
      <w:r>
        <w:rPr/>
        <w:t>how</w:t>
      </w:r>
      <w:r>
        <w:rPr>
          <w:spacing w:val="80"/>
        </w:rPr>
        <w:t> </w:t>
      </w:r>
      <w:r>
        <w:rPr/>
        <w:t>many miles</w:t>
      </w:r>
      <w:r>
        <w:rPr>
          <w:spacing w:val="40"/>
        </w:rPr>
        <w:t> </w:t>
      </w:r>
      <w:r>
        <w:rPr/>
        <w:t>were</w:t>
      </w:r>
      <w:r>
        <w:rPr>
          <w:spacing w:val="39"/>
        </w:rPr>
        <w:t> </w:t>
      </w:r>
      <w:r>
        <w:rPr>
          <w:spacing w:val="39"/>
          <w:u w:val="single"/>
        </w:rPr>
        <w:t>  </w:t>
      </w:r>
      <w:r>
        <w:rPr>
          <w:u w:val="single"/>
        </w:rPr>
        <w:t>15</w:t>
      </w:r>
      <w:r>
        <w:rPr>
          <w:spacing w:val="222"/>
          <w:u w:val="single"/>
        </w:rPr>
        <w:t> </w:t>
      </w:r>
      <w:r>
        <w:rPr>
          <w:spacing w:val="133"/>
        </w:rPr>
        <w:t> </w:t>
      </w:r>
      <w:r>
        <w:rPr/>
        <w:t>or</w:t>
      </w:r>
      <w:r>
        <w:rPr>
          <w:spacing w:val="80"/>
        </w:rPr>
        <w:t> </w:t>
      </w:r>
      <w:r>
        <w:rPr/>
        <w:t>what</w:t>
      </w:r>
      <w:r>
        <w:rPr>
          <w:spacing w:val="40"/>
        </w:rPr>
        <w:t> </w:t>
      </w:r>
      <w:r>
        <w:rPr/>
        <w:t>towns</w:t>
      </w:r>
      <w:r>
        <w:rPr>
          <w:spacing w:val="80"/>
        </w:rPr>
        <w:t> </w:t>
      </w:r>
      <w:r>
        <w:rPr/>
        <w:t>were</w:t>
      </w:r>
      <w:r>
        <w:rPr>
          <w:spacing w:val="40"/>
        </w:rPr>
        <w:t> </w:t>
      </w:r>
      <w:r>
        <w:rPr/>
        <w:t>captured or liberated. His reports</w:t>
      </w:r>
      <w:r>
        <w:rPr>
          <w:spacing w:val="40"/>
          <w:u w:val="single"/>
        </w:rPr>
        <w:t>  </w:t>
      </w:r>
      <w:r>
        <w:rPr>
          <w:u w:val="single"/>
        </w:rPr>
        <w:t>16</w:t>
      </w:r>
      <w:r>
        <w:rPr>
          <w:spacing w:val="206"/>
          <w:u w:val="single"/>
        </w:rPr>
        <w:t> </w:t>
      </w:r>
      <w:r>
        <w:rPr>
          <w:spacing w:val="10"/>
        </w:rPr>
        <w:t> </w:t>
      </w:r>
      <w:r>
        <w:rPr/>
        <w:t>the “Willie” cartoons of famed</w:t>
      </w:r>
      <w:r>
        <w:rPr>
          <w:spacing w:val="80"/>
          <w:w w:val="150"/>
        </w:rPr>
        <w:t> </w:t>
      </w:r>
      <w:r>
        <w:rPr>
          <w:i/>
        </w:rPr>
        <w:t>Stars and Stripes </w:t>
      </w:r>
      <w:r>
        <w:rPr/>
        <w:t>artist Bill Maulden. Boh men </w:t>
      </w:r>
      <w:r>
        <w:rPr>
          <w:spacing w:val="40"/>
          <w:u w:val="single"/>
        </w:rPr>
        <w:t>  </w:t>
      </w:r>
      <w:r>
        <w:rPr>
          <w:u w:val="single"/>
        </w:rPr>
        <w:t>17</w:t>
      </w:r>
      <w:r>
        <w:rPr>
          <w:spacing w:val="275"/>
          <w:u w:val="single"/>
        </w:rPr>
        <w:t> </w:t>
      </w:r>
      <w:r>
        <w:rPr>
          <w:spacing w:val="27"/>
        </w:rPr>
        <w:t> </w:t>
      </w:r>
      <w:r>
        <w:rPr/>
        <w:t>the dirt and</w:t>
      </w:r>
      <w:r>
        <w:rPr>
          <w:spacing w:val="40"/>
        </w:rPr>
        <w:t> </w:t>
      </w:r>
      <w:r>
        <w:rPr/>
        <w:t>exhaustion</w:t>
      </w:r>
      <w:r>
        <w:rPr>
          <w:spacing w:val="80"/>
        </w:rPr>
        <w:t> </w:t>
      </w:r>
      <w:r>
        <w:rPr/>
        <w:t>of war, the </w:t>
      </w:r>
      <w:r>
        <w:rPr>
          <w:spacing w:val="40"/>
          <w:u w:val="single"/>
        </w:rPr>
        <w:t>  </w:t>
      </w:r>
      <w:r>
        <w:rPr>
          <w:u w:val="single"/>
        </w:rPr>
        <w:t>18</w:t>
      </w:r>
      <w:r>
        <w:rPr>
          <w:spacing w:val="191"/>
          <w:u w:val="single"/>
        </w:rPr>
        <w:t> </w:t>
      </w:r>
      <w:r>
        <w:rPr>
          <w:spacing w:val="27"/>
        </w:rPr>
        <w:t> </w:t>
      </w:r>
      <w:r>
        <w:rPr/>
        <w:t>of civilization that the soldiers shared with each other and the</w:t>
      </w:r>
      <w:r>
        <w:rPr>
          <w:spacing w:val="40"/>
        </w:rPr>
        <w:t> </w:t>
      </w:r>
      <w:r>
        <w:rPr/>
        <w:t>civilians: coffee,</w:t>
      </w:r>
      <w:r>
        <w:rPr>
          <w:spacing w:val="40"/>
        </w:rPr>
        <w:t> </w:t>
      </w:r>
      <w:r>
        <w:rPr/>
        <w:t>tobacco, whiskey, shelter, sleep. </w:t>
      </w:r>
      <w:r>
        <w:rPr>
          <w:spacing w:val="80"/>
          <w:u w:val="single"/>
        </w:rPr>
        <w:t>  </w:t>
      </w:r>
      <w:r>
        <w:rPr>
          <w:u w:val="single"/>
        </w:rPr>
        <w:t>19</w:t>
      </w:r>
      <w:r>
        <w:rPr>
          <w:spacing w:val="155"/>
          <w:u w:val="single"/>
        </w:rPr>
        <w:t> </w:t>
      </w:r>
      <w:r>
        <w:rPr>
          <w:spacing w:val="86"/>
        </w:rPr>
        <w:t> </w:t>
      </w:r>
      <w:r>
        <w:rPr/>
        <w:t>Egypt,</w:t>
      </w:r>
      <w:r>
        <w:rPr>
          <w:spacing w:val="18"/>
        </w:rPr>
        <w:t> </w:t>
      </w:r>
      <w:r>
        <w:rPr/>
        <w:t>France,</w:t>
      </w:r>
      <w:r>
        <w:rPr>
          <w:spacing w:val="18"/>
        </w:rPr>
        <w:t> </w:t>
      </w:r>
      <w:r>
        <w:rPr/>
        <w:t>and</w:t>
      </w:r>
      <w:r>
        <w:rPr>
          <w:spacing w:val="80"/>
        </w:rPr>
        <w:t> </w:t>
      </w:r>
      <w:r>
        <w:rPr/>
        <w:t>a</w:t>
      </w:r>
      <w:r>
        <w:rPr>
          <w:spacing w:val="40"/>
        </w:rPr>
        <w:t>  </w:t>
      </w:r>
      <w:r>
        <w:rPr/>
        <w:t>dozen</w:t>
      </w:r>
      <w:r>
        <w:rPr>
          <w:spacing w:val="18"/>
        </w:rPr>
        <w:t> </w:t>
      </w:r>
      <w:r>
        <w:rPr/>
        <w:t>more</w:t>
      </w:r>
      <w:r>
        <w:rPr>
          <w:spacing w:val="80"/>
        </w:rPr>
        <w:t> </w:t>
      </w:r>
      <w:r>
        <w:rPr/>
        <w:t>countries,</w:t>
      </w:r>
      <w:r>
        <w:rPr>
          <w:spacing w:val="80"/>
        </w:rPr>
        <w:t> </w:t>
      </w:r>
      <w:r>
        <w:rPr/>
        <w:t>G.I. Joe</w:t>
      </w:r>
      <w:r>
        <w:rPr>
          <w:spacing w:val="40"/>
        </w:rPr>
        <w:t> </w:t>
      </w:r>
      <w:r>
        <w:rPr/>
        <w:t>was</w:t>
      </w:r>
      <w:r>
        <w:rPr>
          <w:spacing w:val="40"/>
        </w:rPr>
        <w:t> </w:t>
      </w:r>
      <w:r>
        <w:rPr/>
        <w:t>any</w:t>
      </w:r>
      <w:r>
        <w:rPr>
          <w:spacing w:val="40"/>
        </w:rPr>
        <w:t> </w:t>
      </w:r>
      <w:r>
        <w:rPr/>
        <w:t>American</w:t>
      </w:r>
      <w:r>
        <w:rPr>
          <w:spacing w:val="69"/>
        </w:rPr>
        <w:t> </w:t>
      </w:r>
      <w:r>
        <w:rPr/>
        <w:t>soldier, </w:t>
      </w:r>
      <w:r>
        <w:rPr>
          <w:spacing w:val="69"/>
          <w:u w:val="single"/>
        </w:rPr>
        <w:t>  </w:t>
      </w:r>
      <w:r>
        <w:rPr>
          <w:u w:val="single"/>
        </w:rPr>
        <w:t>20</w:t>
      </w:r>
      <w:r>
        <w:rPr>
          <w:spacing w:val="69"/>
          <w:u w:val="single"/>
        </w:rPr>
        <w:t>  </w:t>
      </w:r>
      <w:r>
        <w:rPr>
          <w:spacing w:val="2"/>
        </w:rPr>
        <w:t> </w:t>
      </w:r>
      <w:r>
        <w:rPr/>
        <w:t>the</w:t>
      </w:r>
      <w:r>
        <w:rPr>
          <w:spacing w:val="40"/>
        </w:rPr>
        <w:t> </w:t>
      </w:r>
      <w:r>
        <w:rPr/>
        <w:t>most important person in their</w:t>
      </w:r>
      <w:r>
        <w:rPr>
          <w:spacing w:val="-5"/>
        </w:rPr>
        <w:t> </w:t>
      </w:r>
      <w:r>
        <w:rPr/>
        <w:t>lives.</w:t>
      </w:r>
    </w:p>
    <w:p>
      <w:pPr>
        <w:pStyle w:val="BodyText"/>
        <w:rPr>
          <w:sz w:val="24"/>
        </w:rPr>
      </w:pPr>
    </w:p>
    <w:p>
      <w:pPr>
        <w:pStyle w:val="BodyText"/>
        <w:rPr>
          <w:sz w:val="24"/>
        </w:rPr>
      </w:pPr>
    </w:p>
    <w:p>
      <w:pPr>
        <w:pStyle w:val="BodyText"/>
        <w:spacing w:before="120"/>
        <w:rPr>
          <w:sz w:val="24"/>
        </w:rPr>
      </w:pPr>
    </w:p>
    <w:p>
      <w:pPr>
        <w:pStyle w:val="Heading2"/>
      </w:pPr>
      <w:r>
        <w:rPr>
          <w:spacing w:val="-10"/>
        </w:rPr>
        <w:t>2</w:t>
      </w:r>
    </w:p>
    <w:p>
      <w:pPr>
        <w:pStyle w:val="Heading2"/>
        <w:spacing w:after="0"/>
        <w:sectPr>
          <w:pgSz w:w="10720" w:h="14970"/>
          <w:pgMar w:header="0" w:footer="181" w:top="1180" w:bottom="380" w:left="1133" w:right="850"/>
        </w:sectPr>
      </w:pPr>
    </w:p>
    <w:tbl>
      <w:tblPr>
        <w:tblW w:w="0" w:type="auto"/>
        <w:jc w:val="left"/>
        <w:tblInd w:w="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7"/>
        <w:gridCol w:w="1831"/>
        <w:gridCol w:w="2101"/>
        <w:gridCol w:w="1871"/>
      </w:tblGrid>
      <w:tr>
        <w:trPr>
          <w:trHeight w:val="356" w:hRule="atLeast"/>
        </w:trPr>
        <w:tc>
          <w:tcPr>
            <w:tcW w:w="2197" w:type="dxa"/>
          </w:tcPr>
          <w:p>
            <w:pPr>
              <w:pStyle w:val="TableParagraph"/>
              <w:spacing w:line="255" w:lineRule="exact" w:before="0"/>
              <w:ind w:left="165"/>
              <w:rPr>
                <w:sz w:val="23"/>
              </w:rPr>
            </w:pPr>
            <w:r>
              <w:rPr>
                <w:sz w:val="23"/>
              </w:rPr>
              <w:t>1.</w:t>
            </w:r>
            <w:r>
              <w:rPr>
                <w:spacing w:val="-6"/>
                <w:sz w:val="23"/>
              </w:rPr>
              <w:t> </w:t>
            </w:r>
            <w:r>
              <w:rPr>
                <w:sz w:val="23"/>
              </w:rPr>
              <w:t>[A]</w:t>
            </w:r>
            <w:r>
              <w:rPr>
                <w:spacing w:val="-3"/>
                <w:sz w:val="23"/>
              </w:rPr>
              <w:t> </w:t>
            </w:r>
            <w:r>
              <w:rPr>
                <w:spacing w:val="-2"/>
                <w:sz w:val="23"/>
              </w:rPr>
              <w:t>served</w:t>
            </w:r>
          </w:p>
        </w:tc>
        <w:tc>
          <w:tcPr>
            <w:tcW w:w="1831" w:type="dxa"/>
          </w:tcPr>
          <w:p>
            <w:pPr>
              <w:pStyle w:val="TableParagraph"/>
              <w:spacing w:line="255" w:lineRule="exact" w:before="0"/>
              <w:ind w:left="106"/>
              <w:rPr>
                <w:sz w:val="23"/>
              </w:rPr>
            </w:pPr>
            <w:r>
              <w:rPr>
                <w:sz w:val="23"/>
              </w:rPr>
              <w:t>[B] </w:t>
            </w:r>
            <w:r>
              <w:rPr>
                <w:spacing w:val="-2"/>
                <w:sz w:val="23"/>
              </w:rPr>
              <w:t>performed</w:t>
            </w:r>
          </w:p>
        </w:tc>
        <w:tc>
          <w:tcPr>
            <w:tcW w:w="2101" w:type="dxa"/>
          </w:tcPr>
          <w:p>
            <w:pPr>
              <w:pStyle w:val="TableParagraph"/>
              <w:spacing w:line="255" w:lineRule="exact" w:before="0"/>
              <w:ind w:left="145"/>
              <w:rPr>
                <w:sz w:val="23"/>
              </w:rPr>
            </w:pPr>
            <w:r>
              <w:rPr>
                <w:sz w:val="23"/>
              </w:rPr>
              <w:t>[C]</w:t>
            </w:r>
            <w:r>
              <w:rPr>
                <w:spacing w:val="-5"/>
                <w:sz w:val="23"/>
              </w:rPr>
              <w:t> </w:t>
            </w:r>
            <w:r>
              <w:rPr>
                <w:spacing w:val="-2"/>
                <w:sz w:val="23"/>
              </w:rPr>
              <w:t>rebelled</w:t>
            </w:r>
          </w:p>
        </w:tc>
        <w:tc>
          <w:tcPr>
            <w:tcW w:w="1871" w:type="dxa"/>
          </w:tcPr>
          <w:p>
            <w:pPr>
              <w:pStyle w:val="TableParagraph"/>
              <w:spacing w:line="255" w:lineRule="exact" w:before="0"/>
              <w:ind w:left="221"/>
              <w:rPr>
                <w:sz w:val="23"/>
              </w:rPr>
            </w:pPr>
            <w:r>
              <w:rPr>
                <w:sz w:val="23"/>
              </w:rPr>
              <w:t>[D]</w:t>
            </w:r>
            <w:r>
              <w:rPr>
                <w:spacing w:val="-6"/>
                <w:sz w:val="23"/>
              </w:rPr>
              <w:t> </w:t>
            </w:r>
            <w:r>
              <w:rPr>
                <w:spacing w:val="-2"/>
                <w:sz w:val="23"/>
              </w:rPr>
              <w:t>betrayed</w:t>
            </w:r>
          </w:p>
        </w:tc>
      </w:tr>
      <w:tr>
        <w:trPr>
          <w:trHeight w:val="459" w:hRule="atLeast"/>
        </w:trPr>
        <w:tc>
          <w:tcPr>
            <w:tcW w:w="2197" w:type="dxa"/>
          </w:tcPr>
          <w:p>
            <w:pPr>
              <w:pStyle w:val="TableParagraph"/>
              <w:spacing w:before="92"/>
              <w:ind w:left="165"/>
              <w:rPr>
                <w:sz w:val="23"/>
              </w:rPr>
            </w:pPr>
            <w:r>
              <w:rPr>
                <w:sz w:val="23"/>
              </w:rPr>
              <w:t>2.</w:t>
            </w:r>
            <w:r>
              <w:rPr>
                <w:spacing w:val="-6"/>
                <w:sz w:val="23"/>
              </w:rPr>
              <w:t> </w:t>
            </w:r>
            <w:r>
              <w:rPr>
                <w:sz w:val="23"/>
              </w:rPr>
              <w:t>[A] </w:t>
            </w:r>
            <w:r>
              <w:rPr>
                <w:spacing w:val="-2"/>
                <w:sz w:val="23"/>
              </w:rPr>
              <w:t>actual</w:t>
            </w:r>
          </w:p>
        </w:tc>
        <w:tc>
          <w:tcPr>
            <w:tcW w:w="1831" w:type="dxa"/>
          </w:tcPr>
          <w:p>
            <w:pPr>
              <w:pStyle w:val="TableParagraph"/>
              <w:spacing w:before="92"/>
              <w:ind w:left="106"/>
              <w:rPr>
                <w:sz w:val="23"/>
              </w:rPr>
            </w:pPr>
            <w:r>
              <w:rPr>
                <w:sz w:val="23"/>
              </w:rPr>
              <w:t>[B]</w:t>
            </w:r>
            <w:r>
              <w:rPr>
                <w:spacing w:val="-2"/>
                <w:sz w:val="23"/>
              </w:rPr>
              <w:t> common</w:t>
            </w:r>
          </w:p>
        </w:tc>
        <w:tc>
          <w:tcPr>
            <w:tcW w:w="2101" w:type="dxa"/>
          </w:tcPr>
          <w:p>
            <w:pPr>
              <w:pStyle w:val="TableParagraph"/>
              <w:spacing w:before="92"/>
              <w:ind w:left="133"/>
              <w:rPr>
                <w:sz w:val="23"/>
              </w:rPr>
            </w:pPr>
            <w:r>
              <w:rPr>
                <w:sz w:val="23"/>
              </w:rPr>
              <w:t>[C]</w:t>
            </w:r>
            <w:r>
              <w:rPr>
                <w:spacing w:val="-5"/>
                <w:sz w:val="23"/>
              </w:rPr>
              <w:t> </w:t>
            </w:r>
            <w:r>
              <w:rPr>
                <w:spacing w:val="-2"/>
                <w:sz w:val="23"/>
              </w:rPr>
              <w:t>special</w:t>
            </w:r>
          </w:p>
        </w:tc>
        <w:tc>
          <w:tcPr>
            <w:tcW w:w="1871" w:type="dxa"/>
          </w:tcPr>
          <w:p>
            <w:pPr>
              <w:pStyle w:val="TableParagraph"/>
              <w:spacing w:before="92"/>
              <w:ind w:left="221"/>
              <w:rPr>
                <w:sz w:val="23"/>
              </w:rPr>
            </w:pPr>
            <w:r>
              <w:rPr>
                <w:sz w:val="23"/>
              </w:rPr>
              <w:t>[D]</w:t>
            </w:r>
            <w:r>
              <w:rPr>
                <w:spacing w:val="-6"/>
                <w:sz w:val="23"/>
              </w:rPr>
              <w:t> </w:t>
            </w:r>
            <w:r>
              <w:rPr>
                <w:spacing w:val="-2"/>
                <w:sz w:val="23"/>
              </w:rPr>
              <w:t>normal</w:t>
            </w:r>
          </w:p>
        </w:tc>
      </w:tr>
      <w:tr>
        <w:trPr>
          <w:trHeight w:val="460" w:hRule="atLeast"/>
        </w:trPr>
        <w:tc>
          <w:tcPr>
            <w:tcW w:w="2197" w:type="dxa"/>
          </w:tcPr>
          <w:p>
            <w:pPr>
              <w:pStyle w:val="TableParagraph"/>
              <w:ind w:left="165"/>
              <w:rPr>
                <w:sz w:val="23"/>
              </w:rPr>
            </w:pPr>
            <w:r>
              <w:rPr>
                <w:sz w:val="23"/>
              </w:rPr>
              <w:t>3.</w:t>
            </w:r>
            <w:r>
              <w:rPr>
                <w:spacing w:val="-6"/>
                <w:sz w:val="23"/>
              </w:rPr>
              <w:t> </w:t>
            </w:r>
            <w:r>
              <w:rPr>
                <w:sz w:val="23"/>
              </w:rPr>
              <w:t>[A]</w:t>
            </w:r>
            <w:r>
              <w:rPr>
                <w:spacing w:val="-3"/>
                <w:sz w:val="23"/>
              </w:rPr>
              <w:t> </w:t>
            </w:r>
            <w:r>
              <w:rPr>
                <w:spacing w:val="-2"/>
                <w:sz w:val="23"/>
              </w:rPr>
              <w:t>loaded</w:t>
            </w:r>
          </w:p>
        </w:tc>
        <w:tc>
          <w:tcPr>
            <w:tcW w:w="1831" w:type="dxa"/>
          </w:tcPr>
          <w:p>
            <w:pPr>
              <w:pStyle w:val="TableParagraph"/>
              <w:ind w:left="106"/>
              <w:rPr>
                <w:sz w:val="23"/>
              </w:rPr>
            </w:pPr>
            <w:r>
              <w:rPr>
                <w:sz w:val="23"/>
              </w:rPr>
              <w:t>[B]</w:t>
            </w:r>
            <w:r>
              <w:rPr>
                <w:spacing w:val="-5"/>
                <w:sz w:val="23"/>
              </w:rPr>
              <w:t> </w:t>
            </w:r>
            <w:r>
              <w:rPr>
                <w:spacing w:val="-2"/>
                <w:sz w:val="23"/>
              </w:rPr>
              <w:t>eased</w:t>
            </w:r>
          </w:p>
        </w:tc>
        <w:tc>
          <w:tcPr>
            <w:tcW w:w="2101" w:type="dxa"/>
          </w:tcPr>
          <w:p>
            <w:pPr>
              <w:pStyle w:val="TableParagraph"/>
              <w:ind w:left="145"/>
              <w:rPr>
                <w:sz w:val="23"/>
              </w:rPr>
            </w:pPr>
            <w:r>
              <w:rPr>
                <w:sz w:val="23"/>
              </w:rPr>
              <w:t>[C]</w:t>
            </w:r>
            <w:r>
              <w:rPr>
                <w:spacing w:val="-5"/>
                <w:sz w:val="23"/>
              </w:rPr>
              <w:t> </w:t>
            </w:r>
            <w:r>
              <w:rPr>
                <w:spacing w:val="-2"/>
                <w:sz w:val="23"/>
              </w:rPr>
              <w:t>removed</w:t>
            </w:r>
          </w:p>
        </w:tc>
        <w:tc>
          <w:tcPr>
            <w:tcW w:w="1871" w:type="dxa"/>
          </w:tcPr>
          <w:p>
            <w:pPr>
              <w:pStyle w:val="TableParagraph"/>
              <w:ind w:left="221"/>
              <w:rPr>
                <w:sz w:val="23"/>
              </w:rPr>
            </w:pPr>
            <w:r>
              <w:rPr>
                <w:sz w:val="23"/>
              </w:rPr>
              <w:t>[D]</w:t>
            </w:r>
            <w:r>
              <w:rPr>
                <w:spacing w:val="-6"/>
                <w:sz w:val="23"/>
              </w:rPr>
              <w:t> </w:t>
            </w:r>
            <w:r>
              <w:rPr>
                <w:spacing w:val="-4"/>
                <w:sz w:val="23"/>
              </w:rPr>
              <w:t>bore</w:t>
            </w:r>
          </w:p>
        </w:tc>
      </w:tr>
      <w:tr>
        <w:trPr>
          <w:trHeight w:val="459" w:hRule="atLeast"/>
        </w:trPr>
        <w:tc>
          <w:tcPr>
            <w:tcW w:w="2197" w:type="dxa"/>
          </w:tcPr>
          <w:p>
            <w:pPr>
              <w:pStyle w:val="TableParagraph"/>
              <w:ind w:left="165"/>
              <w:rPr>
                <w:sz w:val="23"/>
              </w:rPr>
            </w:pPr>
            <w:r>
              <w:rPr>
                <w:sz w:val="23"/>
              </w:rPr>
              <w:t>4.</w:t>
            </w:r>
            <w:r>
              <w:rPr>
                <w:spacing w:val="-4"/>
                <w:sz w:val="23"/>
              </w:rPr>
              <w:t> </w:t>
            </w:r>
            <w:r>
              <w:rPr>
                <w:sz w:val="23"/>
              </w:rPr>
              <w:t>[A]</w:t>
            </w:r>
            <w:r>
              <w:rPr>
                <w:spacing w:val="-3"/>
                <w:sz w:val="23"/>
              </w:rPr>
              <w:t> </w:t>
            </w:r>
            <w:r>
              <w:rPr>
                <w:spacing w:val="-2"/>
                <w:sz w:val="23"/>
              </w:rPr>
              <w:t>necessities</w:t>
            </w:r>
          </w:p>
        </w:tc>
        <w:tc>
          <w:tcPr>
            <w:tcW w:w="1831" w:type="dxa"/>
          </w:tcPr>
          <w:p>
            <w:pPr>
              <w:pStyle w:val="TableParagraph"/>
              <w:ind w:left="123"/>
              <w:rPr>
                <w:sz w:val="23"/>
              </w:rPr>
            </w:pPr>
            <w:r>
              <w:rPr>
                <w:sz w:val="23"/>
              </w:rPr>
              <w:t>[B]</w:t>
            </w:r>
            <w:r>
              <w:rPr>
                <w:spacing w:val="-7"/>
                <w:sz w:val="23"/>
              </w:rPr>
              <w:t> </w:t>
            </w:r>
            <w:r>
              <w:rPr>
                <w:spacing w:val="-2"/>
                <w:sz w:val="23"/>
              </w:rPr>
              <w:t>facilities</w:t>
            </w:r>
          </w:p>
        </w:tc>
        <w:tc>
          <w:tcPr>
            <w:tcW w:w="2101" w:type="dxa"/>
          </w:tcPr>
          <w:p>
            <w:pPr>
              <w:pStyle w:val="TableParagraph"/>
              <w:ind w:left="145"/>
              <w:rPr>
                <w:sz w:val="23"/>
              </w:rPr>
            </w:pPr>
            <w:r>
              <w:rPr>
                <w:sz w:val="23"/>
              </w:rPr>
              <w:t>[C]</w:t>
            </w:r>
            <w:r>
              <w:rPr>
                <w:spacing w:val="-5"/>
                <w:sz w:val="23"/>
              </w:rPr>
              <w:t> </w:t>
            </w:r>
            <w:r>
              <w:rPr>
                <w:spacing w:val="-2"/>
                <w:sz w:val="23"/>
              </w:rPr>
              <w:t>commodities</w:t>
            </w:r>
          </w:p>
        </w:tc>
        <w:tc>
          <w:tcPr>
            <w:tcW w:w="1871" w:type="dxa"/>
          </w:tcPr>
          <w:p>
            <w:pPr>
              <w:pStyle w:val="TableParagraph"/>
              <w:ind w:left="221"/>
              <w:rPr>
                <w:sz w:val="23"/>
              </w:rPr>
            </w:pPr>
            <w:r>
              <w:rPr>
                <w:sz w:val="23"/>
              </w:rPr>
              <w:t>[D]</w:t>
            </w:r>
            <w:r>
              <w:rPr>
                <w:spacing w:val="-6"/>
                <w:sz w:val="23"/>
              </w:rPr>
              <w:t> </w:t>
            </w:r>
            <w:r>
              <w:rPr>
                <w:spacing w:val="-2"/>
                <w:sz w:val="23"/>
              </w:rPr>
              <w:t>properties</w:t>
            </w:r>
          </w:p>
        </w:tc>
      </w:tr>
      <w:tr>
        <w:trPr>
          <w:trHeight w:val="459" w:hRule="atLeast"/>
        </w:trPr>
        <w:tc>
          <w:tcPr>
            <w:tcW w:w="2197" w:type="dxa"/>
          </w:tcPr>
          <w:p>
            <w:pPr>
              <w:pStyle w:val="TableParagraph"/>
              <w:spacing w:before="92"/>
              <w:ind w:left="165"/>
              <w:rPr>
                <w:sz w:val="23"/>
              </w:rPr>
            </w:pPr>
            <w:r>
              <w:rPr>
                <w:sz w:val="23"/>
              </w:rPr>
              <w:t>5.</w:t>
            </w:r>
            <w:r>
              <w:rPr>
                <w:spacing w:val="-4"/>
                <w:sz w:val="23"/>
              </w:rPr>
              <w:t> </w:t>
            </w:r>
            <w:r>
              <w:rPr>
                <w:sz w:val="23"/>
              </w:rPr>
              <w:t>[A] </w:t>
            </w:r>
            <w:r>
              <w:rPr>
                <w:spacing w:val="-5"/>
                <w:sz w:val="23"/>
              </w:rPr>
              <w:t>and</w:t>
            </w:r>
          </w:p>
        </w:tc>
        <w:tc>
          <w:tcPr>
            <w:tcW w:w="1831" w:type="dxa"/>
          </w:tcPr>
          <w:p>
            <w:pPr>
              <w:pStyle w:val="TableParagraph"/>
              <w:spacing w:before="92"/>
              <w:ind w:left="106"/>
              <w:rPr>
                <w:sz w:val="23"/>
              </w:rPr>
            </w:pPr>
            <w:r>
              <w:rPr>
                <w:sz w:val="23"/>
              </w:rPr>
              <w:t>[B] </w:t>
            </w:r>
            <w:r>
              <w:rPr>
                <w:spacing w:val="-5"/>
                <w:sz w:val="23"/>
              </w:rPr>
              <w:t>nor</w:t>
            </w:r>
          </w:p>
        </w:tc>
        <w:tc>
          <w:tcPr>
            <w:tcW w:w="2101" w:type="dxa"/>
          </w:tcPr>
          <w:p>
            <w:pPr>
              <w:pStyle w:val="TableParagraph"/>
              <w:spacing w:before="92"/>
              <w:ind w:left="145"/>
              <w:rPr>
                <w:sz w:val="23"/>
              </w:rPr>
            </w:pPr>
            <w:r>
              <w:rPr>
                <w:sz w:val="23"/>
              </w:rPr>
              <w:t>[C]</w:t>
            </w:r>
            <w:r>
              <w:rPr>
                <w:spacing w:val="-3"/>
                <w:sz w:val="23"/>
              </w:rPr>
              <w:t> </w:t>
            </w:r>
            <w:r>
              <w:rPr>
                <w:spacing w:val="-5"/>
                <w:sz w:val="23"/>
              </w:rPr>
              <w:t>but</w:t>
            </w:r>
          </w:p>
        </w:tc>
        <w:tc>
          <w:tcPr>
            <w:tcW w:w="1871" w:type="dxa"/>
          </w:tcPr>
          <w:p>
            <w:pPr>
              <w:pStyle w:val="TableParagraph"/>
              <w:spacing w:before="92"/>
              <w:ind w:left="221"/>
              <w:rPr>
                <w:sz w:val="23"/>
              </w:rPr>
            </w:pPr>
            <w:r>
              <w:rPr>
                <w:sz w:val="23"/>
              </w:rPr>
              <w:t>[D]</w:t>
            </w:r>
            <w:r>
              <w:rPr>
                <w:spacing w:val="-8"/>
                <w:sz w:val="23"/>
              </w:rPr>
              <w:t> </w:t>
            </w:r>
            <w:r>
              <w:rPr>
                <w:spacing w:val="-2"/>
                <w:sz w:val="23"/>
              </w:rPr>
              <w:t>hence</w:t>
            </w:r>
          </w:p>
        </w:tc>
      </w:tr>
      <w:tr>
        <w:trPr>
          <w:trHeight w:val="460" w:hRule="atLeast"/>
        </w:trPr>
        <w:tc>
          <w:tcPr>
            <w:tcW w:w="2197" w:type="dxa"/>
          </w:tcPr>
          <w:p>
            <w:pPr>
              <w:pStyle w:val="TableParagraph"/>
              <w:ind w:left="165"/>
              <w:rPr>
                <w:sz w:val="23"/>
              </w:rPr>
            </w:pPr>
            <w:r>
              <w:rPr>
                <w:sz w:val="23"/>
              </w:rPr>
              <w:t>6.</w:t>
            </w:r>
            <w:r>
              <w:rPr>
                <w:spacing w:val="-6"/>
                <w:sz w:val="23"/>
              </w:rPr>
              <w:t> </w:t>
            </w:r>
            <w:r>
              <w:rPr>
                <w:sz w:val="23"/>
              </w:rPr>
              <w:t>[A]</w:t>
            </w:r>
            <w:r>
              <w:rPr>
                <w:spacing w:val="-3"/>
                <w:sz w:val="23"/>
              </w:rPr>
              <w:t> </w:t>
            </w:r>
            <w:r>
              <w:rPr>
                <w:spacing w:val="-5"/>
                <w:sz w:val="23"/>
              </w:rPr>
              <w:t>for</w:t>
            </w:r>
          </w:p>
        </w:tc>
        <w:tc>
          <w:tcPr>
            <w:tcW w:w="1831" w:type="dxa"/>
          </w:tcPr>
          <w:p>
            <w:pPr>
              <w:pStyle w:val="TableParagraph"/>
              <w:ind w:left="106"/>
              <w:rPr>
                <w:sz w:val="23"/>
              </w:rPr>
            </w:pPr>
            <w:r>
              <w:rPr>
                <w:sz w:val="23"/>
              </w:rPr>
              <w:t>[B] </w:t>
            </w:r>
            <w:r>
              <w:rPr>
                <w:spacing w:val="-4"/>
                <w:sz w:val="23"/>
              </w:rPr>
              <w:t>into</w:t>
            </w:r>
          </w:p>
        </w:tc>
        <w:tc>
          <w:tcPr>
            <w:tcW w:w="2101" w:type="dxa"/>
          </w:tcPr>
          <w:p>
            <w:pPr>
              <w:pStyle w:val="TableParagraph"/>
              <w:ind w:left="145"/>
              <w:rPr>
                <w:sz w:val="23"/>
              </w:rPr>
            </w:pPr>
            <w:r>
              <w:rPr>
                <w:sz w:val="23"/>
              </w:rPr>
              <w:t>[C]</w:t>
            </w:r>
            <w:r>
              <w:rPr>
                <w:spacing w:val="-3"/>
                <w:sz w:val="23"/>
              </w:rPr>
              <w:t> </w:t>
            </w:r>
            <w:r>
              <w:rPr>
                <w:spacing w:val="-4"/>
                <w:sz w:val="23"/>
              </w:rPr>
              <w:t>from</w:t>
            </w:r>
          </w:p>
        </w:tc>
        <w:tc>
          <w:tcPr>
            <w:tcW w:w="1871" w:type="dxa"/>
          </w:tcPr>
          <w:p>
            <w:pPr>
              <w:pStyle w:val="TableParagraph"/>
              <w:ind w:left="221"/>
              <w:rPr>
                <w:sz w:val="23"/>
              </w:rPr>
            </w:pPr>
            <w:r>
              <w:rPr>
                <w:sz w:val="23"/>
              </w:rPr>
              <w:t>[D]</w:t>
            </w:r>
            <w:r>
              <w:rPr>
                <w:spacing w:val="-6"/>
                <w:sz w:val="23"/>
              </w:rPr>
              <w:t> </w:t>
            </w:r>
            <w:r>
              <w:rPr>
                <w:spacing w:val="-2"/>
                <w:sz w:val="23"/>
              </w:rPr>
              <w:t>against</w:t>
            </w:r>
          </w:p>
        </w:tc>
      </w:tr>
      <w:tr>
        <w:trPr>
          <w:trHeight w:val="459" w:hRule="atLeast"/>
        </w:trPr>
        <w:tc>
          <w:tcPr>
            <w:tcW w:w="2197" w:type="dxa"/>
          </w:tcPr>
          <w:p>
            <w:pPr>
              <w:pStyle w:val="TableParagraph"/>
              <w:ind w:left="165"/>
              <w:rPr>
                <w:sz w:val="23"/>
              </w:rPr>
            </w:pPr>
            <w:r>
              <w:rPr>
                <w:sz w:val="23"/>
              </w:rPr>
              <w:t>7.</w:t>
            </w:r>
            <w:r>
              <w:rPr>
                <w:spacing w:val="-6"/>
                <w:sz w:val="23"/>
              </w:rPr>
              <w:t> </w:t>
            </w:r>
            <w:r>
              <w:rPr>
                <w:sz w:val="23"/>
              </w:rPr>
              <w:t>[A]</w:t>
            </w:r>
            <w:r>
              <w:rPr>
                <w:spacing w:val="-3"/>
                <w:sz w:val="23"/>
              </w:rPr>
              <w:t> </w:t>
            </w:r>
            <w:r>
              <w:rPr>
                <w:spacing w:val="-2"/>
                <w:sz w:val="23"/>
              </w:rPr>
              <w:t>implying</w:t>
            </w:r>
          </w:p>
        </w:tc>
        <w:tc>
          <w:tcPr>
            <w:tcW w:w="1831" w:type="dxa"/>
          </w:tcPr>
          <w:p>
            <w:pPr>
              <w:pStyle w:val="TableParagraph"/>
              <w:ind w:left="106"/>
              <w:rPr>
                <w:sz w:val="23"/>
              </w:rPr>
            </w:pPr>
            <w:r>
              <w:rPr>
                <w:sz w:val="23"/>
              </w:rPr>
              <w:t>[B] </w:t>
            </w:r>
            <w:r>
              <w:rPr>
                <w:spacing w:val="-2"/>
                <w:sz w:val="23"/>
              </w:rPr>
              <w:t>meaning</w:t>
            </w:r>
          </w:p>
        </w:tc>
        <w:tc>
          <w:tcPr>
            <w:tcW w:w="2101" w:type="dxa"/>
          </w:tcPr>
          <w:p>
            <w:pPr>
              <w:pStyle w:val="TableParagraph"/>
              <w:ind w:left="145"/>
              <w:rPr>
                <w:sz w:val="23"/>
              </w:rPr>
            </w:pPr>
            <w:r>
              <w:rPr>
                <w:sz w:val="23"/>
              </w:rPr>
              <w:t>[C]</w:t>
            </w:r>
            <w:r>
              <w:rPr>
                <w:spacing w:val="-7"/>
                <w:sz w:val="23"/>
              </w:rPr>
              <w:t> </w:t>
            </w:r>
            <w:r>
              <w:rPr>
                <w:spacing w:val="-2"/>
                <w:sz w:val="23"/>
              </w:rPr>
              <w:t>symbolizing</w:t>
            </w:r>
          </w:p>
        </w:tc>
        <w:tc>
          <w:tcPr>
            <w:tcW w:w="1871" w:type="dxa"/>
          </w:tcPr>
          <w:p>
            <w:pPr>
              <w:pStyle w:val="TableParagraph"/>
              <w:ind w:left="221"/>
              <w:rPr>
                <w:sz w:val="23"/>
              </w:rPr>
            </w:pPr>
            <w:r>
              <w:rPr>
                <w:sz w:val="23"/>
              </w:rPr>
              <w:t>[D]</w:t>
            </w:r>
            <w:r>
              <w:rPr>
                <w:spacing w:val="-8"/>
                <w:sz w:val="23"/>
              </w:rPr>
              <w:t> </w:t>
            </w:r>
            <w:r>
              <w:rPr>
                <w:spacing w:val="-2"/>
                <w:sz w:val="23"/>
              </w:rPr>
              <w:t>claiming</w:t>
            </w:r>
          </w:p>
        </w:tc>
      </w:tr>
      <w:tr>
        <w:trPr>
          <w:trHeight w:val="459" w:hRule="atLeast"/>
        </w:trPr>
        <w:tc>
          <w:tcPr>
            <w:tcW w:w="2197" w:type="dxa"/>
          </w:tcPr>
          <w:p>
            <w:pPr>
              <w:pStyle w:val="TableParagraph"/>
              <w:spacing w:before="92"/>
              <w:ind w:left="165"/>
              <w:rPr>
                <w:sz w:val="23"/>
              </w:rPr>
            </w:pPr>
            <w:r>
              <w:rPr>
                <w:sz w:val="23"/>
              </w:rPr>
              <w:t>8.</w:t>
            </w:r>
            <w:r>
              <w:rPr>
                <w:spacing w:val="-4"/>
                <w:sz w:val="23"/>
              </w:rPr>
              <w:t> </w:t>
            </w:r>
            <w:r>
              <w:rPr>
                <w:sz w:val="23"/>
              </w:rPr>
              <w:t>[A]</w:t>
            </w:r>
            <w:r>
              <w:rPr>
                <w:spacing w:val="-4"/>
                <w:sz w:val="23"/>
              </w:rPr>
              <w:t> </w:t>
            </w:r>
            <w:r>
              <w:rPr>
                <w:sz w:val="23"/>
              </w:rPr>
              <w:t>handed </w:t>
            </w:r>
            <w:r>
              <w:rPr>
                <w:spacing w:val="-5"/>
                <w:sz w:val="23"/>
              </w:rPr>
              <w:t>out</w:t>
            </w:r>
          </w:p>
        </w:tc>
        <w:tc>
          <w:tcPr>
            <w:tcW w:w="1831" w:type="dxa"/>
          </w:tcPr>
          <w:p>
            <w:pPr>
              <w:pStyle w:val="TableParagraph"/>
              <w:spacing w:before="92"/>
              <w:ind w:left="106"/>
              <w:rPr>
                <w:sz w:val="23"/>
              </w:rPr>
            </w:pPr>
            <w:r>
              <w:rPr>
                <w:sz w:val="23"/>
              </w:rPr>
              <w:t>[B]</w:t>
            </w:r>
            <w:r>
              <w:rPr>
                <w:spacing w:val="-6"/>
                <w:sz w:val="23"/>
              </w:rPr>
              <w:t> </w:t>
            </w:r>
            <w:r>
              <w:rPr>
                <w:sz w:val="23"/>
              </w:rPr>
              <w:t>turned</w:t>
            </w:r>
            <w:r>
              <w:rPr>
                <w:spacing w:val="-4"/>
                <w:sz w:val="23"/>
              </w:rPr>
              <w:t> over</w:t>
            </w:r>
          </w:p>
        </w:tc>
        <w:tc>
          <w:tcPr>
            <w:tcW w:w="2101" w:type="dxa"/>
          </w:tcPr>
          <w:p>
            <w:pPr>
              <w:pStyle w:val="TableParagraph"/>
              <w:spacing w:before="92"/>
              <w:ind w:left="145"/>
              <w:rPr>
                <w:sz w:val="23"/>
              </w:rPr>
            </w:pPr>
            <w:r>
              <w:rPr>
                <w:sz w:val="23"/>
              </w:rPr>
              <w:t>[C]</w:t>
            </w:r>
            <w:r>
              <w:rPr>
                <w:spacing w:val="-7"/>
                <w:sz w:val="23"/>
              </w:rPr>
              <w:t> </w:t>
            </w:r>
            <w:r>
              <w:rPr>
                <w:sz w:val="23"/>
              </w:rPr>
              <w:t>brought </w:t>
            </w:r>
            <w:r>
              <w:rPr>
                <w:spacing w:val="-4"/>
                <w:sz w:val="23"/>
              </w:rPr>
              <w:t>back</w:t>
            </w:r>
          </w:p>
        </w:tc>
        <w:tc>
          <w:tcPr>
            <w:tcW w:w="1871" w:type="dxa"/>
          </w:tcPr>
          <w:p>
            <w:pPr>
              <w:pStyle w:val="TableParagraph"/>
              <w:spacing w:before="92"/>
              <w:ind w:left="221"/>
              <w:rPr>
                <w:sz w:val="23"/>
              </w:rPr>
            </w:pPr>
            <w:r>
              <w:rPr>
                <w:sz w:val="23"/>
              </w:rPr>
              <w:t>[D]</w:t>
            </w:r>
            <w:r>
              <w:rPr>
                <w:spacing w:val="-4"/>
                <w:sz w:val="23"/>
              </w:rPr>
              <w:t> </w:t>
            </w:r>
            <w:r>
              <w:rPr>
                <w:sz w:val="23"/>
              </w:rPr>
              <w:t>passed</w:t>
            </w:r>
            <w:r>
              <w:rPr>
                <w:spacing w:val="-5"/>
                <w:sz w:val="23"/>
              </w:rPr>
              <w:t> </w:t>
            </w:r>
            <w:r>
              <w:rPr>
                <w:spacing w:val="-4"/>
                <w:sz w:val="23"/>
              </w:rPr>
              <w:t>down</w:t>
            </w:r>
          </w:p>
        </w:tc>
      </w:tr>
      <w:tr>
        <w:trPr>
          <w:trHeight w:val="460" w:hRule="atLeast"/>
        </w:trPr>
        <w:tc>
          <w:tcPr>
            <w:tcW w:w="2197" w:type="dxa"/>
          </w:tcPr>
          <w:p>
            <w:pPr>
              <w:pStyle w:val="TableParagraph"/>
              <w:ind w:left="165"/>
              <w:rPr>
                <w:sz w:val="23"/>
              </w:rPr>
            </w:pPr>
            <w:r>
              <w:rPr>
                <w:sz w:val="23"/>
              </w:rPr>
              <w:t>9.</w:t>
            </w:r>
            <w:r>
              <w:rPr>
                <w:spacing w:val="-6"/>
                <w:sz w:val="23"/>
              </w:rPr>
              <w:t> </w:t>
            </w:r>
            <w:r>
              <w:rPr>
                <w:sz w:val="23"/>
              </w:rPr>
              <w:t>[A]</w:t>
            </w:r>
            <w:r>
              <w:rPr>
                <w:spacing w:val="-3"/>
                <w:sz w:val="23"/>
              </w:rPr>
              <w:t> </w:t>
            </w:r>
            <w:r>
              <w:rPr>
                <w:spacing w:val="-2"/>
                <w:sz w:val="23"/>
              </w:rPr>
              <w:t>pushed</w:t>
            </w:r>
          </w:p>
        </w:tc>
        <w:tc>
          <w:tcPr>
            <w:tcW w:w="1831" w:type="dxa"/>
          </w:tcPr>
          <w:p>
            <w:pPr>
              <w:pStyle w:val="TableParagraph"/>
              <w:ind w:left="106"/>
              <w:rPr>
                <w:sz w:val="23"/>
              </w:rPr>
            </w:pPr>
            <w:r>
              <w:rPr>
                <w:sz w:val="23"/>
              </w:rPr>
              <w:t>[B]</w:t>
            </w:r>
            <w:r>
              <w:rPr>
                <w:spacing w:val="-3"/>
                <w:sz w:val="23"/>
              </w:rPr>
              <w:t> </w:t>
            </w:r>
            <w:r>
              <w:rPr>
                <w:spacing w:val="-5"/>
                <w:sz w:val="23"/>
              </w:rPr>
              <w:t>got</w:t>
            </w:r>
          </w:p>
        </w:tc>
        <w:tc>
          <w:tcPr>
            <w:tcW w:w="2101" w:type="dxa"/>
          </w:tcPr>
          <w:p>
            <w:pPr>
              <w:pStyle w:val="TableParagraph"/>
              <w:ind w:left="145"/>
              <w:rPr>
                <w:sz w:val="23"/>
              </w:rPr>
            </w:pPr>
            <w:r>
              <w:rPr>
                <w:sz w:val="23"/>
              </w:rPr>
              <w:t>[C]</w:t>
            </w:r>
            <w:r>
              <w:rPr>
                <w:spacing w:val="-3"/>
                <w:sz w:val="23"/>
              </w:rPr>
              <w:t> </w:t>
            </w:r>
            <w:r>
              <w:rPr>
                <w:spacing w:val="-4"/>
                <w:sz w:val="23"/>
              </w:rPr>
              <w:t>made</w:t>
            </w:r>
          </w:p>
        </w:tc>
        <w:tc>
          <w:tcPr>
            <w:tcW w:w="1871" w:type="dxa"/>
          </w:tcPr>
          <w:p>
            <w:pPr>
              <w:pStyle w:val="TableParagraph"/>
              <w:ind w:left="221"/>
              <w:rPr>
                <w:sz w:val="23"/>
              </w:rPr>
            </w:pPr>
            <w:r>
              <w:rPr>
                <w:sz w:val="23"/>
              </w:rPr>
              <w:t>[D]</w:t>
            </w:r>
            <w:r>
              <w:rPr>
                <w:spacing w:val="-8"/>
                <w:sz w:val="23"/>
              </w:rPr>
              <w:t> </w:t>
            </w:r>
            <w:r>
              <w:rPr>
                <w:spacing w:val="-2"/>
                <w:sz w:val="23"/>
              </w:rPr>
              <w:t>managed</w:t>
            </w:r>
          </w:p>
        </w:tc>
      </w:tr>
      <w:tr>
        <w:trPr>
          <w:trHeight w:val="459" w:hRule="atLeast"/>
        </w:trPr>
        <w:tc>
          <w:tcPr>
            <w:tcW w:w="2197" w:type="dxa"/>
          </w:tcPr>
          <w:p>
            <w:pPr>
              <w:pStyle w:val="TableParagraph"/>
              <w:ind w:left="50"/>
              <w:rPr>
                <w:sz w:val="23"/>
              </w:rPr>
            </w:pPr>
            <w:r>
              <w:rPr>
                <w:sz w:val="23"/>
              </w:rPr>
              <w:t>10.</w:t>
            </w:r>
            <w:r>
              <w:rPr>
                <w:spacing w:val="-6"/>
                <w:sz w:val="23"/>
              </w:rPr>
              <w:t> </w:t>
            </w:r>
            <w:r>
              <w:rPr>
                <w:sz w:val="23"/>
              </w:rPr>
              <w:t>[A]</w:t>
            </w:r>
            <w:r>
              <w:rPr>
                <w:spacing w:val="-3"/>
                <w:sz w:val="23"/>
              </w:rPr>
              <w:t> </w:t>
            </w:r>
            <w:r>
              <w:rPr>
                <w:spacing w:val="-4"/>
                <w:sz w:val="23"/>
              </w:rPr>
              <w:t>ever</w:t>
            </w:r>
          </w:p>
        </w:tc>
        <w:tc>
          <w:tcPr>
            <w:tcW w:w="1831" w:type="dxa"/>
          </w:tcPr>
          <w:p>
            <w:pPr>
              <w:pStyle w:val="TableParagraph"/>
              <w:ind w:left="106"/>
              <w:rPr>
                <w:sz w:val="23"/>
              </w:rPr>
            </w:pPr>
            <w:r>
              <w:rPr>
                <w:sz w:val="23"/>
              </w:rPr>
              <w:t>[B]</w:t>
            </w:r>
            <w:r>
              <w:rPr>
                <w:spacing w:val="-5"/>
                <w:sz w:val="23"/>
              </w:rPr>
              <w:t> </w:t>
            </w:r>
            <w:r>
              <w:rPr>
                <w:spacing w:val="-2"/>
                <w:sz w:val="23"/>
              </w:rPr>
              <w:t>never</w:t>
            </w:r>
          </w:p>
        </w:tc>
        <w:tc>
          <w:tcPr>
            <w:tcW w:w="2101" w:type="dxa"/>
          </w:tcPr>
          <w:p>
            <w:pPr>
              <w:pStyle w:val="TableParagraph"/>
              <w:ind w:left="145"/>
              <w:rPr>
                <w:sz w:val="23"/>
              </w:rPr>
            </w:pPr>
            <w:r>
              <w:rPr>
                <w:sz w:val="23"/>
              </w:rPr>
              <w:t>[C]</w:t>
            </w:r>
            <w:r>
              <w:rPr>
                <w:spacing w:val="-5"/>
                <w:sz w:val="23"/>
              </w:rPr>
              <w:t> </w:t>
            </w:r>
            <w:r>
              <w:rPr>
                <w:spacing w:val="-2"/>
                <w:sz w:val="23"/>
              </w:rPr>
              <w:t>either</w:t>
            </w:r>
          </w:p>
        </w:tc>
        <w:tc>
          <w:tcPr>
            <w:tcW w:w="1871" w:type="dxa"/>
          </w:tcPr>
          <w:p>
            <w:pPr>
              <w:pStyle w:val="TableParagraph"/>
              <w:ind w:left="221"/>
              <w:rPr>
                <w:sz w:val="23"/>
              </w:rPr>
            </w:pPr>
            <w:r>
              <w:rPr>
                <w:sz w:val="23"/>
              </w:rPr>
              <w:t>[D]</w:t>
            </w:r>
            <w:r>
              <w:rPr>
                <w:spacing w:val="-6"/>
                <w:sz w:val="23"/>
              </w:rPr>
              <w:t> </w:t>
            </w:r>
            <w:r>
              <w:rPr>
                <w:spacing w:val="-2"/>
                <w:sz w:val="23"/>
              </w:rPr>
              <w:t>neither</w:t>
            </w:r>
          </w:p>
        </w:tc>
      </w:tr>
      <w:tr>
        <w:trPr>
          <w:trHeight w:val="459" w:hRule="atLeast"/>
        </w:trPr>
        <w:tc>
          <w:tcPr>
            <w:tcW w:w="2197" w:type="dxa"/>
          </w:tcPr>
          <w:p>
            <w:pPr>
              <w:pStyle w:val="TableParagraph"/>
              <w:spacing w:before="92"/>
              <w:ind w:left="50"/>
              <w:rPr>
                <w:sz w:val="23"/>
              </w:rPr>
            </w:pPr>
            <w:r>
              <w:rPr>
                <w:sz w:val="23"/>
              </w:rPr>
              <w:t>11.</w:t>
            </w:r>
            <w:r>
              <w:rPr>
                <w:spacing w:val="-11"/>
                <w:sz w:val="23"/>
              </w:rPr>
              <w:t> </w:t>
            </w:r>
            <w:r>
              <w:rPr>
                <w:sz w:val="23"/>
              </w:rPr>
              <w:t>[A]</w:t>
            </w:r>
            <w:r>
              <w:rPr>
                <w:spacing w:val="-3"/>
                <w:sz w:val="23"/>
              </w:rPr>
              <w:t> </w:t>
            </w:r>
            <w:r>
              <w:rPr>
                <w:spacing w:val="-2"/>
                <w:sz w:val="23"/>
              </w:rPr>
              <w:t>disguised</w:t>
            </w:r>
          </w:p>
        </w:tc>
        <w:tc>
          <w:tcPr>
            <w:tcW w:w="1831" w:type="dxa"/>
          </w:tcPr>
          <w:p>
            <w:pPr>
              <w:pStyle w:val="TableParagraph"/>
              <w:spacing w:before="92"/>
              <w:ind w:left="106"/>
              <w:rPr>
                <w:sz w:val="23"/>
              </w:rPr>
            </w:pPr>
            <w:r>
              <w:rPr>
                <w:sz w:val="23"/>
              </w:rPr>
              <w:t>[B]</w:t>
            </w:r>
            <w:r>
              <w:rPr>
                <w:spacing w:val="-3"/>
                <w:sz w:val="23"/>
              </w:rPr>
              <w:t> </w:t>
            </w:r>
            <w:r>
              <w:rPr>
                <w:spacing w:val="-2"/>
                <w:sz w:val="23"/>
              </w:rPr>
              <w:t>disturbed</w:t>
            </w:r>
          </w:p>
        </w:tc>
        <w:tc>
          <w:tcPr>
            <w:tcW w:w="2101" w:type="dxa"/>
          </w:tcPr>
          <w:p>
            <w:pPr>
              <w:pStyle w:val="TableParagraph"/>
              <w:spacing w:before="92"/>
              <w:ind w:left="145"/>
              <w:rPr>
                <w:sz w:val="23"/>
              </w:rPr>
            </w:pPr>
            <w:r>
              <w:rPr>
                <w:sz w:val="23"/>
              </w:rPr>
              <w:t>[C]</w:t>
            </w:r>
            <w:r>
              <w:rPr>
                <w:spacing w:val="-3"/>
                <w:sz w:val="23"/>
              </w:rPr>
              <w:t> </w:t>
            </w:r>
            <w:r>
              <w:rPr>
                <w:spacing w:val="-2"/>
                <w:sz w:val="23"/>
              </w:rPr>
              <w:t>disputed</w:t>
            </w:r>
          </w:p>
        </w:tc>
        <w:tc>
          <w:tcPr>
            <w:tcW w:w="1871" w:type="dxa"/>
          </w:tcPr>
          <w:p>
            <w:pPr>
              <w:pStyle w:val="TableParagraph"/>
              <w:spacing w:before="92"/>
              <w:ind w:left="221"/>
              <w:rPr>
                <w:sz w:val="23"/>
              </w:rPr>
            </w:pPr>
            <w:r>
              <w:rPr>
                <w:sz w:val="23"/>
              </w:rPr>
              <w:t>[D]</w:t>
            </w:r>
            <w:r>
              <w:rPr>
                <w:spacing w:val="-6"/>
                <w:sz w:val="23"/>
              </w:rPr>
              <w:t> </w:t>
            </w:r>
            <w:r>
              <w:rPr>
                <w:spacing w:val="-2"/>
                <w:sz w:val="23"/>
              </w:rPr>
              <w:t>distinguished</w:t>
            </w:r>
          </w:p>
        </w:tc>
      </w:tr>
      <w:tr>
        <w:trPr>
          <w:trHeight w:val="460" w:hRule="atLeast"/>
        </w:trPr>
        <w:tc>
          <w:tcPr>
            <w:tcW w:w="2197" w:type="dxa"/>
          </w:tcPr>
          <w:p>
            <w:pPr>
              <w:pStyle w:val="TableParagraph"/>
              <w:ind w:left="50"/>
              <w:rPr>
                <w:sz w:val="23"/>
              </w:rPr>
            </w:pPr>
            <w:r>
              <w:rPr>
                <w:sz w:val="23"/>
              </w:rPr>
              <w:t>12.</w:t>
            </w:r>
            <w:r>
              <w:rPr>
                <w:spacing w:val="-4"/>
                <w:sz w:val="23"/>
              </w:rPr>
              <w:t> </w:t>
            </w:r>
            <w:r>
              <w:rPr>
                <w:sz w:val="23"/>
              </w:rPr>
              <w:t>[A]</w:t>
            </w:r>
            <w:r>
              <w:rPr>
                <w:spacing w:val="-3"/>
                <w:sz w:val="23"/>
              </w:rPr>
              <w:t> </w:t>
            </w:r>
            <w:r>
              <w:rPr>
                <w:spacing w:val="-2"/>
                <w:sz w:val="23"/>
              </w:rPr>
              <w:t>company</w:t>
            </w:r>
          </w:p>
        </w:tc>
        <w:tc>
          <w:tcPr>
            <w:tcW w:w="1831" w:type="dxa"/>
          </w:tcPr>
          <w:p>
            <w:pPr>
              <w:pStyle w:val="TableParagraph"/>
              <w:ind w:left="106"/>
              <w:rPr>
                <w:sz w:val="23"/>
              </w:rPr>
            </w:pPr>
            <w:r>
              <w:rPr>
                <w:sz w:val="23"/>
              </w:rPr>
              <w:t>[B]</w:t>
            </w:r>
            <w:r>
              <w:rPr>
                <w:spacing w:val="-5"/>
                <w:sz w:val="23"/>
              </w:rPr>
              <w:t> </w:t>
            </w:r>
            <w:r>
              <w:rPr>
                <w:spacing w:val="-2"/>
                <w:sz w:val="23"/>
              </w:rPr>
              <w:t>community</w:t>
            </w:r>
          </w:p>
        </w:tc>
        <w:tc>
          <w:tcPr>
            <w:tcW w:w="2101" w:type="dxa"/>
          </w:tcPr>
          <w:p>
            <w:pPr>
              <w:pStyle w:val="TableParagraph"/>
              <w:ind w:left="145"/>
              <w:rPr>
                <w:sz w:val="23"/>
              </w:rPr>
            </w:pPr>
            <w:r>
              <w:rPr>
                <w:sz w:val="23"/>
              </w:rPr>
              <w:t>[C]</w:t>
            </w:r>
            <w:r>
              <w:rPr>
                <w:spacing w:val="-5"/>
                <w:sz w:val="23"/>
              </w:rPr>
              <w:t> </w:t>
            </w:r>
            <w:r>
              <w:rPr>
                <w:spacing w:val="-2"/>
                <w:sz w:val="23"/>
              </w:rPr>
              <w:t>collection</w:t>
            </w:r>
          </w:p>
        </w:tc>
        <w:tc>
          <w:tcPr>
            <w:tcW w:w="1871" w:type="dxa"/>
          </w:tcPr>
          <w:p>
            <w:pPr>
              <w:pStyle w:val="TableParagraph"/>
              <w:ind w:left="221"/>
              <w:rPr>
                <w:sz w:val="23"/>
              </w:rPr>
            </w:pPr>
            <w:r>
              <w:rPr>
                <w:sz w:val="23"/>
              </w:rPr>
              <w:t>[D]</w:t>
            </w:r>
            <w:r>
              <w:rPr>
                <w:spacing w:val="-8"/>
                <w:sz w:val="23"/>
              </w:rPr>
              <w:t> </w:t>
            </w:r>
            <w:r>
              <w:rPr>
                <w:spacing w:val="-2"/>
                <w:sz w:val="23"/>
              </w:rPr>
              <w:t>colony</w:t>
            </w:r>
          </w:p>
        </w:tc>
      </w:tr>
      <w:tr>
        <w:trPr>
          <w:trHeight w:val="459" w:hRule="atLeast"/>
        </w:trPr>
        <w:tc>
          <w:tcPr>
            <w:tcW w:w="2197" w:type="dxa"/>
          </w:tcPr>
          <w:p>
            <w:pPr>
              <w:pStyle w:val="TableParagraph"/>
              <w:ind w:left="50"/>
              <w:rPr>
                <w:sz w:val="23"/>
              </w:rPr>
            </w:pPr>
            <w:r>
              <w:rPr>
                <w:sz w:val="23"/>
              </w:rPr>
              <w:t>13.</w:t>
            </w:r>
            <w:r>
              <w:rPr>
                <w:spacing w:val="-4"/>
                <w:sz w:val="23"/>
              </w:rPr>
              <w:t> </w:t>
            </w:r>
            <w:r>
              <w:rPr>
                <w:sz w:val="23"/>
              </w:rPr>
              <w:t>[A]</w:t>
            </w:r>
            <w:r>
              <w:rPr>
                <w:spacing w:val="-5"/>
                <w:sz w:val="23"/>
              </w:rPr>
              <w:t> </w:t>
            </w:r>
            <w:r>
              <w:rPr>
                <w:spacing w:val="-2"/>
                <w:sz w:val="23"/>
              </w:rPr>
              <w:t>employed</w:t>
            </w:r>
          </w:p>
        </w:tc>
        <w:tc>
          <w:tcPr>
            <w:tcW w:w="1831" w:type="dxa"/>
          </w:tcPr>
          <w:p>
            <w:pPr>
              <w:pStyle w:val="TableParagraph"/>
              <w:ind w:left="106"/>
              <w:rPr>
                <w:sz w:val="23"/>
              </w:rPr>
            </w:pPr>
            <w:r>
              <w:rPr>
                <w:sz w:val="23"/>
              </w:rPr>
              <w:t>[B]</w:t>
            </w:r>
            <w:r>
              <w:rPr>
                <w:spacing w:val="-3"/>
                <w:sz w:val="23"/>
              </w:rPr>
              <w:t> </w:t>
            </w:r>
            <w:r>
              <w:rPr>
                <w:spacing w:val="-2"/>
                <w:sz w:val="23"/>
              </w:rPr>
              <w:t>appointed</w:t>
            </w:r>
          </w:p>
        </w:tc>
        <w:tc>
          <w:tcPr>
            <w:tcW w:w="2101" w:type="dxa"/>
          </w:tcPr>
          <w:p>
            <w:pPr>
              <w:pStyle w:val="TableParagraph"/>
              <w:ind w:left="145"/>
              <w:rPr>
                <w:sz w:val="23"/>
              </w:rPr>
            </w:pPr>
            <w:r>
              <w:rPr>
                <w:sz w:val="23"/>
              </w:rPr>
              <w:t>[C]</w:t>
            </w:r>
            <w:r>
              <w:rPr>
                <w:spacing w:val="-5"/>
                <w:sz w:val="23"/>
              </w:rPr>
              <w:t> </w:t>
            </w:r>
            <w:r>
              <w:rPr>
                <w:spacing w:val="-2"/>
                <w:sz w:val="23"/>
              </w:rPr>
              <w:t>interviewed</w:t>
            </w:r>
          </w:p>
        </w:tc>
        <w:tc>
          <w:tcPr>
            <w:tcW w:w="1871" w:type="dxa"/>
          </w:tcPr>
          <w:p>
            <w:pPr>
              <w:pStyle w:val="TableParagraph"/>
              <w:ind w:left="221"/>
              <w:rPr>
                <w:sz w:val="23"/>
              </w:rPr>
            </w:pPr>
            <w:r>
              <w:rPr>
                <w:sz w:val="23"/>
              </w:rPr>
              <w:t>[D]</w:t>
            </w:r>
            <w:r>
              <w:rPr>
                <w:spacing w:val="-6"/>
                <w:sz w:val="23"/>
              </w:rPr>
              <w:t> </w:t>
            </w:r>
            <w:r>
              <w:rPr>
                <w:spacing w:val="-2"/>
                <w:sz w:val="23"/>
              </w:rPr>
              <w:t>questioned</w:t>
            </w:r>
          </w:p>
        </w:tc>
      </w:tr>
      <w:tr>
        <w:trPr>
          <w:trHeight w:val="459" w:hRule="atLeast"/>
        </w:trPr>
        <w:tc>
          <w:tcPr>
            <w:tcW w:w="2197" w:type="dxa"/>
          </w:tcPr>
          <w:p>
            <w:pPr>
              <w:pStyle w:val="TableParagraph"/>
              <w:spacing w:before="92"/>
              <w:ind w:left="50"/>
              <w:rPr>
                <w:sz w:val="23"/>
              </w:rPr>
            </w:pPr>
            <w:r>
              <w:rPr>
                <w:sz w:val="23"/>
              </w:rPr>
              <w:t>14.</w:t>
            </w:r>
            <w:r>
              <w:rPr>
                <w:spacing w:val="-4"/>
                <w:sz w:val="23"/>
              </w:rPr>
              <w:t> </w:t>
            </w:r>
            <w:r>
              <w:rPr>
                <w:sz w:val="23"/>
              </w:rPr>
              <w:t>[A]</w:t>
            </w:r>
            <w:r>
              <w:rPr>
                <w:spacing w:val="-3"/>
                <w:sz w:val="23"/>
              </w:rPr>
              <w:t> </w:t>
            </w:r>
            <w:r>
              <w:rPr>
                <w:spacing w:val="-2"/>
                <w:sz w:val="23"/>
              </w:rPr>
              <w:t>human</w:t>
            </w:r>
          </w:p>
        </w:tc>
        <w:tc>
          <w:tcPr>
            <w:tcW w:w="1831" w:type="dxa"/>
          </w:tcPr>
          <w:p>
            <w:pPr>
              <w:pStyle w:val="TableParagraph"/>
              <w:spacing w:before="92"/>
              <w:ind w:left="106"/>
              <w:rPr>
                <w:sz w:val="23"/>
              </w:rPr>
            </w:pPr>
            <w:r>
              <w:rPr>
                <w:sz w:val="23"/>
              </w:rPr>
              <w:t>[B]</w:t>
            </w:r>
            <w:r>
              <w:rPr>
                <w:spacing w:val="-5"/>
                <w:sz w:val="23"/>
              </w:rPr>
              <w:t> </w:t>
            </w:r>
            <w:r>
              <w:rPr>
                <w:spacing w:val="-2"/>
                <w:sz w:val="23"/>
              </w:rPr>
              <w:t>military</w:t>
            </w:r>
          </w:p>
        </w:tc>
        <w:tc>
          <w:tcPr>
            <w:tcW w:w="2101" w:type="dxa"/>
          </w:tcPr>
          <w:p>
            <w:pPr>
              <w:pStyle w:val="TableParagraph"/>
              <w:spacing w:before="92"/>
              <w:ind w:left="145"/>
              <w:rPr>
                <w:sz w:val="23"/>
              </w:rPr>
            </w:pPr>
            <w:r>
              <w:rPr>
                <w:sz w:val="23"/>
              </w:rPr>
              <w:t>[C]</w:t>
            </w:r>
            <w:r>
              <w:rPr>
                <w:spacing w:val="-3"/>
                <w:sz w:val="23"/>
              </w:rPr>
              <w:t> </w:t>
            </w:r>
            <w:r>
              <w:rPr>
                <w:spacing w:val="-2"/>
                <w:sz w:val="23"/>
              </w:rPr>
              <w:t>political</w:t>
            </w:r>
          </w:p>
        </w:tc>
        <w:tc>
          <w:tcPr>
            <w:tcW w:w="1871" w:type="dxa"/>
          </w:tcPr>
          <w:p>
            <w:pPr>
              <w:pStyle w:val="TableParagraph"/>
              <w:spacing w:before="92"/>
              <w:ind w:left="221"/>
              <w:rPr>
                <w:sz w:val="23"/>
              </w:rPr>
            </w:pPr>
            <w:r>
              <w:rPr>
                <w:sz w:val="23"/>
              </w:rPr>
              <w:t>[D]</w:t>
            </w:r>
            <w:r>
              <w:rPr>
                <w:spacing w:val="-10"/>
                <w:sz w:val="23"/>
              </w:rPr>
              <w:t> </w:t>
            </w:r>
            <w:r>
              <w:rPr>
                <w:spacing w:val="-2"/>
                <w:sz w:val="23"/>
              </w:rPr>
              <w:t>ethical</w:t>
            </w:r>
          </w:p>
        </w:tc>
      </w:tr>
      <w:tr>
        <w:trPr>
          <w:trHeight w:val="460" w:hRule="atLeast"/>
        </w:trPr>
        <w:tc>
          <w:tcPr>
            <w:tcW w:w="2197" w:type="dxa"/>
          </w:tcPr>
          <w:p>
            <w:pPr>
              <w:pStyle w:val="TableParagraph"/>
              <w:ind w:left="50"/>
              <w:rPr>
                <w:sz w:val="23"/>
              </w:rPr>
            </w:pPr>
            <w:r>
              <w:rPr>
                <w:sz w:val="23"/>
              </w:rPr>
              <w:t>15.</w:t>
            </w:r>
            <w:r>
              <w:rPr>
                <w:spacing w:val="-4"/>
                <w:sz w:val="23"/>
              </w:rPr>
              <w:t> </w:t>
            </w:r>
            <w:r>
              <w:rPr>
                <w:sz w:val="23"/>
              </w:rPr>
              <w:t>[A]</w:t>
            </w:r>
            <w:r>
              <w:rPr>
                <w:spacing w:val="-3"/>
                <w:sz w:val="23"/>
              </w:rPr>
              <w:t> </w:t>
            </w:r>
            <w:r>
              <w:rPr>
                <w:spacing w:val="-2"/>
                <w:sz w:val="23"/>
              </w:rPr>
              <w:t>ruined</w:t>
            </w:r>
          </w:p>
        </w:tc>
        <w:tc>
          <w:tcPr>
            <w:tcW w:w="1831" w:type="dxa"/>
          </w:tcPr>
          <w:p>
            <w:pPr>
              <w:pStyle w:val="TableParagraph"/>
              <w:ind w:left="106"/>
              <w:rPr>
                <w:sz w:val="23"/>
              </w:rPr>
            </w:pPr>
            <w:r>
              <w:rPr>
                <w:sz w:val="23"/>
              </w:rPr>
              <w:t>[B]</w:t>
            </w:r>
            <w:r>
              <w:rPr>
                <w:spacing w:val="-5"/>
                <w:sz w:val="23"/>
              </w:rPr>
              <w:t> </w:t>
            </w:r>
            <w:r>
              <w:rPr>
                <w:spacing w:val="-2"/>
                <w:sz w:val="23"/>
              </w:rPr>
              <w:t>commuted</w:t>
            </w:r>
          </w:p>
        </w:tc>
        <w:tc>
          <w:tcPr>
            <w:tcW w:w="2101" w:type="dxa"/>
          </w:tcPr>
          <w:p>
            <w:pPr>
              <w:pStyle w:val="TableParagraph"/>
              <w:ind w:left="145"/>
              <w:rPr>
                <w:sz w:val="23"/>
              </w:rPr>
            </w:pPr>
            <w:r>
              <w:rPr>
                <w:sz w:val="23"/>
              </w:rPr>
              <w:t>[C]</w:t>
            </w:r>
            <w:r>
              <w:rPr>
                <w:spacing w:val="-7"/>
                <w:sz w:val="23"/>
              </w:rPr>
              <w:t> </w:t>
            </w:r>
            <w:r>
              <w:rPr>
                <w:spacing w:val="-2"/>
                <w:sz w:val="23"/>
              </w:rPr>
              <w:t>patrolled</w:t>
            </w:r>
          </w:p>
        </w:tc>
        <w:tc>
          <w:tcPr>
            <w:tcW w:w="1871" w:type="dxa"/>
          </w:tcPr>
          <w:p>
            <w:pPr>
              <w:pStyle w:val="TableParagraph"/>
              <w:ind w:left="221"/>
              <w:rPr>
                <w:sz w:val="23"/>
              </w:rPr>
            </w:pPr>
            <w:r>
              <w:rPr>
                <w:sz w:val="23"/>
              </w:rPr>
              <w:t>[D]</w:t>
            </w:r>
            <w:r>
              <w:rPr>
                <w:spacing w:val="-10"/>
                <w:sz w:val="23"/>
              </w:rPr>
              <w:t> </w:t>
            </w:r>
            <w:r>
              <w:rPr>
                <w:spacing w:val="-2"/>
                <w:sz w:val="23"/>
              </w:rPr>
              <w:t>gained</w:t>
            </w:r>
          </w:p>
        </w:tc>
      </w:tr>
      <w:tr>
        <w:trPr>
          <w:trHeight w:val="459" w:hRule="atLeast"/>
        </w:trPr>
        <w:tc>
          <w:tcPr>
            <w:tcW w:w="2197" w:type="dxa"/>
          </w:tcPr>
          <w:p>
            <w:pPr>
              <w:pStyle w:val="TableParagraph"/>
              <w:ind w:left="50"/>
              <w:rPr>
                <w:sz w:val="23"/>
              </w:rPr>
            </w:pPr>
            <w:r>
              <w:rPr>
                <w:sz w:val="23"/>
              </w:rPr>
              <w:t>16.</w:t>
            </w:r>
            <w:r>
              <w:rPr>
                <w:spacing w:val="-4"/>
                <w:sz w:val="23"/>
              </w:rPr>
              <w:t> </w:t>
            </w:r>
            <w:r>
              <w:rPr>
                <w:sz w:val="23"/>
              </w:rPr>
              <w:t>[A]</w:t>
            </w:r>
            <w:r>
              <w:rPr>
                <w:spacing w:val="-5"/>
                <w:sz w:val="23"/>
              </w:rPr>
              <w:t> </w:t>
            </w:r>
            <w:r>
              <w:rPr>
                <w:spacing w:val="-2"/>
                <w:sz w:val="23"/>
              </w:rPr>
              <w:t>paralleled</w:t>
            </w:r>
          </w:p>
        </w:tc>
        <w:tc>
          <w:tcPr>
            <w:tcW w:w="1831" w:type="dxa"/>
          </w:tcPr>
          <w:p>
            <w:pPr>
              <w:pStyle w:val="TableParagraph"/>
              <w:ind w:left="106"/>
              <w:rPr>
                <w:sz w:val="23"/>
              </w:rPr>
            </w:pPr>
            <w:r>
              <w:rPr>
                <w:sz w:val="23"/>
              </w:rPr>
              <w:t>[B]</w:t>
            </w:r>
            <w:r>
              <w:rPr>
                <w:spacing w:val="-3"/>
                <w:sz w:val="23"/>
              </w:rPr>
              <w:t> </w:t>
            </w:r>
            <w:r>
              <w:rPr>
                <w:spacing w:val="-2"/>
                <w:sz w:val="23"/>
              </w:rPr>
              <w:t>counteracted</w:t>
            </w:r>
          </w:p>
        </w:tc>
        <w:tc>
          <w:tcPr>
            <w:tcW w:w="2101" w:type="dxa"/>
          </w:tcPr>
          <w:p>
            <w:pPr>
              <w:pStyle w:val="TableParagraph"/>
              <w:ind w:left="159"/>
              <w:rPr>
                <w:sz w:val="23"/>
              </w:rPr>
            </w:pPr>
            <w:r>
              <w:rPr>
                <w:sz w:val="23"/>
              </w:rPr>
              <w:t>[C]</w:t>
            </w:r>
            <w:r>
              <w:rPr>
                <w:spacing w:val="-3"/>
                <w:sz w:val="23"/>
              </w:rPr>
              <w:t> </w:t>
            </w:r>
            <w:r>
              <w:rPr>
                <w:spacing w:val="-2"/>
                <w:sz w:val="23"/>
              </w:rPr>
              <w:t>duplicated</w:t>
            </w:r>
          </w:p>
        </w:tc>
        <w:tc>
          <w:tcPr>
            <w:tcW w:w="1871" w:type="dxa"/>
          </w:tcPr>
          <w:p>
            <w:pPr>
              <w:pStyle w:val="TableParagraph"/>
              <w:ind w:left="221"/>
              <w:rPr>
                <w:sz w:val="23"/>
              </w:rPr>
            </w:pPr>
            <w:r>
              <w:rPr>
                <w:sz w:val="23"/>
              </w:rPr>
              <w:t>[D]</w:t>
            </w:r>
            <w:r>
              <w:rPr>
                <w:spacing w:val="-6"/>
                <w:sz w:val="23"/>
              </w:rPr>
              <w:t> </w:t>
            </w:r>
            <w:r>
              <w:rPr>
                <w:spacing w:val="-2"/>
                <w:sz w:val="23"/>
              </w:rPr>
              <w:t>contradicted</w:t>
            </w:r>
          </w:p>
        </w:tc>
      </w:tr>
      <w:tr>
        <w:trPr>
          <w:trHeight w:val="459" w:hRule="atLeast"/>
        </w:trPr>
        <w:tc>
          <w:tcPr>
            <w:tcW w:w="2197" w:type="dxa"/>
          </w:tcPr>
          <w:p>
            <w:pPr>
              <w:pStyle w:val="TableParagraph"/>
              <w:spacing w:before="92"/>
              <w:ind w:left="50"/>
              <w:rPr>
                <w:sz w:val="23"/>
              </w:rPr>
            </w:pPr>
            <w:r>
              <w:rPr>
                <w:sz w:val="23"/>
              </w:rPr>
              <w:t>17.</w:t>
            </w:r>
            <w:r>
              <w:rPr>
                <w:spacing w:val="-4"/>
                <w:sz w:val="23"/>
              </w:rPr>
              <w:t> </w:t>
            </w:r>
            <w:r>
              <w:rPr>
                <w:sz w:val="23"/>
              </w:rPr>
              <w:t>[A]</w:t>
            </w:r>
            <w:r>
              <w:rPr>
                <w:spacing w:val="-3"/>
                <w:sz w:val="23"/>
              </w:rPr>
              <w:t> </w:t>
            </w:r>
            <w:r>
              <w:rPr>
                <w:spacing w:val="-2"/>
                <w:sz w:val="23"/>
              </w:rPr>
              <w:t>neglected</w:t>
            </w:r>
          </w:p>
        </w:tc>
        <w:tc>
          <w:tcPr>
            <w:tcW w:w="1831" w:type="dxa"/>
          </w:tcPr>
          <w:p>
            <w:pPr>
              <w:pStyle w:val="TableParagraph"/>
              <w:spacing w:before="92"/>
              <w:ind w:left="106"/>
              <w:rPr>
                <w:sz w:val="23"/>
              </w:rPr>
            </w:pPr>
            <w:r>
              <w:rPr>
                <w:sz w:val="23"/>
              </w:rPr>
              <w:t>[B]</w:t>
            </w:r>
            <w:r>
              <w:rPr>
                <w:spacing w:val="-3"/>
                <w:sz w:val="23"/>
              </w:rPr>
              <w:t> </w:t>
            </w:r>
            <w:r>
              <w:rPr>
                <w:spacing w:val="-2"/>
                <w:sz w:val="23"/>
              </w:rPr>
              <w:t>emphasized</w:t>
            </w:r>
          </w:p>
        </w:tc>
        <w:tc>
          <w:tcPr>
            <w:tcW w:w="2101" w:type="dxa"/>
          </w:tcPr>
          <w:p>
            <w:pPr>
              <w:pStyle w:val="TableParagraph"/>
              <w:spacing w:before="92"/>
              <w:ind w:left="145"/>
              <w:rPr>
                <w:sz w:val="23"/>
              </w:rPr>
            </w:pPr>
            <w:r>
              <w:rPr>
                <w:sz w:val="23"/>
              </w:rPr>
              <w:t>[C]</w:t>
            </w:r>
            <w:r>
              <w:rPr>
                <w:spacing w:val="-3"/>
                <w:sz w:val="23"/>
              </w:rPr>
              <w:t> </w:t>
            </w:r>
            <w:r>
              <w:rPr>
                <w:spacing w:val="-2"/>
                <w:sz w:val="23"/>
              </w:rPr>
              <w:t>avoided</w:t>
            </w:r>
          </w:p>
        </w:tc>
        <w:tc>
          <w:tcPr>
            <w:tcW w:w="1871" w:type="dxa"/>
          </w:tcPr>
          <w:p>
            <w:pPr>
              <w:pStyle w:val="TableParagraph"/>
              <w:spacing w:before="92"/>
              <w:ind w:left="221"/>
              <w:rPr>
                <w:sz w:val="23"/>
              </w:rPr>
            </w:pPr>
            <w:r>
              <w:rPr>
                <w:sz w:val="23"/>
              </w:rPr>
              <w:t>[D]</w:t>
            </w:r>
            <w:r>
              <w:rPr>
                <w:spacing w:val="-8"/>
                <w:sz w:val="23"/>
              </w:rPr>
              <w:t> </w:t>
            </w:r>
            <w:r>
              <w:rPr>
                <w:spacing w:val="-2"/>
                <w:sz w:val="23"/>
              </w:rPr>
              <w:t>admired</w:t>
            </w:r>
          </w:p>
        </w:tc>
      </w:tr>
      <w:tr>
        <w:trPr>
          <w:trHeight w:val="460" w:hRule="atLeast"/>
        </w:trPr>
        <w:tc>
          <w:tcPr>
            <w:tcW w:w="2197" w:type="dxa"/>
          </w:tcPr>
          <w:p>
            <w:pPr>
              <w:pStyle w:val="TableParagraph"/>
              <w:ind w:left="50"/>
              <w:rPr>
                <w:sz w:val="23"/>
              </w:rPr>
            </w:pPr>
            <w:r>
              <w:rPr>
                <w:sz w:val="23"/>
              </w:rPr>
              <w:t>18.</w:t>
            </w:r>
            <w:r>
              <w:rPr>
                <w:spacing w:val="-6"/>
                <w:sz w:val="23"/>
              </w:rPr>
              <w:t> </w:t>
            </w:r>
            <w:r>
              <w:rPr>
                <w:sz w:val="23"/>
              </w:rPr>
              <w:t>[A]</w:t>
            </w:r>
            <w:r>
              <w:rPr>
                <w:spacing w:val="-3"/>
                <w:sz w:val="23"/>
              </w:rPr>
              <w:t> </w:t>
            </w:r>
            <w:r>
              <w:rPr>
                <w:spacing w:val="-2"/>
                <w:sz w:val="23"/>
              </w:rPr>
              <w:t>stages</w:t>
            </w:r>
          </w:p>
        </w:tc>
        <w:tc>
          <w:tcPr>
            <w:tcW w:w="1831" w:type="dxa"/>
          </w:tcPr>
          <w:p>
            <w:pPr>
              <w:pStyle w:val="TableParagraph"/>
              <w:ind w:left="106"/>
              <w:rPr>
                <w:sz w:val="23"/>
              </w:rPr>
            </w:pPr>
            <w:r>
              <w:rPr>
                <w:sz w:val="23"/>
              </w:rPr>
              <w:t>[B]</w:t>
            </w:r>
            <w:r>
              <w:rPr>
                <w:spacing w:val="-3"/>
                <w:sz w:val="23"/>
              </w:rPr>
              <w:t> </w:t>
            </w:r>
            <w:r>
              <w:rPr>
                <w:spacing w:val="-2"/>
                <w:sz w:val="23"/>
              </w:rPr>
              <w:t>illusions</w:t>
            </w:r>
          </w:p>
        </w:tc>
        <w:tc>
          <w:tcPr>
            <w:tcW w:w="2101" w:type="dxa"/>
          </w:tcPr>
          <w:p>
            <w:pPr>
              <w:pStyle w:val="TableParagraph"/>
              <w:ind w:left="145"/>
              <w:rPr>
                <w:sz w:val="23"/>
              </w:rPr>
            </w:pPr>
            <w:r>
              <w:rPr>
                <w:sz w:val="23"/>
              </w:rPr>
              <w:t>[C]</w:t>
            </w:r>
            <w:r>
              <w:rPr>
                <w:spacing w:val="-5"/>
                <w:sz w:val="23"/>
              </w:rPr>
              <w:t> </w:t>
            </w:r>
            <w:r>
              <w:rPr>
                <w:spacing w:val="-2"/>
                <w:sz w:val="23"/>
              </w:rPr>
              <w:t>fragments</w:t>
            </w:r>
          </w:p>
        </w:tc>
        <w:tc>
          <w:tcPr>
            <w:tcW w:w="1871" w:type="dxa"/>
          </w:tcPr>
          <w:p>
            <w:pPr>
              <w:pStyle w:val="TableParagraph"/>
              <w:ind w:left="221"/>
              <w:rPr>
                <w:sz w:val="23"/>
              </w:rPr>
            </w:pPr>
            <w:r>
              <w:rPr>
                <w:sz w:val="23"/>
              </w:rPr>
              <w:t>[D]</w:t>
            </w:r>
            <w:r>
              <w:rPr>
                <w:spacing w:val="-6"/>
                <w:sz w:val="23"/>
              </w:rPr>
              <w:t> </w:t>
            </w:r>
            <w:r>
              <w:rPr>
                <w:spacing w:val="-2"/>
                <w:sz w:val="23"/>
              </w:rPr>
              <w:t>advances</w:t>
            </w:r>
          </w:p>
        </w:tc>
      </w:tr>
      <w:tr>
        <w:trPr>
          <w:trHeight w:val="459" w:hRule="atLeast"/>
        </w:trPr>
        <w:tc>
          <w:tcPr>
            <w:tcW w:w="2197" w:type="dxa"/>
          </w:tcPr>
          <w:p>
            <w:pPr>
              <w:pStyle w:val="TableParagraph"/>
              <w:ind w:left="50"/>
              <w:rPr>
                <w:sz w:val="23"/>
              </w:rPr>
            </w:pPr>
            <w:r>
              <w:rPr>
                <w:sz w:val="23"/>
              </w:rPr>
              <w:t>19.</w:t>
            </w:r>
            <w:r>
              <w:rPr>
                <w:spacing w:val="-6"/>
                <w:sz w:val="23"/>
              </w:rPr>
              <w:t> </w:t>
            </w:r>
            <w:r>
              <w:rPr>
                <w:sz w:val="23"/>
              </w:rPr>
              <w:t>[A]</w:t>
            </w:r>
            <w:r>
              <w:rPr>
                <w:spacing w:val="-7"/>
                <w:sz w:val="23"/>
              </w:rPr>
              <w:t> </w:t>
            </w:r>
            <w:r>
              <w:rPr>
                <w:spacing w:val="-4"/>
                <w:sz w:val="23"/>
              </w:rPr>
              <w:t>With</w:t>
            </w:r>
          </w:p>
        </w:tc>
        <w:tc>
          <w:tcPr>
            <w:tcW w:w="1831" w:type="dxa"/>
          </w:tcPr>
          <w:p>
            <w:pPr>
              <w:pStyle w:val="TableParagraph"/>
              <w:ind w:left="106"/>
              <w:rPr>
                <w:sz w:val="23"/>
              </w:rPr>
            </w:pPr>
            <w:r>
              <w:rPr>
                <w:sz w:val="23"/>
              </w:rPr>
              <w:t>[B]</w:t>
            </w:r>
            <w:r>
              <w:rPr>
                <w:spacing w:val="-9"/>
                <w:sz w:val="23"/>
              </w:rPr>
              <w:t> </w:t>
            </w:r>
            <w:r>
              <w:rPr>
                <w:spacing w:val="-7"/>
                <w:sz w:val="23"/>
              </w:rPr>
              <w:t>To</w:t>
            </w:r>
          </w:p>
        </w:tc>
        <w:tc>
          <w:tcPr>
            <w:tcW w:w="2101" w:type="dxa"/>
          </w:tcPr>
          <w:p>
            <w:pPr>
              <w:pStyle w:val="TableParagraph"/>
              <w:ind w:left="145"/>
              <w:rPr>
                <w:sz w:val="23"/>
              </w:rPr>
            </w:pPr>
            <w:r>
              <w:rPr>
                <w:sz w:val="23"/>
              </w:rPr>
              <w:t>[C]</w:t>
            </w:r>
            <w:r>
              <w:rPr>
                <w:spacing w:val="-15"/>
                <w:sz w:val="23"/>
              </w:rPr>
              <w:t> </w:t>
            </w:r>
            <w:r>
              <w:rPr>
                <w:spacing w:val="-2"/>
                <w:sz w:val="23"/>
              </w:rPr>
              <w:t>Among</w:t>
            </w:r>
          </w:p>
        </w:tc>
        <w:tc>
          <w:tcPr>
            <w:tcW w:w="1871" w:type="dxa"/>
          </w:tcPr>
          <w:p>
            <w:pPr>
              <w:pStyle w:val="TableParagraph"/>
              <w:ind w:left="221"/>
              <w:rPr>
                <w:sz w:val="23"/>
              </w:rPr>
            </w:pPr>
            <w:r>
              <w:rPr>
                <w:sz w:val="23"/>
              </w:rPr>
              <w:t>[D]</w:t>
            </w:r>
            <w:r>
              <w:rPr>
                <w:spacing w:val="-8"/>
                <w:sz w:val="23"/>
              </w:rPr>
              <w:t> </w:t>
            </w:r>
            <w:r>
              <w:rPr>
                <w:spacing w:val="-2"/>
                <w:sz w:val="23"/>
              </w:rPr>
              <w:t>Beyond</w:t>
            </w:r>
          </w:p>
        </w:tc>
      </w:tr>
      <w:tr>
        <w:trPr>
          <w:trHeight w:val="356" w:hRule="atLeast"/>
        </w:trPr>
        <w:tc>
          <w:tcPr>
            <w:tcW w:w="2197" w:type="dxa"/>
          </w:tcPr>
          <w:p>
            <w:pPr>
              <w:pStyle w:val="TableParagraph"/>
              <w:spacing w:line="244" w:lineRule="exact" w:before="92"/>
              <w:ind w:left="50"/>
              <w:rPr>
                <w:sz w:val="23"/>
              </w:rPr>
            </w:pPr>
            <w:r>
              <w:rPr>
                <w:sz w:val="23"/>
              </w:rPr>
              <w:t>20.</w:t>
            </w:r>
            <w:r>
              <w:rPr>
                <w:spacing w:val="-4"/>
                <w:sz w:val="23"/>
              </w:rPr>
              <w:t> </w:t>
            </w:r>
            <w:r>
              <w:rPr>
                <w:sz w:val="23"/>
              </w:rPr>
              <w:t>[A]</w:t>
            </w:r>
            <w:r>
              <w:rPr>
                <w:spacing w:val="-3"/>
                <w:sz w:val="23"/>
              </w:rPr>
              <w:t> </w:t>
            </w:r>
            <w:r>
              <w:rPr>
                <w:sz w:val="23"/>
              </w:rPr>
              <w:t>on the</w:t>
            </w:r>
            <w:r>
              <w:rPr>
                <w:spacing w:val="-2"/>
                <w:sz w:val="23"/>
              </w:rPr>
              <w:t> contrary</w:t>
            </w:r>
          </w:p>
        </w:tc>
        <w:tc>
          <w:tcPr>
            <w:tcW w:w="1831" w:type="dxa"/>
          </w:tcPr>
          <w:p>
            <w:pPr>
              <w:pStyle w:val="TableParagraph"/>
              <w:spacing w:line="244" w:lineRule="exact" w:before="92"/>
              <w:ind w:left="29"/>
              <w:rPr>
                <w:sz w:val="23"/>
              </w:rPr>
            </w:pPr>
            <w:r>
              <w:rPr>
                <w:sz w:val="23"/>
              </w:rPr>
              <w:t>[B]</w:t>
            </w:r>
            <w:r>
              <w:rPr>
                <w:spacing w:val="-2"/>
                <w:sz w:val="23"/>
              </w:rPr>
              <w:t> </w:t>
            </w:r>
            <w:r>
              <w:rPr>
                <w:sz w:val="23"/>
              </w:rPr>
              <w:t>by</w:t>
            </w:r>
            <w:r>
              <w:rPr>
                <w:spacing w:val="40"/>
                <w:sz w:val="23"/>
              </w:rPr>
              <w:t> </w:t>
            </w:r>
            <w:r>
              <w:rPr>
                <w:sz w:val="23"/>
              </w:rPr>
              <w:t>this</w:t>
            </w:r>
            <w:r>
              <w:rPr>
                <w:spacing w:val="-3"/>
                <w:sz w:val="23"/>
              </w:rPr>
              <w:t> </w:t>
            </w:r>
            <w:r>
              <w:rPr>
                <w:spacing w:val="-2"/>
                <w:sz w:val="23"/>
              </w:rPr>
              <w:t>means</w:t>
            </w:r>
          </w:p>
        </w:tc>
        <w:tc>
          <w:tcPr>
            <w:tcW w:w="2101" w:type="dxa"/>
          </w:tcPr>
          <w:p>
            <w:pPr>
              <w:pStyle w:val="TableParagraph"/>
              <w:spacing w:line="244" w:lineRule="exact" w:before="92"/>
              <w:ind w:left="128"/>
              <w:rPr>
                <w:sz w:val="23"/>
              </w:rPr>
            </w:pPr>
            <w:r>
              <w:rPr>
                <w:sz w:val="23"/>
              </w:rPr>
              <w:t>[C]</w:t>
            </w:r>
            <w:r>
              <w:rPr>
                <w:spacing w:val="-4"/>
                <w:sz w:val="23"/>
              </w:rPr>
              <w:t> </w:t>
            </w:r>
            <w:r>
              <w:rPr>
                <w:sz w:val="23"/>
              </w:rPr>
              <w:t>from</w:t>
            </w:r>
            <w:r>
              <w:rPr>
                <w:spacing w:val="-4"/>
                <w:sz w:val="23"/>
              </w:rPr>
              <w:t> </w:t>
            </w:r>
            <w:r>
              <w:rPr>
                <w:sz w:val="23"/>
              </w:rPr>
              <w:t>the</w:t>
            </w:r>
            <w:r>
              <w:rPr>
                <w:spacing w:val="-4"/>
                <w:sz w:val="23"/>
              </w:rPr>
              <w:t> </w:t>
            </w:r>
            <w:r>
              <w:rPr>
                <w:spacing w:val="-2"/>
                <w:sz w:val="23"/>
              </w:rPr>
              <w:t>outset</w:t>
            </w:r>
          </w:p>
        </w:tc>
        <w:tc>
          <w:tcPr>
            <w:tcW w:w="1871" w:type="dxa"/>
          </w:tcPr>
          <w:p>
            <w:pPr>
              <w:pStyle w:val="TableParagraph"/>
              <w:spacing w:line="244" w:lineRule="exact" w:before="92"/>
              <w:ind w:left="221"/>
              <w:rPr>
                <w:sz w:val="23"/>
              </w:rPr>
            </w:pPr>
            <w:r>
              <w:rPr>
                <w:sz w:val="23"/>
              </w:rPr>
              <w:t>[D]</w:t>
            </w:r>
            <w:r>
              <w:rPr>
                <w:spacing w:val="-4"/>
                <w:sz w:val="23"/>
              </w:rPr>
              <w:t> </w:t>
            </w:r>
            <w:r>
              <w:rPr>
                <w:sz w:val="23"/>
              </w:rPr>
              <w:t>at that</w:t>
            </w:r>
            <w:r>
              <w:rPr>
                <w:spacing w:val="-7"/>
                <w:sz w:val="23"/>
              </w:rPr>
              <w:t> </w:t>
            </w:r>
            <w:r>
              <w:rPr>
                <w:spacing w:val="-2"/>
                <w:sz w:val="23"/>
              </w:rPr>
              <w:t>point</w:t>
            </w:r>
          </w:p>
        </w:tc>
      </w:tr>
    </w:tbl>
    <w:p>
      <w:pPr>
        <w:pStyle w:val="BodyText"/>
        <w:rPr>
          <w:sz w:val="26"/>
        </w:rPr>
      </w:pPr>
    </w:p>
    <w:p>
      <w:pPr>
        <w:pStyle w:val="BodyText"/>
        <w:spacing w:before="55"/>
        <w:rPr>
          <w:sz w:val="26"/>
        </w:rPr>
      </w:pPr>
    </w:p>
    <w:p>
      <w:pPr>
        <w:pStyle w:val="Heading1"/>
        <w:tabs>
          <w:tab w:pos="1389" w:val="left" w:leader="none"/>
        </w:tabs>
        <w:ind w:right="282"/>
      </w:pPr>
      <w:bookmarkStart w:name="Section IIReading Comprehension" w:id="3"/>
      <w:bookmarkEnd w:id="3"/>
      <w:r>
        <w:rPr/>
      </w:r>
      <w:r>
        <w:rPr/>
        <w:t>Section</w:t>
      </w:r>
      <w:r>
        <w:rPr>
          <w:spacing w:val="-10"/>
        </w:rPr>
        <w:t> </w:t>
      </w:r>
      <w:r>
        <w:rPr>
          <w:spacing w:val="-5"/>
        </w:rPr>
        <w:t>II</w:t>
      </w:r>
      <w:r>
        <w:rPr/>
        <w:tab/>
        <w:t>Reading</w:t>
      </w:r>
      <w:r>
        <w:rPr>
          <w:spacing w:val="-7"/>
        </w:rPr>
        <w:t> </w:t>
      </w:r>
      <w:r>
        <w:rPr>
          <w:spacing w:val="-2"/>
        </w:rPr>
        <w:t>Comprehension</w:t>
      </w:r>
    </w:p>
    <w:p>
      <w:pPr>
        <w:pStyle w:val="BodyText"/>
        <w:rPr>
          <w:sz w:val="26"/>
        </w:rPr>
      </w:pPr>
    </w:p>
    <w:p>
      <w:pPr>
        <w:pStyle w:val="BodyText"/>
        <w:spacing w:before="57"/>
        <w:rPr>
          <w:sz w:val="26"/>
        </w:rPr>
      </w:pPr>
    </w:p>
    <w:p>
      <w:pPr>
        <w:pStyle w:val="Heading3"/>
        <w:spacing w:line="417" w:lineRule="auto"/>
        <w:ind w:right="6792"/>
      </w:pPr>
      <w:bookmarkStart w:name="Part A Directions:" w:id="4"/>
      <w:bookmarkEnd w:id="4"/>
      <w:r>
        <w:rPr>
          <w:b w:val="0"/>
        </w:rPr>
      </w:r>
      <w:r>
        <w:rPr/>
        <w:t>Part A </w:t>
      </w:r>
      <w:r>
        <w:rPr>
          <w:spacing w:val="-2"/>
        </w:rPr>
        <w:t>Directions:</w:t>
      </w:r>
    </w:p>
    <w:p>
      <w:pPr>
        <w:pStyle w:val="BodyText"/>
        <w:spacing w:line="415" w:lineRule="auto"/>
        <w:ind w:left="256" w:right="471"/>
      </w:pPr>
      <w:r>
        <w:rPr/>
        <w:t>Read the following four texts. Answer the questions after each text by choosing A, B, C or D. Mark your answers on ANSWER SHEET 1. (40</w:t>
      </w:r>
      <w:r>
        <w:rPr>
          <w:spacing w:val="-14"/>
        </w:rPr>
        <w:t> </w:t>
      </w:r>
      <w:r>
        <w:rPr/>
        <w:t>points)</w:t>
      </w:r>
    </w:p>
    <w:p>
      <w:pPr>
        <w:pStyle w:val="BodyText"/>
        <w:spacing w:before="54"/>
        <w:rPr>
          <w:sz w:val="24"/>
        </w:rPr>
      </w:pPr>
    </w:p>
    <w:p>
      <w:pPr>
        <w:pStyle w:val="Heading2"/>
      </w:pPr>
      <w:r>
        <w:rPr>
          <w:spacing w:val="-10"/>
        </w:rPr>
        <w:t>3</w:t>
      </w:r>
    </w:p>
    <w:p>
      <w:pPr>
        <w:pStyle w:val="Heading2"/>
        <w:spacing w:after="0"/>
        <w:sectPr>
          <w:pgSz w:w="10720" w:h="14970"/>
          <w:pgMar w:header="0" w:footer="181" w:top="1100" w:bottom="380" w:left="1133" w:right="850"/>
        </w:sectPr>
      </w:pPr>
    </w:p>
    <w:p>
      <w:pPr>
        <w:pStyle w:val="Heading3"/>
        <w:spacing w:before="68"/>
        <w:ind w:left="0" w:right="263"/>
        <w:jc w:val="center"/>
      </w:pPr>
      <w:bookmarkStart w:name="Text 1" w:id="5"/>
      <w:bookmarkEnd w:id="5"/>
      <w:r>
        <w:rPr>
          <w:b w:val="0"/>
        </w:rPr>
      </w:r>
      <w:r>
        <w:rPr/>
        <w:t>Text</w:t>
      </w:r>
      <w:r>
        <w:rPr>
          <w:spacing w:val="-2"/>
        </w:rPr>
        <w:t> </w:t>
      </w:r>
      <w:r>
        <w:rPr>
          <w:spacing w:val="-10"/>
        </w:rPr>
        <w:t>1</w:t>
      </w:r>
    </w:p>
    <w:p>
      <w:pPr>
        <w:pStyle w:val="BodyText"/>
        <w:spacing w:before="150"/>
        <w:rPr>
          <w:b/>
        </w:rPr>
      </w:pPr>
    </w:p>
    <w:p>
      <w:pPr>
        <w:pStyle w:val="BodyText"/>
        <w:spacing w:line="309" w:lineRule="auto"/>
        <w:ind w:left="256" w:right="501" w:firstLine="470"/>
        <w:jc w:val="both"/>
      </w:pPr>
      <w:r>
        <w:rPr/>
        <w:t>Homework has</w:t>
      </w:r>
      <w:r>
        <w:rPr>
          <w:spacing w:val="-1"/>
        </w:rPr>
        <w:t> </w:t>
      </w:r>
      <w:r>
        <w:rPr/>
        <w:t>never been terribly</w:t>
      </w:r>
      <w:r>
        <w:rPr>
          <w:spacing w:val="-3"/>
        </w:rPr>
        <w:t> </w:t>
      </w:r>
      <w:r>
        <w:rPr/>
        <w:t>popular with</w:t>
      </w:r>
      <w:r>
        <w:rPr>
          <w:spacing w:val="-3"/>
        </w:rPr>
        <w:t> </w:t>
      </w:r>
      <w:r>
        <w:rPr/>
        <w:t>students and</w:t>
      </w:r>
      <w:r>
        <w:rPr>
          <w:spacing w:val="-3"/>
        </w:rPr>
        <w:t> </w:t>
      </w:r>
      <w:r>
        <w:rPr/>
        <w:t>even many parents, but</w:t>
      </w:r>
      <w:r>
        <w:rPr>
          <w:spacing w:val="-1"/>
        </w:rPr>
        <w:t> </w:t>
      </w:r>
      <w:r>
        <w:rPr/>
        <w:t>in</w:t>
      </w:r>
      <w:r>
        <w:rPr>
          <w:spacing w:val="-2"/>
        </w:rPr>
        <w:t> </w:t>
      </w:r>
      <w:r>
        <w:rPr/>
        <w:t>recent</w:t>
      </w:r>
      <w:r>
        <w:rPr>
          <w:spacing w:val="-1"/>
        </w:rPr>
        <w:t> </w:t>
      </w:r>
      <w:r>
        <w:rPr/>
        <w:t>years</w:t>
      </w:r>
      <w:r>
        <w:rPr>
          <w:spacing w:val="-1"/>
        </w:rPr>
        <w:t> </w:t>
      </w:r>
      <w:r>
        <w:rPr/>
        <w:t>it</w:t>
      </w:r>
      <w:r>
        <w:rPr>
          <w:spacing w:val="-1"/>
        </w:rPr>
        <w:t> </w:t>
      </w:r>
      <w:r>
        <w:rPr/>
        <w:t>has</w:t>
      </w:r>
      <w:r>
        <w:rPr>
          <w:spacing w:val="-3"/>
        </w:rPr>
        <w:t> </w:t>
      </w:r>
      <w:r>
        <w:rPr/>
        <w:t>been particularly</w:t>
      </w:r>
      <w:r>
        <w:rPr>
          <w:spacing w:val="-2"/>
        </w:rPr>
        <w:t> </w:t>
      </w:r>
      <w:r>
        <w:rPr/>
        <w:t>scorned.</w:t>
      </w:r>
      <w:r>
        <w:rPr>
          <w:spacing w:val="-2"/>
        </w:rPr>
        <w:t> </w:t>
      </w:r>
      <w:r>
        <w:rPr/>
        <w:t>School</w:t>
      </w:r>
      <w:r>
        <w:rPr>
          <w:spacing w:val="-1"/>
        </w:rPr>
        <w:t> </w:t>
      </w:r>
      <w:r>
        <w:rPr/>
        <w:t>districts</w:t>
      </w:r>
      <w:r>
        <w:rPr>
          <w:spacing w:val="-1"/>
        </w:rPr>
        <w:t> </w:t>
      </w:r>
      <w:r>
        <w:rPr/>
        <w:t>across</w:t>
      </w:r>
      <w:r>
        <w:rPr>
          <w:spacing w:val="-1"/>
        </w:rPr>
        <w:t> </w:t>
      </w:r>
      <w:r>
        <w:rPr/>
        <w:t>the</w:t>
      </w:r>
      <w:r>
        <w:rPr>
          <w:spacing w:val="-1"/>
        </w:rPr>
        <w:t> </w:t>
      </w:r>
      <w:r>
        <w:rPr/>
        <w:t>country, most recently Los Angeles Unified, are revising their thinking on this educational ritual. Unfortunately, L.A. Unified has produced an inflexible policy which mandates that</w:t>
      </w:r>
      <w:r>
        <w:rPr>
          <w:spacing w:val="-4"/>
        </w:rPr>
        <w:t> </w:t>
      </w:r>
      <w:r>
        <w:rPr/>
        <w:t>with</w:t>
      </w:r>
      <w:r>
        <w:rPr>
          <w:spacing w:val="-2"/>
        </w:rPr>
        <w:t> </w:t>
      </w:r>
      <w:r>
        <w:rPr/>
        <w:t>the</w:t>
      </w:r>
      <w:r>
        <w:rPr>
          <w:spacing w:val="-4"/>
        </w:rPr>
        <w:t> </w:t>
      </w:r>
      <w:r>
        <w:rPr/>
        <w:t>exception</w:t>
      </w:r>
      <w:r>
        <w:rPr>
          <w:spacing w:val="40"/>
        </w:rPr>
        <w:t> </w:t>
      </w:r>
      <w:r>
        <w:rPr/>
        <w:t>of</w:t>
      </w:r>
      <w:r>
        <w:rPr>
          <w:spacing w:val="40"/>
        </w:rPr>
        <w:t> </w:t>
      </w:r>
      <w:r>
        <w:rPr/>
        <w:t>some</w:t>
      </w:r>
      <w:r>
        <w:rPr>
          <w:spacing w:val="40"/>
        </w:rPr>
        <w:t> </w:t>
      </w:r>
      <w:r>
        <w:rPr/>
        <w:t>advanced</w:t>
      </w:r>
      <w:r>
        <w:rPr>
          <w:spacing w:val="40"/>
        </w:rPr>
        <w:t> </w:t>
      </w:r>
      <w:r>
        <w:rPr/>
        <w:t>courses,</w:t>
      </w:r>
      <w:r>
        <w:rPr>
          <w:spacing w:val="40"/>
        </w:rPr>
        <w:t> </w:t>
      </w:r>
      <w:r>
        <w:rPr/>
        <w:t>homework</w:t>
      </w:r>
      <w:r>
        <w:rPr>
          <w:spacing w:val="40"/>
        </w:rPr>
        <w:t> </w:t>
      </w:r>
      <w:r>
        <w:rPr/>
        <w:t>may</w:t>
      </w:r>
      <w:r>
        <w:rPr>
          <w:spacing w:val="-2"/>
        </w:rPr>
        <w:t> </w:t>
      </w:r>
      <w:r>
        <w:rPr/>
        <w:t>no</w:t>
      </w:r>
      <w:r>
        <w:rPr>
          <w:spacing w:val="-2"/>
        </w:rPr>
        <w:t> </w:t>
      </w:r>
      <w:r>
        <w:rPr/>
        <w:t>longer</w:t>
      </w:r>
      <w:r>
        <w:rPr>
          <w:spacing w:val="-2"/>
        </w:rPr>
        <w:t> </w:t>
      </w:r>
      <w:r>
        <w:rPr/>
        <w:t>count for more than 10% of a student’s academic grade.</w:t>
      </w:r>
    </w:p>
    <w:p>
      <w:pPr>
        <w:pStyle w:val="BodyText"/>
        <w:spacing w:line="309" w:lineRule="auto"/>
        <w:ind w:left="256" w:right="499" w:firstLine="482"/>
        <w:jc w:val="both"/>
      </w:pPr>
      <w:r>
        <w:rPr/>
        <w:t>This rule is meant to</w:t>
      </w:r>
      <w:r>
        <w:rPr>
          <w:spacing w:val="80"/>
        </w:rPr>
        <w:t> </w:t>
      </w:r>
      <w:r>
        <w:rPr/>
        <w:t>address</w:t>
      </w:r>
      <w:r>
        <w:rPr>
          <w:spacing w:val="80"/>
        </w:rPr>
        <w:t> </w:t>
      </w:r>
      <w:r>
        <w:rPr/>
        <w:t>the difficulty</w:t>
      </w:r>
      <w:r>
        <w:rPr>
          <w:spacing w:val="80"/>
        </w:rPr>
        <w:t> </w:t>
      </w:r>
      <w:r>
        <w:rPr/>
        <w:t>that</w:t>
      </w:r>
      <w:r>
        <w:rPr>
          <w:spacing w:val="80"/>
        </w:rPr>
        <w:t> </w:t>
      </w:r>
      <w:r>
        <w:rPr/>
        <w:t>students</w:t>
      </w:r>
      <w:r>
        <w:rPr>
          <w:spacing w:val="79"/>
        </w:rPr>
        <w:t> </w:t>
      </w:r>
      <w:r>
        <w:rPr/>
        <w:t>from</w:t>
      </w:r>
      <w:r>
        <w:rPr>
          <w:spacing w:val="80"/>
        </w:rPr>
        <w:t> </w:t>
      </w:r>
      <w:r>
        <w:rPr/>
        <w:t>impoverished or chaotic homes</w:t>
      </w:r>
      <w:r>
        <w:rPr>
          <w:spacing w:val="40"/>
        </w:rPr>
        <w:t> </w:t>
      </w:r>
      <w:r>
        <w:rPr/>
        <w:t>might have</w:t>
      </w:r>
      <w:r>
        <w:rPr>
          <w:spacing w:val="40"/>
        </w:rPr>
        <w:t> </w:t>
      </w:r>
      <w:r>
        <w:rPr/>
        <w:t>in completing their homework. But</w:t>
      </w:r>
      <w:r>
        <w:rPr>
          <w:spacing w:val="40"/>
        </w:rPr>
        <w:t> </w:t>
      </w:r>
      <w:r>
        <w:rPr/>
        <w:t>the policy</w:t>
      </w:r>
      <w:r>
        <w:rPr>
          <w:spacing w:val="80"/>
        </w:rPr>
        <w:t> </w:t>
      </w:r>
      <w:r>
        <w:rPr/>
        <w:t>is unclear and contradictory. Certainly, no</w:t>
      </w:r>
      <w:r>
        <w:rPr>
          <w:spacing w:val="80"/>
        </w:rPr>
        <w:t> </w:t>
      </w:r>
      <w:r>
        <w:rPr/>
        <w:t>homework</w:t>
      </w:r>
      <w:r>
        <w:rPr>
          <w:spacing w:val="80"/>
        </w:rPr>
        <w:t> </w:t>
      </w:r>
      <w:r>
        <w:rPr/>
        <w:t>should</w:t>
      </w:r>
      <w:r>
        <w:rPr>
          <w:spacing w:val="80"/>
        </w:rPr>
        <w:t> </w:t>
      </w:r>
      <w:r>
        <w:rPr/>
        <w:t>be</w:t>
      </w:r>
      <w:r>
        <w:rPr>
          <w:spacing w:val="80"/>
        </w:rPr>
        <w:t> </w:t>
      </w:r>
      <w:r>
        <w:rPr/>
        <w:t>assigned</w:t>
      </w:r>
      <w:r>
        <w:rPr>
          <w:spacing w:val="80"/>
        </w:rPr>
        <w:t> </w:t>
      </w:r>
      <w:r>
        <w:rPr/>
        <w:t>that students cannot complete on their own or that they cannot do without expensive equipment. But if the district is essentially giving a pass to students who do not do their homework because of complicated family</w:t>
      </w:r>
      <w:r>
        <w:rPr>
          <w:spacing w:val="80"/>
        </w:rPr>
        <w:t> </w:t>
      </w:r>
      <w:r>
        <w:rPr/>
        <w:t>lives,</w:t>
      </w:r>
      <w:r>
        <w:rPr>
          <w:spacing w:val="80"/>
        </w:rPr>
        <w:t> </w:t>
      </w:r>
      <w:r>
        <w:rPr/>
        <w:t>it</w:t>
      </w:r>
      <w:r>
        <w:rPr>
          <w:spacing w:val="80"/>
        </w:rPr>
        <w:t> </w:t>
      </w:r>
      <w:r>
        <w:rPr/>
        <w:t>is</w:t>
      </w:r>
      <w:r>
        <w:rPr>
          <w:spacing w:val="80"/>
        </w:rPr>
        <w:t> </w:t>
      </w:r>
      <w:r>
        <w:rPr/>
        <w:t>going</w:t>
      </w:r>
      <w:r>
        <w:rPr>
          <w:spacing w:val="80"/>
        </w:rPr>
        <w:t> </w:t>
      </w:r>
      <w:r>
        <w:rPr/>
        <w:t>riskily</w:t>
      </w:r>
      <w:r>
        <w:rPr>
          <w:spacing w:val="80"/>
        </w:rPr>
        <w:t> </w:t>
      </w:r>
      <w:r>
        <w:rPr/>
        <w:t>close</w:t>
      </w:r>
      <w:r>
        <w:rPr>
          <w:spacing w:val="80"/>
        </w:rPr>
        <w:t> </w:t>
      </w:r>
      <w:r>
        <w:rPr/>
        <w:t>to the implication that standards need to be lowered for poor children.</w:t>
      </w:r>
    </w:p>
    <w:p>
      <w:pPr>
        <w:pStyle w:val="BodyText"/>
        <w:spacing w:line="309" w:lineRule="auto"/>
        <w:ind w:left="256" w:right="497" w:firstLine="458"/>
        <w:jc w:val="both"/>
      </w:pPr>
      <w:r>
        <w:rPr/>
        <w:t>District administrators say that homework will still be a part of schooling; teachers are allowed to assign as much of it as they want. But with homework</w:t>
      </w:r>
      <w:r>
        <w:rPr>
          <w:spacing w:val="40"/>
        </w:rPr>
        <w:t> </w:t>
      </w:r>
      <w:r>
        <w:rPr/>
        <w:t>counting for no more than 10% of their grades, students can easily skip half their homework and see very little</w:t>
      </w:r>
      <w:r>
        <w:rPr>
          <w:spacing w:val="80"/>
        </w:rPr>
        <w:t> </w:t>
      </w:r>
      <w:r>
        <w:rPr/>
        <w:t>difference</w:t>
      </w:r>
      <w:r>
        <w:rPr>
          <w:spacing w:val="80"/>
        </w:rPr>
        <w:t> </w:t>
      </w:r>
      <w:r>
        <w:rPr/>
        <w:t>on</w:t>
      </w:r>
      <w:r>
        <w:rPr>
          <w:spacing w:val="80"/>
        </w:rPr>
        <w:t> </w:t>
      </w:r>
      <w:r>
        <w:rPr/>
        <w:t>their</w:t>
      </w:r>
      <w:r>
        <w:rPr>
          <w:spacing w:val="80"/>
        </w:rPr>
        <w:t> </w:t>
      </w:r>
      <w:r>
        <w:rPr/>
        <w:t>report</w:t>
      </w:r>
      <w:r>
        <w:rPr>
          <w:spacing w:val="80"/>
        </w:rPr>
        <w:t> </w:t>
      </w:r>
      <w:r>
        <w:rPr/>
        <w:t>cards.</w:t>
      </w:r>
      <w:r>
        <w:rPr>
          <w:spacing w:val="80"/>
        </w:rPr>
        <w:t> </w:t>
      </w:r>
      <w:r>
        <w:rPr/>
        <w:t>Some</w:t>
      </w:r>
      <w:r>
        <w:rPr>
          <w:spacing w:val="80"/>
        </w:rPr>
        <w:t> </w:t>
      </w:r>
      <w:r>
        <w:rPr/>
        <w:t>students might</w:t>
      </w:r>
      <w:r>
        <w:rPr>
          <w:spacing w:val="40"/>
        </w:rPr>
        <w:t> </w:t>
      </w:r>
      <w:r>
        <w:rPr/>
        <w:t>do</w:t>
      </w:r>
      <w:r>
        <w:rPr>
          <w:spacing w:val="40"/>
        </w:rPr>
        <w:t> </w:t>
      </w:r>
      <w:r>
        <w:rPr/>
        <w:t>well</w:t>
      </w:r>
      <w:r>
        <w:rPr>
          <w:spacing w:val="37"/>
        </w:rPr>
        <w:t> </w:t>
      </w:r>
      <w:r>
        <w:rPr/>
        <w:t>on</w:t>
      </w:r>
      <w:r>
        <w:rPr>
          <w:spacing w:val="80"/>
          <w:w w:val="150"/>
        </w:rPr>
        <w:t> </w:t>
      </w:r>
      <w:r>
        <w:rPr/>
        <w:t>state</w:t>
      </w:r>
      <w:r>
        <w:rPr>
          <w:spacing w:val="39"/>
        </w:rPr>
        <w:t> </w:t>
      </w:r>
      <w:r>
        <w:rPr/>
        <w:t>tests</w:t>
      </w:r>
      <w:r>
        <w:rPr>
          <w:spacing w:val="37"/>
        </w:rPr>
        <w:t> </w:t>
      </w:r>
      <w:r>
        <w:rPr/>
        <w:t>without</w:t>
      </w:r>
      <w:r>
        <w:rPr>
          <w:spacing w:val="39"/>
        </w:rPr>
        <w:t> </w:t>
      </w:r>
      <w:r>
        <w:rPr/>
        <w:t>completing</w:t>
      </w:r>
      <w:r>
        <w:rPr>
          <w:spacing w:val="38"/>
        </w:rPr>
        <w:t> </w:t>
      </w:r>
      <w:r>
        <w:rPr/>
        <w:t>their</w:t>
      </w:r>
      <w:r>
        <w:rPr>
          <w:spacing w:val="38"/>
        </w:rPr>
        <w:t> </w:t>
      </w:r>
      <w:r>
        <w:rPr/>
        <w:t>homework,</w:t>
      </w:r>
      <w:r>
        <w:rPr>
          <w:spacing w:val="40"/>
        </w:rPr>
        <w:t> </w:t>
      </w:r>
      <w:r>
        <w:rPr/>
        <w:t>but</w:t>
      </w:r>
      <w:r>
        <w:rPr>
          <w:spacing w:val="39"/>
        </w:rPr>
        <w:t> </w:t>
      </w:r>
      <w:r>
        <w:rPr/>
        <w:t>what</w:t>
      </w:r>
      <w:r>
        <w:rPr>
          <w:spacing w:val="39"/>
        </w:rPr>
        <w:t> </w:t>
      </w:r>
      <w:r>
        <w:rPr/>
        <w:t>about the students who performed well on the tests and did their homework? It is quite possible</w:t>
      </w:r>
      <w:r>
        <w:rPr>
          <w:spacing w:val="-3"/>
        </w:rPr>
        <w:t> </w:t>
      </w:r>
      <w:r>
        <w:rPr/>
        <w:t>that the</w:t>
      </w:r>
      <w:r>
        <w:rPr>
          <w:spacing w:val="-3"/>
        </w:rPr>
        <w:t> </w:t>
      </w:r>
      <w:r>
        <w:rPr/>
        <w:t>homework helped. Yet</w:t>
      </w:r>
      <w:r>
        <w:rPr>
          <w:spacing w:val="-12"/>
        </w:rPr>
        <w:t> </w:t>
      </w:r>
      <w:r>
        <w:rPr/>
        <w:t>rather</w:t>
      </w:r>
      <w:r>
        <w:rPr>
          <w:spacing w:val="-4"/>
        </w:rPr>
        <w:t> </w:t>
      </w:r>
      <w:r>
        <w:rPr/>
        <w:t>than</w:t>
      </w:r>
      <w:r>
        <w:rPr>
          <w:spacing w:val="-1"/>
        </w:rPr>
        <w:t> </w:t>
      </w:r>
      <w:r>
        <w:rPr/>
        <w:t>empowering teachers to</w:t>
      </w:r>
      <w:r>
        <w:rPr>
          <w:spacing w:val="40"/>
        </w:rPr>
        <w:t> </w:t>
      </w:r>
      <w:r>
        <w:rPr/>
        <w:t>find</w:t>
      </w:r>
      <w:r>
        <w:rPr>
          <w:spacing w:val="-1"/>
        </w:rPr>
        <w:t> </w:t>
      </w:r>
      <w:r>
        <w:rPr/>
        <w:t>what works best for their</w:t>
      </w:r>
      <w:r>
        <w:rPr>
          <w:spacing w:val="-8"/>
        </w:rPr>
        <w:t> </w:t>
      </w:r>
      <w:r>
        <w:rPr/>
        <w:t>students,</w:t>
      </w:r>
      <w:r>
        <w:rPr>
          <w:spacing w:val="-8"/>
        </w:rPr>
        <w:t> </w:t>
      </w:r>
      <w:r>
        <w:rPr/>
        <w:t>the policy</w:t>
      </w:r>
      <w:r>
        <w:rPr>
          <w:spacing w:val="-8"/>
        </w:rPr>
        <w:t> </w:t>
      </w:r>
      <w:r>
        <w:rPr/>
        <w:t>imposes</w:t>
      </w:r>
      <w:r>
        <w:rPr>
          <w:spacing w:val="-9"/>
        </w:rPr>
        <w:t> </w:t>
      </w:r>
      <w:r>
        <w:rPr/>
        <w:t>a flat,</w:t>
      </w:r>
      <w:r>
        <w:rPr>
          <w:spacing w:val="-1"/>
        </w:rPr>
        <w:t> </w:t>
      </w:r>
      <w:r>
        <w:rPr/>
        <w:t>across-the-board rule.</w:t>
      </w:r>
    </w:p>
    <w:p>
      <w:pPr>
        <w:pStyle w:val="BodyText"/>
        <w:spacing w:line="309" w:lineRule="auto"/>
        <w:ind w:left="256" w:right="484" w:firstLine="470"/>
        <w:jc w:val="both"/>
      </w:pPr>
      <w:r>
        <w:rPr/>
        <w:t>At the same time, the policy addresses none of</w:t>
      </w:r>
      <w:r>
        <w:rPr>
          <w:spacing w:val="80"/>
        </w:rPr>
        <w:t> </w:t>
      </w:r>
      <w:r>
        <w:rPr/>
        <w:t>the</w:t>
      </w:r>
      <w:r>
        <w:rPr>
          <w:spacing w:val="80"/>
        </w:rPr>
        <w:t> </w:t>
      </w:r>
      <w:r>
        <w:rPr/>
        <w:t>truly</w:t>
      </w:r>
      <w:r>
        <w:rPr>
          <w:spacing w:val="80"/>
        </w:rPr>
        <w:t> </w:t>
      </w:r>
      <w:r>
        <w:rPr/>
        <w:t>thorny</w:t>
      </w:r>
      <w:r>
        <w:rPr>
          <w:spacing w:val="80"/>
        </w:rPr>
        <w:t> </w:t>
      </w:r>
      <w:r>
        <w:rPr/>
        <w:t>questions about homework. If the district finds homework to be unimportant to its students’ academic achievement, it should move to reduce or eliminate the assignments, not make them count for almost nothing. Conversely, if homework matters, it should account</w:t>
      </w:r>
      <w:r>
        <w:rPr>
          <w:spacing w:val="20"/>
        </w:rPr>
        <w:t> </w:t>
      </w:r>
      <w:r>
        <w:rPr/>
        <w:t>for</w:t>
      </w:r>
      <w:r>
        <w:rPr>
          <w:spacing w:val="19"/>
        </w:rPr>
        <w:t> </w:t>
      </w:r>
      <w:r>
        <w:rPr/>
        <w:t>a</w:t>
      </w:r>
      <w:r>
        <w:rPr>
          <w:spacing w:val="18"/>
        </w:rPr>
        <w:t> </w:t>
      </w:r>
      <w:r>
        <w:rPr/>
        <w:t>significant</w:t>
      </w:r>
      <w:r>
        <w:rPr>
          <w:spacing w:val="18"/>
        </w:rPr>
        <w:t> </w:t>
      </w:r>
      <w:r>
        <w:rPr/>
        <w:t>portion of the</w:t>
      </w:r>
      <w:r>
        <w:rPr>
          <w:spacing w:val="80"/>
        </w:rPr>
        <w:t> </w:t>
      </w:r>
      <w:r>
        <w:rPr/>
        <w:t>grade. Meanwhile,</w:t>
      </w:r>
      <w:r>
        <w:rPr>
          <w:spacing w:val="22"/>
        </w:rPr>
        <w:t> </w:t>
      </w:r>
      <w:r>
        <w:rPr/>
        <w:t>this</w:t>
      </w:r>
      <w:r>
        <w:rPr>
          <w:spacing w:val="80"/>
        </w:rPr>
        <w:t> </w:t>
      </w:r>
      <w:r>
        <w:rPr/>
        <w:t>policy does</w:t>
      </w:r>
      <w:r>
        <w:rPr>
          <w:spacing w:val="21"/>
        </w:rPr>
        <w:t> </w:t>
      </w:r>
      <w:r>
        <w:rPr/>
        <w:t>nothing to</w:t>
      </w:r>
      <w:r>
        <w:rPr>
          <w:spacing w:val="33"/>
        </w:rPr>
        <w:t> </w:t>
      </w:r>
      <w:r>
        <w:rPr/>
        <w:t>ensure</w:t>
      </w:r>
      <w:r>
        <w:rPr>
          <w:spacing w:val="31"/>
        </w:rPr>
        <w:t> </w:t>
      </w:r>
      <w:r>
        <w:rPr/>
        <w:t>that</w:t>
      </w:r>
      <w:r>
        <w:rPr>
          <w:spacing w:val="31"/>
        </w:rPr>
        <w:t> </w:t>
      </w:r>
      <w:r>
        <w:rPr/>
        <w:t>the</w:t>
      </w:r>
      <w:r>
        <w:rPr>
          <w:spacing w:val="34"/>
        </w:rPr>
        <w:t> </w:t>
      </w:r>
      <w:r>
        <w:rPr/>
        <w:t>homework</w:t>
      </w:r>
      <w:r>
        <w:rPr>
          <w:spacing w:val="40"/>
        </w:rPr>
        <w:t> </w:t>
      </w:r>
      <w:r>
        <w:rPr/>
        <w:t>students</w:t>
      </w:r>
      <w:r>
        <w:rPr>
          <w:spacing w:val="37"/>
        </w:rPr>
        <w:t> </w:t>
      </w:r>
      <w:r>
        <w:rPr/>
        <w:t>receive</w:t>
      </w:r>
      <w:r>
        <w:rPr>
          <w:spacing w:val="34"/>
        </w:rPr>
        <w:t> </w:t>
      </w:r>
      <w:r>
        <w:rPr/>
        <w:t>is</w:t>
      </w:r>
      <w:r>
        <w:rPr>
          <w:spacing w:val="34"/>
        </w:rPr>
        <w:t> </w:t>
      </w:r>
      <w:r>
        <w:rPr/>
        <w:t>meaningful</w:t>
      </w:r>
      <w:r>
        <w:rPr>
          <w:spacing w:val="36"/>
        </w:rPr>
        <w:t> </w:t>
      </w:r>
      <w:r>
        <w:rPr/>
        <w:t>or</w:t>
      </w:r>
      <w:r>
        <w:rPr>
          <w:spacing w:val="35"/>
        </w:rPr>
        <w:t> </w:t>
      </w:r>
      <w:r>
        <w:rPr/>
        <w:t>appropriate</w:t>
      </w:r>
      <w:r>
        <w:rPr>
          <w:spacing w:val="32"/>
        </w:rPr>
        <w:t> </w:t>
      </w:r>
      <w:r>
        <w:rPr/>
        <w:t>to</w:t>
      </w:r>
      <w:r>
        <w:rPr>
          <w:spacing w:val="35"/>
        </w:rPr>
        <w:t> </w:t>
      </w:r>
      <w:r>
        <w:rPr/>
        <w:t>their age and the subject, or that teachers</w:t>
      </w:r>
      <w:r>
        <w:rPr>
          <w:spacing w:val="73"/>
        </w:rPr>
        <w:t> </w:t>
      </w:r>
      <w:r>
        <w:rPr/>
        <w:t>are</w:t>
      </w:r>
      <w:r>
        <w:rPr>
          <w:spacing w:val="75"/>
        </w:rPr>
        <w:t> </w:t>
      </w:r>
      <w:r>
        <w:rPr/>
        <w:t>not assigning</w:t>
      </w:r>
      <w:r>
        <w:rPr>
          <w:spacing w:val="74"/>
        </w:rPr>
        <w:t> </w:t>
      </w:r>
      <w:r>
        <w:rPr/>
        <w:t>more</w:t>
      </w:r>
      <w:r>
        <w:rPr>
          <w:spacing w:val="75"/>
        </w:rPr>
        <w:t> </w:t>
      </w:r>
      <w:r>
        <w:rPr/>
        <w:t>than</w:t>
      </w:r>
      <w:r>
        <w:rPr>
          <w:spacing w:val="74"/>
        </w:rPr>
        <w:t> </w:t>
      </w:r>
      <w:r>
        <w:rPr/>
        <w:t>they</w:t>
      </w:r>
      <w:r>
        <w:rPr>
          <w:spacing w:val="77"/>
        </w:rPr>
        <w:t> </w:t>
      </w:r>
      <w:r>
        <w:rPr/>
        <w:t>are</w:t>
      </w:r>
      <w:r>
        <w:rPr>
          <w:spacing w:val="73"/>
        </w:rPr>
        <w:t> </w:t>
      </w:r>
      <w:r>
        <w:rPr/>
        <w:t>willing to review and correct.</w:t>
      </w:r>
    </w:p>
    <w:p>
      <w:pPr>
        <w:pStyle w:val="BodyText"/>
        <w:spacing w:line="307" w:lineRule="auto"/>
        <w:ind w:left="256" w:right="500" w:firstLine="458"/>
        <w:jc w:val="both"/>
      </w:pPr>
      <w:r>
        <w:rPr/>
        <w:t>The homework rules should be put on hold while the school board, which is responsible for setting educational policy, looks</w:t>
      </w:r>
      <w:r>
        <w:rPr>
          <w:spacing w:val="80"/>
        </w:rPr>
        <w:t> </w:t>
      </w:r>
      <w:r>
        <w:rPr/>
        <w:t>into</w:t>
      </w:r>
      <w:r>
        <w:rPr>
          <w:spacing w:val="80"/>
        </w:rPr>
        <w:t> </w:t>
      </w:r>
      <w:r>
        <w:rPr/>
        <w:t>the</w:t>
      </w:r>
      <w:r>
        <w:rPr>
          <w:spacing w:val="80"/>
        </w:rPr>
        <w:t> </w:t>
      </w:r>
      <w:r>
        <w:rPr/>
        <w:t>matter</w:t>
      </w:r>
      <w:r>
        <w:rPr>
          <w:spacing w:val="80"/>
        </w:rPr>
        <w:t> </w:t>
      </w:r>
      <w:r>
        <w:rPr/>
        <w:t>and</w:t>
      </w:r>
      <w:r>
        <w:rPr>
          <w:spacing w:val="80"/>
        </w:rPr>
        <w:t> </w:t>
      </w:r>
      <w:r>
        <w:rPr/>
        <w:t>conducts public hearings. It is not too late for L.A. Unified to do homework right.</w:t>
      </w:r>
    </w:p>
    <w:p>
      <w:pPr>
        <w:pStyle w:val="BodyText"/>
        <w:rPr>
          <w:sz w:val="24"/>
        </w:rPr>
      </w:pPr>
    </w:p>
    <w:p>
      <w:pPr>
        <w:pStyle w:val="BodyText"/>
        <w:rPr>
          <w:sz w:val="24"/>
        </w:rPr>
      </w:pPr>
    </w:p>
    <w:p>
      <w:pPr>
        <w:pStyle w:val="BodyText"/>
        <w:rPr>
          <w:sz w:val="24"/>
        </w:rPr>
      </w:pPr>
    </w:p>
    <w:p>
      <w:pPr>
        <w:pStyle w:val="BodyText"/>
        <w:spacing w:before="51"/>
        <w:rPr>
          <w:sz w:val="24"/>
        </w:rPr>
      </w:pPr>
    </w:p>
    <w:p>
      <w:pPr>
        <w:pStyle w:val="Heading2"/>
        <w:spacing w:before="1"/>
      </w:pPr>
      <w:r>
        <w:rPr>
          <w:spacing w:val="-10"/>
        </w:rPr>
        <w:t>4</w:t>
      </w:r>
    </w:p>
    <w:p>
      <w:pPr>
        <w:pStyle w:val="Heading2"/>
        <w:spacing w:after="0"/>
        <w:sectPr>
          <w:pgSz w:w="10720" w:h="14970"/>
          <w:pgMar w:header="0" w:footer="181" w:top="1040" w:bottom="380" w:left="1133" w:right="850"/>
        </w:sectPr>
      </w:pPr>
    </w:p>
    <w:p>
      <w:pPr>
        <w:pStyle w:val="ListParagraph"/>
        <w:numPr>
          <w:ilvl w:val="0"/>
          <w:numId w:val="2"/>
        </w:numPr>
        <w:tabs>
          <w:tab w:pos="598" w:val="left" w:leader="none"/>
          <w:tab w:pos="6165" w:val="left" w:leader="none"/>
        </w:tabs>
        <w:spacing w:line="240" w:lineRule="auto" w:before="68" w:after="0"/>
        <w:ind w:left="598" w:right="0" w:hanging="342"/>
        <w:jc w:val="left"/>
        <w:rPr>
          <w:sz w:val="23"/>
        </w:rPr>
      </w:pPr>
      <w:r>
        <w:rPr>
          <w:sz w:val="23"/>
        </w:rPr>
        <w:t>It</w:t>
      </w:r>
      <w:r>
        <w:rPr>
          <w:spacing w:val="-2"/>
          <w:sz w:val="23"/>
        </w:rPr>
        <w:t> </w:t>
      </w:r>
      <w:r>
        <w:rPr>
          <w:sz w:val="23"/>
        </w:rPr>
        <w:t>is</w:t>
      </w:r>
      <w:r>
        <w:rPr>
          <w:spacing w:val="-3"/>
          <w:sz w:val="23"/>
        </w:rPr>
        <w:t> </w:t>
      </w:r>
      <w:r>
        <w:rPr>
          <w:sz w:val="23"/>
        </w:rPr>
        <w:t>implied</w:t>
      </w:r>
      <w:r>
        <w:rPr>
          <w:spacing w:val="-1"/>
          <w:sz w:val="23"/>
        </w:rPr>
        <w:t> </w:t>
      </w:r>
      <w:r>
        <w:rPr>
          <w:sz w:val="23"/>
        </w:rPr>
        <w:t>in</w:t>
      </w:r>
      <w:r>
        <w:rPr>
          <w:spacing w:val="-5"/>
          <w:sz w:val="23"/>
        </w:rPr>
        <w:t> </w:t>
      </w:r>
      <w:r>
        <w:rPr>
          <w:sz w:val="23"/>
        </w:rPr>
        <w:t>Paragraph</w:t>
      </w:r>
      <w:r>
        <w:rPr>
          <w:spacing w:val="-1"/>
          <w:sz w:val="23"/>
        </w:rPr>
        <w:t> </w:t>
      </w:r>
      <w:r>
        <w:rPr>
          <w:sz w:val="23"/>
        </w:rPr>
        <w:t>1</w:t>
      </w:r>
      <w:r>
        <w:rPr>
          <w:spacing w:val="-5"/>
          <w:sz w:val="23"/>
        </w:rPr>
        <w:t> </w:t>
      </w:r>
      <w:r>
        <w:rPr>
          <w:sz w:val="23"/>
        </w:rPr>
        <w:t>that</w:t>
      </w:r>
      <w:r>
        <w:rPr>
          <w:spacing w:val="-16"/>
          <w:sz w:val="23"/>
        </w:rPr>
        <w:t> </w:t>
      </w:r>
      <w:r>
        <w:rPr>
          <w:sz w:val="23"/>
        </w:rPr>
        <w:t>nowadays </w:t>
      </w:r>
      <w:r>
        <w:rPr>
          <w:spacing w:val="-2"/>
          <w:sz w:val="23"/>
        </w:rPr>
        <w:t>homework</w:t>
      </w:r>
      <w:r>
        <w:rPr>
          <w:sz w:val="23"/>
          <w:u w:val="single"/>
        </w:rPr>
        <w:tab/>
      </w:r>
      <w:r>
        <w:rPr>
          <w:spacing w:val="-10"/>
          <w:sz w:val="23"/>
        </w:rPr>
        <w:t>.</w:t>
      </w:r>
    </w:p>
    <w:p>
      <w:pPr>
        <w:pStyle w:val="ListParagraph"/>
        <w:numPr>
          <w:ilvl w:val="1"/>
          <w:numId w:val="2"/>
        </w:numPr>
        <w:tabs>
          <w:tab w:pos="1048" w:val="left" w:leader="none"/>
        </w:tabs>
        <w:spacing w:line="240" w:lineRule="auto" w:before="105" w:after="0"/>
        <w:ind w:left="1048" w:right="0" w:hanging="372"/>
        <w:jc w:val="left"/>
        <w:rPr>
          <w:sz w:val="23"/>
        </w:rPr>
      </w:pPr>
      <w:r>
        <w:rPr>
          <w:sz w:val="23"/>
        </w:rPr>
        <w:t>is</w:t>
      </w:r>
      <w:r>
        <w:rPr>
          <w:spacing w:val="-4"/>
          <w:sz w:val="23"/>
        </w:rPr>
        <w:t> </w:t>
      </w:r>
      <w:r>
        <w:rPr>
          <w:sz w:val="23"/>
        </w:rPr>
        <w:t>receiving</w:t>
      </w:r>
      <w:r>
        <w:rPr>
          <w:spacing w:val="-1"/>
          <w:sz w:val="23"/>
        </w:rPr>
        <w:t> </w:t>
      </w:r>
      <w:r>
        <w:rPr>
          <w:sz w:val="23"/>
        </w:rPr>
        <w:t>more</w:t>
      </w:r>
      <w:r>
        <w:rPr>
          <w:spacing w:val="-6"/>
          <w:sz w:val="23"/>
        </w:rPr>
        <w:t> </w:t>
      </w:r>
      <w:r>
        <w:rPr>
          <w:spacing w:val="-2"/>
          <w:sz w:val="23"/>
        </w:rPr>
        <w:t>criticism</w:t>
      </w:r>
    </w:p>
    <w:p>
      <w:pPr>
        <w:pStyle w:val="ListParagraph"/>
        <w:numPr>
          <w:ilvl w:val="1"/>
          <w:numId w:val="2"/>
        </w:numPr>
        <w:tabs>
          <w:tab w:pos="1037" w:val="left" w:leader="none"/>
        </w:tabs>
        <w:spacing w:line="240" w:lineRule="auto" w:before="105" w:after="0"/>
        <w:ind w:left="1037" w:right="0" w:hanging="361"/>
        <w:jc w:val="left"/>
        <w:rPr>
          <w:sz w:val="23"/>
        </w:rPr>
      </w:pPr>
      <w:r>
        <w:rPr>
          <w:sz w:val="23"/>
        </w:rPr>
        <w:t>is</w:t>
      </w:r>
      <w:r>
        <w:rPr>
          <w:spacing w:val="-4"/>
          <w:sz w:val="23"/>
        </w:rPr>
        <w:t> </w:t>
      </w:r>
      <w:r>
        <w:rPr>
          <w:sz w:val="23"/>
        </w:rPr>
        <w:t>gaining more</w:t>
      </w:r>
      <w:r>
        <w:rPr>
          <w:spacing w:val="-6"/>
          <w:sz w:val="23"/>
        </w:rPr>
        <w:t> </w:t>
      </w:r>
      <w:r>
        <w:rPr>
          <w:spacing w:val="-2"/>
          <w:sz w:val="23"/>
        </w:rPr>
        <w:t>preferences</w:t>
      </w:r>
    </w:p>
    <w:p>
      <w:pPr>
        <w:pStyle w:val="ListParagraph"/>
        <w:numPr>
          <w:ilvl w:val="1"/>
          <w:numId w:val="2"/>
        </w:numPr>
        <w:tabs>
          <w:tab w:pos="1037" w:val="left" w:leader="none"/>
        </w:tabs>
        <w:spacing w:line="240" w:lineRule="auto" w:before="108" w:after="0"/>
        <w:ind w:left="1037" w:right="0" w:hanging="361"/>
        <w:jc w:val="left"/>
        <w:rPr>
          <w:sz w:val="23"/>
        </w:rPr>
      </w:pPr>
      <w:r>
        <w:rPr>
          <w:sz w:val="23"/>
        </w:rPr>
        <w:t>is</w:t>
      </w:r>
      <w:r>
        <w:rPr>
          <w:spacing w:val="-4"/>
          <w:sz w:val="23"/>
        </w:rPr>
        <w:t> </w:t>
      </w:r>
      <w:r>
        <w:rPr>
          <w:sz w:val="23"/>
        </w:rPr>
        <w:t>no</w:t>
      </w:r>
      <w:r>
        <w:rPr>
          <w:spacing w:val="-2"/>
          <w:sz w:val="23"/>
        </w:rPr>
        <w:t> </w:t>
      </w:r>
      <w:r>
        <w:rPr>
          <w:sz w:val="23"/>
        </w:rPr>
        <w:t>longer</w:t>
      </w:r>
      <w:r>
        <w:rPr>
          <w:spacing w:val="-1"/>
          <w:sz w:val="23"/>
        </w:rPr>
        <w:t> </w:t>
      </w:r>
      <w:r>
        <w:rPr>
          <w:sz w:val="23"/>
        </w:rPr>
        <w:t>an</w:t>
      </w:r>
      <w:r>
        <w:rPr>
          <w:spacing w:val="-1"/>
          <w:sz w:val="23"/>
        </w:rPr>
        <w:t> </w:t>
      </w:r>
      <w:r>
        <w:rPr>
          <w:sz w:val="23"/>
        </w:rPr>
        <w:t>educational</w:t>
      </w:r>
      <w:r>
        <w:rPr>
          <w:spacing w:val="-9"/>
          <w:sz w:val="23"/>
        </w:rPr>
        <w:t> </w:t>
      </w:r>
      <w:r>
        <w:rPr>
          <w:spacing w:val="-2"/>
          <w:sz w:val="23"/>
        </w:rPr>
        <w:t>ritual</w:t>
      </w:r>
    </w:p>
    <w:p>
      <w:pPr>
        <w:pStyle w:val="ListParagraph"/>
        <w:numPr>
          <w:ilvl w:val="1"/>
          <w:numId w:val="2"/>
        </w:numPr>
        <w:tabs>
          <w:tab w:pos="1048" w:val="left" w:leader="none"/>
        </w:tabs>
        <w:spacing w:line="240" w:lineRule="auto" w:before="105" w:after="0"/>
        <w:ind w:left="1048" w:right="0" w:hanging="372"/>
        <w:jc w:val="left"/>
        <w:rPr>
          <w:sz w:val="23"/>
        </w:rPr>
      </w:pPr>
      <w:r>
        <w:rPr>
          <w:sz w:val="23"/>
        </w:rPr>
        <w:t>is</w:t>
      </w:r>
      <w:r>
        <w:rPr>
          <w:spacing w:val="-6"/>
          <w:sz w:val="23"/>
        </w:rPr>
        <w:t> </w:t>
      </w:r>
      <w:r>
        <w:rPr>
          <w:sz w:val="23"/>
        </w:rPr>
        <w:t>not required</w:t>
      </w:r>
      <w:r>
        <w:rPr>
          <w:spacing w:val="-4"/>
          <w:sz w:val="23"/>
        </w:rPr>
        <w:t> </w:t>
      </w:r>
      <w:r>
        <w:rPr>
          <w:sz w:val="23"/>
        </w:rPr>
        <w:t>for advanced</w:t>
      </w:r>
      <w:r>
        <w:rPr>
          <w:spacing w:val="-3"/>
          <w:sz w:val="23"/>
        </w:rPr>
        <w:t> </w:t>
      </w:r>
      <w:r>
        <w:rPr>
          <w:spacing w:val="-2"/>
          <w:sz w:val="23"/>
        </w:rPr>
        <w:t>courses</w:t>
      </w:r>
    </w:p>
    <w:p>
      <w:pPr>
        <w:pStyle w:val="BodyText"/>
        <w:spacing w:before="210"/>
      </w:pPr>
    </w:p>
    <w:p>
      <w:pPr>
        <w:pStyle w:val="ListParagraph"/>
        <w:numPr>
          <w:ilvl w:val="0"/>
          <w:numId w:val="2"/>
        </w:numPr>
        <w:tabs>
          <w:tab w:pos="629" w:val="left" w:leader="none"/>
        </w:tabs>
        <w:spacing w:line="240" w:lineRule="auto" w:before="0" w:after="0"/>
        <w:ind w:left="629" w:right="0" w:hanging="373"/>
        <w:jc w:val="left"/>
        <w:rPr>
          <w:sz w:val="23"/>
        </w:rPr>
      </w:pPr>
      <w:r>
        <w:rPr>
          <w:sz w:val="23"/>
        </w:rPr>
        <w:t>L.A.</w:t>
      </w:r>
      <w:r>
        <w:rPr>
          <w:spacing w:val="1"/>
          <w:sz w:val="23"/>
        </w:rPr>
        <w:t> </w:t>
      </w:r>
      <w:r>
        <w:rPr>
          <w:sz w:val="23"/>
        </w:rPr>
        <w:t>Unified</w:t>
      </w:r>
      <w:r>
        <w:rPr>
          <w:spacing w:val="-4"/>
          <w:sz w:val="23"/>
        </w:rPr>
        <w:t> </w:t>
      </w:r>
      <w:r>
        <w:rPr>
          <w:sz w:val="23"/>
        </w:rPr>
        <w:t>has</w:t>
      </w:r>
      <w:r>
        <w:rPr>
          <w:spacing w:val="-2"/>
          <w:sz w:val="23"/>
        </w:rPr>
        <w:t> </w:t>
      </w:r>
      <w:r>
        <w:rPr>
          <w:sz w:val="23"/>
        </w:rPr>
        <w:t>made</w:t>
      </w:r>
      <w:r>
        <w:rPr>
          <w:spacing w:val="-2"/>
          <w:sz w:val="23"/>
        </w:rPr>
        <w:t> </w:t>
      </w:r>
      <w:r>
        <w:rPr>
          <w:sz w:val="23"/>
        </w:rPr>
        <w:t>the</w:t>
      </w:r>
      <w:r>
        <w:rPr>
          <w:spacing w:val="-3"/>
          <w:sz w:val="23"/>
        </w:rPr>
        <w:t> </w:t>
      </w:r>
      <w:r>
        <w:rPr>
          <w:sz w:val="23"/>
        </w:rPr>
        <w:t>rule</w:t>
      </w:r>
      <w:r>
        <w:rPr>
          <w:spacing w:val="-3"/>
          <w:sz w:val="23"/>
        </w:rPr>
        <w:t> </w:t>
      </w:r>
      <w:r>
        <w:rPr>
          <w:sz w:val="23"/>
        </w:rPr>
        <w:t>about</w:t>
      </w:r>
      <w:r>
        <w:rPr>
          <w:spacing w:val="-3"/>
          <w:sz w:val="23"/>
        </w:rPr>
        <w:t> </w:t>
      </w:r>
      <w:r>
        <w:rPr>
          <w:sz w:val="23"/>
        </w:rPr>
        <w:t>homework mainly</w:t>
      </w:r>
      <w:r>
        <w:rPr>
          <w:spacing w:val="-4"/>
          <w:sz w:val="23"/>
        </w:rPr>
        <w:t> </w:t>
      </w:r>
      <w:r>
        <w:rPr>
          <w:sz w:val="23"/>
        </w:rPr>
        <w:t>because</w:t>
      </w:r>
      <w:r>
        <w:rPr>
          <w:spacing w:val="-3"/>
          <w:sz w:val="23"/>
        </w:rPr>
        <w:t> </w:t>
      </w:r>
      <w:r>
        <w:rPr>
          <w:sz w:val="23"/>
        </w:rPr>
        <w:t>poor</w:t>
      </w:r>
      <w:r>
        <w:rPr>
          <w:spacing w:val="-10"/>
          <w:sz w:val="23"/>
        </w:rPr>
        <w:t> </w:t>
      </w:r>
      <w:r>
        <w:rPr>
          <w:spacing w:val="-2"/>
          <w:sz w:val="23"/>
        </w:rPr>
        <w:t>students</w:t>
      </w:r>
    </w:p>
    <w:p>
      <w:pPr>
        <w:tabs>
          <w:tab w:pos="1252" w:val="left" w:leader="none"/>
        </w:tabs>
        <w:spacing w:before="105"/>
        <w:ind w:left="676" w:right="0" w:firstLine="0"/>
        <w:jc w:val="left"/>
        <w:rPr>
          <w:sz w:val="23"/>
        </w:rPr>
      </w:pPr>
      <w:r>
        <w:rPr>
          <w:sz w:val="23"/>
          <w:u w:val="single"/>
        </w:rPr>
        <w:tab/>
      </w:r>
      <w:r>
        <w:rPr>
          <w:spacing w:val="-10"/>
          <w:sz w:val="23"/>
        </w:rPr>
        <w:t>.</w:t>
      </w:r>
    </w:p>
    <w:p>
      <w:pPr>
        <w:pStyle w:val="ListParagraph"/>
        <w:numPr>
          <w:ilvl w:val="1"/>
          <w:numId w:val="2"/>
        </w:numPr>
        <w:tabs>
          <w:tab w:pos="1048" w:val="left" w:leader="none"/>
        </w:tabs>
        <w:spacing w:line="240" w:lineRule="auto" w:before="105" w:after="0"/>
        <w:ind w:left="1048" w:right="0" w:hanging="372"/>
        <w:jc w:val="left"/>
        <w:rPr>
          <w:sz w:val="23"/>
        </w:rPr>
      </w:pPr>
      <w:r>
        <w:rPr>
          <w:sz w:val="23"/>
        </w:rPr>
        <w:t>tend</w:t>
      </w:r>
      <w:r>
        <w:rPr>
          <w:spacing w:val="-5"/>
          <w:sz w:val="23"/>
        </w:rPr>
        <w:t> </w:t>
      </w:r>
      <w:r>
        <w:rPr>
          <w:sz w:val="23"/>
        </w:rPr>
        <w:t>to</w:t>
      </w:r>
      <w:r>
        <w:rPr>
          <w:spacing w:val="-5"/>
          <w:sz w:val="23"/>
        </w:rPr>
        <w:t> </w:t>
      </w:r>
      <w:r>
        <w:rPr>
          <w:sz w:val="23"/>
        </w:rPr>
        <w:t>have moderate</w:t>
      </w:r>
      <w:r>
        <w:rPr>
          <w:spacing w:val="-4"/>
          <w:sz w:val="23"/>
        </w:rPr>
        <w:t> </w:t>
      </w:r>
      <w:r>
        <w:rPr>
          <w:sz w:val="23"/>
        </w:rPr>
        <w:t>expectations</w:t>
      </w:r>
      <w:r>
        <w:rPr>
          <w:spacing w:val="-2"/>
          <w:sz w:val="23"/>
        </w:rPr>
        <w:t> </w:t>
      </w:r>
      <w:r>
        <w:rPr>
          <w:sz w:val="23"/>
        </w:rPr>
        <w:t>for their</w:t>
      </w:r>
      <w:r>
        <w:rPr>
          <w:spacing w:val="-6"/>
          <w:sz w:val="23"/>
        </w:rPr>
        <w:t> </w:t>
      </w:r>
      <w:r>
        <w:rPr>
          <w:spacing w:val="-2"/>
          <w:sz w:val="23"/>
        </w:rPr>
        <w:t>education</w:t>
      </w:r>
    </w:p>
    <w:p>
      <w:pPr>
        <w:pStyle w:val="ListParagraph"/>
        <w:numPr>
          <w:ilvl w:val="1"/>
          <w:numId w:val="2"/>
        </w:numPr>
        <w:tabs>
          <w:tab w:pos="1037" w:val="left" w:leader="none"/>
        </w:tabs>
        <w:spacing w:line="240" w:lineRule="auto" w:before="108" w:after="0"/>
        <w:ind w:left="1037" w:right="0" w:hanging="361"/>
        <w:jc w:val="left"/>
        <w:rPr>
          <w:sz w:val="23"/>
        </w:rPr>
      </w:pPr>
      <w:r>
        <w:rPr>
          <w:sz w:val="23"/>
        </w:rPr>
        <w:t>have</w:t>
      </w:r>
      <w:r>
        <w:rPr>
          <w:spacing w:val="-2"/>
          <w:sz w:val="23"/>
        </w:rPr>
        <w:t> </w:t>
      </w:r>
      <w:r>
        <w:rPr>
          <w:sz w:val="23"/>
        </w:rPr>
        <w:t>asked</w:t>
      </w:r>
      <w:r>
        <w:rPr>
          <w:spacing w:val="-2"/>
          <w:sz w:val="23"/>
        </w:rPr>
        <w:t> </w:t>
      </w:r>
      <w:r>
        <w:rPr>
          <w:sz w:val="23"/>
        </w:rPr>
        <w:t>for</w:t>
      </w:r>
      <w:r>
        <w:rPr>
          <w:spacing w:val="-2"/>
          <w:sz w:val="23"/>
        </w:rPr>
        <w:t> </w:t>
      </w:r>
      <w:r>
        <w:rPr>
          <w:sz w:val="23"/>
        </w:rPr>
        <w:t>a</w:t>
      </w:r>
      <w:r>
        <w:rPr>
          <w:spacing w:val="-1"/>
          <w:sz w:val="23"/>
        </w:rPr>
        <w:t> </w:t>
      </w:r>
      <w:r>
        <w:rPr>
          <w:sz w:val="23"/>
        </w:rPr>
        <w:t>different</w:t>
      </w:r>
      <w:r>
        <w:rPr>
          <w:spacing w:val="-4"/>
          <w:sz w:val="23"/>
        </w:rPr>
        <w:t> </w:t>
      </w:r>
      <w:r>
        <w:rPr>
          <w:sz w:val="23"/>
        </w:rPr>
        <w:t>educational</w:t>
      </w:r>
      <w:r>
        <w:rPr>
          <w:spacing w:val="-8"/>
          <w:sz w:val="23"/>
        </w:rPr>
        <w:t> </w:t>
      </w:r>
      <w:r>
        <w:rPr>
          <w:spacing w:val="-2"/>
          <w:sz w:val="23"/>
        </w:rPr>
        <w:t>standard</w:t>
      </w:r>
    </w:p>
    <w:p>
      <w:pPr>
        <w:pStyle w:val="ListParagraph"/>
        <w:numPr>
          <w:ilvl w:val="1"/>
          <w:numId w:val="2"/>
        </w:numPr>
        <w:tabs>
          <w:tab w:pos="1037" w:val="left" w:leader="none"/>
        </w:tabs>
        <w:spacing w:line="240" w:lineRule="auto" w:before="105" w:after="0"/>
        <w:ind w:left="1037" w:right="0" w:hanging="361"/>
        <w:jc w:val="left"/>
        <w:rPr>
          <w:sz w:val="23"/>
        </w:rPr>
      </w:pPr>
      <w:r>
        <w:rPr>
          <w:sz w:val="23"/>
        </w:rPr>
        <w:t>may</w:t>
      </w:r>
      <w:r>
        <w:rPr>
          <w:spacing w:val="-5"/>
          <w:sz w:val="23"/>
        </w:rPr>
        <w:t> </w:t>
      </w:r>
      <w:r>
        <w:rPr>
          <w:sz w:val="23"/>
        </w:rPr>
        <w:t>have problems</w:t>
      </w:r>
      <w:r>
        <w:rPr>
          <w:spacing w:val="-5"/>
          <w:sz w:val="23"/>
        </w:rPr>
        <w:t> </w:t>
      </w:r>
      <w:r>
        <w:rPr>
          <w:sz w:val="23"/>
        </w:rPr>
        <w:t>finishing</w:t>
      </w:r>
      <w:r>
        <w:rPr>
          <w:spacing w:val="-1"/>
          <w:sz w:val="23"/>
        </w:rPr>
        <w:t> </w:t>
      </w:r>
      <w:r>
        <w:rPr>
          <w:sz w:val="23"/>
        </w:rPr>
        <w:t>their</w:t>
      </w:r>
      <w:r>
        <w:rPr>
          <w:spacing w:val="-11"/>
          <w:sz w:val="23"/>
        </w:rPr>
        <w:t> </w:t>
      </w:r>
      <w:r>
        <w:rPr>
          <w:spacing w:val="-2"/>
          <w:sz w:val="23"/>
        </w:rPr>
        <w:t>homework</w:t>
      </w:r>
    </w:p>
    <w:p>
      <w:pPr>
        <w:pStyle w:val="ListParagraph"/>
        <w:numPr>
          <w:ilvl w:val="1"/>
          <w:numId w:val="2"/>
        </w:numPr>
        <w:tabs>
          <w:tab w:pos="1048" w:val="left" w:leader="none"/>
        </w:tabs>
        <w:spacing w:line="240" w:lineRule="auto" w:before="105" w:after="0"/>
        <w:ind w:left="1048" w:right="0" w:hanging="372"/>
        <w:jc w:val="left"/>
        <w:rPr>
          <w:sz w:val="23"/>
        </w:rPr>
      </w:pPr>
      <w:r>
        <w:rPr>
          <w:sz w:val="23"/>
        </w:rPr>
        <w:t>have</w:t>
      </w:r>
      <w:r>
        <w:rPr>
          <w:spacing w:val="-1"/>
          <w:sz w:val="23"/>
        </w:rPr>
        <w:t> </w:t>
      </w:r>
      <w:r>
        <w:rPr>
          <w:sz w:val="23"/>
        </w:rPr>
        <w:t>voiced</w:t>
      </w:r>
      <w:r>
        <w:rPr>
          <w:spacing w:val="-5"/>
          <w:sz w:val="23"/>
        </w:rPr>
        <w:t> </w:t>
      </w:r>
      <w:r>
        <w:rPr>
          <w:sz w:val="23"/>
        </w:rPr>
        <w:t>their</w:t>
      </w:r>
      <w:r>
        <w:rPr>
          <w:spacing w:val="-1"/>
          <w:sz w:val="23"/>
        </w:rPr>
        <w:t> </w:t>
      </w:r>
      <w:r>
        <w:rPr>
          <w:sz w:val="23"/>
        </w:rPr>
        <w:t>complaints</w:t>
      </w:r>
      <w:r>
        <w:rPr>
          <w:spacing w:val="-3"/>
          <w:sz w:val="23"/>
        </w:rPr>
        <w:t> </w:t>
      </w:r>
      <w:r>
        <w:rPr>
          <w:sz w:val="23"/>
        </w:rPr>
        <w:t>about</w:t>
      </w:r>
      <w:r>
        <w:rPr>
          <w:spacing w:val="-5"/>
          <w:sz w:val="23"/>
        </w:rPr>
        <w:t> </w:t>
      </w:r>
      <w:r>
        <w:rPr>
          <w:spacing w:val="-2"/>
          <w:sz w:val="23"/>
        </w:rPr>
        <w:t>homework</w:t>
      </w:r>
    </w:p>
    <w:p>
      <w:pPr>
        <w:pStyle w:val="BodyText"/>
        <w:spacing w:before="210"/>
      </w:pPr>
    </w:p>
    <w:p>
      <w:pPr>
        <w:pStyle w:val="ListParagraph"/>
        <w:numPr>
          <w:ilvl w:val="0"/>
          <w:numId w:val="2"/>
        </w:numPr>
        <w:tabs>
          <w:tab w:pos="586" w:val="left" w:leader="none"/>
          <w:tab w:pos="7550" w:val="left" w:leader="none"/>
        </w:tabs>
        <w:spacing w:line="240" w:lineRule="auto" w:before="0" w:after="0"/>
        <w:ind w:left="586" w:right="0" w:hanging="330"/>
        <w:jc w:val="left"/>
        <w:rPr>
          <w:sz w:val="23"/>
        </w:rPr>
      </w:pPr>
      <w:r>
        <w:rPr>
          <w:sz w:val="23"/>
        </w:rPr>
        <w:t>According</w:t>
      </w:r>
      <w:r>
        <w:rPr>
          <w:spacing w:val="-4"/>
          <w:sz w:val="23"/>
        </w:rPr>
        <w:t> </w:t>
      </w:r>
      <w:r>
        <w:rPr>
          <w:sz w:val="23"/>
        </w:rPr>
        <w:t>to</w:t>
      </w:r>
      <w:r>
        <w:rPr>
          <w:spacing w:val="-4"/>
          <w:sz w:val="23"/>
        </w:rPr>
        <w:t> </w:t>
      </w:r>
      <w:r>
        <w:rPr>
          <w:sz w:val="23"/>
        </w:rPr>
        <w:t>Paragraph</w:t>
      </w:r>
      <w:r>
        <w:rPr>
          <w:spacing w:val="-1"/>
          <w:sz w:val="23"/>
        </w:rPr>
        <w:t> </w:t>
      </w:r>
      <w:r>
        <w:rPr>
          <w:sz w:val="23"/>
        </w:rPr>
        <w:t>3, one</w:t>
      </w:r>
      <w:r>
        <w:rPr>
          <w:spacing w:val="-3"/>
          <w:sz w:val="23"/>
        </w:rPr>
        <w:t> </w:t>
      </w:r>
      <w:r>
        <w:rPr>
          <w:sz w:val="23"/>
        </w:rPr>
        <w:t>problem</w:t>
      </w:r>
      <w:r>
        <w:rPr>
          <w:spacing w:val="-2"/>
          <w:sz w:val="23"/>
        </w:rPr>
        <w:t> </w:t>
      </w:r>
      <w:r>
        <w:rPr>
          <w:sz w:val="23"/>
        </w:rPr>
        <w:t>with</w:t>
      </w:r>
      <w:r>
        <w:rPr>
          <w:spacing w:val="-1"/>
          <w:sz w:val="23"/>
        </w:rPr>
        <w:t> </w:t>
      </w:r>
      <w:r>
        <w:rPr>
          <w:sz w:val="23"/>
        </w:rPr>
        <w:t>the</w:t>
      </w:r>
      <w:r>
        <w:rPr>
          <w:spacing w:val="-5"/>
          <w:sz w:val="23"/>
        </w:rPr>
        <w:t> </w:t>
      </w:r>
      <w:r>
        <w:rPr>
          <w:sz w:val="23"/>
        </w:rPr>
        <w:t>policy is</w:t>
      </w:r>
      <w:r>
        <w:rPr>
          <w:spacing w:val="-2"/>
          <w:sz w:val="23"/>
        </w:rPr>
        <w:t> </w:t>
      </w:r>
      <w:r>
        <w:rPr>
          <w:sz w:val="23"/>
        </w:rPr>
        <w:t>that</w:t>
      </w:r>
      <w:r>
        <w:rPr>
          <w:spacing w:val="-26"/>
          <w:sz w:val="23"/>
        </w:rPr>
        <w:t> </w:t>
      </w:r>
      <w:r>
        <w:rPr>
          <w:sz w:val="23"/>
        </w:rPr>
        <w:t>it</w:t>
      </w:r>
      <w:r>
        <w:rPr>
          <w:spacing w:val="1"/>
          <w:sz w:val="23"/>
        </w:rPr>
        <w:t> </w:t>
      </w:r>
      <w:r>
        <w:rPr>
          <w:spacing w:val="-5"/>
          <w:sz w:val="23"/>
        </w:rPr>
        <w:t>may</w:t>
      </w:r>
      <w:r>
        <w:rPr>
          <w:sz w:val="23"/>
          <w:u w:val="single"/>
        </w:rPr>
        <w:tab/>
      </w:r>
      <w:r>
        <w:rPr>
          <w:spacing w:val="-10"/>
          <w:sz w:val="23"/>
        </w:rPr>
        <w:t>.</w:t>
      </w:r>
    </w:p>
    <w:p>
      <w:pPr>
        <w:pStyle w:val="ListParagraph"/>
        <w:numPr>
          <w:ilvl w:val="1"/>
          <w:numId w:val="2"/>
        </w:numPr>
        <w:tabs>
          <w:tab w:pos="1048" w:val="left" w:leader="none"/>
        </w:tabs>
        <w:spacing w:line="240" w:lineRule="auto" w:before="105" w:after="0"/>
        <w:ind w:left="1048" w:right="0" w:hanging="372"/>
        <w:jc w:val="left"/>
        <w:rPr>
          <w:sz w:val="23"/>
        </w:rPr>
      </w:pPr>
      <w:r>
        <w:rPr>
          <w:sz w:val="23"/>
        </w:rPr>
        <w:t>result</w:t>
      </w:r>
      <w:r>
        <w:rPr>
          <w:spacing w:val="-4"/>
          <w:sz w:val="23"/>
        </w:rPr>
        <w:t> </w:t>
      </w:r>
      <w:r>
        <w:rPr>
          <w:sz w:val="23"/>
        </w:rPr>
        <w:t>in</w:t>
      </w:r>
      <w:r>
        <w:rPr>
          <w:spacing w:val="-4"/>
          <w:sz w:val="23"/>
        </w:rPr>
        <w:t> </w:t>
      </w:r>
      <w:r>
        <w:rPr>
          <w:sz w:val="23"/>
        </w:rPr>
        <w:t>students’</w:t>
      </w:r>
      <w:r>
        <w:rPr>
          <w:spacing w:val="-1"/>
          <w:sz w:val="23"/>
        </w:rPr>
        <w:t> </w:t>
      </w:r>
      <w:r>
        <w:rPr>
          <w:sz w:val="23"/>
        </w:rPr>
        <w:t>indifference</w:t>
      </w:r>
      <w:r>
        <w:rPr>
          <w:spacing w:val="-3"/>
          <w:sz w:val="23"/>
        </w:rPr>
        <w:t> </w:t>
      </w:r>
      <w:r>
        <w:rPr>
          <w:sz w:val="23"/>
        </w:rPr>
        <w:t>to</w:t>
      </w:r>
      <w:r>
        <w:rPr>
          <w:spacing w:val="-4"/>
          <w:sz w:val="23"/>
        </w:rPr>
        <w:t> </w:t>
      </w:r>
      <w:r>
        <w:rPr>
          <w:sz w:val="23"/>
        </w:rPr>
        <w:t>their</w:t>
      </w:r>
      <w:r>
        <w:rPr>
          <w:spacing w:val="-1"/>
          <w:sz w:val="23"/>
        </w:rPr>
        <w:t> </w:t>
      </w:r>
      <w:r>
        <w:rPr>
          <w:spacing w:val="-2"/>
          <w:sz w:val="23"/>
        </w:rPr>
        <w:t>reportcards</w:t>
      </w:r>
    </w:p>
    <w:p>
      <w:pPr>
        <w:pStyle w:val="ListParagraph"/>
        <w:numPr>
          <w:ilvl w:val="1"/>
          <w:numId w:val="2"/>
        </w:numPr>
        <w:tabs>
          <w:tab w:pos="1037" w:val="left" w:leader="none"/>
        </w:tabs>
        <w:spacing w:line="240" w:lineRule="auto" w:before="108" w:after="0"/>
        <w:ind w:left="1037" w:right="0" w:hanging="361"/>
        <w:jc w:val="left"/>
        <w:rPr>
          <w:sz w:val="23"/>
        </w:rPr>
      </w:pPr>
      <w:r>
        <w:rPr>
          <w:sz w:val="23"/>
        </w:rPr>
        <w:t>undermine</w:t>
      </w:r>
      <w:r>
        <w:rPr>
          <w:spacing w:val="-3"/>
          <w:sz w:val="23"/>
        </w:rPr>
        <w:t> </w:t>
      </w:r>
      <w:r>
        <w:rPr>
          <w:sz w:val="23"/>
        </w:rPr>
        <w:t>the</w:t>
      </w:r>
      <w:r>
        <w:rPr>
          <w:spacing w:val="-3"/>
          <w:sz w:val="23"/>
        </w:rPr>
        <w:t> </w:t>
      </w:r>
      <w:r>
        <w:rPr>
          <w:sz w:val="23"/>
        </w:rPr>
        <w:t>authority</w:t>
      </w:r>
      <w:r>
        <w:rPr>
          <w:spacing w:val="-1"/>
          <w:sz w:val="23"/>
        </w:rPr>
        <w:t> </w:t>
      </w:r>
      <w:r>
        <w:rPr>
          <w:sz w:val="23"/>
        </w:rPr>
        <w:t>of</w:t>
      </w:r>
      <w:r>
        <w:rPr>
          <w:spacing w:val="-4"/>
          <w:sz w:val="23"/>
        </w:rPr>
        <w:t> </w:t>
      </w:r>
      <w:r>
        <w:rPr>
          <w:sz w:val="23"/>
        </w:rPr>
        <w:t>state</w:t>
      </w:r>
      <w:r>
        <w:rPr>
          <w:spacing w:val="-11"/>
          <w:sz w:val="23"/>
        </w:rPr>
        <w:t> </w:t>
      </w:r>
      <w:r>
        <w:rPr>
          <w:spacing w:val="-4"/>
          <w:sz w:val="23"/>
        </w:rPr>
        <w:t>tests</w:t>
      </w:r>
    </w:p>
    <w:p>
      <w:pPr>
        <w:pStyle w:val="ListParagraph"/>
        <w:numPr>
          <w:ilvl w:val="1"/>
          <w:numId w:val="2"/>
        </w:numPr>
        <w:tabs>
          <w:tab w:pos="1037" w:val="left" w:leader="none"/>
        </w:tabs>
        <w:spacing w:line="240" w:lineRule="auto" w:before="105" w:after="0"/>
        <w:ind w:left="1037" w:right="0" w:hanging="361"/>
        <w:jc w:val="left"/>
        <w:rPr>
          <w:sz w:val="23"/>
        </w:rPr>
      </w:pPr>
      <w:r>
        <w:rPr>
          <w:sz w:val="23"/>
        </w:rPr>
        <w:t>restrict</w:t>
      </w:r>
      <w:r>
        <w:rPr>
          <w:spacing w:val="-4"/>
          <w:sz w:val="23"/>
        </w:rPr>
        <w:t> </w:t>
      </w:r>
      <w:r>
        <w:rPr>
          <w:sz w:val="23"/>
        </w:rPr>
        <w:t>teachers’</w:t>
      </w:r>
      <w:r>
        <w:rPr>
          <w:spacing w:val="-1"/>
          <w:sz w:val="23"/>
        </w:rPr>
        <w:t> </w:t>
      </w:r>
      <w:r>
        <w:rPr>
          <w:sz w:val="23"/>
        </w:rPr>
        <w:t>power</w:t>
      </w:r>
      <w:r>
        <w:rPr>
          <w:spacing w:val="-4"/>
          <w:sz w:val="23"/>
        </w:rPr>
        <w:t> </w:t>
      </w:r>
      <w:r>
        <w:rPr>
          <w:sz w:val="23"/>
        </w:rPr>
        <w:t>in</w:t>
      </w:r>
      <w:r>
        <w:rPr>
          <w:spacing w:val="-24"/>
          <w:sz w:val="23"/>
        </w:rPr>
        <w:t> </w:t>
      </w:r>
      <w:r>
        <w:rPr>
          <w:spacing w:val="-2"/>
          <w:sz w:val="23"/>
        </w:rPr>
        <w:t>education</w:t>
      </w:r>
    </w:p>
    <w:p>
      <w:pPr>
        <w:pStyle w:val="ListParagraph"/>
        <w:numPr>
          <w:ilvl w:val="1"/>
          <w:numId w:val="2"/>
        </w:numPr>
        <w:tabs>
          <w:tab w:pos="1048" w:val="left" w:leader="none"/>
        </w:tabs>
        <w:spacing w:line="240" w:lineRule="auto" w:before="105" w:after="0"/>
        <w:ind w:left="1048" w:right="0" w:hanging="372"/>
        <w:jc w:val="left"/>
        <w:rPr>
          <w:sz w:val="23"/>
        </w:rPr>
      </w:pPr>
      <w:r>
        <w:rPr>
          <w:sz w:val="23"/>
        </w:rPr>
        <w:t>discourage</w:t>
      </w:r>
      <w:r>
        <w:rPr>
          <w:spacing w:val="-2"/>
          <w:sz w:val="23"/>
        </w:rPr>
        <w:t> </w:t>
      </w:r>
      <w:r>
        <w:rPr>
          <w:sz w:val="23"/>
        </w:rPr>
        <w:t>students</w:t>
      </w:r>
      <w:r>
        <w:rPr>
          <w:spacing w:val="-4"/>
          <w:sz w:val="23"/>
        </w:rPr>
        <w:t> </w:t>
      </w:r>
      <w:r>
        <w:rPr>
          <w:sz w:val="23"/>
        </w:rPr>
        <w:t>from</w:t>
      </w:r>
      <w:r>
        <w:rPr>
          <w:spacing w:val="-2"/>
          <w:sz w:val="23"/>
        </w:rPr>
        <w:t> </w:t>
      </w:r>
      <w:r>
        <w:rPr>
          <w:sz w:val="23"/>
        </w:rPr>
        <w:t>doing</w:t>
      </w:r>
      <w:r>
        <w:rPr>
          <w:spacing w:val="-5"/>
          <w:sz w:val="23"/>
        </w:rPr>
        <w:t> </w:t>
      </w:r>
      <w:r>
        <w:rPr>
          <w:spacing w:val="-2"/>
          <w:sz w:val="23"/>
        </w:rPr>
        <w:t>homework</w:t>
      </w:r>
    </w:p>
    <w:p>
      <w:pPr>
        <w:pStyle w:val="BodyText"/>
        <w:spacing w:before="210"/>
      </w:pPr>
    </w:p>
    <w:p>
      <w:pPr>
        <w:pStyle w:val="ListParagraph"/>
        <w:numPr>
          <w:ilvl w:val="0"/>
          <w:numId w:val="2"/>
        </w:numPr>
        <w:tabs>
          <w:tab w:pos="629" w:val="left" w:leader="none"/>
          <w:tab w:pos="676" w:val="left" w:leader="none"/>
          <w:tab w:pos="2049" w:val="left" w:leader="none"/>
        </w:tabs>
        <w:spacing w:line="336" w:lineRule="auto" w:before="1" w:after="0"/>
        <w:ind w:left="676" w:right="1001" w:hanging="420"/>
        <w:jc w:val="left"/>
        <w:rPr>
          <w:sz w:val="23"/>
        </w:rPr>
      </w:pPr>
      <w:r>
        <w:rPr>
          <w:sz w:val="23"/>
        </w:rPr>
        <w:t>As</w:t>
      </w:r>
      <w:r>
        <w:rPr>
          <w:spacing w:val="-4"/>
          <w:sz w:val="23"/>
        </w:rPr>
        <w:t> </w:t>
      </w:r>
      <w:r>
        <w:rPr>
          <w:sz w:val="23"/>
        </w:rPr>
        <w:t>mentioned</w:t>
      </w:r>
      <w:r>
        <w:rPr>
          <w:spacing w:val="-3"/>
          <w:sz w:val="23"/>
        </w:rPr>
        <w:t> </w:t>
      </w:r>
      <w:r>
        <w:rPr>
          <w:sz w:val="23"/>
        </w:rPr>
        <w:t>in</w:t>
      </w:r>
      <w:r>
        <w:rPr>
          <w:spacing w:val="-6"/>
          <w:sz w:val="23"/>
        </w:rPr>
        <w:t> </w:t>
      </w:r>
      <w:r>
        <w:rPr>
          <w:sz w:val="23"/>
        </w:rPr>
        <w:t>Paragraph</w:t>
      </w:r>
      <w:r>
        <w:rPr>
          <w:spacing w:val="-3"/>
          <w:sz w:val="23"/>
        </w:rPr>
        <w:t> </w:t>
      </w:r>
      <w:r>
        <w:rPr>
          <w:sz w:val="23"/>
        </w:rPr>
        <w:t>4,</w:t>
      </w:r>
      <w:r>
        <w:rPr>
          <w:spacing w:val="-6"/>
          <w:sz w:val="23"/>
        </w:rPr>
        <w:t> </w:t>
      </w:r>
      <w:r>
        <w:rPr>
          <w:sz w:val="23"/>
        </w:rPr>
        <w:t>a</w:t>
      </w:r>
      <w:r>
        <w:rPr>
          <w:spacing w:val="-2"/>
          <w:sz w:val="23"/>
        </w:rPr>
        <w:t> </w:t>
      </w:r>
      <w:r>
        <w:rPr>
          <w:sz w:val="23"/>
        </w:rPr>
        <w:t>key</w:t>
      </w:r>
      <w:r>
        <w:rPr>
          <w:spacing w:val="-6"/>
          <w:sz w:val="23"/>
        </w:rPr>
        <w:t> </w:t>
      </w:r>
      <w:r>
        <w:rPr>
          <w:sz w:val="23"/>
        </w:rPr>
        <w:t>question</w:t>
      </w:r>
      <w:r>
        <w:rPr>
          <w:spacing w:val="-3"/>
          <w:sz w:val="23"/>
        </w:rPr>
        <w:t> </w:t>
      </w:r>
      <w:r>
        <w:rPr>
          <w:sz w:val="23"/>
        </w:rPr>
        <w:t>unanswered</w:t>
      </w:r>
      <w:r>
        <w:rPr>
          <w:spacing w:val="-3"/>
          <w:sz w:val="23"/>
        </w:rPr>
        <w:t> </w:t>
      </w:r>
      <w:r>
        <w:rPr>
          <w:sz w:val="23"/>
        </w:rPr>
        <w:t>about</w:t>
      </w:r>
      <w:r>
        <w:rPr>
          <w:spacing w:val="-2"/>
          <w:sz w:val="23"/>
        </w:rPr>
        <w:t> </w:t>
      </w:r>
      <w:r>
        <w:rPr>
          <w:sz w:val="23"/>
        </w:rPr>
        <w:t>homework</w:t>
      </w:r>
      <w:r>
        <w:rPr>
          <w:spacing w:val="-6"/>
          <w:sz w:val="23"/>
        </w:rPr>
        <w:t> </w:t>
      </w:r>
      <w:r>
        <w:rPr>
          <w:sz w:val="23"/>
        </w:rPr>
        <w:t>is </w:t>
      </w:r>
      <w:r>
        <w:rPr>
          <w:spacing w:val="-2"/>
          <w:sz w:val="23"/>
        </w:rPr>
        <w:t>whether</w:t>
      </w:r>
      <w:r>
        <w:rPr>
          <w:sz w:val="23"/>
          <w:u w:val="single"/>
        </w:rPr>
        <w:tab/>
      </w:r>
      <w:r>
        <w:rPr>
          <w:spacing w:val="-10"/>
          <w:sz w:val="23"/>
        </w:rPr>
        <w:t>.</w:t>
      </w:r>
    </w:p>
    <w:p>
      <w:pPr>
        <w:pStyle w:val="ListParagraph"/>
        <w:numPr>
          <w:ilvl w:val="1"/>
          <w:numId w:val="2"/>
        </w:numPr>
        <w:tabs>
          <w:tab w:pos="1048" w:val="left" w:leader="none"/>
        </w:tabs>
        <w:spacing w:line="240" w:lineRule="auto" w:before="1" w:after="0"/>
        <w:ind w:left="1048" w:right="0" w:hanging="372"/>
        <w:jc w:val="left"/>
        <w:rPr>
          <w:sz w:val="23"/>
        </w:rPr>
      </w:pPr>
      <w:r>
        <w:rPr>
          <w:sz w:val="23"/>
        </w:rPr>
        <w:t>it</w:t>
      </w:r>
      <w:r>
        <w:rPr>
          <w:spacing w:val="-3"/>
          <w:sz w:val="23"/>
        </w:rPr>
        <w:t> </w:t>
      </w:r>
      <w:r>
        <w:rPr>
          <w:sz w:val="23"/>
        </w:rPr>
        <w:t>should be</w:t>
      </w:r>
      <w:r>
        <w:rPr>
          <w:spacing w:val="-4"/>
          <w:sz w:val="23"/>
        </w:rPr>
        <w:t> </w:t>
      </w:r>
      <w:r>
        <w:rPr>
          <w:spacing w:val="-2"/>
          <w:sz w:val="23"/>
        </w:rPr>
        <w:t>eliminated</w:t>
      </w:r>
    </w:p>
    <w:p>
      <w:pPr>
        <w:pStyle w:val="ListParagraph"/>
        <w:numPr>
          <w:ilvl w:val="1"/>
          <w:numId w:val="2"/>
        </w:numPr>
        <w:tabs>
          <w:tab w:pos="1037" w:val="left" w:leader="none"/>
        </w:tabs>
        <w:spacing w:line="240" w:lineRule="auto" w:before="105" w:after="0"/>
        <w:ind w:left="1037" w:right="0" w:hanging="361"/>
        <w:jc w:val="left"/>
        <w:rPr>
          <w:sz w:val="23"/>
        </w:rPr>
      </w:pPr>
      <w:r>
        <w:rPr>
          <w:sz w:val="23"/>
        </w:rPr>
        <w:t>it</w:t>
      </w:r>
      <w:r>
        <w:rPr>
          <w:spacing w:val="-3"/>
          <w:sz w:val="23"/>
        </w:rPr>
        <w:t> </w:t>
      </w:r>
      <w:r>
        <w:rPr>
          <w:sz w:val="23"/>
        </w:rPr>
        <w:t>counts</w:t>
      </w:r>
      <w:r>
        <w:rPr>
          <w:spacing w:val="-1"/>
          <w:sz w:val="23"/>
        </w:rPr>
        <w:t> </w:t>
      </w:r>
      <w:r>
        <w:rPr>
          <w:sz w:val="23"/>
        </w:rPr>
        <w:t>much</w:t>
      </w:r>
      <w:r>
        <w:rPr>
          <w:spacing w:val="-1"/>
          <w:sz w:val="23"/>
        </w:rPr>
        <w:t> </w:t>
      </w:r>
      <w:r>
        <w:rPr>
          <w:sz w:val="23"/>
        </w:rPr>
        <w:t>in</w:t>
      </w:r>
      <w:r>
        <w:rPr>
          <w:spacing w:val="-5"/>
          <w:sz w:val="23"/>
        </w:rPr>
        <w:t> </w:t>
      </w:r>
      <w:r>
        <w:rPr>
          <w:spacing w:val="-2"/>
          <w:sz w:val="23"/>
        </w:rPr>
        <w:t>schooling</w:t>
      </w:r>
    </w:p>
    <w:p>
      <w:pPr>
        <w:pStyle w:val="ListParagraph"/>
        <w:numPr>
          <w:ilvl w:val="1"/>
          <w:numId w:val="2"/>
        </w:numPr>
        <w:tabs>
          <w:tab w:pos="1037" w:val="left" w:leader="none"/>
        </w:tabs>
        <w:spacing w:line="240" w:lineRule="auto" w:before="105" w:after="0"/>
        <w:ind w:left="1037" w:right="0" w:hanging="361"/>
        <w:jc w:val="left"/>
        <w:rPr>
          <w:sz w:val="23"/>
        </w:rPr>
      </w:pPr>
      <w:r>
        <w:rPr>
          <w:sz w:val="23"/>
        </w:rPr>
        <w:t>it</w:t>
      </w:r>
      <w:r>
        <w:rPr>
          <w:spacing w:val="-3"/>
          <w:sz w:val="23"/>
        </w:rPr>
        <w:t> </w:t>
      </w:r>
      <w:r>
        <w:rPr>
          <w:sz w:val="23"/>
        </w:rPr>
        <w:t>places</w:t>
      </w:r>
      <w:r>
        <w:rPr>
          <w:spacing w:val="-4"/>
          <w:sz w:val="23"/>
        </w:rPr>
        <w:t> </w:t>
      </w:r>
      <w:r>
        <w:rPr>
          <w:sz w:val="23"/>
        </w:rPr>
        <w:t>extra burdens</w:t>
      </w:r>
      <w:r>
        <w:rPr>
          <w:spacing w:val="-2"/>
          <w:sz w:val="23"/>
        </w:rPr>
        <w:t> </w:t>
      </w:r>
      <w:r>
        <w:rPr>
          <w:sz w:val="23"/>
        </w:rPr>
        <w:t>on</w:t>
      </w:r>
      <w:r>
        <w:rPr>
          <w:spacing w:val="-10"/>
          <w:sz w:val="23"/>
        </w:rPr>
        <w:t> </w:t>
      </w:r>
      <w:r>
        <w:rPr>
          <w:spacing w:val="-2"/>
          <w:sz w:val="23"/>
        </w:rPr>
        <w:t>teachers</w:t>
      </w:r>
    </w:p>
    <w:p>
      <w:pPr>
        <w:pStyle w:val="ListParagraph"/>
        <w:numPr>
          <w:ilvl w:val="1"/>
          <w:numId w:val="2"/>
        </w:numPr>
        <w:tabs>
          <w:tab w:pos="1048" w:val="left" w:leader="none"/>
        </w:tabs>
        <w:spacing w:line="240" w:lineRule="auto" w:before="105" w:after="0"/>
        <w:ind w:left="1048" w:right="0" w:hanging="372"/>
        <w:jc w:val="left"/>
        <w:rPr>
          <w:sz w:val="23"/>
        </w:rPr>
      </w:pPr>
      <w:r>
        <w:rPr>
          <w:sz w:val="23"/>
        </w:rPr>
        <w:t>it</w:t>
      </w:r>
      <w:r>
        <w:rPr>
          <w:spacing w:val="-4"/>
          <w:sz w:val="23"/>
        </w:rPr>
        <w:t> </w:t>
      </w:r>
      <w:r>
        <w:rPr>
          <w:sz w:val="23"/>
        </w:rPr>
        <w:t>is</w:t>
      </w:r>
      <w:r>
        <w:rPr>
          <w:spacing w:val="-3"/>
          <w:sz w:val="23"/>
        </w:rPr>
        <w:t> </w:t>
      </w:r>
      <w:r>
        <w:rPr>
          <w:sz w:val="23"/>
        </w:rPr>
        <w:t>important</w:t>
      </w:r>
      <w:r>
        <w:rPr>
          <w:spacing w:val="-4"/>
          <w:sz w:val="23"/>
        </w:rPr>
        <w:t> </w:t>
      </w:r>
      <w:r>
        <w:rPr>
          <w:sz w:val="23"/>
        </w:rPr>
        <w:t>for</w:t>
      </w:r>
      <w:r>
        <w:rPr>
          <w:spacing w:val="1"/>
          <w:sz w:val="23"/>
        </w:rPr>
        <w:t> </w:t>
      </w:r>
      <w:r>
        <w:rPr>
          <w:spacing w:val="-2"/>
          <w:sz w:val="23"/>
        </w:rPr>
        <w:t>grades</w:t>
      </w:r>
    </w:p>
    <w:p>
      <w:pPr>
        <w:pStyle w:val="BodyText"/>
        <w:spacing w:before="210"/>
      </w:pPr>
    </w:p>
    <w:p>
      <w:pPr>
        <w:pStyle w:val="ListParagraph"/>
        <w:numPr>
          <w:ilvl w:val="0"/>
          <w:numId w:val="2"/>
        </w:numPr>
        <w:tabs>
          <w:tab w:pos="586" w:val="left" w:leader="none"/>
          <w:tab w:pos="4523" w:val="left" w:leader="none"/>
        </w:tabs>
        <w:spacing w:line="240" w:lineRule="auto" w:before="0" w:after="0"/>
        <w:ind w:left="586" w:right="0" w:hanging="330"/>
        <w:jc w:val="left"/>
        <w:rPr>
          <w:sz w:val="23"/>
        </w:rPr>
      </w:pPr>
      <w:r>
        <w:rPr>
          <w:sz w:val="23"/>
        </w:rPr>
        <w:t>A</w:t>
      </w:r>
      <w:r>
        <w:rPr>
          <w:spacing w:val="-4"/>
          <w:sz w:val="23"/>
        </w:rPr>
        <w:t> </w:t>
      </w:r>
      <w:r>
        <w:rPr>
          <w:sz w:val="23"/>
        </w:rPr>
        <w:t>suitable</w:t>
      </w:r>
      <w:r>
        <w:rPr>
          <w:spacing w:val="-4"/>
          <w:sz w:val="23"/>
        </w:rPr>
        <w:t> </w:t>
      </w:r>
      <w:r>
        <w:rPr>
          <w:sz w:val="23"/>
        </w:rPr>
        <w:t>title</w:t>
      </w:r>
      <w:r>
        <w:rPr>
          <w:spacing w:val="-3"/>
          <w:sz w:val="23"/>
        </w:rPr>
        <w:t> </w:t>
      </w:r>
      <w:r>
        <w:rPr>
          <w:sz w:val="23"/>
        </w:rPr>
        <w:t>for</w:t>
      </w:r>
      <w:r>
        <w:rPr>
          <w:spacing w:val="-2"/>
          <w:sz w:val="23"/>
        </w:rPr>
        <w:t> </w:t>
      </w:r>
      <w:r>
        <w:rPr>
          <w:sz w:val="23"/>
        </w:rPr>
        <w:t>this</w:t>
      </w:r>
      <w:r>
        <w:rPr>
          <w:spacing w:val="-3"/>
          <w:sz w:val="23"/>
        </w:rPr>
        <w:t> </w:t>
      </w:r>
      <w:r>
        <w:rPr>
          <w:sz w:val="23"/>
        </w:rPr>
        <w:t>text</w:t>
      </w:r>
      <w:r>
        <w:rPr>
          <w:spacing w:val="-26"/>
          <w:sz w:val="23"/>
        </w:rPr>
        <w:t> </w:t>
      </w:r>
      <w:r>
        <w:rPr>
          <w:sz w:val="23"/>
        </w:rPr>
        <w:t>could</w:t>
      </w:r>
      <w:r>
        <w:rPr>
          <w:spacing w:val="-6"/>
          <w:sz w:val="23"/>
        </w:rPr>
        <w:t> </w:t>
      </w:r>
      <w:r>
        <w:rPr>
          <w:spacing w:val="-5"/>
          <w:sz w:val="23"/>
        </w:rPr>
        <w:t>be</w:t>
      </w:r>
      <w:r>
        <w:rPr>
          <w:sz w:val="23"/>
          <w:u w:val="single"/>
        </w:rPr>
        <w:tab/>
      </w:r>
      <w:r>
        <w:rPr>
          <w:spacing w:val="-10"/>
          <w:sz w:val="23"/>
        </w:rPr>
        <w:t>.</w:t>
      </w:r>
    </w:p>
    <w:p>
      <w:pPr>
        <w:pStyle w:val="ListParagraph"/>
        <w:numPr>
          <w:ilvl w:val="1"/>
          <w:numId w:val="2"/>
        </w:numPr>
        <w:tabs>
          <w:tab w:pos="1036" w:val="left" w:leader="none"/>
        </w:tabs>
        <w:spacing w:line="240" w:lineRule="auto" w:before="108" w:after="0"/>
        <w:ind w:left="1036" w:right="0" w:hanging="360"/>
        <w:jc w:val="left"/>
        <w:rPr>
          <w:sz w:val="23"/>
        </w:rPr>
      </w:pPr>
      <w:r>
        <w:rPr>
          <w:sz w:val="23"/>
        </w:rPr>
        <w:t>A</w:t>
      </w:r>
      <w:r>
        <w:rPr>
          <w:spacing w:val="-3"/>
          <w:sz w:val="23"/>
        </w:rPr>
        <w:t> </w:t>
      </w:r>
      <w:r>
        <w:rPr>
          <w:sz w:val="23"/>
        </w:rPr>
        <w:t>Faulty</w:t>
      </w:r>
      <w:r>
        <w:rPr>
          <w:spacing w:val="-1"/>
          <w:sz w:val="23"/>
        </w:rPr>
        <w:t> </w:t>
      </w:r>
      <w:r>
        <w:rPr>
          <w:sz w:val="23"/>
        </w:rPr>
        <w:t>Approach</w:t>
      </w:r>
      <w:r>
        <w:rPr>
          <w:spacing w:val="-1"/>
          <w:sz w:val="23"/>
        </w:rPr>
        <w:t> </w:t>
      </w:r>
      <w:r>
        <w:rPr>
          <w:sz w:val="23"/>
        </w:rPr>
        <w:t>to</w:t>
      </w:r>
      <w:r>
        <w:rPr>
          <w:spacing w:val="-34"/>
          <w:sz w:val="23"/>
        </w:rPr>
        <w:t> </w:t>
      </w:r>
      <w:r>
        <w:rPr>
          <w:spacing w:val="-2"/>
          <w:sz w:val="23"/>
        </w:rPr>
        <w:t>Homework</w:t>
      </w:r>
    </w:p>
    <w:p>
      <w:pPr>
        <w:pStyle w:val="ListParagraph"/>
        <w:numPr>
          <w:ilvl w:val="1"/>
          <w:numId w:val="2"/>
        </w:numPr>
        <w:tabs>
          <w:tab w:pos="1025" w:val="left" w:leader="none"/>
        </w:tabs>
        <w:spacing w:line="240" w:lineRule="auto" w:before="105" w:after="0"/>
        <w:ind w:left="1025" w:right="0" w:hanging="349"/>
        <w:jc w:val="left"/>
        <w:rPr>
          <w:sz w:val="23"/>
        </w:rPr>
      </w:pPr>
      <w:r>
        <w:rPr>
          <w:sz w:val="23"/>
        </w:rPr>
        <w:t>A</w:t>
      </w:r>
      <w:r>
        <w:rPr>
          <w:spacing w:val="-13"/>
          <w:sz w:val="23"/>
        </w:rPr>
        <w:t> </w:t>
      </w:r>
      <w:r>
        <w:rPr>
          <w:sz w:val="23"/>
        </w:rPr>
        <w:t>Welcomed</w:t>
      </w:r>
      <w:r>
        <w:rPr>
          <w:spacing w:val="-14"/>
          <w:sz w:val="23"/>
        </w:rPr>
        <w:t> </w:t>
      </w:r>
      <w:r>
        <w:rPr>
          <w:sz w:val="23"/>
        </w:rPr>
        <w:t>Policy</w:t>
      </w:r>
      <w:r>
        <w:rPr>
          <w:spacing w:val="-6"/>
          <w:sz w:val="23"/>
        </w:rPr>
        <w:t> </w:t>
      </w:r>
      <w:r>
        <w:rPr>
          <w:sz w:val="23"/>
        </w:rPr>
        <w:t>for</w:t>
      </w:r>
      <w:r>
        <w:rPr>
          <w:spacing w:val="-6"/>
          <w:sz w:val="23"/>
        </w:rPr>
        <w:t> </w:t>
      </w:r>
      <w:r>
        <w:rPr>
          <w:sz w:val="23"/>
        </w:rPr>
        <w:t>Poor</w:t>
      </w:r>
      <w:r>
        <w:rPr>
          <w:spacing w:val="-19"/>
          <w:sz w:val="23"/>
        </w:rPr>
        <w:t> </w:t>
      </w:r>
      <w:r>
        <w:rPr>
          <w:spacing w:val="-2"/>
          <w:sz w:val="23"/>
        </w:rPr>
        <w:t>Students</w:t>
      </w:r>
    </w:p>
    <w:p>
      <w:pPr>
        <w:pStyle w:val="ListParagraph"/>
        <w:numPr>
          <w:ilvl w:val="1"/>
          <w:numId w:val="2"/>
        </w:numPr>
        <w:tabs>
          <w:tab w:pos="1032" w:val="left" w:leader="none"/>
        </w:tabs>
        <w:spacing w:line="240" w:lineRule="auto" w:before="105" w:after="0"/>
        <w:ind w:left="1032" w:right="0" w:hanging="356"/>
        <w:jc w:val="left"/>
        <w:rPr>
          <w:sz w:val="23"/>
        </w:rPr>
      </w:pPr>
      <w:r>
        <w:rPr>
          <w:sz w:val="23"/>
        </w:rPr>
        <w:t>Thorny</w:t>
      </w:r>
      <w:r>
        <w:rPr>
          <w:spacing w:val="-4"/>
          <w:sz w:val="23"/>
        </w:rPr>
        <w:t> </w:t>
      </w:r>
      <w:r>
        <w:rPr>
          <w:sz w:val="23"/>
        </w:rPr>
        <w:t>Questions</w:t>
      </w:r>
      <w:r>
        <w:rPr>
          <w:spacing w:val="-1"/>
          <w:sz w:val="23"/>
        </w:rPr>
        <w:t> </w:t>
      </w:r>
      <w:r>
        <w:rPr>
          <w:sz w:val="23"/>
        </w:rPr>
        <w:t>about</w:t>
      </w:r>
      <w:r>
        <w:rPr>
          <w:spacing w:val="-7"/>
          <w:sz w:val="23"/>
        </w:rPr>
        <w:t> </w:t>
      </w:r>
      <w:r>
        <w:rPr>
          <w:spacing w:val="-2"/>
          <w:sz w:val="23"/>
        </w:rPr>
        <w:t>Homework</w:t>
      </w:r>
    </w:p>
    <w:p>
      <w:pPr>
        <w:pStyle w:val="ListParagraph"/>
        <w:numPr>
          <w:ilvl w:val="1"/>
          <w:numId w:val="2"/>
        </w:numPr>
        <w:tabs>
          <w:tab w:pos="1046" w:val="left" w:leader="none"/>
        </w:tabs>
        <w:spacing w:line="240" w:lineRule="auto" w:before="105" w:after="0"/>
        <w:ind w:left="1046" w:right="0" w:hanging="370"/>
        <w:jc w:val="left"/>
        <w:rPr>
          <w:sz w:val="23"/>
        </w:rPr>
      </w:pPr>
      <w:r>
        <w:rPr>
          <w:sz w:val="23"/>
        </w:rPr>
        <w:t>Wrong</w:t>
      </w:r>
      <w:r>
        <w:rPr>
          <w:spacing w:val="-14"/>
          <w:sz w:val="23"/>
        </w:rPr>
        <w:t> </w:t>
      </w:r>
      <w:r>
        <w:rPr>
          <w:sz w:val="23"/>
        </w:rPr>
        <w:t>Interpretations</w:t>
      </w:r>
      <w:r>
        <w:rPr>
          <w:spacing w:val="-4"/>
          <w:sz w:val="23"/>
        </w:rPr>
        <w:t> </w:t>
      </w:r>
      <w:r>
        <w:rPr>
          <w:sz w:val="23"/>
        </w:rPr>
        <w:t>of</w:t>
      </w:r>
      <w:r>
        <w:rPr>
          <w:spacing w:val="-7"/>
          <w:sz w:val="23"/>
        </w:rPr>
        <w:t> </w:t>
      </w:r>
      <w:r>
        <w:rPr>
          <w:sz w:val="23"/>
        </w:rPr>
        <w:t>an</w:t>
      </w:r>
      <w:r>
        <w:rPr>
          <w:spacing w:val="-3"/>
          <w:sz w:val="23"/>
        </w:rPr>
        <w:t> </w:t>
      </w:r>
      <w:r>
        <w:rPr>
          <w:sz w:val="23"/>
        </w:rPr>
        <w:t>Educational</w:t>
      </w:r>
      <w:r>
        <w:rPr>
          <w:spacing w:val="-10"/>
          <w:sz w:val="23"/>
        </w:rPr>
        <w:t> </w:t>
      </w:r>
      <w:r>
        <w:rPr>
          <w:spacing w:val="-2"/>
          <w:sz w:val="23"/>
        </w:rPr>
        <w:t>Policy</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Heading2"/>
      </w:pPr>
      <w:r>
        <w:rPr>
          <w:spacing w:val="-10"/>
        </w:rPr>
        <w:t>5</w:t>
      </w:r>
    </w:p>
    <w:p>
      <w:pPr>
        <w:pStyle w:val="Heading2"/>
        <w:spacing w:after="0"/>
        <w:sectPr>
          <w:pgSz w:w="10720" w:h="14970"/>
          <w:pgMar w:header="0" w:footer="181" w:top="1040" w:bottom="380" w:left="1133" w:right="850"/>
        </w:sectPr>
      </w:pPr>
    </w:p>
    <w:p>
      <w:pPr>
        <w:pStyle w:val="Heading3"/>
        <w:spacing w:before="70"/>
        <w:ind w:left="0" w:right="263"/>
        <w:jc w:val="center"/>
      </w:pPr>
      <w:bookmarkStart w:name="Text 2" w:id="6"/>
      <w:bookmarkEnd w:id="6"/>
      <w:r>
        <w:rPr>
          <w:b w:val="0"/>
        </w:rPr>
      </w:r>
      <w:r>
        <w:rPr/>
        <w:t>Text</w:t>
      </w:r>
      <w:r>
        <w:rPr>
          <w:spacing w:val="-2"/>
        </w:rPr>
        <w:t> </w:t>
      </w:r>
      <w:r>
        <w:rPr>
          <w:spacing w:val="-10"/>
        </w:rPr>
        <w:t>2</w:t>
      </w:r>
    </w:p>
    <w:p>
      <w:pPr>
        <w:pStyle w:val="BodyText"/>
        <w:spacing w:before="138"/>
        <w:rPr>
          <w:b/>
        </w:rPr>
      </w:pPr>
    </w:p>
    <w:p>
      <w:pPr>
        <w:pStyle w:val="BodyText"/>
        <w:spacing w:line="316" w:lineRule="auto"/>
        <w:ind w:left="256" w:right="500" w:firstLine="420"/>
        <w:jc w:val="both"/>
      </w:pPr>
      <w:r>
        <w:rPr/>
        <w:t>Pretty</w:t>
      </w:r>
      <w:r>
        <w:rPr>
          <w:spacing w:val="40"/>
        </w:rPr>
        <w:t> </w:t>
      </w:r>
      <w:r>
        <w:rPr/>
        <w:t>in</w:t>
      </w:r>
      <w:r>
        <w:rPr>
          <w:spacing w:val="40"/>
        </w:rPr>
        <w:t> </w:t>
      </w:r>
      <w:r>
        <w:rPr/>
        <w:t>pink:</w:t>
      </w:r>
      <w:r>
        <w:rPr>
          <w:spacing w:val="40"/>
        </w:rPr>
        <w:t> </w:t>
      </w:r>
      <w:r>
        <w:rPr/>
        <w:t>adult</w:t>
      </w:r>
      <w:r>
        <w:rPr>
          <w:spacing w:val="40"/>
        </w:rPr>
        <w:t> </w:t>
      </w:r>
      <w:r>
        <w:rPr/>
        <w:t>women</w:t>
      </w:r>
      <w:r>
        <w:rPr>
          <w:spacing w:val="40"/>
        </w:rPr>
        <w:t> </w:t>
      </w:r>
      <w:r>
        <w:rPr/>
        <w:t>do</w:t>
      </w:r>
      <w:r>
        <w:rPr>
          <w:spacing w:val="40"/>
        </w:rPr>
        <w:t> </w:t>
      </w:r>
      <w:r>
        <w:rPr/>
        <w:t>not</w:t>
      </w:r>
      <w:r>
        <w:rPr>
          <w:spacing w:val="40"/>
        </w:rPr>
        <w:t> </w:t>
      </w:r>
      <w:r>
        <w:rPr/>
        <w:t>remember</w:t>
      </w:r>
      <w:r>
        <w:rPr>
          <w:spacing w:val="40"/>
        </w:rPr>
        <w:t> </w:t>
      </w:r>
      <w:r>
        <w:rPr/>
        <w:t>being</w:t>
      </w:r>
      <w:r>
        <w:rPr>
          <w:spacing w:val="40"/>
        </w:rPr>
        <w:t> </w:t>
      </w:r>
      <w:r>
        <w:rPr/>
        <w:t>so</w:t>
      </w:r>
      <w:r>
        <w:rPr>
          <w:spacing w:val="40"/>
        </w:rPr>
        <w:t> </w:t>
      </w:r>
      <w:r>
        <w:rPr/>
        <w:t>obsessed</w:t>
      </w:r>
      <w:r>
        <w:rPr>
          <w:spacing w:val="80"/>
        </w:rPr>
        <w:t> </w:t>
      </w:r>
      <w:r>
        <w:rPr/>
        <w:t>with</w:t>
      </w:r>
      <w:r>
        <w:rPr>
          <w:spacing w:val="40"/>
        </w:rPr>
        <w:t> </w:t>
      </w:r>
      <w:r>
        <w:rPr/>
        <w:t>the colour, yet</w:t>
      </w:r>
      <w:r>
        <w:rPr>
          <w:spacing w:val="40"/>
        </w:rPr>
        <w:t> </w:t>
      </w:r>
      <w:r>
        <w:rPr/>
        <w:t>it</w:t>
      </w:r>
      <w:r>
        <w:rPr>
          <w:spacing w:val="40"/>
        </w:rPr>
        <w:t> </w:t>
      </w:r>
      <w:r>
        <w:rPr/>
        <w:t>is pervasive</w:t>
      </w:r>
      <w:r>
        <w:rPr>
          <w:spacing w:val="40"/>
        </w:rPr>
        <w:t> </w:t>
      </w:r>
      <w:r>
        <w:rPr/>
        <w:t>in our young girls’ lives.</w:t>
      </w:r>
      <w:r>
        <w:rPr>
          <w:spacing w:val="40"/>
        </w:rPr>
        <w:t> </w:t>
      </w:r>
      <w:r>
        <w:rPr/>
        <w:t>It</w:t>
      </w:r>
      <w:r>
        <w:rPr>
          <w:spacing w:val="80"/>
        </w:rPr>
        <w:t> </w:t>
      </w:r>
      <w:r>
        <w:rPr/>
        <w:t>is</w:t>
      </w:r>
      <w:r>
        <w:rPr>
          <w:spacing w:val="80"/>
        </w:rPr>
        <w:t> </w:t>
      </w:r>
      <w:r>
        <w:rPr/>
        <w:t>not</w:t>
      </w:r>
      <w:r>
        <w:rPr>
          <w:spacing w:val="80"/>
        </w:rPr>
        <w:t> </w:t>
      </w:r>
      <w:r>
        <w:rPr/>
        <w:t>that</w:t>
      </w:r>
      <w:r>
        <w:rPr>
          <w:spacing w:val="80"/>
        </w:rPr>
        <w:t> </w:t>
      </w:r>
      <w:r>
        <w:rPr/>
        <w:t>pink</w:t>
      </w:r>
      <w:r>
        <w:rPr>
          <w:spacing w:val="80"/>
        </w:rPr>
        <w:t> </w:t>
      </w:r>
      <w:r>
        <w:rPr/>
        <w:t>is intrinsically bad, but </w:t>
      </w:r>
      <w:r>
        <w:rPr>
          <w:u w:val="single"/>
        </w:rPr>
        <w:t>it is such a tiny slice of the rainbow</w:t>
      </w:r>
      <w:r>
        <w:rPr/>
        <w:t> and, though it</w:t>
      </w:r>
      <w:r>
        <w:rPr>
          <w:spacing w:val="80"/>
        </w:rPr>
        <w:t> </w:t>
      </w:r>
      <w:r>
        <w:rPr/>
        <w:t>may</w:t>
      </w:r>
      <w:r>
        <w:rPr>
          <w:spacing w:val="80"/>
        </w:rPr>
        <w:t> </w:t>
      </w:r>
      <w:r>
        <w:rPr/>
        <w:t>celebrate girlhood in one way, it also repeatedly and firmly fuses girls’ identity to appearance. Then it presents that connection, even among two-year-olds, between</w:t>
      </w:r>
      <w:r>
        <w:rPr>
          <w:spacing w:val="40"/>
        </w:rPr>
        <w:t> </w:t>
      </w:r>
      <w:r>
        <w:rPr/>
        <w:t>girls</w:t>
      </w:r>
      <w:r>
        <w:rPr>
          <w:spacing w:val="40"/>
        </w:rPr>
        <w:t> </w:t>
      </w:r>
      <w:r>
        <w:rPr/>
        <w:t>as</w:t>
      </w:r>
      <w:r>
        <w:rPr>
          <w:spacing w:val="40"/>
        </w:rPr>
        <w:t> </w:t>
      </w:r>
      <w:r>
        <w:rPr/>
        <w:t>not</w:t>
      </w:r>
      <w:r>
        <w:rPr>
          <w:spacing w:val="40"/>
        </w:rPr>
        <w:t> </w:t>
      </w:r>
      <w:r>
        <w:rPr/>
        <w:t>only</w:t>
      </w:r>
      <w:r>
        <w:rPr>
          <w:spacing w:val="40"/>
        </w:rPr>
        <w:t> </w:t>
      </w:r>
      <w:r>
        <w:rPr/>
        <w:t>innocent</w:t>
      </w:r>
      <w:r>
        <w:rPr>
          <w:spacing w:val="40"/>
        </w:rPr>
        <w:t> </w:t>
      </w:r>
      <w:r>
        <w:rPr/>
        <w:t>but</w:t>
      </w:r>
      <w:r>
        <w:rPr>
          <w:spacing w:val="40"/>
        </w:rPr>
        <w:t> </w:t>
      </w:r>
      <w:r>
        <w:rPr/>
        <w:t>as</w:t>
      </w:r>
      <w:r>
        <w:rPr>
          <w:spacing w:val="40"/>
        </w:rPr>
        <w:t> </w:t>
      </w:r>
      <w:r>
        <w:rPr/>
        <w:t>evidence</w:t>
      </w:r>
      <w:r>
        <w:rPr>
          <w:spacing w:val="40"/>
        </w:rPr>
        <w:t> </w:t>
      </w:r>
      <w:r>
        <w:rPr/>
        <w:t>of</w:t>
      </w:r>
      <w:r>
        <w:rPr>
          <w:spacing w:val="40"/>
        </w:rPr>
        <w:t> </w:t>
      </w:r>
      <w:r>
        <w:rPr/>
        <w:t>innocence.</w:t>
      </w:r>
      <w:r>
        <w:rPr>
          <w:spacing w:val="40"/>
        </w:rPr>
        <w:t> </w:t>
      </w:r>
      <w:r>
        <w:rPr/>
        <w:t>Looking</w:t>
      </w:r>
      <w:r>
        <w:rPr>
          <w:spacing w:val="40"/>
        </w:rPr>
        <w:t> </w:t>
      </w:r>
      <w:r>
        <w:rPr/>
        <w:t>around,</w:t>
      </w:r>
      <w:r>
        <w:rPr>
          <w:spacing w:val="40"/>
        </w:rPr>
        <w:t> </w:t>
      </w:r>
      <w:r>
        <w:rPr/>
        <w:t>I despaired at the singular lack of imagination about girls’ lives and</w:t>
      </w:r>
      <w:r>
        <w:rPr>
          <w:spacing w:val="-20"/>
        </w:rPr>
        <w:t> </w:t>
      </w:r>
      <w:r>
        <w:rPr/>
        <w:t>interests.</w:t>
      </w:r>
    </w:p>
    <w:p>
      <w:pPr>
        <w:pStyle w:val="BodyText"/>
        <w:spacing w:line="316" w:lineRule="auto" w:before="2"/>
        <w:ind w:left="256" w:right="445" w:firstLine="420"/>
        <w:jc w:val="both"/>
      </w:pPr>
      <w:r>
        <w:rPr/>
        <w:t>Girls’ attraction</w:t>
      </w:r>
      <w:r>
        <w:rPr>
          <w:spacing w:val="40"/>
        </w:rPr>
        <w:t> </w:t>
      </w:r>
      <w:r>
        <w:rPr/>
        <w:t>to</w:t>
      </w:r>
      <w:r>
        <w:rPr>
          <w:spacing w:val="40"/>
        </w:rPr>
        <w:t> </w:t>
      </w:r>
      <w:r>
        <w:rPr/>
        <w:t>pink</w:t>
      </w:r>
      <w:r>
        <w:rPr>
          <w:spacing w:val="40"/>
        </w:rPr>
        <w:t> </w:t>
      </w:r>
      <w:r>
        <w:rPr/>
        <w:t>may</w:t>
      </w:r>
      <w:r>
        <w:rPr>
          <w:spacing w:val="40"/>
        </w:rPr>
        <w:t> </w:t>
      </w:r>
      <w:r>
        <w:rPr/>
        <w:t>seem</w:t>
      </w:r>
      <w:r>
        <w:rPr>
          <w:spacing w:val="40"/>
        </w:rPr>
        <w:t> </w:t>
      </w:r>
      <w:r>
        <w:rPr/>
        <w:t>unavoidable,</w:t>
      </w:r>
      <w:r>
        <w:rPr>
          <w:spacing w:val="40"/>
        </w:rPr>
        <w:t> </w:t>
      </w:r>
      <w:r>
        <w:rPr/>
        <w:t>somehow</w:t>
      </w:r>
      <w:r>
        <w:rPr>
          <w:spacing w:val="40"/>
        </w:rPr>
        <w:t> </w:t>
      </w:r>
      <w:r>
        <w:rPr/>
        <w:t>encoded</w:t>
      </w:r>
      <w:r>
        <w:rPr>
          <w:spacing w:val="40"/>
        </w:rPr>
        <w:t> </w:t>
      </w:r>
      <w:r>
        <w:rPr/>
        <w:t>in</w:t>
      </w:r>
      <w:r>
        <w:rPr>
          <w:spacing w:val="80"/>
        </w:rPr>
        <w:t> </w:t>
      </w:r>
      <w:r>
        <w:rPr/>
        <w:t>their DNA,</w:t>
      </w:r>
      <w:r>
        <w:rPr>
          <w:spacing w:val="20"/>
        </w:rPr>
        <w:t> </w:t>
      </w:r>
      <w:r>
        <w:rPr/>
        <w:t>but</w:t>
      </w:r>
      <w:r>
        <w:rPr>
          <w:spacing w:val="80"/>
        </w:rPr>
        <w:t> </w:t>
      </w:r>
      <w:r>
        <w:rPr/>
        <w:t>according</w:t>
      </w:r>
      <w:r>
        <w:rPr>
          <w:spacing w:val="20"/>
        </w:rPr>
        <w:t> </w:t>
      </w:r>
      <w:r>
        <w:rPr/>
        <w:t>to</w:t>
      </w:r>
      <w:r>
        <w:rPr>
          <w:spacing w:val="80"/>
        </w:rPr>
        <w:t> </w:t>
      </w:r>
      <w:r>
        <w:rPr/>
        <w:t>Jo</w:t>
      </w:r>
      <w:r>
        <w:rPr>
          <w:spacing w:val="80"/>
        </w:rPr>
        <w:t> </w:t>
      </w:r>
      <w:r>
        <w:rPr/>
        <w:t>Paoletti,</w:t>
      </w:r>
      <w:r>
        <w:rPr>
          <w:spacing w:val="20"/>
        </w:rPr>
        <w:t> </w:t>
      </w:r>
      <w:r>
        <w:rPr/>
        <w:t>an</w:t>
      </w:r>
      <w:r>
        <w:rPr>
          <w:spacing w:val="18"/>
        </w:rPr>
        <w:t> </w:t>
      </w:r>
      <w:r>
        <w:rPr/>
        <w:t>associate</w:t>
      </w:r>
      <w:r>
        <w:rPr>
          <w:spacing w:val="19"/>
        </w:rPr>
        <w:t> </w:t>
      </w:r>
      <w:r>
        <w:rPr/>
        <w:t>professor</w:t>
      </w:r>
      <w:r>
        <w:rPr>
          <w:spacing w:val="20"/>
        </w:rPr>
        <w:t> </w:t>
      </w:r>
      <w:r>
        <w:rPr/>
        <w:t>of</w:t>
      </w:r>
      <w:r>
        <w:rPr>
          <w:spacing w:val="18"/>
        </w:rPr>
        <w:t> </w:t>
      </w:r>
      <w:r>
        <w:rPr/>
        <w:t>American</w:t>
      </w:r>
      <w:r>
        <w:rPr>
          <w:spacing w:val="80"/>
        </w:rPr>
        <w:t> </w:t>
      </w:r>
      <w:r>
        <w:rPr/>
        <w:t>Studies,</w:t>
      </w:r>
      <w:r>
        <w:rPr>
          <w:spacing w:val="20"/>
        </w:rPr>
        <w:t> </w:t>
      </w:r>
      <w:r>
        <w:rPr/>
        <w:t>it is not. Children were not colour-coded at all until the early 20th century: in the era before</w:t>
      </w:r>
      <w:r>
        <w:rPr>
          <w:spacing w:val="36"/>
        </w:rPr>
        <w:t> </w:t>
      </w:r>
      <w:r>
        <w:rPr/>
        <w:t>domestic</w:t>
      </w:r>
      <w:r>
        <w:rPr>
          <w:spacing w:val="36"/>
        </w:rPr>
        <w:t> </w:t>
      </w:r>
      <w:r>
        <w:rPr/>
        <w:t>washing</w:t>
      </w:r>
      <w:r>
        <w:rPr>
          <w:spacing w:val="37"/>
        </w:rPr>
        <w:t> </w:t>
      </w:r>
      <w:r>
        <w:rPr/>
        <w:t>machines</w:t>
      </w:r>
      <w:r>
        <w:rPr>
          <w:spacing w:val="36"/>
        </w:rPr>
        <w:t> </w:t>
      </w:r>
      <w:r>
        <w:rPr/>
        <w:t>all</w:t>
      </w:r>
      <w:r>
        <w:rPr>
          <w:spacing w:val="36"/>
        </w:rPr>
        <w:t> </w:t>
      </w:r>
      <w:r>
        <w:rPr/>
        <w:t>babies</w:t>
      </w:r>
      <w:r>
        <w:rPr>
          <w:spacing w:val="36"/>
        </w:rPr>
        <w:t> </w:t>
      </w:r>
      <w:r>
        <w:rPr/>
        <w:t>wore</w:t>
      </w:r>
      <w:r>
        <w:rPr>
          <w:spacing w:val="38"/>
        </w:rPr>
        <w:t> </w:t>
      </w:r>
      <w:r>
        <w:rPr/>
        <w:t>white</w:t>
      </w:r>
      <w:r>
        <w:rPr>
          <w:spacing w:val="80"/>
        </w:rPr>
        <w:t> </w:t>
      </w:r>
      <w:r>
        <w:rPr/>
        <w:t>as</w:t>
      </w:r>
      <w:r>
        <w:rPr>
          <w:spacing w:val="80"/>
        </w:rPr>
        <w:t> </w:t>
      </w:r>
      <w:r>
        <w:rPr/>
        <w:t>a</w:t>
      </w:r>
      <w:r>
        <w:rPr>
          <w:spacing w:val="80"/>
        </w:rPr>
        <w:t> </w:t>
      </w:r>
      <w:r>
        <w:rPr/>
        <w:t>practical</w:t>
      </w:r>
      <w:r>
        <w:rPr>
          <w:spacing w:val="80"/>
        </w:rPr>
        <w:t> </w:t>
      </w:r>
      <w:r>
        <w:rPr/>
        <w:t>matter, since</w:t>
      </w:r>
      <w:r>
        <w:rPr>
          <w:spacing w:val="40"/>
        </w:rPr>
        <w:t> </w:t>
      </w:r>
      <w:r>
        <w:rPr/>
        <w:t>the</w:t>
      </w:r>
      <w:r>
        <w:rPr>
          <w:spacing w:val="40"/>
        </w:rPr>
        <w:t> </w:t>
      </w:r>
      <w:r>
        <w:rPr/>
        <w:t>only</w:t>
      </w:r>
      <w:r>
        <w:rPr>
          <w:spacing w:val="40"/>
        </w:rPr>
        <w:t> </w:t>
      </w:r>
      <w:r>
        <w:rPr/>
        <w:t>way</w:t>
      </w:r>
      <w:r>
        <w:rPr>
          <w:spacing w:val="40"/>
        </w:rPr>
        <w:t> </w:t>
      </w:r>
      <w:r>
        <w:rPr/>
        <w:t>of</w:t>
      </w:r>
      <w:r>
        <w:rPr>
          <w:spacing w:val="40"/>
        </w:rPr>
        <w:t> </w:t>
      </w:r>
      <w:r>
        <w:rPr/>
        <w:t>getting</w:t>
      </w:r>
      <w:r>
        <w:rPr>
          <w:spacing w:val="40"/>
        </w:rPr>
        <w:t> </w:t>
      </w:r>
      <w:r>
        <w:rPr/>
        <w:t>clothes</w:t>
      </w:r>
      <w:r>
        <w:rPr>
          <w:spacing w:val="40"/>
        </w:rPr>
        <w:t> </w:t>
      </w:r>
      <w:r>
        <w:rPr/>
        <w:t>clean</w:t>
      </w:r>
      <w:r>
        <w:rPr>
          <w:spacing w:val="40"/>
        </w:rPr>
        <w:t> </w:t>
      </w:r>
      <w:r>
        <w:rPr/>
        <w:t>was</w:t>
      </w:r>
      <w:r>
        <w:rPr>
          <w:spacing w:val="40"/>
        </w:rPr>
        <w:t> </w:t>
      </w:r>
      <w:r>
        <w:rPr/>
        <w:t>to</w:t>
      </w:r>
      <w:r>
        <w:rPr>
          <w:spacing w:val="40"/>
        </w:rPr>
        <w:t> </w:t>
      </w:r>
      <w:r>
        <w:rPr/>
        <w:t>boil</w:t>
      </w:r>
      <w:r>
        <w:rPr>
          <w:spacing w:val="40"/>
        </w:rPr>
        <w:t> </w:t>
      </w:r>
      <w:r>
        <w:rPr/>
        <w:t>them.</w:t>
      </w:r>
      <w:r>
        <w:rPr>
          <w:spacing w:val="40"/>
        </w:rPr>
        <w:t> </w:t>
      </w:r>
      <w:r>
        <w:rPr/>
        <w:t>What’s</w:t>
      </w:r>
      <w:r>
        <w:rPr>
          <w:spacing w:val="40"/>
        </w:rPr>
        <w:t> </w:t>
      </w:r>
      <w:r>
        <w:rPr/>
        <w:t>more,</w:t>
      </w:r>
      <w:r>
        <w:rPr>
          <w:spacing w:val="40"/>
        </w:rPr>
        <w:t> </w:t>
      </w:r>
      <w:r>
        <w:rPr/>
        <w:t>both boys and girls wore what were thought of as gender-neutral dresses. When nursery colours</w:t>
      </w:r>
      <w:r>
        <w:rPr>
          <w:spacing w:val="13"/>
        </w:rPr>
        <w:t> </w:t>
      </w:r>
      <w:r>
        <w:rPr/>
        <w:t>were</w:t>
      </w:r>
      <w:r>
        <w:rPr>
          <w:spacing w:val="15"/>
        </w:rPr>
        <w:t> </w:t>
      </w:r>
      <w:r>
        <w:rPr/>
        <w:t>introduced,</w:t>
      </w:r>
      <w:r>
        <w:rPr>
          <w:spacing w:val="14"/>
        </w:rPr>
        <w:t> </w:t>
      </w:r>
      <w:r>
        <w:rPr/>
        <w:t>pink</w:t>
      </w:r>
      <w:r>
        <w:rPr>
          <w:spacing w:val="80"/>
        </w:rPr>
        <w:t> </w:t>
      </w:r>
      <w:r>
        <w:rPr/>
        <w:t>was</w:t>
      </w:r>
      <w:r>
        <w:rPr>
          <w:spacing w:val="80"/>
        </w:rPr>
        <w:t> </w:t>
      </w:r>
      <w:r>
        <w:rPr/>
        <w:t>actually</w:t>
      </w:r>
      <w:r>
        <w:rPr>
          <w:spacing w:val="80"/>
        </w:rPr>
        <w:t> </w:t>
      </w:r>
      <w:r>
        <w:rPr/>
        <w:t>considered</w:t>
      </w:r>
      <w:r>
        <w:rPr>
          <w:spacing w:val="80"/>
        </w:rPr>
        <w:t> </w:t>
      </w:r>
      <w:r>
        <w:rPr/>
        <w:t>the</w:t>
      </w:r>
      <w:r>
        <w:rPr>
          <w:spacing w:val="12"/>
        </w:rPr>
        <w:t> </w:t>
      </w:r>
      <w:r>
        <w:rPr/>
        <w:t>more</w:t>
      </w:r>
      <w:r>
        <w:rPr>
          <w:spacing w:val="15"/>
        </w:rPr>
        <w:t> </w:t>
      </w:r>
      <w:r>
        <w:rPr/>
        <w:t>masculine</w:t>
      </w:r>
      <w:r>
        <w:rPr>
          <w:spacing w:val="15"/>
        </w:rPr>
        <w:t> </w:t>
      </w:r>
      <w:r>
        <w:rPr/>
        <w:t>colour, a</w:t>
      </w:r>
      <w:r>
        <w:rPr>
          <w:spacing w:val="40"/>
        </w:rPr>
        <w:t> </w:t>
      </w:r>
      <w:r>
        <w:rPr/>
        <w:t>pastel</w:t>
      </w:r>
      <w:r>
        <w:rPr>
          <w:spacing w:val="40"/>
        </w:rPr>
        <w:t> </w:t>
      </w:r>
      <w:r>
        <w:rPr/>
        <w:t>version</w:t>
      </w:r>
      <w:r>
        <w:rPr>
          <w:spacing w:val="40"/>
        </w:rPr>
        <w:t> </w:t>
      </w:r>
      <w:r>
        <w:rPr/>
        <w:t>of</w:t>
      </w:r>
      <w:r>
        <w:rPr>
          <w:spacing w:val="40"/>
        </w:rPr>
        <w:t> </w:t>
      </w:r>
      <w:r>
        <w:rPr/>
        <w:t>red,</w:t>
      </w:r>
      <w:r>
        <w:rPr>
          <w:spacing w:val="40"/>
        </w:rPr>
        <w:t> </w:t>
      </w:r>
      <w:r>
        <w:rPr/>
        <w:t>which</w:t>
      </w:r>
      <w:r>
        <w:rPr>
          <w:spacing w:val="40"/>
        </w:rPr>
        <w:t> </w:t>
      </w:r>
      <w:r>
        <w:rPr/>
        <w:t>was</w:t>
      </w:r>
      <w:r>
        <w:rPr>
          <w:spacing w:val="40"/>
        </w:rPr>
        <w:t> </w:t>
      </w:r>
      <w:r>
        <w:rPr/>
        <w:t>associated</w:t>
      </w:r>
      <w:r>
        <w:rPr>
          <w:spacing w:val="40"/>
        </w:rPr>
        <w:t> </w:t>
      </w:r>
      <w:r>
        <w:rPr/>
        <w:t>with</w:t>
      </w:r>
      <w:r>
        <w:rPr>
          <w:spacing w:val="40"/>
        </w:rPr>
        <w:t> </w:t>
      </w:r>
      <w:r>
        <w:rPr/>
        <w:t>strength.</w:t>
      </w:r>
      <w:r>
        <w:rPr>
          <w:spacing w:val="40"/>
        </w:rPr>
        <w:t> </w:t>
      </w:r>
      <w:r>
        <w:rPr/>
        <w:t>Blue,</w:t>
      </w:r>
      <w:r>
        <w:rPr>
          <w:spacing w:val="40"/>
        </w:rPr>
        <w:t> </w:t>
      </w:r>
      <w:r>
        <w:rPr/>
        <w:t>with</w:t>
      </w:r>
      <w:r>
        <w:rPr>
          <w:spacing w:val="40"/>
        </w:rPr>
        <w:t> </w:t>
      </w:r>
      <w:r>
        <w:rPr/>
        <w:t>its intimations of the Virgin Mary, constancy and faithfulness, symbolised femininity. It was not until the mid-1980s, when amplifying age and sex differences became a dominant children’s marketing strategy, that pink fully came into its own, when it began</w:t>
      </w:r>
      <w:r>
        <w:rPr>
          <w:spacing w:val="31"/>
        </w:rPr>
        <w:t> </w:t>
      </w:r>
      <w:r>
        <w:rPr/>
        <w:t>to</w:t>
      </w:r>
      <w:r>
        <w:rPr>
          <w:spacing w:val="31"/>
        </w:rPr>
        <w:t> </w:t>
      </w:r>
      <w:r>
        <w:rPr/>
        <w:t>seem</w:t>
      </w:r>
      <w:r>
        <w:rPr>
          <w:spacing w:val="80"/>
          <w:w w:val="150"/>
        </w:rPr>
        <w:t> </w:t>
      </w:r>
      <w:r>
        <w:rPr/>
        <w:t>inherently</w:t>
      </w:r>
      <w:r>
        <w:rPr>
          <w:spacing w:val="35"/>
        </w:rPr>
        <w:t> </w:t>
      </w:r>
      <w:r>
        <w:rPr/>
        <w:t>attractive</w:t>
      </w:r>
      <w:r>
        <w:rPr>
          <w:spacing w:val="33"/>
        </w:rPr>
        <w:t> </w:t>
      </w:r>
      <w:r>
        <w:rPr/>
        <w:t>to</w:t>
      </w:r>
      <w:r>
        <w:rPr>
          <w:spacing w:val="31"/>
        </w:rPr>
        <w:t> </w:t>
      </w:r>
      <w:r>
        <w:rPr/>
        <w:t>girls,</w:t>
      </w:r>
      <w:r>
        <w:rPr>
          <w:spacing w:val="35"/>
        </w:rPr>
        <w:t> </w:t>
      </w:r>
      <w:r>
        <w:rPr/>
        <w:t>part</w:t>
      </w:r>
      <w:r>
        <w:rPr>
          <w:spacing w:val="33"/>
        </w:rPr>
        <w:t> </w:t>
      </w:r>
      <w:r>
        <w:rPr/>
        <w:t>of</w:t>
      </w:r>
      <w:r>
        <w:rPr>
          <w:spacing w:val="35"/>
        </w:rPr>
        <w:t> </w:t>
      </w:r>
      <w:r>
        <w:rPr/>
        <w:t>what</w:t>
      </w:r>
      <w:r>
        <w:rPr>
          <w:spacing w:val="33"/>
        </w:rPr>
        <w:t> </w:t>
      </w:r>
      <w:r>
        <w:rPr/>
        <w:t>defined</w:t>
      </w:r>
      <w:r>
        <w:rPr>
          <w:spacing w:val="31"/>
        </w:rPr>
        <w:t> </w:t>
      </w:r>
      <w:r>
        <w:rPr/>
        <w:t>them</w:t>
      </w:r>
      <w:r>
        <w:rPr>
          <w:spacing w:val="80"/>
          <w:w w:val="150"/>
        </w:rPr>
        <w:t> </w:t>
      </w:r>
      <w:r>
        <w:rPr/>
        <w:t>as</w:t>
      </w:r>
      <w:r>
        <w:rPr>
          <w:spacing w:val="34"/>
        </w:rPr>
        <w:t> </w:t>
      </w:r>
      <w:r>
        <w:rPr/>
        <w:t>female, at least for the first few critical</w:t>
      </w:r>
      <w:r>
        <w:rPr>
          <w:spacing w:val="40"/>
        </w:rPr>
        <w:t> </w:t>
      </w:r>
      <w:r>
        <w:rPr/>
        <w:t>years.</w:t>
      </w:r>
    </w:p>
    <w:p>
      <w:pPr>
        <w:pStyle w:val="BodyText"/>
        <w:spacing w:line="316" w:lineRule="auto"/>
        <w:ind w:left="256" w:right="504" w:firstLine="420"/>
        <w:jc w:val="both"/>
      </w:pPr>
      <w:r>
        <w:rPr/>
        <w:t>I had not realised</w:t>
      </w:r>
      <w:r>
        <w:rPr>
          <w:spacing w:val="80"/>
        </w:rPr>
        <w:t> </w:t>
      </w:r>
      <w:r>
        <w:rPr/>
        <w:t>how</w:t>
      </w:r>
      <w:r>
        <w:rPr>
          <w:spacing w:val="80"/>
        </w:rPr>
        <w:t> </w:t>
      </w:r>
      <w:r>
        <w:rPr/>
        <w:t>profoundly</w:t>
      </w:r>
      <w:r>
        <w:rPr>
          <w:spacing w:val="80"/>
        </w:rPr>
        <w:t> </w:t>
      </w:r>
      <w:r>
        <w:rPr/>
        <w:t>marketing</w:t>
      </w:r>
      <w:r>
        <w:rPr>
          <w:spacing w:val="80"/>
        </w:rPr>
        <w:t> </w:t>
      </w:r>
      <w:r>
        <w:rPr/>
        <w:t>trends</w:t>
      </w:r>
      <w:r>
        <w:rPr>
          <w:spacing w:val="79"/>
        </w:rPr>
        <w:t> </w:t>
      </w:r>
      <w:r>
        <w:rPr/>
        <w:t>dictated</w:t>
      </w:r>
      <w:r>
        <w:rPr>
          <w:spacing w:val="80"/>
        </w:rPr>
        <w:t> </w:t>
      </w:r>
      <w:r>
        <w:rPr/>
        <w:t>our</w:t>
      </w:r>
      <w:r>
        <w:rPr>
          <w:spacing w:val="80"/>
        </w:rPr>
        <w:t> </w:t>
      </w:r>
      <w:r>
        <w:rPr/>
        <w:t>perception of what is natural to kids, including our core beliefs about their psychological development. Take the toddler. I assumed that phase was something experts</w:t>
      </w:r>
      <w:r>
        <w:rPr>
          <w:spacing w:val="40"/>
        </w:rPr>
        <w:t> </w:t>
      </w:r>
      <w:r>
        <w:rPr/>
        <w:t>developed after years of research into children’s behaviour: wrong. Turns out, according to Daniel Cook, a historian of childhood</w:t>
      </w:r>
      <w:r>
        <w:rPr>
          <w:spacing w:val="40"/>
        </w:rPr>
        <w:t> </w:t>
      </w:r>
      <w:r>
        <w:rPr/>
        <w:t>consumerism,</w:t>
      </w:r>
      <w:r>
        <w:rPr>
          <w:spacing w:val="40"/>
        </w:rPr>
        <w:t> </w:t>
      </w:r>
      <w:r>
        <w:rPr/>
        <w:t>it was</w:t>
      </w:r>
      <w:r>
        <w:rPr>
          <w:spacing w:val="40"/>
        </w:rPr>
        <w:t> </w:t>
      </w:r>
      <w:r>
        <w:rPr/>
        <w:t>popularised as a marketing trick by clothing manufacturers in the 1930s.</w:t>
      </w:r>
    </w:p>
    <w:p>
      <w:pPr>
        <w:pStyle w:val="BodyText"/>
        <w:spacing w:line="316" w:lineRule="auto"/>
        <w:ind w:left="256" w:right="433" w:firstLine="420"/>
        <w:jc w:val="both"/>
      </w:pPr>
      <w:r>
        <w:rPr/>
        <w:t>Trade</w:t>
      </w:r>
      <w:r>
        <w:rPr>
          <w:spacing w:val="-2"/>
        </w:rPr>
        <w:t> </w:t>
      </w:r>
      <w:r>
        <w:rPr/>
        <w:t>publications</w:t>
      </w:r>
      <w:r>
        <w:rPr>
          <w:spacing w:val="-1"/>
        </w:rPr>
        <w:t> </w:t>
      </w:r>
      <w:r>
        <w:rPr/>
        <w:t>counselled department</w:t>
      </w:r>
      <w:r>
        <w:rPr>
          <w:spacing w:val="-2"/>
        </w:rPr>
        <w:t> </w:t>
      </w:r>
      <w:r>
        <w:rPr/>
        <w:t>stores that, in</w:t>
      </w:r>
      <w:r>
        <w:rPr>
          <w:spacing w:val="40"/>
        </w:rPr>
        <w:t> </w:t>
      </w:r>
      <w:r>
        <w:rPr/>
        <w:t>order to</w:t>
      </w:r>
      <w:r>
        <w:rPr>
          <w:spacing w:val="40"/>
        </w:rPr>
        <w:t> </w:t>
      </w:r>
      <w:r>
        <w:rPr/>
        <w:t>increase</w:t>
      </w:r>
      <w:r>
        <w:rPr>
          <w:spacing w:val="40"/>
        </w:rPr>
        <w:t> </w:t>
      </w:r>
      <w:r>
        <w:rPr/>
        <w:t>sales, they should create a “third stepping stone” between infant</w:t>
      </w:r>
      <w:r>
        <w:rPr>
          <w:spacing w:val="40"/>
        </w:rPr>
        <w:t> </w:t>
      </w:r>
      <w:r>
        <w:rPr/>
        <w:t>wear and</w:t>
      </w:r>
      <w:r>
        <w:rPr>
          <w:spacing w:val="40"/>
        </w:rPr>
        <w:t> </w:t>
      </w:r>
      <w:r>
        <w:rPr/>
        <w:t>older</w:t>
      </w:r>
      <w:r>
        <w:rPr>
          <w:spacing w:val="40"/>
        </w:rPr>
        <w:t> </w:t>
      </w:r>
      <w:r>
        <w:rPr/>
        <w:t>kids’ clothes. It was only after “toddler” became a common shoppers’ term that it evolved into a broadly accepted developmental stage. Splitting kids, or adults, into ever-tinier categories has proved a sure-fire way to boost profits. And one of the easiest ways to segment a market is to</w:t>
      </w:r>
      <w:r>
        <w:rPr>
          <w:spacing w:val="80"/>
        </w:rPr>
        <w:t> </w:t>
      </w:r>
      <w:r>
        <w:rPr/>
        <w:t>magnify</w:t>
      </w:r>
      <w:r>
        <w:rPr>
          <w:spacing w:val="80"/>
        </w:rPr>
        <w:t> </w:t>
      </w:r>
      <w:r>
        <w:rPr/>
        <w:t>gender</w:t>
      </w:r>
      <w:r>
        <w:rPr>
          <w:spacing w:val="80"/>
        </w:rPr>
        <w:t> </w:t>
      </w:r>
      <w:r>
        <w:rPr/>
        <w:t>differences</w:t>
      </w:r>
      <w:r>
        <w:rPr>
          <w:spacing w:val="80"/>
        </w:rPr>
        <w:t> </w:t>
      </w:r>
      <w:r>
        <w:rPr/>
        <w:t>–</w:t>
      </w:r>
      <w:r>
        <w:rPr>
          <w:spacing w:val="80"/>
        </w:rPr>
        <w:t> </w:t>
      </w:r>
      <w:r>
        <w:rPr/>
        <w:t>or</w:t>
      </w:r>
      <w:r>
        <w:rPr>
          <w:spacing w:val="80"/>
        </w:rPr>
        <w:t> </w:t>
      </w:r>
      <w:r>
        <w:rPr/>
        <w:t>invent them</w:t>
      </w:r>
      <w:r>
        <w:rPr>
          <w:spacing w:val="19"/>
        </w:rPr>
        <w:t> </w:t>
      </w:r>
      <w:r>
        <w:rPr/>
        <w:t>where they did not previously</w:t>
      </w:r>
      <w:r>
        <w:rPr>
          <w:spacing w:val="40"/>
        </w:rPr>
        <w:t> </w:t>
      </w:r>
      <w:r>
        <w:rPr/>
        <w:t>exist.</w:t>
      </w:r>
    </w:p>
    <w:p>
      <w:pPr>
        <w:pStyle w:val="BodyText"/>
        <w:spacing w:before="196"/>
        <w:rPr>
          <w:sz w:val="24"/>
        </w:rPr>
      </w:pPr>
    </w:p>
    <w:p>
      <w:pPr>
        <w:pStyle w:val="Heading2"/>
        <w:spacing w:before="1"/>
      </w:pPr>
      <w:r>
        <w:rPr>
          <w:spacing w:val="-10"/>
        </w:rPr>
        <w:t>6</w:t>
      </w:r>
    </w:p>
    <w:p>
      <w:pPr>
        <w:pStyle w:val="Heading2"/>
        <w:spacing w:after="0"/>
        <w:sectPr>
          <w:pgSz w:w="10720" w:h="14970"/>
          <w:pgMar w:header="0" w:footer="181" w:top="1120" w:bottom="380" w:left="1133" w:right="850"/>
        </w:sectPr>
      </w:pPr>
    </w:p>
    <w:p>
      <w:pPr>
        <w:pStyle w:val="ListParagraph"/>
        <w:numPr>
          <w:ilvl w:val="0"/>
          <w:numId w:val="2"/>
        </w:numPr>
        <w:tabs>
          <w:tab w:pos="606" w:val="left" w:leader="none"/>
          <w:tab w:pos="7881" w:val="left" w:leader="none"/>
        </w:tabs>
        <w:spacing w:line="240" w:lineRule="auto" w:before="68" w:after="0"/>
        <w:ind w:left="606" w:right="0" w:hanging="350"/>
        <w:jc w:val="left"/>
        <w:rPr>
          <w:sz w:val="23"/>
        </w:rPr>
      </w:pPr>
      <w:r>
        <w:rPr>
          <w:sz w:val="23"/>
        </w:rPr>
        <w:t>By saying “it is…the</w:t>
      </w:r>
      <w:r>
        <w:rPr>
          <w:spacing w:val="8"/>
          <w:sz w:val="23"/>
        </w:rPr>
        <w:t> </w:t>
      </w:r>
      <w:r>
        <w:rPr>
          <w:sz w:val="23"/>
        </w:rPr>
        <w:t>rainbow”</w:t>
      </w:r>
      <w:r>
        <w:rPr>
          <w:spacing w:val="8"/>
          <w:sz w:val="23"/>
        </w:rPr>
        <w:t> </w:t>
      </w:r>
      <w:r>
        <w:rPr>
          <w:sz w:val="23"/>
        </w:rPr>
        <w:t>(Line 3, Para. 1), the author means pink</w:t>
      </w:r>
      <w:r>
        <w:rPr>
          <w:spacing w:val="52"/>
          <w:sz w:val="23"/>
        </w:rPr>
        <w:t> </w:t>
      </w:r>
      <w:r>
        <w:rPr>
          <w:sz w:val="23"/>
          <w:u w:val="single"/>
        </w:rPr>
        <w:tab/>
      </w:r>
      <w:r>
        <w:rPr>
          <w:spacing w:val="-10"/>
          <w:sz w:val="23"/>
        </w:rPr>
        <w:t>.</w:t>
      </w:r>
    </w:p>
    <w:p>
      <w:pPr>
        <w:pStyle w:val="ListParagraph"/>
        <w:numPr>
          <w:ilvl w:val="1"/>
          <w:numId w:val="2"/>
        </w:numPr>
        <w:tabs>
          <w:tab w:pos="1048" w:val="left" w:leader="none"/>
        </w:tabs>
        <w:spacing w:line="240" w:lineRule="auto" w:before="105" w:after="0"/>
        <w:ind w:left="1048" w:right="0" w:hanging="372"/>
        <w:jc w:val="left"/>
        <w:rPr>
          <w:sz w:val="23"/>
        </w:rPr>
      </w:pPr>
      <w:r>
        <w:rPr>
          <w:sz w:val="23"/>
        </w:rPr>
        <w:t>cannot</w:t>
      </w:r>
      <w:r>
        <w:rPr>
          <w:spacing w:val="-5"/>
          <w:sz w:val="23"/>
        </w:rPr>
        <w:t> </w:t>
      </w:r>
      <w:r>
        <w:rPr>
          <w:sz w:val="23"/>
        </w:rPr>
        <w:t>explain</w:t>
      </w:r>
      <w:r>
        <w:rPr>
          <w:spacing w:val="-4"/>
          <w:sz w:val="23"/>
        </w:rPr>
        <w:t> </w:t>
      </w:r>
      <w:r>
        <w:rPr>
          <w:sz w:val="23"/>
        </w:rPr>
        <w:t>girls’</w:t>
      </w:r>
      <w:r>
        <w:rPr>
          <w:spacing w:val="1"/>
          <w:sz w:val="23"/>
        </w:rPr>
        <w:t> </w:t>
      </w:r>
      <w:r>
        <w:rPr>
          <w:sz w:val="23"/>
        </w:rPr>
        <w:t>lack</w:t>
      </w:r>
      <w:r>
        <w:rPr>
          <w:spacing w:val="-4"/>
          <w:sz w:val="23"/>
        </w:rPr>
        <w:t> </w:t>
      </w:r>
      <w:r>
        <w:rPr>
          <w:sz w:val="23"/>
        </w:rPr>
        <w:t>of</w:t>
      </w:r>
      <w:r>
        <w:rPr>
          <w:spacing w:val="-24"/>
          <w:sz w:val="23"/>
        </w:rPr>
        <w:t> </w:t>
      </w:r>
      <w:r>
        <w:rPr>
          <w:spacing w:val="-2"/>
          <w:sz w:val="23"/>
        </w:rPr>
        <w:t>imagination</w:t>
      </w:r>
    </w:p>
    <w:p>
      <w:pPr>
        <w:pStyle w:val="ListParagraph"/>
        <w:numPr>
          <w:ilvl w:val="1"/>
          <w:numId w:val="2"/>
        </w:numPr>
        <w:tabs>
          <w:tab w:pos="1037" w:val="left" w:leader="none"/>
        </w:tabs>
        <w:spacing w:line="240" w:lineRule="auto" w:before="105" w:after="0"/>
        <w:ind w:left="1037" w:right="0" w:hanging="361"/>
        <w:jc w:val="left"/>
        <w:rPr>
          <w:sz w:val="23"/>
        </w:rPr>
      </w:pPr>
      <w:r>
        <w:rPr>
          <w:sz w:val="23"/>
        </w:rPr>
        <w:t>should</w:t>
      </w:r>
      <w:r>
        <w:rPr>
          <w:spacing w:val="-8"/>
          <w:sz w:val="23"/>
        </w:rPr>
        <w:t> </w:t>
      </w:r>
      <w:r>
        <w:rPr>
          <w:sz w:val="23"/>
        </w:rPr>
        <w:t>not</w:t>
      </w:r>
      <w:r>
        <w:rPr>
          <w:spacing w:val="-1"/>
          <w:sz w:val="23"/>
        </w:rPr>
        <w:t> </w:t>
      </w:r>
      <w:r>
        <w:rPr>
          <w:sz w:val="23"/>
        </w:rPr>
        <w:t>be</w:t>
      </w:r>
      <w:r>
        <w:rPr>
          <w:spacing w:val="-4"/>
          <w:sz w:val="23"/>
        </w:rPr>
        <w:t> </w:t>
      </w:r>
      <w:r>
        <w:rPr>
          <w:sz w:val="23"/>
        </w:rPr>
        <w:t>associated</w:t>
      </w:r>
      <w:r>
        <w:rPr>
          <w:spacing w:val="-2"/>
          <w:sz w:val="23"/>
        </w:rPr>
        <w:t> </w:t>
      </w:r>
      <w:r>
        <w:rPr>
          <w:sz w:val="23"/>
        </w:rPr>
        <w:t>with</w:t>
      </w:r>
      <w:r>
        <w:rPr>
          <w:spacing w:val="-4"/>
          <w:sz w:val="23"/>
        </w:rPr>
        <w:t> </w:t>
      </w:r>
      <w:r>
        <w:rPr>
          <w:sz w:val="23"/>
        </w:rPr>
        <w:t>girls’</w:t>
      </w:r>
      <w:r>
        <w:rPr>
          <w:spacing w:val="-22"/>
          <w:sz w:val="23"/>
        </w:rPr>
        <w:t> </w:t>
      </w:r>
      <w:r>
        <w:rPr>
          <w:spacing w:val="-2"/>
          <w:sz w:val="23"/>
        </w:rPr>
        <w:t>innocence</w:t>
      </w:r>
    </w:p>
    <w:p>
      <w:pPr>
        <w:pStyle w:val="ListParagraph"/>
        <w:numPr>
          <w:ilvl w:val="1"/>
          <w:numId w:val="2"/>
        </w:numPr>
        <w:tabs>
          <w:tab w:pos="1037" w:val="left" w:leader="none"/>
        </w:tabs>
        <w:spacing w:line="240" w:lineRule="auto" w:before="108" w:after="0"/>
        <w:ind w:left="1037" w:right="0" w:hanging="361"/>
        <w:jc w:val="left"/>
        <w:rPr>
          <w:sz w:val="23"/>
        </w:rPr>
      </w:pPr>
      <w:r>
        <w:rPr>
          <w:sz w:val="23"/>
        </w:rPr>
        <w:t>should</w:t>
      </w:r>
      <w:r>
        <w:rPr>
          <w:spacing w:val="-4"/>
          <w:sz w:val="23"/>
        </w:rPr>
        <w:t> </w:t>
      </w:r>
      <w:r>
        <w:rPr>
          <w:sz w:val="23"/>
        </w:rPr>
        <w:t>not be</w:t>
      </w:r>
      <w:r>
        <w:rPr>
          <w:spacing w:val="-3"/>
          <w:sz w:val="23"/>
        </w:rPr>
        <w:t> </w:t>
      </w:r>
      <w:r>
        <w:rPr>
          <w:sz w:val="23"/>
        </w:rPr>
        <w:t>the</w:t>
      </w:r>
      <w:r>
        <w:rPr>
          <w:spacing w:val="-3"/>
          <w:sz w:val="23"/>
        </w:rPr>
        <w:t> </w:t>
      </w:r>
      <w:r>
        <w:rPr>
          <w:sz w:val="23"/>
        </w:rPr>
        <w:t>sole representation</w:t>
      </w:r>
      <w:r>
        <w:rPr>
          <w:spacing w:val="-3"/>
          <w:sz w:val="23"/>
        </w:rPr>
        <w:t> </w:t>
      </w:r>
      <w:r>
        <w:rPr>
          <w:sz w:val="23"/>
        </w:rPr>
        <w:t>of</w:t>
      </w:r>
      <w:r>
        <w:rPr>
          <w:spacing w:val="-10"/>
          <w:sz w:val="23"/>
        </w:rPr>
        <w:t> </w:t>
      </w:r>
      <w:r>
        <w:rPr>
          <w:spacing w:val="-2"/>
          <w:sz w:val="23"/>
        </w:rPr>
        <w:t>girlhood</w:t>
      </w:r>
    </w:p>
    <w:p>
      <w:pPr>
        <w:pStyle w:val="ListParagraph"/>
        <w:numPr>
          <w:ilvl w:val="1"/>
          <w:numId w:val="2"/>
        </w:numPr>
        <w:tabs>
          <w:tab w:pos="1048" w:val="left" w:leader="none"/>
        </w:tabs>
        <w:spacing w:line="240" w:lineRule="auto" w:before="105" w:after="0"/>
        <w:ind w:left="1048" w:right="0" w:hanging="372"/>
        <w:jc w:val="left"/>
        <w:rPr>
          <w:sz w:val="23"/>
        </w:rPr>
      </w:pPr>
      <w:r>
        <w:rPr>
          <w:sz w:val="23"/>
        </w:rPr>
        <w:t>cannot</w:t>
      </w:r>
      <w:r>
        <w:rPr>
          <w:spacing w:val="-6"/>
          <w:sz w:val="23"/>
        </w:rPr>
        <w:t> </w:t>
      </w:r>
      <w:r>
        <w:rPr>
          <w:sz w:val="23"/>
        </w:rPr>
        <w:t>influence</w:t>
      </w:r>
      <w:r>
        <w:rPr>
          <w:spacing w:val="-1"/>
          <w:sz w:val="23"/>
        </w:rPr>
        <w:t> </w:t>
      </w:r>
      <w:r>
        <w:rPr>
          <w:sz w:val="23"/>
        </w:rPr>
        <w:t>girls’</w:t>
      </w:r>
      <w:r>
        <w:rPr>
          <w:spacing w:val="-2"/>
          <w:sz w:val="23"/>
        </w:rPr>
        <w:t> </w:t>
      </w:r>
      <w:r>
        <w:rPr>
          <w:sz w:val="23"/>
        </w:rPr>
        <w:t>lives</w:t>
      </w:r>
      <w:r>
        <w:rPr>
          <w:spacing w:val="-3"/>
          <w:sz w:val="23"/>
        </w:rPr>
        <w:t> </w:t>
      </w:r>
      <w:r>
        <w:rPr>
          <w:sz w:val="23"/>
        </w:rPr>
        <w:t>and</w:t>
      </w:r>
      <w:r>
        <w:rPr>
          <w:spacing w:val="-22"/>
          <w:sz w:val="23"/>
        </w:rPr>
        <w:t> </w:t>
      </w:r>
      <w:r>
        <w:rPr>
          <w:spacing w:val="-2"/>
          <w:sz w:val="23"/>
        </w:rPr>
        <w:t>interests</w:t>
      </w:r>
    </w:p>
    <w:p>
      <w:pPr>
        <w:pStyle w:val="BodyText"/>
        <w:spacing w:before="210"/>
      </w:pPr>
    </w:p>
    <w:p>
      <w:pPr>
        <w:pStyle w:val="ListParagraph"/>
        <w:numPr>
          <w:ilvl w:val="0"/>
          <w:numId w:val="2"/>
        </w:numPr>
        <w:tabs>
          <w:tab w:pos="586" w:val="left" w:leader="none"/>
        </w:tabs>
        <w:spacing w:line="240" w:lineRule="auto" w:before="0" w:after="0"/>
        <w:ind w:left="586" w:right="0" w:hanging="330"/>
        <w:jc w:val="left"/>
        <w:rPr>
          <w:sz w:val="23"/>
        </w:rPr>
      </w:pPr>
      <w:r>
        <w:rPr>
          <w:sz w:val="23"/>
        </w:rPr>
        <w:t>According</w:t>
      </w:r>
      <w:r>
        <w:rPr>
          <w:spacing w:val="-7"/>
          <w:sz w:val="23"/>
        </w:rPr>
        <w:t> </w:t>
      </w:r>
      <w:r>
        <w:rPr>
          <w:sz w:val="23"/>
        </w:rPr>
        <w:t>to</w:t>
      </w:r>
      <w:r>
        <w:rPr>
          <w:spacing w:val="-4"/>
          <w:sz w:val="23"/>
        </w:rPr>
        <w:t> </w:t>
      </w:r>
      <w:r>
        <w:rPr>
          <w:sz w:val="23"/>
        </w:rPr>
        <w:t>Paragraph</w:t>
      </w:r>
      <w:r>
        <w:rPr>
          <w:spacing w:val="-1"/>
          <w:sz w:val="23"/>
        </w:rPr>
        <w:t> </w:t>
      </w:r>
      <w:r>
        <w:rPr>
          <w:sz w:val="23"/>
        </w:rPr>
        <w:t>2,</w:t>
      </w:r>
      <w:r>
        <w:rPr>
          <w:spacing w:val="-1"/>
          <w:sz w:val="23"/>
        </w:rPr>
        <w:t> </w:t>
      </w:r>
      <w:r>
        <w:rPr>
          <w:sz w:val="23"/>
        </w:rPr>
        <w:t>which</w:t>
      </w:r>
      <w:r>
        <w:rPr>
          <w:spacing w:val="-1"/>
          <w:sz w:val="23"/>
        </w:rPr>
        <w:t> </w:t>
      </w:r>
      <w:r>
        <w:rPr>
          <w:sz w:val="23"/>
        </w:rPr>
        <w:t>of</w:t>
      </w:r>
      <w:r>
        <w:rPr>
          <w:spacing w:val="-1"/>
          <w:sz w:val="23"/>
        </w:rPr>
        <w:t> </w:t>
      </w:r>
      <w:r>
        <w:rPr>
          <w:sz w:val="23"/>
        </w:rPr>
        <w:t>the</w:t>
      </w:r>
      <w:r>
        <w:rPr>
          <w:spacing w:val="-3"/>
          <w:sz w:val="23"/>
        </w:rPr>
        <w:t> </w:t>
      </w:r>
      <w:r>
        <w:rPr>
          <w:sz w:val="23"/>
        </w:rPr>
        <w:t>following</w:t>
      </w:r>
      <w:r>
        <w:rPr>
          <w:spacing w:val="-4"/>
          <w:sz w:val="23"/>
        </w:rPr>
        <w:t> </w:t>
      </w:r>
      <w:r>
        <w:rPr>
          <w:sz w:val="23"/>
        </w:rPr>
        <w:t>is</w:t>
      </w:r>
      <w:r>
        <w:rPr>
          <w:spacing w:val="-2"/>
          <w:sz w:val="23"/>
        </w:rPr>
        <w:t> </w:t>
      </w:r>
      <w:r>
        <w:rPr>
          <w:sz w:val="23"/>
        </w:rPr>
        <w:t>true</w:t>
      </w:r>
      <w:r>
        <w:rPr>
          <w:spacing w:val="-2"/>
          <w:sz w:val="23"/>
        </w:rPr>
        <w:t> </w:t>
      </w:r>
      <w:r>
        <w:rPr>
          <w:sz w:val="23"/>
        </w:rPr>
        <w:t>of</w:t>
      </w:r>
      <w:r>
        <w:rPr>
          <w:spacing w:val="-17"/>
          <w:sz w:val="23"/>
        </w:rPr>
        <w:t> </w:t>
      </w:r>
      <w:r>
        <w:rPr>
          <w:spacing w:val="-2"/>
          <w:sz w:val="23"/>
        </w:rPr>
        <w:t>colours?</w:t>
      </w:r>
    </w:p>
    <w:p>
      <w:pPr>
        <w:pStyle w:val="ListParagraph"/>
        <w:numPr>
          <w:ilvl w:val="1"/>
          <w:numId w:val="2"/>
        </w:numPr>
        <w:tabs>
          <w:tab w:pos="1048" w:val="left" w:leader="none"/>
        </w:tabs>
        <w:spacing w:line="240" w:lineRule="auto" w:before="105" w:after="0"/>
        <w:ind w:left="1048" w:right="0" w:hanging="372"/>
        <w:jc w:val="left"/>
        <w:rPr>
          <w:sz w:val="23"/>
        </w:rPr>
      </w:pPr>
      <w:r>
        <w:rPr>
          <w:sz w:val="23"/>
        </w:rPr>
        <w:t>Colours</w:t>
      </w:r>
      <w:r>
        <w:rPr>
          <w:spacing w:val="-5"/>
          <w:sz w:val="23"/>
        </w:rPr>
        <w:t> </w:t>
      </w:r>
      <w:r>
        <w:rPr>
          <w:sz w:val="23"/>
        </w:rPr>
        <w:t>are</w:t>
      </w:r>
      <w:r>
        <w:rPr>
          <w:spacing w:val="-2"/>
          <w:sz w:val="23"/>
        </w:rPr>
        <w:t> </w:t>
      </w:r>
      <w:r>
        <w:rPr>
          <w:sz w:val="23"/>
        </w:rPr>
        <w:t>encoded</w:t>
      </w:r>
      <w:r>
        <w:rPr>
          <w:spacing w:val="-4"/>
          <w:sz w:val="23"/>
        </w:rPr>
        <w:t> </w:t>
      </w:r>
      <w:r>
        <w:rPr>
          <w:sz w:val="23"/>
        </w:rPr>
        <w:t>in girls’</w:t>
      </w:r>
      <w:r>
        <w:rPr>
          <w:spacing w:val="-24"/>
          <w:sz w:val="23"/>
        </w:rPr>
        <w:t> </w:t>
      </w:r>
      <w:r>
        <w:rPr>
          <w:spacing w:val="-4"/>
          <w:sz w:val="23"/>
        </w:rPr>
        <w:t>DNA.</w:t>
      </w:r>
    </w:p>
    <w:p>
      <w:pPr>
        <w:pStyle w:val="ListParagraph"/>
        <w:numPr>
          <w:ilvl w:val="1"/>
          <w:numId w:val="2"/>
        </w:numPr>
        <w:tabs>
          <w:tab w:pos="1037" w:val="left" w:leader="none"/>
        </w:tabs>
        <w:spacing w:line="240" w:lineRule="auto" w:before="105" w:after="0"/>
        <w:ind w:left="1037" w:right="0" w:hanging="361"/>
        <w:jc w:val="left"/>
        <w:rPr>
          <w:sz w:val="23"/>
        </w:rPr>
      </w:pPr>
      <w:r>
        <w:rPr>
          <w:sz w:val="23"/>
        </w:rPr>
        <w:t>Blue</w:t>
      </w:r>
      <w:r>
        <w:rPr>
          <w:spacing w:val="-5"/>
          <w:sz w:val="23"/>
        </w:rPr>
        <w:t> </w:t>
      </w:r>
      <w:r>
        <w:rPr>
          <w:sz w:val="23"/>
        </w:rPr>
        <w:t>used</w:t>
      </w:r>
      <w:r>
        <w:rPr>
          <w:spacing w:val="-3"/>
          <w:sz w:val="23"/>
        </w:rPr>
        <w:t> </w:t>
      </w:r>
      <w:r>
        <w:rPr>
          <w:sz w:val="23"/>
        </w:rPr>
        <w:t>to</w:t>
      </w:r>
      <w:r>
        <w:rPr>
          <w:spacing w:val="-1"/>
          <w:sz w:val="23"/>
        </w:rPr>
        <w:t> </w:t>
      </w:r>
      <w:r>
        <w:rPr>
          <w:sz w:val="23"/>
        </w:rPr>
        <w:t>be</w:t>
      </w:r>
      <w:r>
        <w:rPr>
          <w:spacing w:val="-2"/>
          <w:sz w:val="23"/>
        </w:rPr>
        <w:t> </w:t>
      </w:r>
      <w:r>
        <w:rPr>
          <w:sz w:val="23"/>
        </w:rPr>
        <w:t>regarded</w:t>
      </w:r>
      <w:r>
        <w:rPr>
          <w:spacing w:val="-4"/>
          <w:sz w:val="23"/>
        </w:rPr>
        <w:t> </w:t>
      </w:r>
      <w:r>
        <w:rPr>
          <w:sz w:val="23"/>
        </w:rPr>
        <w:t>as</w:t>
      </w:r>
      <w:r>
        <w:rPr>
          <w:spacing w:val="-1"/>
          <w:sz w:val="23"/>
        </w:rPr>
        <w:t> </w:t>
      </w:r>
      <w:r>
        <w:rPr>
          <w:sz w:val="23"/>
        </w:rPr>
        <w:t>the</w:t>
      </w:r>
      <w:r>
        <w:rPr>
          <w:spacing w:val="-3"/>
          <w:sz w:val="23"/>
        </w:rPr>
        <w:t> </w:t>
      </w:r>
      <w:r>
        <w:rPr>
          <w:sz w:val="23"/>
        </w:rPr>
        <w:t>colour for</w:t>
      </w:r>
      <w:r>
        <w:rPr>
          <w:spacing w:val="-10"/>
          <w:sz w:val="23"/>
        </w:rPr>
        <w:t> </w:t>
      </w:r>
      <w:r>
        <w:rPr>
          <w:spacing w:val="-2"/>
          <w:sz w:val="23"/>
        </w:rPr>
        <w:t>girls.</w:t>
      </w:r>
    </w:p>
    <w:p>
      <w:pPr>
        <w:pStyle w:val="ListParagraph"/>
        <w:numPr>
          <w:ilvl w:val="1"/>
          <w:numId w:val="2"/>
        </w:numPr>
        <w:tabs>
          <w:tab w:pos="1032" w:val="left" w:leader="none"/>
        </w:tabs>
        <w:spacing w:line="240" w:lineRule="auto" w:before="108" w:after="0"/>
        <w:ind w:left="1032" w:right="0" w:hanging="356"/>
        <w:jc w:val="left"/>
        <w:rPr>
          <w:sz w:val="23"/>
        </w:rPr>
      </w:pPr>
      <w:r>
        <w:rPr>
          <w:sz w:val="23"/>
        </w:rPr>
        <w:t>White</w:t>
      </w:r>
      <w:r>
        <w:rPr>
          <w:spacing w:val="-4"/>
          <w:sz w:val="23"/>
        </w:rPr>
        <w:t> </w:t>
      </w:r>
      <w:r>
        <w:rPr>
          <w:sz w:val="23"/>
        </w:rPr>
        <w:t>is</w:t>
      </w:r>
      <w:r>
        <w:rPr>
          <w:spacing w:val="-2"/>
          <w:sz w:val="23"/>
        </w:rPr>
        <w:t> </w:t>
      </w:r>
      <w:r>
        <w:rPr>
          <w:sz w:val="23"/>
        </w:rPr>
        <w:t>preferred</w:t>
      </w:r>
      <w:r>
        <w:rPr>
          <w:spacing w:val="-1"/>
          <w:sz w:val="23"/>
        </w:rPr>
        <w:t> </w:t>
      </w:r>
      <w:r>
        <w:rPr>
          <w:sz w:val="23"/>
        </w:rPr>
        <w:t>by</w:t>
      </w:r>
      <w:r>
        <w:rPr>
          <w:spacing w:val="-6"/>
          <w:sz w:val="23"/>
        </w:rPr>
        <w:t> </w:t>
      </w:r>
      <w:r>
        <w:rPr>
          <w:spacing w:val="-2"/>
          <w:sz w:val="23"/>
        </w:rPr>
        <w:t>babies.</w:t>
      </w:r>
    </w:p>
    <w:p>
      <w:pPr>
        <w:pStyle w:val="ListParagraph"/>
        <w:numPr>
          <w:ilvl w:val="1"/>
          <w:numId w:val="2"/>
        </w:numPr>
        <w:tabs>
          <w:tab w:pos="1048" w:val="left" w:leader="none"/>
        </w:tabs>
        <w:spacing w:line="240" w:lineRule="auto" w:before="105" w:after="0"/>
        <w:ind w:left="1048" w:right="0" w:hanging="372"/>
        <w:jc w:val="left"/>
        <w:rPr>
          <w:sz w:val="23"/>
        </w:rPr>
      </w:pPr>
      <w:r>
        <w:rPr>
          <w:sz w:val="23"/>
        </w:rPr>
        <w:t>Pink</w:t>
      </w:r>
      <w:r>
        <w:rPr>
          <w:spacing w:val="-1"/>
          <w:sz w:val="23"/>
        </w:rPr>
        <w:t> </w:t>
      </w:r>
      <w:r>
        <w:rPr>
          <w:sz w:val="23"/>
        </w:rPr>
        <w:t>used</w:t>
      </w:r>
      <w:r>
        <w:rPr>
          <w:spacing w:val="-4"/>
          <w:sz w:val="23"/>
        </w:rPr>
        <w:t> </w:t>
      </w:r>
      <w:r>
        <w:rPr>
          <w:sz w:val="23"/>
        </w:rPr>
        <w:t>to</w:t>
      </w:r>
      <w:r>
        <w:rPr>
          <w:spacing w:val="-4"/>
          <w:sz w:val="23"/>
        </w:rPr>
        <w:t> </w:t>
      </w:r>
      <w:r>
        <w:rPr>
          <w:sz w:val="23"/>
        </w:rPr>
        <w:t>be</w:t>
      </w:r>
      <w:r>
        <w:rPr>
          <w:spacing w:val="1"/>
          <w:sz w:val="23"/>
        </w:rPr>
        <w:t> </w:t>
      </w:r>
      <w:r>
        <w:rPr>
          <w:sz w:val="23"/>
        </w:rPr>
        <w:t>a</w:t>
      </w:r>
      <w:r>
        <w:rPr>
          <w:spacing w:val="-3"/>
          <w:sz w:val="23"/>
        </w:rPr>
        <w:t> </w:t>
      </w:r>
      <w:r>
        <w:rPr>
          <w:sz w:val="23"/>
        </w:rPr>
        <w:t>neutral colour</w:t>
      </w:r>
      <w:r>
        <w:rPr>
          <w:spacing w:val="-3"/>
          <w:sz w:val="23"/>
        </w:rPr>
        <w:t> </w:t>
      </w:r>
      <w:r>
        <w:rPr>
          <w:sz w:val="23"/>
        </w:rPr>
        <w:t>in</w:t>
      </w:r>
      <w:r>
        <w:rPr>
          <w:spacing w:val="-1"/>
          <w:sz w:val="23"/>
        </w:rPr>
        <w:t> </w:t>
      </w:r>
      <w:r>
        <w:rPr>
          <w:sz w:val="23"/>
        </w:rPr>
        <w:t>symbolising</w:t>
      </w:r>
      <w:r>
        <w:rPr>
          <w:spacing w:val="-12"/>
          <w:sz w:val="23"/>
        </w:rPr>
        <w:t> </w:t>
      </w:r>
      <w:r>
        <w:rPr>
          <w:spacing w:val="-2"/>
          <w:sz w:val="23"/>
        </w:rPr>
        <w:t>genders.</w:t>
      </w:r>
    </w:p>
    <w:p>
      <w:pPr>
        <w:pStyle w:val="BodyText"/>
        <w:spacing w:before="210"/>
      </w:pPr>
    </w:p>
    <w:p>
      <w:pPr>
        <w:pStyle w:val="ListParagraph"/>
        <w:numPr>
          <w:ilvl w:val="0"/>
          <w:numId w:val="2"/>
        </w:numPr>
        <w:tabs>
          <w:tab w:pos="615" w:val="left" w:leader="none"/>
          <w:tab w:pos="676" w:val="left" w:leader="none"/>
          <w:tab w:pos="3587" w:val="left" w:leader="none"/>
        </w:tabs>
        <w:spacing w:line="336" w:lineRule="auto" w:before="0" w:after="0"/>
        <w:ind w:left="676" w:right="676" w:hanging="420"/>
        <w:jc w:val="left"/>
        <w:rPr>
          <w:sz w:val="23"/>
        </w:rPr>
      </w:pPr>
      <w:r>
        <w:rPr>
          <w:sz w:val="23"/>
        </w:rPr>
        <w:t>The</w:t>
      </w:r>
      <w:r>
        <w:rPr>
          <w:spacing w:val="-6"/>
          <w:sz w:val="23"/>
        </w:rPr>
        <w:t> </w:t>
      </w:r>
      <w:r>
        <w:rPr>
          <w:sz w:val="23"/>
        </w:rPr>
        <w:t>author</w:t>
      </w:r>
      <w:r>
        <w:rPr>
          <w:spacing w:val="-4"/>
          <w:sz w:val="23"/>
        </w:rPr>
        <w:t> </w:t>
      </w:r>
      <w:r>
        <w:rPr>
          <w:sz w:val="23"/>
        </w:rPr>
        <w:t>suggests</w:t>
      </w:r>
      <w:r>
        <w:rPr>
          <w:spacing w:val="-3"/>
          <w:sz w:val="23"/>
        </w:rPr>
        <w:t> </w:t>
      </w:r>
      <w:r>
        <w:rPr>
          <w:sz w:val="23"/>
        </w:rPr>
        <w:t>that</w:t>
      </w:r>
      <w:r>
        <w:rPr>
          <w:spacing w:val="-6"/>
          <w:sz w:val="23"/>
        </w:rPr>
        <w:t> </w:t>
      </w:r>
      <w:r>
        <w:rPr>
          <w:sz w:val="23"/>
        </w:rPr>
        <w:t>our</w:t>
      </w:r>
      <w:r>
        <w:rPr>
          <w:spacing w:val="-4"/>
          <w:sz w:val="23"/>
        </w:rPr>
        <w:t> </w:t>
      </w:r>
      <w:r>
        <w:rPr>
          <w:sz w:val="23"/>
        </w:rPr>
        <w:t>perception</w:t>
      </w:r>
      <w:r>
        <w:rPr>
          <w:spacing w:val="-7"/>
          <w:sz w:val="23"/>
        </w:rPr>
        <w:t> </w:t>
      </w:r>
      <w:r>
        <w:rPr>
          <w:sz w:val="23"/>
        </w:rPr>
        <w:t>of</w:t>
      </w:r>
      <w:r>
        <w:rPr>
          <w:spacing w:val="-4"/>
          <w:sz w:val="23"/>
        </w:rPr>
        <w:t> </w:t>
      </w:r>
      <w:r>
        <w:rPr>
          <w:sz w:val="23"/>
        </w:rPr>
        <w:t>children’s</w:t>
      </w:r>
      <w:r>
        <w:rPr>
          <w:spacing w:val="-5"/>
          <w:sz w:val="23"/>
        </w:rPr>
        <w:t> </w:t>
      </w:r>
      <w:r>
        <w:rPr>
          <w:sz w:val="23"/>
        </w:rPr>
        <w:t>psychological</w:t>
      </w:r>
      <w:r>
        <w:rPr>
          <w:spacing w:val="-3"/>
          <w:sz w:val="23"/>
        </w:rPr>
        <w:t> </w:t>
      </w:r>
      <w:r>
        <w:rPr>
          <w:sz w:val="23"/>
        </w:rPr>
        <w:t>development was much influenced by </w:t>
      </w:r>
      <w:r>
        <w:rPr>
          <w:sz w:val="23"/>
          <w:u w:val="single"/>
        </w:rPr>
        <w:tab/>
      </w:r>
      <w:r>
        <w:rPr>
          <w:spacing w:val="-10"/>
          <w:sz w:val="23"/>
        </w:rPr>
        <w:t>.</w:t>
      </w:r>
    </w:p>
    <w:p>
      <w:pPr>
        <w:pStyle w:val="ListParagraph"/>
        <w:numPr>
          <w:ilvl w:val="1"/>
          <w:numId w:val="2"/>
        </w:numPr>
        <w:tabs>
          <w:tab w:pos="1048" w:val="left" w:leader="none"/>
        </w:tabs>
        <w:spacing w:line="261" w:lineRule="exact" w:before="0" w:after="0"/>
        <w:ind w:left="1048" w:right="0" w:hanging="372"/>
        <w:jc w:val="left"/>
        <w:rPr>
          <w:sz w:val="23"/>
        </w:rPr>
      </w:pPr>
      <w:r>
        <w:rPr>
          <w:sz w:val="23"/>
        </w:rPr>
        <w:t>the</w:t>
      </w:r>
      <w:r>
        <w:rPr>
          <w:spacing w:val="-4"/>
          <w:sz w:val="23"/>
        </w:rPr>
        <w:t> </w:t>
      </w:r>
      <w:r>
        <w:rPr>
          <w:sz w:val="23"/>
        </w:rPr>
        <w:t>observation</w:t>
      </w:r>
      <w:r>
        <w:rPr>
          <w:spacing w:val="-4"/>
          <w:sz w:val="23"/>
        </w:rPr>
        <w:t> </w:t>
      </w:r>
      <w:r>
        <w:rPr>
          <w:sz w:val="23"/>
        </w:rPr>
        <w:t>of</w:t>
      </w:r>
      <w:r>
        <w:rPr>
          <w:spacing w:val="-1"/>
          <w:sz w:val="23"/>
        </w:rPr>
        <w:t> </w:t>
      </w:r>
      <w:r>
        <w:rPr>
          <w:sz w:val="23"/>
        </w:rPr>
        <w:t>children’s</w:t>
      </w:r>
      <w:r>
        <w:rPr>
          <w:spacing w:val="-7"/>
          <w:sz w:val="23"/>
        </w:rPr>
        <w:t> </w:t>
      </w:r>
      <w:r>
        <w:rPr>
          <w:spacing w:val="-2"/>
          <w:sz w:val="23"/>
        </w:rPr>
        <w:t>nature</w:t>
      </w:r>
    </w:p>
    <w:p>
      <w:pPr>
        <w:pStyle w:val="ListParagraph"/>
        <w:numPr>
          <w:ilvl w:val="1"/>
          <w:numId w:val="2"/>
        </w:numPr>
        <w:tabs>
          <w:tab w:pos="1037" w:val="left" w:leader="none"/>
        </w:tabs>
        <w:spacing w:line="240" w:lineRule="auto" w:before="110" w:after="0"/>
        <w:ind w:left="1037" w:right="0" w:hanging="361"/>
        <w:jc w:val="left"/>
        <w:rPr>
          <w:sz w:val="23"/>
        </w:rPr>
      </w:pPr>
      <w:r>
        <w:rPr>
          <w:sz w:val="23"/>
        </w:rPr>
        <w:t>the</w:t>
      </w:r>
      <w:r>
        <w:rPr>
          <w:spacing w:val="-4"/>
          <w:sz w:val="23"/>
        </w:rPr>
        <w:t> </w:t>
      </w:r>
      <w:r>
        <w:rPr>
          <w:sz w:val="23"/>
        </w:rPr>
        <w:t>marketing</w:t>
      </w:r>
      <w:r>
        <w:rPr>
          <w:spacing w:val="-4"/>
          <w:sz w:val="23"/>
        </w:rPr>
        <w:t> </w:t>
      </w:r>
      <w:r>
        <w:rPr>
          <w:sz w:val="23"/>
        </w:rPr>
        <w:t>of</w:t>
      </w:r>
      <w:r>
        <w:rPr>
          <w:spacing w:val="-1"/>
          <w:sz w:val="23"/>
        </w:rPr>
        <w:t> </w:t>
      </w:r>
      <w:r>
        <w:rPr>
          <w:sz w:val="23"/>
        </w:rPr>
        <w:t>products</w:t>
      </w:r>
      <w:r>
        <w:rPr>
          <w:spacing w:val="-2"/>
          <w:sz w:val="23"/>
        </w:rPr>
        <w:t> </w:t>
      </w:r>
      <w:r>
        <w:rPr>
          <w:sz w:val="23"/>
        </w:rPr>
        <w:t>for</w:t>
      </w:r>
      <w:r>
        <w:rPr>
          <w:spacing w:val="-4"/>
          <w:sz w:val="23"/>
        </w:rPr>
        <w:t> </w:t>
      </w:r>
      <w:r>
        <w:rPr>
          <w:spacing w:val="-2"/>
          <w:sz w:val="23"/>
        </w:rPr>
        <w:t>children</w:t>
      </w:r>
    </w:p>
    <w:p>
      <w:pPr>
        <w:pStyle w:val="ListParagraph"/>
        <w:numPr>
          <w:ilvl w:val="1"/>
          <w:numId w:val="2"/>
        </w:numPr>
        <w:tabs>
          <w:tab w:pos="1037" w:val="left" w:leader="none"/>
        </w:tabs>
        <w:spacing w:line="240" w:lineRule="auto" w:before="105" w:after="0"/>
        <w:ind w:left="1037" w:right="0" w:hanging="361"/>
        <w:jc w:val="left"/>
        <w:rPr>
          <w:sz w:val="23"/>
        </w:rPr>
      </w:pPr>
      <w:r>
        <w:rPr>
          <w:sz w:val="23"/>
        </w:rPr>
        <w:t>researches</w:t>
      </w:r>
      <w:r>
        <w:rPr>
          <w:spacing w:val="-3"/>
          <w:sz w:val="23"/>
        </w:rPr>
        <w:t> </w:t>
      </w:r>
      <w:r>
        <w:rPr>
          <w:sz w:val="23"/>
        </w:rPr>
        <w:t>into</w:t>
      </w:r>
      <w:r>
        <w:rPr>
          <w:spacing w:val="-5"/>
          <w:sz w:val="23"/>
        </w:rPr>
        <w:t> </w:t>
      </w:r>
      <w:r>
        <w:rPr>
          <w:sz w:val="23"/>
        </w:rPr>
        <w:t>children’s</w:t>
      </w:r>
      <w:r>
        <w:rPr>
          <w:spacing w:val="-9"/>
          <w:sz w:val="23"/>
        </w:rPr>
        <w:t> </w:t>
      </w:r>
      <w:r>
        <w:rPr>
          <w:spacing w:val="-2"/>
          <w:sz w:val="23"/>
        </w:rPr>
        <w:t>behaviour</w:t>
      </w:r>
    </w:p>
    <w:p>
      <w:pPr>
        <w:pStyle w:val="ListParagraph"/>
        <w:numPr>
          <w:ilvl w:val="1"/>
          <w:numId w:val="2"/>
        </w:numPr>
        <w:tabs>
          <w:tab w:pos="1048" w:val="left" w:leader="none"/>
        </w:tabs>
        <w:spacing w:line="240" w:lineRule="auto" w:before="105" w:after="0"/>
        <w:ind w:left="1048" w:right="0" w:hanging="372"/>
        <w:jc w:val="left"/>
        <w:rPr>
          <w:sz w:val="23"/>
        </w:rPr>
      </w:pPr>
      <w:r>
        <w:rPr>
          <w:sz w:val="23"/>
        </w:rPr>
        <w:t>studies</w:t>
      </w:r>
      <w:r>
        <w:rPr>
          <w:spacing w:val="-3"/>
          <w:sz w:val="23"/>
        </w:rPr>
        <w:t> </w:t>
      </w:r>
      <w:r>
        <w:rPr>
          <w:sz w:val="23"/>
        </w:rPr>
        <w:t>of</w:t>
      </w:r>
      <w:r>
        <w:rPr>
          <w:spacing w:val="-1"/>
          <w:sz w:val="23"/>
        </w:rPr>
        <w:t> </w:t>
      </w:r>
      <w:r>
        <w:rPr>
          <w:sz w:val="23"/>
        </w:rPr>
        <w:t>childhood</w:t>
      </w:r>
      <w:r>
        <w:rPr>
          <w:spacing w:val="-4"/>
          <w:sz w:val="23"/>
        </w:rPr>
        <w:t> </w:t>
      </w:r>
      <w:r>
        <w:rPr>
          <w:spacing w:val="-2"/>
          <w:sz w:val="23"/>
        </w:rPr>
        <w:t>consumption</w:t>
      </w:r>
    </w:p>
    <w:p>
      <w:pPr>
        <w:pStyle w:val="BodyText"/>
        <w:spacing w:before="210"/>
      </w:pPr>
    </w:p>
    <w:p>
      <w:pPr>
        <w:pStyle w:val="ListParagraph"/>
        <w:numPr>
          <w:ilvl w:val="0"/>
          <w:numId w:val="2"/>
        </w:numPr>
        <w:tabs>
          <w:tab w:pos="615" w:val="left" w:leader="none"/>
        </w:tabs>
        <w:spacing w:line="240" w:lineRule="auto" w:before="1" w:after="0"/>
        <w:ind w:left="615" w:right="0" w:hanging="359"/>
        <w:jc w:val="left"/>
        <w:rPr>
          <w:sz w:val="23"/>
        </w:rPr>
      </w:pPr>
      <w:r>
        <w:rPr>
          <w:w w:val="110"/>
          <w:sz w:val="23"/>
        </w:rPr>
        <w:t>We</w:t>
      </w:r>
      <w:r>
        <w:rPr>
          <w:spacing w:val="-18"/>
          <w:w w:val="110"/>
          <w:sz w:val="23"/>
        </w:rPr>
        <w:t> </w:t>
      </w:r>
      <w:r>
        <w:rPr>
          <w:w w:val="110"/>
          <w:sz w:val="23"/>
        </w:rPr>
        <w:t>may</w:t>
      </w:r>
      <w:r>
        <w:rPr>
          <w:spacing w:val="-7"/>
          <w:w w:val="110"/>
          <w:sz w:val="23"/>
        </w:rPr>
        <w:t> </w:t>
      </w:r>
      <w:r>
        <w:rPr>
          <w:w w:val="110"/>
          <w:sz w:val="23"/>
        </w:rPr>
        <w:t>learn</w:t>
      </w:r>
      <w:r>
        <w:rPr>
          <w:spacing w:val="-2"/>
          <w:w w:val="110"/>
          <w:sz w:val="23"/>
        </w:rPr>
        <w:t> </w:t>
      </w:r>
      <w:r>
        <w:rPr>
          <w:w w:val="110"/>
          <w:sz w:val="23"/>
        </w:rPr>
        <w:t>from</w:t>
      </w:r>
      <w:r>
        <w:rPr>
          <w:spacing w:val="-3"/>
          <w:w w:val="110"/>
          <w:sz w:val="23"/>
        </w:rPr>
        <w:t> </w:t>
      </w:r>
      <w:r>
        <w:rPr>
          <w:w w:val="110"/>
          <w:sz w:val="23"/>
        </w:rPr>
        <w:t>Paragraph</w:t>
      </w:r>
      <w:r>
        <w:rPr>
          <w:spacing w:val="-2"/>
          <w:w w:val="110"/>
          <w:sz w:val="23"/>
        </w:rPr>
        <w:t> </w:t>
      </w:r>
      <w:r>
        <w:rPr>
          <w:w w:val="110"/>
          <w:sz w:val="23"/>
        </w:rPr>
        <w:t>4</w:t>
      </w:r>
      <w:r>
        <w:rPr>
          <w:spacing w:val="-6"/>
          <w:w w:val="110"/>
          <w:sz w:val="23"/>
        </w:rPr>
        <w:t> </w:t>
      </w:r>
      <w:r>
        <w:rPr>
          <w:w w:val="110"/>
          <w:sz w:val="23"/>
        </w:rPr>
        <w:t>that</w:t>
      </w:r>
      <w:r>
        <w:rPr>
          <w:spacing w:val="-4"/>
          <w:w w:val="110"/>
          <w:sz w:val="23"/>
        </w:rPr>
        <w:t> </w:t>
      </w:r>
      <w:r>
        <w:rPr>
          <w:w w:val="110"/>
          <w:sz w:val="23"/>
        </w:rPr>
        <w:t>department</w:t>
      </w:r>
      <w:r>
        <w:rPr>
          <w:spacing w:val="-2"/>
          <w:w w:val="110"/>
          <w:sz w:val="23"/>
        </w:rPr>
        <w:t> </w:t>
      </w:r>
      <w:r>
        <w:rPr>
          <w:w w:val="110"/>
          <w:sz w:val="23"/>
        </w:rPr>
        <w:t>stores</w:t>
      </w:r>
      <w:r>
        <w:rPr>
          <w:spacing w:val="-2"/>
          <w:w w:val="110"/>
          <w:sz w:val="23"/>
        </w:rPr>
        <w:t> </w:t>
      </w:r>
      <w:r>
        <w:rPr>
          <w:w w:val="110"/>
          <w:sz w:val="23"/>
        </w:rPr>
        <w:t>were</w:t>
      </w:r>
      <w:r>
        <w:rPr>
          <w:spacing w:val="-5"/>
          <w:w w:val="110"/>
          <w:sz w:val="23"/>
        </w:rPr>
        <w:t> </w:t>
      </w:r>
      <w:r>
        <w:rPr>
          <w:spacing w:val="-2"/>
          <w:w w:val="110"/>
          <w:sz w:val="23"/>
        </w:rPr>
        <w:t>advisedto</w:t>
      </w:r>
    </w:p>
    <w:p>
      <w:pPr>
        <w:spacing w:before="105"/>
        <w:ind w:left="676" w:right="0" w:firstLine="0"/>
        <w:jc w:val="left"/>
        <w:rPr>
          <w:sz w:val="23"/>
        </w:rPr>
      </w:pPr>
      <w:r>
        <w:rPr>
          <w:sz w:val="23"/>
        </w:rPr>
        <mc:AlternateContent>
          <mc:Choice Requires="wps">
            <w:drawing>
              <wp:anchor distT="0" distB="0" distL="0" distR="0" allowOverlap="1" layoutInCell="1" locked="0" behindDoc="0" simplePos="0" relativeHeight="15728640">
                <wp:simplePos x="0" y="0"/>
                <wp:positionH relativeFrom="page">
                  <wp:posOffset>1372869</wp:posOffset>
                </wp:positionH>
                <wp:positionV relativeFrom="paragraph">
                  <wp:posOffset>220728</wp:posOffset>
                </wp:positionV>
                <wp:extent cx="3810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8100" cy="1270"/>
                        </a:xfrm>
                        <a:custGeom>
                          <a:avLst/>
                          <a:gdLst/>
                          <a:ahLst/>
                          <a:cxnLst/>
                          <a:rect l="l" t="t" r="r" b="b"/>
                          <a:pathLst>
                            <a:path w="38100" h="0">
                              <a:moveTo>
                                <a:pt x="0" y="0"/>
                              </a:moveTo>
                              <a:lnTo>
                                <a:pt x="3810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108.099998pt,17.380219pt" to="111.099998pt,17.380219pt" stroked="true" strokeweight=".6pt" strokecolor="#000000">
                <v:stroke dashstyle="solid"/>
                <w10:wrap type="none"/>
              </v:line>
            </w:pict>
          </mc:Fallback>
        </mc:AlternateContent>
      </w:r>
      <w:r>
        <w:rPr>
          <w:spacing w:val="58"/>
          <w:sz w:val="23"/>
          <w:u w:val="single"/>
        </w:rPr>
        <w:t>  </w:t>
      </w:r>
      <w:r>
        <w:rPr>
          <w:sz w:val="23"/>
        </w:rPr>
        <w:t>_</w:t>
      </w:r>
      <w:r>
        <w:rPr>
          <w:spacing w:val="7"/>
          <w:sz w:val="23"/>
        </w:rPr>
        <w:t> </w:t>
      </w:r>
      <w:r>
        <w:rPr>
          <w:spacing w:val="-10"/>
          <w:sz w:val="23"/>
        </w:rPr>
        <w:t>.</w:t>
      </w:r>
    </w:p>
    <w:p>
      <w:pPr>
        <w:pStyle w:val="ListParagraph"/>
        <w:numPr>
          <w:ilvl w:val="1"/>
          <w:numId w:val="2"/>
        </w:numPr>
        <w:tabs>
          <w:tab w:pos="1048" w:val="left" w:leader="none"/>
        </w:tabs>
        <w:spacing w:line="240" w:lineRule="auto" w:before="107" w:after="0"/>
        <w:ind w:left="1048" w:right="0" w:hanging="372"/>
        <w:jc w:val="left"/>
        <w:rPr>
          <w:sz w:val="23"/>
        </w:rPr>
      </w:pPr>
      <w:r>
        <w:rPr>
          <w:sz w:val="23"/>
        </w:rPr>
        <w:t>classify consumers</w:t>
      </w:r>
      <w:r>
        <w:rPr>
          <w:spacing w:val="-5"/>
          <w:sz w:val="23"/>
        </w:rPr>
        <w:t> </w:t>
      </w:r>
      <w:r>
        <w:rPr>
          <w:sz w:val="23"/>
        </w:rPr>
        <w:t>into</w:t>
      </w:r>
      <w:r>
        <w:rPr>
          <w:spacing w:val="-5"/>
          <w:sz w:val="23"/>
        </w:rPr>
        <w:t> </w:t>
      </w:r>
      <w:r>
        <w:rPr>
          <w:sz w:val="23"/>
        </w:rPr>
        <w:t>smaller</w:t>
      </w:r>
      <w:r>
        <w:rPr>
          <w:spacing w:val="-8"/>
          <w:sz w:val="23"/>
        </w:rPr>
        <w:t> </w:t>
      </w:r>
      <w:r>
        <w:rPr>
          <w:spacing w:val="-2"/>
          <w:sz w:val="23"/>
        </w:rPr>
        <w:t>groups</w:t>
      </w:r>
    </w:p>
    <w:p>
      <w:pPr>
        <w:pStyle w:val="ListParagraph"/>
        <w:numPr>
          <w:ilvl w:val="1"/>
          <w:numId w:val="2"/>
        </w:numPr>
        <w:tabs>
          <w:tab w:pos="1037" w:val="left" w:leader="none"/>
        </w:tabs>
        <w:spacing w:line="240" w:lineRule="auto" w:before="105" w:after="0"/>
        <w:ind w:left="1037" w:right="0" w:hanging="361"/>
        <w:jc w:val="left"/>
        <w:rPr>
          <w:sz w:val="23"/>
        </w:rPr>
      </w:pPr>
      <w:r>
        <w:rPr>
          <w:sz w:val="23"/>
        </w:rPr>
        <w:t>attach</w:t>
      </w:r>
      <w:r>
        <w:rPr>
          <w:spacing w:val="-6"/>
          <w:sz w:val="23"/>
        </w:rPr>
        <w:t> </w:t>
      </w:r>
      <w:r>
        <w:rPr>
          <w:sz w:val="23"/>
        </w:rPr>
        <w:t>equal</w:t>
      </w:r>
      <w:r>
        <w:rPr>
          <w:spacing w:val="-1"/>
          <w:sz w:val="23"/>
        </w:rPr>
        <w:t> </w:t>
      </w:r>
      <w:r>
        <w:rPr>
          <w:sz w:val="23"/>
        </w:rPr>
        <w:t>importance</w:t>
      </w:r>
      <w:r>
        <w:rPr>
          <w:spacing w:val="-3"/>
          <w:sz w:val="23"/>
        </w:rPr>
        <w:t> </w:t>
      </w:r>
      <w:r>
        <w:rPr>
          <w:sz w:val="23"/>
        </w:rPr>
        <w:t>to</w:t>
      </w:r>
      <w:r>
        <w:rPr>
          <w:spacing w:val="-4"/>
          <w:sz w:val="23"/>
        </w:rPr>
        <w:t> </w:t>
      </w:r>
      <w:r>
        <w:rPr>
          <w:sz w:val="23"/>
        </w:rPr>
        <w:t>different</w:t>
      </w:r>
      <w:r>
        <w:rPr>
          <w:spacing w:val="-21"/>
          <w:sz w:val="23"/>
        </w:rPr>
        <w:t> </w:t>
      </w:r>
      <w:r>
        <w:rPr>
          <w:spacing w:val="-2"/>
          <w:sz w:val="23"/>
        </w:rPr>
        <w:t>genders</w:t>
      </w:r>
    </w:p>
    <w:p>
      <w:pPr>
        <w:pStyle w:val="ListParagraph"/>
        <w:numPr>
          <w:ilvl w:val="1"/>
          <w:numId w:val="2"/>
        </w:numPr>
        <w:tabs>
          <w:tab w:pos="1037" w:val="left" w:leader="none"/>
        </w:tabs>
        <w:spacing w:line="240" w:lineRule="auto" w:before="106" w:after="0"/>
        <w:ind w:left="1037" w:right="0" w:hanging="361"/>
        <w:jc w:val="left"/>
        <w:rPr>
          <w:sz w:val="23"/>
        </w:rPr>
      </w:pPr>
      <w:r>
        <w:rPr>
          <w:sz w:val="23"/>
        </w:rPr>
        <w:t>focus</w:t>
      </w:r>
      <w:r>
        <w:rPr>
          <w:spacing w:val="-3"/>
          <w:sz w:val="23"/>
        </w:rPr>
        <w:t> </w:t>
      </w:r>
      <w:r>
        <w:rPr>
          <w:sz w:val="23"/>
        </w:rPr>
        <w:t>on infant wear</w:t>
      </w:r>
      <w:r>
        <w:rPr>
          <w:spacing w:val="-4"/>
          <w:sz w:val="23"/>
        </w:rPr>
        <w:t> </w:t>
      </w:r>
      <w:r>
        <w:rPr>
          <w:sz w:val="23"/>
        </w:rPr>
        <w:t>and</w:t>
      </w:r>
      <w:r>
        <w:rPr>
          <w:spacing w:val="-4"/>
          <w:sz w:val="23"/>
        </w:rPr>
        <w:t> </w:t>
      </w:r>
      <w:r>
        <w:rPr>
          <w:sz w:val="23"/>
        </w:rPr>
        <w:t>older kids’</w:t>
      </w:r>
      <w:r>
        <w:rPr>
          <w:spacing w:val="-34"/>
          <w:sz w:val="23"/>
        </w:rPr>
        <w:t> </w:t>
      </w:r>
      <w:r>
        <w:rPr>
          <w:spacing w:val="-2"/>
          <w:sz w:val="23"/>
        </w:rPr>
        <w:t>clothes</w:t>
      </w:r>
    </w:p>
    <w:p>
      <w:pPr>
        <w:pStyle w:val="ListParagraph"/>
        <w:numPr>
          <w:ilvl w:val="1"/>
          <w:numId w:val="2"/>
        </w:numPr>
        <w:tabs>
          <w:tab w:pos="1048" w:val="left" w:leader="none"/>
        </w:tabs>
        <w:spacing w:line="240" w:lineRule="auto" w:before="105" w:after="0"/>
        <w:ind w:left="1048" w:right="0" w:hanging="372"/>
        <w:jc w:val="left"/>
        <w:rPr>
          <w:sz w:val="23"/>
        </w:rPr>
      </w:pPr>
      <w:r>
        <w:rPr>
          <w:sz w:val="23"/>
        </w:rPr>
        <w:t>create</w:t>
      </w:r>
      <w:r>
        <w:rPr>
          <w:spacing w:val="-5"/>
          <w:sz w:val="23"/>
        </w:rPr>
        <w:t> </w:t>
      </w:r>
      <w:r>
        <w:rPr>
          <w:sz w:val="23"/>
        </w:rPr>
        <w:t>some</w:t>
      </w:r>
      <w:r>
        <w:rPr>
          <w:spacing w:val="1"/>
          <w:sz w:val="23"/>
        </w:rPr>
        <w:t> </w:t>
      </w:r>
      <w:r>
        <w:rPr>
          <w:sz w:val="23"/>
        </w:rPr>
        <w:t>common</w:t>
      </w:r>
      <w:r>
        <w:rPr>
          <w:spacing w:val="-3"/>
          <w:sz w:val="23"/>
        </w:rPr>
        <w:t> </w:t>
      </w:r>
      <w:r>
        <w:rPr>
          <w:sz w:val="23"/>
        </w:rPr>
        <w:t>shoppers’</w:t>
      </w:r>
      <w:r>
        <w:rPr>
          <w:spacing w:val="-24"/>
          <w:sz w:val="23"/>
        </w:rPr>
        <w:t> </w:t>
      </w:r>
      <w:r>
        <w:rPr>
          <w:spacing w:val="-4"/>
          <w:sz w:val="23"/>
        </w:rPr>
        <w:t>terms</w:t>
      </w:r>
    </w:p>
    <w:p>
      <w:pPr>
        <w:pStyle w:val="BodyText"/>
        <w:spacing w:before="210"/>
      </w:pPr>
    </w:p>
    <w:p>
      <w:pPr>
        <w:pStyle w:val="ListParagraph"/>
        <w:numPr>
          <w:ilvl w:val="0"/>
          <w:numId w:val="2"/>
        </w:numPr>
        <w:tabs>
          <w:tab w:pos="613" w:val="left" w:leader="none"/>
          <w:tab w:pos="6551" w:val="left" w:leader="none"/>
        </w:tabs>
        <w:spacing w:line="240" w:lineRule="auto" w:before="0" w:after="0"/>
        <w:ind w:left="613" w:right="0" w:hanging="357"/>
        <w:jc w:val="left"/>
        <w:rPr>
          <w:sz w:val="23"/>
        </w:rPr>
      </w:pPr>
      <w:r>
        <w:rPr>
          <w:sz w:val="23"/>
        </w:rPr>
        <w:t>It can</w:t>
      </w:r>
      <w:r>
        <w:rPr>
          <w:spacing w:val="-3"/>
          <w:sz w:val="23"/>
        </w:rPr>
        <w:t> </w:t>
      </w:r>
      <w:r>
        <w:rPr>
          <w:sz w:val="23"/>
        </w:rPr>
        <w:t>be concluded</w:t>
      </w:r>
      <w:r>
        <w:rPr>
          <w:spacing w:val="-3"/>
          <w:sz w:val="23"/>
        </w:rPr>
        <w:t> </w:t>
      </w:r>
      <w:r>
        <w:rPr>
          <w:sz w:val="23"/>
        </w:rPr>
        <w:t>that</w:t>
      </w:r>
      <w:r>
        <w:rPr>
          <w:spacing w:val="-2"/>
          <w:sz w:val="23"/>
        </w:rPr>
        <w:t> </w:t>
      </w:r>
      <w:r>
        <w:rPr>
          <w:sz w:val="23"/>
        </w:rPr>
        <w:t>girls’ attraction to</w:t>
      </w:r>
      <w:r>
        <w:rPr>
          <w:spacing w:val="-3"/>
          <w:sz w:val="23"/>
        </w:rPr>
        <w:t> </w:t>
      </w:r>
      <w:r>
        <w:rPr>
          <w:sz w:val="23"/>
        </w:rPr>
        <w:t>pink seems</w:t>
      </w:r>
      <w:r>
        <w:rPr>
          <w:spacing w:val="-1"/>
          <w:sz w:val="23"/>
        </w:rPr>
        <w:t> </w:t>
      </w:r>
      <w:r>
        <w:rPr>
          <w:sz w:val="23"/>
        </w:rPr>
        <w:t>to</w:t>
      </w:r>
      <w:r>
        <w:rPr>
          <w:spacing w:val="35"/>
          <w:sz w:val="23"/>
        </w:rPr>
        <w:t> </w:t>
      </w:r>
      <w:r>
        <w:rPr>
          <w:sz w:val="23"/>
        </w:rPr>
        <w:t>be</w:t>
      </w:r>
      <w:r>
        <w:rPr>
          <w:spacing w:val="-2"/>
          <w:sz w:val="23"/>
        </w:rPr>
        <w:t> </w:t>
      </w:r>
      <w:r>
        <w:rPr>
          <w:sz w:val="23"/>
          <w:u w:val="single"/>
        </w:rPr>
        <w:tab/>
      </w:r>
      <w:r>
        <w:rPr>
          <w:spacing w:val="-10"/>
          <w:sz w:val="23"/>
        </w:rPr>
        <w:t>.</w:t>
      </w:r>
    </w:p>
    <w:p>
      <w:pPr>
        <w:pStyle w:val="ListParagraph"/>
        <w:numPr>
          <w:ilvl w:val="1"/>
          <w:numId w:val="2"/>
        </w:numPr>
        <w:tabs>
          <w:tab w:pos="1048" w:val="left" w:leader="none"/>
        </w:tabs>
        <w:spacing w:line="240" w:lineRule="auto" w:before="107" w:after="0"/>
        <w:ind w:left="1048" w:right="0" w:hanging="372"/>
        <w:jc w:val="left"/>
        <w:rPr>
          <w:sz w:val="23"/>
        </w:rPr>
      </w:pPr>
      <w:r>
        <w:rPr>
          <w:sz w:val="23"/>
        </w:rPr>
        <w:t>fully</w:t>
      </w:r>
      <w:r>
        <w:rPr>
          <w:spacing w:val="-2"/>
          <w:sz w:val="23"/>
        </w:rPr>
        <w:t> </w:t>
      </w:r>
      <w:r>
        <w:rPr>
          <w:sz w:val="23"/>
        </w:rPr>
        <w:t>understood</w:t>
      </w:r>
      <w:r>
        <w:rPr>
          <w:spacing w:val="-2"/>
          <w:sz w:val="23"/>
        </w:rPr>
        <w:t> </w:t>
      </w:r>
      <w:r>
        <w:rPr>
          <w:sz w:val="23"/>
        </w:rPr>
        <w:t>by</w:t>
      </w:r>
      <w:r>
        <w:rPr>
          <w:spacing w:val="-5"/>
          <w:sz w:val="23"/>
        </w:rPr>
        <w:t> </w:t>
      </w:r>
      <w:r>
        <w:rPr>
          <w:sz w:val="23"/>
        </w:rPr>
        <w:t>clothing</w:t>
      </w:r>
      <w:r>
        <w:rPr>
          <w:spacing w:val="-6"/>
          <w:sz w:val="23"/>
        </w:rPr>
        <w:t> </w:t>
      </w:r>
      <w:r>
        <w:rPr>
          <w:spacing w:val="-2"/>
          <w:sz w:val="23"/>
        </w:rPr>
        <w:t>manufacturers</w:t>
      </w:r>
    </w:p>
    <w:p>
      <w:pPr>
        <w:pStyle w:val="ListParagraph"/>
        <w:numPr>
          <w:ilvl w:val="1"/>
          <w:numId w:val="2"/>
        </w:numPr>
        <w:tabs>
          <w:tab w:pos="1037" w:val="left" w:leader="none"/>
        </w:tabs>
        <w:spacing w:line="240" w:lineRule="auto" w:before="106" w:after="0"/>
        <w:ind w:left="1037" w:right="0" w:hanging="361"/>
        <w:jc w:val="left"/>
        <w:rPr>
          <w:sz w:val="23"/>
        </w:rPr>
      </w:pPr>
      <w:r>
        <w:rPr>
          <w:sz w:val="23"/>
        </w:rPr>
        <w:t>clearly</w:t>
      </w:r>
      <w:r>
        <w:rPr>
          <w:spacing w:val="-2"/>
          <w:sz w:val="23"/>
        </w:rPr>
        <w:t> </w:t>
      </w:r>
      <w:r>
        <w:rPr>
          <w:sz w:val="23"/>
        </w:rPr>
        <w:t>explained</w:t>
      </w:r>
      <w:r>
        <w:rPr>
          <w:spacing w:val="-4"/>
          <w:sz w:val="23"/>
        </w:rPr>
        <w:t> </w:t>
      </w:r>
      <w:r>
        <w:rPr>
          <w:sz w:val="23"/>
        </w:rPr>
        <w:t>by</w:t>
      </w:r>
      <w:r>
        <w:rPr>
          <w:spacing w:val="-1"/>
          <w:sz w:val="23"/>
        </w:rPr>
        <w:t> </w:t>
      </w:r>
      <w:r>
        <w:rPr>
          <w:sz w:val="23"/>
        </w:rPr>
        <w:t>their</w:t>
      </w:r>
      <w:r>
        <w:rPr>
          <w:spacing w:val="-4"/>
          <w:sz w:val="23"/>
        </w:rPr>
        <w:t> </w:t>
      </w:r>
      <w:r>
        <w:rPr>
          <w:sz w:val="23"/>
        </w:rPr>
        <w:t>inborn</w:t>
      </w:r>
      <w:r>
        <w:rPr>
          <w:spacing w:val="-8"/>
          <w:sz w:val="23"/>
        </w:rPr>
        <w:t> </w:t>
      </w:r>
      <w:r>
        <w:rPr>
          <w:spacing w:val="-2"/>
          <w:sz w:val="23"/>
        </w:rPr>
        <w:t>tendency</w:t>
      </w:r>
    </w:p>
    <w:p>
      <w:pPr>
        <w:pStyle w:val="ListParagraph"/>
        <w:numPr>
          <w:ilvl w:val="1"/>
          <w:numId w:val="2"/>
        </w:numPr>
        <w:tabs>
          <w:tab w:pos="1037" w:val="left" w:leader="none"/>
        </w:tabs>
        <w:spacing w:line="240" w:lineRule="auto" w:before="105" w:after="0"/>
        <w:ind w:left="1037" w:right="0" w:hanging="361"/>
        <w:jc w:val="left"/>
        <w:rPr>
          <w:sz w:val="23"/>
        </w:rPr>
      </w:pPr>
      <w:r>
        <w:rPr>
          <w:sz w:val="23"/>
        </w:rPr>
        <w:t>mainly</w:t>
      </w:r>
      <w:r>
        <w:rPr>
          <w:spacing w:val="-5"/>
          <w:sz w:val="23"/>
        </w:rPr>
        <w:t> </w:t>
      </w:r>
      <w:r>
        <w:rPr>
          <w:sz w:val="23"/>
        </w:rPr>
        <w:t>imposed</w:t>
      </w:r>
      <w:r>
        <w:rPr>
          <w:spacing w:val="-2"/>
          <w:sz w:val="23"/>
        </w:rPr>
        <w:t> </w:t>
      </w:r>
      <w:r>
        <w:rPr>
          <w:sz w:val="23"/>
        </w:rPr>
        <w:t>by</w:t>
      </w:r>
      <w:r>
        <w:rPr>
          <w:spacing w:val="-5"/>
          <w:sz w:val="23"/>
        </w:rPr>
        <w:t> </w:t>
      </w:r>
      <w:r>
        <w:rPr>
          <w:sz w:val="23"/>
        </w:rPr>
        <w:t>profit-driven</w:t>
      </w:r>
      <w:r>
        <w:rPr>
          <w:spacing w:val="-8"/>
          <w:sz w:val="23"/>
        </w:rPr>
        <w:t> </w:t>
      </w:r>
      <w:r>
        <w:rPr>
          <w:spacing w:val="-2"/>
          <w:sz w:val="23"/>
        </w:rPr>
        <w:t>businessmen</w:t>
      </w:r>
    </w:p>
    <w:p>
      <w:pPr>
        <w:pStyle w:val="ListParagraph"/>
        <w:numPr>
          <w:ilvl w:val="1"/>
          <w:numId w:val="2"/>
        </w:numPr>
        <w:tabs>
          <w:tab w:pos="1048" w:val="left" w:leader="none"/>
        </w:tabs>
        <w:spacing w:line="240" w:lineRule="auto" w:before="105" w:after="0"/>
        <w:ind w:left="1048" w:right="0" w:hanging="372"/>
        <w:jc w:val="left"/>
        <w:rPr>
          <w:sz w:val="23"/>
        </w:rPr>
      </w:pPr>
      <w:r>
        <w:rPr>
          <w:sz w:val="23"/>
        </w:rPr>
        <w:t>well</w:t>
      </w:r>
      <w:r>
        <w:rPr>
          <w:spacing w:val="-7"/>
          <w:sz w:val="23"/>
        </w:rPr>
        <w:t> </w:t>
      </w:r>
      <w:r>
        <w:rPr>
          <w:sz w:val="23"/>
        </w:rPr>
        <w:t>interpreted</w:t>
      </w:r>
      <w:r>
        <w:rPr>
          <w:spacing w:val="-2"/>
          <w:sz w:val="23"/>
        </w:rPr>
        <w:t> </w:t>
      </w:r>
      <w:r>
        <w:rPr>
          <w:sz w:val="23"/>
        </w:rPr>
        <w:t>by</w:t>
      </w:r>
      <w:r>
        <w:rPr>
          <w:spacing w:val="-5"/>
          <w:sz w:val="23"/>
        </w:rPr>
        <w:t> </w:t>
      </w:r>
      <w:r>
        <w:rPr>
          <w:sz w:val="23"/>
        </w:rPr>
        <w:t>psychological</w:t>
      </w:r>
      <w:r>
        <w:rPr>
          <w:spacing w:val="-4"/>
          <w:sz w:val="23"/>
        </w:rPr>
        <w:t> </w:t>
      </w:r>
      <w:r>
        <w:rPr>
          <w:spacing w:val="-2"/>
          <w:sz w:val="23"/>
        </w:rPr>
        <w:t>experts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Heading2"/>
      </w:pPr>
      <w:r>
        <w:rPr>
          <w:spacing w:val="-10"/>
        </w:rPr>
        <w:t>7</w:t>
      </w:r>
    </w:p>
    <w:p>
      <w:pPr>
        <w:pStyle w:val="Heading2"/>
        <w:spacing w:after="0"/>
        <w:sectPr>
          <w:pgSz w:w="10720" w:h="14970"/>
          <w:pgMar w:header="0" w:footer="181" w:top="1040" w:bottom="380" w:left="1133" w:right="850"/>
        </w:sectPr>
      </w:pPr>
    </w:p>
    <w:p>
      <w:pPr>
        <w:pStyle w:val="Heading3"/>
        <w:spacing w:before="68"/>
        <w:ind w:left="0" w:right="263"/>
        <w:jc w:val="center"/>
      </w:pPr>
      <w:bookmarkStart w:name="Text 3" w:id="7"/>
      <w:bookmarkEnd w:id="7"/>
      <w:r>
        <w:rPr>
          <w:b w:val="0"/>
        </w:rPr>
      </w:r>
      <w:r>
        <w:rPr/>
        <w:t>Text</w:t>
      </w:r>
      <w:r>
        <w:rPr>
          <w:spacing w:val="-2"/>
        </w:rPr>
        <w:t> </w:t>
      </w:r>
      <w:r>
        <w:rPr>
          <w:spacing w:val="-10"/>
        </w:rPr>
        <w:t>3</w:t>
      </w:r>
    </w:p>
    <w:p>
      <w:pPr>
        <w:pStyle w:val="BodyText"/>
        <w:spacing w:before="150"/>
        <w:rPr>
          <w:b/>
        </w:rPr>
      </w:pPr>
    </w:p>
    <w:p>
      <w:pPr>
        <w:pStyle w:val="BodyText"/>
        <w:spacing w:line="309" w:lineRule="auto"/>
        <w:ind w:left="256" w:right="513" w:firstLine="420"/>
        <w:jc w:val="both"/>
      </w:pPr>
      <w:r>
        <w:rPr/>
        <w:t>In 2010, a federal judge shook America’s biotech industry to its</w:t>
      </w:r>
      <w:r>
        <w:rPr>
          <w:spacing w:val="80"/>
        </w:rPr>
        <w:t> </w:t>
      </w:r>
      <w:r>
        <w:rPr/>
        <w:t>core.</w:t>
      </w:r>
      <w:r>
        <w:rPr>
          <w:spacing w:val="40"/>
        </w:rPr>
        <w:t> </w:t>
      </w:r>
      <w:r>
        <w:rPr/>
        <w:t>Companies had won patents for isolated DNA for decades – by 2005 some 20% of human genes were patented. But in March 2010 a judge ruled that genes were unpatentable. Executives were violently agitated. The Biotechnology Industry Organisation (BIO), a trade group, assured members</w:t>
      </w:r>
      <w:r>
        <w:rPr>
          <w:spacing w:val="40"/>
        </w:rPr>
        <w:t> </w:t>
      </w:r>
      <w:r>
        <w:rPr/>
        <w:t>that this was</w:t>
      </w:r>
      <w:r>
        <w:rPr>
          <w:spacing w:val="80"/>
        </w:rPr>
        <w:t> </w:t>
      </w:r>
      <w:r>
        <w:rPr/>
        <w:t>just</w:t>
      </w:r>
      <w:r>
        <w:rPr>
          <w:spacing w:val="80"/>
        </w:rPr>
        <w:t> </w:t>
      </w:r>
      <w:r>
        <w:rPr/>
        <w:t>a “preliminary step” in a longer battle.</w:t>
      </w:r>
    </w:p>
    <w:p>
      <w:pPr>
        <w:pStyle w:val="BodyText"/>
        <w:spacing w:line="309" w:lineRule="auto"/>
        <w:ind w:left="256" w:right="501" w:firstLine="420"/>
        <w:jc w:val="both"/>
      </w:pPr>
      <w:r>
        <w:rPr/>
        <w:t>On July 29th they were relieved, at least temporarily. A federal appeals court overturned the prior decision, ruling that Myriad</w:t>
      </w:r>
      <w:r>
        <w:rPr>
          <w:spacing w:val="80"/>
        </w:rPr>
        <w:t> </w:t>
      </w:r>
      <w:r>
        <w:rPr/>
        <w:t>Genetics</w:t>
      </w:r>
      <w:r>
        <w:rPr>
          <w:spacing w:val="80"/>
        </w:rPr>
        <w:t> </w:t>
      </w:r>
      <w:r>
        <w:rPr/>
        <w:t>could</w:t>
      </w:r>
      <w:r>
        <w:rPr>
          <w:spacing w:val="80"/>
        </w:rPr>
        <w:t> </w:t>
      </w:r>
      <w:r>
        <w:rPr/>
        <w:t>indeed</w:t>
      </w:r>
      <w:r>
        <w:rPr>
          <w:spacing w:val="80"/>
        </w:rPr>
        <w:t> </w:t>
      </w:r>
      <w:r>
        <w:rPr/>
        <w:t>hold patents to two genes that help forecast a woman’s risk of breast cancer. The chief executive of Myriad, a company in Utah, said</w:t>
      </w:r>
      <w:r>
        <w:rPr>
          <w:spacing w:val="80"/>
        </w:rPr>
        <w:t> </w:t>
      </w:r>
      <w:r>
        <w:rPr/>
        <w:t>the ruling</w:t>
      </w:r>
      <w:r>
        <w:rPr>
          <w:spacing w:val="80"/>
        </w:rPr>
        <w:t> </w:t>
      </w:r>
      <w:r>
        <w:rPr/>
        <w:t>was</w:t>
      </w:r>
      <w:r>
        <w:rPr>
          <w:spacing w:val="80"/>
        </w:rPr>
        <w:t> </w:t>
      </w:r>
      <w:r>
        <w:rPr/>
        <w:t>a blessing</w:t>
      </w:r>
      <w:r>
        <w:rPr>
          <w:spacing w:val="80"/>
        </w:rPr>
        <w:t> </w:t>
      </w:r>
      <w:r>
        <w:rPr/>
        <w:t>to</w:t>
      </w:r>
      <w:r>
        <w:rPr>
          <w:spacing w:val="80"/>
        </w:rPr>
        <w:t> </w:t>
      </w:r>
      <w:r>
        <w:rPr/>
        <w:t>firms and patients alike.</w:t>
      </w:r>
    </w:p>
    <w:p>
      <w:pPr>
        <w:pStyle w:val="BodyText"/>
        <w:spacing w:line="309" w:lineRule="auto"/>
        <w:ind w:left="256" w:right="501" w:firstLine="420"/>
        <w:jc w:val="both"/>
      </w:pPr>
      <w:r>
        <w:rPr/>
        <w:t>But as companies continue their attempts at personalised medicine, the courts</w:t>
      </w:r>
      <w:r>
        <w:rPr>
          <w:spacing w:val="80"/>
        </w:rPr>
        <w:t> </w:t>
      </w:r>
      <w:r>
        <w:rPr/>
        <w:t>will remain rather busy. The Myriad case itself is probably not over. Critics make three main arguments against gene</w:t>
      </w:r>
      <w:r>
        <w:rPr>
          <w:spacing w:val="25"/>
        </w:rPr>
        <w:t> </w:t>
      </w:r>
      <w:r>
        <w:rPr/>
        <w:t>patents: a gene</w:t>
      </w:r>
      <w:r>
        <w:rPr>
          <w:spacing w:val="25"/>
        </w:rPr>
        <w:t> </w:t>
      </w:r>
      <w:r>
        <w:rPr/>
        <w:t>is a product of nature, so it may</w:t>
      </w:r>
      <w:r>
        <w:rPr>
          <w:spacing w:val="40"/>
        </w:rPr>
        <w:t> </w:t>
      </w:r>
      <w:r>
        <w:rPr/>
        <w:t>not be patented; gene patents suppress innovation rather</w:t>
      </w:r>
      <w:r>
        <w:rPr>
          <w:spacing w:val="80"/>
        </w:rPr>
        <w:t> </w:t>
      </w:r>
      <w:r>
        <w:rPr/>
        <w:t>than</w:t>
      </w:r>
      <w:r>
        <w:rPr>
          <w:spacing w:val="80"/>
        </w:rPr>
        <w:t> </w:t>
      </w:r>
      <w:r>
        <w:rPr/>
        <w:t>reward</w:t>
      </w:r>
      <w:r>
        <w:rPr>
          <w:spacing w:val="80"/>
        </w:rPr>
        <w:t> </w:t>
      </w:r>
      <w:r>
        <w:rPr/>
        <w:t>it;</w:t>
      </w:r>
      <w:r>
        <w:rPr>
          <w:spacing w:val="80"/>
        </w:rPr>
        <w:t> </w:t>
      </w:r>
      <w:r>
        <w:rPr/>
        <w:t>and patents’ monopolies restrict access to genetic tests such as Myriad’s. A growing number seem to agree. Last year a federal task-force urged</w:t>
      </w:r>
      <w:r>
        <w:rPr>
          <w:spacing w:val="80"/>
        </w:rPr>
        <w:t> </w:t>
      </w:r>
      <w:r>
        <w:rPr/>
        <w:t>reform</w:t>
      </w:r>
      <w:r>
        <w:rPr>
          <w:spacing w:val="80"/>
        </w:rPr>
        <w:t> </w:t>
      </w:r>
      <w:r>
        <w:rPr/>
        <w:t>for</w:t>
      </w:r>
      <w:r>
        <w:rPr>
          <w:spacing w:val="80"/>
        </w:rPr>
        <w:t> </w:t>
      </w:r>
      <w:r>
        <w:rPr/>
        <w:t>patents related to genetic tests. In October the Department of Justice filed a brief in the</w:t>
      </w:r>
      <w:r>
        <w:rPr>
          <w:spacing w:val="40"/>
        </w:rPr>
        <w:t> </w:t>
      </w:r>
      <w:r>
        <w:rPr/>
        <w:t>Myriad case, arguing that an isolated DNA molecule “is no less a product of nature…than are cotton fibres that have been separated from cotton seeds.”</w:t>
      </w:r>
    </w:p>
    <w:p>
      <w:pPr>
        <w:pStyle w:val="BodyText"/>
        <w:spacing w:line="307" w:lineRule="auto"/>
        <w:ind w:left="256" w:right="509" w:firstLine="420"/>
        <w:jc w:val="both"/>
      </w:pPr>
      <w:r>
        <w:rPr/>
        <w:t>Despite the appeals court’s decision, big questions remain unanswered. For example, it is unclear whether the</w:t>
      </w:r>
      <w:r>
        <w:rPr>
          <w:spacing w:val="-2"/>
        </w:rPr>
        <w:t> </w:t>
      </w:r>
      <w:r>
        <w:rPr/>
        <w:t>sequencing of a whole genome violates</w:t>
      </w:r>
      <w:r>
        <w:rPr>
          <w:spacing w:val="40"/>
        </w:rPr>
        <w:t> </w:t>
      </w:r>
      <w:r>
        <w:rPr/>
        <w:t>the patents of individual genes within it. The case may yet reach the Supreme Court.</w:t>
      </w:r>
    </w:p>
    <w:p>
      <w:pPr>
        <w:pStyle w:val="BodyText"/>
        <w:spacing w:line="309" w:lineRule="auto"/>
        <w:ind w:left="256" w:right="503" w:firstLine="420"/>
        <w:jc w:val="both"/>
      </w:pPr>
      <w:r>
        <w:rPr/>
        <w:t>As the industry advances, however, other suits may have an</w:t>
      </w:r>
      <w:r>
        <w:rPr>
          <w:spacing w:val="80"/>
        </w:rPr>
        <w:t> </w:t>
      </w:r>
      <w:r>
        <w:rPr/>
        <w:t>even</w:t>
      </w:r>
      <w:r>
        <w:rPr>
          <w:spacing w:val="80"/>
        </w:rPr>
        <w:t> </w:t>
      </w:r>
      <w:r>
        <w:rPr/>
        <w:t>greater</w:t>
      </w:r>
      <w:r>
        <w:rPr>
          <w:spacing w:val="40"/>
        </w:rPr>
        <w:t> </w:t>
      </w:r>
      <w:r>
        <w:rPr/>
        <w:t>impact. Companies are unlikely to file many more patents for human</w:t>
      </w:r>
      <w:r>
        <w:rPr>
          <w:spacing w:val="80"/>
        </w:rPr>
        <w:t> </w:t>
      </w:r>
      <w:r>
        <w:rPr/>
        <w:t>DNA</w:t>
      </w:r>
      <w:r>
        <w:rPr>
          <w:spacing w:val="80"/>
        </w:rPr>
        <w:t> </w:t>
      </w:r>
      <w:r>
        <w:rPr/>
        <w:t>molecules – most are already patented or in the public domain. Firms are now</w:t>
      </w:r>
      <w:r>
        <w:rPr>
          <w:spacing w:val="40"/>
        </w:rPr>
        <w:t> </w:t>
      </w:r>
      <w:r>
        <w:rPr/>
        <w:t>studying how genes interact, looking for correlations that might</w:t>
      </w:r>
      <w:r>
        <w:rPr>
          <w:spacing w:val="80"/>
        </w:rPr>
        <w:t> </w:t>
      </w:r>
      <w:r>
        <w:rPr/>
        <w:t>be</w:t>
      </w:r>
      <w:r>
        <w:rPr>
          <w:spacing w:val="80"/>
        </w:rPr>
        <w:t> </w:t>
      </w:r>
      <w:r>
        <w:rPr/>
        <w:t>used</w:t>
      </w:r>
      <w:r>
        <w:rPr>
          <w:spacing w:val="80"/>
        </w:rPr>
        <w:t> </w:t>
      </w:r>
      <w:r>
        <w:rPr/>
        <w:t>to determine the causes of</w:t>
      </w:r>
      <w:r>
        <w:rPr>
          <w:spacing w:val="78"/>
        </w:rPr>
        <w:t> </w:t>
      </w:r>
      <w:r>
        <w:rPr/>
        <w:t>disease</w:t>
      </w:r>
      <w:r>
        <w:rPr>
          <w:spacing w:val="79"/>
        </w:rPr>
        <w:t> </w:t>
      </w:r>
      <w:r>
        <w:rPr/>
        <w:t>or</w:t>
      </w:r>
      <w:r>
        <w:rPr>
          <w:spacing w:val="78"/>
        </w:rPr>
        <w:t> </w:t>
      </w:r>
      <w:r>
        <w:rPr/>
        <w:t>predict a drug’s efficacy. Companies</w:t>
      </w:r>
      <w:r>
        <w:rPr>
          <w:spacing w:val="79"/>
        </w:rPr>
        <w:t> </w:t>
      </w:r>
      <w:r>
        <w:rPr/>
        <w:t>are</w:t>
      </w:r>
      <w:r>
        <w:rPr>
          <w:spacing w:val="76"/>
        </w:rPr>
        <w:t> </w:t>
      </w:r>
      <w:r>
        <w:rPr/>
        <w:t>eager to</w:t>
      </w:r>
      <w:r>
        <w:rPr>
          <w:spacing w:val="40"/>
        </w:rPr>
        <w:t> </w:t>
      </w:r>
      <w:r>
        <w:rPr/>
        <w:t>win</w:t>
      </w:r>
      <w:r>
        <w:rPr>
          <w:spacing w:val="40"/>
        </w:rPr>
        <w:t> </w:t>
      </w:r>
      <w:r>
        <w:rPr/>
        <w:t>patents</w:t>
      </w:r>
      <w:r>
        <w:rPr>
          <w:spacing w:val="40"/>
        </w:rPr>
        <w:t> </w:t>
      </w:r>
      <w:r>
        <w:rPr/>
        <w:t>for</w:t>
      </w:r>
      <w:r>
        <w:rPr>
          <w:spacing w:val="40"/>
        </w:rPr>
        <w:t> </w:t>
      </w:r>
      <w:r>
        <w:rPr/>
        <w:t>“connecting</w:t>
      </w:r>
      <w:r>
        <w:rPr>
          <w:spacing w:val="40"/>
        </w:rPr>
        <w:t> </w:t>
      </w:r>
      <w:r>
        <w:rPr/>
        <w:t>the</w:t>
      </w:r>
      <w:r>
        <w:rPr>
          <w:spacing w:val="40"/>
        </w:rPr>
        <w:t> </w:t>
      </w:r>
      <w:r>
        <w:rPr/>
        <w:t>dots,”</w:t>
      </w:r>
      <w:r>
        <w:rPr>
          <w:spacing w:val="40"/>
        </w:rPr>
        <w:t> </w:t>
      </w:r>
      <w:r>
        <w:rPr/>
        <w:t>explains</w:t>
      </w:r>
      <w:r>
        <w:rPr>
          <w:spacing w:val="40"/>
        </w:rPr>
        <w:t> </w:t>
      </w:r>
      <w:r>
        <w:rPr/>
        <w:t>Hans</w:t>
      </w:r>
      <w:r>
        <w:rPr>
          <w:spacing w:val="40"/>
        </w:rPr>
        <w:t>  </w:t>
      </w:r>
      <w:r>
        <w:rPr/>
        <w:t>Sauer,</w:t>
      </w:r>
      <w:r>
        <w:rPr>
          <w:spacing w:val="40"/>
        </w:rPr>
        <w:t>  </w:t>
      </w:r>
      <w:r>
        <w:rPr/>
        <w:t>a</w:t>
      </w:r>
      <w:r>
        <w:rPr>
          <w:spacing w:val="40"/>
        </w:rPr>
        <w:t>  </w:t>
      </w:r>
      <w:r>
        <w:rPr/>
        <w:t>lawyer</w:t>
      </w:r>
      <w:r>
        <w:rPr>
          <w:spacing w:val="40"/>
        </w:rPr>
        <w:t>  </w:t>
      </w:r>
      <w:r>
        <w:rPr/>
        <w:t>for the BIO.</w:t>
      </w:r>
    </w:p>
    <w:p>
      <w:pPr>
        <w:pStyle w:val="BodyText"/>
        <w:spacing w:line="309" w:lineRule="auto"/>
        <w:ind w:left="256" w:right="506" w:firstLine="420"/>
        <w:jc w:val="both"/>
      </w:pPr>
      <w:r>
        <w:rPr/>
        <w:t>Their success may be determined by a suit related</w:t>
      </w:r>
      <w:r>
        <w:rPr>
          <w:spacing w:val="40"/>
        </w:rPr>
        <w:t> </w:t>
      </w:r>
      <w:r>
        <w:rPr/>
        <w:t>to</w:t>
      </w:r>
      <w:r>
        <w:rPr>
          <w:spacing w:val="40"/>
        </w:rPr>
        <w:t> </w:t>
      </w:r>
      <w:r>
        <w:rPr/>
        <w:t>this issue, brought by</w:t>
      </w:r>
      <w:r>
        <w:rPr>
          <w:spacing w:val="40"/>
        </w:rPr>
        <w:t> </w:t>
      </w:r>
      <w:r>
        <w:rPr/>
        <w:t>the Mayo</w:t>
      </w:r>
      <w:r>
        <w:rPr>
          <w:spacing w:val="40"/>
        </w:rPr>
        <w:t> </w:t>
      </w:r>
      <w:r>
        <w:rPr/>
        <w:t>Clinic,</w:t>
      </w:r>
      <w:r>
        <w:rPr>
          <w:spacing w:val="40"/>
        </w:rPr>
        <w:t> </w:t>
      </w:r>
      <w:r>
        <w:rPr/>
        <w:t>which</w:t>
      </w:r>
      <w:r>
        <w:rPr>
          <w:spacing w:val="40"/>
        </w:rPr>
        <w:t> </w:t>
      </w:r>
      <w:r>
        <w:rPr/>
        <w:t>the</w:t>
      </w:r>
      <w:r>
        <w:rPr>
          <w:spacing w:val="40"/>
        </w:rPr>
        <w:t> </w:t>
      </w:r>
      <w:r>
        <w:rPr/>
        <w:t>Supreme</w:t>
      </w:r>
      <w:r>
        <w:rPr>
          <w:spacing w:val="40"/>
        </w:rPr>
        <w:t> </w:t>
      </w:r>
      <w:r>
        <w:rPr/>
        <w:t>Court</w:t>
      </w:r>
      <w:r>
        <w:rPr>
          <w:spacing w:val="40"/>
        </w:rPr>
        <w:t> </w:t>
      </w:r>
      <w:r>
        <w:rPr/>
        <w:t>will</w:t>
      </w:r>
      <w:r>
        <w:rPr>
          <w:spacing w:val="40"/>
        </w:rPr>
        <w:t> </w:t>
      </w:r>
      <w:r>
        <w:rPr/>
        <w:t>hear</w:t>
      </w:r>
      <w:r>
        <w:rPr>
          <w:spacing w:val="40"/>
        </w:rPr>
        <w:t> </w:t>
      </w:r>
      <w:r>
        <w:rPr/>
        <w:t>in</w:t>
      </w:r>
      <w:r>
        <w:rPr>
          <w:spacing w:val="40"/>
        </w:rPr>
        <w:t> </w:t>
      </w:r>
      <w:r>
        <w:rPr/>
        <w:t>its</w:t>
      </w:r>
      <w:r>
        <w:rPr>
          <w:spacing w:val="40"/>
        </w:rPr>
        <w:t> </w:t>
      </w:r>
      <w:r>
        <w:rPr/>
        <w:t>next</w:t>
      </w:r>
      <w:r>
        <w:rPr>
          <w:spacing w:val="40"/>
        </w:rPr>
        <w:t> </w:t>
      </w:r>
      <w:r>
        <w:rPr/>
        <w:t>term.</w:t>
      </w:r>
      <w:r>
        <w:rPr>
          <w:spacing w:val="40"/>
        </w:rPr>
        <w:t> </w:t>
      </w:r>
      <w:r>
        <w:rPr/>
        <w:t>The</w:t>
      </w:r>
      <w:r>
        <w:rPr>
          <w:spacing w:val="40"/>
        </w:rPr>
        <w:t> </w:t>
      </w:r>
      <w:r>
        <w:rPr/>
        <w:t>BIO recently</w:t>
      </w:r>
      <w:r>
        <w:rPr>
          <w:spacing w:val="40"/>
        </w:rPr>
        <w:t> </w:t>
      </w:r>
      <w:r>
        <w:rPr/>
        <w:t>held</w:t>
      </w:r>
      <w:r>
        <w:rPr>
          <w:spacing w:val="40"/>
        </w:rPr>
        <w:t> </w:t>
      </w:r>
      <w:r>
        <w:rPr/>
        <w:t>a</w:t>
      </w:r>
      <w:r>
        <w:rPr>
          <w:spacing w:val="40"/>
        </w:rPr>
        <w:t> </w:t>
      </w:r>
      <w:r>
        <w:rPr/>
        <w:t>convention</w:t>
      </w:r>
      <w:r>
        <w:rPr>
          <w:spacing w:val="40"/>
        </w:rPr>
        <w:t> </w:t>
      </w:r>
      <w:r>
        <w:rPr/>
        <w:t>which</w:t>
      </w:r>
      <w:r>
        <w:rPr>
          <w:spacing w:val="40"/>
        </w:rPr>
        <w:t> </w:t>
      </w:r>
      <w:r>
        <w:rPr/>
        <w:t>included</w:t>
      </w:r>
      <w:r>
        <w:rPr>
          <w:spacing w:val="40"/>
        </w:rPr>
        <w:t> </w:t>
      </w:r>
      <w:r>
        <w:rPr/>
        <w:t>sessions</w:t>
      </w:r>
      <w:r>
        <w:rPr>
          <w:spacing w:val="40"/>
        </w:rPr>
        <w:t> </w:t>
      </w:r>
      <w:r>
        <w:rPr/>
        <w:t>to</w:t>
      </w:r>
      <w:r>
        <w:rPr>
          <w:spacing w:val="80"/>
        </w:rPr>
        <w:t> </w:t>
      </w:r>
      <w:r>
        <w:rPr/>
        <w:t>coach</w:t>
      </w:r>
      <w:r>
        <w:rPr>
          <w:spacing w:val="80"/>
        </w:rPr>
        <w:t> </w:t>
      </w:r>
      <w:r>
        <w:rPr/>
        <w:t>lawyers</w:t>
      </w:r>
      <w:r>
        <w:rPr>
          <w:spacing w:val="40"/>
        </w:rPr>
        <w:t> </w:t>
      </w:r>
      <w:r>
        <w:rPr/>
        <w:t>on</w:t>
      </w:r>
      <w:r>
        <w:rPr>
          <w:spacing w:val="40"/>
        </w:rPr>
        <w:t> </w:t>
      </w:r>
      <w:r>
        <w:rPr/>
        <w:t>the shifting landscape for patents. </w:t>
      </w:r>
      <w:r>
        <w:rPr>
          <w:u w:val="single"/>
        </w:rPr>
        <w:t>Each meeting was</w:t>
      </w:r>
      <w:r>
        <w:rPr>
          <w:spacing w:val="40"/>
          <w:u w:val="single"/>
        </w:rPr>
        <w:t> </w:t>
      </w:r>
      <w:r>
        <w:rPr>
          <w:u w:val="single"/>
        </w:rPr>
        <w:t>packed</w:t>
      </w:r>
      <w:r>
        <w:rPr/>
        <w:t>.</w:t>
      </w:r>
    </w:p>
    <w:p>
      <w:pPr>
        <w:pStyle w:val="BodyText"/>
        <w:spacing w:before="197"/>
        <w:rPr>
          <w:sz w:val="24"/>
        </w:rPr>
      </w:pPr>
    </w:p>
    <w:p>
      <w:pPr>
        <w:pStyle w:val="Heading2"/>
      </w:pPr>
      <w:r>
        <w:rPr>
          <w:spacing w:val="-10"/>
        </w:rPr>
        <w:t>8</w:t>
      </w:r>
    </w:p>
    <w:p>
      <w:pPr>
        <w:pStyle w:val="Heading2"/>
        <w:spacing w:after="0"/>
        <w:sectPr>
          <w:pgSz w:w="10720" w:h="14970"/>
          <w:pgMar w:header="0" w:footer="181" w:top="1040" w:bottom="380" w:left="1133" w:right="850"/>
        </w:sectPr>
      </w:pPr>
    </w:p>
    <w:p>
      <w:pPr>
        <w:pStyle w:val="ListParagraph"/>
        <w:numPr>
          <w:ilvl w:val="0"/>
          <w:numId w:val="2"/>
        </w:numPr>
        <w:tabs>
          <w:tab w:pos="598" w:val="left" w:leader="none"/>
          <w:tab w:pos="7977" w:val="left" w:leader="none"/>
        </w:tabs>
        <w:spacing w:line="240" w:lineRule="auto" w:before="74" w:after="0"/>
        <w:ind w:left="598" w:right="0" w:hanging="342"/>
        <w:jc w:val="left"/>
        <w:rPr>
          <w:sz w:val="23"/>
        </w:rPr>
      </w:pPr>
      <w:r>
        <w:rPr>
          <w:sz w:val="23"/>
        </w:rPr>
        <w:t>It</w:t>
      </w:r>
      <w:r>
        <w:rPr>
          <w:spacing w:val="-2"/>
          <w:sz w:val="23"/>
        </w:rPr>
        <w:t> </w:t>
      </w:r>
      <w:r>
        <w:rPr>
          <w:sz w:val="23"/>
        </w:rPr>
        <w:t>can</w:t>
      </w:r>
      <w:r>
        <w:rPr>
          <w:spacing w:val="-2"/>
          <w:sz w:val="23"/>
        </w:rPr>
        <w:t> </w:t>
      </w:r>
      <w:r>
        <w:rPr>
          <w:sz w:val="23"/>
        </w:rPr>
        <w:t>be</w:t>
      </w:r>
      <w:r>
        <w:rPr>
          <w:spacing w:val="-3"/>
          <w:sz w:val="23"/>
        </w:rPr>
        <w:t> </w:t>
      </w:r>
      <w:r>
        <w:rPr>
          <w:sz w:val="23"/>
        </w:rPr>
        <w:t>learned</w:t>
      </w:r>
      <w:r>
        <w:rPr>
          <w:spacing w:val="-5"/>
          <w:sz w:val="23"/>
        </w:rPr>
        <w:t> </w:t>
      </w:r>
      <w:r>
        <w:rPr>
          <w:sz w:val="23"/>
        </w:rPr>
        <w:t>from</w:t>
      </w:r>
      <w:r>
        <w:rPr>
          <w:spacing w:val="2"/>
          <w:sz w:val="23"/>
        </w:rPr>
        <w:t> </w:t>
      </w:r>
      <w:r>
        <w:rPr>
          <w:sz w:val="23"/>
        </w:rPr>
        <w:t>Paragraph</w:t>
      </w:r>
      <w:r>
        <w:rPr>
          <w:spacing w:val="-2"/>
          <w:sz w:val="23"/>
        </w:rPr>
        <w:t> </w:t>
      </w:r>
      <w:r>
        <w:rPr>
          <w:sz w:val="23"/>
        </w:rPr>
        <w:t>1</w:t>
      </w:r>
      <w:r>
        <w:rPr>
          <w:spacing w:val="-1"/>
          <w:sz w:val="23"/>
        </w:rPr>
        <w:t> </w:t>
      </w:r>
      <w:r>
        <w:rPr>
          <w:sz w:val="23"/>
        </w:rPr>
        <w:t>that</w:t>
      </w:r>
      <w:r>
        <w:rPr>
          <w:spacing w:val="-4"/>
          <w:sz w:val="23"/>
        </w:rPr>
        <w:t> </w:t>
      </w:r>
      <w:r>
        <w:rPr>
          <w:sz w:val="23"/>
        </w:rPr>
        <w:t>the</w:t>
      </w:r>
      <w:r>
        <w:rPr>
          <w:spacing w:val="-1"/>
          <w:sz w:val="23"/>
        </w:rPr>
        <w:t> </w:t>
      </w:r>
      <w:r>
        <w:rPr>
          <w:sz w:val="23"/>
        </w:rPr>
        <w:t>biotech</w:t>
      </w:r>
      <w:r>
        <w:rPr>
          <w:spacing w:val="-4"/>
          <w:sz w:val="23"/>
        </w:rPr>
        <w:t> </w:t>
      </w:r>
      <w:r>
        <w:rPr>
          <w:sz w:val="23"/>
        </w:rPr>
        <w:t>companies</w:t>
      </w:r>
      <w:r>
        <w:rPr>
          <w:spacing w:val="-23"/>
          <w:sz w:val="23"/>
        </w:rPr>
        <w:t> </w:t>
      </w:r>
      <w:r>
        <w:rPr>
          <w:sz w:val="23"/>
        </w:rPr>
        <w:t>would</w:t>
      </w:r>
      <w:r>
        <w:rPr>
          <w:spacing w:val="-4"/>
          <w:sz w:val="23"/>
        </w:rPr>
        <w:t> like</w:t>
      </w:r>
      <w:r>
        <w:rPr>
          <w:sz w:val="23"/>
          <w:u w:val="single"/>
        </w:rPr>
        <w:tab/>
      </w:r>
      <w:r>
        <w:rPr>
          <w:spacing w:val="-10"/>
          <w:sz w:val="23"/>
        </w:rPr>
        <w:t>.</w:t>
      </w:r>
    </w:p>
    <w:p>
      <w:pPr>
        <w:pStyle w:val="ListParagraph"/>
        <w:numPr>
          <w:ilvl w:val="1"/>
          <w:numId w:val="2"/>
        </w:numPr>
        <w:tabs>
          <w:tab w:pos="1048" w:val="left" w:leader="none"/>
        </w:tabs>
        <w:spacing w:line="240" w:lineRule="auto" w:before="117" w:after="0"/>
        <w:ind w:left="1048" w:right="0" w:hanging="372"/>
        <w:jc w:val="left"/>
        <w:rPr>
          <w:sz w:val="23"/>
        </w:rPr>
      </w:pPr>
      <w:r>
        <w:rPr>
          <w:sz w:val="23"/>
        </w:rPr>
        <w:t>genes</w:t>
      </w:r>
      <w:r>
        <w:rPr>
          <w:spacing w:val="-2"/>
          <w:sz w:val="23"/>
        </w:rPr>
        <w:t> </w:t>
      </w:r>
      <w:r>
        <w:rPr>
          <w:sz w:val="23"/>
        </w:rPr>
        <w:t>to</w:t>
      </w:r>
      <w:r>
        <w:rPr>
          <w:spacing w:val="-3"/>
          <w:sz w:val="23"/>
        </w:rPr>
        <w:t> </w:t>
      </w:r>
      <w:r>
        <w:rPr>
          <w:sz w:val="23"/>
        </w:rPr>
        <w:t>be</w:t>
      </w:r>
      <w:r>
        <w:rPr>
          <w:spacing w:val="-4"/>
          <w:sz w:val="23"/>
        </w:rPr>
        <w:t> </w:t>
      </w:r>
      <w:r>
        <w:rPr>
          <w:spacing w:val="-2"/>
          <w:sz w:val="23"/>
        </w:rPr>
        <w:t>patentable</w:t>
      </w:r>
    </w:p>
    <w:p>
      <w:pPr>
        <w:pStyle w:val="ListParagraph"/>
        <w:numPr>
          <w:ilvl w:val="1"/>
          <w:numId w:val="2"/>
        </w:numPr>
        <w:tabs>
          <w:tab w:pos="1037" w:val="left" w:leader="none"/>
        </w:tabs>
        <w:spacing w:line="240" w:lineRule="auto" w:before="113" w:after="0"/>
        <w:ind w:left="1037" w:right="0" w:hanging="361"/>
        <w:jc w:val="left"/>
        <w:rPr>
          <w:sz w:val="23"/>
        </w:rPr>
      </w:pPr>
      <w:r>
        <w:rPr>
          <w:sz w:val="23"/>
        </w:rPr>
        <w:t>the</w:t>
      </w:r>
      <w:r>
        <w:rPr>
          <w:spacing w:val="-3"/>
          <w:sz w:val="23"/>
        </w:rPr>
        <w:t> </w:t>
      </w:r>
      <w:r>
        <w:rPr>
          <w:sz w:val="23"/>
        </w:rPr>
        <w:t>BIO to</w:t>
      </w:r>
      <w:r>
        <w:rPr>
          <w:spacing w:val="-3"/>
          <w:sz w:val="23"/>
        </w:rPr>
        <w:t> </w:t>
      </w:r>
      <w:r>
        <w:rPr>
          <w:sz w:val="23"/>
        </w:rPr>
        <w:t>issue</w:t>
      </w:r>
      <w:r>
        <w:rPr>
          <w:spacing w:val="-1"/>
          <w:sz w:val="23"/>
        </w:rPr>
        <w:t> </w:t>
      </w:r>
      <w:r>
        <w:rPr>
          <w:sz w:val="23"/>
        </w:rPr>
        <w:t>a</w:t>
      </w:r>
      <w:r>
        <w:rPr>
          <w:spacing w:val="-2"/>
          <w:sz w:val="23"/>
        </w:rPr>
        <w:t> warning</w:t>
      </w:r>
    </w:p>
    <w:p>
      <w:pPr>
        <w:pStyle w:val="ListParagraph"/>
        <w:numPr>
          <w:ilvl w:val="1"/>
          <w:numId w:val="2"/>
        </w:numPr>
        <w:tabs>
          <w:tab w:pos="1037" w:val="left" w:leader="none"/>
        </w:tabs>
        <w:spacing w:line="240" w:lineRule="auto" w:before="115" w:after="0"/>
        <w:ind w:left="1037" w:right="0" w:hanging="361"/>
        <w:jc w:val="left"/>
        <w:rPr>
          <w:sz w:val="23"/>
        </w:rPr>
      </w:pPr>
      <w:r>
        <w:rPr>
          <w:sz w:val="23"/>
        </w:rPr>
        <w:t>their</w:t>
      </w:r>
      <w:r>
        <w:rPr>
          <w:spacing w:val="-5"/>
          <w:sz w:val="23"/>
        </w:rPr>
        <w:t> </w:t>
      </w:r>
      <w:r>
        <w:rPr>
          <w:sz w:val="23"/>
        </w:rPr>
        <w:t>executives to</w:t>
      </w:r>
      <w:r>
        <w:rPr>
          <w:spacing w:val="-4"/>
          <w:sz w:val="23"/>
        </w:rPr>
        <w:t> </w:t>
      </w:r>
      <w:r>
        <w:rPr>
          <w:sz w:val="23"/>
        </w:rPr>
        <w:t>be</w:t>
      </w:r>
      <w:r>
        <w:rPr>
          <w:spacing w:val="-5"/>
          <w:sz w:val="23"/>
        </w:rPr>
        <w:t> </w:t>
      </w:r>
      <w:r>
        <w:rPr>
          <w:spacing w:val="-2"/>
          <w:sz w:val="23"/>
        </w:rPr>
        <w:t>active</w:t>
      </w:r>
    </w:p>
    <w:p>
      <w:pPr>
        <w:pStyle w:val="ListParagraph"/>
        <w:numPr>
          <w:ilvl w:val="1"/>
          <w:numId w:val="2"/>
        </w:numPr>
        <w:tabs>
          <w:tab w:pos="1048" w:val="left" w:leader="none"/>
        </w:tabs>
        <w:spacing w:line="240" w:lineRule="auto" w:before="117" w:after="0"/>
        <w:ind w:left="1048" w:right="0" w:hanging="372"/>
        <w:jc w:val="left"/>
        <w:rPr>
          <w:sz w:val="23"/>
        </w:rPr>
      </w:pPr>
      <w:r>
        <w:rPr>
          <w:sz w:val="23"/>
        </w:rPr>
        <w:t>judges</w:t>
      </w:r>
      <w:r>
        <w:rPr>
          <w:spacing w:val="-2"/>
          <w:sz w:val="23"/>
        </w:rPr>
        <w:t> </w:t>
      </w:r>
      <w:r>
        <w:rPr>
          <w:sz w:val="23"/>
        </w:rPr>
        <w:t>to</w:t>
      </w:r>
      <w:r>
        <w:rPr>
          <w:spacing w:val="-4"/>
          <w:sz w:val="23"/>
        </w:rPr>
        <w:t> </w:t>
      </w:r>
      <w:r>
        <w:rPr>
          <w:sz w:val="23"/>
        </w:rPr>
        <w:t>rule</w:t>
      </w:r>
      <w:r>
        <w:rPr>
          <w:spacing w:val="-3"/>
          <w:sz w:val="23"/>
        </w:rPr>
        <w:t> </w:t>
      </w:r>
      <w:r>
        <w:rPr>
          <w:sz w:val="23"/>
        </w:rPr>
        <w:t>out gene</w:t>
      </w:r>
      <w:r>
        <w:rPr>
          <w:spacing w:val="-6"/>
          <w:sz w:val="23"/>
        </w:rPr>
        <w:t> </w:t>
      </w:r>
      <w:r>
        <w:rPr>
          <w:spacing w:val="-2"/>
          <w:sz w:val="23"/>
        </w:rPr>
        <w:t>patenting</w:t>
      </w:r>
    </w:p>
    <w:p>
      <w:pPr>
        <w:pStyle w:val="BodyText"/>
        <w:spacing w:before="229"/>
      </w:pPr>
    </w:p>
    <w:p>
      <w:pPr>
        <w:pStyle w:val="ListParagraph"/>
        <w:numPr>
          <w:ilvl w:val="0"/>
          <w:numId w:val="2"/>
        </w:numPr>
        <w:tabs>
          <w:tab w:pos="594" w:val="left" w:leader="none"/>
          <w:tab w:pos="5615" w:val="left" w:leader="none"/>
        </w:tabs>
        <w:spacing w:line="240" w:lineRule="auto" w:before="0" w:after="0"/>
        <w:ind w:left="594" w:right="0" w:hanging="338"/>
        <w:jc w:val="left"/>
        <w:rPr>
          <w:sz w:val="23"/>
        </w:rPr>
      </w:pPr>
      <w:r>
        <w:rPr>
          <w:sz w:val="23"/>
        </w:rPr>
        <w:t>Those</w:t>
      </w:r>
      <w:r>
        <w:rPr>
          <w:spacing w:val="-4"/>
          <w:sz w:val="23"/>
        </w:rPr>
        <w:t> </w:t>
      </w:r>
      <w:r>
        <w:rPr>
          <w:sz w:val="23"/>
        </w:rPr>
        <w:t>who</w:t>
      </w:r>
      <w:r>
        <w:rPr>
          <w:spacing w:val="-1"/>
          <w:sz w:val="23"/>
        </w:rPr>
        <w:t> </w:t>
      </w:r>
      <w:r>
        <w:rPr>
          <w:sz w:val="23"/>
        </w:rPr>
        <w:t>are</w:t>
      </w:r>
      <w:r>
        <w:rPr>
          <w:spacing w:val="-3"/>
          <w:sz w:val="23"/>
        </w:rPr>
        <w:t> </w:t>
      </w:r>
      <w:r>
        <w:rPr>
          <w:sz w:val="23"/>
        </w:rPr>
        <w:t>against</w:t>
      </w:r>
      <w:r>
        <w:rPr>
          <w:spacing w:val="-3"/>
          <w:sz w:val="23"/>
        </w:rPr>
        <w:t> </w:t>
      </w:r>
      <w:r>
        <w:rPr>
          <w:sz w:val="23"/>
        </w:rPr>
        <w:t>gene patents</w:t>
      </w:r>
      <w:r>
        <w:rPr>
          <w:spacing w:val="-12"/>
          <w:sz w:val="23"/>
        </w:rPr>
        <w:t> </w:t>
      </w:r>
      <w:r>
        <w:rPr>
          <w:sz w:val="23"/>
        </w:rPr>
        <w:t>believe</w:t>
      </w:r>
      <w:r>
        <w:rPr>
          <w:spacing w:val="-3"/>
          <w:sz w:val="23"/>
        </w:rPr>
        <w:t> </w:t>
      </w:r>
      <w:r>
        <w:rPr>
          <w:spacing w:val="-4"/>
          <w:sz w:val="23"/>
        </w:rPr>
        <w:t>that</w:t>
      </w:r>
      <w:r>
        <w:rPr>
          <w:sz w:val="23"/>
          <w:u w:val="single"/>
        </w:rPr>
        <w:tab/>
      </w:r>
      <w:r>
        <w:rPr>
          <w:spacing w:val="-10"/>
          <w:sz w:val="23"/>
        </w:rPr>
        <w:t>.</w:t>
      </w:r>
    </w:p>
    <w:p>
      <w:pPr>
        <w:pStyle w:val="ListParagraph"/>
        <w:numPr>
          <w:ilvl w:val="1"/>
          <w:numId w:val="2"/>
        </w:numPr>
        <w:tabs>
          <w:tab w:pos="1048" w:val="left" w:leader="none"/>
        </w:tabs>
        <w:spacing w:line="240" w:lineRule="auto" w:before="120" w:after="0"/>
        <w:ind w:left="1048" w:right="0" w:hanging="372"/>
        <w:jc w:val="left"/>
        <w:rPr>
          <w:sz w:val="23"/>
        </w:rPr>
      </w:pPr>
      <w:r>
        <w:rPr>
          <w:sz w:val="23"/>
        </w:rPr>
        <w:t>genetic</w:t>
      </w:r>
      <w:r>
        <w:rPr>
          <w:spacing w:val="-4"/>
          <w:sz w:val="23"/>
        </w:rPr>
        <w:t> </w:t>
      </w:r>
      <w:r>
        <w:rPr>
          <w:sz w:val="23"/>
        </w:rPr>
        <w:t>tests</w:t>
      </w:r>
      <w:r>
        <w:rPr>
          <w:spacing w:val="-1"/>
          <w:sz w:val="23"/>
        </w:rPr>
        <w:t> </w:t>
      </w:r>
      <w:r>
        <w:rPr>
          <w:sz w:val="23"/>
        </w:rPr>
        <w:t>are</w:t>
      </w:r>
      <w:r>
        <w:rPr>
          <w:spacing w:val="-2"/>
          <w:sz w:val="23"/>
        </w:rPr>
        <w:t> </w:t>
      </w:r>
      <w:r>
        <w:rPr>
          <w:sz w:val="23"/>
        </w:rPr>
        <w:t>not</w:t>
      </w:r>
      <w:r>
        <w:rPr>
          <w:spacing w:val="-9"/>
          <w:sz w:val="23"/>
        </w:rPr>
        <w:t> </w:t>
      </w:r>
      <w:r>
        <w:rPr>
          <w:spacing w:val="-2"/>
          <w:sz w:val="23"/>
        </w:rPr>
        <w:t>reliable</w:t>
      </w:r>
    </w:p>
    <w:p>
      <w:pPr>
        <w:pStyle w:val="ListParagraph"/>
        <w:numPr>
          <w:ilvl w:val="1"/>
          <w:numId w:val="2"/>
        </w:numPr>
        <w:tabs>
          <w:tab w:pos="1037" w:val="left" w:leader="none"/>
        </w:tabs>
        <w:spacing w:line="240" w:lineRule="auto" w:before="112" w:after="0"/>
        <w:ind w:left="1037" w:right="0" w:hanging="361"/>
        <w:jc w:val="left"/>
        <w:rPr>
          <w:sz w:val="23"/>
        </w:rPr>
      </w:pPr>
      <w:r>
        <w:rPr>
          <w:sz w:val="23"/>
        </w:rPr>
        <w:t>only</w:t>
      </w:r>
      <w:r>
        <w:rPr>
          <w:spacing w:val="-4"/>
          <w:sz w:val="23"/>
        </w:rPr>
        <w:t> </w:t>
      </w:r>
      <w:r>
        <w:rPr>
          <w:sz w:val="23"/>
        </w:rPr>
        <w:t>man-made</w:t>
      </w:r>
      <w:r>
        <w:rPr>
          <w:spacing w:val="-3"/>
          <w:sz w:val="23"/>
        </w:rPr>
        <w:t> </w:t>
      </w:r>
      <w:r>
        <w:rPr>
          <w:sz w:val="23"/>
        </w:rPr>
        <w:t>products</w:t>
      </w:r>
      <w:r>
        <w:rPr>
          <w:spacing w:val="1"/>
          <w:sz w:val="23"/>
        </w:rPr>
        <w:t> </w:t>
      </w:r>
      <w:r>
        <w:rPr>
          <w:sz w:val="23"/>
        </w:rPr>
        <w:t>are</w:t>
      </w:r>
      <w:r>
        <w:rPr>
          <w:spacing w:val="-9"/>
          <w:sz w:val="23"/>
        </w:rPr>
        <w:t> </w:t>
      </w:r>
      <w:r>
        <w:rPr>
          <w:spacing w:val="-2"/>
          <w:sz w:val="23"/>
        </w:rPr>
        <w:t>patentable</w:t>
      </w:r>
    </w:p>
    <w:p>
      <w:pPr>
        <w:pStyle w:val="ListParagraph"/>
        <w:numPr>
          <w:ilvl w:val="1"/>
          <w:numId w:val="2"/>
        </w:numPr>
        <w:tabs>
          <w:tab w:pos="1037" w:val="left" w:leader="none"/>
        </w:tabs>
        <w:spacing w:line="240" w:lineRule="auto" w:before="115" w:after="0"/>
        <w:ind w:left="1037" w:right="0" w:hanging="361"/>
        <w:jc w:val="left"/>
        <w:rPr>
          <w:sz w:val="23"/>
        </w:rPr>
      </w:pPr>
      <w:r>
        <w:rPr>
          <w:sz w:val="23"/>
        </w:rPr>
        <w:t>patents</w:t>
      </w:r>
      <w:r>
        <w:rPr>
          <w:spacing w:val="-4"/>
          <w:sz w:val="23"/>
        </w:rPr>
        <w:t> </w:t>
      </w:r>
      <w:r>
        <w:rPr>
          <w:sz w:val="23"/>
        </w:rPr>
        <w:t>on</w:t>
      </w:r>
      <w:r>
        <w:rPr>
          <w:spacing w:val="-1"/>
          <w:sz w:val="23"/>
        </w:rPr>
        <w:t> </w:t>
      </w:r>
      <w:r>
        <w:rPr>
          <w:sz w:val="23"/>
        </w:rPr>
        <w:t>genes</w:t>
      </w:r>
      <w:r>
        <w:rPr>
          <w:spacing w:val="-2"/>
          <w:sz w:val="23"/>
        </w:rPr>
        <w:t> </w:t>
      </w:r>
      <w:r>
        <w:rPr>
          <w:sz w:val="23"/>
        </w:rPr>
        <w:t>depend much</w:t>
      </w:r>
      <w:r>
        <w:rPr>
          <w:spacing w:val="-1"/>
          <w:sz w:val="23"/>
        </w:rPr>
        <w:t> </w:t>
      </w:r>
      <w:r>
        <w:rPr>
          <w:sz w:val="23"/>
        </w:rPr>
        <w:t>on</w:t>
      </w:r>
      <w:r>
        <w:rPr>
          <w:spacing w:val="-7"/>
          <w:sz w:val="23"/>
        </w:rPr>
        <w:t> </w:t>
      </w:r>
      <w:r>
        <w:rPr>
          <w:spacing w:val="-2"/>
          <w:sz w:val="23"/>
        </w:rPr>
        <w:t>innovation</w:t>
      </w:r>
    </w:p>
    <w:p>
      <w:pPr>
        <w:pStyle w:val="ListParagraph"/>
        <w:numPr>
          <w:ilvl w:val="1"/>
          <w:numId w:val="2"/>
        </w:numPr>
        <w:tabs>
          <w:tab w:pos="1048" w:val="left" w:leader="none"/>
        </w:tabs>
        <w:spacing w:line="240" w:lineRule="auto" w:before="119" w:after="0"/>
        <w:ind w:left="1048" w:right="0" w:hanging="372"/>
        <w:jc w:val="left"/>
        <w:rPr>
          <w:sz w:val="23"/>
        </w:rPr>
      </w:pPr>
      <w:r>
        <w:rPr>
          <w:sz w:val="23"/>
        </w:rPr>
        <w:t>courts</w:t>
      </w:r>
      <w:r>
        <w:rPr>
          <w:spacing w:val="-3"/>
          <w:sz w:val="23"/>
        </w:rPr>
        <w:t> </w:t>
      </w:r>
      <w:r>
        <w:rPr>
          <w:sz w:val="23"/>
        </w:rPr>
        <w:t>should</w:t>
      </w:r>
      <w:r>
        <w:rPr>
          <w:spacing w:val="-4"/>
          <w:sz w:val="23"/>
        </w:rPr>
        <w:t> </w:t>
      </w:r>
      <w:r>
        <w:rPr>
          <w:sz w:val="23"/>
        </w:rPr>
        <w:t>restrict</w:t>
      </w:r>
      <w:r>
        <w:rPr>
          <w:spacing w:val="-3"/>
          <w:sz w:val="23"/>
        </w:rPr>
        <w:t> </w:t>
      </w:r>
      <w:r>
        <w:rPr>
          <w:sz w:val="23"/>
        </w:rPr>
        <w:t>access</w:t>
      </w:r>
      <w:r>
        <w:rPr>
          <w:spacing w:val="-2"/>
          <w:sz w:val="23"/>
        </w:rPr>
        <w:t> </w:t>
      </w:r>
      <w:r>
        <w:rPr>
          <w:sz w:val="23"/>
        </w:rPr>
        <w:t>to</w:t>
      </w:r>
      <w:r>
        <w:rPr>
          <w:spacing w:val="-1"/>
          <w:sz w:val="23"/>
        </w:rPr>
        <w:t> </w:t>
      </w:r>
      <w:r>
        <w:rPr>
          <w:sz w:val="23"/>
        </w:rPr>
        <w:t>genetic</w:t>
      </w:r>
      <w:r>
        <w:rPr>
          <w:spacing w:val="-11"/>
          <w:sz w:val="23"/>
        </w:rPr>
        <w:t> </w:t>
      </w:r>
      <w:r>
        <w:rPr>
          <w:spacing w:val="-4"/>
          <w:sz w:val="23"/>
        </w:rPr>
        <w:t>tests</w:t>
      </w:r>
    </w:p>
    <w:p>
      <w:pPr>
        <w:pStyle w:val="BodyText"/>
        <w:spacing w:before="229"/>
      </w:pPr>
    </w:p>
    <w:p>
      <w:pPr>
        <w:pStyle w:val="ListParagraph"/>
        <w:numPr>
          <w:ilvl w:val="0"/>
          <w:numId w:val="2"/>
        </w:numPr>
        <w:tabs>
          <w:tab w:pos="586" w:val="left" w:leader="none"/>
          <w:tab w:pos="7194" w:val="left" w:leader="none"/>
        </w:tabs>
        <w:spacing w:line="240" w:lineRule="auto" w:before="1" w:after="0"/>
        <w:ind w:left="586" w:right="0" w:hanging="330"/>
        <w:jc w:val="left"/>
        <w:rPr>
          <w:sz w:val="23"/>
        </w:rPr>
      </w:pPr>
      <w:r>
        <w:rPr>
          <w:sz w:val="23"/>
        </w:rPr>
        <w:t>According</w:t>
      </w:r>
      <w:r>
        <w:rPr>
          <w:spacing w:val="-4"/>
          <w:sz w:val="23"/>
        </w:rPr>
        <w:t> </w:t>
      </w:r>
      <w:r>
        <w:rPr>
          <w:sz w:val="23"/>
        </w:rPr>
        <w:t>to</w:t>
      </w:r>
      <w:r>
        <w:rPr>
          <w:spacing w:val="-3"/>
          <w:sz w:val="23"/>
        </w:rPr>
        <w:t> </w:t>
      </w:r>
      <w:r>
        <w:rPr>
          <w:sz w:val="23"/>
        </w:rPr>
        <w:t>Hans</w:t>
      </w:r>
      <w:r>
        <w:rPr>
          <w:spacing w:val="-1"/>
          <w:sz w:val="23"/>
        </w:rPr>
        <w:t> </w:t>
      </w:r>
      <w:r>
        <w:rPr>
          <w:sz w:val="23"/>
        </w:rPr>
        <w:t>Sauer,</w:t>
      </w:r>
      <w:r>
        <w:rPr>
          <w:spacing w:val="-3"/>
          <w:sz w:val="23"/>
        </w:rPr>
        <w:t> </w:t>
      </w:r>
      <w:r>
        <w:rPr>
          <w:sz w:val="23"/>
        </w:rPr>
        <w:t>companies</w:t>
      </w:r>
      <w:r>
        <w:rPr>
          <w:spacing w:val="-2"/>
          <w:sz w:val="23"/>
        </w:rPr>
        <w:t> </w:t>
      </w:r>
      <w:r>
        <w:rPr>
          <w:sz w:val="23"/>
        </w:rPr>
        <w:t>are</w:t>
      </w:r>
      <w:r>
        <w:rPr>
          <w:spacing w:val="-2"/>
          <w:sz w:val="23"/>
        </w:rPr>
        <w:t> </w:t>
      </w:r>
      <w:r>
        <w:rPr>
          <w:sz w:val="23"/>
        </w:rPr>
        <w:t>eager to</w:t>
      </w:r>
      <w:r>
        <w:rPr>
          <w:spacing w:val="-3"/>
          <w:sz w:val="23"/>
        </w:rPr>
        <w:t> </w:t>
      </w:r>
      <w:r>
        <w:rPr>
          <w:sz w:val="23"/>
        </w:rPr>
        <w:t>win</w:t>
      </w:r>
      <w:r>
        <w:rPr>
          <w:spacing w:val="-24"/>
          <w:sz w:val="23"/>
        </w:rPr>
        <w:t> </w:t>
      </w:r>
      <w:r>
        <w:rPr>
          <w:sz w:val="23"/>
        </w:rPr>
        <w:t>patents</w:t>
      </w:r>
      <w:r>
        <w:rPr>
          <w:spacing w:val="-6"/>
          <w:sz w:val="23"/>
        </w:rPr>
        <w:t> </w:t>
      </w:r>
      <w:r>
        <w:rPr>
          <w:spacing w:val="-5"/>
          <w:sz w:val="23"/>
        </w:rPr>
        <w:t>for</w:t>
      </w:r>
      <w:r>
        <w:rPr>
          <w:sz w:val="23"/>
          <w:u w:val="single"/>
        </w:rPr>
        <w:tab/>
      </w:r>
      <w:r>
        <w:rPr>
          <w:spacing w:val="-10"/>
          <w:sz w:val="23"/>
        </w:rPr>
        <w:t>.</w:t>
      </w:r>
    </w:p>
    <w:p>
      <w:pPr>
        <w:pStyle w:val="ListParagraph"/>
        <w:numPr>
          <w:ilvl w:val="1"/>
          <w:numId w:val="2"/>
        </w:numPr>
        <w:tabs>
          <w:tab w:pos="1048" w:val="left" w:leader="none"/>
        </w:tabs>
        <w:spacing w:line="240" w:lineRule="auto" w:before="117" w:after="0"/>
        <w:ind w:left="1048" w:right="0" w:hanging="372"/>
        <w:jc w:val="left"/>
        <w:rPr>
          <w:sz w:val="23"/>
        </w:rPr>
      </w:pPr>
      <w:r>
        <w:rPr>
          <w:sz w:val="23"/>
        </w:rPr>
        <w:t>discovering</w:t>
      </w:r>
      <w:r>
        <w:rPr>
          <w:spacing w:val="-5"/>
          <w:sz w:val="23"/>
        </w:rPr>
        <w:t> </w:t>
      </w:r>
      <w:r>
        <w:rPr>
          <w:sz w:val="23"/>
        </w:rPr>
        <w:t>gene</w:t>
      </w:r>
      <w:r>
        <w:rPr>
          <w:spacing w:val="-1"/>
          <w:sz w:val="23"/>
        </w:rPr>
        <w:t> </w:t>
      </w:r>
      <w:r>
        <w:rPr>
          <w:spacing w:val="-2"/>
          <w:sz w:val="23"/>
        </w:rPr>
        <w:t>interactions</w:t>
      </w:r>
    </w:p>
    <w:p>
      <w:pPr>
        <w:pStyle w:val="ListParagraph"/>
        <w:numPr>
          <w:ilvl w:val="1"/>
          <w:numId w:val="2"/>
        </w:numPr>
        <w:tabs>
          <w:tab w:pos="1037" w:val="left" w:leader="none"/>
        </w:tabs>
        <w:spacing w:line="240" w:lineRule="auto" w:before="112" w:after="0"/>
        <w:ind w:left="1037" w:right="0" w:hanging="361"/>
        <w:jc w:val="left"/>
        <w:rPr>
          <w:sz w:val="23"/>
        </w:rPr>
      </w:pPr>
      <w:r>
        <w:rPr>
          <w:sz w:val="23"/>
        </w:rPr>
        <w:t>establishing</w:t>
      </w:r>
      <w:r>
        <w:rPr>
          <w:spacing w:val="-5"/>
          <w:sz w:val="23"/>
        </w:rPr>
        <w:t> </w:t>
      </w:r>
      <w:r>
        <w:rPr>
          <w:sz w:val="23"/>
        </w:rPr>
        <w:t>disease</w:t>
      </w:r>
      <w:r>
        <w:rPr>
          <w:spacing w:val="-5"/>
          <w:sz w:val="23"/>
        </w:rPr>
        <w:t> </w:t>
      </w:r>
      <w:r>
        <w:rPr>
          <w:spacing w:val="-2"/>
          <w:sz w:val="23"/>
        </w:rPr>
        <w:t>correlations</w:t>
      </w:r>
    </w:p>
    <w:p>
      <w:pPr>
        <w:pStyle w:val="ListParagraph"/>
        <w:numPr>
          <w:ilvl w:val="1"/>
          <w:numId w:val="2"/>
        </w:numPr>
        <w:tabs>
          <w:tab w:pos="1037" w:val="left" w:leader="none"/>
        </w:tabs>
        <w:spacing w:line="240" w:lineRule="auto" w:before="115" w:after="0"/>
        <w:ind w:left="1037" w:right="0" w:hanging="361"/>
        <w:jc w:val="left"/>
        <w:rPr>
          <w:sz w:val="23"/>
        </w:rPr>
      </w:pPr>
      <w:r>
        <w:rPr>
          <w:sz w:val="23"/>
        </w:rPr>
        <w:t>drawing</w:t>
      </w:r>
      <w:r>
        <w:rPr>
          <w:spacing w:val="-5"/>
          <w:sz w:val="23"/>
        </w:rPr>
        <w:t> </w:t>
      </w:r>
      <w:r>
        <w:rPr>
          <w:sz w:val="23"/>
        </w:rPr>
        <w:t>pictures</w:t>
      </w:r>
      <w:r>
        <w:rPr>
          <w:spacing w:val="-2"/>
          <w:sz w:val="23"/>
        </w:rPr>
        <w:t> </w:t>
      </w:r>
      <w:r>
        <w:rPr>
          <w:sz w:val="23"/>
        </w:rPr>
        <w:t>of</w:t>
      </w:r>
      <w:r>
        <w:rPr>
          <w:spacing w:val="-8"/>
          <w:sz w:val="23"/>
        </w:rPr>
        <w:t> </w:t>
      </w:r>
      <w:r>
        <w:rPr>
          <w:spacing w:val="-4"/>
          <w:sz w:val="23"/>
        </w:rPr>
        <w:t>genes</w:t>
      </w:r>
    </w:p>
    <w:p>
      <w:pPr>
        <w:pStyle w:val="ListParagraph"/>
        <w:numPr>
          <w:ilvl w:val="1"/>
          <w:numId w:val="2"/>
        </w:numPr>
        <w:tabs>
          <w:tab w:pos="1048" w:val="left" w:leader="none"/>
        </w:tabs>
        <w:spacing w:line="240" w:lineRule="auto" w:before="119" w:after="0"/>
        <w:ind w:left="1048" w:right="0" w:hanging="372"/>
        <w:jc w:val="left"/>
        <w:rPr>
          <w:sz w:val="23"/>
        </w:rPr>
      </w:pPr>
      <w:r>
        <w:rPr>
          <w:sz w:val="23"/>
        </w:rPr>
        <w:t>identifying</w:t>
      </w:r>
      <w:r>
        <w:rPr>
          <w:spacing w:val="-5"/>
          <w:sz w:val="23"/>
        </w:rPr>
        <w:t> </w:t>
      </w:r>
      <w:r>
        <w:rPr>
          <w:sz w:val="23"/>
        </w:rPr>
        <w:t>human</w:t>
      </w:r>
      <w:r>
        <w:rPr>
          <w:spacing w:val="-4"/>
          <w:sz w:val="23"/>
        </w:rPr>
        <w:t> </w:t>
      </w:r>
      <w:r>
        <w:rPr>
          <w:spacing w:val="-5"/>
          <w:sz w:val="23"/>
        </w:rPr>
        <w:t>DNA</w:t>
      </w:r>
    </w:p>
    <w:p>
      <w:pPr>
        <w:pStyle w:val="BodyText"/>
        <w:spacing w:before="227"/>
      </w:pPr>
    </w:p>
    <w:p>
      <w:pPr>
        <w:pStyle w:val="ListParagraph"/>
        <w:numPr>
          <w:ilvl w:val="0"/>
          <w:numId w:val="2"/>
        </w:numPr>
        <w:tabs>
          <w:tab w:pos="627" w:val="left" w:leader="none"/>
        </w:tabs>
        <w:spacing w:line="240" w:lineRule="auto" w:before="0" w:after="0"/>
        <w:ind w:left="627" w:right="0" w:hanging="371"/>
        <w:jc w:val="left"/>
        <w:rPr>
          <w:sz w:val="23"/>
        </w:rPr>
      </w:pPr>
      <w:r>
        <w:rPr>
          <w:sz w:val="23"/>
        </w:rPr>
        <w:t>By</w:t>
      </w:r>
      <w:r>
        <w:rPr>
          <w:spacing w:val="23"/>
          <w:sz w:val="23"/>
        </w:rPr>
        <w:t> </w:t>
      </w:r>
      <w:r>
        <w:rPr>
          <w:sz w:val="23"/>
        </w:rPr>
        <w:t>saying</w:t>
      </w:r>
      <w:r>
        <w:rPr>
          <w:spacing w:val="27"/>
          <w:sz w:val="23"/>
        </w:rPr>
        <w:t> </w:t>
      </w:r>
      <w:r>
        <w:rPr>
          <w:sz w:val="23"/>
        </w:rPr>
        <w:t>“Each</w:t>
      </w:r>
      <w:r>
        <w:rPr>
          <w:spacing w:val="25"/>
          <w:sz w:val="23"/>
        </w:rPr>
        <w:t> </w:t>
      </w:r>
      <w:r>
        <w:rPr>
          <w:sz w:val="23"/>
        </w:rPr>
        <w:t>meeting</w:t>
      </w:r>
      <w:r>
        <w:rPr>
          <w:spacing w:val="23"/>
          <w:sz w:val="23"/>
        </w:rPr>
        <w:t> </w:t>
      </w:r>
      <w:r>
        <w:rPr>
          <w:sz w:val="23"/>
        </w:rPr>
        <w:t>was</w:t>
      </w:r>
      <w:r>
        <w:rPr>
          <w:spacing w:val="24"/>
          <w:sz w:val="23"/>
        </w:rPr>
        <w:t> </w:t>
      </w:r>
      <w:r>
        <w:rPr>
          <w:sz w:val="23"/>
        </w:rPr>
        <w:t>packed”</w:t>
      </w:r>
      <w:r>
        <w:rPr>
          <w:spacing w:val="24"/>
          <w:sz w:val="23"/>
        </w:rPr>
        <w:t> </w:t>
      </w:r>
      <w:r>
        <w:rPr>
          <w:sz w:val="23"/>
        </w:rPr>
        <w:t>(Line</w:t>
      </w:r>
      <w:r>
        <w:rPr>
          <w:spacing w:val="28"/>
          <w:sz w:val="23"/>
        </w:rPr>
        <w:t> </w:t>
      </w:r>
      <w:r>
        <w:rPr>
          <w:sz w:val="23"/>
        </w:rPr>
        <w:t>4,</w:t>
      </w:r>
      <w:r>
        <w:rPr>
          <w:spacing w:val="23"/>
          <w:sz w:val="23"/>
        </w:rPr>
        <w:t> </w:t>
      </w:r>
      <w:r>
        <w:rPr>
          <w:sz w:val="23"/>
        </w:rPr>
        <w:t>Para.</w:t>
      </w:r>
      <w:r>
        <w:rPr>
          <w:spacing w:val="23"/>
          <w:sz w:val="23"/>
        </w:rPr>
        <w:t> </w:t>
      </w:r>
      <w:r>
        <w:rPr>
          <w:sz w:val="23"/>
        </w:rPr>
        <w:t>6),</w:t>
      </w:r>
      <w:r>
        <w:rPr>
          <w:spacing w:val="23"/>
          <w:sz w:val="23"/>
        </w:rPr>
        <w:t> </w:t>
      </w:r>
      <w:r>
        <w:rPr>
          <w:sz w:val="23"/>
        </w:rPr>
        <w:t>the</w:t>
      </w:r>
      <w:r>
        <w:rPr>
          <w:spacing w:val="24"/>
          <w:sz w:val="23"/>
        </w:rPr>
        <w:t> </w:t>
      </w:r>
      <w:r>
        <w:rPr>
          <w:sz w:val="23"/>
        </w:rPr>
        <w:t>author</w:t>
      </w:r>
      <w:r>
        <w:rPr>
          <w:spacing w:val="25"/>
          <w:sz w:val="23"/>
        </w:rPr>
        <w:t> </w:t>
      </w:r>
      <w:r>
        <w:rPr>
          <w:sz w:val="23"/>
        </w:rPr>
        <w:t>means</w:t>
      </w:r>
      <w:r>
        <w:rPr>
          <w:spacing w:val="25"/>
          <w:sz w:val="23"/>
        </w:rPr>
        <w:t> </w:t>
      </w:r>
      <w:r>
        <w:rPr>
          <w:spacing w:val="-4"/>
          <w:sz w:val="23"/>
        </w:rPr>
        <w:t>that</w:t>
      </w:r>
    </w:p>
    <w:p>
      <w:pPr>
        <w:tabs>
          <w:tab w:pos="1252" w:val="left" w:leader="none"/>
        </w:tabs>
        <w:spacing w:before="120"/>
        <w:ind w:left="676" w:right="0" w:firstLine="0"/>
        <w:jc w:val="left"/>
        <w:rPr>
          <w:sz w:val="23"/>
        </w:rPr>
      </w:pPr>
      <w:r>
        <w:rPr>
          <w:sz w:val="23"/>
          <w:u w:val="single"/>
        </w:rPr>
        <w:tab/>
      </w:r>
      <w:r>
        <w:rPr>
          <w:spacing w:val="-10"/>
          <w:sz w:val="23"/>
        </w:rPr>
        <w:t>.</w:t>
      </w:r>
    </w:p>
    <w:p>
      <w:pPr>
        <w:pStyle w:val="ListParagraph"/>
        <w:numPr>
          <w:ilvl w:val="1"/>
          <w:numId w:val="2"/>
        </w:numPr>
        <w:tabs>
          <w:tab w:pos="1048" w:val="left" w:leader="none"/>
        </w:tabs>
        <w:spacing w:line="240" w:lineRule="auto" w:before="112" w:after="0"/>
        <w:ind w:left="1048" w:right="0" w:hanging="372"/>
        <w:jc w:val="left"/>
        <w:rPr>
          <w:sz w:val="23"/>
        </w:rPr>
      </w:pPr>
      <w:r>
        <w:rPr>
          <w:sz w:val="23"/>
        </w:rPr>
        <w:t>the</w:t>
      </w:r>
      <w:r>
        <w:rPr>
          <w:spacing w:val="-3"/>
          <w:sz w:val="23"/>
        </w:rPr>
        <w:t> </w:t>
      </w:r>
      <w:r>
        <w:rPr>
          <w:sz w:val="23"/>
        </w:rPr>
        <w:t>supreme</w:t>
      </w:r>
      <w:r>
        <w:rPr>
          <w:spacing w:val="-1"/>
          <w:sz w:val="23"/>
        </w:rPr>
        <w:t> </w:t>
      </w:r>
      <w:r>
        <w:rPr>
          <w:sz w:val="23"/>
        </w:rPr>
        <w:t>court</w:t>
      </w:r>
      <w:r>
        <w:rPr>
          <w:spacing w:val="-3"/>
          <w:sz w:val="23"/>
        </w:rPr>
        <w:t> </w:t>
      </w:r>
      <w:r>
        <w:rPr>
          <w:sz w:val="23"/>
        </w:rPr>
        <w:t>was</w:t>
      </w:r>
      <w:r>
        <w:rPr>
          <w:spacing w:val="-6"/>
          <w:sz w:val="23"/>
        </w:rPr>
        <w:t> </w:t>
      </w:r>
      <w:r>
        <w:rPr>
          <w:spacing w:val="-2"/>
          <w:sz w:val="23"/>
        </w:rPr>
        <w:t>authoritative</w:t>
      </w:r>
    </w:p>
    <w:p>
      <w:pPr>
        <w:pStyle w:val="ListParagraph"/>
        <w:numPr>
          <w:ilvl w:val="1"/>
          <w:numId w:val="2"/>
        </w:numPr>
        <w:tabs>
          <w:tab w:pos="1037" w:val="left" w:leader="none"/>
        </w:tabs>
        <w:spacing w:line="240" w:lineRule="auto" w:before="115" w:after="0"/>
        <w:ind w:left="1037" w:right="0" w:hanging="361"/>
        <w:jc w:val="left"/>
        <w:rPr>
          <w:sz w:val="23"/>
        </w:rPr>
      </w:pPr>
      <w:r>
        <w:rPr>
          <w:sz w:val="23"/>
        </w:rPr>
        <w:t>the</w:t>
      </w:r>
      <w:r>
        <w:rPr>
          <w:spacing w:val="-4"/>
          <w:sz w:val="23"/>
        </w:rPr>
        <w:t> </w:t>
      </w:r>
      <w:r>
        <w:rPr>
          <w:sz w:val="23"/>
        </w:rPr>
        <w:t>BIO</w:t>
      </w:r>
      <w:r>
        <w:rPr>
          <w:spacing w:val="1"/>
          <w:sz w:val="23"/>
        </w:rPr>
        <w:t> </w:t>
      </w:r>
      <w:r>
        <w:rPr>
          <w:sz w:val="23"/>
        </w:rPr>
        <w:t>was</w:t>
      </w:r>
      <w:r>
        <w:rPr>
          <w:spacing w:val="-2"/>
          <w:sz w:val="23"/>
        </w:rPr>
        <w:t> </w:t>
      </w:r>
      <w:r>
        <w:rPr>
          <w:sz w:val="23"/>
        </w:rPr>
        <w:t>a</w:t>
      </w:r>
      <w:r>
        <w:rPr>
          <w:spacing w:val="-3"/>
          <w:sz w:val="23"/>
        </w:rPr>
        <w:t> </w:t>
      </w:r>
      <w:r>
        <w:rPr>
          <w:sz w:val="23"/>
        </w:rPr>
        <w:t>powerful </w:t>
      </w:r>
      <w:r>
        <w:rPr>
          <w:spacing w:val="-2"/>
          <w:sz w:val="23"/>
        </w:rPr>
        <w:t>organisation</w:t>
      </w:r>
    </w:p>
    <w:p>
      <w:pPr>
        <w:pStyle w:val="ListParagraph"/>
        <w:numPr>
          <w:ilvl w:val="1"/>
          <w:numId w:val="2"/>
        </w:numPr>
        <w:tabs>
          <w:tab w:pos="1037" w:val="left" w:leader="none"/>
        </w:tabs>
        <w:spacing w:line="240" w:lineRule="auto" w:before="119" w:after="0"/>
        <w:ind w:left="1037" w:right="0" w:hanging="361"/>
        <w:jc w:val="left"/>
        <w:rPr>
          <w:sz w:val="23"/>
        </w:rPr>
      </w:pPr>
      <w:r>
        <w:rPr>
          <w:sz w:val="23"/>
        </w:rPr>
        <w:t>gene</w:t>
      </w:r>
      <w:r>
        <w:rPr>
          <w:spacing w:val="-1"/>
          <w:sz w:val="23"/>
        </w:rPr>
        <w:t> </w:t>
      </w:r>
      <w:r>
        <w:rPr>
          <w:sz w:val="23"/>
        </w:rPr>
        <w:t>patenting</w:t>
      </w:r>
      <w:r>
        <w:rPr>
          <w:spacing w:val="-3"/>
          <w:sz w:val="23"/>
        </w:rPr>
        <w:t> </w:t>
      </w:r>
      <w:r>
        <w:rPr>
          <w:sz w:val="23"/>
        </w:rPr>
        <w:t>was</w:t>
      </w:r>
      <w:r>
        <w:rPr>
          <w:spacing w:val="-3"/>
          <w:sz w:val="23"/>
        </w:rPr>
        <w:t> </w:t>
      </w:r>
      <w:r>
        <w:rPr>
          <w:sz w:val="23"/>
        </w:rPr>
        <w:t>a great</w:t>
      </w:r>
      <w:r>
        <w:rPr>
          <w:spacing w:val="-4"/>
          <w:sz w:val="23"/>
        </w:rPr>
        <w:t> </w:t>
      </w:r>
      <w:r>
        <w:rPr>
          <w:spacing w:val="-2"/>
          <w:sz w:val="23"/>
        </w:rPr>
        <w:t>concern</w:t>
      </w:r>
    </w:p>
    <w:p>
      <w:pPr>
        <w:pStyle w:val="ListParagraph"/>
        <w:numPr>
          <w:ilvl w:val="1"/>
          <w:numId w:val="2"/>
        </w:numPr>
        <w:tabs>
          <w:tab w:pos="1048" w:val="left" w:leader="none"/>
        </w:tabs>
        <w:spacing w:line="240" w:lineRule="auto" w:before="113" w:after="0"/>
        <w:ind w:left="1048" w:right="0" w:hanging="372"/>
        <w:jc w:val="left"/>
        <w:rPr>
          <w:sz w:val="23"/>
        </w:rPr>
      </w:pPr>
      <w:r>
        <w:rPr>
          <w:sz w:val="23"/>
        </w:rPr>
        <w:t>lawyers</w:t>
      </w:r>
      <w:r>
        <w:rPr>
          <w:spacing w:val="-2"/>
          <w:sz w:val="23"/>
        </w:rPr>
        <w:t> </w:t>
      </w:r>
      <w:r>
        <w:rPr>
          <w:sz w:val="23"/>
        </w:rPr>
        <w:t>were</w:t>
      </w:r>
      <w:r>
        <w:rPr>
          <w:spacing w:val="-3"/>
          <w:sz w:val="23"/>
        </w:rPr>
        <w:t> </w:t>
      </w:r>
      <w:r>
        <w:rPr>
          <w:sz w:val="23"/>
        </w:rPr>
        <w:t>keen to</w:t>
      </w:r>
      <w:r>
        <w:rPr>
          <w:spacing w:val="-4"/>
          <w:sz w:val="23"/>
        </w:rPr>
        <w:t> </w:t>
      </w:r>
      <w:r>
        <w:rPr>
          <w:sz w:val="23"/>
        </w:rPr>
        <w:t>attend</w:t>
      </w:r>
      <w:r>
        <w:rPr>
          <w:spacing w:val="-10"/>
          <w:sz w:val="23"/>
        </w:rPr>
        <w:t> </w:t>
      </w:r>
      <w:r>
        <w:rPr>
          <w:spacing w:val="-2"/>
          <w:sz w:val="23"/>
        </w:rPr>
        <w:t>conventions</w:t>
      </w:r>
    </w:p>
    <w:p>
      <w:pPr>
        <w:pStyle w:val="BodyText"/>
        <w:spacing w:before="231"/>
      </w:pPr>
    </w:p>
    <w:p>
      <w:pPr>
        <w:pStyle w:val="ListParagraph"/>
        <w:numPr>
          <w:ilvl w:val="0"/>
          <w:numId w:val="2"/>
        </w:numPr>
        <w:tabs>
          <w:tab w:pos="606" w:val="left" w:leader="none"/>
          <w:tab w:pos="7358" w:val="left" w:leader="none"/>
        </w:tabs>
        <w:spacing w:line="240" w:lineRule="auto" w:before="1" w:after="0"/>
        <w:ind w:left="606" w:right="0" w:hanging="350"/>
        <w:jc w:val="left"/>
        <w:rPr>
          <w:sz w:val="23"/>
        </w:rPr>
      </w:pPr>
      <w:r>
        <w:rPr>
          <w:sz w:val="23"/>
        </w:rPr>
        <w:t>Generally speaking, the author’s attitude toward gene patenting is</w:t>
      </w:r>
      <w:r>
        <w:rPr>
          <w:spacing w:val="39"/>
          <w:sz w:val="23"/>
        </w:rPr>
        <w:t> </w:t>
      </w:r>
      <w:r>
        <w:rPr>
          <w:sz w:val="23"/>
          <w:u w:val="single"/>
        </w:rPr>
        <w:tab/>
      </w:r>
      <w:r>
        <w:rPr>
          <w:spacing w:val="-10"/>
          <w:sz w:val="23"/>
        </w:rPr>
        <w:t>.</w:t>
      </w:r>
    </w:p>
    <w:p>
      <w:pPr>
        <w:pStyle w:val="ListParagraph"/>
        <w:numPr>
          <w:ilvl w:val="1"/>
          <w:numId w:val="2"/>
        </w:numPr>
        <w:tabs>
          <w:tab w:pos="1048" w:val="left" w:leader="none"/>
        </w:tabs>
        <w:spacing w:line="240" w:lineRule="auto" w:before="114" w:after="0"/>
        <w:ind w:left="1048" w:right="0" w:hanging="372"/>
        <w:jc w:val="left"/>
        <w:rPr>
          <w:sz w:val="23"/>
        </w:rPr>
      </w:pPr>
      <w:r>
        <w:rPr>
          <w:spacing w:val="-2"/>
          <w:sz w:val="23"/>
        </w:rPr>
        <w:t>critical</w:t>
      </w:r>
    </w:p>
    <w:p>
      <w:pPr>
        <w:pStyle w:val="ListParagraph"/>
        <w:numPr>
          <w:ilvl w:val="1"/>
          <w:numId w:val="2"/>
        </w:numPr>
        <w:tabs>
          <w:tab w:pos="1037" w:val="left" w:leader="none"/>
        </w:tabs>
        <w:spacing w:line="240" w:lineRule="auto" w:before="115" w:after="0"/>
        <w:ind w:left="1037" w:right="0" w:hanging="361"/>
        <w:jc w:val="left"/>
        <w:rPr>
          <w:sz w:val="23"/>
        </w:rPr>
      </w:pPr>
      <w:r>
        <w:rPr>
          <w:spacing w:val="-2"/>
          <w:sz w:val="23"/>
        </w:rPr>
        <w:t>supportive</w:t>
      </w:r>
    </w:p>
    <w:p>
      <w:pPr>
        <w:pStyle w:val="ListParagraph"/>
        <w:numPr>
          <w:ilvl w:val="1"/>
          <w:numId w:val="2"/>
        </w:numPr>
        <w:tabs>
          <w:tab w:pos="1037" w:val="left" w:leader="none"/>
        </w:tabs>
        <w:spacing w:line="240" w:lineRule="auto" w:before="120" w:after="0"/>
        <w:ind w:left="1037" w:right="0" w:hanging="361"/>
        <w:jc w:val="left"/>
        <w:rPr>
          <w:sz w:val="23"/>
        </w:rPr>
      </w:pPr>
      <w:r>
        <w:rPr>
          <w:spacing w:val="-2"/>
          <w:sz w:val="23"/>
        </w:rPr>
        <w:t>scornful</w:t>
      </w:r>
    </w:p>
    <w:p>
      <w:pPr>
        <w:pStyle w:val="ListParagraph"/>
        <w:numPr>
          <w:ilvl w:val="1"/>
          <w:numId w:val="2"/>
        </w:numPr>
        <w:tabs>
          <w:tab w:pos="1048" w:val="left" w:leader="none"/>
        </w:tabs>
        <w:spacing w:line="240" w:lineRule="auto" w:before="112" w:after="0"/>
        <w:ind w:left="1048" w:right="0" w:hanging="372"/>
        <w:jc w:val="left"/>
        <w:rPr>
          <w:sz w:val="23"/>
        </w:rPr>
      </w:pPr>
      <w:r>
        <w:rPr>
          <w:spacing w:val="-2"/>
          <w:sz w:val="23"/>
        </w:rPr>
        <w:t>objective</w:t>
      </w:r>
    </w:p>
    <w:p>
      <w:pPr>
        <w:pStyle w:val="BodyText"/>
        <w:rPr>
          <w:sz w:val="24"/>
        </w:rPr>
      </w:pPr>
    </w:p>
    <w:p>
      <w:pPr>
        <w:pStyle w:val="BodyText"/>
        <w:rPr>
          <w:sz w:val="24"/>
        </w:rPr>
      </w:pPr>
    </w:p>
    <w:p>
      <w:pPr>
        <w:pStyle w:val="BodyText"/>
        <w:rPr>
          <w:sz w:val="24"/>
        </w:rPr>
      </w:pPr>
    </w:p>
    <w:p>
      <w:pPr>
        <w:pStyle w:val="BodyText"/>
        <w:spacing w:before="211"/>
        <w:rPr>
          <w:sz w:val="24"/>
        </w:rPr>
      </w:pPr>
    </w:p>
    <w:p>
      <w:pPr>
        <w:pStyle w:val="Heading2"/>
      </w:pPr>
      <w:r>
        <w:rPr>
          <w:spacing w:val="-10"/>
        </w:rPr>
        <w:t>9</w:t>
      </w:r>
    </w:p>
    <w:p>
      <w:pPr>
        <w:pStyle w:val="Heading2"/>
        <w:spacing w:after="0"/>
        <w:sectPr>
          <w:pgSz w:w="10720" w:h="14970"/>
          <w:pgMar w:header="0" w:footer="181" w:top="1180" w:bottom="380" w:left="1133" w:right="850"/>
        </w:sectPr>
      </w:pPr>
    </w:p>
    <w:p>
      <w:pPr>
        <w:pStyle w:val="Heading3"/>
        <w:spacing w:before="68"/>
        <w:ind w:left="0" w:right="263"/>
        <w:jc w:val="center"/>
      </w:pPr>
      <w:bookmarkStart w:name="Text 4" w:id="8"/>
      <w:bookmarkEnd w:id="8"/>
      <w:r>
        <w:rPr>
          <w:b w:val="0"/>
        </w:rPr>
      </w:r>
      <w:r>
        <w:rPr/>
        <w:t>Text</w:t>
      </w:r>
      <w:r>
        <w:rPr>
          <w:spacing w:val="-2"/>
        </w:rPr>
        <w:t> </w:t>
      </w:r>
      <w:r>
        <w:rPr>
          <w:spacing w:val="-10"/>
        </w:rPr>
        <w:t>4</w:t>
      </w:r>
    </w:p>
    <w:p>
      <w:pPr>
        <w:pStyle w:val="BodyText"/>
        <w:spacing w:before="133"/>
        <w:rPr>
          <w:b/>
        </w:rPr>
      </w:pPr>
    </w:p>
    <w:p>
      <w:pPr>
        <w:pStyle w:val="BodyText"/>
        <w:spacing w:line="309" w:lineRule="auto"/>
        <w:ind w:left="256" w:right="501" w:firstLine="420"/>
        <w:jc w:val="both"/>
      </w:pPr>
      <w:r>
        <w:rPr/>
        <w:t>The great recession may be over, but this era of high joblessness is probably beginning. Before it ends, it will likely change the life course and character of a generation of young adults. And ultimately, it is likely to reshape our politics, our culture, and the character of our society for years.</w:t>
      </w:r>
    </w:p>
    <w:p>
      <w:pPr>
        <w:pStyle w:val="BodyText"/>
        <w:spacing w:line="309" w:lineRule="auto"/>
        <w:ind w:left="256" w:right="498" w:firstLine="420"/>
        <w:jc w:val="both"/>
      </w:pPr>
      <w:r>
        <w:rPr/>
        <w:t>No one tries harder than the jobless </w:t>
      </w:r>
      <w:r>
        <w:rPr>
          <w:u w:val="single"/>
        </w:rPr>
        <w:t>to find silver linings</w:t>
      </w:r>
      <w:r>
        <w:rPr/>
        <w:t> in this national</w:t>
      </w:r>
      <w:r>
        <w:rPr>
          <w:spacing w:val="80"/>
        </w:rPr>
        <w:t> </w:t>
      </w:r>
      <w:r>
        <w:rPr/>
        <w:t>economic disaster. Many said that unemployment, while extremely painful, had improved them in some ways: they had become less materialistic and more</w:t>
      </w:r>
      <w:r>
        <w:rPr>
          <w:spacing w:val="80"/>
        </w:rPr>
        <w:t> </w:t>
      </w:r>
      <w:r>
        <w:rPr/>
        <w:t>financially prudent; they were more aware of the struggles of others. In limited respects, perhaps the recession will leave</w:t>
      </w:r>
      <w:r>
        <w:rPr>
          <w:spacing w:val="80"/>
        </w:rPr>
        <w:t> </w:t>
      </w:r>
      <w:r>
        <w:rPr/>
        <w:t>society</w:t>
      </w:r>
      <w:r>
        <w:rPr>
          <w:spacing w:val="80"/>
        </w:rPr>
        <w:t> </w:t>
      </w:r>
      <w:r>
        <w:rPr/>
        <w:t>better</w:t>
      </w:r>
      <w:r>
        <w:rPr>
          <w:spacing w:val="80"/>
        </w:rPr>
        <w:t> </w:t>
      </w:r>
      <w:r>
        <w:rPr/>
        <w:t>off. At</w:t>
      </w:r>
      <w:r>
        <w:rPr>
          <w:spacing w:val="80"/>
        </w:rPr>
        <w:t> </w:t>
      </w:r>
      <w:r>
        <w:rPr/>
        <w:t>the</w:t>
      </w:r>
      <w:r>
        <w:rPr>
          <w:spacing w:val="80"/>
        </w:rPr>
        <w:t> </w:t>
      </w:r>
      <w:r>
        <w:rPr/>
        <w:t>very</w:t>
      </w:r>
      <w:r>
        <w:rPr>
          <w:spacing w:val="80"/>
        </w:rPr>
        <w:t> </w:t>
      </w:r>
      <w:r>
        <w:rPr/>
        <w:t>least,</w:t>
      </w:r>
      <w:r>
        <w:rPr>
          <w:spacing w:val="80"/>
        </w:rPr>
        <w:t> </w:t>
      </w:r>
      <w:r>
        <w:rPr/>
        <w:t>it has awoken us from our national fever</w:t>
      </w:r>
      <w:r>
        <w:rPr>
          <w:spacing w:val="80"/>
        </w:rPr>
        <w:t> </w:t>
      </w:r>
      <w:r>
        <w:rPr/>
        <w:t>dream</w:t>
      </w:r>
      <w:r>
        <w:rPr>
          <w:spacing w:val="80"/>
        </w:rPr>
        <w:t> </w:t>
      </w:r>
      <w:r>
        <w:rPr/>
        <w:t>of</w:t>
      </w:r>
      <w:r>
        <w:rPr>
          <w:spacing w:val="80"/>
        </w:rPr>
        <w:t> </w:t>
      </w:r>
      <w:r>
        <w:rPr/>
        <w:t>easy</w:t>
      </w:r>
      <w:r>
        <w:rPr>
          <w:spacing w:val="80"/>
        </w:rPr>
        <w:t> </w:t>
      </w:r>
      <w:r>
        <w:rPr/>
        <w:t>riches</w:t>
      </w:r>
      <w:r>
        <w:rPr>
          <w:spacing w:val="80"/>
        </w:rPr>
        <w:t> </w:t>
      </w:r>
      <w:r>
        <w:rPr/>
        <w:t>and bigger</w:t>
      </w:r>
      <w:r>
        <w:rPr>
          <w:spacing w:val="80"/>
        </w:rPr>
        <w:t> </w:t>
      </w:r>
      <w:r>
        <w:rPr/>
        <w:t>houses, and put a necessary end to an era of reckless personal spending.</w:t>
      </w:r>
    </w:p>
    <w:p>
      <w:pPr>
        <w:pStyle w:val="BodyText"/>
        <w:spacing w:line="309" w:lineRule="auto"/>
        <w:ind w:left="256" w:right="501" w:firstLine="420"/>
        <w:jc w:val="both"/>
      </w:pPr>
      <w:r>
        <w:rPr/>
        <w:t>But for the most part, these benefits seem thin, uncertain, and far off. In </w:t>
      </w:r>
      <w:r>
        <w:rPr>
          <w:i/>
        </w:rPr>
        <w:t>The Moral Consequences of Economic Growth</w:t>
      </w:r>
      <w:r>
        <w:rPr/>
        <w:t>, the economic historian Benjamin Friedman</w:t>
      </w:r>
      <w:r>
        <w:rPr>
          <w:spacing w:val="40"/>
        </w:rPr>
        <w:t> </w:t>
      </w:r>
      <w:r>
        <w:rPr/>
        <w:t>argues</w:t>
      </w:r>
      <w:r>
        <w:rPr>
          <w:spacing w:val="40"/>
        </w:rPr>
        <w:t> </w:t>
      </w:r>
      <w:r>
        <w:rPr/>
        <w:t>that</w:t>
      </w:r>
      <w:r>
        <w:rPr>
          <w:spacing w:val="40"/>
        </w:rPr>
        <w:t> </w:t>
      </w:r>
      <w:r>
        <w:rPr/>
        <w:t>both</w:t>
      </w:r>
      <w:r>
        <w:rPr>
          <w:spacing w:val="40"/>
        </w:rPr>
        <w:t> </w:t>
      </w:r>
      <w:r>
        <w:rPr/>
        <w:t>inside</w:t>
      </w:r>
      <w:r>
        <w:rPr>
          <w:spacing w:val="40"/>
        </w:rPr>
        <w:t> </w:t>
      </w:r>
      <w:r>
        <w:rPr/>
        <w:t>and</w:t>
      </w:r>
      <w:r>
        <w:rPr>
          <w:spacing w:val="40"/>
        </w:rPr>
        <w:t> </w:t>
      </w:r>
      <w:r>
        <w:rPr/>
        <w:t>outside</w:t>
      </w:r>
      <w:r>
        <w:rPr>
          <w:spacing w:val="40"/>
        </w:rPr>
        <w:t> </w:t>
      </w:r>
      <w:r>
        <w:rPr/>
        <w:t>the</w:t>
      </w:r>
      <w:r>
        <w:rPr>
          <w:spacing w:val="40"/>
        </w:rPr>
        <w:t> </w:t>
      </w:r>
      <w:r>
        <w:rPr/>
        <w:t>U.S.,</w:t>
      </w:r>
      <w:r>
        <w:rPr>
          <w:spacing w:val="40"/>
        </w:rPr>
        <w:t> </w:t>
      </w:r>
      <w:r>
        <w:rPr/>
        <w:t>lengthy</w:t>
      </w:r>
      <w:r>
        <w:rPr>
          <w:spacing w:val="40"/>
        </w:rPr>
        <w:t> </w:t>
      </w:r>
      <w:r>
        <w:rPr/>
        <w:t>periods</w:t>
      </w:r>
      <w:r>
        <w:rPr>
          <w:spacing w:val="40"/>
        </w:rPr>
        <w:t> </w:t>
      </w:r>
      <w:r>
        <w:rPr/>
        <w:t>of economic</w:t>
      </w:r>
      <w:r>
        <w:rPr>
          <w:spacing w:val="40"/>
        </w:rPr>
        <w:t> </w:t>
      </w:r>
      <w:r>
        <w:rPr/>
        <w:t>stagnation</w:t>
      </w:r>
      <w:r>
        <w:rPr>
          <w:spacing w:val="40"/>
        </w:rPr>
        <w:t> </w:t>
      </w:r>
      <w:r>
        <w:rPr/>
        <w:t>or</w:t>
      </w:r>
      <w:r>
        <w:rPr>
          <w:spacing w:val="40"/>
        </w:rPr>
        <w:t> </w:t>
      </w:r>
      <w:r>
        <w:rPr/>
        <w:t>decline</w:t>
      </w:r>
      <w:r>
        <w:rPr>
          <w:spacing w:val="40"/>
        </w:rPr>
        <w:t> </w:t>
      </w:r>
      <w:r>
        <w:rPr/>
        <w:t>have</w:t>
      </w:r>
      <w:r>
        <w:rPr>
          <w:spacing w:val="40"/>
        </w:rPr>
        <w:t> </w:t>
      </w:r>
      <w:r>
        <w:rPr/>
        <w:t>almost</w:t>
      </w:r>
      <w:r>
        <w:rPr>
          <w:spacing w:val="40"/>
        </w:rPr>
        <w:t> </w:t>
      </w:r>
      <w:r>
        <w:rPr/>
        <w:t>always</w:t>
      </w:r>
      <w:r>
        <w:rPr>
          <w:spacing w:val="40"/>
        </w:rPr>
        <w:t> </w:t>
      </w:r>
      <w:r>
        <w:rPr/>
        <w:t>left</w:t>
      </w:r>
      <w:r>
        <w:rPr>
          <w:spacing w:val="40"/>
        </w:rPr>
        <w:t> </w:t>
      </w:r>
      <w:r>
        <w:rPr/>
        <w:t>society</w:t>
      </w:r>
      <w:r>
        <w:rPr>
          <w:spacing w:val="40"/>
        </w:rPr>
        <w:t> </w:t>
      </w:r>
      <w:r>
        <w:rPr/>
        <w:t>more</w:t>
      </w:r>
      <w:r>
        <w:rPr>
          <w:spacing w:val="40"/>
        </w:rPr>
        <w:t> </w:t>
      </w:r>
      <w:r>
        <w:rPr/>
        <w:t>mean-spirited</w:t>
      </w:r>
      <w:r>
        <w:rPr>
          <w:spacing w:val="40"/>
        </w:rPr>
        <w:t> </w:t>
      </w:r>
      <w:r>
        <w:rPr/>
        <w:t>and</w:t>
      </w:r>
      <w:r>
        <w:rPr>
          <w:spacing w:val="40"/>
        </w:rPr>
        <w:t> </w:t>
      </w:r>
      <w:r>
        <w:rPr/>
        <w:t>less</w:t>
      </w:r>
      <w:r>
        <w:rPr>
          <w:spacing w:val="40"/>
        </w:rPr>
        <w:t> </w:t>
      </w:r>
      <w:r>
        <w:rPr/>
        <w:t>inclusive,</w:t>
      </w:r>
      <w:r>
        <w:rPr>
          <w:spacing w:val="40"/>
        </w:rPr>
        <w:t> </w:t>
      </w:r>
      <w:r>
        <w:rPr/>
        <w:t>and</w:t>
      </w:r>
      <w:r>
        <w:rPr>
          <w:spacing w:val="40"/>
        </w:rPr>
        <w:t> </w:t>
      </w:r>
      <w:r>
        <w:rPr/>
        <w:t>have</w:t>
      </w:r>
      <w:r>
        <w:rPr>
          <w:spacing w:val="40"/>
        </w:rPr>
        <w:t> </w:t>
      </w:r>
      <w:r>
        <w:rPr/>
        <w:t>usually</w:t>
      </w:r>
      <w:r>
        <w:rPr>
          <w:spacing w:val="40"/>
        </w:rPr>
        <w:t> </w:t>
      </w:r>
      <w:r>
        <w:rPr/>
        <w:t>stopped</w:t>
      </w:r>
      <w:r>
        <w:rPr>
          <w:spacing w:val="40"/>
        </w:rPr>
        <w:t> </w:t>
      </w:r>
      <w:r>
        <w:rPr/>
        <w:t>or reversed</w:t>
      </w:r>
      <w:r>
        <w:rPr>
          <w:spacing w:val="40"/>
        </w:rPr>
        <w:t> </w:t>
      </w:r>
      <w:r>
        <w:rPr/>
        <w:t>the</w:t>
      </w:r>
      <w:r>
        <w:rPr>
          <w:spacing w:val="40"/>
        </w:rPr>
        <w:t> </w:t>
      </w:r>
      <w:r>
        <w:rPr/>
        <w:t>advance of rights and freedoms. Anti-immigrant sentiment typically increases, as does conflict between races and classes.</w:t>
      </w:r>
    </w:p>
    <w:p>
      <w:pPr>
        <w:pStyle w:val="BodyText"/>
        <w:spacing w:line="307" w:lineRule="auto"/>
        <w:ind w:left="256" w:right="504" w:firstLine="420"/>
        <w:jc w:val="both"/>
      </w:pPr>
      <w:r>
        <w:rPr/>
        <w:t>Income inequality usually falls during a</w:t>
      </w:r>
      <w:r>
        <w:rPr>
          <w:spacing w:val="80"/>
        </w:rPr>
        <w:t> </w:t>
      </w:r>
      <w:r>
        <w:rPr/>
        <w:t>recession,</w:t>
      </w:r>
      <w:r>
        <w:rPr>
          <w:spacing w:val="80"/>
        </w:rPr>
        <w:t> </w:t>
      </w:r>
      <w:r>
        <w:rPr/>
        <w:t>but</w:t>
      </w:r>
      <w:r>
        <w:rPr>
          <w:spacing w:val="80"/>
        </w:rPr>
        <w:t> </w:t>
      </w:r>
      <w:r>
        <w:rPr/>
        <w:t>it</w:t>
      </w:r>
      <w:r>
        <w:rPr>
          <w:spacing w:val="80"/>
        </w:rPr>
        <w:t> </w:t>
      </w:r>
      <w:r>
        <w:rPr/>
        <w:t>has</w:t>
      </w:r>
      <w:r>
        <w:rPr>
          <w:spacing w:val="80"/>
        </w:rPr>
        <w:t> </w:t>
      </w:r>
      <w:r>
        <w:rPr/>
        <w:t>not</w:t>
      </w:r>
      <w:r>
        <w:rPr>
          <w:spacing w:val="80"/>
        </w:rPr>
        <w:t> </w:t>
      </w:r>
      <w:r>
        <w:rPr/>
        <w:t>shrunk</w:t>
      </w:r>
      <w:r>
        <w:rPr>
          <w:spacing w:val="80"/>
        </w:rPr>
        <w:t> </w:t>
      </w:r>
      <w:r>
        <w:rPr/>
        <w:t>in this one. Indeed, this period of economic</w:t>
      </w:r>
      <w:r>
        <w:rPr>
          <w:spacing w:val="80"/>
        </w:rPr>
        <w:t> </w:t>
      </w:r>
      <w:r>
        <w:rPr/>
        <w:t>weakness</w:t>
      </w:r>
      <w:r>
        <w:rPr>
          <w:spacing w:val="80"/>
        </w:rPr>
        <w:t> </w:t>
      </w:r>
      <w:r>
        <w:rPr/>
        <w:t>may</w:t>
      </w:r>
      <w:r>
        <w:rPr>
          <w:spacing w:val="80"/>
        </w:rPr>
        <w:t> </w:t>
      </w:r>
      <w:r>
        <w:rPr/>
        <w:t>reinforce</w:t>
      </w:r>
      <w:r>
        <w:rPr>
          <w:spacing w:val="80"/>
        </w:rPr>
        <w:t> </w:t>
      </w:r>
      <w:r>
        <w:rPr/>
        <w:t>class</w:t>
      </w:r>
      <w:r>
        <w:rPr>
          <w:spacing w:val="80"/>
        </w:rPr>
        <w:t> </w:t>
      </w:r>
      <w:r>
        <w:rPr/>
        <w:t>divides, and</w:t>
      </w:r>
      <w:r>
        <w:rPr>
          <w:spacing w:val="40"/>
        </w:rPr>
        <w:t> </w:t>
      </w:r>
      <w:r>
        <w:rPr/>
        <w:t>decrease</w:t>
      </w:r>
      <w:r>
        <w:rPr>
          <w:spacing w:val="40"/>
        </w:rPr>
        <w:t> </w:t>
      </w:r>
      <w:r>
        <w:rPr/>
        <w:t>opportunities</w:t>
      </w:r>
      <w:r>
        <w:rPr>
          <w:spacing w:val="40"/>
        </w:rPr>
        <w:t> </w:t>
      </w:r>
      <w:r>
        <w:rPr/>
        <w:t>to</w:t>
      </w:r>
      <w:r>
        <w:rPr>
          <w:spacing w:val="40"/>
        </w:rPr>
        <w:t> </w:t>
      </w:r>
      <w:r>
        <w:rPr/>
        <w:t>cross</w:t>
      </w:r>
      <w:r>
        <w:rPr>
          <w:spacing w:val="40"/>
        </w:rPr>
        <w:t> </w:t>
      </w:r>
      <w:r>
        <w:rPr/>
        <w:t>them</w:t>
      </w:r>
      <w:r>
        <w:rPr>
          <w:spacing w:val="40"/>
        </w:rPr>
        <w:t> </w:t>
      </w:r>
      <w:r>
        <w:rPr/>
        <w:t>–</w:t>
      </w:r>
      <w:r>
        <w:rPr>
          <w:spacing w:val="40"/>
        </w:rPr>
        <w:t> </w:t>
      </w:r>
      <w:r>
        <w:rPr/>
        <w:t>especially</w:t>
      </w:r>
      <w:r>
        <w:rPr>
          <w:spacing w:val="40"/>
        </w:rPr>
        <w:t> </w:t>
      </w:r>
      <w:r>
        <w:rPr/>
        <w:t>for</w:t>
      </w:r>
      <w:r>
        <w:rPr>
          <w:spacing w:val="40"/>
        </w:rPr>
        <w:t> </w:t>
      </w:r>
      <w:r>
        <w:rPr/>
        <w:t>young</w:t>
      </w:r>
      <w:r>
        <w:rPr>
          <w:spacing w:val="40"/>
        </w:rPr>
        <w:t> </w:t>
      </w:r>
      <w:r>
        <w:rPr/>
        <w:t>people.</w:t>
      </w:r>
      <w:r>
        <w:rPr>
          <w:spacing w:val="80"/>
        </w:rPr>
        <w:t> </w:t>
      </w:r>
      <w:r>
        <w:rPr/>
        <w:t>The research of Till Von Wachter, the economist at Columbia University, suggests that</w:t>
      </w:r>
      <w:r>
        <w:rPr>
          <w:spacing w:val="80"/>
        </w:rPr>
        <w:t> </w:t>
      </w:r>
      <w:r>
        <w:rPr/>
        <w:t>not</w:t>
      </w:r>
      <w:r>
        <w:rPr>
          <w:spacing w:val="30"/>
        </w:rPr>
        <w:t> </w:t>
      </w:r>
      <w:r>
        <w:rPr/>
        <w:t>all</w:t>
      </w:r>
      <w:r>
        <w:rPr>
          <w:spacing w:val="30"/>
        </w:rPr>
        <w:t> </w:t>
      </w:r>
      <w:r>
        <w:rPr/>
        <w:t>people</w:t>
      </w:r>
      <w:r>
        <w:rPr>
          <w:spacing w:val="30"/>
        </w:rPr>
        <w:t> </w:t>
      </w:r>
      <w:r>
        <w:rPr/>
        <w:t>graduating</w:t>
      </w:r>
      <w:r>
        <w:rPr>
          <w:spacing w:val="29"/>
        </w:rPr>
        <w:t> </w:t>
      </w:r>
      <w:r>
        <w:rPr/>
        <w:t>into</w:t>
      </w:r>
      <w:r>
        <w:rPr>
          <w:spacing w:val="33"/>
        </w:rPr>
        <w:t> </w:t>
      </w:r>
      <w:r>
        <w:rPr/>
        <w:t>a recession</w:t>
      </w:r>
      <w:r>
        <w:rPr>
          <w:spacing w:val="80"/>
        </w:rPr>
        <w:t> </w:t>
      </w:r>
      <w:r>
        <w:rPr/>
        <w:t>see</w:t>
      </w:r>
      <w:r>
        <w:rPr>
          <w:spacing w:val="80"/>
        </w:rPr>
        <w:t> </w:t>
      </w:r>
      <w:r>
        <w:rPr/>
        <w:t>their</w:t>
      </w:r>
      <w:r>
        <w:rPr>
          <w:spacing w:val="80"/>
        </w:rPr>
        <w:t> </w:t>
      </w:r>
      <w:r>
        <w:rPr/>
        <w:t>life</w:t>
      </w:r>
      <w:r>
        <w:rPr>
          <w:spacing w:val="80"/>
        </w:rPr>
        <w:t> </w:t>
      </w:r>
      <w:r>
        <w:rPr/>
        <w:t>chances</w:t>
      </w:r>
      <w:r>
        <w:rPr>
          <w:spacing w:val="34"/>
        </w:rPr>
        <w:t> </w:t>
      </w:r>
      <w:r>
        <w:rPr/>
        <w:t>dimmed:</w:t>
      </w:r>
      <w:r>
        <w:rPr>
          <w:spacing w:val="80"/>
        </w:rPr>
        <w:t> </w:t>
      </w:r>
      <w:r>
        <w:rPr/>
        <w:t>those with</w:t>
      </w:r>
      <w:r>
        <w:rPr>
          <w:spacing w:val="40"/>
        </w:rPr>
        <w:t> </w:t>
      </w:r>
      <w:r>
        <w:rPr/>
        <w:t>degrees</w:t>
      </w:r>
      <w:r>
        <w:rPr>
          <w:spacing w:val="40"/>
        </w:rPr>
        <w:t> </w:t>
      </w:r>
      <w:r>
        <w:rPr/>
        <w:t>from</w:t>
      </w:r>
      <w:r>
        <w:rPr>
          <w:spacing w:val="40"/>
        </w:rPr>
        <w:t> </w:t>
      </w:r>
      <w:r>
        <w:rPr/>
        <w:t>elite</w:t>
      </w:r>
      <w:r>
        <w:rPr>
          <w:spacing w:val="40"/>
        </w:rPr>
        <w:t> </w:t>
      </w:r>
      <w:r>
        <w:rPr/>
        <w:t>universities</w:t>
      </w:r>
      <w:r>
        <w:rPr>
          <w:spacing w:val="40"/>
        </w:rPr>
        <w:t> </w:t>
      </w:r>
      <w:r>
        <w:rPr/>
        <w:t>catch</w:t>
      </w:r>
      <w:r>
        <w:rPr>
          <w:spacing w:val="40"/>
        </w:rPr>
        <w:t> </w:t>
      </w:r>
      <w:r>
        <w:rPr/>
        <w:t>up</w:t>
      </w:r>
      <w:r>
        <w:rPr>
          <w:spacing w:val="40"/>
        </w:rPr>
        <w:t> </w:t>
      </w:r>
      <w:r>
        <w:rPr/>
        <w:t>fairly</w:t>
      </w:r>
      <w:r>
        <w:rPr>
          <w:spacing w:val="40"/>
        </w:rPr>
        <w:t> </w:t>
      </w:r>
      <w:r>
        <w:rPr/>
        <w:t>quickly</w:t>
      </w:r>
      <w:r>
        <w:rPr>
          <w:spacing w:val="40"/>
        </w:rPr>
        <w:t> </w:t>
      </w:r>
      <w:r>
        <w:rPr/>
        <w:t>to</w:t>
      </w:r>
      <w:r>
        <w:rPr>
          <w:spacing w:val="40"/>
        </w:rPr>
        <w:t> </w:t>
      </w:r>
      <w:r>
        <w:rPr/>
        <w:t>where</w:t>
      </w:r>
      <w:r>
        <w:rPr>
          <w:spacing w:val="40"/>
        </w:rPr>
        <w:t> </w:t>
      </w:r>
      <w:r>
        <w:rPr/>
        <w:t>they otherwise would have been if they had graduated in better times; it is the masses beneath them that are left</w:t>
      </w:r>
      <w:r>
        <w:rPr>
          <w:spacing w:val="40"/>
        </w:rPr>
        <w:t> </w:t>
      </w:r>
      <w:r>
        <w:rPr/>
        <w:t>behind.</w:t>
      </w:r>
    </w:p>
    <w:p>
      <w:pPr>
        <w:pStyle w:val="BodyText"/>
        <w:spacing w:line="309" w:lineRule="auto"/>
        <w:ind w:left="256" w:right="496" w:firstLine="420"/>
        <w:jc w:val="both"/>
      </w:pPr>
      <w:r>
        <w:rPr/>
        <w:t>In</w:t>
      </w:r>
      <w:r>
        <w:rPr>
          <w:spacing w:val="40"/>
        </w:rPr>
        <w:t> </w:t>
      </w:r>
      <w:r>
        <w:rPr/>
        <w:t>the</w:t>
      </w:r>
      <w:r>
        <w:rPr>
          <w:spacing w:val="40"/>
        </w:rPr>
        <w:t> </w:t>
      </w:r>
      <w:r>
        <w:rPr/>
        <w:t>Internet</w:t>
      </w:r>
      <w:r>
        <w:rPr>
          <w:spacing w:val="40"/>
        </w:rPr>
        <w:t> </w:t>
      </w:r>
      <w:r>
        <w:rPr/>
        <w:t>age,</w:t>
      </w:r>
      <w:r>
        <w:rPr>
          <w:spacing w:val="40"/>
        </w:rPr>
        <w:t> </w:t>
      </w:r>
      <w:r>
        <w:rPr/>
        <w:t>it</w:t>
      </w:r>
      <w:r>
        <w:rPr>
          <w:spacing w:val="40"/>
        </w:rPr>
        <w:t> </w:t>
      </w:r>
      <w:r>
        <w:rPr/>
        <w:t>is</w:t>
      </w:r>
      <w:r>
        <w:rPr>
          <w:spacing w:val="40"/>
        </w:rPr>
        <w:t> </w:t>
      </w:r>
      <w:r>
        <w:rPr/>
        <w:t>particularly</w:t>
      </w:r>
      <w:r>
        <w:rPr>
          <w:spacing w:val="40"/>
        </w:rPr>
        <w:t> </w:t>
      </w:r>
      <w:r>
        <w:rPr/>
        <w:t>easy</w:t>
      </w:r>
      <w:r>
        <w:rPr>
          <w:spacing w:val="40"/>
        </w:rPr>
        <w:t> </w:t>
      </w:r>
      <w:r>
        <w:rPr/>
        <w:t>to</w:t>
      </w:r>
      <w:r>
        <w:rPr>
          <w:spacing w:val="40"/>
        </w:rPr>
        <w:t> </w:t>
      </w:r>
      <w:r>
        <w:rPr/>
        <w:t>see</w:t>
      </w:r>
      <w:r>
        <w:rPr>
          <w:spacing w:val="80"/>
          <w:w w:val="150"/>
        </w:rPr>
        <w:t> </w:t>
      </w:r>
      <w:r>
        <w:rPr/>
        <w:t>the</w:t>
      </w:r>
      <w:r>
        <w:rPr>
          <w:spacing w:val="40"/>
        </w:rPr>
        <w:t> </w:t>
      </w:r>
      <w:r>
        <w:rPr/>
        <w:t>resentment</w:t>
      </w:r>
      <w:r>
        <w:rPr>
          <w:spacing w:val="40"/>
        </w:rPr>
        <w:t> </w:t>
      </w:r>
      <w:r>
        <w:rPr/>
        <w:t>that</w:t>
      </w:r>
      <w:r>
        <w:rPr>
          <w:spacing w:val="40"/>
        </w:rPr>
        <w:t> </w:t>
      </w:r>
      <w:r>
        <w:rPr/>
        <w:t>has always been hidden within American society. More difficult, in the moment, is discerning</w:t>
      </w:r>
      <w:r>
        <w:rPr>
          <w:spacing w:val="40"/>
        </w:rPr>
        <w:t> </w:t>
      </w:r>
      <w:r>
        <w:rPr/>
        <w:t>precisely</w:t>
      </w:r>
      <w:r>
        <w:rPr>
          <w:spacing w:val="40"/>
        </w:rPr>
        <w:t> </w:t>
      </w:r>
      <w:r>
        <w:rPr/>
        <w:t>how</w:t>
      </w:r>
      <w:r>
        <w:rPr>
          <w:spacing w:val="40"/>
        </w:rPr>
        <w:t> </w:t>
      </w:r>
      <w:r>
        <w:rPr/>
        <w:t>these</w:t>
      </w:r>
      <w:r>
        <w:rPr>
          <w:spacing w:val="40"/>
        </w:rPr>
        <w:t> </w:t>
      </w:r>
      <w:r>
        <w:rPr/>
        <w:t>lean</w:t>
      </w:r>
      <w:r>
        <w:rPr>
          <w:spacing w:val="40"/>
        </w:rPr>
        <w:t> </w:t>
      </w:r>
      <w:r>
        <w:rPr/>
        <w:t>times</w:t>
      </w:r>
      <w:r>
        <w:rPr>
          <w:spacing w:val="40"/>
        </w:rPr>
        <w:t> </w:t>
      </w:r>
      <w:r>
        <w:rPr/>
        <w:t>are</w:t>
      </w:r>
      <w:r>
        <w:rPr>
          <w:spacing w:val="40"/>
        </w:rPr>
        <w:t> </w:t>
      </w:r>
      <w:r>
        <w:rPr/>
        <w:t>affecting</w:t>
      </w:r>
      <w:r>
        <w:rPr>
          <w:spacing w:val="80"/>
        </w:rPr>
        <w:t> </w:t>
      </w:r>
      <w:r>
        <w:rPr/>
        <w:t>society’s</w:t>
      </w:r>
      <w:r>
        <w:rPr>
          <w:spacing w:val="80"/>
        </w:rPr>
        <w:t> </w:t>
      </w:r>
      <w:r>
        <w:rPr/>
        <w:t>character.</w:t>
      </w:r>
      <w:r>
        <w:rPr>
          <w:spacing w:val="80"/>
        </w:rPr>
        <w:t> </w:t>
      </w:r>
      <w:r>
        <w:rPr/>
        <w:t>In many respects, the U.S. was more socially tolerant entering</w:t>
      </w:r>
      <w:r>
        <w:rPr>
          <w:spacing w:val="80"/>
        </w:rPr>
        <w:t> </w:t>
      </w:r>
      <w:r>
        <w:rPr/>
        <w:t>this</w:t>
      </w:r>
      <w:r>
        <w:rPr>
          <w:spacing w:val="80"/>
        </w:rPr>
        <w:t> </w:t>
      </w:r>
      <w:r>
        <w:rPr/>
        <w:t>recession</w:t>
      </w:r>
      <w:r>
        <w:rPr>
          <w:spacing w:val="80"/>
        </w:rPr>
        <w:t> </w:t>
      </w:r>
      <w:r>
        <w:rPr/>
        <w:t>than at any time in its history, and a variety of national polls on social conflict since then</w:t>
      </w:r>
      <w:r>
        <w:rPr>
          <w:spacing w:val="80"/>
        </w:rPr>
        <w:t> </w:t>
      </w:r>
      <w:r>
        <w:rPr/>
        <w:t>have shown</w:t>
      </w:r>
      <w:r>
        <w:rPr>
          <w:spacing w:val="39"/>
        </w:rPr>
        <w:t> </w:t>
      </w:r>
      <w:r>
        <w:rPr/>
        <w:t>mixed</w:t>
      </w:r>
      <w:r>
        <w:rPr>
          <w:spacing w:val="39"/>
        </w:rPr>
        <w:t> </w:t>
      </w:r>
      <w:r>
        <w:rPr/>
        <w:t>results.</w:t>
      </w:r>
      <w:r>
        <w:rPr>
          <w:spacing w:val="39"/>
        </w:rPr>
        <w:t> </w:t>
      </w:r>
      <w:r>
        <w:rPr/>
        <w:t>We will have to wait</w:t>
      </w:r>
      <w:r>
        <w:rPr>
          <w:spacing w:val="40"/>
        </w:rPr>
        <w:t> </w:t>
      </w:r>
      <w:r>
        <w:rPr/>
        <w:t>and see exactly how</w:t>
      </w:r>
      <w:r>
        <w:rPr>
          <w:spacing w:val="80"/>
        </w:rPr>
        <w:t> </w:t>
      </w:r>
      <w:r>
        <w:rPr/>
        <w:t>these hard times will reshape our social fabric. But they certainly will reshape it, and all the</w:t>
      </w:r>
      <w:r>
        <w:rPr>
          <w:spacing w:val="80"/>
        </w:rPr>
        <w:t> </w:t>
      </w:r>
      <w:r>
        <w:rPr/>
        <w:t>more so the longer they</w:t>
      </w:r>
      <w:r>
        <w:rPr>
          <w:spacing w:val="40"/>
        </w:rPr>
        <w:t> </w:t>
      </w:r>
      <w:r>
        <w:rPr/>
        <w:t>extend.</w:t>
      </w:r>
    </w:p>
    <w:p>
      <w:pPr>
        <w:pStyle w:val="BodyText"/>
        <w:spacing w:before="227"/>
        <w:rPr>
          <w:sz w:val="24"/>
        </w:rPr>
      </w:pPr>
    </w:p>
    <w:p>
      <w:pPr>
        <w:pStyle w:val="Heading2"/>
        <w:ind w:right="0"/>
      </w:pPr>
      <w:r>
        <w:rPr>
          <w:spacing w:val="-5"/>
        </w:rPr>
        <w:t>10</w:t>
      </w:r>
    </w:p>
    <w:p>
      <w:pPr>
        <w:pStyle w:val="Heading2"/>
        <w:spacing w:after="0"/>
        <w:sectPr>
          <w:pgSz w:w="10720" w:h="14970"/>
          <w:pgMar w:header="0" w:footer="181" w:top="1040" w:bottom="380" w:left="1133" w:right="850"/>
        </w:sectPr>
      </w:pPr>
    </w:p>
    <w:p>
      <w:pPr>
        <w:pStyle w:val="ListParagraph"/>
        <w:numPr>
          <w:ilvl w:val="0"/>
          <w:numId w:val="2"/>
        </w:numPr>
        <w:tabs>
          <w:tab w:pos="629" w:val="left" w:leader="none"/>
          <w:tab w:pos="676" w:val="left" w:leader="none"/>
          <w:tab w:pos="2495" w:val="left" w:leader="none"/>
        </w:tabs>
        <w:spacing w:line="324" w:lineRule="auto" w:before="60" w:after="0"/>
        <w:ind w:left="676" w:right="936" w:hanging="420"/>
        <w:jc w:val="left"/>
        <w:rPr>
          <w:sz w:val="23"/>
        </w:rPr>
      </w:pPr>
      <w:r>
        <w:rPr>
          <w:sz w:val="23"/>
        </w:rPr>
        <w:t>By</w:t>
      </w:r>
      <w:r>
        <w:rPr>
          <w:spacing w:val="-5"/>
          <w:sz w:val="23"/>
        </w:rPr>
        <w:t> </w:t>
      </w:r>
      <w:r>
        <w:rPr>
          <w:sz w:val="23"/>
        </w:rPr>
        <w:t>saying “to</w:t>
      </w:r>
      <w:r>
        <w:rPr>
          <w:spacing w:val="-2"/>
          <w:sz w:val="23"/>
        </w:rPr>
        <w:t> </w:t>
      </w:r>
      <w:r>
        <w:rPr>
          <w:sz w:val="23"/>
        </w:rPr>
        <w:t>find</w:t>
      </w:r>
      <w:r>
        <w:rPr>
          <w:spacing w:val="-2"/>
          <w:sz w:val="23"/>
        </w:rPr>
        <w:t> </w:t>
      </w:r>
      <w:r>
        <w:rPr>
          <w:sz w:val="23"/>
        </w:rPr>
        <w:t>silver</w:t>
      </w:r>
      <w:r>
        <w:rPr>
          <w:spacing w:val="-2"/>
          <w:sz w:val="23"/>
        </w:rPr>
        <w:t> </w:t>
      </w:r>
      <w:r>
        <w:rPr>
          <w:sz w:val="23"/>
        </w:rPr>
        <w:t>linings”</w:t>
      </w:r>
      <w:r>
        <w:rPr>
          <w:spacing w:val="-4"/>
          <w:sz w:val="23"/>
        </w:rPr>
        <w:t> </w:t>
      </w:r>
      <w:r>
        <w:rPr>
          <w:sz w:val="23"/>
        </w:rPr>
        <w:t>(Line</w:t>
      </w:r>
      <w:r>
        <w:rPr>
          <w:spacing w:val="-1"/>
          <w:sz w:val="23"/>
        </w:rPr>
        <w:t> </w:t>
      </w:r>
      <w:r>
        <w:rPr>
          <w:sz w:val="23"/>
        </w:rPr>
        <w:t>1,</w:t>
      </w:r>
      <w:r>
        <w:rPr>
          <w:spacing w:val="-2"/>
          <w:sz w:val="23"/>
        </w:rPr>
        <w:t> </w:t>
      </w:r>
      <w:r>
        <w:rPr>
          <w:sz w:val="23"/>
        </w:rPr>
        <w:t>Para.</w:t>
      </w:r>
      <w:r>
        <w:rPr>
          <w:spacing w:val="-5"/>
          <w:sz w:val="23"/>
        </w:rPr>
        <w:t> </w:t>
      </w:r>
      <w:r>
        <w:rPr>
          <w:sz w:val="23"/>
        </w:rPr>
        <w:t>2)</w:t>
      </w:r>
      <w:r>
        <w:rPr>
          <w:spacing w:val="-2"/>
          <w:sz w:val="23"/>
        </w:rPr>
        <w:t> </w:t>
      </w:r>
      <w:r>
        <w:rPr>
          <w:sz w:val="23"/>
        </w:rPr>
        <w:t>the</w:t>
      </w:r>
      <w:r>
        <w:rPr>
          <w:spacing w:val="-4"/>
          <w:sz w:val="23"/>
        </w:rPr>
        <w:t> </w:t>
      </w:r>
      <w:r>
        <w:rPr>
          <w:sz w:val="23"/>
        </w:rPr>
        <w:t>author</w:t>
      </w:r>
      <w:r>
        <w:rPr>
          <w:spacing w:val="-5"/>
          <w:sz w:val="23"/>
        </w:rPr>
        <w:t> </w:t>
      </w:r>
      <w:r>
        <w:rPr>
          <w:sz w:val="23"/>
        </w:rPr>
        <w:t>suggests</w:t>
      </w:r>
      <w:r>
        <w:rPr>
          <w:spacing w:val="-3"/>
          <w:sz w:val="23"/>
        </w:rPr>
        <w:t> </w:t>
      </w:r>
      <w:r>
        <w:rPr>
          <w:sz w:val="23"/>
        </w:rPr>
        <w:t>that</w:t>
      </w:r>
      <w:r>
        <w:rPr>
          <w:spacing w:val="-4"/>
          <w:sz w:val="23"/>
        </w:rPr>
        <w:t> </w:t>
      </w:r>
      <w:r>
        <w:rPr>
          <w:sz w:val="23"/>
        </w:rPr>
        <w:t>the jobless try to</w:t>
      </w:r>
      <w:r>
        <w:rPr>
          <w:sz w:val="23"/>
          <w:u w:val="single"/>
        </w:rPr>
        <w:tab/>
      </w:r>
      <w:r>
        <w:rPr>
          <w:spacing w:val="-10"/>
          <w:sz w:val="23"/>
        </w:rPr>
        <w:t>.</w:t>
      </w:r>
    </w:p>
    <w:p>
      <w:pPr>
        <w:pStyle w:val="ListParagraph"/>
        <w:numPr>
          <w:ilvl w:val="1"/>
          <w:numId w:val="2"/>
        </w:numPr>
        <w:tabs>
          <w:tab w:pos="1048" w:val="left" w:leader="none"/>
        </w:tabs>
        <w:spacing w:line="240" w:lineRule="auto" w:before="3" w:after="0"/>
        <w:ind w:left="1048" w:right="0" w:hanging="372"/>
        <w:jc w:val="left"/>
        <w:rPr>
          <w:sz w:val="23"/>
        </w:rPr>
      </w:pPr>
      <w:r>
        <w:rPr>
          <w:sz w:val="23"/>
        </w:rPr>
        <w:t>seek</w:t>
      </w:r>
      <w:r>
        <w:rPr>
          <w:spacing w:val="-4"/>
          <w:sz w:val="23"/>
        </w:rPr>
        <w:t> </w:t>
      </w:r>
      <w:r>
        <w:rPr>
          <w:sz w:val="23"/>
        </w:rPr>
        <w:t>subsidies</w:t>
      </w:r>
      <w:r>
        <w:rPr>
          <w:spacing w:val="-2"/>
          <w:sz w:val="23"/>
        </w:rPr>
        <w:t> </w:t>
      </w:r>
      <w:r>
        <w:rPr>
          <w:sz w:val="23"/>
        </w:rPr>
        <w:t>from the</w:t>
      </w:r>
      <w:r>
        <w:rPr>
          <w:spacing w:val="-4"/>
          <w:sz w:val="23"/>
        </w:rPr>
        <w:t> </w:t>
      </w:r>
      <w:r>
        <w:rPr>
          <w:spacing w:val="-2"/>
          <w:sz w:val="23"/>
        </w:rPr>
        <w:t>government</w:t>
      </w:r>
    </w:p>
    <w:p>
      <w:pPr>
        <w:pStyle w:val="ListParagraph"/>
        <w:numPr>
          <w:ilvl w:val="1"/>
          <w:numId w:val="2"/>
        </w:numPr>
        <w:tabs>
          <w:tab w:pos="1037" w:val="left" w:leader="none"/>
        </w:tabs>
        <w:spacing w:line="240" w:lineRule="auto" w:before="96" w:after="0"/>
        <w:ind w:left="1037" w:right="0" w:hanging="361"/>
        <w:jc w:val="left"/>
        <w:rPr>
          <w:sz w:val="23"/>
        </w:rPr>
      </w:pPr>
      <w:r>
        <w:rPr>
          <w:sz w:val="23"/>
        </w:rPr>
        <w:t>make</w:t>
      </w:r>
      <w:r>
        <w:rPr>
          <w:spacing w:val="-4"/>
          <w:sz w:val="23"/>
        </w:rPr>
        <w:t> </w:t>
      </w:r>
      <w:r>
        <w:rPr>
          <w:sz w:val="23"/>
        </w:rPr>
        <w:t>profits</w:t>
      </w:r>
      <w:r>
        <w:rPr>
          <w:spacing w:val="-3"/>
          <w:sz w:val="23"/>
        </w:rPr>
        <w:t> </w:t>
      </w:r>
      <w:r>
        <w:rPr>
          <w:sz w:val="23"/>
        </w:rPr>
        <w:t>from</w:t>
      </w:r>
      <w:r>
        <w:rPr>
          <w:spacing w:val="1"/>
          <w:sz w:val="23"/>
        </w:rPr>
        <w:t> </w:t>
      </w:r>
      <w:r>
        <w:rPr>
          <w:sz w:val="23"/>
        </w:rPr>
        <w:t>the</w:t>
      </w:r>
      <w:r>
        <w:rPr>
          <w:spacing w:val="-4"/>
          <w:sz w:val="23"/>
        </w:rPr>
        <w:t> </w:t>
      </w:r>
      <w:r>
        <w:rPr>
          <w:sz w:val="23"/>
        </w:rPr>
        <w:t>troubled</w:t>
      </w:r>
      <w:r>
        <w:rPr>
          <w:spacing w:val="-8"/>
          <w:sz w:val="23"/>
        </w:rPr>
        <w:t> </w:t>
      </w:r>
      <w:r>
        <w:rPr>
          <w:spacing w:val="-2"/>
          <w:sz w:val="23"/>
        </w:rPr>
        <w:t>economy</w:t>
      </w:r>
    </w:p>
    <w:p>
      <w:pPr>
        <w:pStyle w:val="ListParagraph"/>
        <w:numPr>
          <w:ilvl w:val="1"/>
          <w:numId w:val="2"/>
        </w:numPr>
        <w:tabs>
          <w:tab w:pos="1037" w:val="left" w:leader="none"/>
        </w:tabs>
        <w:spacing w:line="240" w:lineRule="auto" w:before="96" w:after="0"/>
        <w:ind w:left="1037" w:right="0" w:hanging="361"/>
        <w:jc w:val="left"/>
        <w:rPr>
          <w:sz w:val="23"/>
        </w:rPr>
      </w:pPr>
      <w:r>
        <w:rPr>
          <w:sz w:val="23"/>
        </w:rPr>
        <w:t>explore</w:t>
      </w:r>
      <w:r>
        <w:rPr>
          <w:spacing w:val="-4"/>
          <w:sz w:val="23"/>
        </w:rPr>
        <w:t> </w:t>
      </w:r>
      <w:r>
        <w:rPr>
          <w:sz w:val="23"/>
        </w:rPr>
        <w:t>reasons</w:t>
      </w:r>
      <w:r>
        <w:rPr>
          <w:spacing w:val="-2"/>
          <w:sz w:val="23"/>
        </w:rPr>
        <w:t> </w:t>
      </w:r>
      <w:r>
        <w:rPr>
          <w:sz w:val="23"/>
        </w:rPr>
        <w:t>for the</w:t>
      </w:r>
      <w:r>
        <w:rPr>
          <w:spacing w:val="-3"/>
          <w:sz w:val="23"/>
        </w:rPr>
        <w:t> </w:t>
      </w:r>
      <w:r>
        <w:rPr>
          <w:spacing w:val="-2"/>
          <w:sz w:val="23"/>
        </w:rPr>
        <w:t>unemployment</w:t>
      </w:r>
    </w:p>
    <w:p>
      <w:pPr>
        <w:pStyle w:val="ListParagraph"/>
        <w:numPr>
          <w:ilvl w:val="1"/>
          <w:numId w:val="2"/>
        </w:numPr>
        <w:tabs>
          <w:tab w:pos="1048" w:val="left" w:leader="none"/>
        </w:tabs>
        <w:spacing w:line="240" w:lineRule="auto" w:before="95" w:after="0"/>
        <w:ind w:left="1048" w:right="0" w:hanging="372"/>
        <w:jc w:val="left"/>
        <w:rPr>
          <w:sz w:val="23"/>
        </w:rPr>
      </w:pPr>
      <w:r>
        <w:rPr>
          <w:sz w:val="23"/>
        </w:rPr>
        <w:t>look</w:t>
      </w:r>
      <w:r>
        <w:rPr>
          <w:spacing w:val="-4"/>
          <w:sz w:val="23"/>
        </w:rPr>
        <w:t> </w:t>
      </w:r>
      <w:r>
        <w:rPr>
          <w:sz w:val="23"/>
        </w:rPr>
        <w:t>on</w:t>
      </w:r>
      <w:r>
        <w:rPr>
          <w:spacing w:val="-1"/>
          <w:sz w:val="23"/>
        </w:rPr>
        <w:t> </w:t>
      </w:r>
      <w:r>
        <w:rPr>
          <w:sz w:val="23"/>
        </w:rPr>
        <w:t>the</w:t>
      </w:r>
      <w:r>
        <w:rPr>
          <w:spacing w:val="-2"/>
          <w:sz w:val="23"/>
        </w:rPr>
        <w:t> </w:t>
      </w:r>
      <w:r>
        <w:rPr>
          <w:sz w:val="23"/>
        </w:rPr>
        <w:t>bright side</w:t>
      </w:r>
      <w:r>
        <w:rPr>
          <w:spacing w:val="-2"/>
          <w:sz w:val="23"/>
        </w:rPr>
        <w:t> </w:t>
      </w:r>
      <w:r>
        <w:rPr>
          <w:sz w:val="23"/>
        </w:rPr>
        <w:t>of</w:t>
      </w:r>
      <w:r>
        <w:rPr>
          <w:spacing w:val="-1"/>
          <w:sz w:val="23"/>
        </w:rPr>
        <w:t> </w:t>
      </w:r>
      <w:r>
        <w:rPr>
          <w:sz w:val="23"/>
        </w:rPr>
        <w:t>the</w:t>
      </w:r>
      <w:r>
        <w:rPr>
          <w:spacing w:val="-9"/>
          <w:sz w:val="23"/>
        </w:rPr>
        <w:t> </w:t>
      </w:r>
      <w:r>
        <w:rPr>
          <w:spacing w:val="-2"/>
          <w:sz w:val="23"/>
        </w:rPr>
        <w:t>recession</w:t>
      </w:r>
    </w:p>
    <w:p>
      <w:pPr>
        <w:pStyle w:val="BodyText"/>
        <w:spacing w:before="191"/>
      </w:pPr>
    </w:p>
    <w:p>
      <w:pPr>
        <w:pStyle w:val="ListParagraph"/>
        <w:numPr>
          <w:ilvl w:val="0"/>
          <w:numId w:val="2"/>
        </w:numPr>
        <w:tabs>
          <w:tab w:pos="594" w:val="left" w:leader="none"/>
          <w:tab w:pos="6570" w:val="left" w:leader="none"/>
        </w:tabs>
        <w:spacing w:line="240" w:lineRule="auto" w:before="0" w:after="0"/>
        <w:ind w:left="594" w:right="0" w:hanging="338"/>
        <w:jc w:val="left"/>
        <w:rPr>
          <w:sz w:val="23"/>
        </w:rPr>
      </w:pPr>
      <w:r>
        <w:rPr>
          <w:sz w:val="23"/>
        </w:rPr>
        <w:t>According to Paragraph 2, the recession has made people</w:t>
      </w:r>
      <w:r>
        <w:rPr>
          <w:spacing w:val="46"/>
          <w:sz w:val="23"/>
        </w:rPr>
        <w:t> </w:t>
      </w:r>
      <w:r>
        <w:rPr>
          <w:sz w:val="23"/>
          <w:u w:val="single"/>
        </w:rPr>
        <w:tab/>
      </w:r>
      <w:r>
        <w:rPr>
          <w:spacing w:val="-10"/>
          <w:sz w:val="23"/>
        </w:rPr>
        <w:t>.</w:t>
      </w:r>
    </w:p>
    <w:p>
      <w:pPr>
        <w:pStyle w:val="ListParagraph"/>
        <w:numPr>
          <w:ilvl w:val="1"/>
          <w:numId w:val="2"/>
        </w:numPr>
        <w:tabs>
          <w:tab w:pos="1048" w:val="left" w:leader="none"/>
        </w:tabs>
        <w:spacing w:line="240" w:lineRule="auto" w:before="96" w:after="0"/>
        <w:ind w:left="1048" w:right="0" w:hanging="372"/>
        <w:jc w:val="left"/>
        <w:rPr>
          <w:sz w:val="23"/>
        </w:rPr>
      </w:pPr>
      <w:r>
        <w:rPr>
          <w:sz w:val="23"/>
        </w:rPr>
        <w:t>struggle</w:t>
      </w:r>
      <w:r>
        <w:rPr>
          <w:spacing w:val="-6"/>
          <w:sz w:val="23"/>
        </w:rPr>
        <w:t> </w:t>
      </w:r>
      <w:r>
        <w:rPr>
          <w:sz w:val="23"/>
        </w:rPr>
        <w:t>against</w:t>
      </w:r>
      <w:r>
        <w:rPr>
          <w:spacing w:val="-2"/>
          <w:sz w:val="23"/>
        </w:rPr>
        <w:t> </w:t>
      </w:r>
      <w:r>
        <w:rPr>
          <w:sz w:val="23"/>
        </w:rPr>
        <w:t>each</w:t>
      </w:r>
      <w:r>
        <w:rPr>
          <w:spacing w:val="-4"/>
          <w:sz w:val="23"/>
        </w:rPr>
        <w:t> other</w:t>
      </w:r>
    </w:p>
    <w:p>
      <w:pPr>
        <w:pStyle w:val="ListParagraph"/>
        <w:numPr>
          <w:ilvl w:val="1"/>
          <w:numId w:val="2"/>
        </w:numPr>
        <w:tabs>
          <w:tab w:pos="1037" w:val="left" w:leader="none"/>
        </w:tabs>
        <w:spacing w:line="240" w:lineRule="auto" w:before="95" w:after="0"/>
        <w:ind w:left="1037" w:right="0" w:hanging="361"/>
        <w:jc w:val="left"/>
        <w:rPr>
          <w:sz w:val="23"/>
        </w:rPr>
      </w:pPr>
      <w:r>
        <w:rPr>
          <w:sz w:val="23"/>
        </w:rPr>
        <w:t>realize</w:t>
      </w:r>
      <w:r>
        <w:rPr>
          <w:spacing w:val="-6"/>
          <w:sz w:val="23"/>
        </w:rPr>
        <w:t> </w:t>
      </w:r>
      <w:r>
        <w:rPr>
          <w:sz w:val="23"/>
        </w:rPr>
        <w:t>the</w:t>
      </w:r>
      <w:r>
        <w:rPr>
          <w:spacing w:val="-3"/>
          <w:sz w:val="23"/>
        </w:rPr>
        <w:t> </w:t>
      </w:r>
      <w:r>
        <w:rPr>
          <w:sz w:val="23"/>
        </w:rPr>
        <w:t>national</w:t>
      </w:r>
      <w:r>
        <w:rPr>
          <w:spacing w:val="-9"/>
          <w:sz w:val="23"/>
        </w:rPr>
        <w:t> </w:t>
      </w:r>
      <w:r>
        <w:rPr>
          <w:spacing w:val="-4"/>
          <w:sz w:val="23"/>
        </w:rPr>
        <w:t>dream</w:t>
      </w:r>
    </w:p>
    <w:p>
      <w:pPr>
        <w:pStyle w:val="ListParagraph"/>
        <w:numPr>
          <w:ilvl w:val="1"/>
          <w:numId w:val="2"/>
        </w:numPr>
        <w:tabs>
          <w:tab w:pos="1037" w:val="left" w:leader="none"/>
        </w:tabs>
        <w:spacing w:line="240" w:lineRule="auto" w:before="96" w:after="0"/>
        <w:ind w:left="1037" w:right="0" w:hanging="361"/>
        <w:jc w:val="left"/>
        <w:rPr>
          <w:sz w:val="23"/>
        </w:rPr>
      </w:pPr>
      <w:r>
        <w:rPr>
          <w:sz w:val="23"/>
        </w:rPr>
        <w:t>challenge</w:t>
      </w:r>
      <w:r>
        <w:rPr>
          <w:spacing w:val="-4"/>
          <w:sz w:val="23"/>
        </w:rPr>
        <w:t> </w:t>
      </w:r>
      <w:r>
        <w:rPr>
          <w:sz w:val="23"/>
        </w:rPr>
        <w:t>their</w:t>
      </w:r>
      <w:r>
        <w:rPr>
          <w:spacing w:val="-13"/>
          <w:sz w:val="23"/>
        </w:rPr>
        <w:t> </w:t>
      </w:r>
      <w:r>
        <w:rPr>
          <w:spacing w:val="-2"/>
          <w:sz w:val="23"/>
        </w:rPr>
        <w:t>prudence</w:t>
      </w:r>
    </w:p>
    <w:p>
      <w:pPr>
        <w:pStyle w:val="ListParagraph"/>
        <w:numPr>
          <w:ilvl w:val="1"/>
          <w:numId w:val="2"/>
        </w:numPr>
        <w:tabs>
          <w:tab w:pos="1048" w:val="left" w:leader="none"/>
        </w:tabs>
        <w:spacing w:line="240" w:lineRule="auto" w:before="95" w:after="0"/>
        <w:ind w:left="1048" w:right="0" w:hanging="372"/>
        <w:jc w:val="left"/>
        <w:rPr>
          <w:sz w:val="23"/>
        </w:rPr>
      </w:pPr>
      <w:r>
        <w:rPr>
          <w:sz w:val="23"/>
        </w:rPr>
        <w:t>reconsider</w:t>
      </w:r>
      <w:r>
        <w:rPr>
          <w:spacing w:val="-6"/>
          <w:sz w:val="23"/>
        </w:rPr>
        <w:t> </w:t>
      </w:r>
      <w:r>
        <w:rPr>
          <w:sz w:val="23"/>
        </w:rPr>
        <w:t>their</w:t>
      </w:r>
      <w:r>
        <w:rPr>
          <w:spacing w:val="-15"/>
          <w:sz w:val="23"/>
        </w:rPr>
        <w:t> </w:t>
      </w:r>
      <w:r>
        <w:rPr>
          <w:spacing w:val="-2"/>
          <w:sz w:val="23"/>
        </w:rPr>
        <w:t>lifestyle</w:t>
      </w:r>
    </w:p>
    <w:p>
      <w:pPr>
        <w:pStyle w:val="BodyText"/>
        <w:spacing w:before="191"/>
      </w:pPr>
    </w:p>
    <w:p>
      <w:pPr>
        <w:pStyle w:val="ListParagraph"/>
        <w:numPr>
          <w:ilvl w:val="0"/>
          <w:numId w:val="2"/>
        </w:numPr>
        <w:tabs>
          <w:tab w:pos="606" w:val="left" w:leader="none"/>
          <w:tab w:pos="6762" w:val="left" w:leader="none"/>
        </w:tabs>
        <w:spacing w:line="240" w:lineRule="auto" w:before="0" w:after="0"/>
        <w:ind w:left="606" w:right="0" w:hanging="350"/>
        <w:jc w:val="left"/>
        <w:rPr>
          <w:sz w:val="23"/>
        </w:rPr>
      </w:pPr>
      <w:r>
        <w:rPr>
          <w:sz w:val="23"/>
        </w:rPr>
        <w:t>Benjamin Friedman believes that economic recessions may</w:t>
      </w:r>
      <w:r>
        <w:rPr>
          <w:spacing w:val="35"/>
          <w:sz w:val="23"/>
        </w:rPr>
        <w:t> </w:t>
      </w:r>
      <w:r>
        <w:rPr>
          <w:sz w:val="23"/>
          <w:u w:val="single"/>
        </w:rPr>
        <w:tab/>
      </w:r>
      <w:r>
        <w:rPr>
          <w:spacing w:val="-10"/>
          <w:sz w:val="23"/>
        </w:rPr>
        <w:t>.</w:t>
      </w:r>
    </w:p>
    <w:p>
      <w:pPr>
        <w:pStyle w:val="ListParagraph"/>
        <w:numPr>
          <w:ilvl w:val="1"/>
          <w:numId w:val="2"/>
        </w:numPr>
        <w:tabs>
          <w:tab w:pos="1048" w:val="left" w:leader="none"/>
        </w:tabs>
        <w:spacing w:line="240" w:lineRule="auto" w:before="96" w:after="0"/>
        <w:ind w:left="1048" w:right="0" w:hanging="372"/>
        <w:jc w:val="left"/>
        <w:rPr>
          <w:sz w:val="23"/>
        </w:rPr>
      </w:pPr>
      <w:r>
        <w:rPr>
          <w:sz w:val="23"/>
        </w:rPr>
        <w:t>impose</w:t>
      </w:r>
      <w:r>
        <w:rPr>
          <w:spacing w:val="-5"/>
          <w:sz w:val="23"/>
        </w:rPr>
        <w:t> </w:t>
      </w:r>
      <w:r>
        <w:rPr>
          <w:sz w:val="23"/>
        </w:rPr>
        <w:t>a</w:t>
      </w:r>
      <w:r>
        <w:rPr>
          <w:spacing w:val="1"/>
          <w:sz w:val="23"/>
        </w:rPr>
        <w:t> </w:t>
      </w:r>
      <w:r>
        <w:rPr>
          <w:sz w:val="23"/>
        </w:rPr>
        <w:t>heavier</w:t>
      </w:r>
      <w:r>
        <w:rPr>
          <w:spacing w:val="-1"/>
          <w:sz w:val="23"/>
        </w:rPr>
        <w:t> </w:t>
      </w:r>
      <w:r>
        <w:rPr>
          <w:sz w:val="23"/>
        </w:rPr>
        <w:t>burden</w:t>
      </w:r>
      <w:r>
        <w:rPr>
          <w:spacing w:val="-3"/>
          <w:sz w:val="23"/>
        </w:rPr>
        <w:t> </w:t>
      </w:r>
      <w:r>
        <w:rPr>
          <w:sz w:val="23"/>
        </w:rPr>
        <w:t>on</w:t>
      </w:r>
      <w:r>
        <w:rPr>
          <w:spacing w:val="-3"/>
          <w:sz w:val="23"/>
        </w:rPr>
        <w:t> </w:t>
      </w:r>
      <w:r>
        <w:rPr>
          <w:spacing w:val="-2"/>
          <w:sz w:val="23"/>
        </w:rPr>
        <w:t>immigrants</w:t>
      </w:r>
    </w:p>
    <w:p>
      <w:pPr>
        <w:pStyle w:val="ListParagraph"/>
        <w:numPr>
          <w:ilvl w:val="1"/>
          <w:numId w:val="2"/>
        </w:numPr>
        <w:tabs>
          <w:tab w:pos="1037" w:val="left" w:leader="none"/>
        </w:tabs>
        <w:spacing w:line="240" w:lineRule="auto" w:before="95" w:after="0"/>
        <w:ind w:left="1037" w:right="0" w:hanging="361"/>
        <w:jc w:val="left"/>
        <w:rPr>
          <w:sz w:val="23"/>
        </w:rPr>
      </w:pPr>
      <w:r>
        <w:rPr>
          <w:sz w:val="23"/>
        </w:rPr>
        <w:t>bring</w:t>
      </w:r>
      <w:r>
        <w:rPr>
          <w:spacing w:val="-4"/>
          <w:sz w:val="23"/>
        </w:rPr>
        <w:t> </w:t>
      </w:r>
      <w:r>
        <w:rPr>
          <w:sz w:val="23"/>
        </w:rPr>
        <w:t>out</w:t>
      </w:r>
      <w:r>
        <w:rPr>
          <w:spacing w:val="-2"/>
          <w:sz w:val="23"/>
        </w:rPr>
        <w:t> </w:t>
      </w:r>
      <w:r>
        <w:rPr>
          <w:sz w:val="23"/>
        </w:rPr>
        <w:t>more</w:t>
      </w:r>
      <w:r>
        <w:rPr>
          <w:spacing w:val="-3"/>
          <w:sz w:val="23"/>
        </w:rPr>
        <w:t> </w:t>
      </w:r>
      <w:r>
        <w:rPr>
          <w:sz w:val="23"/>
        </w:rPr>
        <w:t>evils</w:t>
      </w:r>
      <w:r>
        <w:rPr>
          <w:spacing w:val="-1"/>
          <w:sz w:val="23"/>
        </w:rPr>
        <w:t> </w:t>
      </w:r>
      <w:r>
        <w:rPr>
          <w:sz w:val="23"/>
        </w:rPr>
        <w:t>of human</w:t>
      </w:r>
      <w:r>
        <w:rPr>
          <w:spacing w:val="-10"/>
          <w:sz w:val="23"/>
        </w:rPr>
        <w:t> </w:t>
      </w:r>
      <w:r>
        <w:rPr>
          <w:spacing w:val="-2"/>
          <w:sz w:val="23"/>
        </w:rPr>
        <w:t>nature</w:t>
      </w:r>
    </w:p>
    <w:p>
      <w:pPr>
        <w:pStyle w:val="ListParagraph"/>
        <w:numPr>
          <w:ilvl w:val="1"/>
          <w:numId w:val="2"/>
        </w:numPr>
        <w:tabs>
          <w:tab w:pos="1037" w:val="left" w:leader="none"/>
        </w:tabs>
        <w:spacing w:line="240" w:lineRule="auto" w:before="96" w:after="0"/>
        <w:ind w:left="1037" w:right="0" w:hanging="361"/>
        <w:jc w:val="left"/>
        <w:rPr>
          <w:sz w:val="23"/>
        </w:rPr>
      </w:pPr>
      <w:r>
        <w:rPr>
          <w:sz w:val="23"/>
        </w:rPr>
        <w:t>promote</w:t>
      </w:r>
      <w:r>
        <w:rPr>
          <w:spacing w:val="-3"/>
          <w:sz w:val="23"/>
        </w:rPr>
        <w:t> </w:t>
      </w:r>
      <w:r>
        <w:rPr>
          <w:sz w:val="23"/>
        </w:rPr>
        <w:t>the</w:t>
      </w:r>
      <w:r>
        <w:rPr>
          <w:spacing w:val="-2"/>
          <w:sz w:val="23"/>
        </w:rPr>
        <w:t> </w:t>
      </w:r>
      <w:r>
        <w:rPr>
          <w:sz w:val="23"/>
        </w:rPr>
        <w:t>advance</w:t>
      </w:r>
      <w:r>
        <w:rPr>
          <w:spacing w:val="-3"/>
          <w:sz w:val="23"/>
        </w:rPr>
        <w:t> </w:t>
      </w:r>
      <w:r>
        <w:rPr>
          <w:sz w:val="23"/>
        </w:rPr>
        <w:t>of</w:t>
      </w:r>
      <w:r>
        <w:rPr>
          <w:spacing w:val="-1"/>
          <w:sz w:val="23"/>
        </w:rPr>
        <w:t> </w:t>
      </w:r>
      <w:r>
        <w:rPr>
          <w:sz w:val="23"/>
        </w:rPr>
        <w:t>rights</w:t>
      </w:r>
      <w:r>
        <w:rPr>
          <w:spacing w:val="-1"/>
          <w:sz w:val="23"/>
        </w:rPr>
        <w:t> </w:t>
      </w:r>
      <w:r>
        <w:rPr>
          <w:sz w:val="23"/>
        </w:rPr>
        <w:t>and</w:t>
      </w:r>
      <w:r>
        <w:rPr>
          <w:spacing w:val="-7"/>
          <w:sz w:val="23"/>
        </w:rPr>
        <w:t> </w:t>
      </w:r>
      <w:r>
        <w:rPr>
          <w:spacing w:val="-2"/>
          <w:sz w:val="23"/>
        </w:rPr>
        <w:t>freedoms</w:t>
      </w:r>
    </w:p>
    <w:p>
      <w:pPr>
        <w:pStyle w:val="ListParagraph"/>
        <w:numPr>
          <w:ilvl w:val="1"/>
          <w:numId w:val="2"/>
        </w:numPr>
        <w:tabs>
          <w:tab w:pos="1048" w:val="left" w:leader="none"/>
        </w:tabs>
        <w:spacing w:line="240" w:lineRule="auto" w:before="95" w:after="0"/>
        <w:ind w:left="1048" w:right="0" w:hanging="372"/>
        <w:jc w:val="left"/>
        <w:rPr>
          <w:sz w:val="23"/>
        </w:rPr>
      </w:pPr>
      <w:r>
        <w:rPr>
          <w:sz w:val="23"/>
        </w:rPr>
        <w:t>ease</w:t>
      </w:r>
      <w:r>
        <w:rPr>
          <w:spacing w:val="-3"/>
          <w:sz w:val="23"/>
        </w:rPr>
        <w:t> </w:t>
      </w:r>
      <w:r>
        <w:rPr>
          <w:sz w:val="23"/>
        </w:rPr>
        <w:t>conflicts</w:t>
      </w:r>
      <w:r>
        <w:rPr>
          <w:spacing w:val="-4"/>
          <w:sz w:val="23"/>
        </w:rPr>
        <w:t> </w:t>
      </w:r>
      <w:r>
        <w:rPr>
          <w:sz w:val="23"/>
        </w:rPr>
        <w:t>between races</w:t>
      </w:r>
      <w:r>
        <w:rPr>
          <w:spacing w:val="-2"/>
          <w:sz w:val="23"/>
        </w:rPr>
        <w:t> </w:t>
      </w:r>
      <w:r>
        <w:rPr>
          <w:sz w:val="23"/>
        </w:rPr>
        <w:t>and</w:t>
      </w:r>
      <w:r>
        <w:rPr>
          <w:spacing w:val="-10"/>
          <w:sz w:val="23"/>
        </w:rPr>
        <w:t> </w:t>
      </w:r>
      <w:r>
        <w:rPr>
          <w:spacing w:val="-2"/>
          <w:sz w:val="23"/>
        </w:rPr>
        <w:t>classes</w:t>
      </w:r>
    </w:p>
    <w:p>
      <w:pPr>
        <w:pStyle w:val="BodyText"/>
        <w:spacing w:before="191"/>
      </w:pPr>
    </w:p>
    <w:p>
      <w:pPr>
        <w:pStyle w:val="ListParagraph"/>
        <w:numPr>
          <w:ilvl w:val="0"/>
          <w:numId w:val="2"/>
        </w:numPr>
        <w:tabs>
          <w:tab w:pos="627" w:val="left" w:leader="none"/>
          <w:tab w:pos="676" w:val="left" w:leader="none"/>
          <w:tab w:pos="3513" w:val="left" w:leader="none"/>
        </w:tabs>
        <w:spacing w:line="326" w:lineRule="auto" w:before="0" w:after="0"/>
        <w:ind w:left="676" w:right="914" w:hanging="420"/>
        <w:jc w:val="left"/>
        <w:rPr>
          <w:sz w:val="23"/>
        </w:rPr>
      </w:pPr>
      <w:r>
        <w:rPr>
          <w:sz w:val="23"/>
        </w:rPr>
        <w:t>The</w:t>
      </w:r>
      <w:r>
        <w:rPr>
          <w:spacing w:val="-14"/>
          <w:sz w:val="23"/>
        </w:rPr>
        <w:t> </w:t>
      </w:r>
      <w:r>
        <w:rPr>
          <w:sz w:val="23"/>
        </w:rPr>
        <w:t>research</w:t>
      </w:r>
      <w:r>
        <w:rPr>
          <w:spacing w:val="-9"/>
          <w:sz w:val="23"/>
        </w:rPr>
        <w:t> </w:t>
      </w:r>
      <w:r>
        <w:rPr>
          <w:sz w:val="23"/>
        </w:rPr>
        <w:t>of</w:t>
      </w:r>
      <w:r>
        <w:rPr>
          <w:spacing w:val="-6"/>
          <w:sz w:val="23"/>
        </w:rPr>
        <w:t> </w:t>
      </w:r>
      <w:r>
        <w:rPr>
          <w:sz w:val="23"/>
        </w:rPr>
        <w:t>Till</w:t>
      </w:r>
      <w:r>
        <w:rPr>
          <w:spacing w:val="-15"/>
          <w:sz w:val="23"/>
        </w:rPr>
        <w:t> </w:t>
      </w:r>
      <w:r>
        <w:rPr>
          <w:sz w:val="23"/>
        </w:rPr>
        <w:t>Von</w:t>
      </w:r>
      <w:r>
        <w:rPr>
          <w:spacing w:val="-24"/>
          <w:sz w:val="23"/>
        </w:rPr>
        <w:t> </w:t>
      </w:r>
      <w:r>
        <w:rPr>
          <w:sz w:val="23"/>
        </w:rPr>
        <w:t>Wachter</w:t>
      </w:r>
      <w:r>
        <w:rPr>
          <w:spacing w:val="-14"/>
          <w:sz w:val="23"/>
        </w:rPr>
        <w:t> </w:t>
      </w:r>
      <w:r>
        <w:rPr>
          <w:sz w:val="23"/>
        </w:rPr>
        <w:t>suggests</w:t>
      </w:r>
      <w:r>
        <w:rPr>
          <w:spacing w:val="-7"/>
          <w:sz w:val="23"/>
        </w:rPr>
        <w:t> </w:t>
      </w:r>
      <w:r>
        <w:rPr>
          <w:sz w:val="23"/>
        </w:rPr>
        <w:t>that</w:t>
      </w:r>
      <w:r>
        <w:rPr>
          <w:spacing w:val="-8"/>
          <w:sz w:val="23"/>
        </w:rPr>
        <w:t> </w:t>
      </w:r>
      <w:r>
        <w:rPr>
          <w:sz w:val="23"/>
        </w:rPr>
        <w:t>in</w:t>
      </w:r>
      <w:r>
        <w:rPr>
          <w:spacing w:val="-9"/>
          <w:sz w:val="23"/>
        </w:rPr>
        <w:t> </w:t>
      </w:r>
      <w:r>
        <w:rPr>
          <w:sz w:val="23"/>
        </w:rPr>
        <w:t>the</w:t>
      </w:r>
      <w:r>
        <w:rPr>
          <w:spacing w:val="-8"/>
          <w:sz w:val="23"/>
        </w:rPr>
        <w:t> </w:t>
      </w:r>
      <w:r>
        <w:rPr>
          <w:sz w:val="23"/>
        </w:rPr>
        <w:t>recession</w:t>
      </w:r>
      <w:r>
        <w:rPr>
          <w:spacing w:val="-6"/>
          <w:sz w:val="23"/>
        </w:rPr>
        <w:t> </w:t>
      </w:r>
      <w:r>
        <w:rPr>
          <w:sz w:val="23"/>
        </w:rPr>
        <w:t>graduates</w:t>
      </w:r>
      <w:r>
        <w:rPr>
          <w:spacing w:val="-7"/>
          <w:sz w:val="23"/>
        </w:rPr>
        <w:t> </w:t>
      </w:r>
      <w:r>
        <w:rPr>
          <w:sz w:val="23"/>
        </w:rPr>
        <w:t>from elite universities tend to</w:t>
      </w:r>
      <w:r>
        <w:rPr>
          <w:sz w:val="23"/>
          <w:u w:val="single"/>
        </w:rPr>
        <w:tab/>
      </w:r>
      <w:r>
        <w:rPr>
          <w:spacing w:val="-10"/>
          <w:sz w:val="23"/>
        </w:rPr>
        <w:t>.</w:t>
      </w:r>
    </w:p>
    <w:p>
      <w:pPr>
        <w:pStyle w:val="ListParagraph"/>
        <w:numPr>
          <w:ilvl w:val="1"/>
          <w:numId w:val="2"/>
        </w:numPr>
        <w:tabs>
          <w:tab w:pos="1048" w:val="left" w:leader="none"/>
        </w:tabs>
        <w:spacing w:line="240" w:lineRule="auto" w:before="1" w:after="0"/>
        <w:ind w:left="1048" w:right="0" w:hanging="372"/>
        <w:jc w:val="left"/>
        <w:rPr>
          <w:sz w:val="23"/>
        </w:rPr>
      </w:pPr>
      <w:r>
        <w:rPr>
          <w:sz w:val="23"/>
        </w:rPr>
        <w:t>lag</w:t>
      </w:r>
      <w:r>
        <w:rPr>
          <w:spacing w:val="-4"/>
          <w:sz w:val="23"/>
        </w:rPr>
        <w:t> </w:t>
      </w:r>
      <w:r>
        <w:rPr>
          <w:sz w:val="23"/>
        </w:rPr>
        <w:t>behind</w:t>
      </w:r>
      <w:r>
        <w:rPr>
          <w:spacing w:val="-4"/>
          <w:sz w:val="23"/>
        </w:rPr>
        <w:t> </w:t>
      </w:r>
      <w:r>
        <w:rPr>
          <w:sz w:val="23"/>
        </w:rPr>
        <w:t>the</w:t>
      </w:r>
      <w:r>
        <w:rPr>
          <w:spacing w:val="1"/>
          <w:sz w:val="23"/>
        </w:rPr>
        <w:t> </w:t>
      </w:r>
      <w:r>
        <w:rPr>
          <w:sz w:val="23"/>
        </w:rPr>
        <w:t>others</w:t>
      </w:r>
      <w:r>
        <w:rPr>
          <w:spacing w:val="-2"/>
          <w:sz w:val="23"/>
        </w:rPr>
        <w:t> </w:t>
      </w:r>
      <w:r>
        <w:rPr>
          <w:sz w:val="23"/>
        </w:rPr>
        <w:t>due</w:t>
      </w:r>
      <w:r>
        <w:rPr>
          <w:spacing w:val="-2"/>
          <w:sz w:val="23"/>
        </w:rPr>
        <w:t> </w:t>
      </w:r>
      <w:r>
        <w:rPr>
          <w:sz w:val="23"/>
        </w:rPr>
        <w:t>to</w:t>
      </w:r>
      <w:r>
        <w:rPr>
          <w:spacing w:val="-1"/>
          <w:sz w:val="23"/>
        </w:rPr>
        <w:t> </w:t>
      </w:r>
      <w:r>
        <w:rPr>
          <w:sz w:val="23"/>
        </w:rPr>
        <w:t>decreased</w:t>
      </w:r>
      <w:r>
        <w:rPr>
          <w:spacing w:val="-10"/>
          <w:sz w:val="23"/>
        </w:rPr>
        <w:t> </w:t>
      </w:r>
      <w:r>
        <w:rPr>
          <w:spacing w:val="-2"/>
          <w:sz w:val="23"/>
        </w:rPr>
        <w:t>opportunities</w:t>
      </w:r>
    </w:p>
    <w:p>
      <w:pPr>
        <w:pStyle w:val="ListParagraph"/>
        <w:numPr>
          <w:ilvl w:val="1"/>
          <w:numId w:val="2"/>
        </w:numPr>
        <w:tabs>
          <w:tab w:pos="1037" w:val="left" w:leader="none"/>
        </w:tabs>
        <w:spacing w:line="240" w:lineRule="auto" w:before="96" w:after="0"/>
        <w:ind w:left="1037" w:right="0" w:hanging="361"/>
        <w:jc w:val="left"/>
        <w:rPr>
          <w:sz w:val="23"/>
        </w:rPr>
      </w:pPr>
      <w:r>
        <w:rPr>
          <w:sz w:val="23"/>
        </w:rPr>
        <w:t>catch</w:t>
      </w:r>
      <w:r>
        <w:rPr>
          <w:spacing w:val="-5"/>
          <w:sz w:val="23"/>
        </w:rPr>
        <w:t> </w:t>
      </w:r>
      <w:r>
        <w:rPr>
          <w:sz w:val="23"/>
        </w:rPr>
        <w:t>up</w:t>
      </w:r>
      <w:r>
        <w:rPr>
          <w:spacing w:val="-1"/>
          <w:sz w:val="23"/>
        </w:rPr>
        <w:t> </w:t>
      </w:r>
      <w:r>
        <w:rPr>
          <w:sz w:val="23"/>
        </w:rPr>
        <w:t>quickly</w:t>
      </w:r>
      <w:r>
        <w:rPr>
          <w:spacing w:val="-4"/>
          <w:sz w:val="23"/>
        </w:rPr>
        <w:t> </w:t>
      </w:r>
      <w:r>
        <w:rPr>
          <w:sz w:val="23"/>
        </w:rPr>
        <w:t>with</w:t>
      </w:r>
      <w:r>
        <w:rPr>
          <w:spacing w:val="-4"/>
          <w:sz w:val="23"/>
        </w:rPr>
        <w:t> </w:t>
      </w:r>
      <w:r>
        <w:rPr>
          <w:sz w:val="23"/>
        </w:rPr>
        <w:t>experienced</w:t>
      </w:r>
      <w:r>
        <w:rPr>
          <w:spacing w:val="-8"/>
          <w:sz w:val="23"/>
        </w:rPr>
        <w:t> </w:t>
      </w:r>
      <w:r>
        <w:rPr>
          <w:spacing w:val="-2"/>
          <w:sz w:val="23"/>
        </w:rPr>
        <w:t>employees</w:t>
      </w:r>
    </w:p>
    <w:p>
      <w:pPr>
        <w:pStyle w:val="ListParagraph"/>
        <w:numPr>
          <w:ilvl w:val="1"/>
          <w:numId w:val="2"/>
        </w:numPr>
        <w:tabs>
          <w:tab w:pos="1037" w:val="left" w:leader="none"/>
        </w:tabs>
        <w:spacing w:line="240" w:lineRule="auto" w:before="95" w:after="0"/>
        <w:ind w:left="1037" w:right="0" w:hanging="361"/>
        <w:jc w:val="left"/>
        <w:rPr>
          <w:sz w:val="23"/>
        </w:rPr>
      </w:pPr>
      <w:r>
        <w:rPr>
          <w:sz w:val="23"/>
        </w:rPr>
        <w:t>see</w:t>
      </w:r>
      <w:r>
        <w:rPr>
          <w:spacing w:val="-3"/>
          <w:sz w:val="23"/>
        </w:rPr>
        <w:t> </w:t>
      </w:r>
      <w:r>
        <w:rPr>
          <w:sz w:val="23"/>
        </w:rPr>
        <w:t>their</w:t>
      </w:r>
      <w:r>
        <w:rPr>
          <w:spacing w:val="-1"/>
          <w:sz w:val="23"/>
        </w:rPr>
        <w:t> </w:t>
      </w:r>
      <w:r>
        <w:rPr>
          <w:sz w:val="23"/>
        </w:rPr>
        <w:t>life</w:t>
      </w:r>
      <w:r>
        <w:rPr>
          <w:spacing w:val="-2"/>
          <w:sz w:val="23"/>
        </w:rPr>
        <w:t> </w:t>
      </w:r>
      <w:r>
        <w:rPr>
          <w:sz w:val="23"/>
        </w:rPr>
        <w:t>chances as</w:t>
      </w:r>
      <w:r>
        <w:rPr>
          <w:spacing w:val="-4"/>
          <w:sz w:val="23"/>
        </w:rPr>
        <w:t> </w:t>
      </w:r>
      <w:r>
        <w:rPr>
          <w:sz w:val="23"/>
        </w:rPr>
        <w:t>dimmed</w:t>
      </w:r>
      <w:r>
        <w:rPr>
          <w:spacing w:val="-4"/>
          <w:sz w:val="23"/>
        </w:rPr>
        <w:t> </w:t>
      </w:r>
      <w:r>
        <w:rPr>
          <w:sz w:val="23"/>
        </w:rPr>
        <w:t>as</w:t>
      </w:r>
      <w:r>
        <w:rPr>
          <w:spacing w:val="-1"/>
          <w:sz w:val="23"/>
        </w:rPr>
        <w:t> </w:t>
      </w:r>
      <w:r>
        <w:rPr>
          <w:sz w:val="23"/>
        </w:rPr>
        <w:t>the</w:t>
      </w:r>
      <w:r>
        <w:rPr>
          <w:spacing w:val="-9"/>
          <w:sz w:val="23"/>
        </w:rPr>
        <w:t> </w:t>
      </w:r>
      <w:r>
        <w:rPr>
          <w:spacing w:val="-2"/>
          <w:sz w:val="23"/>
        </w:rPr>
        <w:t>others’</w:t>
      </w:r>
    </w:p>
    <w:p>
      <w:pPr>
        <w:pStyle w:val="ListParagraph"/>
        <w:numPr>
          <w:ilvl w:val="1"/>
          <w:numId w:val="2"/>
        </w:numPr>
        <w:tabs>
          <w:tab w:pos="1048" w:val="left" w:leader="none"/>
        </w:tabs>
        <w:spacing w:line="240" w:lineRule="auto" w:before="96" w:after="0"/>
        <w:ind w:left="1048" w:right="0" w:hanging="372"/>
        <w:jc w:val="left"/>
        <w:rPr>
          <w:sz w:val="23"/>
        </w:rPr>
      </w:pPr>
      <w:r>
        <w:rPr>
          <w:sz w:val="23"/>
        </w:rPr>
        <w:t>recover</w:t>
      </w:r>
      <w:r>
        <w:rPr>
          <w:spacing w:val="-1"/>
          <w:sz w:val="23"/>
        </w:rPr>
        <w:t> </w:t>
      </w:r>
      <w:r>
        <w:rPr>
          <w:sz w:val="23"/>
        </w:rPr>
        <w:t>more</w:t>
      </w:r>
      <w:r>
        <w:rPr>
          <w:spacing w:val="-3"/>
          <w:sz w:val="23"/>
        </w:rPr>
        <w:t> </w:t>
      </w:r>
      <w:r>
        <w:rPr>
          <w:sz w:val="23"/>
        </w:rPr>
        <w:t>quickly</w:t>
      </w:r>
      <w:r>
        <w:rPr>
          <w:spacing w:val="-3"/>
          <w:sz w:val="23"/>
        </w:rPr>
        <w:t> </w:t>
      </w:r>
      <w:r>
        <w:rPr>
          <w:sz w:val="23"/>
        </w:rPr>
        <w:t>than</w:t>
      </w:r>
      <w:r>
        <w:rPr>
          <w:spacing w:val="-4"/>
          <w:sz w:val="23"/>
        </w:rPr>
        <w:t> </w:t>
      </w:r>
      <w:r>
        <w:rPr>
          <w:sz w:val="23"/>
        </w:rPr>
        <w:t>the</w:t>
      </w:r>
      <w:r>
        <w:rPr>
          <w:spacing w:val="-9"/>
          <w:sz w:val="23"/>
        </w:rPr>
        <w:t> </w:t>
      </w:r>
      <w:r>
        <w:rPr>
          <w:spacing w:val="-2"/>
          <w:sz w:val="23"/>
        </w:rPr>
        <w:t>others</w:t>
      </w:r>
    </w:p>
    <w:p>
      <w:pPr>
        <w:pStyle w:val="BodyText"/>
        <w:spacing w:before="190"/>
      </w:pPr>
    </w:p>
    <w:p>
      <w:pPr>
        <w:pStyle w:val="ListParagraph"/>
        <w:numPr>
          <w:ilvl w:val="0"/>
          <w:numId w:val="2"/>
        </w:numPr>
        <w:tabs>
          <w:tab w:pos="601" w:val="left" w:leader="none"/>
          <w:tab w:pos="7012" w:val="left" w:leader="none"/>
        </w:tabs>
        <w:spacing w:line="240" w:lineRule="auto" w:before="1" w:after="0"/>
        <w:ind w:left="601" w:right="0" w:hanging="345"/>
        <w:jc w:val="left"/>
        <w:rPr>
          <w:sz w:val="23"/>
        </w:rPr>
      </w:pPr>
      <w:r>
        <w:rPr>
          <w:sz w:val="23"/>
        </w:rPr>
        <w:t>The</w:t>
      </w:r>
      <w:r>
        <w:rPr>
          <w:spacing w:val="-1"/>
          <w:sz w:val="23"/>
        </w:rPr>
        <w:t> </w:t>
      </w:r>
      <w:r>
        <w:rPr>
          <w:sz w:val="23"/>
        </w:rPr>
        <w:t>author thinks</w:t>
      </w:r>
      <w:r>
        <w:rPr>
          <w:spacing w:val="-2"/>
          <w:sz w:val="23"/>
        </w:rPr>
        <w:t> </w:t>
      </w:r>
      <w:r>
        <w:rPr>
          <w:sz w:val="23"/>
        </w:rPr>
        <w:t>that</w:t>
      </w:r>
      <w:r>
        <w:rPr>
          <w:spacing w:val="-1"/>
          <w:sz w:val="23"/>
        </w:rPr>
        <w:t> </w:t>
      </w:r>
      <w:r>
        <w:rPr>
          <w:sz w:val="23"/>
        </w:rPr>
        <w:t>the</w:t>
      </w:r>
      <w:r>
        <w:rPr>
          <w:spacing w:val="-1"/>
          <w:sz w:val="23"/>
        </w:rPr>
        <w:t> </w:t>
      </w:r>
      <w:r>
        <w:rPr>
          <w:sz w:val="23"/>
        </w:rPr>
        <w:t>influence</w:t>
      </w:r>
      <w:r>
        <w:rPr>
          <w:spacing w:val="4"/>
          <w:sz w:val="23"/>
        </w:rPr>
        <w:t> </w:t>
      </w:r>
      <w:r>
        <w:rPr>
          <w:sz w:val="23"/>
        </w:rPr>
        <w:t>of hard</w:t>
      </w:r>
      <w:r>
        <w:rPr>
          <w:spacing w:val="-2"/>
          <w:sz w:val="23"/>
        </w:rPr>
        <w:t> </w:t>
      </w:r>
      <w:r>
        <w:rPr>
          <w:sz w:val="23"/>
        </w:rPr>
        <w:t>times on</w:t>
      </w:r>
      <w:r>
        <w:rPr>
          <w:spacing w:val="-2"/>
          <w:sz w:val="23"/>
        </w:rPr>
        <w:t> </w:t>
      </w:r>
      <w:r>
        <w:rPr>
          <w:sz w:val="23"/>
        </w:rPr>
        <w:t>society</w:t>
      </w:r>
      <w:r>
        <w:rPr>
          <w:spacing w:val="10"/>
          <w:sz w:val="23"/>
        </w:rPr>
        <w:t> </w:t>
      </w:r>
      <w:r>
        <w:rPr>
          <w:sz w:val="23"/>
        </w:rPr>
        <w:t>is </w:t>
      </w:r>
      <w:r>
        <w:rPr>
          <w:sz w:val="23"/>
          <w:u w:val="single"/>
        </w:rPr>
        <w:tab/>
      </w:r>
      <w:r>
        <w:rPr>
          <w:spacing w:val="-10"/>
          <w:sz w:val="23"/>
        </w:rPr>
        <w:t>.</w:t>
      </w:r>
    </w:p>
    <w:p>
      <w:pPr>
        <w:pStyle w:val="ListParagraph"/>
        <w:numPr>
          <w:ilvl w:val="1"/>
          <w:numId w:val="2"/>
        </w:numPr>
        <w:tabs>
          <w:tab w:pos="1048" w:val="left" w:leader="none"/>
        </w:tabs>
        <w:spacing w:line="240" w:lineRule="auto" w:before="95" w:after="0"/>
        <w:ind w:left="1048" w:right="0" w:hanging="372"/>
        <w:jc w:val="left"/>
        <w:rPr>
          <w:sz w:val="23"/>
        </w:rPr>
      </w:pPr>
      <w:r>
        <w:rPr>
          <w:spacing w:val="-2"/>
          <w:sz w:val="23"/>
        </w:rPr>
        <w:t>trivial</w:t>
      </w:r>
    </w:p>
    <w:p>
      <w:pPr>
        <w:pStyle w:val="ListParagraph"/>
        <w:numPr>
          <w:ilvl w:val="1"/>
          <w:numId w:val="2"/>
        </w:numPr>
        <w:tabs>
          <w:tab w:pos="1037" w:val="left" w:leader="none"/>
        </w:tabs>
        <w:spacing w:line="240" w:lineRule="auto" w:before="96" w:after="0"/>
        <w:ind w:left="1037" w:right="0" w:hanging="361"/>
        <w:jc w:val="left"/>
        <w:rPr>
          <w:sz w:val="23"/>
        </w:rPr>
      </w:pPr>
      <w:r>
        <w:rPr>
          <w:spacing w:val="-2"/>
          <w:sz w:val="23"/>
        </w:rPr>
        <w:t>positive</w:t>
      </w:r>
    </w:p>
    <w:p>
      <w:pPr>
        <w:pStyle w:val="ListParagraph"/>
        <w:numPr>
          <w:ilvl w:val="1"/>
          <w:numId w:val="2"/>
        </w:numPr>
        <w:tabs>
          <w:tab w:pos="1037" w:val="left" w:leader="none"/>
        </w:tabs>
        <w:spacing w:line="240" w:lineRule="auto" w:before="95" w:after="0"/>
        <w:ind w:left="1037" w:right="0" w:hanging="361"/>
        <w:jc w:val="left"/>
        <w:rPr>
          <w:sz w:val="23"/>
        </w:rPr>
      </w:pPr>
      <w:r>
        <w:rPr>
          <w:spacing w:val="-2"/>
          <w:sz w:val="23"/>
        </w:rPr>
        <w:t>certain</w:t>
      </w:r>
    </w:p>
    <w:p>
      <w:pPr>
        <w:pStyle w:val="ListParagraph"/>
        <w:numPr>
          <w:ilvl w:val="1"/>
          <w:numId w:val="2"/>
        </w:numPr>
        <w:tabs>
          <w:tab w:pos="1048" w:val="left" w:leader="none"/>
        </w:tabs>
        <w:spacing w:line="240" w:lineRule="auto" w:before="96" w:after="0"/>
        <w:ind w:left="1048" w:right="0" w:hanging="372"/>
        <w:jc w:val="left"/>
        <w:rPr>
          <w:sz w:val="23"/>
        </w:rPr>
      </w:pPr>
      <w:r>
        <w:rPr>
          <w:spacing w:val="-2"/>
          <w:sz w:val="23"/>
        </w:rPr>
        <w:t>destructive</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83"/>
        <w:rPr>
          <w:sz w:val="21"/>
        </w:rPr>
      </w:pPr>
    </w:p>
    <w:p>
      <w:pPr>
        <w:spacing w:before="0"/>
        <w:ind w:left="491" w:right="0" w:firstLine="0"/>
        <w:jc w:val="center"/>
        <w:rPr>
          <w:sz w:val="21"/>
        </w:rPr>
      </w:pPr>
      <w:r>
        <w:rPr>
          <w:spacing w:val="-5"/>
          <w:sz w:val="21"/>
        </w:rPr>
        <w:t>11</w:t>
      </w:r>
    </w:p>
    <w:p>
      <w:pPr>
        <w:spacing w:after="0"/>
        <w:jc w:val="center"/>
        <w:rPr>
          <w:sz w:val="21"/>
        </w:rPr>
        <w:sectPr>
          <w:footerReference w:type="default" r:id="rId6"/>
          <w:pgSz w:w="10720" w:h="14970"/>
          <w:pgMar w:header="0" w:footer="181" w:top="1180" w:bottom="380" w:left="1133" w:right="850"/>
        </w:sectPr>
      </w:pPr>
    </w:p>
    <w:p>
      <w:pPr>
        <w:pStyle w:val="Heading3"/>
        <w:spacing w:line="292" w:lineRule="auto" w:before="68"/>
        <w:ind w:right="6792"/>
      </w:pPr>
      <w:bookmarkStart w:name="Part B Directions:" w:id="9"/>
      <w:bookmarkEnd w:id="9"/>
      <w:r>
        <w:rPr>
          <w:b w:val="0"/>
        </w:rPr>
      </w:r>
      <w:r>
        <w:rPr/>
        <w:t>Part B </w:t>
      </w:r>
      <w:r>
        <w:rPr>
          <w:spacing w:val="-2"/>
        </w:rPr>
        <w:t>Directions:</w:t>
      </w:r>
    </w:p>
    <w:p>
      <w:pPr>
        <w:pStyle w:val="BodyText"/>
        <w:spacing w:line="290" w:lineRule="auto"/>
        <w:ind w:left="256" w:right="503"/>
        <w:jc w:val="both"/>
      </w:pPr>
      <w:r>
        <w:rPr/>
        <w:t>Read the following text and answer the questions by finding information from the left column that corresponds to each of the marked details</w:t>
      </w:r>
      <w:r>
        <w:rPr>
          <w:spacing w:val="40"/>
        </w:rPr>
        <w:t> </w:t>
      </w:r>
      <w:r>
        <w:rPr/>
        <w:t>given</w:t>
      </w:r>
      <w:r>
        <w:rPr>
          <w:spacing w:val="40"/>
        </w:rPr>
        <w:t> </w:t>
      </w:r>
      <w:r>
        <w:rPr/>
        <w:t>in</w:t>
      </w:r>
      <w:r>
        <w:rPr>
          <w:spacing w:val="40"/>
        </w:rPr>
        <w:t> </w:t>
      </w:r>
      <w:r>
        <w:rPr/>
        <w:t>the</w:t>
      </w:r>
      <w:r>
        <w:rPr>
          <w:spacing w:val="40"/>
        </w:rPr>
        <w:t> </w:t>
      </w:r>
      <w:r>
        <w:rPr/>
        <w:t>right column. There are two extra choices in the right column. Mark your answers on ANSWER SHEET 1. (10 points)</w:t>
      </w:r>
    </w:p>
    <w:p>
      <w:pPr>
        <w:pStyle w:val="BodyText"/>
        <w:spacing w:before="49"/>
      </w:pPr>
    </w:p>
    <w:p>
      <w:pPr>
        <w:pStyle w:val="BodyText"/>
        <w:spacing w:line="290" w:lineRule="auto"/>
        <w:ind w:left="256" w:right="500" w:firstLine="420"/>
        <w:jc w:val="both"/>
      </w:pPr>
      <w:r>
        <w:rPr/>
        <w:t>“Universal history, the</w:t>
      </w:r>
      <w:r>
        <w:rPr>
          <w:spacing w:val="-3"/>
        </w:rPr>
        <w:t> </w:t>
      </w:r>
      <w:r>
        <w:rPr/>
        <w:t>history</w:t>
      </w:r>
      <w:r>
        <w:rPr>
          <w:spacing w:val="-1"/>
        </w:rPr>
        <w:t> </w:t>
      </w:r>
      <w:r>
        <w:rPr/>
        <w:t>of</w:t>
      </w:r>
      <w:r>
        <w:rPr>
          <w:spacing w:val="-1"/>
        </w:rPr>
        <w:t> </w:t>
      </w:r>
      <w:r>
        <w:rPr/>
        <w:t>what</w:t>
      </w:r>
      <w:r>
        <w:rPr>
          <w:spacing w:val="40"/>
        </w:rPr>
        <w:t> </w:t>
      </w:r>
      <w:r>
        <w:rPr/>
        <w:t>man</w:t>
      </w:r>
      <w:r>
        <w:rPr>
          <w:spacing w:val="40"/>
        </w:rPr>
        <w:t> </w:t>
      </w:r>
      <w:r>
        <w:rPr/>
        <w:t>has</w:t>
      </w:r>
      <w:r>
        <w:rPr>
          <w:spacing w:val="40"/>
        </w:rPr>
        <w:t> </w:t>
      </w:r>
      <w:r>
        <w:rPr/>
        <w:t>accomplished</w:t>
      </w:r>
      <w:r>
        <w:rPr>
          <w:spacing w:val="40"/>
        </w:rPr>
        <w:t> </w:t>
      </w:r>
      <w:r>
        <w:rPr/>
        <w:t>in</w:t>
      </w:r>
      <w:r>
        <w:rPr>
          <w:spacing w:val="40"/>
        </w:rPr>
        <w:t> </w:t>
      </w:r>
      <w:r>
        <w:rPr/>
        <w:t>this</w:t>
      </w:r>
      <w:r>
        <w:rPr>
          <w:spacing w:val="40"/>
        </w:rPr>
        <w:t> </w:t>
      </w:r>
      <w:r>
        <w:rPr/>
        <w:t>world, is at bottom the History of the Great Men who have worked here,” wrote the</w:t>
      </w:r>
      <w:r>
        <w:rPr>
          <w:spacing w:val="40"/>
        </w:rPr>
        <w:t> </w:t>
      </w:r>
      <w:r>
        <w:rPr/>
        <w:t>Victorian sage Thomas Carlyle. Well, not any more it is not.</w:t>
      </w:r>
    </w:p>
    <w:p>
      <w:pPr>
        <w:pStyle w:val="BodyText"/>
        <w:spacing w:line="290" w:lineRule="auto"/>
        <w:ind w:left="256" w:right="499" w:firstLine="420"/>
        <w:jc w:val="both"/>
      </w:pPr>
      <w:r>
        <w:rPr/>
        <w:t>Suddenly, Britain looks to have fallen out with</w:t>
      </w:r>
      <w:r>
        <w:rPr>
          <w:spacing w:val="80"/>
        </w:rPr>
        <w:t> </w:t>
      </w:r>
      <w:r>
        <w:rPr/>
        <w:t>its</w:t>
      </w:r>
      <w:r>
        <w:rPr>
          <w:spacing w:val="80"/>
        </w:rPr>
        <w:t> </w:t>
      </w:r>
      <w:r>
        <w:rPr/>
        <w:t>favorite</w:t>
      </w:r>
      <w:r>
        <w:rPr>
          <w:spacing w:val="80"/>
        </w:rPr>
        <w:t> </w:t>
      </w:r>
      <w:r>
        <w:rPr/>
        <w:t>historical</w:t>
      </w:r>
      <w:r>
        <w:rPr>
          <w:spacing w:val="80"/>
        </w:rPr>
        <w:t> </w:t>
      </w:r>
      <w:r>
        <w:rPr/>
        <w:t>form. This could be no more than a passing literary craze, but it also points to a broader</w:t>
      </w:r>
      <w:r>
        <w:rPr>
          <w:spacing w:val="40"/>
        </w:rPr>
        <w:t> </w:t>
      </w:r>
      <w:r>
        <w:rPr/>
        <w:t>truth about how we now approach the past: less concerned with learning from our forefathers and more interested in feeling their pain. Today, we want empathy, not </w:t>
      </w:r>
      <w:r>
        <w:rPr>
          <w:spacing w:val="-2"/>
        </w:rPr>
        <w:t>inspiration.</w:t>
      </w:r>
    </w:p>
    <w:p>
      <w:pPr>
        <w:pStyle w:val="BodyText"/>
        <w:spacing w:line="290" w:lineRule="auto"/>
        <w:ind w:left="256" w:right="502" w:firstLine="420"/>
        <w:jc w:val="both"/>
      </w:pPr>
      <w:r>
        <w:rPr/>
        <w:t>From the earliest days of the Renaissance, the writing of history meant</w:t>
      </w:r>
      <w:r>
        <w:rPr>
          <w:spacing w:val="80"/>
        </w:rPr>
        <w:t> </w:t>
      </w:r>
      <w:r>
        <w:rPr/>
        <w:t>recounting the exemplary lives of great men. In 1337, Petrarch began work on his rambling</w:t>
      </w:r>
      <w:r>
        <w:rPr>
          <w:spacing w:val="24"/>
        </w:rPr>
        <w:t> </w:t>
      </w:r>
      <w:r>
        <w:rPr/>
        <w:t>writing </w:t>
      </w:r>
      <w:r>
        <w:rPr>
          <w:i/>
        </w:rPr>
        <w:t>De Viris Illustribus </w:t>
      </w:r>
      <w:r>
        <w:rPr/>
        <w:t>– </w:t>
      </w:r>
      <w:r>
        <w:rPr>
          <w:i/>
        </w:rPr>
        <w:t>On</w:t>
      </w:r>
      <w:r>
        <w:rPr>
          <w:i/>
          <w:spacing w:val="80"/>
        </w:rPr>
        <w:t> </w:t>
      </w:r>
      <w:r>
        <w:rPr>
          <w:i/>
        </w:rPr>
        <w:t>Famous</w:t>
      </w:r>
      <w:r>
        <w:rPr>
          <w:i/>
          <w:spacing w:val="80"/>
        </w:rPr>
        <w:t> </w:t>
      </w:r>
      <w:r>
        <w:rPr>
          <w:i/>
        </w:rPr>
        <w:t>Men</w:t>
      </w:r>
      <w:r>
        <w:rPr/>
        <w:t>,</w:t>
      </w:r>
      <w:r>
        <w:rPr>
          <w:spacing w:val="80"/>
        </w:rPr>
        <w:t> </w:t>
      </w:r>
      <w:r>
        <w:rPr/>
        <w:t>highlighting</w:t>
      </w:r>
      <w:r>
        <w:rPr>
          <w:spacing w:val="80"/>
        </w:rPr>
        <w:t> </w:t>
      </w:r>
      <w:r>
        <w:rPr/>
        <w:t>the</w:t>
      </w:r>
      <w:r>
        <w:rPr>
          <w:spacing w:val="80"/>
        </w:rPr>
        <w:t> </w:t>
      </w:r>
      <w:r>
        <w:rPr>
          <w:i/>
        </w:rPr>
        <w:t>virtus </w:t>
      </w:r>
      <w:r>
        <w:rPr/>
        <w:t>(or virtue) of classical heroes. Petrarch celebrated their greatness in conquering</w:t>
      </w:r>
      <w:r>
        <w:rPr>
          <w:spacing w:val="40"/>
        </w:rPr>
        <w:t> </w:t>
      </w:r>
      <w:r>
        <w:rPr/>
        <w:t>fortune and rising to the top. This was the biographical tradition which Niccolò Machiavelli</w:t>
      </w:r>
      <w:r>
        <w:rPr>
          <w:spacing w:val="40"/>
        </w:rPr>
        <w:t> </w:t>
      </w:r>
      <w:r>
        <w:rPr/>
        <w:t>turned</w:t>
      </w:r>
      <w:r>
        <w:rPr>
          <w:spacing w:val="40"/>
        </w:rPr>
        <w:t> </w:t>
      </w:r>
      <w:r>
        <w:rPr/>
        <w:t>on</w:t>
      </w:r>
      <w:r>
        <w:rPr>
          <w:spacing w:val="40"/>
        </w:rPr>
        <w:t> </w:t>
      </w:r>
      <w:r>
        <w:rPr/>
        <w:t>its</w:t>
      </w:r>
      <w:r>
        <w:rPr>
          <w:spacing w:val="40"/>
        </w:rPr>
        <w:t> </w:t>
      </w:r>
      <w:r>
        <w:rPr/>
        <w:t>head.</w:t>
      </w:r>
      <w:r>
        <w:rPr>
          <w:spacing w:val="40"/>
        </w:rPr>
        <w:t> </w:t>
      </w:r>
      <w:r>
        <w:rPr/>
        <w:t>In</w:t>
      </w:r>
      <w:r>
        <w:rPr>
          <w:spacing w:val="40"/>
        </w:rPr>
        <w:t> </w:t>
      </w:r>
      <w:r>
        <w:rPr>
          <w:i/>
        </w:rPr>
        <w:t>The</w:t>
      </w:r>
      <w:r>
        <w:rPr>
          <w:i/>
          <w:spacing w:val="40"/>
        </w:rPr>
        <w:t> </w:t>
      </w:r>
      <w:r>
        <w:rPr>
          <w:i/>
        </w:rPr>
        <w:t>Prince</w:t>
      </w:r>
      <w:r>
        <w:rPr/>
        <w:t>,</w:t>
      </w:r>
      <w:r>
        <w:rPr>
          <w:spacing w:val="40"/>
        </w:rPr>
        <w:t> </w:t>
      </w:r>
      <w:r>
        <w:rPr/>
        <w:t>he</w:t>
      </w:r>
      <w:r>
        <w:rPr>
          <w:spacing w:val="40"/>
        </w:rPr>
        <w:t> </w:t>
      </w:r>
      <w:r>
        <w:rPr/>
        <w:t>championed</w:t>
      </w:r>
      <w:r>
        <w:rPr>
          <w:spacing w:val="40"/>
        </w:rPr>
        <w:t> </w:t>
      </w:r>
      <w:r>
        <w:rPr/>
        <w:t>cunning, ruthlessness, and boldness, rather than virtue, mercy and justice, as the skills of successful leaders.</w:t>
      </w:r>
    </w:p>
    <w:p>
      <w:pPr>
        <w:pStyle w:val="BodyText"/>
        <w:spacing w:line="290" w:lineRule="auto"/>
        <w:ind w:left="256" w:right="445" w:firstLine="420"/>
        <w:jc w:val="both"/>
      </w:pPr>
      <w:r>
        <w:rPr/>
        <w:t>Over time, the attributes of greatness shifted. The</w:t>
      </w:r>
      <w:r>
        <w:rPr>
          <w:spacing w:val="40"/>
        </w:rPr>
        <w:t> </w:t>
      </w:r>
      <w:r>
        <w:rPr/>
        <w:t>Romantics commemorated the leading</w:t>
      </w:r>
      <w:r>
        <w:rPr>
          <w:spacing w:val="40"/>
        </w:rPr>
        <w:t> </w:t>
      </w:r>
      <w:r>
        <w:rPr/>
        <w:t>painters</w:t>
      </w:r>
      <w:r>
        <w:rPr>
          <w:spacing w:val="40"/>
        </w:rPr>
        <w:t> </w:t>
      </w:r>
      <w:r>
        <w:rPr/>
        <w:t>and</w:t>
      </w:r>
      <w:r>
        <w:rPr>
          <w:spacing w:val="40"/>
        </w:rPr>
        <w:t> </w:t>
      </w:r>
      <w:r>
        <w:rPr/>
        <w:t>authors</w:t>
      </w:r>
      <w:r>
        <w:rPr>
          <w:spacing w:val="40"/>
        </w:rPr>
        <w:t> </w:t>
      </w:r>
      <w:r>
        <w:rPr/>
        <w:t>of</w:t>
      </w:r>
      <w:r>
        <w:rPr>
          <w:spacing w:val="40"/>
        </w:rPr>
        <w:t> </w:t>
      </w:r>
      <w:r>
        <w:rPr/>
        <w:t>their</w:t>
      </w:r>
      <w:r>
        <w:rPr>
          <w:spacing w:val="40"/>
        </w:rPr>
        <w:t> </w:t>
      </w:r>
      <w:r>
        <w:rPr/>
        <w:t>day,</w:t>
      </w:r>
      <w:r>
        <w:rPr>
          <w:spacing w:val="80"/>
          <w:w w:val="150"/>
        </w:rPr>
        <w:t> </w:t>
      </w:r>
      <w:r>
        <w:rPr/>
        <w:t>stressing</w:t>
      </w:r>
      <w:r>
        <w:rPr>
          <w:spacing w:val="80"/>
          <w:w w:val="150"/>
        </w:rPr>
        <w:t> </w:t>
      </w:r>
      <w:r>
        <w:rPr/>
        <w:t>the</w:t>
      </w:r>
      <w:r>
        <w:rPr>
          <w:spacing w:val="80"/>
          <w:w w:val="150"/>
        </w:rPr>
        <w:t> </w:t>
      </w:r>
      <w:r>
        <w:rPr/>
        <w:t>uniqueness</w:t>
      </w:r>
      <w:r>
        <w:rPr>
          <w:spacing w:val="80"/>
          <w:w w:val="150"/>
        </w:rPr>
        <w:t> </w:t>
      </w:r>
      <w:r>
        <w:rPr/>
        <w:t>of</w:t>
      </w:r>
      <w:r>
        <w:rPr>
          <w:spacing w:val="80"/>
          <w:w w:val="150"/>
        </w:rPr>
        <w:t> </w:t>
      </w:r>
      <w:r>
        <w:rPr/>
        <w:t>the artist’s</w:t>
      </w:r>
      <w:r>
        <w:rPr>
          <w:spacing w:val="40"/>
        </w:rPr>
        <w:t> </w:t>
      </w:r>
      <w:r>
        <w:rPr/>
        <w:t>personal</w:t>
      </w:r>
      <w:r>
        <w:rPr>
          <w:spacing w:val="40"/>
        </w:rPr>
        <w:t> </w:t>
      </w:r>
      <w:r>
        <w:rPr/>
        <w:t>experience</w:t>
      </w:r>
      <w:r>
        <w:rPr>
          <w:spacing w:val="40"/>
        </w:rPr>
        <w:t> </w:t>
      </w:r>
      <w:r>
        <w:rPr/>
        <w:t>rather</w:t>
      </w:r>
      <w:r>
        <w:rPr>
          <w:spacing w:val="40"/>
        </w:rPr>
        <w:t> </w:t>
      </w:r>
      <w:r>
        <w:rPr/>
        <w:t>than</w:t>
      </w:r>
      <w:r>
        <w:rPr>
          <w:spacing w:val="40"/>
        </w:rPr>
        <w:t> </w:t>
      </w:r>
      <w:r>
        <w:rPr/>
        <w:t>public</w:t>
      </w:r>
      <w:r>
        <w:rPr>
          <w:spacing w:val="40"/>
        </w:rPr>
        <w:t> </w:t>
      </w:r>
      <w:r>
        <w:rPr/>
        <w:t>glory.</w:t>
      </w:r>
      <w:r>
        <w:rPr>
          <w:spacing w:val="40"/>
        </w:rPr>
        <w:t> </w:t>
      </w:r>
      <w:r>
        <w:rPr/>
        <w:t>By</w:t>
      </w:r>
      <w:r>
        <w:rPr>
          <w:spacing w:val="40"/>
        </w:rPr>
        <w:t> </w:t>
      </w:r>
      <w:r>
        <w:rPr/>
        <w:t>contrast,</w:t>
      </w:r>
      <w:r>
        <w:rPr>
          <w:spacing w:val="40"/>
        </w:rPr>
        <w:t> </w:t>
      </w:r>
      <w:r>
        <w:rPr/>
        <w:t>the</w:t>
      </w:r>
      <w:r>
        <w:rPr>
          <w:spacing w:val="80"/>
        </w:rPr>
        <w:t> </w:t>
      </w:r>
      <w:r>
        <w:rPr/>
        <w:t>Victorian author</w:t>
      </w:r>
      <w:r>
        <w:rPr>
          <w:spacing w:val="-4"/>
        </w:rPr>
        <w:t> </w:t>
      </w:r>
      <w:r>
        <w:rPr/>
        <w:t>Samuel</w:t>
      </w:r>
      <w:r>
        <w:rPr>
          <w:spacing w:val="-1"/>
        </w:rPr>
        <w:t> </w:t>
      </w:r>
      <w:r>
        <w:rPr/>
        <w:t>Smiles</w:t>
      </w:r>
      <w:r>
        <w:rPr>
          <w:spacing w:val="-3"/>
        </w:rPr>
        <w:t> </w:t>
      </w:r>
      <w:r>
        <w:rPr/>
        <w:t>wrote</w:t>
      </w:r>
      <w:r>
        <w:rPr>
          <w:spacing w:val="-3"/>
        </w:rPr>
        <w:t> </w:t>
      </w:r>
      <w:r>
        <w:rPr>
          <w:i/>
        </w:rPr>
        <w:t>Self</w:t>
      </w:r>
      <w:r>
        <w:rPr>
          <w:i/>
          <w:spacing w:val="-3"/>
        </w:rPr>
        <w:t> </w:t>
      </w:r>
      <w:r>
        <w:rPr/>
        <w:t>-</w:t>
      </w:r>
      <w:r>
        <w:rPr>
          <w:i/>
        </w:rPr>
        <w:t>Help</w:t>
      </w:r>
      <w:r>
        <w:rPr>
          <w:i/>
          <w:spacing w:val="-4"/>
        </w:rPr>
        <w:t> </w:t>
      </w:r>
      <w:r>
        <w:rPr/>
        <w:t>as</w:t>
      </w:r>
      <w:r>
        <w:rPr>
          <w:spacing w:val="-3"/>
        </w:rPr>
        <w:t> </w:t>
      </w:r>
      <w:r>
        <w:rPr/>
        <w:t>a</w:t>
      </w:r>
      <w:r>
        <w:rPr>
          <w:spacing w:val="-1"/>
        </w:rPr>
        <w:t> </w:t>
      </w:r>
      <w:r>
        <w:rPr/>
        <w:t>catalogue of</w:t>
      </w:r>
      <w:r>
        <w:rPr>
          <w:spacing w:val="-4"/>
        </w:rPr>
        <w:t> </w:t>
      </w:r>
      <w:r>
        <w:rPr/>
        <w:t>the</w:t>
      </w:r>
      <w:r>
        <w:rPr>
          <w:spacing w:val="-1"/>
        </w:rPr>
        <w:t> </w:t>
      </w:r>
      <w:r>
        <w:rPr/>
        <w:t>worthy</w:t>
      </w:r>
      <w:r>
        <w:rPr>
          <w:spacing w:val="-4"/>
        </w:rPr>
        <w:t> </w:t>
      </w:r>
      <w:r>
        <w:rPr/>
        <w:t>lives</w:t>
      </w:r>
      <w:r>
        <w:rPr>
          <w:spacing w:val="-1"/>
        </w:rPr>
        <w:t> </w:t>
      </w:r>
      <w:r>
        <w:rPr/>
        <w:t>of</w:t>
      </w:r>
      <w:r>
        <w:rPr>
          <w:spacing w:val="40"/>
        </w:rPr>
        <w:t> </w:t>
      </w:r>
      <w:r>
        <w:rPr/>
        <w:t>engineers, industrialists and explorers. “The valuable examples which</w:t>
      </w:r>
      <w:r>
        <w:rPr>
          <w:spacing w:val="80"/>
        </w:rPr>
        <w:t> </w:t>
      </w:r>
      <w:r>
        <w:rPr/>
        <w:t>they</w:t>
      </w:r>
      <w:r>
        <w:rPr>
          <w:spacing w:val="80"/>
        </w:rPr>
        <w:t> </w:t>
      </w:r>
      <w:r>
        <w:rPr/>
        <w:t>furnish</w:t>
      </w:r>
      <w:r>
        <w:rPr>
          <w:spacing w:val="80"/>
        </w:rPr>
        <w:t> </w:t>
      </w:r>
      <w:r>
        <w:rPr/>
        <w:t>of the</w:t>
      </w:r>
      <w:r>
        <w:rPr>
          <w:spacing w:val="40"/>
        </w:rPr>
        <w:t> </w:t>
      </w:r>
      <w:r>
        <w:rPr/>
        <w:t>power of self-help, of patient purpose, resolute working, and</w:t>
      </w:r>
      <w:r>
        <w:rPr>
          <w:spacing w:val="40"/>
        </w:rPr>
        <w:t> </w:t>
      </w:r>
      <w:r>
        <w:rPr/>
        <w:t>steadfast integrity, issuing in the formation of truly noble and manly</w:t>
      </w:r>
      <w:r>
        <w:rPr>
          <w:spacing w:val="40"/>
        </w:rPr>
        <w:t> </w:t>
      </w:r>
      <w:r>
        <w:rPr/>
        <w:t>character,</w:t>
      </w:r>
      <w:r>
        <w:rPr>
          <w:spacing w:val="40"/>
        </w:rPr>
        <w:t> </w:t>
      </w:r>
      <w:r>
        <w:rPr/>
        <w:t>exhibit,”</w:t>
      </w:r>
      <w:r>
        <w:rPr>
          <w:spacing w:val="40"/>
        </w:rPr>
        <w:t> </w:t>
      </w:r>
      <w:r>
        <w:rPr/>
        <w:t>wrote Smiles, “what it is in the power of each to accomplish for himself.” His biographies of James Watt,</w:t>
      </w:r>
      <w:r>
        <w:rPr>
          <w:spacing w:val="-1"/>
        </w:rPr>
        <w:t> </w:t>
      </w:r>
      <w:r>
        <w:rPr/>
        <w:t>Richard Arkwright</w:t>
      </w:r>
      <w:r>
        <w:rPr>
          <w:spacing w:val="40"/>
        </w:rPr>
        <w:t> </w:t>
      </w:r>
      <w:r>
        <w:rPr/>
        <w:t>and</w:t>
      </w:r>
      <w:r>
        <w:rPr>
          <w:spacing w:val="40"/>
        </w:rPr>
        <w:t> </w:t>
      </w:r>
      <w:r>
        <w:rPr/>
        <w:t>Josiah</w:t>
      </w:r>
      <w:r>
        <w:rPr>
          <w:spacing w:val="40"/>
        </w:rPr>
        <w:t> </w:t>
      </w:r>
      <w:r>
        <w:rPr/>
        <w:t>Wedgwood</w:t>
      </w:r>
      <w:r>
        <w:rPr>
          <w:spacing w:val="40"/>
        </w:rPr>
        <w:t> </w:t>
      </w:r>
      <w:r>
        <w:rPr/>
        <w:t>were</w:t>
      </w:r>
      <w:r>
        <w:rPr>
          <w:spacing w:val="40"/>
        </w:rPr>
        <w:t> </w:t>
      </w:r>
      <w:r>
        <w:rPr/>
        <w:t>held up as beacons to guide the working man through his difficult life.</w:t>
      </w:r>
    </w:p>
    <w:p>
      <w:pPr>
        <w:pStyle w:val="BodyText"/>
        <w:spacing w:line="290" w:lineRule="auto"/>
        <w:ind w:left="256" w:right="516" w:firstLine="420"/>
        <w:jc w:val="both"/>
      </w:pPr>
      <w:r>
        <w:rPr/>
        <w:t>This was all a bit bourgeois</w:t>
      </w:r>
      <w:r>
        <w:rPr>
          <w:spacing w:val="-2"/>
        </w:rPr>
        <w:t> </w:t>
      </w:r>
      <w:r>
        <w:rPr/>
        <w:t>for Thomas Carlyle, who focused his</w:t>
      </w:r>
      <w:r>
        <w:rPr>
          <w:spacing w:val="40"/>
        </w:rPr>
        <w:t> </w:t>
      </w:r>
      <w:r>
        <w:rPr/>
        <w:t>biographies on the truly heroic lives of Martin Luther, Oliver Cromwell and</w:t>
      </w:r>
      <w:r>
        <w:rPr>
          <w:spacing w:val="40"/>
        </w:rPr>
        <w:t> </w:t>
      </w:r>
      <w:r>
        <w:rPr/>
        <w:t>Napoleon Bonaparte. These epochal figures represented lives hard to imitate, but to be acknowledged as possessing higher authority than mere</w:t>
      </w:r>
      <w:r>
        <w:rPr>
          <w:spacing w:val="40"/>
        </w:rPr>
        <w:t> </w:t>
      </w:r>
      <w:r>
        <w:rPr/>
        <w:t>mortals.</w:t>
      </w:r>
    </w:p>
    <w:p>
      <w:pPr>
        <w:pStyle w:val="BodyText"/>
        <w:spacing w:line="292" w:lineRule="auto"/>
        <w:ind w:left="256" w:right="520" w:firstLine="420"/>
        <w:jc w:val="both"/>
        <w:rPr>
          <w:i/>
        </w:rPr>
      </w:pPr>
      <w:r>
        <w:rPr/>
        <w:t>Not everyone was convinced by such bombast. “The history of all hitherto existing</w:t>
      </w:r>
      <w:r>
        <w:rPr>
          <w:spacing w:val="30"/>
        </w:rPr>
        <w:t> </w:t>
      </w:r>
      <w:r>
        <w:rPr/>
        <w:t>society</w:t>
      </w:r>
      <w:r>
        <w:rPr>
          <w:spacing w:val="34"/>
        </w:rPr>
        <w:t> </w:t>
      </w:r>
      <w:r>
        <w:rPr/>
        <w:t>is</w:t>
      </w:r>
      <w:r>
        <w:rPr>
          <w:spacing w:val="33"/>
        </w:rPr>
        <w:t> </w:t>
      </w:r>
      <w:r>
        <w:rPr/>
        <w:t>the</w:t>
      </w:r>
      <w:r>
        <w:rPr>
          <w:spacing w:val="31"/>
        </w:rPr>
        <w:t> </w:t>
      </w:r>
      <w:r>
        <w:rPr/>
        <w:t>history</w:t>
      </w:r>
      <w:r>
        <w:rPr>
          <w:spacing w:val="30"/>
        </w:rPr>
        <w:t> </w:t>
      </w:r>
      <w:r>
        <w:rPr/>
        <w:t>of</w:t>
      </w:r>
      <w:r>
        <w:rPr>
          <w:spacing w:val="31"/>
        </w:rPr>
        <w:t> </w:t>
      </w:r>
      <w:r>
        <w:rPr/>
        <w:t>class</w:t>
      </w:r>
      <w:r>
        <w:rPr>
          <w:spacing w:val="30"/>
        </w:rPr>
        <w:t> </w:t>
      </w:r>
      <w:r>
        <w:rPr/>
        <w:t>struggles,”</w:t>
      </w:r>
      <w:r>
        <w:rPr>
          <w:spacing w:val="24"/>
        </w:rPr>
        <w:t> </w:t>
      </w:r>
      <w:r>
        <w:rPr/>
        <w:t>wrote</w:t>
      </w:r>
      <w:r>
        <w:rPr>
          <w:spacing w:val="40"/>
        </w:rPr>
        <w:t> </w:t>
      </w:r>
      <w:r>
        <w:rPr/>
        <w:t>Marx</w:t>
      </w:r>
      <w:r>
        <w:rPr>
          <w:spacing w:val="40"/>
        </w:rPr>
        <w:t> </w:t>
      </w:r>
      <w:r>
        <w:rPr/>
        <w:t>and</w:t>
      </w:r>
      <w:r>
        <w:rPr>
          <w:spacing w:val="40"/>
        </w:rPr>
        <w:t> </w:t>
      </w:r>
      <w:r>
        <w:rPr/>
        <w:t>Engels</w:t>
      </w:r>
      <w:r>
        <w:rPr>
          <w:spacing w:val="40"/>
        </w:rPr>
        <w:t> </w:t>
      </w:r>
      <w:r>
        <w:rPr/>
        <w:t>in</w:t>
      </w:r>
      <w:r>
        <w:rPr>
          <w:spacing w:val="80"/>
          <w:w w:val="150"/>
        </w:rPr>
        <w:t> </w:t>
      </w:r>
      <w:r>
        <w:rPr>
          <w:i/>
        </w:rPr>
        <w:t>The</w:t>
      </w:r>
    </w:p>
    <w:p>
      <w:pPr>
        <w:pStyle w:val="BodyText"/>
        <w:rPr>
          <w:i/>
          <w:sz w:val="21"/>
        </w:rPr>
      </w:pPr>
    </w:p>
    <w:p>
      <w:pPr>
        <w:spacing w:before="0"/>
        <w:ind w:left="491" w:right="0" w:firstLine="0"/>
        <w:jc w:val="center"/>
        <w:rPr>
          <w:sz w:val="21"/>
        </w:rPr>
      </w:pPr>
      <w:r>
        <w:rPr>
          <w:spacing w:val="-5"/>
          <w:sz w:val="21"/>
        </w:rPr>
        <w:t>12</w:t>
      </w:r>
    </w:p>
    <w:p>
      <w:pPr>
        <w:spacing w:after="0"/>
        <w:jc w:val="center"/>
        <w:rPr>
          <w:sz w:val="21"/>
        </w:rPr>
        <w:sectPr>
          <w:pgSz w:w="10720" w:h="14970"/>
          <w:pgMar w:header="0" w:footer="181" w:top="1040" w:bottom="380" w:left="1133" w:right="850"/>
        </w:sectPr>
      </w:pPr>
    </w:p>
    <w:p>
      <w:pPr>
        <w:pStyle w:val="BodyText"/>
        <w:spacing w:line="292" w:lineRule="auto" w:before="68"/>
        <w:ind w:left="256" w:right="498"/>
        <w:jc w:val="both"/>
      </w:pPr>
      <w:r>
        <w:rPr>
          <w:i/>
        </w:rPr>
        <w:t>Communist</w:t>
      </w:r>
      <w:r>
        <w:rPr>
          <w:i/>
          <w:spacing w:val="40"/>
        </w:rPr>
        <w:t> </w:t>
      </w:r>
      <w:r>
        <w:rPr>
          <w:i/>
        </w:rPr>
        <w:t>Manifesto</w:t>
      </w:r>
      <w:r>
        <w:rPr/>
        <w:t>.</w:t>
      </w:r>
      <w:r>
        <w:rPr>
          <w:spacing w:val="40"/>
        </w:rPr>
        <w:t> </w:t>
      </w:r>
      <w:r>
        <w:rPr/>
        <w:t>For</w:t>
      </w:r>
      <w:r>
        <w:rPr>
          <w:spacing w:val="40"/>
        </w:rPr>
        <w:t> </w:t>
      </w:r>
      <w:r>
        <w:rPr/>
        <w:t>them,</w:t>
      </w:r>
      <w:r>
        <w:rPr>
          <w:spacing w:val="40"/>
        </w:rPr>
        <w:t> </w:t>
      </w:r>
      <w:r>
        <w:rPr/>
        <w:t>history</w:t>
      </w:r>
      <w:r>
        <w:rPr>
          <w:spacing w:val="40"/>
        </w:rPr>
        <w:t> </w:t>
      </w:r>
      <w:r>
        <w:rPr/>
        <w:t>did</w:t>
      </w:r>
      <w:r>
        <w:rPr>
          <w:spacing w:val="40"/>
        </w:rPr>
        <w:t> </w:t>
      </w:r>
      <w:r>
        <w:rPr/>
        <w:t>nothing,</w:t>
      </w:r>
      <w:r>
        <w:rPr>
          <w:spacing w:val="40"/>
        </w:rPr>
        <w:t> </w:t>
      </w:r>
      <w:r>
        <w:rPr/>
        <w:t>it</w:t>
      </w:r>
      <w:r>
        <w:rPr>
          <w:spacing w:val="40"/>
        </w:rPr>
        <w:t> </w:t>
      </w:r>
      <w:r>
        <w:rPr/>
        <w:t>possessed</w:t>
      </w:r>
      <w:r>
        <w:rPr>
          <w:spacing w:val="40"/>
        </w:rPr>
        <w:t> </w:t>
      </w:r>
      <w:r>
        <w:rPr/>
        <w:t>no</w:t>
      </w:r>
      <w:r>
        <w:rPr>
          <w:spacing w:val="40"/>
        </w:rPr>
        <w:t> </w:t>
      </w:r>
      <w:r>
        <w:rPr/>
        <w:t>immense wealth</w:t>
      </w:r>
      <w:r>
        <w:rPr>
          <w:spacing w:val="40"/>
        </w:rPr>
        <w:t> </w:t>
      </w:r>
      <w:r>
        <w:rPr/>
        <w:t>nor</w:t>
      </w:r>
      <w:r>
        <w:rPr>
          <w:spacing w:val="40"/>
        </w:rPr>
        <w:t> </w:t>
      </w:r>
      <w:r>
        <w:rPr/>
        <w:t>waged</w:t>
      </w:r>
      <w:r>
        <w:rPr>
          <w:spacing w:val="40"/>
        </w:rPr>
        <w:t> </w:t>
      </w:r>
      <w:r>
        <w:rPr/>
        <w:t>battles:</w:t>
      </w:r>
      <w:r>
        <w:rPr>
          <w:spacing w:val="40"/>
        </w:rPr>
        <w:t> </w:t>
      </w:r>
      <w:r>
        <w:rPr/>
        <w:t>“It</w:t>
      </w:r>
      <w:r>
        <w:rPr>
          <w:spacing w:val="40"/>
        </w:rPr>
        <w:t> </w:t>
      </w:r>
      <w:r>
        <w:rPr/>
        <w:t>is man, real,</w:t>
      </w:r>
      <w:r>
        <w:rPr>
          <w:spacing w:val="40"/>
        </w:rPr>
        <w:t> </w:t>
      </w:r>
      <w:r>
        <w:rPr/>
        <w:t>living</w:t>
      </w:r>
      <w:r>
        <w:rPr>
          <w:spacing w:val="40"/>
        </w:rPr>
        <w:t> </w:t>
      </w:r>
      <w:r>
        <w:rPr/>
        <w:t>man</w:t>
      </w:r>
      <w:r>
        <w:rPr>
          <w:spacing w:val="40"/>
        </w:rPr>
        <w:t> </w:t>
      </w:r>
      <w:r>
        <w:rPr/>
        <w:t>who</w:t>
      </w:r>
      <w:r>
        <w:rPr>
          <w:spacing w:val="40"/>
        </w:rPr>
        <w:t> </w:t>
      </w:r>
      <w:r>
        <w:rPr/>
        <w:t>does</w:t>
      </w:r>
      <w:r>
        <w:rPr>
          <w:spacing w:val="80"/>
        </w:rPr>
        <w:t> </w:t>
      </w:r>
      <w:r>
        <w:rPr/>
        <w:t>all</w:t>
      </w:r>
      <w:r>
        <w:rPr>
          <w:spacing w:val="80"/>
        </w:rPr>
        <w:t> </w:t>
      </w:r>
      <w:r>
        <w:rPr/>
        <w:t>that.” And history should be the story of the masses and their record of struggle, As such, it needed to appreciate the economic</w:t>
      </w:r>
      <w:r>
        <w:rPr>
          <w:spacing w:val="80"/>
        </w:rPr>
        <w:t> </w:t>
      </w:r>
      <w:r>
        <w:rPr/>
        <w:t>realities,</w:t>
      </w:r>
      <w:r>
        <w:rPr>
          <w:spacing w:val="80"/>
        </w:rPr>
        <w:t> </w:t>
      </w:r>
      <w:r>
        <w:rPr/>
        <w:t>the</w:t>
      </w:r>
      <w:r>
        <w:rPr>
          <w:spacing w:val="80"/>
        </w:rPr>
        <w:t> </w:t>
      </w:r>
      <w:r>
        <w:rPr/>
        <w:t>social</w:t>
      </w:r>
      <w:r>
        <w:rPr>
          <w:spacing w:val="80"/>
        </w:rPr>
        <w:t> </w:t>
      </w:r>
      <w:r>
        <w:rPr/>
        <w:t>contexts</w:t>
      </w:r>
      <w:r>
        <w:rPr>
          <w:spacing w:val="80"/>
        </w:rPr>
        <w:t> </w:t>
      </w:r>
      <w:r>
        <w:rPr/>
        <w:t>and</w:t>
      </w:r>
      <w:r>
        <w:rPr>
          <w:spacing w:val="80"/>
        </w:rPr>
        <w:t> </w:t>
      </w:r>
      <w:r>
        <w:rPr/>
        <w:t>power relations in which each</w:t>
      </w:r>
      <w:r>
        <w:rPr>
          <w:spacing w:val="80"/>
        </w:rPr>
        <w:t> </w:t>
      </w:r>
      <w:r>
        <w:rPr/>
        <w:t>epoch</w:t>
      </w:r>
      <w:r>
        <w:rPr>
          <w:spacing w:val="80"/>
        </w:rPr>
        <w:t> </w:t>
      </w:r>
      <w:r>
        <w:rPr/>
        <w:t>stood. For:</w:t>
      </w:r>
      <w:r>
        <w:rPr>
          <w:spacing w:val="18"/>
        </w:rPr>
        <w:t> </w:t>
      </w:r>
      <w:r>
        <w:rPr/>
        <w:t>“Men</w:t>
      </w:r>
      <w:r>
        <w:rPr>
          <w:spacing w:val="80"/>
        </w:rPr>
        <w:t> </w:t>
      </w:r>
      <w:r>
        <w:rPr/>
        <w:t>make</w:t>
      </w:r>
      <w:r>
        <w:rPr>
          <w:spacing w:val="18"/>
        </w:rPr>
        <w:t> </w:t>
      </w:r>
      <w:r>
        <w:rPr/>
        <w:t>their own</w:t>
      </w:r>
      <w:r>
        <w:rPr>
          <w:spacing w:val="80"/>
        </w:rPr>
        <w:t> </w:t>
      </w:r>
      <w:r>
        <w:rPr/>
        <w:t>history,</w:t>
      </w:r>
      <w:r>
        <w:rPr>
          <w:spacing w:val="19"/>
        </w:rPr>
        <w:t> </w:t>
      </w:r>
      <w:r>
        <w:rPr/>
        <w:t>but they do not make</w:t>
      </w:r>
      <w:r>
        <w:rPr>
          <w:spacing w:val="20"/>
        </w:rPr>
        <w:t> </w:t>
      </w:r>
      <w:r>
        <w:rPr/>
        <w:t>it just as they</w:t>
      </w:r>
      <w:r>
        <w:rPr>
          <w:spacing w:val="19"/>
        </w:rPr>
        <w:t> </w:t>
      </w:r>
      <w:r>
        <w:rPr/>
        <w:t>please; they do</w:t>
      </w:r>
      <w:r>
        <w:rPr>
          <w:spacing w:val="19"/>
        </w:rPr>
        <w:t> </w:t>
      </w:r>
      <w:r>
        <w:rPr/>
        <w:t>not</w:t>
      </w:r>
      <w:r>
        <w:rPr>
          <w:spacing w:val="20"/>
        </w:rPr>
        <w:t> </w:t>
      </w:r>
      <w:r>
        <w:rPr/>
        <w:t>make it under circumstances</w:t>
      </w:r>
      <w:r>
        <w:rPr>
          <w:spacing w:val="80"/>
        </w:rPr>
        <w:t> </w:t>
      </w:r>
      <w:r>
        <w:rPr/>
        <w:t>chosen by themselves, but under</w:t>
      </w:r>
      <w:r>
        <w:rPr>
          <w:spacing w:val="80"/>
        </w:rPr>
        <w:t> </w:t>
      </w:r>
      <w:r>
        <w:rPr/>
        <w:t>circumstances</w:t>
      </w:r>
      <w:r>
        <w:rPr>
          <w:spacing w:val="80"/>
        </w:rPr>
        <w:t> </w:t>
      </w:r>
      <w:r>
        <w:rPr/>
        <w:t>directly</w:t>
      </w:r>
      <w:r>
        <w:rPr>
          <w:spacing w:val="80"/>
        </w:rPr>
        <w:t> </w:t>
      </w:r>
      <w:r>
        <w:rPr/>
        <w:t>found,</w:t>
      </w:r>
      <w:r>
        <w:rPr>
          <w:spacing w:val="80"/>
        </w:rPr>
        <w:t> </w:t>
      </w:r>
      <w:r>
        <w:rPr/>
        <w:t>given</w:t>
      </w:r>
      <w:r>
        <w:rPr>
          <w:spacing w:val="80"/>
        </w:rPr>
        <w:t> </w:t>
      </w:r>
      <w:r>
        <w:rPr/>
        <w:t>and</w:t>
      </w:r>
      <w:r>
        <w:rPr>
          <w:spacing w:val="80"/>
        </w:rPr>
        <w:t> </w:t>
      </w:r>
      <w:r>
        <w:rPr/>
        <w:t>transmitted from the past.”</w:t>
      </w:r>
    </w:p>
    <w:p>
      <w:pPr>
        <w:pStyle w:val="BodyText"/>
        <w:spacing w:line="326" w:lineRule="auto" w:before="25"/>
        <w:ind w:left="256" w:right="498" w:firstLine="420"/>
        <w:jc w:val="both"/>
      </w:pPr>
      <w:r>
        <w:rPr/>
        <w:t>This</w:t>
      </w:r>
      <w:r>
        <w:rPr>
          <w:spacing w:val="-2"/>
        </w:rPr>
        <w:t> </w:t>
      </w:r>
      <w:r>
        <w:rPr/>
        <w:t>was the</w:t>
      </w:r>
      <w:r>
        <w:rPr>
          <w:spacing w:val="-3"/>
        </w:rPr>
        <w:t> </w:t>
      </w:r>
      <w:r>
        <w:rPr/>
        <w:t>tradition</w:t>
      </w:r>
      <w:r>
        <w:rPr>
          <w:spacing w:val="-1"/>
        </w:rPr>
        <w:t> </w:t>
      </w:r>
      <w:r>
        <w:rPr/>
        <w:t>which revolutionised</w:t>
      </w:r>
      <w:r>
        <w:rPr>
          <w:spacing w:val="-3"/>
        </w:rPr>
        <w:t> </w:t>
      </w:r>
      <w:r>
        <w:rPr/>
        <w:t>our</w:t>
      </w:r>
      <w:r>
        <w:rPr>
          <w:spacing w:val="-1"/>
        </w:rPr>
        <w:t> </w:t>
      </w:r>
      <w:r>
        <w:rPr/>
        <w:t>appreciation of</w:t>
      </w:r>
      <w:r>
        <w:rPr>
          <w:spacing w:val="-1"/>
        </w:rPr>
        <w:t> </w:t>
      </w:r>
      <w:r>
        <w:rPr/>
        <w:t>the</w:t>
      </w:r>
      <w:r>
        <w:rPr>
          <w:spacing w:val="40"/>
        </w:rPr>
        <w:t> </w:t>
      </w:r>
      <w:r>
        <w:rPr/>
        <w:t>past.</w:t>
      </w:r>
      <w:r>
        <w:rPr>
          <w:spacing w:val="40"/>
        </w:rPr>
        <w:t> </w:t>
      </w:r>
      <w:r>
        <w:rPr/>
        <w:t>In place of Thomas Carlyle, Britain nurtured Christopher Hill, EP Thompson and Eric Hobsbawm. History from below stood alongside biographies of great men. Whole</w:t>
      </w:r>
      <w:r>
        <w:rPr>
          <w:spacing w:val="40"/>
        </w:rPr>
        <w:t> </w:t>
      </w:r>
      <w:r>
        <w:rPr/>
        <w:t>new</w:t>
      </w:r>
      <w:r>
        <w:rPr>
          <w:spacing w:val="-1"/>
        </w:rPr>
        <w:t> </w:t>
      </w:r>
      <w:r>
        <w:rPr/>
        <w:t>realms of understanding – from gender to race to cultural studies</w:t>
      </w:r>
      <w:r>
        <w:rPr>
          <w:spacing w:val="40"/>
        </w:rPr>
        <w:t> </w:t>
      </w:r>
      <w:r>
        <w:rPr/>
        <w:t>– were opened up as scholars unpicked the multiplicity of lost societies. And it transformed public history too: downstairs became just as fascinating as</w:t>
      </w:r>
      <w:r>
        <w:rPr>
          <w:spacing w:val="40"/>
        </w:rPr>
        <w:t> </w:t>
      </w:r>
      <w:r>
        <w:rPr/>
        <w:t>upstairs.</w:t>
      </w:r>
    </w:p>
    <w:p>
      <w:pPr>
        <w:pStyle w:val="BodyText"/>
        <w:rPr>
          <w:sz w:val="20"/>
        </w:rPr>
      </w:pPr>
    </w:p>
    <w:p>
      <w:pPr>
        <w:pStyle w:val="BodyText"/>
        <w:spacing w:before="166"/>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5"/>
        <w:gridCol w:w="5059"/>
      </w:tblGrid>
      <w:tr>
        <w:trPr>
          <w:trHeight w:val="462" w:hRule="atLeast"/>
        </w:trPr>
        <w:tc>
          <w:tcPr>
            <w:tcW w:w="3075" w:type="dxa"/>
          </w:tcPr>
          <w:p>
            <w:pPr>
              <w:pStyle w:val="TableParagraph"/>
              <w:spacing w:before="0"/>
              <w:rPr>
                <w:sz w:val="22"/>
              </w:rPr>
            </w:pPr>
          </w:p>
        </w:tc>
        <w:tc>
          <w:tcPr>
            <w:tcW w:w="5059" w:type="dxa"/>
          </w:tcPr>
          <w:p>
            <w:pPr>
              <w:pStyle w:val="TableParagraph"/>
              <w:spacing w:before="105"/>
              <w:ind w:left="112"/>
              <w:rPr>
                <w:sz w:val="23"/>
              </w:rPr>
            </w:pPr>
            <w:r>
              <w:rPr>
                <w:sz w:val="23"/>
              </w:rPr>
              <w:t>[A]</w:t>
            </w:r>
            <w:r>
              <w:rPr>
                <w:spacing w:val="-5"/>
                <w:sz w:val="23"/>
              </w:rPr>
              <w:t> </w:t>
            </w:r>
            <w:r>
              <w:rPr>
                <w:sz w:val="23"/>
              </w:rPr>
              <w:t>emphasized</w:t>
            </w:r>
            <w:r>
              <w:rPr>
                <w:spacing w:val="-2"/>
                <w:sz w:val="23"/>
              </w:rPr>
              <w:t> </w:t>
            </w:r>
            <w:r>
              <w:rPr>
                <w:sz w:val="23"/>
              </w:rPr>
              <w:t>the</w:t>
            </w:r>
            <w:r>
              <w:rPr>
                <w:spacing w:val="-3"/>
                <w:sz w:val="23"/>
              </w:rPr>
              <w:t> </w:t>
            </w:r>
            <w:r>
              <w:rPr>
                <w:sz w:val="23"/>
              </w:rPr>
              <w:t>virtue</w:t>
            </w:r>
            <w:r>
              <w:rPr>
                <w:spacing w:val="-4"/>
                <w:sz w:val="23"/>
              </w:rPr>
              <w:t> </w:t>
            </w:r>
            <w:r>
              <w:rPr>
                <w:sz w:val="23"/>
              </w:rPr>
              <w:t>of</w:t>
            </w:r>
            <w:r>
              <w:rPr>
                <w:spacing w:val="-2"/>
                <w:sz w:val="23"/>
              </w:rPr>
              <w:t> </w:t>
            </w:r>
            <w:r>
              <w:rPr>
                <w:sz w:val="23"/>
              </w:rPr>
              <w:t>classical </w:t>
            </w:r>
            <w:r>
              <w:rPr>
                <w:spacing w:val="-2"/>
                <w:sz w:val="23"/>
              </w:rPr>
              <w:t>heroes.</w:t>
            </w:r>
          </w:p>
        </w:tc>
      </w:tr>
      <w:tr>
        <w:trPr>
          <w:trHeight w:val="762" w:hRule="atLeast"/>
        </w:trPr>
        <w:tc>
          <w:tcPr>
            <w:tcW w:w="3075" w:type="dxa"/>
          </w:tcPr>
          <w:p>
            <w:pPr>
              <w:pStyle w:val="TableParagraph"/>
              <w:spacing w:before="103"/>
              <w:ind w:left="113"/>
              <w:rPr>
                <w:sz w:val="23"/>
              </w:rPr>
            </w:pPr>
            <w:r>
              <w:rPr>
                <w:sz w:val="23"/>
              </w:rPr>
              <w:t>41.</w:t>
            </w:r>
            <w:r>
              <w:rPr>
                <w:spacing w:val="-2"/>
                <w:sz w:val="23"/>
              </w:rPr>
              <w:t> Petrarch</w:t>
            </w:r>
          </w:p>
        </w:tc>
        <w:tc>
          <w:tcPr>
            <w:tcW w:w="5059" w:type="dxa"/>
          </w:tcPr>
          <w:p>
            <w:pPr>
              <w:pStyle w:val="TableParagraph"/>
              <w:spacing w:line="370" w:lineRule="exact" w:before="3"/>
              <w:ind w:left="573" w:right="157" w:hanging="461"/>
              <w:rPr>
                <w:sz w:val="23"/>
              </w:rPr>
            </w:pPr>
            <w:r>
              <w:rPr>
                <w:sz w:val="23"/>
              </w:rPr>
              <w:t>[B]</w:t>
            </w:r>
            <w:r>
              <w:rPr>
                <w:spacing w:val="-7"/>
                <w:sz w:val="23"/>
              </w:rPr>
              <w:t> </w:t>
            </w:r>
            <w:r>
              <w:rPr>
                <w:sz w:val="23"/>
              </w:rPr>
              <w:t>highlighted</w:t>
            </w:r>
            <w:r>
              <w:rPr>
                <w:spacing w:val="-4"/>
                <w:sz w:val="23"/>
              </w:rPr>
              <w:t> </w:t>
            </w:r>
            <w:r>
              <w:rPr>
                <w:sz w:val="23"/>
              </w:rPr>
              <w:t>the</w:t>
            </w:r>
            <w:r>
              <w:rPr>
                <w:spacing w:val="-6"/>
                <w:sz w:val="23"/>
              </w:rPr>
              <w:t> </w:t>
            </w:r>
            <w:r>
              <w:rPr>
                <w:sz w:val="23"/>
              </w:rPr>
              <w:t>public</w:t>
            </w:r>
            <w:r>
              <w:rPr>
                <w:spacing w:val="-6"/>
                <w:sz w:val="23"/>
              </w:rPr>
              <w:t> </w:t>
            </w:r>
            <w:r>
              <w:rPr>
                <w:sz w:val="23"/>
              </w:rPr>
              <w:t>glory</w:t>
            </w:r>
            <w:r>
              <w:rPr>
                <w:spacing w:val="-3"/>
                <w:sz w:val="23"/>
              </w:rPr>
              <w:t> </w:t>
            </w:r>
            <w:r>
              <w:rPr>
                <w:sz w:val="23"/>
              </w:rPr>
              <w:t>of</w:t>
            </w:r>
            <w:r>
              <w:rPr>
                <w:spacing w:val="-7"/>
                <w:sz w:val="23"/>
              </w:rPr>
              <w:t> </w:t>
            </w:r>
            <w:r>
              <w:rPr>
                <w:sz w:val="23"/>
              </w:rPr>
              <w:t>the</w:t>
            </w:r>
            <w:r>
              <w:rPr>
                <w:spacing w:val="-6"/>
                <w:sz w:val="23"/>
              </w:rPr>
              <w:t> </w:t>
            </w:r>
            <w:r>
              <w:rPr>
                <w:sz w:val="23"/>
              </w:rPr>
              <w:t>leading </w:t>
            </w:r>
            <w:r>
              <w:rPr>
                <w:spacing w:val="-2"/>
                <w:sz w:val="23"/>
              </w:rPr>
              <w:t>artists.</w:t>
            </w:r>
          </w:p>
        </w:tc>
      </w:tr>
      <w:tr>
        <w:trPr>
          <w:trHeight w:val="741" w:hRule="atLeast"/>
        </w:trPr>
        <w:tc>
          <w:tcPr>
            <w:tcW w:w="3075" w:type="dxa"/>
          </w:tcPr>
          <w:p>
            <w:pPr>
              <w:pStyle w:val="TableParagraph"/>
              <w:spacing w:before="81"/>
              <w:ind w:left="113"/>
              <w:rPr>
                <w:sz w:val="23"/>
              </w:rPr>
            </w:pPr>
            <w:r>
              <w:rPr>
                <w:sz w:val="23"/>
              </w:rPr>
              <w:t>42.</w:t>
            </w:r>
            <w:r>
              <w:rPr>
                <w:spacing w:val="-2"/>
                <w:sz w:val="23"/>
              </w:rPr>
              <w:t> </w:t>
            </w:r>
            <w:r>
              <w:rPr>
                <w:sz w:val="23"/>
              </w:rPr>
              <w:t>Niccolò</w:t>
            </w:r>
            <w:r>
              <w:rPr>
                <w:spacing w:val="-2"/>
                <w:sz w:val="23"/>
              </w:rPr>
              <w:t> Machiavelli</w:t>
            </w:r>
          </w:p>
        </w:tc>
        <w:tc>
          <w:tcPr>
            <w:tcW w:w="5059" w:type="dxa"/>
          </w:tcPr>
          <w:p>
            <w:pPr>
              <w:pStyle w:val="TableParagraph"/>
              <w:spacing w:line="370" w:lineRule="exact" w:before="0"/>
              <w:ind w:left="573" w:right="157" w:hanging="461"/>
              <w:rPr>
                <w:sz w:val="23"/>
              </w:rPr>
            </w:pPr>
            <w:r>
              <w:rPr>
                <w:sz w:val="23"/>
              </w:rPr>
              <w:t>[C]</w:t>
            </w:r>
            <w:r>
              <w:rPr>
                <w:spacing w:val="-8"/>
                <w:sz w:val="23"/>
              </w:rPr>
              <w:t> </w:t>
            </w:r>
            <w:r>
              <w:rPr>
                <w:sz w:val="23"/>
              </w:rPr>
              <w:t>focused</w:t>
            </w:r>
            <w:r>
              <w:rPr>
                <w:spacing w:val="-5"/>
                <w:sz w:val="23"/>
              </w:rPr>
              <w:t> </w:t>
            </w:r>
            <w:r>
              <w:rPr>
                <w:sz w:val="23"/>
              </w:rPr>
              <w:t>on</w:t>
            </w:r>
            <w:r>
              <w:rPr>
                <w:spacing w:val="-5"/>
                <w:sz w:val="23"/>
              </w:rPr>
              <w:t> </w:t>
            </w:r>
            <w:r>
              <w:rPr>
                <w:sz w:val="23"/>
              </w:rPr>
              <w:t>epochal</w:t>
            </w:r>
            <w:r>
              <w:rPr>
                <w:spacing w:val="-7"/>
                <w:sz w:val="23"/>
              </w:rPr>
              <w:t> </w:t>
            </w:r>
            <w:r>
              <w:rPr>
                <w:sz w:val="23"/>
              </w:rPr>
              <w:t>figures</w:t>
            </w:r>
            <w:r>
              <w:rPr>
                <w:spacing w:val="-6"/>
                <w:sz w:val="23"/>
              </w:rPr>
              <w:t> </w:t>
            </w:r>
            <w:r>
              <w:rPr>
                <w:sz w:val="23"/>
              </w:rPr>
              <w:t>whose</w:t>
            </w:r>
            <w:r>
              <w:rPr>
                <w:spacing w:val="-4"/>
                <w:sz w:val="23"/>
              </w:rPr>
              <w:t> </w:t>
            </w:r>
            <w:r>
              <w:rPr>
                <w:sz w:val="23"/>
              </w:rPr>
              <w:t>lives</w:t>
            </w:r>
            <w:r>
              <w:rPr>
                <w:spacing w:val="-6"/>
                <w:sz w:val="23"/>
              </w:rPr>
              <w:t> </w:t>
            </w:r>
            <w:r>
              <w:rPr>
                <w:sz w:val="23"/>
              </w:rPr>
              <w:t>were hard to imitate.</w:t>
            </w:r>
          </w:p>
        </w:tc>
      </w:tr>
      <w:tr>
        <w:trPr>
          <w:trHeight w:val="716" w:hRule="atLeast"/>
        </w:trPr>
        <w:tc>
          <w:tcPr>
            <w:tcW w:w="3075" w:type="dxa"/>
          </w:tcPr>
          <w:p>
            <w:pPr>
              <w:pStyle w:val="TableParagraph"/>
              <w:spacing w:before="79"/>
              <w:ind w:left="113"/>
              <w:rPr>
                <w:sz w:val="23"/>
              </w:rPr>
            </w:pPr>
            <w:r>
              <w:rPr>
                <w:sz w:val="23"/>
              </w:rPr>
              <w:t>43.</w:t>
            </w:r>
            <w:r>
              <w:rPr>
                <w:spacing w:val="-1"/>
                <w:sz w:val="23"/>
              </w:rPr>
              <w:t> </w:t>
            </w:r>
            <w:r>
              <w:rPr>
                <w:sz w:val="23"/>
              </w:rPr>
              <w:t>Samuel</w:t>
            </w:r>
            <w:r>
              <w:rPr>
                <w:spacing w:val="-2"/>
                <w:sz w:val="23"/>
              </w:rPr>
              <w:t> Smiles</w:t>
            </w:r>
          </w:p>
        </w:tc>
        <w:tc>
          <w:tcPr>
            <w:tcW w:w="5059" w:type="dxa"/>
          </w:tcPr>
          <w:p>
            <w:pPr>
              <w:pStyle w:val="TableParagraph"/>
              <w:spacing w:line="350" w:lineRule="exact" w:before="0"/>
              <w:ind w:left="573" w:right="157" w:hanging="461"/>
              <w:rPr>
                <w:sz w:val="23"/>
              </w:rPr>
            </w:pPr>
            <w:r>
              <w:rPr>
                <w:sz w:val="23"/>
              </w:rPr>
              <w:t>[D]</w:t>
            </w:r>
            <w:r>
              <w:rPr>
                <w:spacing w:val="-7"/>
                <w:sz w:val="23"/>
              </w:rPr>
              <w:t> </w:t>
            </w:r>
            <w:r>
              <w:rPr>
                <w:sz w:val="23"/>
              </w:rPr>
              <w:t>opened</w:t>
            </w:r>
            <w:r>
              <w:rPr>
                <w:spacing w:val="-4"/>
                <w:sz w:val="23"/>
              </w:rPr>
              <w:t> </w:t>
            </w:r>
            <w:r>
              <w:rPr>
                <w:sz w:val="23"/>
              </w:rPr>
              <w:t>up</w:t>
            </w:r>
            <w:r>
              <w:rPr>
                <w:spacing w:val="-4"/>
                <w:sz w:val="23"/>
              </w:rPr>
              <w:t> </w:t>
            </w:r>
            <w:r>
              <w:rPr>
                <w:sz w:val="23"/>
              </w:rPr>
              <w:t>new</w:t>
            </w:r>
            <w:r>
              <w:rPr>
                <w:spacing w:val="-7"/>
                <w:sz w:val="23"/>
              </w:rPr>
              <w:t> </w:t>
            </w:r>
            <w:r>
              <w:rPr>
                <w:sz w:val="23"/>
              </w:rPr>
              <w:t>realms</w:t>
            </w:r>
            <w:r>
              <w:rPr>
                <w:spacing w:val="-5"/>
                <w:sz w:val="23"/>
              </w:rPr>
              <w:t> </w:t>
            </w:r>
            <w:r>
              <w:rPr>
                <w:sz w:val="23"/>
              </w:rPr>
              <w:t>of</w:t>
            </w:r>
            <w:r>
              <w:rPr>
                <w:spacing w:val="-4"/>
                <w:sz w:val="23"/>
              </w:rPr>
              <w:t> </w:t>
            </w:r>
            <w:r>
              <w:rPr>
                <w:sz w:val="23"/>
              </w:rPr>
              <w:t>understanding</w:t>
            </w:r>
            <w:r>
              <w:rPr>
                <w:spacing w:val="40"/>
                <w:sz w:val="23"/>
              </w:rPr>
              <w:t> </w:t>
            </w:r>
            <w:r>
              <w:rPr>
                <w:sz w:val="23"/>
              </w:rPr>
              <w:t>the great men in history.</w:t>
            </w:r>
          </w:p>
        </w:tc>
      </w:tr>
      <w:tr>
        <w:trPr>
          <w:trHeight w:val="740" w:hRule="atLeast"/>
        </w:trPr>
        <w:tc>
          <w:tcPr>
            <w:tcW w:w="3075" w:type="dxa"/>
          </w:tcPr>
          <w:p>
            <w:pPr>
              <w:pStyle w:val="TableParagraph"/>
              <w:spacing w:before="104"/>
              <w:ind w:left="113"/>
              <w:rPr>
                <w:sz w:val="23"/>
              </w:rPr>
            </w:pPr>
            <w:r>
              <w:rPr>
                <w:sz w:val="23"/>
              </w:rPr>
              <w:t>44. Thomas</w:t>
            </w:r>
            <w:r>
              <w:rPr>
                <w:spacing w:val="-3"/>
                <w:sz w:val="23"/>
              </w:rPr>
              <w:t> </w:t>
            </w:r>
            <w:r>
              <w:rPr>
                <w:spacing w:val="-2"/>
                <w:sz w:val="23"/>
              </w:rPr>
              <w:t>Carlyle</w:t>
            </w:r>
          </w:p>
        </w:tc>
        <w:tc>
          <w:tcPr>
            <w:tcW w:w="5059" w:type="dxa"/>
          </w:tcPr>
          <w:p>
            <w:pPr>
              <w:pStyle w:val="TableParagraph"/>
              <w:spacing w:line="370" w:lineRule="exact" w:before="0"/>
              <w:ind w:left="573" w:right="157" w:hanging="461"/>
              <w:rPr>
                <w:sz w:val="23"/>
              </w:rPr>
            </w:pPr>
            <w:r>
              <w:rPr>
                <w:sz w:val="23"/>
              </w:rPr>
              <w:t>[E]</w:t>
            </w:r>
            <w:r>
              <w:rPr>
                <w:spacing w:val="-7"/>
                <w:sz w:val="23"/>
              </w:rPr>
              <w:t> </w:t>
            </w:r>
            <w:r>
              <w:rPr>
                <w:sz w:val="23"/>
              </w:rPr>
              <w:t>held</w:t>
            </w:r>
            <w:r>
              <w:rPr>
                <w:spacing w:val="-4"/>
                <w:sz w:val="23"/>
              </w:rPr>
              <w:t> </w:t>
            </w:r>
            <w:r>
              <w:rPr>
                <w:sz w:val="23"/>
              </w:rPr>
              <w:t>that</w:t>
            </w:r>
            <w:r>
              <w:rPr>
                <w:spacing w:val="-3"/>
                <w:sz w:val="23"/>
              </w:rPr>
              <w:t> </w:t>
            </w:r>
            <w:r>
              <w:rPr>
                <w:sz w:val="23"/>
              </w:rPr>
              <w:t>history</w:t>
            </w:r>
            <w:r>
              <w:rPr>
                <w:spacing w:val="-4"/>
                <w:sz w:val="23"/>
              </w:rPr>
              <w:t> </w:t>
            </w:r>
            <w:r>
              <w:rPr>
                <w:sz w:val="23"/>
              </w:rPr>
              <w:t>should</w:t>
            </w:r>
            <w:r>
              <w:rPr>
                <w:spacing w:val="-7"/>
                <w:sz w:val="23"/>
              </w:rPr>
              <w:t> </w:t>
            </w:r>
            <w:r>
              <w:rPr>
                <w:sz w:val="23"/>
              </w:rPr>
              <w:t>be</w:t>
            </w:r>
            <w:r>
              <w:rPr>
                <w:spacing w:val="-6"/>
                <w:sz w:val="23"/>
              </w:rPr>
              <w:t> </w:t>
            </w:r>
            <w:r>
              <w:rPr>
                <w:sz w:val="23"/>
              </w:rPr>
              <w:t>the</w:t>
            </w:r>
            <w:r>
              <w:rPr>
                <w:spacing w:val="-3"/>
                <w:sz w:val="23"/>
              </w:rPr>
              <w:t> </w:t>
            </w:r>
            <w:r>
              <w:rPr>
                <w:sz w:val="23"/>
              </w:rPr>
              <w:t>story</w:t>
            </w:r>
            <w:r>
              <w:rPr>
                <w:spacing w:val="-7"/>
                <w:sz w:val="23"/>
              </w:rPr>
              <w:t> </w:t>
            </w:r>
            <w:r>
              <w:rPr>
                <w:sz w:val="23"/>
              </w:rPr>
              <w:t>of</w:t>
            </w:r>
            <w:r>
              <w:rPr>
                <w:spacing w:val="-4"/>
                <w:sz w:val="23"/>
              </w:rPr>
              <w:t> </w:t>
            </w:r>
            <w:r>
              <w:rPr>
                <w:sz w:val="23"/>
              </w:rPr>
              <w:t>the masses and their record of struggle.</w:t>
            </w:r>
          </w:p>
        </w:tc>
      </w:tr>
      <w:tr>
        <w:trPr>
          <w:trHeight w:val="763" w:hRule="atLeast"/>
        </w:trPr>
        <w:tc>
          <w:tcPr>
            <w:tcW w:w="3075" w:type="dxa"/>
          </w:tcPr>
          <w:p>
            <w:pPr>
              <w:pStyle w:val="TableParagraph"/>
              <w:spacing w:before="103"/>
              <w:ind w:left="113"/>
              <w:rPr>
                <w:sz w:val="23"/>
              </w:rPr>
            </w:pPr>
            <w:r>
              <w:rPr>
                <w:sz w:val="23"/>
              </w:rPr>
              <w:t>45. Marx</w:t>
            </w:r>
            <w:r>
              <w:rPr>
                <w:spacing w:val="-3"/>
                <w:sz w:val="23"/>
              </w:rPr>
              <w:t> </w:t>
            </w:r>
            <w:r>
              <w:rPr>
                <w:sz w:val="23"/>
              </w:rPr>
              <w:t>and</w:t>
            </w:r>
            <w:r>
              <w:rPr>
                <w:spacing w:val="-2"/>
                <w:sz w:val="23"/>
              </w:rPr>
              <w:t> Engels</w:t>
            </w:r>
          </w:p>
        </w:tc>
        <w:tc>
          <w:tcPr>
            <w:tcW w:w="5059" w:type="dxa"/>
          </w:tcPr>
          <w:p>
            <w:pPr>
              <w:pStyle w:val="TableParagraph"/>
              <w:spacing w:line="370" w:lineRule="exact" w:before="3"/>
              <w:ind w:left="573" w:hanging="461"/>
              <w:rPr>
                <w:sz w:val="23"/>
              </w:rPr>
            </w:pPr>
            <w:r>
              <w:rPr>
                <w:sz w:val="23"/>
              </w:rPr>
              <w:t>[F]</w:t>
            </w:r>
            <w:r>
              <w:rPr>
                <w:spacing w:val="-6"/>
                <w:sz w:val="23"/>
              </w:rPr>
              <w:t> </w:t>
            </w:r>
            <w:r>
              <w:rPr>
                <w:sz w:val="23"/>
              </w:rPr>
              <w:t>dismissed</w:t>
            </w:r>
            <w:r>
              <w:rPr>
                <w:spacing w:val="-6"/>
                <w:sz w:val="23"/>
              </w:rPr>
              <w:t> </w:t>
            </w:r>
            <w:r>
              <w:rPr>
                <w:sz w:val="23"/>
              </w:rPr>
              <w:t>virtue</w:t>
            </w:r>
            <w:r>
              <w:rPr>
                <w:spacing w:val="-8"/>
                <w:sz w:val="23"/>
              </w:rPr>
              <w:t> </w:t>
            </w:r>
            <w:r>
              <w:rPr>
                <w:sz w:val="23"/>
              </w:rPr>
              <w:t>as</w:t>
            </w:r>
            <w:r>
              <w:rPr>
                <w:spacing w:val="-7"/>
                <w:sz w:val="23"/>
              </w:rPr>
              <w:t> </w:t>
            </w:r>
            <w:r>
              <w:rPr>
                <w:sz w:val="23"/>
              </w:rPr>
              <w:t>unnecessary</w:t>
            </w:r>
            <w:r>
              <w:rPr>
                <w:spacing w:val="-9"/>
                <w:sz w:val="23"/>
              </w:rPr>
              <w:t> </w:t>
            </w:r>
            <w:r>
              <w:rPr>
                <w:sz w:val="23"/>
              </w:rPr>
              <w:t>for</w:t>
            </w:r>
            <w:r>
              <w:rPr>
                <w:spacing w:val="-4"/>
                <w:sz w:val="23"/>
              </w:rPr>
              <w:t> </w:t>
            </w:r>
            <w:r>
              <w:rPr>
                <w:sz w:val="23"/>
              </w:rPr>
              <w:t>successful </w:t>
            </w:r>
            <w:r>
              <w:rPr>
                <w:spacing w:val="-2"/>
                <w:sz w:val="23"/>
              </w:rPr>
              <w:t>leaders.</w:t>
            </w:r>
          </w:p>
        </w:tc>
      </w:tr>
      <w:tr>
        <w:trPr>
          <w:trHeight w:val="740" w:hRule="atLeast"/>
        </w:trPr>
        <w:tc>
          <w:tcPr>
            <w:tcW w:w="3075" w:type="dxa"/>
          </w:tcPr>
          <w:p>
            <w:pPr>
              <w:pStyle w:val="TableParagraph"/>
              <w:spacing w:before="0"/>
              <w:rPr>
                <w:sz w:val="22"/>
              </w:rPr>
            </w:pPr>
          </w:p>
        </w:tc>
        <w:tc>
          <w:tcPr>
            <w:tcW w:w="5059" w:type="dxa"/>
          </w:tcPr>
          <w:p>
            <w:pPr>
              <w:pStyle w:val="TableParagraph"/>
              <w:tabs>
                <w:tab w:pos="791" w:val="left" w:leader="none"/>
              </w:tabs>
              <w:spacing w:line="370" w:lineRule="exact" w:before="0"/>
              <w:ind w:left="573" w:right="693" w:hanging="461"/>
              <w:rPr>
                <w:sz w:val="23"/>
              </w:rPr>
            </w:pPr>
            <w:r>
              <w:rPr>
                <w:spacing w:val="-4"/>
                <w:sz w:val="23"/>
              </w:rPr>
              <w:t>[G]</w:t>
            </w:r>
            <w:r>
              <w:rPr>
                <w:sz w:val="23"/>
              </w:rPr>
              <w:tab/>
              <w:tab/>
              <w:t>depicted</w:t>
            </w:r>
            <w:r>
              <w:rPr>
                <w:spacing w:val="-10"/>
                <w:sz w:val="23"/>
              </w:rPr>
              <w:t> </w:t>
            </w:r>
            <w:r>
              <w:rPr>
                <w:sz w:val="23"/>
              </w:rPr>
              <w:t>the</w:t>
            </w:r>
            <w:r>
              <w:rPr>
                <w:spacing w:val="-9"/>
                <w:sz w:val="23"/>
              </w:rPr>
              <w:t> </w:t>
            </w:r>
            <w:r>
              <w:rPr>
                <w:sz w:val="23"/>
              </w:rPr>
              <w:t>worthy</w:t>
            </w:r>
            <w:r>
              <w:rPr>
                <w:spacing w:val="-7"/>
                <w:sz w:val="23"/>
              </w:rPr>
              <w:t> </w:t>
            </w:r>
            <w:r>
              <w:rPr>
                <w:sz w:val="23"/>
              </w:rPr>
              <w:t>lives</w:t>
            </w:r>
            <w:r>
              <w:rPr>
                <w:spacing w:val="-6"/>
                <w:sz w:val="23"/>
              </w:rPr>
              <w:t> </w:t>
            </w:r>
            <w:r>
              <w:rPr>
                <w:sz w:val="23"/>
              </w:rPr>
              <w:t>of</w:t>
            </w:r>
            <w:r>
              <w:rPr>
                <w:spacing w:val="-10"/>
                <w:sz w:val="23"/>
              </w:rPr>
              <w:t> </w:t>
            </w:r>
            <w:r>
              <w:rPr>
                <w:sz w:val="23"/>
              </w:rPr>
              <w:t>engineers, industrialists and explorers.</w:t>
            </w:r>
          </w:p>
        </w:tc>
      </w:tr>
    </w:tbl>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58"/>
        <w:rPr>
          <w:sz w:val="21"/>
        </w:rPr>
      </w:pPr>
    </w:p>
    <w:p>
      <w:pPr>
        <w:spacing w:before="0"/>
        <w:ind w:left="491" w:right="0" w:firstLine="0"/>
        <w:jc w:val="center"/>
        <w:rPr>
          <w:sz w:val="21"/>
        </w:rPr>
      </w:pPr>
      <w:r>
        <w:rPr>
          <w:spacing w:val="-5"/>
          <w:sz w:val="21"/>
        </w:rPr>
        <w:t>13</w:t>
      </w:r>
    </w:p>
    <w:p>
      <w:pPr>
        <w:spacing w:after="0"/>
        <w:jc w:val="center"/>
        <w:rPr>
          <w:sz w:val="21"/>
        </w:rPr>
        <w:sectPr>
          <w:pgSz w:w="10720" w:h="14970"/>
          <w:pgMar w:header="0" w:footer="181" w:top="1040" w:bottom="380" w:left="1133" w:right="850"/>
        </w:sectPr>
      </w:pPr>
    </w:p>
    <w:p>
      <w:pPr>
        <w:pStyle w:val="Heading1"/>
        <w:tabs>
          <w:tab w:pos="4382" w:val="left" w:leader="none"/>
        </w:tabs>
        <w:spacing w:before="58"/>
        <w:ind w:left="2891"/>
        <w:jc w:val="left"/>
      </w:pPr>
      <w:r>
        <w:rPr/>
        <w:t>Section</w:t>
      </w:r>
      <w:r>
        <w:rPr>
          <w:spacing w:val="-7"/>
        </w:rPr>
        <w:t> </w:t>
      </w:r>
      <w:r>
        <w:rPr>
          <w:spacing w:val="-5"/>
        </w:rPr>
        <w:t>III</w:t>
      </w:r>
      <w:r>
        <w:rPr/>
        <w:tab/>
      </w:r>
      <w:r>
        <w:rPr>
          <w:spacing w:val="-2"/>
        </w:rPr>
        <w:t>Translation</w:t>
      </w:r>
    </w:p>
    <w:p>
      <w:pPr>
        <w:pStyle w:val="Heading3"/>
        <w:numPr>
          <w:ilvl w:val="0"/>
          <w:numId w:val="3"/>
        </w:numPr>
        <w:tabs>
          <w:tab w:pos="598" w:val="left" w:leader="none"/>
        </w:tabs>
        <w:spacing w:line="240" w:lineRule="auto" w:before="101" w:after="0"/>
        <w:ind w:left="598" w:right="0" w:hanging="342"/>
        <w:jc w:val="left"/>
      </w:pPr>
      <w:bookmarkStart w:name="46.Directions:" w:id="10"/>
      <w:bookmarkEnd w:id="10"/>
      <w:r>
        <w:rPr>
          <w:spacing w:val="-2"/>
        </w:rPr>
        <w:t>D</w:t>
      </w:r>
      <w:r>
        <w:rPr>
          <w:spacing w:val="-2"/>
        </w:rPr>
        <w:t>irections:</w:t>
      </w: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spacing w:before="100"/>
        <w:rPr>
          <w:b/>
          <w:sz w:val="21"/>
        </w:rPr>
      </w:pPr>
    </w:p>
    <w:p>
      <w:pPr>
        <w:spacing w:before="0"/>
        <w:ind w:left="491" w:right="0" w:firstLine="0"/>
        <w:jc w:val="center"/>
        <w:rPr>
          <w:sz w:val="21"/>
        </w:rPr>
      </w:pPr>
      <w:r>
        <w:rPr>
          <w:spacing w:val="-5"/>
          <w:sz w:val="21"/>
        </w:rPr>
        <w:t>14</w:t>
      </w:r>
    </w:p>
    <w:p>
      <w:pPr>
        <w:spacing w:after="0"/>
        <w:jc w:val="center"/>
        <w:rPr>
          <w:sz w:val="21"/>
        </w:rPr>
        <w:sectPr>
          <w:pgSz w:w="10720" w:h="14970"/>
          <w:pgMar w:header="0" w:footer="181" w:top="1180" w:bottom="380" w:left="1133" w:right="850"/>
        </w:sectPr>
      </w:pPr>
    </w:p>
    <w:p>
      <w:pPr>
        <w:pStyle w:val="BodyText"/>
        <w:spacing w:line="338" w:lineRule="auto" w:before="74"/>
        <w:ind w:left="256"/>
      </w:pPr>
      <w:r>
        <w:rPr/>
        <w:t>Translate</w:t>
      </w:r>
      <w:r>
        <w:rPr>
          <w:spacing w:val="36"/>
        </w:rPr>
        <w:t> </w:t>
      </w:r>
      <w:r>
        <w:rPr/>
        <w:t>the</w:t>
      </w:r>
      <w:r>
        <w:rPr>
          <w:spacing w:val="38"/>
        </w:rPr>
        <w:t> </w:t>
      </w:r>
      <w:r>
        <w:rPr/>
        <w:t>following</w:t>
      </w:r>
      <w:r>
        <w:rPr>
          <w:spacing w:val="37"/>
        </w:rPr>
        <w:t> </w:t>
      </w:r>
      <w:r>
        <w:rPr/>
        <w:t>text</w:t>
      </w:r>
      <w:r>
        <w:rPr>
          <w:spacing w:val="38"/>
        </w:rPr>
        <w:t> </w:t>
      </w:r>
      <w:r>
        <w:rPr/>
        <w:t>from</w:t>
      </w:r>
      <w:r>
        <w:rPr>
          <w:spacing w:val="40"/>
        </w:rPr>
        <w:t> </w:t>
      </w:r>
      <w:r>
        <w:rPr/>
        <w:t>English</w:t>
      </w:r>
      <w:r>
        <w:rPr>
          <w:spacing w:val="37"/>
        </w:rPr>
        <w:t> </w:t>
      </w:r>
      <w:r>
        <w:rPr/>
        <w:t>into</w:t>
      </w:r>
      <w:r>
        <w:rPr>
          <w:spacing w:val="35"/>
        </w:rPr>
        <w:t> </w:t>
      </w:r>
      <w:r>
        <w:rPr/>
        <w:t>Chinese.</w:t>
      </w:r>
      <w:r>
        <w:rPr>
          <w:spacing w:val="37"/>
        </w:rPr>
        <w:t> </w:t>
      </w:r>
      <w:r>
        <w:rPr/>
        <w:t>Write</w:t>
      </w:r>
      <w:r>
        <w:rPr>
          <w:spacing w:val="38"/>
        </w:rPr>
        <w:t> </w:t>
      </w:r>
      <w:r>
        <w:rPr/>
        <w:t>your</w:t>
      </w:r>
      <w:r>
        <w:rPr>
          <w:spacing w:val="40"/>
        </w:rPr>
        <w:t> </w:t>
      </w:r>
      <w:r>
        <w:rPr/>
        <w:t>translation</w:t>
      </w:r>
      <w:r>
        <w:rPr>
          <w:spacing w:val="37"/>
        </w:rPr>
        <w:t> </w:t>
      </w:r>
      <w:r>
        <w:rPr/>
        <w:t>on ANSWER SHEET 2. (15 points)</w:t>
      </w:r>
    </w:p>
    <w:p>
      <w:pPr>
        <w:pStyle w:val="BodyText"/>
        <w:spacing w:before="100"/>
      </w:pPr>
    </w:p>
    <w:p>
      <w:pPr>
        <w:pStyle w:val="BodyText"/>
        <w:spacing w:line="336" w:lineRule="auto"/>
        <w:ind w:left="256" w:right="497" w:firstLine="420"/>
        <w:jc w:val="both"/>
      </w:pPr>
      <w:r>
        <w:rPr/>
        <w:t>When people in developing countries worry about migration, they are usually concerned</w:t>
      </w:r>
      <w:r>
        <w:rPr>
          <w:spacing w:val="25"/>
        </w:rPr>
        <w:t> </w:t>
      </w:r>
      <w:r>
        <w:rPr/>
        <w:t>at</w:t>
      </w:r>
      <w:r>
        <w:rPr>
          <w:spacing w:val="26"/>
        </w:rPr>
        <w:t> </w:t>
      </w:r>
      <w:r>
        <w:rPr/>
        <w:t>the</w:t>
      </w:r>
      <w:r>
        <w:rPr>
          <w:spacing w:val="24"/>
        </w:rPr>
        <w:t> </w:t>
      </w:r>
      <w:r>
        <w:rPr/>
        <w:t>prospect</w:t>
      </w:r>
      <w:r>
        <w:rPr>
          <w:spacing w:val="26"/>
        </w:rPr>
        <w:t> </w:t>
      </w:r>
      <w:r>
        <w:rPr/>
        <w:t>of</w:t>
      </w:r>
      <w:r>
        <w:rPr>
          <w:spacing w:val="25"/>
        </w:rPr>
        <w:t> </w:t>
      </w:r>
      <w:r>
        <w:rPr/>
        <w:t>their</w:t>
      </w:r>
      <w:r>
        <w:rPr>
          <w:spacing w:val="25"/>
        </w:rPr>
        <w:t> </w:t>
      </w:r>
      <w:r>
        <w:rPr/>
        <w:t>best</w:t>
      </w:r>
      <w:r>
        <w:rPr>
          <w:spacing w:val="26"/>
        </w:rPr>
        <w:t> </w:t>
      </w:r>
      <w:r>
        <w:rPr/>
        <w:t>and</w:t>
      </w:r>
      <w:r>
        <w:rPr>
          <w:spacing w:val="25"/>
        </w:rPr>
        <w:t> </w:t>
      </w:r>
      <w:r>
        <w:rPr/>
        <w:t>brightest</w:t>
      </w:r>
      <w:r>
        <w:rPr>
          <w:spacing w:val="26"/>
        </w:rPr>
        <w:t> </w:t>
      </w:r>
      <w:r>
        <w:rPr/>
        <w:t>departure</w:t>
      </w:r>
      <w:r>
        <w:rPr>
          <w:spacing w:val="24"/>
        </w:rPr>
        <w:t> </w:t>
      </w:r>
      <w:r>
        <w:rPr/>
        <w:t>to</w:t>
      </w:r>
      <w:r>
        <w:rPr>
          <w:spacing w:val="28"/>
        </w:rPr>
        <w:t> </w:t>
      </w:r>
      <w:r>
        <w:rPr/>
        <w:t>Silicon</w:t>
      </w:r>
      <w:r>
        <w:rPr>
          <w:spacing w:val="23"/>
        </w:rPr>
        <w:t> </w:t>
      </w:r>
      <w:r>
        <w:rPr/>
        <w:t>Valley</w:t>
      </w:r>
      <w:r>
        <w:rPr>
          <w:spacing w:val="80"/>
        </w:rPr>
        <w:t> </w:t>
      </w:r>
      <w:r>
        <w:rPr/>
        <w:t>or to hospitals and universities in the developed world. These are the kind of workers</w:t>
      </w:r>
      <w:r>
        <w:rPr>
          <w:spacing w:val="40"/>
        </w:rPr>
        <w:t> </w:t>
      </w:r>
      <w:r>
        <w:rPr/>
        <w:t>that countries like Britain, Canada and Australia</w:t>
      </w:r>
      <w:r>
        <w:rPr>
          <w:spacing w:val="80"/>
        </w:rPr>
        <w:t> </w:t>
      </w:r>
      <w:r>
        <w:rPr/>
        <w:t>try</w:t>
      </w:r>
      <w:r>
        <w:rPr>
          <w:spacing w:val="80"/>
        </w:rPr>
        <w:t> </w:t>
      </w:r>
      <w:r>
        <w:rPr/>
        <w:t>to</w:t>
      </w:r>
      <w:r>
        <w:rPr>
          <w:spacing w:val="80"/>
        </w:rPr>
        <w:t> </w:t>
      </w:r>
      <w:r>
        <w:rPr/>
        <w:t>attract</w:t>
      </w:r>
      <w:r>
        <w:rPr>
          <w:spacing w:val="80"/>
        </w:rPr>
        <w:t> </w:t>
      </w:r>
      <w:r>
        <w:rPr/>
        <w:t>by</w:t>
      </w:r>
      <w:r>
        <w:rPr>
          <w:spacing w:val="80"/>
        </w:rPr>
        <w:t> </w:t>
      </w:r>
      <w:r>
        <w:rPr/>
        <w:t>using immigration rules that privilege college</w:t>
      </w:r>
      <w:r>
        <w:rPr>
          <w:spacing w:val="40"/>
        </w:rPr>
        <w:t> </w:t>
      </w:r>
      <w:r>
        <w:rPr/>
        <w:t>graduates.</w:t>
      </w:r>
    </w:p>
    <w:p>
      <w:pPr>
        <w:pStyle w:val="BodyText"/>
        <w:spacing w:line="336" w:lineRule="auto"/>
        <w:ind w:left="256" w:right="485" w:firstLine="420"/>
        <w:jc w:val="both"/>
      </w:pPr>
      <w:r>
        <w:rPr/>
        <w:t>Lots of studies have found that</w:t>
      </w:r>
      <w:r>
        <w:rPr>
          <w:spacing w:val="80"/>
        </w:rPr>
        <w:t> </w:t>
      </w:r>
      <w:r>
        <w:rPr/>
        <w:t>well-educated</w:t>
      </w:r>
      <w:r>
        <w:rPr>
          <w:spacing w:val="80"/>
        </w:rPr>
        <w:t> </w:t>
      </w:r>
      <w:r>
        <w:rPr/>
        <w:t>people</w:t>
      </w:r>
      <w:r>
        <w:rPr>
          <w:spacing w:val="80"/>
        </w:rPr>
        <w:t> </w:t>
      </w:r>
      <w:r>
        <w:rPr/>
        <w:t>from</w:t>
      </w:r>
      <w:r>
        <w:rPr>
          <w:spacing w:val="80"/>
        </w:rPr>
        <w:t> </w:t>
      </w:r>
      <w:r>
        <w:rPr/>
        <w:t>developing countries are particularly likely to emigrate. A big survey of Indian households in</w:t>
      </w:r>
      <w:r>
        <w:rPr>
          <w:spacing w:val="40"/>
        </w:rPr>
        <w:t> </w:t>
      </w:r>
      <w:r>
        <w:rPr/>
        <w:t>2004 found that nearly 40% of emigrants had more than a high-school education, compared with around 3.3% of</w:t>
      </w:r>
      <w:r>
        <w:rPr>
          <w:spacing w:val="80"/>
        </w:rPr>
        <w:t> </w:t>
      </w:r>
      <w:r>
        <w:rPr/>
        <w:t>all</w:t>
      </w:r>
      <w:r>
        <w:rPr>
          <w:spacing w:val="80"/>
        </w:rPr>
        <w:t> </w:t>
      </w:r>
      <w:r>
        <w:rPr/>
        <w:t>Indians</w:t>
      </w:r>
      <w:r>
        <w:rPr>
          <w:spacing w:val="80"/>
        </w:rPr>
        <w:t> </w:t>
      </w:r>
      <w:r>
        <w:rPr/>
        <w:t>over</w:t>
      </w:r>
      <w:r>
        <w:rPr>
          <w:spacing w:val="80"/>
        </w:rPr>
        <w:t> </w:t>
      </w:r>
      <w:r>
        <w:rPr/>
        <w:t>the</w:t>
      </w:r>
      <w:r>
        <w:rPr>
          <w:spacing w:val="80"/>
        </w:rPr>
        <w:t> </w:t>
      </w:r>
      <w:r>
        <w:rPr/>
        <w:t>age</w:t>
      </w:r>
      <w:r>
        <w:rPr>
          <w:spacing w:val="80"/>
        </w:rPr>
        <w:t> </w:t>
      </w:r>
      <w:r>
        <w:rPr/>
        <w:t>25.</w:t>
      </w:r>
      <w:r>
        <w:rPr>
          <w:spacing w:val="80"/>
        </w:rPr>
        <w:t> </w:t>
      </w:r>
      <w:r>
        <w:rPr/>
        <w:t>This</w:t>
      </w:r>
      <w:r>
        <w:rPr>
          <w:spacing w:val="80"/>
        </w:rPr>
        <w:t> </w:t>
      </w:r>
      <w:r>
        <w:rPr/>
        <w:t>“brain</w:t>
      </w:r>
      <w:r>
        <w:rPr>
          <w:spacing w:val="80"/>
        </w:rPr>
        <w:t> </w:t>
      </w:r>
      <w:r>
        <w:rPr/>
        <w:t>drain” has long bothered policymakers in poor countries. They fear that it hurts their economies, depriving them of much-needed</w:t>
      </w:r>
      <w:r>
        <w:rPr>
          <w:spacing w:val="80"/>
        </w:rPr>
        <w:t> </w:t>
      </w:r>
      <w:r>
        <w:rPr/>
        <w:t>skilled</w:t>
      </w:r>
      <w:r>
        <w:rPr>
          <w:spacing w:val="80"/>
        </w:rPr>
        <w:t> </w:t>
      </w:r>
      <w:r>
        <w:rPr/>
        <w:t>workers</w:t>
      </w:r>
      <w:r>
        <w:rPr>
          <w:spacing w:val="80"/>
        </w:rPr>
        <w:t> </w:t>
      </w:r>
      <w:r>
        <w:rPr/>
        <w:t>who</w:t>
      </w:r>
      <w:r>
        <w:rPr>
          <w:spacing w:val="80"/>
        </w:rPr>
        <w:t> </w:t>
      </w:r>
      <w:r>
        <w:rPr/>
        <w:t>could</w:t>
      </w:r>
      <w:r>
        <w:rPr>
          <w:spacing w:val="80"/>
        </w:rPr>
        <w:t> </w:t>
      </w:r>
      <w:r>
        <w:rPr/>
        <w:t>have taught at their universities, worked in their hospitals and come up with clever new products for their factories to make.</w:t>
      </w:r>
    </w:p>
    <w:p>
      <w:pPr>
        <w:pStyle w:val="BodyText"/>
      </w:pPr>
    </w:p>
    <w:p>
      <w:pPr>
        <w:pStyle w:val="BodyText"/>
        <w:spacing w:before="174"/>
      </w:pPr>
    </w:p>
    <w:p>
      <w:pPr>
        <w:pStyle w:val="Heading1"/>
        <w:tabs>
          <w:tab w:pos="1437" w:val="left" w:leader="none"/>
        </w:tabs>
        <w:ind w:right="280"/>
      </w:pPr>
      <w:bookmarkStart w:name="Section IVWriting" w:id="11"/>
      <w:bookmarkEnd w:id="11"/>
      <w:r>
        <w:rPr/>
      </w:r>
      <w:r>
        <w:rPr/>
        <w:t>Section</w:t>
      </w:r>
      <w:r>
        <w:rPr>
          <w:spacing w:val="-10"/>
        </w:rPr>
        <w:t> </w:t>
      </w:r>
      <w:r>
        <w:rPr>
          <w:spacing w:val="-5"/>
        </w:rPr>
        <w:t>IV</w:t>
      </w:r>
      <w:r>
        <w:rPr/>
        <w:tab/>
      </w:r>
      <w:r>
        <w:rPr>
          <w:spacing w:val="-2"/>
        </w:rPr>
        <w:t>Writing</w:t>
      </w:r>
    </w:p>
    <w:p>
      <w:pPr>
        <w:pStyle w:val="BodyText"/>
        <w:rPr>
          <w:sz w:val="26"/>
        </w:rPr>
      </w:pPr>
    </w:p>
    <w:p>
      <w:pPr>
        <w:pStyle w:val="BodyText"/>
        <w:spacing w:before="134"/>
        <w:rPr>
          <w:sz w:val="26"/>
        </w:rPr>
      </w:pPr>
    </w:p>
    <w:p>
      <w:pPr>
        <w:pStyle w:val="Heading3"/>
      </w:pPr>
      <w:bookmarkStart w:name="Part A" w:id="12"/>
      <w:bookmarkEnd w:id="12"/>
      <w:r>
        <w:rPr>
          <w:b w:val="0"/>
        </w:rPr>
      </w:r>
      <w:r>
        <w:rPr/>
        <w:t>Part</w:t>
      </w:r>
      <w:r>
        <w:rPr>
          <w:spacing w:val="-4"/>
        </w:rPr>
        <w:t> </w:t>
      </w:r>
      <w:r>
        <w:rPr>
          <w:spacing w:val="-10"/>
        </w:rPr>
        <w:t>A</w:t>
      </w:r>
    </w:p>
    <w:p>
      <w:pPr>
        <w:pStyle w:val="ListParagraph"/>
        <w:numPr>
          <w:ilvl w:val="0"/>
          <w:numId w:val="3"/>
        </w:numPr>
        <w:tabs>
          <w:tab w:pos="598" w:val="left" w:leader="none"/>
        </w:tabs>
        <w:spacing w:line="240" w:lineRule="auto" w:before="105" w:after="0"/>
        <w:ind w:left="598" w:right="0" w:hanging="342"/>
        <w:jc w:val="both"/>
        <w:rPr>
          <w:b/>
          <w:sz w:val="23"/>
        </w:rPr>
      </w:pPr>
      <w:r>
        <w:rPr>
          <w:b/>
          <w:spacing w:val="-2"/>
          <w:sz w:val="23"/>
        </w:rPr>
        <w:t>Directions:</w:t>
      </w:r>
    </w:p>
    <w:p>
      <w:pPr>
        <w:pStyle w:val="BodyText"/>
        <w:spacing w:line="336" w:lineRule="auto" w:before="108"/>
        <w:ind w:left="256" w:right="516" w:firstLine="420"/>
        <w:jc w:val="both"/>
      </w:pPr>
      <w:r>
        <w:rPr/>
        <w:t>Suppose you</w:t>
      </w:r>
      <w:r>
        <w:rPr>
          <w:spacing w:val="40"/>
        </w:rPr>
        <w:t> </w:t>
      </w:r>
      <w:r>
        <w:rPr/>
        <w:t>have found something</w:t>
      </w:r>
      <w:r>
        <w:rPr>
          <w:spacing w:val="40"/>
        </w:rPr>
        <w:t> </w:t>
      </w:r>
      <w:r>
        <w:rPr/>
        <w:t>wrong</w:t>
      </w:r>
      <w:r>
        <w:rPr>
          <w:spacing w:val="40"/>
        </w:rPr>
        <w:t> </w:t>
      </w:r>
      <w:r>
        <w:rPr/>
        <w:t>with the electronic dictionary that you bought from an online store the other day. Write an email to</w:t>
      </w:r>
      <w:r>
        <w:rPr>
          <w:spacing w:val="80"/>
        </w:rPr>
        <w:t> </w:t>
      </w:r>
      <w:r>
        <w:rPr/>
        <w:t>the</w:t>
      </w:r>
      <w:r>
        <w:rPr>
          <w:spacing w:val="80"/>
        </w:rPr>
        <w:t> </w:t>
      </w:r>
      <w:r>
        <w:rPr/>
        <w:t>customer service center to</w:t>
      </w:r>
    </w:p>
    <w:p>
      <w:pPr>
        <w:pStyle w:val="ListParagraph"/>
        <w:numPr>
          <w:ilvl w:val="1"/>
          <w:numId w:val="3"/>
        </w:numPr>
        <w:tabs>
          <w:tab w:pos="922" w:val="left" w:leader="none"/>
        </w:tabs>
        <w:spacing w:line="260" w:lineRule="exact" w:before="0" w:after="0"/>
        <w:ind w:left="922" w:right="0" w:hanging="246"/>
        <w:jc w:val="both"/>
        <w:rPr>
          <w:sz w:val="23"/>
        </w:rPr>
      </w:pPr>
      <w:r>
        <w:rPr>
          <w:sz w:val="23"/>
        </w:rPr>
        <w:t>make</w:t>
      </w:r>
      <w:r>
        <w:rPr>
          <w:spacing w:val="-4"/>
          <w:sz w:val="23"/>
        </w:rPr>
        <w:t> </w:t>
      </w:r>
      <w:r>
        <w:rPr>
          <w:sz w:val="23"/>
        </w:rPr>
        <w:t>a</w:t>
      </w:r>
      <w:r>
        <w:rPr>
          <w:spacing w:val="-2"/>
          <w:sz w:val="23"/>
        </w:rPr>
        <w:t> </w:t>
      </w:r>
      <w:r>
        <w:rPr>
          <w:sz w:val="23"/>
        </w:rPr>
        <w:t>complaint,</w:t>
      </w:r>
      <w:r>
        <w:rPr>
          <w:spacing w:val="-4"/>
          <w:sz w:val="23"/>
        </w:rPr>
        <w:t> </w:t>
      </w:r>
      <w:r>
        <w:rPr>
          <w:spacing w:val="-5"/>
          <w:sz w:val="23"/>
        </w:rPr>
        <w:t>and</w:t>
      </w:r>
    </w:p>
    <w:p>
      <w:pPr>
        <w:pStyle w:val="ListParagraph"/>
        <w:numPr>
          <w:ilvl w:val="1"/>
          <w:numId w:val="3"/>
        </w:numPr>
        <w:tabs>
          <w:tab w:pos="922" w:val="left" w:leader="none"/>
        </w:tabs>
        <w:spacing w:line="240" w:lineRule="auto" w:before="107" w:after="0"/>
        <w:ind w:left="922" w:right="0" w:hanging="246"/>
        <w:jc w:val="both"/>
        <w:rPr>
          <w:sz w:val="23"/>
        </w:rPr>
      </w:pPr>
      <w:r>
        <w:rPr>
          <w:sz w:val="23"/>
        </w:rPr>
        <w:t>demand</w:t>
      </w:r>
      <w:r>
        <w:rPr>
          <w:spacing w:val="-3"/>
          <w:sz w:val="23"/>
        </w:rPr>
        <w:t> </w:t>
      </w:r>
      <w:r>
        <w:rPr>
          <w:sz w:val="23"/>
        </w:rPr>
        <w:t>a</w:t>
      </w:r>
      <w:r>
        <w:rPr>
          <w:spacing w:val="-2"/>
          <w:sz w:val="23"/>
        </w:rPr>
        <w:t> </w:t>
      </w:r>
      <w:r>
        <w:rPr>
          <w:sz w:val="23"/>
        </w:rPr>
        <w:t>prompt</w:t>
      </w:r>
      <w:r>
        <w:rPr>
          <w:spacing w:val="-6"/>
          <w:sz w:val="23"/>
        </w:rPr>
        <w:t> </w:t>
      </w:r>
      <w:r>
        <w:rPr>
          <w:spacing w:val="-2"/>
          <w:sz w:val="23"/>
        </w:rPr>
        <w:t>solution.</w:t>
      </w:r>
    </w:p>
    <w:p>
      <w:pPr>
        <w:pStyle w:val="BodyText"/>
        <w:spacing w:before="103"/>
        <w:ind w:left="676"/>
      </w:pPr>
      <w:r>
        <w:rPr/>
        <w:t>You</w:t>
      </w:r>
      <w:r>
        <w:rPr>
          <w:spacing w:val="-4"/>
        </w:rPr>
        <w:t> </w:t>
      </w:r>
      <w:r>
        <w:rPr/>
        <w:t>should</w:t>
      </w:r>
      <w:r>
        <w:rPr>
          <w:spacing w:val="-1"/>
        </w:rPr>
        <w:t> </w:t>
      </w:r>
      <w:r>
        <w:rPr/>
        <w:t>write</w:t>
      </w:r>
      <w:r>
        <w:rPr>
          <w:spacing w:val="-3"/>
        </w:rPr>
        <w:t> </w:t>
      </w:r>
      <w:r>
        <w:rPr/>
        <w:t>about</w:t>
      </w:r>
      <w:r>
        <w:rPr>
          <w:spacing w:val="-3"/>
        </w:rPr>
        <w:t> </w:t>
      </w:r>
      <w:r>
        <w:rPr/>
        <w:t>100</w:t>
      </w:r>
      <w:r>
        <w:rPr>
          <w:spacing w:val="-3"/>
        </w:rPr>
        <w:t> </w:t>
      </w:r>
      <w:r>
        <w:rPr/>
        <w:t>words on</w:t>
      </w:r>
      <w:r>
        <w:rPr>
          <w:spacing w:val="-4"/>
        </w:rPr>
        <w:t> </w:t>
      </w:r>
      <w:r>
        <w:rPr/>
        <w:t>ANSWER</w:t>
      </w:r>
      <w:r>
        <w:rPr>
          <w:spacing w:val="1"/>
        </w:rPr>
        <w:t> </w:t>
      </w:r>
      <w:r>
        <w:rPr/>
        <w:t>SHEET</w:t>
      </w:r>
      <w:r>
        <w:rPr>
          <w:spacing w:val="-2"/>
        </w:rPr>
        <w:t> </w:t>
      </w:r>
      <w:r>
        <w:rPr>
          <w:spacing w:val="-5"/>
        </w:rPr>
        <w:t>2.</w:t>
      </w:r>
    </w:p>
    <w:p>
      <w:pPr>
        <w:pStyle w:val="BodyText"/>
        <w:spacing w:before="108"/>
        <w:ind w:left="676"/>
      </w:pPr>
      <w:r>
        <w:rPr>
          <w:b/>
        </w:rPr>
        <w:t>Do</w:t>
      </w:r>
      <w:r>
        <w:rPr>
          <w:b/>
          <w:spacing w:val="-2"/>
        </w:rPr>
        <w:t> </w:t>
      </w:r>
      <w:r>
        <w:rPr>
          <w:b/>
        </w:rPr>
        <w:t>not</w:t>
      </w:r>
      <w:r>
        <w:rPr>
          <w:b/>
          <w:spacing w:val="-1"/>
        </w:rPr>
        <w:t> </w:t>
      </w:r>
      <w:r>
        <w:rPr/>
        <w:t>sign</w:t>
      </w:r>
      <w:r>
        <w:rPr>
          <w:spacing w:val="-2"/>
        </w:rPr>
        <w:t> </w:t>
      </w:r>
      <w:r>
        <w:rPr/>
        <w:t>your</w:t>
      </w:r>
      <w:r>
        <w:rPr>
          <w:spacing w:val="1"/>
        </w:rPr>
        <w:t> </w:t>
      </w:r>
      <w:r>
        <w:rPr/>
        <w:t>own</w:t>
      </w:r>
      <w:r>
        <w:rPr>
          <w:spacing w:val="-2"/>
        </w:rPr>
        <w:t> </w:t>
      </w:r>
      <w:r>
        <w:rPr/>
        <w:t>name</w:t>
      </w:r>
      <w:r>
        <w:rPr>
          <w:spacing w:val="-3"/>
        </w:rPr>
        <w:t> </w:t>
      </w:r>
      <w:r>
        <w:rPr/>
        <w:t>at the</w:t>
      </w:r>
      <w:r>
        <w:rPr>
          <w:spacing w:val="-4"/>
        </w:rPr>
        <w:t> </w:t>
      </w:r>
      <w:r>
        <w:rPr/>
        <w:t>end</w:t>
      </w:r>
      <w:r>
        <w:rPr>
          <w:spacing w:val="-4"/>
        </w:rPr>
        <w:t> </w:t>
      </w:r>
      <w:r>
        <w:rPr/>
        <w:t>of</w:t>
      </w:r>
      <w:r>
        <w:rPr>
          <w:spacing w:val="-1"/>
        </w:rPr>
        <w:t> </w:t>
      </w:r>
      <w:r>
        <w:rPr/>
        <w:t>the</w:t>
      </w:r>
      <w:r>
        <w:rPr>
          <w:spacing w:val="-4"/>
        </w:rPr>
        <w:t> </w:t>
      </w:r>
      <w:r>
        <w:rPr/>
        <w:t>letter.</w:t>
      </w:r>
      <w:r>
        <w:rPr>
          <w:spacing w:val="-1"/>
        </w:rPr>
        <w:t> </w:t>
      </w:r>
      <w:r>
        <w:rPr/>
        <w:t>Use</w:t>
      </w:r>
      <w:r>
        <w:rPr>
          <w:spacing w:val="-1"/>
        </w:rPr>
        <w:t> </w:t>
      </w:r>
      <w:r>
        <w:rPr/>
        <w:t>“Zhang</w:t>
      </w:r>
      <w:r>
        <w:rPr>
          <w:spacing w:val="-1"/>
        </w:rPr>
        <w:t> </w:t>
      </w:r>
      <w:r>
        <w:rPr/>
        <w:t>Wei” </w:t>
      </w:r>
      <w:r>
        <w:rPr>
          <w:spacing w:val="-2"/>
        </w:rPr>
        <w:t>instead.</w:t>
      </w:r>
    </w:p>
    <w:p>
      <w:pPr>
        <w:pStyle w:val="BodyText"/>
        <w:spacing w:before="105"/>
        <w:ind w:left="676"/>
      </w:pPr>
      <w:r>
        <w:rPr>
          <w:b/>
        </w:rPr>
        <w:t>Do</w:t>
      </w:r>
      <w:r>
        <w:rPr>
          <w:b/>
          <w:spacing w:val="-1"/>
        </w:rPr>
        <w:t> </w:t>
      </w:r>
      <w:r>
        <w:rPr>
          <w:b/>
        </w:rPr>
        <w:t>not</w:t>
      </w:r>
      <w:r>
        <w:rPr>
          <w:b/>
          <w:spacing w:val="-2"/>
        </w:rPr>
        <w:t> </w:t>
      </w:r>
      <w:r>
        <w:rPr/>
        <w:t>write</w:t>
      </w:r>
      <w:r>
        <w:rPr>
          <w:spacing w:val="-4"/>
        </w:rPr>
        <w:t> </w:t>
      </w:r>
      <w:r>
        <w:rPr/>
        <w:t>the address.</w:t>
      </w:r>
      <w:r>
        <w:rPr>
          <w:spacing w:val="-1"/>
        </w:rPr>
        <w:t> </w:t>
      </w:r>
      <w:r>
        <w:rPr/>
        <w:t>(10</w:t>
      </w:r>
      <w:r>
        <w:rPr>
          <w:spacing w:val="-1"/>
        </w:rPr>
        <w:t> </w:t>
      </w:r>
      <w:r>
        <w:rPr>
          <w:spacing w:val="-2"/>
        </w:rPr>
        <w:t>points)</w:t>
      </w:r>
    </w:p>
    <w:p>
      <w:pPr>
        <w:pStyle w:val="BodyText"/>
      </w:pPr>
    </w:p>
    <w:p>
      <w:pPr>
        <w:pStyle w:val="BodyText"/>
        <w:spacing w:before="61"/>
      </w:pPr>
    </w:p>
    <w:p>
      <w:pPr>
        <w:pStyle w:val="Heading3"/>
      </w:pPr>
      <w:bookmarkStart w:name="Part B" w:id="13"/>
      <w:bookmarkEnd w:id="13"/>
      <w:r>
        <w:rPr>
          <w:b w:val="0"/>
        </w:rPr>
      </w:r>
      <w:r>
        <w:rPr/>
        <w:t>Part</w:t>
      </w:r>
      <w:r>
        <w:rPr>
          <w:spacing w:val="-4"/>
        </w:rPr>
        <w:t> </w:t>
      </w:r>
      <w:r>
        <w:rPr>
          <w:spacing w:val="-10"/>
        </w:rPr>
        <w:t>B</w:t>
      </w:r>
    </w:p>
    <w:p>
      <w:pPr>
        <w:pStyle w:val="ListParagraph"/>
        <w:numPr>
          <w:ilvl w:val="0"/>
          <w:numId w:val="3"/>
        </w:numPr>
        <w:tabs>
          <w:tab w:pos="598" w:val="left" w:leader="none"/>
        </w:tabs>
        <w:spacing w:line="240" w:lineRule="auto" w:before="136" w:after="0"/>
        <w:ind w:left="598" w:right="0" w:hanging="342"/>
        <w:jc w:val="left"/>
        <w:rPr>
          <w:b/>
          <w:sz w:val="23"/>
        </w:rPr>
      </w:pPr>
      <w:r>
        <w:rPr>
          <w:b/>
          <w:spacing w:val="-2"/>
          <w:sz w:val="23"/>
        </w:rPr>
        <w:t>Directions:</w:t>
      </w:r>
    </w:p>
    <w:p>
      <w:pPr>
        <w:spacing w:before="114"/>
        <w:ind w:left="4509" w:right="0" w:firstLine="0"/>
        <w:jc w:val="left"/>
        <w:rPr>
          <w:sz w:val="21"/>
        </w:rPr>
      </w:pPr>
      <w:r>
        <w:rPr>
          <w:spacing w:val="-5"/>
          <w:sz w:val="21"/>
        </w:rPr>
        <w:t>15</w:t>
      </w:r>
    </w:p>
    <w:p>
      <w:pPr>
        <w:spacing w:after="0"/>
        <w:jc w:val="left"/>
        <w:rPr>
          <w:sz w:val="21"/>
        </w:rPr>
        <w:sectPr>
          <w:pgSz w:w="10720" w:h="14970"/>
          <w:pgMar w:header="0" w:footer="181" w:top="1140" w:bottom="380" w:left="1133" w:right="850"/>
        </w:sectPr>
      </w:pPr>
    </w:p>
    <w:p>
      <w:pPr>
        <w:pStyle w:val="BodyText"/>
        <w:spacing w:before="68"/>
        <w:ind w:left="676"/>
      </w:pPr>
      <w:r>
        <w:rPr/>
        <w:t>Write</w:t>
      </w:r>
      <w:r>
        <w:rPr>
          <w:spacing w:val="-4"/>
        </w:rPr>
        <w:t> </w:t>
      </w:r>
      <w:r>
        <w:rPr/>
        <w:t>an</w:t>
      </w:r>
      <w:r>
        <w:rPr>
          <w:spacing w:val="-5"/>
        </w:rPr>
        <w:t> </w:t>
      </w:r>
      <w:r>
        <w:rPr/>
        <w:t>essay</w:t>
      </w:r>
      <w:r>
        <w:rPr>
          <w:spacing w:val="-2"/>
        </w:rPr>
        <w:t> </w:t>
      </w:r>
      <w:r>
        <w:rPr/>
        <w:t>based</w:t>
      </w:r>
      <w:r>
        <w:rPr>
          <w:spacing w:val="-2"/>
        </w:rPr>
        <w:t> </w:t>
      </w:r>
      <w:r>
        <w:rPr/>
        <w:t>on</w:t>
      </w:r>
      <w:r>
        <w:rPr>
          <w:spacing w:val="-2"/>
        </w:rPr>
        <w:t> </w:t>
      </w:r>
      <w:r>
        <w:rPr/>
        <w:t>the</w:t>
      </w:r>
      <w:r>
        <w:rPr>
          <w:spacing w:val="-3"/>
        </w:rPr>
        <w:t> </w:t>
      </w:r>
      <w:r>
        <w:rPr/>
        <w:t>following</w:t>
      </w:r>
      <w:r>
        <w:rPr>
          <w:spacing w:val="-5"/>
        </w:rPr>
        <w:t> </w:t>
      </w:r>
      <w:r>
        <w:rPr/>
        <w:t>table.</w:t>
      </w:r>
      <w:r>
        <w:rPr>
          <w:spacing w:val="-5"/>
        </w:rPr>
        <w:t> </w:t>
      </w:r>
      <w:r>
        <w:rPr/>
        <w:t>In your writing,</w:t>
      </w:r>
      <w:r>
        <w:rPr>
          <w:spacing w:val="-2"/>
        </w:rPr>
        <w:t> </w:t>
      </w:r>
      <w:r>
        <w:rPr/>
        <w:t>you</w:t>
      </w:r>
      <w:r>
        <w:rPr>
          <w:spacing w:val="1"/>
        </w:rPr>
        <w:t> </w:t>
      </w:r>
      <w:r>
        <w:rPr>
          <w:spacing w:val="-2"/>
        </w:rPr>
        <w:t>should</w:t>
      </w:r>
    </w:p>
    <w:p>
      <w:pPr>
        <w:pStyle w:val="ListParagraph"/>
        <w:numPr>
          <w:ilvl w:val="1"/>
          <w:numId w:val="3"/>
        </w:numPr>
        <w:tabs>
          <w:tab w:pos="930" w:val="left" w:leader="none"/>
        </w:tabs>
        <w:spacing w:line="240" w:lineRule="auto" w:before="136" w:after="0"/>
        <w:ind w:left="930" w:right="0" w:hanging="254"/>
        <w:jc w:val="left"/>
        <w:rPr>
          <w:sz w:val="23"/>
        </w:rPr>
      </w:pPr>
      <w:r>
        <w:rPr>
          <w:sz w:val="23"/>
        </w:rPr>
        <w:t>describe</w:t>
      </w:r>
      <w:r>
        <w:rPr>
          <w:spacing w:val="-3"/>
          <w:sz w:val="23"/>
        </w:rPr>
        <w:t> </w:t>
      </w:r>
      <w:r>
        <w:rPr>
          <w:sz w:val="23"/>
        </w:rPr>
        <w:t>the</w:t>
      </w:r>
      <w:r>
        <w:rPr>
          <w:spacing w:val="-2"/>
          <w:sz w:val="23"/>
        </w:rPr>
        <w:t> </w:t>
      </w:r>
      <w:r>
        <w:rPr>
          <w:sz w:val="23"/>
        </w:rPr>
        <w:t>table,</w:t>
      </w:r>
      <w:r>
        <w:rPr>
          <w:spacing w:val="17"/>
          <w:sz w:val="23"/>
        </w:rPr>
        <w:t> </w:t>
      </w:r>
      <w:r>
        <w:rPr>
          <w:spacing w:val="-5"/>
          <w:sz w:val="23"/>
        </w:rPr>
        <w:t>and</w:t>
      </w:r>
    </w:p>
    <w:p>
      <w:pPr>
        <w:pStyle w:val="ListParagraph"/>
        <w:numPr>
          <w:ilvl w:val="1"/>
          <w:numId w:val="3"/>
        </w:numPr>
        <w:tabs>
          <w:tab w:pos="930" w:val="left" w:leader="none"/>
        </w:tabs>
        <w:spacing w:line="240" w:lineRule="auto" w:before="137" w:after="0"/>
        <w:ind w:left="930" w:right="0" w:hanging="254"/>
        <w:jc w:val="left"/>
        <w:rPr>
          <w:sz w:val="23"/>
        </w:rPr>
      </w:pPr>
      <w:r>
        <w:rPr>
          <w:sz w:val="23"/>
        </w:rPr>
        <w:t>give</w:t>
      </w:r>
      <w:r>
        <w:rPr>
          <w:spacing w:val="-2"/>
          <w:sz w:val="23"/>
        </w:rPr>
        <w:t> </w:t>
      </w:r>
      <w:r>
        <w:rPr>
          <w:sz w:val="23"/>
        </w:rPr>
        <w:t>your</w:t>
      </w:r>
      <w:r>
        <w:rPr>
          <w:spacing w:val="14"/>
          <w:sz w:val="23"/>
        </w:rPr>
        <w:t> </w:t>
      </w:r>
      <w:r>
        <w:rPr>
          <w:spacing w:val="-2"/>
          <w:sz w:val="23"/>
        </w:rPr>
        <w:t>comments.</w:t>
      </w:r>
    </w:p>
    <w:p>
      <w:pPr>
        <w:pStyle w:val="BodyText"/>
        <w:spacing w:before="134"/>
        <w:ind w:left="676"/>
      </w:pPr>
      <w:r>
        <w:rPr/>
        <w:t>You</w:t>
      </w:r>
      <w:r>
        <w:rPr>
          <w:spacing w:val="-4"/>
        </w:rPr>
        <w:t> </w:t>
      </w:r>
      <w:r>
        <w:rPr/>
        <w:t>should</w:t>
      </w:r>
      <w:r>
        <w:rPr>
          <w:spacing w:val="-1"/>
        </w:rPr>
        <w:t> </w:t>
      </w:r>
      <w:r>
        <w:rPr/>
        <w:t>write</w:t>
      </w:r>
      <w:r>
        <w:rPr>
          <w:spacing w:val="-2"/>
        </w:rPr>
        <w:t> </w:t>
      </w:r>
      <w:r>
        <w:rPr/>
        <w:t>at</w:t>
      </w:r>
      <w:r>
        <w:rPr>
          <w:spacing w:val="-3"/>
        </w:rPr>
        <w:t> </w:t>
      </w:r>
      <w:r>
        <w:rPr/>
        <w:t>least 150</w:t>
      </w:r>
      <w:r>
        <w:rPr>
          <w:spacing w:val="-3"/>
        </w:rPr>
        <w:t> </w:t>
      </w:r>
      <w:r>
        <w:rPr>
          <w:spacing w:val="-2"/>
        </w:rPr>
        <w:t>words.</w:t>
      </w:r>
    </w:p>
    <w:p>
      <w:pPr>
        <w:pStyle w:val="BodyText"/>
        <w:spacing w:before="136"/>
        <w:ind w:left="676"/>
      </w:pPr>
      <w:r>
        <w:rPr/>
        <w:t>Write</w:t>
      </w:r>
      <w:r>
        <w:rPr>
          <w:spacing w:val="-4"/>
        </w:rPr>
        <w:t> </w:t>
      </w:r>
      <w:r>
        <w:rPr/>
        <w:t>your</w:t>
      </w:r>
      <w:r>
        <w:rPr>
          <w:spacing w:val="-1"/>
        </w:rPr>
        <w:t> </w:t>
      </w:r>
      <w:r>
        <w:rPr/>
        <w:t>essay</w:t>
      </w:r>
      <w:r>
        <w:rPr>
          <w:spacing w:val="-1"/>
        </w:rPr>
        <w:t> </w:t>
      </w:r>
      <w:r>
        <w:rPr/>
        <w:t>on</w:t>
      </w:r>
      <w:r>
        <w:rPr>
          <w:spacing w:val="-1"/>
        </w:rPr>
        <w:t> </w:t>
      </w:r>
      <w:r>
        <w:rPr/>
        <w:t>ANSWER</w:t>
      </w:r>
      <w:r>
        <w:rPr>
          <w:spacing w:val="-1"/>
        </w:rPr>
        <w:t> </w:t>
      </w:r>
      <w:r>
        <w:rPr/>
        <w:t>SHEET</w:t>
      </w:r>
      <w:r>
        <w:rPr>
          <w:spacing w:val="-3"/>
        </w:rPr>
        <w:t> </w:t>
      </w:r>
      <w:r>
        <w:rPr/>
        <w:t>2.</w:t>
      </w:r>
      <w:r>
        <w:rPr>
          <w:spacing w:val="-1"/>
        </w:rPr>
        <w:t> </w:t>
      </w:r>
      <w:r>
        <w:rPr/>
        <w:t>(15</w:t>
      </w:r>
      <w:r>
        <w:rPr>
          <w:spacing w:val="-1"/>
        </w:rPr>
        <w:t> </w:t>
      </w:r>
      <w:r>
        <w:rPr>
          <w:spacing w:val="-2"/>
        </w:rPr>
        <w:t>points)</w:t>
      </w:r>
    </w:p>
    <w:p>
      <w:pPr>
        <w:pStyle w:val="BodyText"/>
        <w:spacing w:before="233"/>
      </w:pPr>
    </w:p>
    <w:p>
      <w:pPr>
        <w:pStyle w:val="BodyText"/>
        <w:ind w:left="55"/>
        <w:jc w:val="center"/>
        <w:rPr>
          <w:rFonts w:ascii="SimSun" w:eastAsia="SimSun"/>
        </w:rPr>
      </w:pPr>
      <w:r>
        <w:rPr>
          <w:rFonts w:ascii="SimSun" w:eastAsia="SimSun"/>
          <w:spacing w:val="-3"/>
        </w:rPr>
        <w:t>某公司员工工作满意度调查</w:t>
      </w:r>
    </w:p>
    <w:p>
      <w:pPr>
        <w:pStyle w:val="BodyText"/>
        <w:spacing w:before="122"/>
        <w:rPr>
          <w:rFonts w:ascii="SimSun"/>
          <w:sz w:val="20"/>
        </w:rPr>
      </w:pPr>
    </w:p>
    <w:tbl>
      <w:tblPr>
        <w:tblW w:w="0" w:type="auto"/>
        <w:jc w:val="left"/>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5"/>
        <w:gridCol w:w="1391"/>
        <w:gridCol w:w="1357"/>
        <w:gridCol w:w="1339"/>
      </w:tblGrid>
      <w:tr>
        <w:trPr>
          <w:trHeight w:val="1073" w:hRule="atLeast"/>
        </w:trPr>
        <w:tc>
          <w:tcPr>
            <w:tcW w:w="2045" w:type="dxa"/>
          </w:tcPr>
          <w:p>
            <w:pPr>
              <w:pStyle w:val="TableParagraph"/>
              <w:spacing w:before="88"/>
              <w:ind w:left="1250"/>
              <w:rPr>
                <w:rFonts w:ascii="SimSun" w:eastAsia="SimSun"/>
                <w:sz w:val="23"/>
              </w:rPr>
            </w:pPr>
            <w:r>
              <w:rPr>
                <w:rFonts w:ascii="SimSun" w:eastAsia="SimSun"/>
                <w:spacing w:val="-4"/>
                <w:sz w:val="23"/>
              </w:rPr>
              <w:t>满意度</w:t>
            </w:r>
          </w:p>
          <w:p>
            <w:pPr>
              <w:pStyle w:val="TableParagraph"/>
              <w:spacing w:before="226"/>
              <w:ind w:left="112"/>
              <w:rPr>
                <w:rFonts w:ascii="SimSun" w:eastAsia="SimSun"/>
                <w:sz w:val="23"/>
              </w:rPr>
            </w:pPr>
            <w:r>
              <w:rPr>
                <w:rFonts w:ascii="SimSun" w:eastAsia="SimSun"/>
                <w:sz w:val="23"/>
              </w:rPr>
              <mc:AlternateContent>
                <mc:Choice Requires="wps">
                  <w:drawing>
                    <wp:anchor distT="0" distB="0" distL="0" distR="0" allowOverlap="1" layoutInCell="1" locked="0" behindDoc="1" simplePos="0" relativeHeight="487138816">
                      <wp:simplePos x="0" y="0"/>
                      <wp:positionH relativeFrom="column">
                        <wp:posOffset>-507</wp:posOffset>
                      </wp:positionH>
                      <wp:positionV relativeFrom="paragraph">
                        <wp:posOffset>-252666</wp:posOffset>
                      </wp:positionV>
                      <wp:extent cx="1299210" cy="69215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299210" cy="692150"/>
                                <a:chExt cx="1299210" cy="692150"/>
                              </a:xfrm>
                            </wpg:grpSpPr>
                            <wps:wsp>
                              <wps:cNvPr id="5" name="Graphic 5"/>
                              <wps:cNvSpPr/>
                              <wps:spPr>
                                <a:xfrm>
                                  <a:off x="0" y="0"/>
                                  <a:ext cx="1299210" cy="692150"/>
                                </a:xfrm>
                                <a:custGeom>
                                  <a:avLst/>
                                  <a:gdLst/>
                                  <a:ahLst/>
                                  <a:cxnLst/>
                                  <a:rect l="l" t="t" r="r" b="b"/>
                                  <a:pathLst>
                                    <a:path w="1299210" h="692150">
                                      <a:moveTo>
                                        <a:pt x="1295400" y="691896"/>
                                      </a:moveTo>
                                      <a:lnTo>
                                        <a:pt x="0" y="6731"/>
                                      </a:lnTo>
                                      <a:lnTo>
                                        <a:pt x="3556" y="0"/>
                                      </a:lnTo>
                                      <a:lnTo>
                                        <a:pt x="1298956" y="685165"/>
                                      </a:lnTo>
                                      <a:lnTo>
                                        <a:pt x="1295400" y="6918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4pt;margin-top:-19.895004pt;width:102.3pt;height:54.5pt;mso-position-horizontal-relative:column;mso-position-vertical-relative:paragraph;z-index:-16177664" id="docshapegroup3" coordorigin="-1,-398" coordsize="2046,1090">
                      <v:shape style="position:absolute;left:-1;top:-398;width:2046;height:1090" id="docshape4" coordorigin="-1,-398" coordsize="2046,1090" path="m2039,692l-1,-387,5,-398,2045,681,2039,692xe" filled="true" fillcolor="#000000" stroked="false">
                        <v:path arrowok="t"/>
                        <v:fill type="solid"/>
                      </v:shape>
                      <w10:wrap type="none"/>
                    </v:group>
                  </w:pict>
                </mc:Fallback>
              </mc:AlternateContent>
            </w:r>
            <w:r>
              <w:rPr>
                <w:rFonts w:ascii="SimSun" w:eastAsia="SimSun"/>
                <w:spacing w:val="-4"/>
                <w:sz w:val="23"/>
              </w:rPr>
              <w:t>年龄组</w:t>
            </w:r>
          </w:p>
        </w:tc>
        <w:tc>
          <w:tcPr>
            <w:tcW w:w="1391" w:type="dxa"/>
          </w:tcPr>
          <w:p>
            <w:pPr>
              <w:pStyle w:val="TableParagraph"/>
              <w:spacing w:before="52"/>
              <w:rPr>
                <w:rFonts w:ascii="SimSun"/>
                <w:sz w:val="23"/>
              </w:rPr>
            </w:pPr>
          </w:p>
          <w:p>
            <w:pPr>
              <w:pStyle w:val="TableParagraph"/>
              <w:spacing w:before="0"/>
              <w:ind w:left="19"/>
              <w:jc w:val="center"/>
              <w:rPr>
                <w:rFonts w:ascii="SimSun" w:eastAsia="SimSun"/>
                <w:sz w:val="23"/>
              </w:rPr>
            </w:pPr>
            <w:r>
              <w:rPr>
                <w:rFonts w:ascii="SimSun" w:eastAsia="SimSun"/>
                <w:spacing w:val="-5"/>
                <w:sz w:val="23"/>
              </w:rPr>
              <w:t>满意</w:t>
            </w:r>
          </w:p>
        </w:tc>
        <w:tc>
          <w:tcPr>
            <w:tcW w:w="1357" w:type="dxa"/>
          </w:tcPr>
          <w:p>
            <w:pPr>
              <w:pStyle w:val="TableParagraph"/>
              <w:spacing w:before="52"/>
              <w:rPr>
                <w:rFonts w:ascii="SimSun"/>
                <w:sz w:val="23"/>
              </w:rPr>
            </w:pPr>
          </w:p>
          <w:p>
            <w:pPr>
              <w:pStyle w:val="TableParagraph"/>
              <w:spacing w:before="0"/>
              <w:ind w:left="22"/>
              <w:jc w:val="center"/>
              <w:rPr>
                <w:rFonts w:ascii="SimSun" w:eastAsia="SimSun"/>
                <w:sz w:val="23"/>
              </w:rPr>
            </w:pPr>
            <w:r>
              <w:rPr>
                <w:rFonts w:ascii="SimSun" w:eastAsia="SimSun"/>
                <w:spacing w:val="-4"/>
                <w:sz w:val="23"/>
              </w:rPr>
              <w:t>不清楚</w:t>
            </w:r>
          </w:p>
        </w:tc>
        <w:tc>
          <w:tcPr>
            <w:tcW w:w="1339" w:type="dxa"/>
          </w:tcPr>
          <w:p>
            <w:pPr>
              <w:pStyle w:val="TableParagraph"/>
              <w:spacing w:before="52"/>
              <w:rPr>
                <w:rFonts w:ascii="SimSun"/>
                <w:sz w:val="23"/>
              </w:rPr>
            </w:pPr>
          </w:p>
          <w:p>
            <w:pPr>
              <w:pStyle w:val="TableParagraph"/>
              <w:spacing w:before="0"/>
              <w:ind w:left="18"/>
              <w:jc w:val="center"/>
              <w:rPr>
                <w:rFonts w:ascii="SimSun" w:eastAsia="SimSun"/>
                <w:sz w:val="23"/>
              </w:rPr>
            </w:pPr>
            <w:r>
              <w:rPr>
                <w:rFonts w:ascii="SimSun" w:eastAsia="SimSun"/>
                <w:spacing w:val="-4"/>
                <w:sz w:val="23"/>
              </w:rPr>
              <w:t>不满意</w:t>
            </w:r>
          </w:p>
        </w:tc>
      </w:tr>
      <w:tr>
        <w:trPr>
          <w:trHeight w:val="516" w:hRule="atLeast"/>
        </w:trPr>
        <w:tc>
          <w:tcPr>
            <w:tcW w:w="2045" w:type="dxa"/>
          </w:tcPr>
          <w:p>
            <w:pPr>
              <w:pStyle w:val="TableParagraph"/>
              <w:spacing w:before="67"/>
              <w:ind w:right="420"/>
              <w:jc w:val="right"/>
              <w:rPr>
                <w:rFonts w:ascii="SimSun" w:hAnsi="SimSun" w:eastAsia="SimSun"/>
                <w:sz w:val="23"/>
              </w:rPr>
            </w:pPr>
            <w:r>
              <w:rPr>
                <w:rFonts w:ascii="SimSun" w:hAnsi="SimSun" w:eastAsia="SimSun"/>
                <w:sz w:val="23"/>
              </w:rPr>
              <w:t>≤</w:t>
            </w:r>
            <w:r>
              <w:rPr>
                <w:sz w:val="23"/>
              </w:rPr>
              <w:t>40 </w:t>
            </w:r>
            <w:r>
              <w:rPr>
                <w:rFonts w:ascii="SimSun" w:hAnsi="SimSun" w:eastAsia="SimSun"/>
                <w:spacing w:val="-10"/>
                <w:sz w:val="23"/>
              </w:rPr>
              <w:t>岁</w:t>
            </w:r>
          </w:p>
        </w:tc>
        <w:tc>
          <w:tcPr>
            <w:tcW w:w="1391" w:type="dxa"/>
          </w:tcPr>
          <w:p>
            <w:pPr>
              <w:pStyle w:val="TableParagraph"/>
              <w:spacing w:before="67"/>
              <w:ind w:left="19" w:right="4"/>
              <w:jc w:val="center"/>
              <w:rPr>
                <w:rFonts w:ascii="SimSun" w:eastAsia="SimSun"/>
                <w:sz w:val="23"/>
              </w:rPr>
            </w:pPr>
            <w:r>
              <w:rPr>
                <w:spacing w:val="-2"/>
                <w:sz w:val="23"/>
              </w:rPr>
              <w:t>16.7</w:t>
            </w:r>
            <w:r>
              <w:rPr>
                <w:rFonts w:ascii="SimSun" w:eastAsia="SimSun"/>
                <w:spacing w:val="-2"/>
                <w:sz w:val="23"/>
              </w:rPr>
              <w:t>％</w:t>
            </w:r>
          </w:p>
        </w:tc>
        <w:tc>
          <w:tcPr>
            <w:tcW w:w="1357" w:type="dxa"/>
          </w:tcPr>
          <w:p>
            <w:pPr>
              <w:pStyle w:val="TableParagraph"/>
              <w:spacing w:before="67"/>
              <w:ind w:left="22" w:right="3"/>
              <w:jc w:val="center"/>
              <w:rPr>
                <w:rFonts w:ascii="SimSun" w:eastAsia="SimSun"/>
                <w:sz w:val="23"/>
              </w:rPr>
            </w:pPr>
            <w:r>
              <w:rPr>
                <w:spacing w:val="-2"/>
                <w:sz w:val="23"/>
              </w:rPr>
              <w:t>50.0</w:t>
            </w:r>
            <w:r>
              <w:rPr>
                <w:rFonts w:ascii="SimSun" w:eastAsia="SimSun"/>
                <w:spacing w:val="-2"/>
                <w:sz w:val="23"/>
              </w:rPr>
              <w:t>％</w:t>
            </w:r>
          </w:p>
        </w:tc>
        <w:tc>
          <w:tcPr>
            <w:tcW w:w="1339" w:type="dxa"/>
          </w:tcPr>
          <w:p>
            <w:pPr>
              <w:pStyle w:val="TableParagraph"/>
              <w:spacing w:before="67"/>
              <w:ind w:left="18" w:right="2"/>
              <w:jc w:val="center"/>
              <w:rPr>
                <w:rFonts w:ascii="SimSun" w:eastAsia="SimSun"/>
                <w:sz w:val="23"/>
              </w:rPr>
            </w:pPr>
            <w:r>
              <w:rPr>
                <w:spacing w:val="-2"/>
                <w:sz w:val="23"/>
              </w:rPr>
              <w:t>33.3</w:t>
            </w:r>
            <w:r>
              <w:rPr>
                <w:rFonts w:ascii="SimSun" w:eastAsia="SimSun"/>
                <w:spacing w:val="-2"/>
                <w:sz w:val="23"/>
              </w:rPr>
              <w:t>％</w:t>
            </w:r>
          </w:p>
        </w:tc>
      </w:tr>
      <w:tr>
        <w:trPr>
          <w:trHeight w:val="517" w:hRule="atLeast"/>
        </w:trPr>
        <w:tc>
          <w:tcPr>
            <w:tcW w:w="2045" w:type="dxa"/>
          </w:tcPr>
          <w:p>
            <w:pPr>
              <w:pStyle w:val="TableParagraph"/>
              <w:spacing w:before="66"/>
              <w:ind w:right="358"/>
              <w:jc w:val="right"/>
              <w:rPr>
                <w:rFonts w:ascii="SimSun" w:eastAsia="SimSun"/>
                <w:sz w:val="23"/>
              </w:rPr>
            </w:pPr>
            <w:r>
              <w:rPr>
                <w:sz w:val="23"/>
              </w:rPr>
              <w:t>41~50 </w:t>
            </w:r>
            <w:r>
              <w:rPr>
                <w:rFonts w:ascii="SimSun" w:eastAsia="SimSun"/>
                <w:spacing w:val="-10"/>
                <w:sz w:val="23"/>
              </w:rPr>
              <w:t>岁</w:t>
            </w:r>
          </w:p>
        </w:tc>
        <w:tc>
          <w:tcPr>
            <w:tcW w:w="1391" w:type="dxa"/>
          </w:tcPr>
          <w:p>
            <w:pPr>
              <w:pStyle w:val="TableParagraph"/>
              <w:spacing w:before="66"/>
              <w:ind w:left="19" w:right="2"/>
              <w:jc w:val="center"/>
              <w:rPr>
                <w:rFonts w:ascii="SimSun" w:eastAsia="SimSun"/>
                <w:sz w:val="23"/>
              </w:rPr>
            </w:pPr>
            <w:r>
              <w:rPr>
                <w:spacing w:val="-4"/>
                <w:sz w:val="23"/>
              </w:rPr>
              <w:t>0.0</w:t>
            </w:r>
            <w:r>
              <w:rPr>
                <w:rFonts w:ascii="SimSun" w:eastAsia="SimSun"/>
                <w:spacing w:val="-4"/>
                <w:sz w:val="23"/>
              </w:rPr>
              <w:t>％</w:t>
            </w:r>
          </w:p>
        </w:tc>
        <w:tc>
          <w:tcPr>
            <w:tcW w:w="1357" w:type="dxa"/>
          </w:tcPr>
          <w:p>
            <w:pPr>
              <w:pStyle w:val="TableParagraph"/>
              <w:spacing w:before="66"/>
              <w:ind w:left="22" w:right="3"/>
              <w:jc w:val="center"/>
              <w:rPr>
                <w:rFonts w:ascii="SimSun" w:eastAsia="SimSun"/>
                <w:sz w:val="23"/>
              </w:rPr>
            </w:pPr>
            <w:r>
              <w:rPr>
                <w:spacing w:val="-2"/>
                <w:sz w:val="23"/>
              </w:rPr>
              <w:t>36.0</w:t>
            </w:r>
            <w:r>
              <w:rPr>
                <w:rFonts w:ascii="SimSun" w:eastAsia="SimSun"/>
                <w:spacing w:val="-2"/>
                <w:sz w:val="23"/>
              </w:rPr>
              <w:t>％</w:t>
            </w:r>
          </w:p>
        </w:tc>
        <w:tc>
          <w:tcPr>
            <w:tcW w:w="1339" w:type="dxa"/>
          </w:tcPr>
          <w:p>
            <w:pPr>
              <w:pStyle w:val="TableParagraph"/>
              <w:spacing w:before="66"/>
              <w:ind w:left="18" w:right="2"/>
              <w:jc w:val="center"/>
              <w:rPr>
                <w:rFonts w:ascii="SimSun" w:eastAsia="SimSun"/>
                <w:sz w:val="23"/>
              </w:rPr>
            </w:pPr>
            <w:r>
              <w:rPr>
                <w:spacing w:val="-2"/>
                <w:sz w:val="23"/>
              </w:rPr>
              <w:t>64.0</w:t>
            </w:r>
            <w:r>
              <w:rPr>
                <w:rFonts w:ascii="SimSun" w:eastAsia="SimSun"/>
                <w:spacing w:val="-2"/>
                <w:sz w:val="23"/>
              </w:rPr>
              <w:t>％</w:t>
            </w:r>
          </w:p>
        </w:tc>
      </w:tr>
      <w:tr>
        <w:trPr>
          <w:trHeight w:val="515" w:hRule="atLeast"/>
        </w:trPr>
        <w:tc>
          <w:tcPr>
            <w:tcW w:w="2045" w:type="dxa"/>
          </w:tcPr>
          <w:p>
            <w:pPr>
              <w:pStyle w:val="TableParagraph"/>
              <w:spacing w:before="65"/>
              <w:ind w:right="420"/>
              <w:jc w:val="right"/>
              <w:rPr>
                <w:rFonts w:ascii="SimSun" w:eastAsia="SimSun"/>
                <w:sz w:val="23"/>
              </w:rPr>
            </w:pPr>
            <w:r>
              <w:rPr>
                <w:rFonts w:ascii="SimSun" w:eastAsia="SimSun"/>
                <w:sz w:val="23"/>
              </w:rPr>
              <w:t>＞</w:t>
            </w:r>
            <w:r>
              <w:rPr>
                <w:sz w:val="23"/>
              </w:rPr>
              <w:t>50 </w:t>
            </w:r>
            <w:r>
              <w:rPr>
                <w:rFonts w:ascii="SimSun" w:eastAsia="SimSun"/>
                <w:spacing w:val="-10"/>
                <w:sz w:val="23"/>
              </w:rPr>
              <w:t>岁</w:t>
            </w:r>
          </w:p>
        </w:tc>
        <w:tc>
          <w:tcPr>
            <w:tcW w:w="1391" w:type="dxa"/>
          </w:tcPr>
          <w:p>
            <w:pPr>
              <w:pStyle w:val="TableParagraph"/>
              <w:spacing w:before="65"/>
              <w:ind w:left="19" w:right="4"/>
              <w:jc w:val="center"/>
              <w:rPr>
                <w:rFonts w:ascii="SimSun" w:eastAsia="SimSun"/>
                <w:sz w:val="23"/>
              </w:rPr>
            </w:pPr>
            <w:r>
              <w:rPr>
                <w:spacing w:val="-2"/>
                <w:sz w:val="23"/>
              </w:rPr>
              <w:t>40.0</w:t>
            </w:r>
            <w:r>
              <w:rPr>
                <w:rFonts w:ascii="SimSun" w:eastAsia="SimSun"/>
                <w:spacing w:val="-2"/>
                <w:sz w:val="23"/>
              </w:rPr>
              <w:t>％</w:t>
            </w:r>
          </w:p>
        </w:tc>
        <w:tc>
          <w:tcPr>
            <w:tcW w:w="1357" w:type="dxa"/>
          </w:tcPr>
          <w:p>
            <w:pPr>
              <w:pStyle w:val="TableParagraph"/>
              <w:spacing w:before="65"/>
              <w:ind w:left="22" w:right="3"/>
              <w:jc w:val="center"/>
              <w:rPr>
                <w:rFonts w:ascii="SimSun" w:eastAsia="SimSun"/>
                <w:sz w:val="23"/>
              </w:rPr>
            </w:pPr>
            <w:r>
              <w:rPr>
                <w:spacing w:val="-2"/>
                <w:sz w:val="23"/>
              </w:rPr>
              <w:t>50.0</w:t>
            </w:r>
            <w:r>
              <w:rPr>
                <w:rFonts w:ascii="SimSun" w:eastAsia="SimSun"/>
                <w:spacing w:val="-2"/>
                <w:sz w:val="23"/>
              </w:rPr>
              <w:t>％</w:t>
            </w:r>
          </w:p>
        </w:tc>
        <w:tc>
          <w:tcPr>
            <w:tcW w:w="1339" w:type="dxa"/>
          </w:tcPr>
          <w:p>
            <w:pPr>
              <w:pStyle w:val="TableParagraph"/>
              <w:spacing w:before="65"/>
              <w:ind w:left="18" w:right="2"/>
              <w:jc w:val="center"/>
              <w:rPr>
                <w:rFonts w:ascii="SimSun" w:eastAsia="SimSun"/>
                <w:sz w:val="23"/>
              </w:rPr>
            </w:pPr>
            <w:r>
              <w:rPr>
                <w:spacing w:val="-2"/>
                <w:sz w:val="23"/>
              </w:rPr>
              <w:t>10.0</w:t>
            </w:r>
            <w:r>
              <w:rPr>
                <w:rFonts w:ascii="SimSun" w:eastAsia="SimSun"/>
                <w:spacing w:val="-2"/>
                <w:sz w:val="23"/>
              </w:rPr>
              <w:t>％</w:t>
            </w:r>
          </w:p>
        </w:tc>
      </w:tr>
    </w:tbl>
    <w:p>
      <w:pPr>
        <w:pStyle w:val="BodyText"/>
        <w:rPr>
          <w:rFonts w:ascii="SimSun"/>
          <w:sz w:val="30"/>
        </w:rPr>
      </w:pPr>
    </w:p>
    <w:p>
      <w:pPr>
        <w:pStyle w:val="BodyText"/>
        <w:rPr>
          <w:rFonts w:ascii="SimSun"/>
          <w:sz w:val="30"/>
        </w:rPr>
      </w:pPr>
    </w:p>
    <w:p>
      <w:pPr>
        <w:pStyle w:val="BodyText"/>
        <w:rPr>
          <w:rFonts w:ascii="SimSun"/>
          <w:sz w:val="30"/>
        </w:rPr>
      </w:pPr>
    </w:p>
    <w:p>
      <w:pPr>
        <w:pStyle w:val="BodyText"/>
        <w:rPr>
          <w:rFonts w:ascii="SimSun"/>
          <w:sz w:val="30"/>
        </w:rPr>
      </w:pPr>
    </w:p>
    <w:p>
      <w:pPr>
        <w:pStyle w:val="BodyText"/>
        <w:rPr>
          <w:rFonts w:ascii="SimSun"/>
          <w:sz w:val="30"/>
        </w:rPr>
      </w:pPr>
    </w:p>
    <w:p>
      <w:pPr>
        <w:pStyle w:val="BodyText"/>
        <w:rPr>
          <w:rFonts w:ascii="SimSun"/>
          <w:sz w:val="30"/>
        </w:rPr>
      </w:pPr>
    </w:p>
    <w:p>
      <w:pPr>
        <w:pStyle w:val="BodyText"/>
        <w:rPr>
          <w:rFonts w:ascii="SimSun"/>
          <w:sz w:val="30"/>
        </w:rPr>
      </w:pPr>
    </w:p>
    <w:p>
      <w:pPr>
        <w:pStyle w:val="BodyText"/>
        <w:rPr>
          <w:rFonts w:ascii="SimSun"/>
          <w:sz w:val="30"/>
        </w:rPr>
      </w:pPr>
    </w:p>
    <w:p>
      <w:pPr>
        <w:pStyle w:val="BodyText"/>
        <w:rPr>
          <w:rFonts w:ascii="SimSun"/>
          <w:sz w:val="30"/>
        </w:rPr>
      </w:pPr>
    </w:p>
    <w:p>
      <w:pPr>
        <w:pStyle w:val="BodyText"/>
        <w:rPr>
          <w:rFonts w:ascii="SimSun"/>
          <w:sz w:val="30"/>
        </w:rPr>
      </w:pPr>
    </w:p>
    <w:p>
      <w:pPr>
        <w:pStyle w:val="BodyText"/>
        <w:rPr>
          <w:rFonts w:ascii="SimSun"/>
          <w:sz w:val="30"/>
        </w:rPr>
      </w:pPr>
    </w:p>
    <w:p>
      <w:pPr>
        <w:pStyle w:val="BodyText"/>
        <w:rPr>
          <w:rFonts w:ascii="SimSun"/>
          <w:sz w:val="30"/>
        </w:rPr>
      </w:pPr>
    </w:p>
    <w:p>
      <w:pPr>
        <w:pStyle w:val="BodyText"/>
        <w:rPr>
          <w:rFonts w:ascii="SimSun"/>
          <w:sz w:val="30"/>
        </w:rPr>
      </w:pPr>
    </w:p>
    <w:p>
      <w:pPr>
        <w:pStyle w:val="BodyText"/>
        <w:rPr>
          <w:rFonts w:ascii="SimSun"/>
          <w:sz w:val="30"/>
        </w:rPr>
      </w:pPr>
    </w:p>
    <w:p>
      <w:pPr>
        <w:pStyle w:val="BodyText"/>
        <w:spacing w:before="310"/>
        <w:rPr>
          <w:rFonts w:ascii="SimSun"/>
          <w:sz w:val="30"/>
        </w:rPr>
      </w:pPr>
    </w:p>
    <w:p>
      <w:pPr>
        <w:spacing w:before="0"/>
        <w:ind w:left="875" w:right="1200" w:firstLine="0"/>
        <w:jc w:val="center"/>
        <w:rPr>
          <w:rFonts w:ascii="SimSun" w:eastAsia="SimSun"/>
          <w:sz w:val="30"/>
        </w:rPr>
      </w:pPr>
      <w:bookmarkStart w:name="2012年考研英语二真题答案" w:id="14"/>
      <w:bookmarkEnd w:id="14"/>
      <w:r>
        <w:rPr/>
      </w:r>
      <w:r>
        <w:rPr>
          <w:b/>
          <w:sz w:val="30"/>
        </w:rPr>
        <w:t>2012</w:t>
      </w:r>
      <w:r>
        <w:rPr>
          <w:rFonts w:ascii="SimSun" w:eastAsia="SimSun"/>
          <w:spacing w:val="-1"/>
          <w:sz w:val="30"/>
        </w:rPr>
        <w:t>年考研英语二真题答案</w:t>
      </w:r>
    </w:p>
    <w:p>
      <w:pPr>
        <w:pStyle w:val="BodyText"/>
        <w:spacing w:before="253"/>
        <w:ind w:right="93"/>
        <w:jc w:val="center"/>
      </w:pPr>
      <w:bookmarkStart w:name="Section Ⅰ Use of  English" w:id="15"/>
      <w:bookmarkEnd w:id="15"/>
      <w:r>
        <w:rPr/>
      </w:r>
      <w:r>
        <w:rPr/>
        <w:t>Section</w:t>
      </w:r>
      <w:r>
        <w:rPr>
          <w:spacing w:val="-1"/>
        </w:rPr>
        <w:t> </w:t>
      </w:r>
      <w:r>
        <w:rPr/>
        <w:t>Ⅰ</w:t>
      </w:r>
      <w:r>
        <w:rPr>
          <w:spacing w:val="-1"/>
        </w:rPr>
        <w:t> </w:t>
      </w:r>
      <w:r>
        <w:rPr/>
        <w:t>Use</w:t>
      </w:r>
      <w:r>
        <w:rPr>
          <w:spacing w:val="-2"/>
        </w:rPr>
        <w:t> </w:t>
      </w:r>
      <w:r>
        <w:rPr/>
        <w:t>of</w:t>
      </w:r>
      <w:r>
        <w:rPr>
          <w:spacing w:val="56"/>
        </w:rPr>
        <w:t> </w:t>
      </w:r>
      <w:r>
        <w:rPr>
          <w:spacing w:val="-2"/>
        </w:rPr>
        <w:t>English</w:t>
      </w:r>
    </w:p>
    <w:p>
      <w:pPr>
        <w:spacing w:before="42"/>
        <w:ind w:left="491" w:right="0" w:firstLine="0"/>
        <w:jc w:val="center"/>
        <w:rPr>
          <w:sz w:val="21"/>
        </w:rPr>
      </w:pPr>
      <w:r>
        <w:rPr>
          <w:spacing w:val="-5"/>
          <w:sz w:val="21"/>
        </w:rPr>
        <w:t>16</w:t>
      </w:r>
    </w:p>
    <w:p>
      <w:pPr>
        <w:spacing w:after="0"/>
        <w:jc w:val="center"/>
        <w:rPr>
          <w:sz w:val="21"/>
        </w:rPr>
        <w:sectPr>
          <w:pgSz w:w="10720" w:h="14970"/>
          <w:pgMar w:header="0" w:footer="181" w:top="1040" w:bottom="380" w:left="1133" w:right="850"/>
        </w:sectPr>
      </w:pPr>
    </w:p>
    <w:p>
      <w:pPr>
        <w:pStyle w:val="Heading2"/>
        <w:tabs>
          <w:tab w:pos="786" w:val="left" w:leader="none"/>
          <w:tab w:pos="1547" w:val="left" w:leader="none"/>
          <w:tab w:pos="2320" w:val="left" w:leader="none"/>
          <w:tab w:pos="3078" w:val="left" w:leader="none"/>
          <w:tab w:pos="3839" w:val="left" w:leader="none"/>
          <w:tab w:pos="4612" w:val="left" w:leader="none"/>
          <w:tab w:pos="5373" w:val="left" w:leader="none"/>
          <w:tab w:pos="6134" w:val="left" w:leader="none"/>
          <w:tab w:pos="7014" w:val="left" w:leader="none"/>
        </w:tabs>
        <w:spacing w:before="71"/>
        <w:ind w:left="26" w:right="0"/>
        <w:jc w:val="left"/>
      </w:pPr>
      <w:r>
        <w:rPr>
          <w:spacing w:val="-5"/>
        </w:rPr>
        <w:t>1.A</w:t>
      </w:r>
      <w:r>
        <w:rPr/>
        <w:tab/>
      </w:r>
      <w:r>
        <w:rPr>
          <w:spacing w:val="-5"/>
        </w:rPr>
        <w:t>2.B</w:t>
      </w:r>
      <w:r>
        <w:rPr/>
        <w:tab/>
      </w:r>
      <w:r>
        <w:rPr>
          <w:spacing w:val="-5"/>
        </w:rPr>
        <w:t>3.D</w:t>
      </w:r>
      <w:r>
        <w:rPr/>
        <w:tab/>
      </w:r>
      <w:r>
        <w:rPr>
          <w:spacing w:val="-5"/>
        </w:rPr>
        <w:t>4.A</w:t>
      </w:r>
      <w:r>
        <w:rPr/>
        <w:tab/>
      </w:r>
      <w:r>
        <w:rPr>
          <w:spacing w:val="-5"/>
        </w:rPr>
        <w:t>5.C</w:t>
      </w:r>
      <w:r>
        <w:rPr/>
        <w:tab/>
      </w:r>
      <w:r>
        <w:rPr>
          <w:spacing w:val="-5"/>
        </w:rPr>
        <w:t>6.D</w:t>
      </w:r>
      <w:r>
        <w:rPr/>
        <w:tab/>
      </w:r>
      <w:r>
        <w:rPr>
          <w:spacing w:val="-5"/>
        </w:rPr>
        <w:t>7.B</w:t>
      </w:r>
      <w:r>
        <w:rPr/>
        <w:tab/>
      </w:r>
      <w:r>
        <w:rPr>
          <w:spacing w:val="-5"/>
        </w:rPr>
        <w:t>8.A</w:t>
      </w:r>
      <w:r>
        <w:rPr/>
        <w:tab/>
      </w:r>
      <w:r>
        <w:rPr>
          <w:spacing w:val="-5"/>
        </w:rPr>
        <w:t>9.C</w:t>
      </w:r>
      <w:r>
        <w:rPr/>
        <w:tab/>
      </w:r>
      <w:r>
        <w:rPr>
          <w:spacing w:val="-4"/>
        </w:rPr>
        <w:t>10.B</w:t>
      </w:r>
    </w:p>
    <w:p>
      <w:pPr>
        <w:tabs>
          <w:tab w:pos="851" w:val="left" w:leader="none"/>
          <w:tab w:pos="1610" w:val="left" w:leader="none"/>
          <w:tab w:pos="2370" w:val="left" w:leader="none"/>
          <w:tab w:pos="3131" w:val="left" w:leader="none"/>
          <w:tab w:pos="3904" w:val="left" w:leader="none"/>
          <w:tab w:pos="4665" w:val="left" w:leader="none"/>
          <w:tab w:pos="5423" w:val="left" w:leader="none"/>
          <w:tab w:pos="6184" w:val="left" w:leader="none"/>
          <w:tab w:pos="7065" w:val="left" w:leader="none"/>
        </w:tabs>
        <w:spacing w:before="254"/>
        <w:ind w:left="26" w:right="0" w:firstLine="0"/>
        <w:jc w:val="left"/>
        <w:rPr>
          <w:sz w:val="24"/>
        </w:rPr>
      </w:pPr>
      <w:r>
        <w:rPr>
          <w:spacing w:val="-4"/>
          <w:sz w:val="24"/>
        </w:rPr>
        <w:t>11.D</w:t>
      </w:r>
      <w:r>
        <w:rPr>
          <w:sz w:val="24"/>
        </w:rPr>
        <w:tab/>
      </w:r>
      <w:r>
        <w:rPr>
          <w:spacing w:val="-4"/>
          <w:sz w:val="24"/>
        </w:rPr>
        <w:t>12.C</w:t>
      </w:r>
      <w:r>
        <w:rPr>
          <w:sz w:val="24"/>
        </w:rPr>
        <w:tab/>
      </w:r>
      <w:r>
        <w:rPr>
          <w:spacing w:val="-4"/>
          <w:sz w:val="24"/>
        </w:rPr>
        <w:t>13.C</w:t>
      </w:r>
      <w:r>
        <w:rPr>
          <w:sz w:val="24"/>
        </w:rPr>
        <w:tab/>
      </w:r>
      <w:r>
        <w:rPr>
          <w:spacing w:val="-4"/>
          <w:sz w:val="24"/>
        </w:rPr>
        <w:t>14.A</w:t>
      </w:r>
      <w:r>
        <w:rPr>
          <w:sz w:val="24"/>
        </w:rPr>
        <w:tab/>
      </w:r>
      <w:r>
        <w:rPr>
          <w:spacing w:val="-4"/>
          <w:sz w:val="24"/>
        </w:rPr>
        <w:t>15.D</w:t>
      </w:r>
      <w:r>
        <w:rPr>
          <w:sz w:val="24"/>
        </w:rPr>
        <w:tab/>
      </w:r>
      <w:r>
        <w:rPr>
          <w:spacing w:val="-4"/>
          <w:sz w:val="24"/>
        </w:rPr>
        <w:t>16.A</w:t>
      </w:r>
      <w:r>
        <w:rPr>
          <w:sz w:val="24"/>
        </w:rPr>
        <w:tab/>
      </w:r>
      <w:r>
        <w:rPr>
          <w:spacing w:val="-4"/>
          <w:sz w:val="24"/>
        </w:rPr>
        <w:t>17.B</w:t>
      </w:r>
      <w:r>
        <w:rPr>
          <w:sz w:val="24"/>
        </w:rPr>
        <w:tab/>
      </w:r>
      <w:r>
        <w:rPr>
          <w:spacing w:val="-4"/>
          <w:sz w:val="24"/>
        </w:rPr>
        <w:t>18.C</w:t>
      </w:r>
      <w:r>
        <w:rPr>
          <w:sz w:val="24"/>
        </w:rPr>
        <w:tab/>
      </w:r>
      <w:r>
        <w:rPr>
          <w:spacing w:val="-4"/>
          <w:sz w:val="24"/>
        </w:rPr>
        <w:t>19.B</w:t>
      </w:r>
      <w:r>
        <w:rPr>
          <w:sz w:val="24"/>
        </w:rPr>
        <w:tab/>
      </w:r>
      <w:r>
        <w:rPr>
          <w:spacing w:val="-4"/>
          <w:sz w:val="24"/>
        </w:rPr>
        <w:t>20.D</w:t>
      </w:r>
    </w:p>
    <w:p>
      <w:pPr>
        <w:pStyle w:val="BodyText"/>
        <w:spacing w:before="192"/>
        <w:rPr>
          <w:sz w:val="24"/>
        </w:rPr>
      </w:pPr>
    </w:p>
    <w:p>
      <w:pPr>
        <w:pStyle w:val="BodyText"/>
        <w:spacing w:line="470" w:lineRule="auto"/>
        <w:ind w:left="4019" w:right="2485" w:hanging="1316"/>
      </w:pPr>
      <w:bookmarkStart w:name="Section Ⅱ Reading Comprehension" w:id="16"/>
      <w:bookmarkEnd w:id="16"/>
      <w:r>
        <w:rPr/>
      </w:r>
      <w:r>
        <w:rPr/>
        <w:t>Section</w:t>
      </w:r>
      <w:r>
        <w:rPr>
          <w:spacing w:val="-14"/>
        </w:rPr>
        <w:t> </w:t>
      </w:r>
      <w:r>
        <w:rPr/>
        <w:t>Ⅱ</w:t>
      </w:r>
      <w:r>
        <w:rPr>
          <w:spacing w:val="-11"/>
        </w:rPr>
        <w:t> </w:t>
      </w:r>
      <w:r>
        <w:rPr/>
        <w:t>Reading</w:t>
      </w:r>
      <w:r>
        <w:rPr>
          <w:spacing w:val="-11"/>
        </w:rPr>
        <w:t> </w:t>
      </w:r>
      <w:r>
        <w:rPr/>
        <w:t>Comprehension Part A</w:t>
      </w:r>
    </w:p>
    <w:p>
      <w:pPr>
        <w:tabs>
          <w:tab w:pos="1170" w:val="left" w:leader="none"/>
          <w:tab w:pos="2140" w:val="left" w:leader="none"/>
          <w:tab w:pos="3724" w:val="left" w:leader="none"/>
          <w:tab w:pos="4830" w:val="left" w:leader="none"/>
          <w:tab w:pos="5877" w:val="left" w:leader="none"/>
        </w:tabs>
        <w:spacing w:line="264" w:lineRule="exact" w:before="0"/>
        <w:ind w:left="187" w:right="0" w:firstLine="0"/>
        <w:jc w:val="left"/>
        <w:rPr>
          <w:sz w:val="24"/>
        </w:rPr>
      </w:pPr>
      <w:r>
        <w:rPr>
          <w:b/>
          <w:sz w:val="24"/>
        </w:rPr>
        <w:t>Text</w:t>
      </w:r>
      <w:r>
        <w:rPr>
          <w:b/>
          <w:spacing w:val="-2"/>
          <w:sz w:val="24"/>
        </w:rPr>
        <w:t> </w:t>
      </w:r>
      <w:r>
        <w:rPr>
          <w:b/>
          <w:spacing w:val="-10"/>
          <w:sz w:val="24"/>
        </w:rPr>
        <w:t>1</w:t>
      </w:r>
      <w:r>
        <w:rPr>
          <w:b/>
          <w:sz w:val="24"/>
        </w:rPr>
        <w:tab/>
      </w:r>
      <w:r>
        <w:rPr>
          <w:spacing w:val="-2"/>
          <w:sz w:val="24"/>
        </w:rPr>
        <w:t>21~25</w:t>
      </w:r>
      <w:r>
        <w:rPr>
          <w:sz w:val="24"/>
        </w:rPr>
        <w:tab/>
        <w:t>A</w:t>
      </w:r>
      <w:r>
        <w:rPr>
          <w:spacing w:val="-1"/>
          <w:sz w:val="24"/>
        </w:rPr>
        <w:t> </w:t>
      </w:r>
      <w:r>
        <w:rPr>
          <w:sz w:val="24"/>
        </w:rPr>
        <w:t>C</w:t>
      </w:r>
      <w:r>
        <w:rPr>
          <w:spacing w:val="-2"/>
          <w:sz w:val="24"/>
        </w:rPr>
        <w:t> </w:t>
      </w:r>
      <w:r>
        <w:rPr>
          <w:sz w:val="24"/>
        </w:rPr>
        <w:t>D</w:t>
      </w:r>
      <w:r>
        <w:rPr>
          <w:spacing w:val="1"/>
          <w:sz w:val="24"/>
        </w:rPr>
        <w:t> </w:t>
      </w:r>
      <w:r>
        <w:rPr>
          <w:sz w:val="24"/>
        </w:rPr>
        <w:t>B</w:t>
      </w:r>
      <w:r>
        <w:rPr>
          <w:spacing w:val="-2"/>
          <w:sz w:val="24"/>
        </w:rPr>
        <w:t> </w:t>
      </w:r>
      <w:r>
        <w:rPr>
          <w:spacing w:val="-10"/>
          <w:sz w:val="24"/>
        </w:rPr>
        <w:t>A</w:t>
      </w:r>
      <w:r>
        <w:rPr>
          <w:sz w:val="24"/>
        </w:rPr>
        <w:tab/>
      </w:r>
      <w:r>
        <w:rPr>
          <w:b/>
          <w:sz w:val="24"/>
        </w:rPr>
        <w:t>Text</w:t>
      </w:r>
      <w:r>
        <w:rPr>
          <w:b/>
          <w:spacing w:val="-4"/>
          <w:sz w:val="24"/>
        </w:rPr>
        <w:t> </w:t>
      </w:r>
      <w:r>
        <w:rPr>
          <w:b/>
          <w:spacing w:val="-10"/>
          <w:sz w:val="24"/>
        </w:rPr>
        <w:t>2</w:t>
      </w:r>
      <w:r>
        <w:rPr>
          <w:b/>
          <w:sz w:val="24"/>
        </w:rPr>
        <w:tab/>
      </w:r>
      <w:r>
        <w:rPr>
          <w:spacing w:val="-4"/>
          <w:sz w:val="24"/>
        </w:rPr>
        <w:t>26~30</w:t>
      </w:r>
      <w:r>
        <w:rPr>
          <w:sz w:val="24"/>
        </w:rPr>
        <w:tab/>
        <w:t>C</w:t>
      </w:r>
      <w:r>
        <w:rPr>
          <w:spacing w:val="-4"/>
          <w:sz w:val="24"/>
        </w:rPr>
        <w:t> </w:t>
      </w:r>
      <w:r>
        <w:rPr>
          <w:sz w:val="24"/>
        </w:rPr>
        <w:t>B B A</w:t>
      </w:r>
      <w:r>
        <w:rPr>
          <w:spacing w:val="-1"/>
          <w:sz w:val="24"/>
        </w:rPr>
        <w:t> </w:t>
      </w:r>
      <w:r>
        <w:rPr>
          <w:spacing w:val="-10"/>
          <w:sz w:val="24"/>
        </w:rPr>
        <w:t>C</w:t>
      </w:r>
    </w:p>
    <w:p>
      <w:pPr>
        <w:tabs>
          <w:tab w:pos="1170" w:val="left" w:leader="none"/>
          <w:tab w:pos="2128" w:val="left" w:leader="none"/>
          <w:tab w:pos="3710" w:val="left" w:leader="none"/>
          <w:tab w:pos="4816" w:val="left" w:leader="none"/>
          <w:tab w:pos="5850" w:val="left" w:leader="none"/>
        </w:tabs>
        <w:spacing w:before="192"/>
        <w:ind w:left="187" w:right="0" w:firstLine="0"/>
        <w:jc w:val="left"/>
        <w:rPr>
          <w:sz w:val="24"/>
        </w:rPr>
      </w:pPr>
      <w:r>
        <w:rPr>
          <w:b/>
          <w:sz w:val="24"/>
        </w:rPr>
        <w:t>Text</w:t>
      </w:r>
      <w:r>
        <w:rPr>
          <w:b/>
          <w:spacing w:val="-2"/>
          <w:sz w:val="24"/>
        </w:rPr>
        <w:t> </w:t>
      </w:r>
      <w:r>
        <w:rPr>
          <w:b/>
          <w:spacing w:val="-10"/>
          <w:sz w:val="24"/>
        </w:rPr>
        <w:t>3</w:t>
      </w:r>
      <w:r>
        <w:rPr>
          <w:b/>
          <w:sz w:val="24"/>
        </w:rPr>
        <w:tab/>
      </w:r>
      <w:r>
        <w:rPr>
          <w:spacing w:val="-2"/>
          <w:sz w:val="24"/>
        </w:rPr>
        <w:t>31~35</w:t>
      </w:r>
      <w:r>
        <w:rPr>
          <w:sz w:val="24"/>
        </w:rPr>
        <w:tab/>
        <w:t>A</w:t>
      </w:r>
      <w:r>
        <w:rPr>
          <w:spacing w:val="-1"/>
          <w:sz w:val="24"/>
        </w:rPr>
        <w:t> </w:t>
      </w:r>
      <w:r>
        <w:rPr>
          <w:sz w:val="24"/>
        </w:rPr>
        <w:t>B</w:t>
      </w:r>
      <w:r>
        <w:rPr>
          <w:spacing w:val="-2"/>
          <w:sz w:val="24"/>
        </w:rPr>
        <w:t> </w:t>
      </w:r>
      <w:r>
        <w:rPr>
          <w:sz w:val="24"/>
        </w:rPr>
        <w:t>A</w:t>
      </w:r>
      <w:r>
        <w:rPr>
          <w:spacing w:val="1"/>
          <w:sz w:val="24"/>
        </w:rPr>
        <w:t> </w:t>
      </w:r>
      <w:r>
        <w:rPr>
          <w:sz w:val="24"/>
        </w:rPr>
        <w:t>C</w:t>
      </w:r>
      <w:r>
        <w:rPr>
          <w:spacing w:val="-2"/>
          <w:sz w:val="24"/>
        </w:rPr>
        <w:t> </w:t>
      </w:r>
      <w:r>
        <w:rPr>
          <w:spacing w:val="-10"/>
          <w:sz w:val="24"/>
        </w:rPr>
        <w:t>D</w:t>
      </w:r>
      <w:r>
        <w:rPr>
          <w:sz w:val="24"/>
        </w:rPr>
        <w:tab/>
      </w:r>
      <w:r>
        <w:rPr>
          <w:b/>
          <w:sz w:val="24"/>
        </w:rPr>
        <w:t>Text</w:t>
      </w:r>
      <w:r>
        <w:rPr>
          <w:b/>
          <w:spacing w:val="-4"/>
          <w:sz w:val="24"/>
        </w:rPr>
        <w:t> </w:t>
      </w:r>
      <w:r>
        <w:rPr>
          <w:b/>
          <w:spacing w:val="-10"/>
          <w:sz w:val="24"/>
        </w:rPr>
        <w:t>4</w:t>
      </w:r>
      <w:r>
        <w:rPr>
          <w:b/>
          <w:sz w:val="24"/>
        </w:rPr>
        <w:tab/>
      </w:r>
      <w:r>
        <w:rPr>
          <w:spacing w:val="-2"/>
          <w:sz w:val="24"/>
        </w:rPr>
        <w:t>36~40</w:t>
      </w:r>
      <w:r>
        <w:rPr>
          <w:sz w:val="24"/>
        </w:rPr>
        <w:tab/>
        <w:t>D</w:t>
      </w:r>
      <w:r>
        <w:rPr>
          <w:spacing w:val="-3"/>
          <w:sz w:val="24"/>
        </w:rPr>
        <w:t> </w:t>
      </w:r>
      <w:r>
        <w:rPr>
          <w:sz w:val="24"/>
        </w:rPr>
        <w:t>D</w:t>
      </w:r>
      <w:r>
        <w:rPr>
          <w:spacing w:val="-1"/>
          <w:sz w:val="24"/>
        </w:rPr>
        <w:t> </w:t>
      </w:r>
      <w:r>
        <w:rPr>
          <w:sz w:val="24"/>
        </w:rPr>
        <w:t>B</w:t>
      </w:r>
      <w:r>
        <w:rPr>
          <w:spacing w:val="-2"/>
          <w:sz w:val="24"/>
        </w:rPr>
        <w:t> </w:t>
      </w:r>
      <w:r>
        <w:rPr>
          <w:sz w:val="24"/>
        </w:rPr>
        <w:t>D</w:t>
      </w:r>
      <w:r>
        <w:rPr>
          <w:spacing w:val="1"/>
          <w:sz w:val="24"/>
        </w:rPr>
        <w:t> </w:t>
      </w:r>
      <w:r>
        <w:rPr>
          <w:spacing w:val="-10"/>
          <w:sz w:val="24"/>
        </w:rPr>
        <w:t>C</w:t>
      </w:r>
    </w:p>
    <w:p>
      <w:pPr>
        <w:pStyle w:val="BodyText"/>
        <w:spacing w:before="139"/>
        <w:rPr>
          <w:sz w:val="24"/>
        </w:rPr>
      </w:pPr>
    </w:p>
    <w:p>
      <w:pPr>
        <w:pStyle w:val="BodyText"/>
        <w:ind w:left="4027"/>
      </w:pPr>
      <w:r>
        <w:rPr/>
        <w:t>Part</w:t>
      </w:r>
      <w:r>
        <w:rPr>
          <w:spacing w:val="-4"/>
        </w:rPr>
        <w:t> </w:t>
      </w:r>
      <w:r>
        <w:rPr>
          <w:spacing w:val="-10"/>
        </w:rPr>
        <w:t>B</w:t>
      </w:r>
    </w:p>
    <w:p>
      <w:pPr>
        <w:pStyle w:val="Heading2"/>
        <w:tabs>
          <w:tab w:pos="777" w:val="left" w:leader="none"/>
          <w:tab w:pos="1509" w:val="left" w:leader="none"/>
          <w:tab w:pos="2282" w:val="left" w:leader="none"/>
          <w:tab w:pos="3042" w:val="left" w:leader="none"/>
        </w:tabs>
        <w:spacing w:before="264"/>
        <w:ind w:left="26" w:right="0"/>
        <w:jc w:val="left"/>
      </w:pPr>
      <w:r>
        <w:rPr>
          <w:spacing w:val="-4"/>
          <w:sz w:val="23"/>
        </w:rPr>
        <w:t>41</w:t>
      </w:r>
      <w:r>
        <w:rPr>
          <w:spacing w:val="-4"/>
        </w:rPr>
        <w:t>.A</w:t>
      </w:r>
      <w:r>
        <w:rPr/>
        <w:tab/>
      </w:r>
      <w:r>
        <w:rPr>
          <w:spacing w:val="-4"/>
        </w:rPr>
        <w:t>42.F</w:t>
      </w:r>
      <w:r>
        <w:rPr/>
        <w:tab/>
      </w:r>
      <w:r>
        <w:rPr>
          <w:spacing w:val="-4"/>
        </w:rPr>
        <w:t>43.G</w:t>
      </w:r>
      <w:r>
        <w:rPr/>
        <w:tab/>
      </w:r>
      <w:r>
        <w:rPr>
          <w:spacing w:val="-4"/>
        </w:rPr>
        <w:t>44.C</w:t>
      </w:r>
      <w:r>
        <w:rPr/>
        <w:tab/>
      </w:r>
      <w:r>
        <w:rPr>
          <w:spacing w:val="-4"/>
        </w:rPr>
        <w:t>45.E</w:t>
      </w:r>
    </w:p>
    <w:p>
      <w:pPr>
        <w:pStyle w:val="BodyText"/>
        <w:spacing w:before="275"/>
        <w:ind w:left="3916"/>
      </w:pPr>
      <w:r>
        <w:rPr/>
        <w:t>Part</w:t>
      </w:r>
      <w:r>
        <w:rPr>
          <w:spacing w:val="-2"/>
        </w:rPr>
        <w:t> </w:t>
      </w:r>
      <w:r>
        <w:rPr>
          <w:spacing w:val="-10"/>
        </w:rPr>
        <w:t>C</w:t>
      </w:r>
    </w:p>
    <w:p>
      <w:pPr>
        <w:pStyle w:val="BodyText"/>
        <w:spacing w:before="1"/>
      </w:pPr>
    </w:p>
    <w:p>
      <w:pPr>
        <w:spacing w:before="1"/>
        <w:ind w:left="26" w:right="0" w:firstLine="0"/>
        <w:jc w:val="left"/>
        <w:rPr>
          <w:sz w:val="22"/>
        </w:rPr>
      </w:pPr>
      <w:r>
        <w:rPr>
          <w:spacing w:val="-5"/>
          <w:sz w:val="22"/>
        </w:rPr>
        <w:t>46.</w:t>
      </w:r>
    </w:p>
    <w:p>
      <w:pPr>
        <w:pStyle w:val="BodyText"/>
        <w:spacing w:before="2"/>
        <w:rPr>
          <w:sz w:val="22"/>
        </w:rPr>
      </w:pPr>
    </w:p>
    <w:p>
      <w:pPr>
        <w:spacing w:line="242" w:lineRule="auto" w:before="0"/>
        <w:ind w:left="26" w:right="347" w:firstLine="276"/>
        <w:jc w:val="left"/>
        <w:rPr>
          <w:rFonts w:ascii="SimSun" w:eastAsia="SimSun"/>
          <w:sz w:val="22"/>
        </w:rPr>
      </w:pPr>
      <w:r>
        <w:rPr>
          <w:rFonts w:ascii="SimSun" w:eastAsia="SimSun"/>
          <w:spacing w:val="-3"/>
          <w:w w:val="100"/>
          <w:sz w:val="22"/>
        </w:rPr>
        <w:t>发展中国家的人考虑移民时，通常关心的是到硅谷或发达国家的医院和大学里工作这样最美好最光明的前景。这些人正是英国、加拿大和澳大利亚等国家想要通过对大学毕业生提供优惠的移民条例来吸引的人才。</w:t>
      </w:r>
    </w:p>
    <w:p>
      <w:pPr>
        <w:spacing w:line="242" w:lineRule="auto" w:before="255"/>
        <w:ind w:left="26" w:right="128" w:firstLine="220"/>
        <w:jc w:val="left"/>
        <w:rPr>
          <w:rFonts w:ascii="SimSun" w:hAnsi="SimSun" w:eastAsia="SimSun"/>
          <w:sz w:val="22"/>
        </w:rPr>
      </w:pPr>
      <w:r>
        <w:rPr>
          <w:rFonts w:ascii="SimSun" w:hAnsi="SimSun" w:eastAsia="SimSun"/>
          <w:spacing w:val="-2"/>
          <w:sz w:val="22"/>
        </w:rPr>
        <w:t>许多研究表明，发展中国家受过良好教育的人尤其可能移民。</w:t>
      </w:r>
      <w:r>
        <w:rPr>
          <w:spacing w:val="-2"/>
          <w:sz w:val="22"/>
        </w:rPr>
        <w:t>2004</w:t>
      </w:r>
      <w:r>
        <w:rPr>
          <w:rFonts w:ascii="SimSun" w:hAnsi="SimSun" w:eastAsia="SimSun"/>
          <w:spacing w:val="-2"/>
          <w:sz w:val="22"/>
        </w:rPr>
        <w:t>年对印度家庭的一</w:t>
      </w:r>
      <w:r>
        <w:rPr>
          <w:rFonts w:ascii="SimSun" w:hAnsi="SimSun" w:eastAsia="SimSun"/>
          <w:spacing w:val="40"/>
          <w:sz w:val="22"/>
        </w:rPr>
        <w:t> </w:t>
      </w:r>
      <w:r>
        <w:rPr>
          <w:rFonts w:ascii="SimSun" w:hAnsi="SimSun" w:eastAsia="SimSun"/>
          <w:spacing w:val="-2"/>
          <w:sz w:val="22"/>
        </w:rPr>
        <w:t>项大规模调查表明，将近</w:t>
      </w:r>
      <w:r>
        <w:rPr>
          <w:spacing w:val="-2"/>
          <w:sz w:val="22"/>
        </w:rPr>
        <w:t>40</w:t>
      </w:r>
      <w:r>
        <w:rPr>
          <w:rFonts w:ascii="SimSun" w:hAnsi="SimSun" w:eastAsia="SimSun"/>
          <w:spacing w:val="-2"/>
          <w:sz w:val="22"/>
        </w:rPr>
        <w:t>：《移居国外的人受过高中以上教育，而与之形成对比的是：全印度</w:t>
      </w:r>
      <w:r>
        <w:rPr>
          <w:spacing w:val="-2"/>
          <w:sz w:val="22"/>
        </w:rPr>
        <w:t>25</w:t>
      </w:r>
      <w:r>
        <w:rPr>
          <w:rFonts w:ascii="SimSun" w:hAnsi="SimSun" w:eastAsia="SimSun"/>
          <w:spacing w:val="-2"/>
          <w:sz w:val="22"/>
        </w:rPr>
        <w:t>岁以上受过高中以上教育的人约为</w:t>
      </w:r>
      <w:r>
        <w:rPr>
          <w:spacing w:val="-2"/>
          <w:sz w:val="22"/>
        </w:rPr>
        <w:t>3.3%</w:t>
      </w:r>
      <w:r>
        <w:rPr>
          <w:rFonts w:ascii="SimSun" w:hAnsi="SimSun" w:eastAsia="SimSun"/>
          <w:spacing w:val="-2"/>
          <w:sz w:val="22"/>
        </w:rPr>
        <w:t>。这种</w:t>
      </w:r>
      <w:r>
        <w:rPr>
          <w:spacing w:val="-2"/>
          <w:sz w:val="22"/>
        </w:rPr>
        <w:t>“</w:t>
      </w:r>
      <w:r>
        <w:rPr>
          <w:rFonts w:ascii="SimSun" w:hAnsi="SimSun" w:eastAsia="SimSun"/>
          <w:spacing w:val="-2"/>
          <w:sz w:val="22"/>
        </w:rPr>
        <w:t>人才流失</w:t>
      </w:r>
      <w:r>
        <w:rPr>
          <w:spacing w:val="-2"/>
          <w:sz w:val="22"/>
        </w:rPr>
        <w:t>”</w:t>
      </w:r>
      <w:r>
        <w:rPr>
          <w:rFonts w:ascii="SimSun" w:hAnsi="SimSun" w:eastAsia="SimSun"/>
          <w:spacing w:val="-2"/>
          <w:sz w:val="22"/>
        </w:rPr>
        <w:t>现象长期困扰着贫困</w:t>
      </w:r>
      <w:r>
        <w:rPr>
          <w:rFonts w:ascii="SimSun" w:hAnsi="SimSun" w:eastAsia="SimSun"/>
          <w:spacing w:val="40"/>
          <w:sz w:val="22"/>
        </w:rPr>
        <w:t> </w:t>
      </w:r>
      <w:r>
        <w:rPr>
          <w:rFonts w:ascii="SimSun" w:hAnsi="SimSun" w:eastAsia="SimSun"/>
          <w:spacing w:val="-2"/>
          <w:sz w:val="22"/>
        </w:rPr>
        <w:t>国家的决策者。他们担心这会损害本国经济，使他们失去急需的熟练的劳动者，这些人</w:t>
      </w:r>
      <w:r>
        <w:rPr>
          <w:rFonts w:ascii="SimSun" w:hAnsi="SimSun" w:eastAsia="SimSun"/>
          <w:spacing w:val="40"/>
          <w:sz w:val="22"/>
        </w:rPr>
        <w:t> </w:t>
      </w:r>
      <w:r>
        <w:rPr>
          <w:rFonts w:ascii="SimSun" w:hAnsi="SimSun" w:eastAsia="SimSun"/>
          <w:spacing w:val="-2"/>
          <w:sz w:val="22"/>
        </w:rPr>
        <w:t>本可以留在国内在大学任教、在医院工作或设计新奇产品供工厂生产。</w:t>
      </w:r>
    </w:p>
    <w:p>
      <w:pPr>
        <w:pStyle w:val="BodyText"/>
        <w:spacing w:before="209"/>
        <w:rPr>
          <w:rFonts w:ascii="SimSun"/>
        </w:rPr>
      </w:pPr>
    </w:p>
    <w:p>
      <w:pPr>
        <w:pStyle w:val="BodyText"/>
        <w:tabs>
          <w:tab w:pos="1267" w:val="left" w:leader="none"/>
        </w:tabs>
        <w:ind w:right="88"/>
        <w:jc w:val="center"/>
      </w:pPr>
      <w:bookmarkStart w:name="Section III Writing" w:id="17"/>
      <w:bookmarkEnd w:id="17"/>
      <w:r>
        <w:rPr/>
      </w:r>
      <w:r>
        <w:rPr/>
        <w:t>Section</w:t>
      </w:r>
      <w:r>
        <w:rPr>
          <w:spacing w:val="-5"/>
        </w:rPr>
        <w:t> III</w:t>
      </w:r>
      <w:r>
        <w:rPr/>
        <w:tab/>
      </w:r>
      <w:r>
        <w:rPr>
          <w:spacing w:val="-2"/>
        </w:rPr>
        <w:t>Writing</w:t>
      </w:r>
    </w:p>
    <w:p>
      <w:pPr>
        <w:pStyle w:val="BodyText"/>
        <w:spacing w:before="74"/>
        <w:ind w:left="26"/>
        <w:rPr>
          <w:rFonts w:ascii="SimSun" w:eastAsia="SimSun"/>
        </w:rPr>
      </w:pPr>
      <w:bookmarkStart w:name="47、48 见解析" w:id="18"/>
      <w:bookmarkEnd w:id="18"/>
      <w:r>
        <w:rPr/>
      </w:r>
      <w:r>
        <w:rPr/>
        <w:t>47</w:t>
      </w:r>
      <w:r>
        <w:rPr>
          <w:rFonts w:ascii="SimSun" w:eastAsia="SimSun"/>
        </w:rPr>
        <w:t>、</w:t>
      </w:r>
      <w:r>
        <w:rPr/>
        <w:t>48 </w:t>
      </w:r>
      <w:r>
        <w:rPr>
          <w:rFonts w:ascii="SimSun" w:eastAsia="SimSun"/>
          <w:spacing w:val="-4"/>
        </w:rPr>
        <w:t>见解析</w:t>
      </w: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spacing w:before="9"/>
        <w:rPr>
          <w:rFonts w:ascii="SimSun"/>
          <w:sz w:val="21"/>
        </w:rPr>
      </w:pPr>
    </w:p>
    <w:p>
      <w:pPr>
        <w:spacing w:before="0"/>
        <w:ind w:left="491" w:right="0" w:firstLine="0"/>
        <w:jc w:val="center"/>
        <w:rPr>
          <w:sz w:val="21"/>
        </w:rPr>
      </w:pPr>
      <w:r>
        <w:rPr>
          <w:spacing w:val="-5"/>
          <w:sz w:val="21"/>
        </w:rPr>
        <w:t>17</w:t>
      </w:r>
    </w:p>
    <w:sectPr>
      <w:pgSz w:w="10720" w:h="14970"/>
      <w:pgMar w:header="0" w:footer="181" w:top="1280" w:bottom="38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NSimSun">
    <w:altName w:val="NSimSun"/>
    <w:charset w:val="1"/>
    <w:family w:val="modern"/>
    <w:pitch w:val="default"/>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8304">
              <wp:simplePos x="0" y="0"/>
              <wp:positionH relativeFrom="page">
                <wp:posOffset>2993008</wp:posOffset>
              </wp:positionH>
              <wp:positionV relativeFrom="page">
                <wp:posOffset>9251280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69998pt;margin-top:728.447266pt;width:64.8500pt;height:13.2pt;mso-position-horizontal-relative:page;mso-position-vertical-relative:page;z-index:-16178176"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8816">
              <wp:simplePos x="0" y="0"/>
              <wp:positionH relativeFrom="page">
                <wp:posOffset>1747520</wp:posOffset>
              </wp:positionH>
              <wp:positionV relativeFrom="page">
                <wp:posOffset>9251280</wp:posOffset>
              </wp:positionV>
              <wp:extent cx="3582670" cy="1828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582670" cy="182880"/>
                      </a:xfrm>
                      <a:prstGeom prst="rect">
                        <a:avLst/>
                      </a:prstGeom>
                    </wps:spPr>
                    <wps:txbx>
                      <w:txbxContent>
                        <w:p>
                          <w:pPr>
                            <w:spacing w:line="270" w:lineRule="exact" w:before="17"/>
                            <w:ind w:left="20" w:right="0" w:firstLine="0"/>
                            <w:jc w:val="left"/>
                            <w:rPr>
                              <w:rFonts w:ascii="SimSun" w:eastAsia="SimSun"/>
                              <w:sz w:val="16"/>
                            </w:rPr>
                          </w:pPr>
                          <w:r>
                            <w:rPr>
                              <w:rFonts w:ascii="SimSun" w:eastAsia="SimSun"/>
                              <w:spacing w:val="-10"/>
                              <w:sz w:val="16"/>
                            </w:rPr>
                            <w:t>本资料由淘宝店铺：光速考</w:t>
                          </w:r>
                          <w:r>
                            <w:rPr>
                              <w:rFonts w:ascii="SimSun" w:eastAsia="SimSun"/>
                              <w:spacing w:val="-120"/>
                              <w:sz w:val="16"/>
                            </w:rPr>
                            <w:t>研</w:t>
                          </w:r>
                          <w:r>
                            <w:rPr>
                              <w:rFonts w:ascii="Arial" w:eastAsia="Arial"/>
                              <w:color w:val="999999"/>
                              <w:position w:val="4"/>
                              <w:sz w:val="20"/>
                            </w:rPr>
                            <w:t>p</w:t>
                          </w:r>
                          <w:r>
                            <w:rPr>
                              <w:rFonts w:ascii="Arial" w:eastAsia="Arial"/>
                              <w:color w:val="999999"/>
                              <w:spacing w:val="-104"/>
                              <w:position w:val="4"/>
                              <w:sz w:val="20"/>
                            </w:rPr>
                            <w:t>a</w:t>
                          </w:r>
                          <w:r>
                            <w:rPr>
                              <w:rFonts w:ascii="SimSun" w:eastAsia="SimSun"/>
                              <w:spacing w:val="-58"/>
                              <w:sz w:val="16"/>
                            </w:rPr>
                            <w:t>工</w:t>
                          </w:r>
                          <w:r>
                            <w:rPr>
                              <w:rFonts w:ascii="Arial" w:eastAsia="Arial"/>
                              <w:color w:val="999999"/>
                              <w:spacing w:val="-10"/>
                              <w:position w:val="4"/>
                              <w:sz w:val="20"/>
                            </w:rPr>
                            <w:t>s</w:t>
                          </w:r>
                          <w:r>
                            <w:rPr>
                              <w:rFonts w:ascii="SimSun" w:eastAsia="SimSun"/>
                              <w:spacing w:val="-117"/>
                              <w:sz w:val="16"/>
                            </w:rPr>
                            <w:t>作</w:t>
                          </w:r>
                          <w:r>
                            <w:rPr>
                              <w:rFonts w:ascii="Arial" w:eastAsia="Arial"/>
                              <w:color w:val="999999"/>
                              <w:spacing w:val="-10"/>
                              <w:position w:val="4"/>
                              <w:sz w:val="20"/>
                            </w:rPr>
                            <w:t>tp</w:t>
                          </w:r>
                          <w:r>
                            <w:rPr>
                              <w:rFonts w:ascii="SimSun" w:eastAsia="SimSun"/>
                              <w:spacing w:val="-111"/>
                              <w:sz w:val="16"/>
                            </w:rPr>
                            <w:t>室</w:t>
                          </w:r>
                          <w:r>
                            <w:rPr>
                              <w:rFonts w:ascii="Arial" w:eastAsia="Arial"/>
                              <w:color w:val="999999"/>
                              <w:spacing w:val="-10"/>
                              <w:position w:val="4"/>
                              <w:sz w:val="20"/>
                            </w:rPr>
                            <w:t>ap</w:t>
                          </w:r>
                          <w:r>
                            <w:rPr>
                              <w:rFonts w:ascii="SimSun" w:eastAsia="SimSun"/>
                              <w:spacing w:val="-128"/>
                              <w:sz w:val="16"/>
                            </w:rPr>
                            <w:t>整</w:t>
                          </w:r>
                          <w:r>
                            <w:rPr>
                              <w:rFonts w:ascii="Arial" w:eastAsia="Arial"/>
                              <w:color w:val="999999"/>
                              <w:spacing w:val="-10"/>
                              <w:position w:val="4"/>
                              <w:sz w:val="20"/>
                            </w:rPr>
                            <w:t>er</w:t>
                          </w:r>
                          <w:r>
                            <w:rPr>
                              <w:rFonts w:ascii="SimSun" w:eastAsia="SimSun"/>
                              <w:spacing w:val="-111"/>
                              <w:sz w:val="16"/>
                            </w:rPr>
                            <w:t>理</w:t>
                          </w:r>
                          <w:r>
                            <w:rPr>
                              <w:rFonts w:ascii="Arial" w:eastAsia="Arial"/>
                              <w:color w:val="999999"/>
                              <w:spacing w:val="-10"/>
                              <w:position w:val="4"/>
                              <w:sz w:val="20"/>
                            </w:rPr>
                            <w:t>s.</w:t>
                          </w:r>
                          <w:r>
                            <w:rPr>
                              <w:rFonts w:ascii="SimSun" w:eastAsia="SimSun"/>
                              <w:spacing w:val="-114"/>
                              <w:sz w:val="16"/>
                            </w:rPr>
                            <w:t>汇</w:t>
                          </w:r>
                          <w:r>
                            <w:rPr>
                              <w:rFonts w:ascii="Arial" w:eastAsia="Arial"/>
                              <w:color w:val="999999"/>
                              <w:spacing w:val="-10"/>
                              <w:position w:val="4"/>
                              <w:sz w:val="20"/>
                            </w:rPr>
                            <w:t>cn</w:t>
                          </w:r>
                          <w:r>
                            <w:rPr>
                              <w:rFonts w:ascii="SimSun" w:eastAsia="SimSun"/>
                              <w:spacing w:val="-10"/>
                              <w:sz w:val="16"/>
                            </w:rPr>
                            <w:t>编 如需题型分类版试题可进店获取</w:t>
                          </w:r>
                        </w:p>
                      </w:txbxContent>
                    </wps:txbx>
                    <wps:bodyPr wrap="square" lIns="0" tIns="0" rIns="0" bIns="0" rtlCol="0">
                      <a:noAutofit/>
                    </wps:bodyPr>
                  </wps:wsp>
                </a:graphicData>
              </a:graphic>
            </wp:anchor>
          </w:drawing>
        </mc:Choice>
        <mc:Fallback>
          <w:pict>
            <v:shape style="position:absolute;margin-left:137.600006pt;margin-top:728.447266pt;width:282.1pt;height:14.4pt;mso-position-horizontal-relative:page;mso-position-vertical-relative:page;z-index:-16177664" type="#_x0000_t202" id="docshape2" filled="false" stroked="false">
              <v:textbox inset="0,0,0,0">
                <w:txbxContent>
                  <w:p>
                    <w:pPr>
                      <w:spacing w:line="270" w:lineRule="exact" w:before="17"/>
                      <w:ind w:left="20" w:right="0" w:firstLine="0"/>
                      <w:jc w:val="left"/>
                      <w:rPr>
                        <w:rFonts w:ascii="SimSun" w:eastAsia="SimSun"/>
                        <w:sz w:val="16"/>
                      </w:rPr>
                    </w:pPr>
                    <w:r>
                      <w:rPr>
                        <w:rFonts w:ascii="SimSun" w:eastAsia="SimSun"/>
                        <w:spacing w:val="-10"/>
                        <w:sz w:val="16"/>
                      </w:rPr>
                      <w:t>本资料由淘宝店铺：光速考</w:t>
                    </w:r>
                    <w:r>
                      <w:rPr>
                        <w:rFonts w:ascii="SimSun" w:eastAsia="SimSun"/>
                        <w:spacing w:val="-120"/>
                        <w:sz w:val="16"/>
                      </w:rPr>
                      <w:t>研</w:t>
                    </w:r>
                    <w:r>
                      <w:rPr>
                        <w:rFonts w:ascii="Arial" w:eastAsia="Arial"/>
                        <w:color w:val="999999"/>
                        <w:position w:val="4"/>
                        <w:sz w:val="20"/>
                      </w:rPr>
                      <w:t>p</w:t>
                    </w:r>
                    <w:r>
                      <w:rPr>
                        <w:rFonts w:ascii="Arial" w:eastAsia="Arial"/>
                        <w:color w:val="999999"/>
                        <w:spacing w:val="-104"/>
                        <w:position w:val="4"/>
                        <w:sz w:val="20"/>
                      </w:rPr>
                      <w:t>a</w:t>
                    </w:r>
                    <w:r>
                      <w:rPr>
                        <w:rFonts w:ascii="SimSun" w:eastAsia="SimSun"/>
                        <w:spacing w:val="-58"/>
                        <w:sz w:val="16"/>
                      </w:rPr>
                      <w:t>工</w:t>
                    </w:r>
                    <w:r>
                      <w:rPr>
                        <w:rFonts w:ascii="Arial" w:eastAsia="Arial"/>
                        <w:color w:val="999999"/>
                        <w:spacing w:val="-10"/>
                        <w:position w:val="4"/>
                        <w:sz w:val="20"/>
                      </w:rPr>
                      <w:t>s</w:t>
                    </w:r>
                    <w:r>
                      <w:rPr>
                        <w:rFonts w:ascii="SimSun" w:eastAsia="SimSun"/>
                        <w:spacing w:val="-117"/>
                        <w:sz w:val="16"/>
                      </w:rPr>
                      <w:t>作</w:t>
                    </w:r>
                    <w:r>
                      <w:rPr>
                        <w:rFonts w:ascii="Arial" w:eastAsia="Arial"/>
                        <w:color w:val="999999"/>
                        <w:spacing w:val="-10"/>
                        <w:position w:val="4"/>
                        <w:sz w:val="20"/>
                      </w:rPr>
                      <w:t>tp</w:t>
                    </w:r>
                    <w:r>
                      <w:rPr>
                        <w:rFonts w:ascii="SimSun" w:eastAsia="SimSun"/>
                        <w:spacing w:val="-111"/>
                        <w:sz w:val="16"/>
                      </w:rPr>
                      <w:t>室</w:t>
                    </w:r>
                    <w:r>
                      <w:rPr>
                        <w:rFonts w:ascii="Arial" w:eastAsia="Arial"/>
                        <w:color w:val="999999"/>
                        <w:spacing w:val="-10"/>
                        <w:position w:val="4"/>
                        <w:sz w:val="20"/>
                      </w:rPr>
                      <w:t>ap</w:t>
                    </w:r>
                    <w:r>
                      <w:rPr>
                        <w:rFonts w:ascii="SimSun" w:eastAsia="SimSun"/>
                        <w:spacing w:val="-128"/>
                        <w:sz w:val="16"/>
                      </w:rPr>
                      <w:t>整</w:t>
                    </w:r>
                    <w:r>
                      <w:rPr>
                        <w:rFonts w:ascii="Arial" w:eastAsia="Arial"/>
                        <w:color w:val="999999"/>
                        <w:spacing w:val="-10"/>
                        <w:position w:val="4"/>
                        <w:sz w:val="20"/>
                      </w:rPr>
                      <w:t>er</w:t>
                    </w:r>
                    <w:r>
                      <w:rPr>
                        <w:rFonts w:ascii="SimSun" w:eastAsia="SimSun"/>
                        <w:spacing w:val="-111"/>
                        <w:sz w:val="16"/>
                      </w:rPr>
                      <w:t>理</w:t>
                    </w:r>
                    <w:r>
                      <w:rPr>
                        <w:rFonts w:ascii="Arial" w:eastAsia="Arial"/>
                        <w:color w:val="999999"/>
                        <w:spacing w:val="-10"/>
                        <w:position w:val="4"/>
                        <w:sz w:val="20"/>
                      </w:rPr>
                      <w:t>s.</w:t>
                    </w:r>
                    <w:r>
                      <w:rPr>
                        <w:rFonts w:ascii="SimSun" w:eastAsia="SimSun"/>
                        <w:spacing w:val="-114"/>
                        <w:sz w:val="16"/>
                      </w:rPr>
                      <w:t>汇</w:t>
                    </w:r>
                    <w:r>
                      <w:rPr>
                        <w:rFonts w:ascii="Arial" w:eastAsia="Arial"/>
                        <w:color w:val="999999"/>
                        <w:spacing w:val="-10"/>
                        <w:position w:val="4"/>
                        <w:sz w:val="20"/>
                      </w:rPr>
                      <w:t>cn</w:t>
                    </w:r>
                    <w:r>
                      <w:rPr>
                        <w:rFonts w:ascii="SimSun" w:eastAsia="SimSun"/>
                        <w:spacing w:val="-10"/>
                        <w:sz w:val="16"/>
                      </w:rPr>
                      <w:t>编 如需题型分类版试题可进店获取</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46"/>
      <w:numFmt w:val="decimal"/>
      <w:lvlText w:val="%1."/>
      <w:lvlJc w:val="left"/>
      <w:pPr>
        <w:ind w:left="599" w:hanging="344"/>
        <w:jc w:val="left"/>
      </w:pPr>
      <w:rPr>
        <w:rFonts w:hint="default" w:ascii="Times New Roman" w:hAnsi="Times New Roman" w:eastAsia="Times New Roman" w:cs="Times New Roman"/>
        <w:b/>
        <w:bCs/>
        <w:i w:val="0"/>
        <w:iCs w:val="0"/>
        <w:spacing w:val="0"/>
        <w:w w:val="100"/>
        <w:sz w:val="23"/>
        <w:szCs w:val="23"/>
        <w:lang w:val="en-US" w:eastAsia="en-US" w:bidi="ar-SA"/>
      </w:rPr>
    </w:lvl>
    <w:lvl w:ilvl="1">
      <w:start w:val="1"/>
      <w:numFmt w:val="decimal"/>
      <w:lvlText w:val="%2)"/>
      <w:lvlJc w:val="left"/>
      <w:pPr>
        <w:ind w:left="923" w:hanging="248"/>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940" w:hanging="248"/>
      </w:pPr>
      <w:rPr>
        <w:rFonts w:hint="default"/>
        <w:lang w:val="en-US" w:eastAsia="en-US" w:bidi="ar-SA"/>
      </w:rPr>
    </w:lvl>
    <w:lvl w:ilvl="3">
      <w:start w:val="0"/>
      <w:numFmt w:val="bullet"/>
      <w:lvlText w:val="•"/>
      <w:lvlJc w:val="left"/>
      <w:pPr>
        <w:ind w:left="1914" w:hanging="248"/>
      </w:pPr>
      <w:rPr>
        <w:rFonts w:hint="default"/>
        <w:lang w:val="en-US" w:eastAsia="en-US" w:bidi="ar-SA"/>
      </w:rPr>
    </w:lvl>
    <w:lvl w:ilvl="4">
      <w:start w:val="0"/>
      <w:numFmt w:val="bullet"/>
      <w:lvlText w:val="•"/>
      <w:lvlJc w:val="left"/>
      <w:pPr>
        <w:ind w:left="2889" w:hanging="248"/>
      </w:pPr>
      <w:rPr>
        <w:rFonts w:hint="default"/>
        <w:lang w:val="en-US" w:eastAsia="en-US" w:bidi="ar-SA"/>
      </w:rPr>
    </w:lvl>
    <w:lvl w:ilvl="5">
      <w:start w:val="0"/>
      <w:numFmt w:val="bullet"/>
      <w:lvlText w:val="•"/>
      <w:lvlJc w:val="left"/>
      <w:pPr>
        <w:ind w:left="3863" w:hanging="248"/>
      </w:pPr>
      <w:rPr>
        <w:rFonts w:hint="default"/>
        <w:lang w:val="en-US" w:eastAsia="en-US" w:bidi="ar-SA"/>
      </w:rPr>
    </w:lvl>
    <w:lvl w:ilvl="6">
      <w:start w:val="0"/>
      <w:numFmt w:val="bullet"/>
      <w:lvlText w:val="•"/>
      <w:lvlJc w:val="left"/>
      <w:pPr>
        <w:ind w:left="4838" w:hanging="248"/>
      </w:pPr>
      <w:rPr>
        <w:rFonts w:hint="default"/>
        <w:lang w:val="en-US" w:eastAsia="en-US" w:bidi="ar-SA"/>
      </w:rPr>
    </w:lvl>
    <w:lvl w:ilvl="7">
      <w:start w:val="0"/>
      <w:numFmt w:val="bullet"/>
      <w:lvlText w:val="•"/>
      <w:lvlJc w:val="left"/>
      <w:pPr>
        <w:ind w:left="5813" w:hanging="248"/>
      </w:pPr>
      <w:rPr>
        <w:rFonts w:hint="default"/>
        <w:lang w:val="en-US" w:eastAsia="en-US" w:bidi="ar-SA"/>
      </w:rPr>
    </w:lvl>
    <w:lvl w:ilvl="8">
      <w:start w:val="0"/>
      <w:numFmt w:val="bullet"/>
      <w:lvlText w:val="•"/>
      <w:lvlJc w:val="left"/>
      <w:pPr>
        <w:ind w:left="6787" w:hanging="248"/>
      </w:pPr>
      <w:rPr>
        <w:rFonts w:hint="default"/>
        <w:lang w:val="en-US" w:eastAsia="en-US" w:bidi="ar-SA"/>
      </w:rPr>
    </w:lvl>
  </w:abstractNum>
  <w:abstractNum w:abstractNumId="1">
    <w:multiLevelType w:val="hybridMultilevel"/>
    <w:lvl w:ilvl="0">
      <w:start w:val="21"/>
      <w:numFmt w:val="decimal"/>
      <w:lvlText w:val="%1."/>
      <w:lvlJc w:val="left"/>
      <w:pPr>
        <w:ind w:left="599" w:hanging="344"/>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1"/>
      <w:numFmt w:val="upperLetter"/>
      <w:lvlText w:val="[%2]"/>
      <w:lvlJc w:val="left"/>
      <w:pPr>
        <w:ind w:left="1051" w:hanging="375"/>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2">
      <w:start w:val="0"/>
      <w:numFmt w:val="bullet"/>
      <w:lvlText w:val="•"/>
      <w:lvlJc w:val="left"/>
      <w:pPr>
        <w:ind w:left="1060" w:hanging="375"/>
      </w:pPr>
      <w:rPr>
        <w:rFonts w:hint="default"/>
        <w:lang w:val="en-US" w:eastAsia="en-US" w:bidi="ar-SA"/>
      </w:rPr>
    </w:lvl>
    <w:lvl w:ilvl="3">
      <w:start w:val="0"/>
      <w:numFmt w:val="bullet"/>
      <w:lvlText w:val="•"/>
      <w:lvlJc w:val="left"/>
      <w:pPr>
        <w:ind w:left="2019" w:hanging="375"/>
      </w:pPr>
      <w:rPr>
        <w:rFonts w:hint="default"/>
        <w:lang w:val="en-US" w:eastAsia="en-US" w:bidi="ar-SA"/>
      </w:rPr>
    </w:lvl>
    <w:lvl w:ilvl="4">
      <w:start w:val="0"/>
      <w:numFmt w:val="bullet"/>
      <w:lvlText w:val="•"/>
      <w:lvlJc w:val="left"/>
      <w:pPr>
        <w:ind w:left="2979" w:hanging="375"/>
      </w:pPr>
      <w:rPr>
        <w:rFonts w:hint="default"/>
        <w:lang w:val="en-US" w:eastAsia="en-US" w:bidi="ar-SA"/>
      </w:rPr>
    </w:lvl>
    <w:lvl w:ilvl="5">
      <w:start w:val="0"/>
      <w:numFmt w:val="bullet"/>
      <w:lvlText w:val="•"/>
      <w:lvlJc w:val="left"/>
      <w:pPr>
        <w:ind w:left="3938" w:hanging="375"/>
      </w:pPr>
      <w:rPr>
        <w:rFonts w:hint="default"/>
        <w:lang w:val="en-US" w:eastAsia="en-US" w:bidi="ar-SA"/>
      </w:rPr>
    </w:lvl>
    <w:lvl w:ilvl="6">
      <w:start w:val="0"/>
      <w:numFmt w:val="bullet"/>
      <w:lvlText w:val="•"/>
      <w:lvlJc w:val="left"/>
      <w:pPr>
        <w:ind w:left="4898" w:hanging="375"/>
      </w:pPr>
      <w:rPr>
        <w:rFonts w:hint="default"/>
        <w:lang w:val="en-US" w:eastAsia="en-US" w:bidi="ar-SA"/>
      </w:rPr>
    </w:lvl>
    <w:lvl w:ilvl="7">
      <w:start w:val="0"/>
      <w:numFmt w:val="bullet"/>
      <w:lvlText w:val="•"/>
      <w:lvlJc w:val="left"/>
      <w:pPr>
        <w:ind w:left="5858" w:hanging="375"/>
      </w:pPr>
      <w:rPr>
        <w:rFonts w:hint="default"/>
        <w:lang w:val="en-US" w:eastAsia="en-US" w:bidi="ar-SA"/>
      </w:rPr>
    </w:lvl>
    <w:lvl w:ilvl="8">
      <w:start w:val="0"/>
      <w:numFmt w:val="bullet"/>
      <w:lvlText w:val="•"/>
      <w:lvlJc w:val="left"/>
      <w:pPr>
        <w:ind w:left="6817" w:hanging="375"/>
      </w:pPr>
      <w:rPr>
        <w:rFonts w:hint="default"/>
        <w:lang w:val="en-US" w:eastAsia="en-US" w:bidi="ar-SA"/>
      </w:rPr>
    </w:lvl>
  </w:abstractNum>
  <w:abstractNum w:abstractNumId="0">
    <w:multiLevelType w:val="hybridMultilevel"/>
    <w:lvl w:ilvl="0">
      <w:start w:val="1"/>
      <w:numFmt w:val="decimal"/>
      <w:lvlText w:val="%1."/>
      <w:lvlJc w:val="left"/>
      <w:pPr>
        <w:ind w:left="1099"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863" w:hanging="360"/>
      </w:pPr>
      <w:rPr>
        <w:rFonts w:hint="default"/>
        <w:lang w:val="en-US" w:eastAsia="en-US" w:bidi="ar-SA"/>
      </w:rPr>
    </w:lvl>
    <w:lvl w:ilvl="2">
      <w:start w:val="0"/>
      <w:numFmt w:val="bullet"/>
      <w:lvlText w:val="•"/>
      <w:lvlJc w:val="left"/>
      <w:pPr>
        <w:ind w:left="2627" w:hanging="360"/>
      </w:pPr>
      <w:rPr>
        <w:rFonts w:hint="default"/>
        <w:lang w:val="en-US" w:eastAsia="en-US" w:bidi="ar-SA"/>
      </w:rPr>
    </w:lvl>
    <w:lvl w:ilvl="3">
      <w:start w:val="0"/>
      <w:numFmt w:val="bullet"/>
      <w:lvlText w:val="•"/>
      <w:lvlJc w:val="left"/>
      <w:pPr>
        <w:ind w:left="3391" w:hanging="360"/>
      </w:pPr>
      <w:rPr>
        <w:rFonts w:hint="default"/>
        <w:lang w:val="en-US" w:eastAsia="en-US" w:bidi="ar-SA"/>
      </w:rPr>
    </w:lvl>
    <w:lvl w:ilvl="4">
      <w:start w:val="0"/>
      <w:numFmt w:val="bullet"/>
      <w:lvlText w:val="•"/>
      <w:lvlJc w:val="left"/>
      <w:pPr>
        <w:ind w:left="4154" w:hanging="360"/>
      </w:pPr>
      <w:rPr>
        <w:rFonts w:hint="default"/>
        <w:lang w:val="en-US" w:eastAsia="en-US" w:bidi="ar-SA"/>
      </w:rPr>
    </w:lvl>
    <w:lvl w:ilvl="5">
      <w:start w:val="0"/>
      <w:numFmt w:val="bullet"/>
      <w:lvlText w:val="•"/>
      <w:lvlJc w:val="left"/>
      <w:pPr>
        <w:ind w:left="4918" w:hanging="360"/>
      </w:pPr>
      <w:rPr>
        <w:rFonts w:hint="default"/>
        <w:lang w:val="en-US" w:eastAsia="en-US" w:bidi="ar-SA"/>
      </w:rPr>
    </w:lvl>
    <w:lvl w:ilvl="6">
      <w:start w:val="0"/>
      <w:numFmt w:val="bullet"/>
      <w:lvlText w:val="•"/>
      <w:lvlJc w:val="left"/>
      <w:pPr>
        <w:ind w:left="5682" w:hanging="360"/>
      </w:pPr>
      <w:rPr>
        <w:rFonts w:hint="default"/>
        <w:lang w:val="en-US" w:eastAsia="en-US" w:bidi="ar-SA"/>
      </w:rPr>
    </w:lvl>
    <w:lvl w:ilvl="7">
      <w:start w:val="0"/>
      <w:numFmt w:val="bullet"/>
      <w:lvlText w:val="•"/>
      <w:lvlJc w:val="left"/>
      <w:pPr>
        <w:ind w:left="6445" w:hanging="360"/>
      </w:pPr>
      <w:rPr>
        <w:rFonts w:hint="default"/>
        <w:lang w:val="en-US" w:eastAsia="en-US" w:bidi="ar-SA"/>
      </w:rPr>
    </w:lvl>
    <w:lvl w:ilvl="8">
      <w:start w:val="0"/>
      <w:numFmt w:val="bullet"/>
      <w:lvlText w:val="•"/>
      <w:lvlJc w:val="left"/>
      <w:pPr>
        <w:ind w:left="7209"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sz w:val="26"/>
      <w:szCs w:val="26"/>
      <w:lang w:val="en-US" w:eastAsia="en-US" w:bidi="ar-SA"/>
    </w:rPr>
  </w:style>
  <w:style w:styleId="Heading2" w:type="paragraph">
    <w:name w:val="Heading 2"/>
    <w:basedOn w:val="Normal"/>
    <w:uiPriority w:val="1"/>
    <w:qFormat/>
    <w:pPr>
      <w:ind w:left="934" w:right="120"/>
      <w:jc w:val="center"/>
      <w:outlineLvl w:val="2"/>
    </w:pPr>
    <w:rPr>
      <w:rFonts w:ascii="Times New Roman" w:hAnsi="Times New Roman" w:eastAsia="Times New Roman" w:cs="Times New Roman"/>
      <w:sz w:val="24"/>
      <w:szCs w:val="24"/>
      <w:lang w:val="en-US" w:eastAsia="en-US" w:bidi="ar-SA"/>
    </w:rPr>
  </w:style>
  <w:style w:styleId="Heading3" w:type="paragraph">
    <w:name w:val="Heading 3"/>
    <w:basedOn w:val="Normal"/>
    <w:uiPriority w:val="1"/>
    <w:qFormat/>
    <w:pPr>
      <w:ind w:left="256"/>
      <w:outlineLvl w:val="3"/>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4"/>
      <w:ind w:left="934" w:right="255"/>
      <w:jc w:val="center"/>
    </w:pPr>
    <w:rPr>
      <w:rFonts w:ascii="SimSun" w:hAnsi="SimSun" w:eastAsia="SimSun" w:cs="SimSun"/>
      <w:sz w:val="44"/>
      <w:szCs w:val="44"/>
      <w:lang w:val="en-US" w:eastAsia="en-US" w:bidi="ar-SA"/>
    </w:rPr>
  </w:style>
  <w:style w:styleId="ListParagraph" w:type="paragraph">
    <w:name w:val="List Paragraph"/>
    <w:basedOn w:val="Normal"/>
    <w:uiPriority w:val="1"/>
    <w:qFormat/>
    <w:pPr>
      <w:spacing w:before="105"/>
      <w:ind w:left="1048" w:hanging="37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
  <dc:title>Section Ⅰ Use of English</dc:title>
  <dcterms:created xsi:type="dcterms:W3CDTF">2026-06-25T18:54:28Z</dcterms:created>
  <dcterms:modified xsi:type="dcterms:W3CDTF">2026-06-25T18:54:28Z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D:20250312171646+08'00'</vt:lpwstr>
  </property>
</Properties>
</file>