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B37126">
      <w:r>
        <w:t>What is a real world generally accepted identifier?</w:t>
      </w:r>
    </w:p>
    <w:p w:rsidR="00B37126" w:rsidRDefault="00B37126">
      <w:r>
        <w:t>Natural key</w:t>
      </w:r>
    </w:p>
    <w:p w:rsidR="00B37126" w:rsidRDefault="00B37126">
      <w:r>
        <w:t>What do you use when there is no natural primary key?</w:t>
      </w:r>
    </w:p>
    <w:p w:rsidR="00B37126" w:rsidRDefault="00B37126">
      <w:r>
        <w:t>Surrogate primary key</w:t>
      </w:r>
    </w:p>
    <w:p w:rsidR="00B37126" w:rsidRDefault="00B37126">
      <w:r>
        <w:t>What does EERM?</w:t>
      </w:r>
    </w:p>
    <w:p w:rsidR="00B37126" w:rsidRDefault="00B37126">
      <w:r>
        <w:t>Extended Entity Relationship Model</w:t>
      </w:r>
    </w:p>
    <w:p w:rsidR="00B37126" w:rsidRDefault="00743FC8">
      <w:r>
        <w:t xml:space="preserve">Data </w:t>
      </w:r>
      <w:proofErr w:type="gramStart"/>
      <w:r>
        <w:t>who’s</w:t>
      </w:r>
      <w:proofErr w:type="gramEnd"/>
      <w:r>
        <w:t xml:space="preserve"> value changes over time?</w:t>
      </w:r>
    </w:p>
    <w:p w:rsidR="00743FC8" w:rsidRDefault="00743FC8">
      <w:r>
        <w:t>Time-variant data</w:t>
      </w:r>
    </w:p>
    <w:p w:rsidR="00743FC8" w:rsidRDefault="00743FC8">
      <w:r>
        <w:t>What is symbolized as circle over single line?</w:t>
      </w:r>
    </w:p>
    <w:p w:rsidR="00743FC8" w:rsidRDefault="00743FC8">
      <w:r>
        <w:t>Partial completeness</w:t>
      </w:r>
    </w:p>
    <w:p w:rsidR="00743FC8" w:rsidRDefault="00743FC8">
      <w:r>
        <w:t>Double line = total completeness</w:t>
      </w:r>
    </w:p>
    <w:p w:rsidR="00743FC8" w:rsidRDefault="00743FC8">
      <w:proofErr w:type="spellStart"/>
      <w:r>
        <w:t>Supertype</w:t>
      </w:r>
      <w:proofErr w:type="spellEnd"/>
      <w:r>
        <w:t xml:space="preserve"> has subtype discriminator attribute; what is the default comparison condition?</w:t>
      </w:r>
    </w:p>
    <w:p w:rsidR="00743FC8" w:rsidRDefault="00743FC8">
      <w:r>
        <w:t>Equality</w:t>
      </w:r>
    </w:p>
    <w:p w:rsidR="00743FC8" w:rsidRDefault="00743FC8">
      <w:r>
        <w:t>What can occur when there are multiple relationship passes between related entities?</w:t>
      </w:r>
    </w:p>
    <w:p w:rsidR="00743FC8" w:rsidRDefault="00743FC8">
      <w:r>
        <w:t>Redundant relationships</w:t>
      </w:r>
      <w:bookmarkStart w:id="0" w:name="_GoBack"/>
      <w:bookmarkEnd w:id="0"/>
    </w:p>
    <w:sectPr w:rsidR="0074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26"/>
    <w:rsid w:val="00743FC8"/>
    <w:rsid w:val="0082129D"/>
    <w:rsid w:val="00B37126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2013-02-25T18:00:00Z</dcterms:created>
  <dcterms:modified xsi:type="dcterms:W3CDTF">2013-02-25T18:16:00Z</dcterms:modified>
</cp:coreProperties>
</file>