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用idea和maven开发web项目中常见问题和解决方案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浏览器经常会抛出500异常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6055" cy="237553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主要原因是</w:t>
      </w:r>
      <w:r>
        <w:rPr>
          <w:rFonts w:hint="eastAsia"/>
          <w:lang w:val="en-US" w:eastAsia="zh-CN"/>
        </w:rPr>
        <w:t>jdk8和spring3版本不兼容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解决方案：在maven的pom中将spring3的加包换成spring4的加包，然后maven  reimport，升级spring版，或者安装jdk6.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在前端界面用ajax传值的时候，总是会提示error中的数据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0500" cy="275399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主要原因是是</w:t>
      </w:r>
      <w:r>
        <w:rPr>
          <w:rFonts w:hint="eastAsia"/>
          <w:lang w:val="en-US" w:eastAsia="zh-CN"/>
        </w:rPr>
        <w:t>json传递数值的时候，如果传输的data中有的字符和后台接受json数据的类中的属性不一致就会出现后台接受数据失败的情况，前端会显示error函数中的提示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解决方案：仔细核对前端界面data中的各属性和后端类中的属性的名称是否一致。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AB70"/>
    <w:multiLevelType w:val="singleLevel"/>
    <w:tmpl w:val="591AAB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55EF8"/>
    <w:rsid w:val="198C1F83"/>
    <w:rsid w:val="2D394A13"/>
    <w:rsid w:val="5C5678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2017-05-15T01:37:00Z</dcterms:created>
  <dc:creator>GH</dc:creator>
  <cp:lastModifiedBy>GH</cp:lastModifiedBy>
  <dcterms:modified xsi:type="dcterms:W3CDTF">2017-05-16T07:41:34Z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