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C13F6" w14:textId="77777777" w:rsidR="00CE6FC4" w:rsidRDefault="00CE6FC4" w:rsidP="00CE6FC4">
      <w:pPr>
        <w:pStyle w:val="a3"/>
        <w:jc w:val="center"/>
        <w:rPr>
          <w:b/>
          <w:bCs/>
          <w:sz w:val="34"/>
          <w:szCs w:val="34"/>
        </w:rPr>
      </w:pPr>
    </w:p>
    <w:p w14:paraId="2BEAAFA7" w14:textId="77777777" w:rsidR="00CE6FC4" w:rsidRDefault="00CE6FC4" w:rsidP="00CE6FC4">
      <w:pPr>
        <w:pStyle w:val="a3"/>
        <w:jc w:val="center"/>
        <w:rPr>
          <w:b/>
          <w:bCs/>
          <w:sz w:val="34"/>
          <w:szCs w:val="34"/>
        </w:rPr>
      </w:pPr>
    </w:p>
    <w:p w14:paraId="64267017" w14:textId="4DC7BBD1" w:rsidR="00CE6FC4" w:rsidRDefault="00CE6FC4" w:rsidP="00CE6FC4">
      <w:pPr>
        <w:pStyle w:val="a3"/>
        <w:jc w:val="center"/>
        <w:rPr>
          <w:b/>
          <w:bCs/>
          <w:sz w:val="34"/>
          <w:szCs w:val="34"/>
        </w:rPr>
      </w:pPr>
    </w:p>
    <w:p w14:paraId="027D1CB8" w14:textId="14C35F84" w:rsidR="00CE6FC4" w:rsidRDefault="00CE6FC4" w:rsidP="00CE6FC4">
      <w:pPr>
        <w:pStyle w:val="a3"/>
        <w:jc w:val="center"/>
        <w:rPr>
          <w:b/>
          <w:bCs/>
          <w:sz w:val="34"/>
          <w:szCs w:val="34"/>
        </w:rPr>
      </w:pPr>
    </w:p>
    <w:p w14:paraId="263405ED" w14:textId="77777777" w:rsidR="00CE6FC4" w:rsidRDefault="00CE6FC4" w:rsidP="00CE6FC4">
      <w:pPr>
        <w:pStyle w:val="a3"/>
        <w:jc w:val="center"/>
        <w:rPr>
          <w:b/>
          <w:bCs/>
          <w:sz w:val="34"/>
          <w:szCs w:val="34"/>
        </w:rPr>
      </w:pPr>
    </w:p>
    <w:p w14:paraId="26AE62D4" w14:textId="77777777" w:rsidR="00CE6FC4" w:rsidRDefault="00CE6FC4" w:rsidP="00CE6FC4">
      <w:pPr>
        <w:pStyle w:val="a3"/>
        <w:jc w:val="center"/>
        <w:rPr>
          <w:b/>
          <w:bCs/>
          <w:sz w:val="34"/>
          <w:szCs w:val="34"/>
        </w:rPr>
      </w:pPr>
    </w:p>
    <w:p w14:paraId="6EADC4CD" w14:textId="3493E557" w:rsidR="00486BC3" w:rsidRPr="00CE6FC4" w:rsidRDefault="00486BC3" w:rsidP="00CE6FC4">
      <w:pPr>
        <w:pStyle w:val="a3"/>
        <w:jc w:val="center"/>
        <w:rPr>
          <w:b/>
          <w:bCs/>
          <w:sz w:val="34"/>
          <w:szCs w:val="34"/>
        </w:rPr>
      </w:pPr>
      <w:r w:rsidRPr="00CE6FC4">
        <w:rPr>
          <w:b/>
          <w:bCs/>
          <w:sz w:val="34"/>
          <w:szCs w:val="34"/>
        </w:rPr>
        <w:t>Washington State University</w:t>
      </w:r>
      <w:r w:rsidRPr="00CE6FC4">
        <w:rPr>
          <w:b/>
          <w:bCs/>
          <w:sz w:val="34"/>
          <w:szCs w:val="34"/>
        </w:rPr>
        <w:br/>
        <w:t xml:space="preserve">School of Electrical Engineering and Computer </w:t>
      </w:r>
      <w:proofErr w:type="gramStart"/>
      <w:r w:rsidRPr="00CE6FC4">
        <w:rPr>
          <w:b/>
          <w:bCs/>
          <w:sz w:val="34"/>
          <w:szCs w:val="34"/>
        </w:rPr>
        <w:t>Science</w:t>
      </w:r>
      <w:r w:rsidR="00C42C53">
        <w:rPr>
          <w:b/>
          <w:bCs/>
          <w:sz w:val="34"/>
          <w:szCs w:val="34"/>
        </w:rPr>
        <w:t xml:space="preserve"> </w:t>
      </w:r>
      <w:r w:rsidRPr="00CE6FC4">
        <w:rPr>
          <w:b/>
          <w:bCs/>
          <w:sz w:val="34"/>
          <w:szCs w:val="34"/>
        </w:rPr>
        <w:t xml:space="preserve"> </w:t>
      </w:r>
      <w:proofErr w:type="spellStart"/>
      <w:r w:rsidRPr="00CE6FC4">
        <w:rPr>
          <w:b/>
          <w:bCs/>
          <w:sz w:val="34"/>
          <w:szCs w:val="34"/>
        </w:rPr>
        <w:t>CptS</w:t>
      </w:r>
      <w:proofErr w:type="spellEnd"/>
      <w:proofErr w:type="gramEnd"/>
      <w:r w:rsidRPr="00CE6FC4">
        <w:rPr>
          <w:b/>
          <w:bCs/>
          <w:sz w:val="34"/>
          <w:szCs w:val="34"/>
        </w:rPr>
        <w:t xml:space="preserve"> </w:t>
      </w:r>
      <w:r w:rsidR="00C42C53">
        <w:rPr>
          <w:b/>
          <w:bCs/>
          <w:sz w:val="34"/>
          <w:szCs w:val="34"/>
        </w:rPr>
        <w:t xml:space="preserve">315 </w:t>
      </w:r>
      <w:r w:rsidRPr="00CE6FC4">
        <w:rPr>
          <w:b/>
          <w:bCs/>
          <w:sz w:val="34"/>
          <w:szCs w:val="34"/>
        </w:rPr>
        <w:t>–</w:t>
      </w:r>
      <w:r w:rsidR="00C42C53">
        <w:rPr>
          <w:b/>
          <w:bCs/>
          <w:sz w:val="34"/>
          <w:szCs w:val="34"/>
        </w:rPr>
        <w:t xml:space="preserve"> </w:t>
      </w:r>
      <w:r w:rsidRPr="00CE6FC4">
        <w:rPr>
          <w:b/>
          <w:bCs/>
          <w:sz w:val="34"/>
          <w:szCs w:val="34"/>
        </w:rPr>
        <w:t>Introduction to Data Mining</w:t>
      </w:r>
      <w:r w:rsidR="00CE6FC4">
        <w:rPr>
          <w:rFonts w:hint="eastAsia"/>
          <w:b/>
          <w:bCs/>
          <w:sz w:val="34"/>
          <w:szCs w:val="34"/>
        </w:rPr>
        <w:t xml:space="preserve"> </w:t>
      </w:r>
      <w:r w:rsidR="00CE6FC4">
        <w:rPr>
          <w:b/>
          <w:bCs/>
          <w:sz w:val="34"/>
          <w:szCs w:val="34"/>
        </w:rPr>
        <w:t xml:space="preserve">                       </w:t>
      </w:r>
      <w:r w:rsidRPr="00CE6FC4">
        <w:rPr>
          <w:b/>
          <w:bCs/>
          <w:sz w:val="34"/>
          <w:szCs w:val="34"/>
        </w:rPr>
        <w:t>Online</w:t>
      </w:r>
    </w:p>
    <w:p w14:paraId="0EB34FDE" w14:textId="28D20C0E" w:rsidR="00486BC3" w:rsidRPr="00C42C53" w:rsidRDefault="00F32C42" w:rsidP="00C42C53">
      <w:pPr>
        <w:pStyle w:val="a3"/>
        <w:jc w:val="center"/>
        <w:rPr>
          <w:sz w:val="32"/>
          <w:szCs w:val="32"/>
        </w:rPr>
      </w:pPr>
      <w:r w:rsidRPr="00C42C53">
        <w:rPr>
          <w:sz w:val="32"/>
          <w:szCs w:val="32"/>
        </w:rPr>
        <w:t xml:space="preserve">Ananth </w:t>
      </w:r>
      <w:proofErr w:type="spellStart"/>
      <w:r w:rsidRPr="00C42C53">
        <w:rPr>
          <w:sz w:val="32"/>
          <w:szCs w:val="32"/>
        </w:rPr>
        <w:t>Jillepalli</w:t>
      </w:r>
      <w:proofErr w:type="spellEnd"/>
    </w:p>
    <w:p w14:paraId="4B2442D6" w14:textId="2353516B" w:rsidR="00486BC3" w:rsidRPr="00C42C53" w:rsidRDefault="00486BC3" w:rsidP="00CE6FC4">
      <w:pPr>
        <w:pStyle w:val="a3"/>
        <w:jc w:val="center"/>
        <w:rPr>
          <w:b/>
          <w:bCs/>
          <w:sz w:val="34"/>
          <w:szCs w:val="34"/>
        </w:rPr>
      </w:pPr>
      <w:r w:rsidRPr="00C42C53">
        <w:rPr>
          <w:b/>
          <w:bCs/>
          <w:sz w:val="34"/>
          <w:szCs w:val="34"/>
        </w:rPr>
        <w:t>Homework 1</w:t>
      </w:r>
    </w:p>
    <w:p w14:paraId="46C5B1CA" w14:textId="29427823" w:rsidR="00C2798C" w:rsidRPr="00CE6FC4" w:rsidRDefault="00C2798C" w:rsidP="00CE6FC4">
      <w:pPr>
        <w:pStyle w:val="a3"/>
        <w:jc w:val="center"/>
        <w:rPr>
          <w:sz w:val="34"/>
          <w:szCs w:val="34"/>
        </w:rPr>
      </w:pPr>
    </w:p>
    <w:p w14:paraId="7CF0D32A" w14:textId="4E6729F2" w:rsidR="00C2798C" w:rsidRPr="00C42C53" w:rsidRDefault="00C2798C" w:rsidP="00CE6FC4">
      <w:pPr>
        <w:pStyle w:val="a3"/>
        <w:jc w:val="center"/>
        <w:rPr>
          <w:sz w:val="32"/>
          <w:szCs w:val="32"/>
        </w:rPr>
      </w:pPr>
      <w:r w:rsidRPr="00C42C53">
        <w:rPr>
          <w:sz w:val="32"/>
          <w:szCs w:val="32"/>
        </w:rPr>
        <w:t>Name: Nam Jun Lee</w:t>
      </w:r>
    </w:p>
    <w:p w14:paraId="3039835D" w14:textId="66C10BF8" w:rsidR="00C2798C" w:rsidRPr="00C42C53" w:rsidRDefault="00C2798C" w:rsidP="00CE6FC4">
      <w:pPr>
        <w:pStyle w:val="a3"/>
        <w:jc w:val="center"/>
        <w:rPr>
          <w:sz w:val="32"/>
          <w:szCs w:val="32"/>
        </w:rPr>
      </w:pPr>
      <w:r w:rsidRPr="00C42C53">
        <w:rPr>
          <w:sz w:val="32"/>
          <w:szCs w:val="32"/>
        </w:rPr>
        <w:t>Student Number: 11606459</w:t>
      </w:r>
    </w:p>
    <w:p w14:paraId="7607A3D0" w14:textId="5C465329" w:rsidR="00C2798C" w:rsidRDefault="00C2798C" w:rsidP="00486BC3">
      <w:pPr>
        <w:pStyle w:val="a3"/>
      </w:pPr>
    </w:p>
    <w:p w14:paraId="10F13027" w14:textId="0FD0FCFF" w:rsidR="00F32C42" w:rsidRDefault="00F32C42" w:rsidP="00486BC3">
      <w:pPr>
        <w:pStyle w:val="a3"/>
      </w:pPr>
    </w:p>
    <w:p w14:paraId="5F867849" w14:textId="44C16475" w:rsidR="00F32C42" w:rsidRDefault="00F32C42" w:rsidP="00486BC3">
      <w:pPr>
        <w:pStyle w:val="a3"/>
      </w:pPr>
    </w:p>
    <w:p w14:paraId="4A37B179" w14:textId="55A0480C" w:rsidR="00F32C42" w:rsidRDefault="00F32C42" w:rsidP="00486BC3">
      <w:pPr>
        <w:pStyle w:val="a3"/>
      </w:pPr>
    </w:p>
    <w:p w14:paraId="00F8CD14" w14:textId="63E02E23" w:rsidR="00F32C42" w:rsidRDefault="00F32C42" w:rsidP="00486BC3">
      <w:pPr>
        <w:pStyle w:val="a3"/>
      </w:pPr>
    </w:p>
    <w:p w14:paraId="2A56E58F" w14:textId="1D253993" w:rsidR="00F32C42" w:rsidRDefault="00F32C42" w:rsidP="00486BC3">
      <w:pPr>
        <w:pStyle w:val="a3"/>
      </w:pPr>
    </w:p>
    <w:p w14:paraId="381E70A1" w14:textId="02D39B1F" w:rsidR="00C42C53" w:rsidRDefault="00C42C53" w:rsidP="00486BC3">
      <w:pPr>
        <w:pStyle w:val="a3"/>
      </w:pPr>
    </w:p>
    <w:p w14:paraId="0AF2A472" w14:textId="77777777" w:rsidR="00C42C53" w:rsidRDefault="00C42C53" w:rsidP="00486BC3">
      <w:pPr>
        <w:pStyle w:val="a3"/>
      </w:pPr>
    </w:p>
    <w:p w14:paraId="768BAB63" w14:textId="673AFB02" w:rsidR="00F32C42" w:rsidRDefault="00F32C42" w:rsidP="00486BC3">
      <w:pPr>
        <w:pStyle w:val="a3"/>
      </w:pPr>
    </w:p>
    <w:p w14:paraId="215CBEB8" w14:textId="77777777" w:rsidR="00F32C42" w:rsidRPr="0034686A" w:rsidRDefault="00F32C42" w:rsidP="00F32C42">
      <w:pPr>
        <w:pStyle w:val="a3"/>
        <w:rPr>
          <w:b/>
          <w:bCs/>
        </w:rPr>
      </w:pPr>
      <w:r w:rsidRPr="0034686A">
        <w:rPr>
          <w:b/>
          <w:bCs/>
        </w:rPr>
        <w:lastRenderedPageBreak/>
        <w:t xml:space="preserve">Question 1. Consider the following market-basket data, where each row is a basket and shows the list of items that are part of that basket. </w:t>
      </w:r>
    </w:p>
    <w:p w14:paraId="1654DE99" w14:textId="729ADE05" w:rsidR="007150EF" w:rsidRPr="0034686A" w:rsidRDefault="007150EF" w:rsidP="007150EF">
      <w:pPr>
        <w:pStyle w:val="a3"/>
        <w:numPr>
          <w:ilvl w:val="0"/>
          <w:numId w:val="2"/>
        </w:numPr>
      </w:pPr>
      <w:r w:rsidRPr="0034686A">
        <w:t>{</w:t>
      </w:r>
      <w:proofErr w:type="gramStart"/>
      <w:r w:rsidRPr="0034686A">
        <w:t>A,B</w:t>
      </w:r>
      <w:proofErr w:type="gramEnd"/>
      <w:r w:rsidRPr="0034686A">
        <w:t>,C}</w:t>
      </w:r>
    </w:p>
    <w:p w14:paraId="12DF3998" w14:textId="22D506F1" w:rsidR="007150EF" w:rsidRPr="0034686A" w:rsidRDefault="007150EF" w:rsidP="007150EF">
      <w:pPr>
        <w:pStyle w:val="a3"/>
        <w:numPr>
          <w:ilvl w:val="0"/>
          <w:numId w:val="2"/>
        </w:numPr>
      </w:pPr>
      <w:r w:rsidRPr="0034686A">
        <w:t>{</w:t>
      </w:r>
      <w:proofErr w:type="gramStart"/>
      <w:r w:rsidRPr="0034686A">
        <w:t>A,C</w:t>
      </w:r>
      <w:proofErr w:type="gramEnd"/>
      <w:r w:rsidRPr="0034686A">
        <w:t>,D,E}</w:t>
      </w:r>
    </w:p>
    <w:p w14:paraId="6134A930" w14:textId="62853BC2" w:rsidR="007150EF" w:rsidRPr="0034686A" w:rsidRDefault="007150EF" w:rsidP="007150EF">
      <w:pPr>
        <w:pStyle w:val="a3"/>
        <w:numPr>
          <w:ilvl w:val="0"/>
          <w:numId w:val="2"/>
        </w:numPr>
      </w:pPr>
      <w:r w:rsidRPr="0034686A">
        <w:t>{</w:t>
      </w:r>
      <w:proofErr w:type="gramStart"/>
      <w:r w:rsidRPr="0034686A">
        <w:t>A,B</w:t>
      </w:r>
      <w:proofErr w:type="gramEnd"/>
      <w:r w:rsidRPr="0034686A">
        <w:t>,F,G,H}</w:t>
      </w:r>
    </w:p>
    <w:p w14:paraId="3663F6DA" w14:textId="5A51CAB1" w:rsidR="007150EF" w:rsidRPr="0034686A" w:rsidRDefault="007150EF" w:rsidP="007150EF">
      <w:pPr>
        <w:pStyle w:val="a3"/>
        <w:numPr>
          <w:ilvl w:val="0"/>
          <w:numId w:val="2"/>
        </w:numPr>
      </w:pPr>
      <w:r w:rsidRPr="0034686A">
        <w:t>{</w:t>
      </w:r>
      <w:proofErr w:type="gramStart"/>
      <w:r w:rsidRPr="0034686A">
        <w:t>A,B</w:t>
      </w:r>
      <w:proofErr w:type="gramEnd"/>
      <w:r w:rsidRPr="0034686A">
        <w:t>,X,Y,Z}</w:t>
      </w:r>
    </w:p>
    <w:p w14:paraId="46924BE6" w14:textId="789750A8" w:rsidR="007150EF" w:rsidRPr="0034686A" w:rsidRDefault="007150EF" w:rsidP="007150EF">
      <w:pPr>
        <w:pStyle w:val="a3"/>
        <w:numPr>
          <w:ilvl w:val="0"/>
          <w:numId w:val="2"/>
        </w:numPr>
      </w:pPr>
      <w:r w:rsidRPr="0034686A">
        <w:t>{</w:t>
      </w:r>
      <w:proofErr w:type="gramStart"/>
      <w:r w:rsidRPr="0034686A">
        <w:t>A,C</w:t>
      </w:r>
      <w:proofErr w:type="gramEnd"/>
      <w:r w:rsidRPr="0034686A">
        <w:t>,D,P,Q,R,S}</w:t>
      </w:r>
    </w:p>
    <w:p w14:paraId="25A29726" w14:textId="77777777" w:rsidR="007150EF" w:rsidRPr="0034686A" w:rsidRDefault="00F32C42" w:rsidP="00AF4DE5">
      <w:pPr>
        <w:pStyle w:val="a3"/>
        <w:numPr>
          <w:ilvl w:val="0"/>
          <w:numId w:val="2"/>
        </w:numPr>
      </w:pPr>
      <w:r w:rsidRPr="0034686A">
        <w:t>{</w:t>
      </w:r>
      <w:proofErr w:type="gramStart"/>
      <w:r w:rsidR="007150EF" w:rsidRPr="0034686A">
        <w:t>A,B</w:t>
      </w:r>
      <w:proofErr w:type="gramEnd"/>
      <w:r w:rsidR="007150EF" w:rsidRPr="0034686A">
        <w:t>,L,M,N</w:t>
      </w:r>
      <w:r w:rsidRPr="0034686A">
        <w:t>}</w:t>
      </w:r>
      <w:r w:rsidRPr="0034686A">
        <w:br/>
      </w:r>
    </w:p>
    <w:p w14:paraId="329817EA" w14:textId="6A20F9DC" w:rsidR="00800578" w:rsidRPr="0034686A" w:rsidRDefault="00F32C42" w:rsidP="00800578">
      <w:pPr>
        <w:pStyle w:val="a3"/>
        <w:numPr>
          <w:ilvl w:val="0"/>
          <w:numId w:val="4"/>
        </w:numPr>
        <w:rPr>
          <w:b/>
          <w:bCs/>
        </w:rPr>
      </w:pPr>
      <w:r w:rsidRPr="0034686A">
        <w:rPr>
          <w:b/>
          <w:bCs/>
        </w:rPr>
        <w:t>What is the absolute support of item set {A, B</w:t>
      </w:r>
      <w:proofErr w:type="gramStart"/>
      <w:r w:rsidRPr="0034686A">
        <w:rPr>
          <w:b/>
          <w:bCs/>
        </w:rPr>
        <w:t>} ?</w:t>
      </w:r>
      <w:proofErr w:type="gramEnd"/>
      <w:r w:rsidRPr="0034686A">
        <w:rPr>
          <w:b/>
          <w:bCs/>
        </w:rPr>
        <w:t xml:space="preserve"> </w:t>
      </w:r>
    </w:p>
    <w:p w14:paraId="7EDB90D2" w14:textId="6800BBCE" w:rsidR="00F32C42" w:rsidRPr="0034686A" w:rsidRDefault="007150EF" w:rsidP="00F32C42">
      <w:pPr>
        <w:pStyle w:val="a3"/>
      </w:pPr>
      <w:r w:rsidRPr="0034686A">
        <w:t>Absolute support is the number of baskets containing all items in.</w:t>
      </w:r>
    </w:p>
    <w:p w14:paraId="368CC31B" w14:textId="5E59A142" w:rsidR="007150EF" w:rsidRPr="0034686A" w:rsidRDefault="00295866" w:rsidP="00F32C42">
      <w:pPr>
        <w:pStyle w:val="a3"/>
      </w:pPr>
      <w:r w:rsidRPr="0034686A">
        <w:t>Therefore, row 1, 3, 4, and 6 have absolute support of item set {</w:t>
      </w:r>
      <w:proofErr w:type="gramStart"/>
      <w:r w:rsidRPr="0034686A">
        <w:t>A,B</w:t>
      </w:r>
      <w:proofErr w:type="gramEnd"/>
      <w:r w:rsidRPr="0034686A">
        <w:t>}.</w:t>
      </w:r>
    </w:p>
    <w:p w14:paraId="05F1A097" w14:textId="5F0F728A" w:rsidR="00295866" w:rsidRPr="0034686A" w:rsidRDefault="00295866" w:rsidP="00F32C42">
      <w:pPr>
        <w:pStyle w:val="a3"/>
      </w:pPr>
      <w:r w:rsidRPr="0034686A">
        <w:t>Hence, 4 baskets.</w:t>
      </w:r>
    </w:p>
    <w:p w14:paraId="6EAA08AC" w14:textId="77777777" w:rsidR="004B7D77" w:rsidRPr="0034686A" w:rsidRDefault="004B7D77" w:rsidP="00F32C42">
      <w:pPr>
        <w:pStyle w:val="a3"/>
      </w:pPr>
    </w:p>
    <w:p w14:paraId="3F759FFF" w14:textId="282912B7" w:rsidR="00800578" w:rsidRPr="0034686A" w:rsidRDefault="00F32C42" w:rsidP="00800578">
      <w:pPr>
        <w:pStyle w:val="a3"/>
        <w:numPr>
          <w:ilvl w:val="0"/>
          <w:numId w:val="4"/>
        </w:numPr>
        <w:rPr>
          <w:b/>
          <w:bCs/>
        </w:rPr>
      </w:pPr>
      <w:r w:rsidRPr="0034686A">
        <w:rPr>
          <w:b/>
          <w:bCs/>
        </w:rPr>
        <w:t>What is the relative support of item set {A, B</w:t>
      </w:r>
      <w:proofErr w:type="gramStart"/>
      <w:r w:rsidRPr="0034686A">
        <w:rPr>
          <w:b/>
          <w:bCs/>
        </w:rPr>
        <w:t>} ?</w:t>
      </w:r>
      <w:proofErr w:type="gramEnd"/>
      <w:r w:rsidRPr="0034686A">
        <w:rPr>
          <w:b/>
          <w:bCs/>
        </w:rPr>
        <w:t xml:space="preserve"> </w:t>
      </w:r>
    </w:p>
    <w:p w14:paraId="03A7682B" w14:textId="3AF047C0" w:rsidR="00295866" w:rsidRPr="0034686A" w:rsidRDefault="00295866" w:rsidP="00F32C42">
      <w:pPr>
        <w:pStyle w:val="a3"/>
      </w:pPr>
      <w:r w:rsidRPr="0034686A">
        <w:t>Relative support is the fraction of baskets that contain items in.</w:t>
      </w:r>
    </w:p>
    <w:p w14:paraId="2F4017CC" w14:textId="77777777" w:rsidR="00295866" w:rsidRPr="0034686A" w:rsidRDefault="00295866" w:rsidP="00F32C42">
      <w:pPr>
        <w:pStyle w:val="a3"/>
      </w:pPr>
      <w:r w:rsidRPr="0034686A">
        <w:t xml:space="preserve">Total baskets: 6 </w:t>
      </w:r>
    </w:p>
    <w:p w14:paraId="2EFD65DF" w14:textId="48DDB005" w:rsidR="00295866" w:rsidRPr="0034686A" w:rsidRDefault="00295866" w:rsidP="00F32C42">
      <w:pPr>
        <w:pStyle w:val="a3"/>
      </w:pPr>
      <w:r w:rsidRPr="0034686A">
        <w:t>Baskets that contain items in set{</w:t>
      </w:r>
      <w:proofErr w:type="gramStart"/>
      <w:r w:rsidRPr="0034686A">
        <w:t>A,B</w:t>
      </w:r>
      <w:proofErr w:type="gramEnd"/>
      <w:r w:rsidRPr="0034686A">
        <w:t>}: 4</w:t>
      </w:r>
    </w:p>
    <w:p w14:paraId="7BB69185" w14:textId="6447D8D3" w:rsidR="00295866" w:rsidRPr="0034686A" w:rsidRDefault="00295866" w:rsidP="00F32C42">
      <w:pPr>
        <w:pStyle w:val="a3"/>
      </w:pPr>
      <w:r w:rsidRPr="0034686A">
        <w:t>Hence,</w:t>
      </w:r>
      <w:r w:rsidR="001145BB" w:rsidRPr="0034686A">
        <w:t xml:space="preserve"> </w:t>
      </w:r>
      <w:r w:rsidR="004B2F85" w:rsidRPr="0034686A">
        <w:t>Baskets that contain items in set{</w:t>
      </w:r>
      <w:proofErr w:type="gramStart"/>
      <w:r w:rsidR="004B2F85" w:rsidRPr="0034686A">
        <w:t>A,B</w:t>
      </w:r>
      <w:proofErr w:type="gramEnd"/>
      <w:r w:rsidR="004B2F85" w:rsidRPr="0034686A">
        <w:t>}</w:t>
      </w:r>
      <w:r w:rsidR="001145BB" w:rsidRPr="0034686A">
        <w:t xml:space="preserve"> / Total baskets</w:t>
      </w:r>
      <w:r w:rsidR="004B2F85" w:rsidRPr="0034686A">
        <w:t xml:space="preserve"> = </w:t>
      </w:r>
      <w:r w:rsidRPr="0034686A">
        <w:t>4 / 6 = 0.</w:t>
      </w:r>
      <w:r w:rsidR="004B2F85" w:rsidRPr="0034686A">
        <w:t>667</w:t>
      </w:r>
      <w:r w:rsidR="00F74374">
        <w:t>.</w:t>
      </w:r>
    </w:p>
    <w:p w14:paraId="1C06B353" w14:textId="77777777" w:rsidR="004B7D77" w:rsidRPr="0034686A" w:rsidRDefault="004B7D77" w:rsidP="00F32C42">
      <w:pPr>
        <w:pStyle w:val="a3"/>
      </w:pPr>
    </w:p>
    <w:p w14:paraId="37A85980" w14:textId="1E513BC0" w:rsidR="00800578" w:rsidRPr="0034686A" w:rsidRDefault="00F32C42" w:rsidP="00800578">
      <w:pPr>
        <w:pStyle w:val="a3"/>
        <w:numPr>
          <w:ilvl w:val="0"/>
          <w:numId w:val="4"/>
        </w:numPr>
        <w:rPr>
          <w:b/>
          <w:bCs/>
        </w:rPr>
      </w:pPr>
      <w:r w:rsidRPr="0034686A">
        <w:rPr>
          <w:b/>
          <w:bCs/>
        </w:rPr>
        <w:t xml:space="preserve">What is the confidence of association rule A </w:t>
      </w:r>
      <w:r w:rsidRPr="0034686A">
        <w:rPr>
          <w:rFonts w:ascii="Cambria Math" w:hAnsi="Cambria Math" w:cs="Cambria Math"/>
          <w:b/>
          <w:bCs/>
        </w:rPr>
        <w:t>⇒</w:t>
      </w:r>
      <w:r w:rsidRPr="0034686A">
        <w:rPr>
          <w:b/>
          <w:bCs/>
        </w:rPr>
        <w:t xml:space="preserve"> </w:t>
      </w:r>
      <w:proofErr w:type="gramStart"/>
      <w:r w:rsidRPr="0034686A">
        <w:rPr>
          <w:b/>
          <w:bCs/>
        </w:rPr>
        <w:t>B ?</w:t>
      </w:r>
      <w:proofErr w:type="gramEnd"/>
      <w:r w:rsidRPr="0034686A">
        <w:rPr>
          <w:b/>
          <w:bCs/>
        </w:rPr>
        <w:t xml:space="preserve"> </w:t>
      </w:r>
    </w:p>
    <w:p w14:paraId="5CBC7A47" w14:textId="7F8AE9B1" w:rsidR="00F32C42" w:rsidRPr="0034686A" w:rsidRDefault="004B2F85" w:rsidP="00486BC3">
      <w:pPr>
        <w:pStyle w:val="a3"/>
      </w:pPr>
      <w:r w:rsidRPr="0034686A">
        <w:t>Confidence of association rule is the probability of j given i</w:t>
      </w:r>
      <w:r w:rsidRPr="0034686A">
        <w:rPr>
          <w:vertAlign w:val="subscript"/>
        </w:rPr>
        <w:t>1</w:t>
      </w:r>
      <w:r w:rsidRPr="0034686A">
        <w:t xml:space="preserve">, …, </w:t>
      </w:r>
      <w:proofErr w:type="spellStart"/>
      <w:r w:rsidRPr="0034686A">
        <w:t>i</w:t>
      </w:r>
      <w:r w:rsidRPr="0034686A">
        <w:rPr>
          <w:vertAlign w:val="subscript"/>
        </w:rPr>
        <w:t>k</w:t>
      </w:r>
      <w:proofErr w:type="spellEnd"/>
      <w:r w:rsidRPr="0034686A">
        <w:t xml:space="preserve"> that also contain j.</w:t>
      </w:r>
    </w:p>
    <w:p w14:paraId="214F97B2" w14:textId="23464C89" w:rsidR="004B2F85" w:rsidRPr="0034686A" w:rsidRDefault="004B2F85" w:rsidP="00486BC3">
      <w:pPr>
        <w:pStyle w:val="a3"/>
      </w:pPr>
      <w:r w:rsidRPr="0034686A">
        <w:t xml:space="preserve">A is </w:t>
      </w:r>
      <w:proofErr w:type="gramStart"/>
      <w:r w:rsidRPr="0034686A">
        <w:t>in:</w:t>
      </w:r>
      <w:proofErr w:type="gramEnd"/>
      <w:r w:rsidRPr="0034686A">
        <w:t xml:space="preserve"> 6</w:t>
      </w:r>
    </w:p>
    <w:p w14:paraId="66AD2277" w14:textId="362364EA" w:rsidR="004B2F85" w:rsidRPr="0034686A" w:rsidRDefault="004B2F85" w:rsidP="00486BC3">
      <w:pPr>
        <w:pStyle w:val="a3"/>
      </w:pPr>
      <w:r w:rsidRPr="0034686A">
        <w:t xml:space="preserve">B is also </w:t>
      </w:r>
      <w:proofErr w:type="gramStart"/>
      <w:r w:rsidRPr="0034686A">
        <w:t>in:</w:t>
      </w:r>
      <w:proofErr w:type="gramEnd"/>
      <w:r w:rsidRPr="0034686A">
        <w:t xml:space="preserve"> 4</w:t>
      </w:r>
    </w:p>
    <w:p w14:paraId="06E33C74" w14:textId="6D927E35" w:rsidR="004B2F85" w:rsidRPr="0034686A" w:rsidRDefault="004B2F85" w:rsidP="00486BC3">
      <w:pPr>
        <w:pStyle w:val="a3"/>
      </w:pPr>
      <w:r w:rsidRPr="0034686A">
        <w:t>Hence, 4 / 6 = 0.66</w:t>
      </w:r>
      <w:r w:rsidR="00F74374">
        <w:t>7.</w:t>
      </w:r>
    </w:p>
    <w:p w14:paraId="07D1463A" w14:textId="027FD6E5" w:rsidR="004B7D77" w:rsidRPr="0034686A" w:rsidRDefault="004B7D77" w:rsidP="00486BC3">
      <w:pPr>
        <w:pStyle w:val="a3"/>
      </w:pPr>
    </w:p>
    <w:p w14:paraId="7D63CF07" w14:textId="790A3674" w:rsidR="004B7D77" w:rsidRPr="0034686A" w:rsidRDefault="004B7D77" w:rsidP="00486BC3">
      <w:pPr>
        <w:pStyle w:val="a3"/>
      </w:pPr>
    </w:p>
    <w:p w14:paraId="17D7FB1A" w14:textId="53C8CAC4" w:rsidR="004B7D77" w:rsidRPr="0034686A" w:rsidRDefault="004B7D77" w:rsidP="00486BC3">
      <w:pPr>
        <w:pStyle w:val="a3"/>
      </w:pPr>
    </w:p>
    <w:p w14:paraId="2A216AEB" w14:textId="77777777" w:rsidR="004B7D77" w:rsidRPr="0034686A" w:rsidRDefault="004B7D77" w:rsidP="00486BC3">
      <w:pPr>
        <w:pStyle w:val="a3"/>
      </w:pPr>
    </w:p>
    <w:p w14:paraId="44DAFAE1" w14:textId="57FF4F56" w:rsidR="00F32C42" w:rsidRPr="0034686A" w:rsidRDefault="00F32C42" w:rsidP="00F32C42">
      <w:pPr>
        <w:pStyle w:val="a3"/>
        <w:rPr>
          <w:b/>
          <w:bCs/>
        </w:rPr>
      </w:pPr>
      <w:r w:rsidRPr="0034686A">
        <w:rPr>
          <w:b/>
          <w:bCs/>
        </w:rPr>
        <w:lastRenderedPageBreak/>
        <w:t>Q</w:t>
      </w:r>
      <w:r w:rsidR="004B2F85" w:rsidRPr="0034686A">
        <w:rPr>
          <w:b/>
          <w:bCs/>
        </w:rPr>
        <w:t xml:space="preserve">uestion </w:t>
      </w:r>
      <w:r w:rsidRPr="0034686A">
        <w:rPr>
          <w:b/>
          <w:bCs/>
        </w:rPr>
        <w:t xml:space="preserve">2. Answer the below questions about storing frequent pairs using triangular matrix and tabular method. </w:t>
      </w:r>
    </w:p>
    <w:p w14:paraId="1FD7514C" w14:textId="58D6E285" w:rsidR="00F32C42" w:rsidRPr="0034686A" w:rsidRDefault="00F32C42" w:rsidP="00800578">
      <w:pPr>
        <w:pStyle w:val="a3"/>
        <w:numPr>
          <w:ilvl w:val="0"/>
          <w:numId w:val="3"/>
        </w:numPr>
        <w:rPr>
          <w:b/>
          <w:bCs/>
        </w:rPr>
      </w:pPr>
      <w:r w:rsidRPr="0034686A">
        <w:rPr>
          <w:b/>
          <w:bCs/>
        </w:rPr>
        <w:t xml:space="preserve">Suppose we use a triangular matrix to count pairs and the number of items n = 20. If we store this triangular matrix as a ragged one-dimensional array Count, what is the index where count of pair (7, 8) is stored? </w:t>
      </w:r>
    </w:p>
    <w:p w14:paraId="6B05CEAE" w14:textId="25130352" w:rsidR="00800578" w:rsidRPr="0034686A" w:rsidRDefault="004B7D77" w:rsidP="00800578">
      <w:pPr>
        <w:pStyle w:val="a3"/>
      </w:pPr>
      <w:r w:rsidRPr="0034686A">
        <w:t xml:space="preserve">Triangular Matrix as One-Dimensional Array find pair formula: </w:t>
      </w:r>
    </w:p>
    <w:p w14:paraId="657331B6" w14:textId="730FCEFC" w:rsidR="004B7D77" w:rsidRPr="0034686A" w:rsidRDefault="004B7D77" w:rsidP="00800578">
      <w:pPr>
        <w:pStyle w:val="a3"/>
      </w:pPr>
      <w:r w:rsidRPr="0034686A">
        <w:tab/>
        <w:t xml:space="preserve">(I – 1) (n – I / 2) + j + I </w:t>
      </w:r>
    </w:p>
    <w:p w14:paraId="21DC3939" w14:textId="2F6D7005" w:rsidR="00910DF7" w:rsidRPr="0034686A" w:rsidRDefault="00910DF7" w:rsidP="00800578">
      <w:pPr>
        <w:pStyle w:val="a3"/>
      </w:pPr>
      <w:r w:rsidRPr="0034686A">
        <w:t>Count of pair (7,8): I = 7, j = 8</w:t>
      </w:r>
    </w:p>
    <w:p w14:paraId="26765A8A" w14:textId="3AAFD704" w:rsidR="00910DF7" w:rsidRPr="0034686A" w:rsidRDefault="00910DF7" w:rsidP="00800578">
      <w:pPr>
        <w:pStyle w:val="a3"/>
      </w:pPr>
      <w:r w:rsidRPr="0034686A">
        <w:t>Number of items: n = 20</w:t>
      </w:r>
    </w:p>
    <w:p w14:paraId="64328D4E" w14:textId="3B74A27E" w:rsidR="00910DF7" w:rsidRPr="0034686A" w:rsidRDefault="00910DF7" w:rsidP="00800578">
      <w:pPr>
        <w:pStyle w:val="a3"/>
      </w:pPr>
      <w:r w:rsidRPr="0034686A">
        <w:t>So, (7 – 1) * (20 – 7 / 2) + 8 + 7 = 114.</w:t>
      </w:r>
    </w:p>
    <w:p w14:paraId="68305A71" w14:textId="77777777" w:rsidR="004B7D77" w:rsidRPr="0034686A" w:rsidRDefault="004B7D77" w:rsidP="00800578">
      <w:pPr>
        <w:pStyle w:val="a3"/>
      </w:pPr>
    </w:p>
    <w:p w14:paraId="225695FF" w14:textId="432761EB" w:rsidR="00F32C42" w:rsidRPr="0034686A" w:rsidRDefault="00F32C42" w:rsidP="00800578">
      <w:pPr>
        <w:pStyle w:val="a3"/>
        <w:numPr>
          <w:ilvl w:val="0"/>
          <w:numId w:val="3"/>
        </w:numPr>
        <w:rPr>
          <w:b/>
          <w:bCs/>
        </w:rPr>
      </w:pPr>
      <w:r w:rsidRPr="0034686A">
        <w:rPr>
          <w:b/>
          <w:bCs/>
        </w:rPr>
        <w:t xml:space="preserve">Suppose you are provided with the prior knowledge that only ten percent of the total pairs will have a non-zero count. In this case, which method among triangular matrix and tabular method should be preferred and why? </w:t>
      </w:r>
    </w:p>
    <w:p w14:paraId="125432A3" w14:textId="56D6B771" w:rsidR="00800578" w:rsidRPr="0034686A" w:rsidRDefault="00B62B64" w:rsidP="00800578">
      <w:pPr>
        <w:pStyle w:val="a3"/>
        <w:rPr>
          <w:rFonts w:eastAsia="Batang"/>
          <w:lang w:eastAsia="ko-KR"/>
        </w:rPr>
      </w:pPr>
      <w:r w:rsidRPr="0034686A">
        <w:t>Tabular method should be preferred. Because tabular approach beats triangular matrix only when at most 1/3 of all pairs have a nonzero count. Hence, only ten percent of the total pairs will have a non-zero count, then tabular method more preferred than triangular matrix.</w:t>
      </w:r>
    </w:p>
    <w:p w14:paraId="01106239" w14:textId="77777777" w:rsidR="00B62B64" w:rsidRPr="0034686A" w:rsidRDefault="00B62B64" w:rsidP="00800578">
      <w:pPr>
        <w:pStyle w:val="a3"/>
      </w:pPr>
    </w:p>
    <w:p w14:paraId="6EC512C1" w14:textId="293D3416" w:rsidR="00F32C42" w:rsidRPr="0034686A" w:rsidRDefault="00F32C42" w:rsidP="00F32C42">
      <w:pPr>
        <w:pStyle w:val="a3"/>
        <w:rPr>
          <w:b/>
          <w:bCs/>
        </w:rPr>
      </w:pPr>
      <w:r w:rsidRPr="0034686A">
        <w:rPr>
          <w:b/>
          <w:bCs/>
        </w:rPr>
        <w:t>Q</w:t>
      </w:r>
      <w:r w:rsidR="00073F5F" w:rsidRPr="0034686A">
        <w:rPr>
          <w:b/>
          <w:bCs/>
        </w:rPr>
        <w:t xml:space="preserve">uestion </w:t>
      </w:r>
      <w:r w:rsidRPr="0034686A">
        <w:rPr>
          <w:b/>
          <w:bCs/>
        </w:rPr>
        <w:t xml:space="preserve">3. This question is about the PCY algorithm for counting frequent pairs of items. Suppose we have six items numbered 1, 2, 3, 4, 5, 6. Consider the following twelve baskets. </w:t>
      </w:r>
    </w:p>
    <w:p w14:paraId="136FE07E" w14:textId="7EBF677D" w:rsidR="00F32C42" w:rsidRPr="0034686A" w:rsidRDefault="00F32C42" w:rsidP="00F32C42">
      <w:pPr>
        <w:pStyle w:val="a3"/>
      </w:pPr>
      <w:r w:rsidRPr="0034686A">
        <w:t xml:space="preserve">1. {1,2,3} 2. {2,3,4} 3. {3,4,5} 4. {4,5,6} 5. {1,3,5} 6. {2,4,6} 7. {1,3,4} 8. {2,4,5} </w:t>
      </w:r>
      <w:r w:rsidR="0034686A">
        <w:t xml:space="preserve">        </w:t>
      </w:r>
      <w:r w:rsidRPr="0034686A">
        <w:t xml:space="preserve">9. {3,5,6} 10. {1,2,4} 11. {2,3,5} 12. {3,4,6} </w:t>
      </w:r>
    </w:p>
    <w:p w14:paraId="46040FD9" w14:textId="77777777" w:rsidR="00F32C42" w:rsidRPr="0034686A" w:rsidRDefault="00F32C42" w:rsidP="00F32C42">
      <w:pPr>
        <w:pStyle w:val="a3"/>
      </w:pPr>
      <w:r w:rsidRPr="0034686A">
        <w:t>Suppose the support threshold is 4. On the first pass of the PCY algorithm, we use a hash table with 11 buckets, and the set {</w:t>
      </w:r>
      <w:proofErr w:type="spellStart"/>
      <w:r w:rsidRPr="0034686A">
        <w:t>i</w:t>
      </w:r>
      <w:proofErr w:type="spellEnd"/>
      <w:r w:rsidRPr="0034686A">
        <w:t xml:space="preserve">, j} is hashed to </w:t>
      </w:r>
      <w:proofErr w:type="spellStart"/>
      <w:r w:rsidRPr="0034686A">
        <w:t>i</w:t>
      </w:r>
      <w:proofErr w:type="spellEnd"/>
      <w:r w:rsidRPr="0034686A">
        <w:t xml:space="preserve"> × j mod 11. </w:t>
      </w:r>
    </w:p>
    <w:p w14:paraId="0DA5C005" w14:textId="70D8604F" w:rsidR="00F90F3D" w:rsidRPr="0034686A" w:rsidRDefault="00F32C42" w:rsidP="00073F5F">
      <w:pPr>
        <w:pStyle w:val="a3"/>
        <w:numPr>
          <w:ilvl w:val="0"/>
          <w:numId w:val="5"/>
        </w:numPr>
        <w:rPr>
          <w:b/>
          <w:bCs/>
        </w:rPr>
      </w:pPr>
      <w:r w:rsidRPr="0034686A">
        <w:rPr>
          <w:b/>
          <w:bCs/>
        </w:rPr>
        <w:t xml:space="preserve">By any method, compute the support for each item and each pair of items. </w:t>
      </w:r>
    </w:p>
    <w:p w14:paraId="1B18B51D" w14:textId="77777777" w:rsidR="00F90F3D" w:rsidRPr="0034686A" w:rsidRDefault="00F90F3D" w:rsidP="00F90F3D">
      <w:pPr>
        <w:pStyle w:val="a3"/>
      </w:pPr>
      <w:r w:rsidRPr="0034686A">
        <w:t xml:space="preserve">Absolute support: </w:t>
      </w:r>
    </w:p>
    <w:p w14:paraId="1DE8DF39" w14:textId="04812402" w:rsidR="00F90F3D" w:rsidRPr="0034686A" w:rsidRDefault="00F90F3D" w:rsidP="00F90F3D">
      <w:pPr>
        <w:pStyle w:val="a3"/>
      </w:pPr>
      <w:r w:rsidRPr="0034686A">
        <w:t>{1} = 4, {2} = 6, {3} = 8, {4} = 8, {5} = 6, {6} = 4</w:t>
      </w:r>
    </w:p>
    <w:p w14:paraId="694F06F0" w14:textId="520FAE52" w:rsidR="00F90F3D" w:rsidRPr="0034686A" w:rsidRDefault="00F90F3D" w:rsidP="00F90F3D">
      <w:pPr>
        <w:pStyle w:val="a3"/>
      </w:pPr>
      <w:r w:rsidRPr="0034686A">
        <w:t xml:space="preserve">{1,2} = 2, {1,3} = </w:t>
      </w:r>
      <w:r w:rsidR="00035E05" w:rsidRPr="0034686A">
        <w:t>3</w:t>
      </w:r>
      <w:r w:rsidRPr="0034686A">
        <w:t xml:space="preserve">, {1,4} = </w:t>
      </w:r>
      <w:r w:rsidR="00035E05" w:rsidRPr="0034686A">
        <w:t>2</w:t>
      </w:r>
      <w:r w:rsidRPr="0034686A">
        <w:t xml:space="preserve">, {1,5} = </w:t>
      </w:r>
      <w:r w:rsidR="00035E05" w:rsidRPr="0034686A">
        <w:t>1</w:t>
      </w:r>
      <w:r w:rsidRPr="0034686A">
        <w:t xml:space="preserve">, {1,6} = </w:t>
      </w:r>
      <w:r w:rsidR="00035E05" w:rsidRPr="0034686A">
        <w:t>0</w:t>
      </w:r>
    </w:p>
    <w:p w14:paraId="48FA737E" w14:textId="5BF429D4" w:rsidR="00F90F3D" w:rsidRPr="0034686A" w:rsidRDefault="00F90F3D" w:rsidP="00F90F3D">
      <w:pPr>
        <w:pStyle w:val="a3"/>
      </w:pPr>
      <w:r w:rsidRPr="0034686A">
        <w:t xml:space="preserve">{2,3} = </w:t>
      </w:r>
      <w:r w:rsidR="00035E05" w:rsidRPr="0034686A">
        <w:t>3</w:t>
      </w:r>
      <w:r w:rsidRPr="0034686A">
        <w:t xml:space="preserve">, {2,4} = </w:t>
      </w:r>
      <w:r w:rsidR="00035E05" w:rsidRPr="0034686A">
        <w:t>4</w:t>
      </w:r>
      <w:r w:rsidRPr="0034686A">
        <w:t xml:space="preserve">, {2,5} = </w:t>
      </w:r>
      <w:r w:rsidR="00035E05" w:rsidRPr="0034686A">
        <w:t>2</w:t>
      </w:r>
      <w:r w:rsidRPr="0034686A">
        <w:t xml:space="preserve">, {2,6} = </w:t>
      </w:r>
      <w:r w:rsidR="00035E05" w:rsidRPr="0034686A">
        <w:t>1</w:t>
      </w:r>
    </w:p>
    <w:p w14:paraId="0958859A" w14:textId="49BA1A09" w:rsidR="00F90F3D" w:rsidRPr="0034686A" w:rsidRDefault="00F90F3D" w:rsidP="00F90F3D">
      <w:pPr>
        <w:pStyle w:val="a3"/>
      </w:pPr>
      <w:r w:rsidRPr="0034686A">
        <w:t xml:space="preserve">{3,4} = </w:t>
      </w:r>
      <w:r w:rsidR="00035E05" w:rsidRPr="0034686A">
        <w:t>4</w:t>
      </w:r>
      <w:r w:rsidRPr="0034686A">
        <w:t xml:space="preserve">, {3,5} = </w:t>
      </w:r>
      <w:r w:rsidR="00035E05" w:rsidRPr="0034686A">
        <w:t>4</w:t>
      </w:r>
      <w:r w:rsidRPr="0034686A">
        <w:t xml:space="preserve">, {3,6} = </w:t>
      </w:r>
      <w:r w:rsidR="00035E05" w:rsidRPr="0034686A">
        <w:t>2</w:t>
      </w:r>
    </w:p>
    <w:p w14:paraId="0627A2C1" w14:textId="39A02EE5" w:rsidR="00F90F3D" w:rsidRPr="0034686A" w:rsidRDefault="00F90F3D" w:rsidP="00F90F3D">
      <w:pPr>
        <w:pStyle w:val="a3"/>
      </w:pPr>
      <w:r w:rsidRPr="0034686A">
        <w:lastRenderedPageBreak/>
        <w:t xml:space="preserve">{4,5} = </w:t>
      </w:r>
      <w:r w:rsidR="00035E05" w:rsidRPr="0034686A">
        <w:t>3</w:t>
      </w:r>
      <w:r w:rsidRPr="0034686A">
        <w:t xml:space="preserve">, {4,6} = </w:t>
      </w:r>
      <w:r w:rsidR="00035E05" w:rsidRPr="0034686A">
        <w:t>3</w:t>
      </w:r>
    </w:p>
    <w:p w14:paraId="51F2F2D2" w14:textId="5133E2D4" w:rsidR="00F90F3D" w:rsidRPr="0034686A" w:rsidRDefault="00F90F3D" w:rsidP="00F90F3D">
      <w:pPr>
        <w:pStyle w:val="a3"/>
      </w:pPr>
      <w:r w:rsidRPr="0034686A">
        <w:t xml:space="preserve">{5,6} = </w:t>
      </w:r>
      <w:r w:rsidR="00035E05" w:rsidRPr="0034686A">
        <w:t>2</w:t>
      </w:r>
    </w:p>
    <w:p w14:paraId="37F3B2A2" w14:textId="201A912B" w:rsidR="00F90F3D" w:rsidRPr="0034686A" w:rsidRDefault="001145BB" w:rsidP="001145BB">
      <w:pPr>
        <w:pStyle w:val="a3"/>
        <w:tabs>
          <w:tab w:val="left" w:pos="599"/>
        </w:tabs>
      </w:pPr>
      <w:r w:rsidRPr="0034686A">
        <w:t>Relative support: Total baskets: 12 / Baskets that contain items in set: {?}</w:t>
      </w:r>
    </w:p>
    <w:p w14:paraId="4C937F2B" w14:textId="54A3EAA4" w:rsidR="001145BB" w:rsidRPr="0034686A" w:rsidRDefault="001145BB" w:rsidP="001145BB">
      <w:pPr>
        <w:pStyle w:val="a3"/>
      </w:pPr>
      <w:r w:rsidRPr="0034686A">
        <w:t xml:space="preserve">{1} = 4/12 = </w:t>
      </w:r>
      <w:r w:rsidR="00800A71" w:rsidRPr="0034686A">
        <w:t>0.33</w:t>
      </w:r>
      <w:r w:rsidRPr="0034686A">
        <w:t>, {2} = 6/12</w:t>
      </w:r>
      <w:r w:rsidR="00800A71" w:rsidRPr="0034686A">
        <w:t xml:space="preserve"> = 0.5</w:t>
      </w:r>
      <w:r w:rsidRPr="0034686A">
        <w:t>, {3} = 8/12</w:t>
      </w:r>
      <w:r w:rsidR="00800A71" w:rsidRPr="0034686A">
        <w:t xml:space="preserve"> = 0.67</w:t>
      </w:r>
      <w:r w:rsidRPr="0034686A">
        <w:t>, {4} = 8/12</w:t>
      </w:r>
      <w:r w:rsidR="00800A71" w:rsidRPr="0034686A">
        <w:t xml:space="preserve"> = 0.67</w:t>
      </w:r>
      <w:r w:rsidRPr="0034686A">
        <w:t>, {5} = 6/12</w:t>
      </w:r>
      <w:r w:rsidR="00800A71" w:rsidRPr="0034686A">
        <w:t xml:space="preserve"> = 0.5</w:t>
      </w:r>
      <w:r w:rsidRPr="0034686A">
        <w:t>, {6} = 4/12</w:t>
      </w:r>
      <w:r w:rsidR="00800A71" w:rsidRPr="0034686A">
        <w:t xml:space="preserve"> = 0.33</w:t>
      </w:r>
    </w:p>
    <w:p w14:paraId="51826EC2" w14:textId="68DFF416" w:rsidR="001145BB" w:rsidRPr="0034686A" w:rsidRDefault="001145BB" w:rsidP="001145BB">
      <w:pPr>
        <w:pStyle w:val="a3"/>
      </w:pPr>
      <w:r w:rsidRPr="0034686A">
        <w:t>{1,2} = 2/12</w:t>
      </w:r>
      <w:r w:rsidR="00800A71" w:rsidRPr="0034686A">
        <w:t xml:space="preserve"> = 0.17</w:t>
      </w:r>
      <w:r w:rsidRPr="0034686A">
        <w:t>, {1,3} = 3/12</w:t>
      </w:r>
      <w:r w:rsidR="00800A71" w:rsidRPr="0034686A">
        <w:t xml:space="preserve"> = 0.25</w:t>
      </w:r>
      <w:r w:rsidRPr="0034686A">
        <w:t>, {1,4} = 2/12</w:t>
      </w:r>
      <w:r w:rsidR="00800A71" w:rsidRPr="0034686A">
        <w:t xml:space="preserve"> = 0.17</w:t>
      </w:r>
      <w:r w:rsidRPr="0034686A">
        <w:t>, {1,5} = 1/12</w:t>
      </w:r>
      <w:r w:rsidR="00800A71" w:rsidRPr="0034686A">
        <w:t xml:space="preserve"> = 0.0834</w:t>
      </w:r>
      <w:r w:rsidRPr="0034686A">
        <w:t>, {1,6} = 0/12</w:t>
      </w:r>
      <w:r w:rsidR="00800A71" w:rsidRPr="0034686A">
        <w:t xml:space="preserve"> = 0</w:t>
      </w:r>
    </w:p>
    <w:p w14:paraId="13DFF606" w14:textId="18BD0DF3" w:rsidR="001145BB" w:rsidRPr="0034686A" w:rsidRDefault="001145BB" w:rsidP="001145BB">
      <w:pPr>
        <w:pStyle w:val="a3"/>
      </w:pPr>
      <w:r w:rsidRPr="0034686A">
        <w:t>{2,3} = 3/12</w:t>
      </w:r>
      <w:r w:rsidR="00800A71" w:rsidRPr="0034686A">
        <w:t xml:space="preserve"> = 0.25</w:t>
      </w:r>
      <w:r w:rsidRPr="0034686A">
        <w:t>, {2,4} = 4/12</w:t>
      </w:r>
      <w:r w:rsidR="00800A71" w:rsidRPr="0034686A">
        <w:t xml:space="preserve"> = 0.33</w:t>
      </w:r>
      <w:r w:rsidRPr="0034686A">
        <w:t>, {2,5} = 2/12</w:t>
      </w:r>
      <w:r w:rsidR="00800A71" w:rsidRPr="0034686A">
        <w:t xml:space="preserve"> = 0.17</w:t>
      </w:r>
      <w:r w:rsidRPr="0034686A">
        <w:t>, {2,6} = 1/12</w:t>
      </w:r>
      <w:r w:rsidR="00800A71" w:rsidRPr="0034686A">
        <w:t xml:space="preserve"> = 0.0834</w:t>
      </w:r>
    </w:p>
    <w:p w14:paraId="11EE0D17" w14:textId="154AD6BC" w:rsidR="001145BB" w:rsidRPr="0034686A" w:rsidRDefault="001145BB" w:rsidP="001145BB">
      <w:pPr>
        <w:pStyle w:val="a3"/>
      </w:pPr>
      <w:r w:rsidRPr="0034686A">
        <w:t>{3,4} = 4/12</w:t>
      </w:r>
      <w:r w:rsidR="00800A71" w:rsidRPr="0034686A">
        <w:t xml:space="preserve"> = 0.33</w:t>
      </w:r>
      <w:r w:rsidRPr="0034686A">
        <w:t>, {3,5} = 4/12</w:t>
      </w:r>
      <w:r w:rsidR="00800A71" w:rsidRPr="0034686A">
        <w:t xml:space="preserve"> = 0.33</w:t>
      </w:r>
      <w:r w:rsidRPr="0034686A">
        <w:t>, {3,6} = 2/12</w:t>
      </w:r>
      <w:r w:rsidR="00800A71" w:rsidRPr="0034686A">
        <w:t xml:space="preserve"> = 0.17</w:t>
      </w:r>
    </w:p>
    <w:p w14:paraId="7478D4B7" w14:textId="1E318269" w:rsidR="001145BB" w:rsidRPr="0034686A" w:rsidRDefault="001145BB" w:rsidP="001145BB">
      <w:pPr>
        <w:pStyle w:val="a3"/>
      </w:pPr>
      <w:r w:rsidRPr="0034686A">
        <w:t>{4,5} = 3/12</w:t>
      </w:r>
      <w:r w:rsidR="00800A71" w:rsidRPr="0034686A">
        <w:t xml:space="preserve"> = 0.25</w:t>
      </w:r>
      <w:r w:rsidRPr="0034686A">
        <w:t>, {4,6} = 3/12</w:t>
      </w:r>
      <w:r w:rsidR="00800A71" w:rsidRPr="0034686A">
        <w:t xml:space="preserve"> = 0.25</w:t>
      </w:r>
    </w:p>
    <w:p w14:paraId="3B9AD04B" w14:textId="057BC67B" w:rsidR="001145BB" w:rsidRPr="0034686A" w:rsidRDefault="001145BB" w:rsidP="004C7F30">
      <w:pPr>
        <w:pStyle w:val="a3"/>
      </w:pPr>
      <w:r w:rsidRPr="0034686A">
        <w:t>{5,6} = 2/12</w:t>
      </w:r>
      <w:r w:rsidR="00800A71" w:rsidRPr="0034686A">
        <w:t xml:space="preserve"> = 0.17</w:t>
      </w:r>
    </w:p>
    <w:p w14:paraId="48845C9B" w14:textId="77777777" w:rsidR="00CE6FC4" w:rsidRPr="0034686A" w:rsidRDefault="00CE6FC4" w:rsidP="004C7F30">
      <w:pPr>
        <w:pStyle w:val="a3"/>
      </w:pPr>
    </w:p>
    <w:p w14:paraId="47BAB1C9" w14:textId="28E718DB" w:rsidR="00073F5F" w:rsidRPr="0034686A" w:rsidRDefault="00F32C42" w:rsidP="00073F5F">
      <w:pPr>
        <w:pStyle w:val="a3"/>
        <w:numPr>
          <w:ilvl w:val="0"/>
          <w:numId w:val="5"/>
        </w:numPr>
        <w:rPr>
          <w:b/>
          <w:bCs/>
        </w:rPr>
      </w:pPr>
      <w:r w:rsidRPr="0034686A">
        <w:rPr>
          <w:b/>
          <w:bCs/>
        </w:rPr>
        <w:t>Which pairs hash to which buckets?</w:t>
      </w:r>
    </w:p>
    <w:p w14:paraId="44B14B0C" w14:textId="4412B5FA" w:rsidR="004C7F30" w:rsidRPr="0034686A" w:rsidRDefault="00D2447D" w:rsidP="004C7F30">
      <w:pPr>
        <w:pStyle w:val="a3"/>
      </w:pPr>
      <w:r w:rsidRPr="0034686A">
        <w:t>The set {</w:t>
      </w:r>
      <w:proofErr w:type="spellStart"/>
      <w:r w:rsidRPr="0034686A">
        <w:t>i</w:t>
      </w:r>
      <w:proofErr w:type="spellEnd"/>
      <w:r w:rsidRPr="0034686A">
        <w:t xml:space="preserve">, j} is hashed to </w:t>
      </w:r>
      <w:proofErr w:type="spellStart"/>
      <w:r w:rsidRPr="0034686A">
        <w:t>i</w:t>
      </w:r>
      <w:proofErr w:type="spellEnd"/>
      <w:r w:rsidRPr="0034686A">
        <w:t xml:space="preserve"> × j mod 11:</w:t>
      </w:r>
    </w:p>
    <w:p w14:paraId="32EC6B07" w14:textId="7EE87E56" w:rsidR="00D2447D" w:rsidRPr="0034686A" w:rsidRDefault="00D2447D" w:rsidP="00D2447D">
      <w:pPr>
        <w:pStyle w:val="a3"/>
      </w:pPr>
      <w:r w:rsidRPr="0034686A">
        <w:t>{1,2} = 2 mod 11 = 2</w:t>
      </w:r>
    </w:p>
    <w:p w14:paraId="5A4739A5" w14:textId="1871B906" w:rsidR="00D2447D" w:rsidRPr="0034686A" w:rsidRDefault="00D2447D" w:rsidP="00D2447D">
      <w:pPr>
        <w:pStyle w:val="a3"/>
      </w:pPr>
      <w:r w:rsidRPr="0034686A">
        <w:t>{1,3} = 3 mod 11 = 3</w:t>
      </w:r>
    </w:p>
    <w:p w14:paraId="0A47CAF6" w14:textId="7E56493B" w:rsidR="00D2447D" w:rsidRPr="0034686A" w:rsidRDefault="00D2447D" w:rsidP="00D2447D">
      <w:pPr>
        <w:pStyle w:val="a3"/>
      </w:pPr>
      <w:r w:rsidRPr="0034686A">
        <w:t>{1,4} = 4 mod 11 =</w:t>
      </w:r>
      <w:r w:rsidR="004F2183" w:rsidRPr="0034686A">
        <w:t xml:space="preserve"> 4</w:t>
      </w:r>
    </w:p>
    <w:p w14:paraId="1F4AA2F0" w14:textId="5DB8780D" w:rsidR="00D2447D" w:rsidRPr="0034686A" w:rsidRDefault="00D2447D" w:rsidP="00D2447D">
      <w:pPr>
        <w:pStyle w:val="a3"/>
      </w:pPr>
      <w:r w:rsidRPr="0034686A">
        <w:t xml:space="preserve">{1,5} = 5 mod 11 = </w:t>
      </w:r>
      <w:r w:rsidR="004F2183" w:rsidRPr="0034686A">
        <w:t>5</w:t>
      </w:r>
    </w:p>
    <w:p w14:paraId="41C0D084" w14:textId="7136C88B" w:rsidR="00D2447D" w:rsidRPr="0034686A" w:rsidRDefault="00D2447D" w:rsidP="00D2447D">
      <w:pPr>
        <w:pStyle w:val="a3"/>
      </w:pPr>
      <w:r w:rsidRPr="0034686A">
        <w:t>{1,6} = 6 mod 11 =</w:t>
      </w:r>
      <w:r w:rsidR="004F2183" w:rsidRPr="0034686A">
        <w:t xml:space="preserve"> 6</w:t>
      </w:r>
    </w:p>
    <w:p w14:paraId="3FF82BC6" w14:textId="07AF9ACA" w:rsidR="00D2447D" w:rsidRPr="0034686A" w:rsidRDefault="00D2447D" w:rsidP="00D2447D">
      <w:pPr>
        <w:pStyle w:val="a3"/>
      </w:pPr>
      <w:r w:rsidRPr="0034686A">
        <w:t>{2,3} = 6 mod 11 =</w:t>
      </w:r>
      <w:r w:rsidR="004F2183" w:rsidRPr="0034686A">
        <w:t xml:space="preserve"> 6</w:t>
      </w:r>
    </w:p>
    <w:p w14:paraId="5489E393" w14:textId="7C85D4F2" w:rsidR="00D2447D" w:rsidRPr="0034686A" w:rsidRDefault="00D2447D" w:rsidP="00D2447D">
      <w:pPr>
        <w:pStyle w:val="a3"/>
      </w:pPr>
      <w:r w:rsidRPr="0034686A">
        <w:t>{2,4} = 8 mod 11 =</w:t>
      </w:r>
      <w:r w:rsidR="004F2183" w:rsidRPr="0034686A">
        <w:t xml:space="preserve"> 8</w:t>
      </w:r>
    </w:p>
    <w:p w14:paraId="2DFF3453" w14:textId="3C003EB7" w:rsidR="00D2447D" w:rsidRPr="0034686A" w:rsidRDefault="00D2447D" w:rsidP="00D2447D">
      <w:pPr>
        <w:pStyle w:val="a3"/>
      </w:pPr>
      <w:r w:rsidRPr="0034686A">
        <w:t>{2,5} = 10 mod 11 =</w:t>
      </w:r>
      <w:r w:rsidR="004F2183" w:rsidRPr="0034686A">
        <w:t xml:space="preserve"> 10</w:t>
      </w:r>
    </w:p>
    <w:p w14:paraId="1D0C2641" w14:textId="0CCDC91A" w:rsidR="00D2447D" w:rsidRPr="0034686A" w:rsidRDefault="00D2447D" w:rsidP="00D2447D">
      <w:pPr>
        <w:pStyle w:val="a3"/>
      </w:pPr>
      <w:r w:rsidRPr="0034686A">
        <w:t>{2,6} = 12 mod 11 =</w:t>
      </w:r>
      <w:r w:rsidR="004F2183" w:rsidRPr="0034686A">
        <w:t xml:space="preserve"> 1</w:t>
      </w:r>
    </w:p>
    <w:p w14:paraId="0789149D" w14:textId="5740E99B" w:rsidR="00D2447D" w:rsidRPr="0034686A" w:rsidRDefault="00D2447D" w:rsidP="00D2447D">
      <w:pPr>
        <w:pStyle w:val="a3"/>
      </w:pPr>
      <w:r w:rsidRPr="0034686A">
        <w:t>{3,4} = 12 mod 11 =</w:t>
      </w:r>
      <w:r w:rsidR="004F2183" w:rsidRPr="0034686A">
        <w:t xml:space="preserve"> 1</w:t>
      </w:r>
    </w:p>
    <w:p w14:paraId="60B4EB7F" w14:textId="18B7063F" w:rsidR="00D2447D" w:rsidRPr="0034686A" w:rsidRDefault="00D2447D" w:rsidP="00D2447D">
      <w:pPr>
        <w:pStyle w:val="a3"/>
      </w:pPr>
      <w:r w:rsidRPr="0034686A">
        <w:t>{3,5} = 15 mod 11 =</w:t>
      </w:r>
      <w:r w:rsidR="004F2183" w:rsidRPr="0034686A">
        <w:t xml:space="preserve"> 4</w:t>
      </w:r>
    </w:p>
    <w:p w14:paraId="76245E55" w14:textId="3BB995CE" w:rsidR="00D2447D" w:rsidRPr="0034686A" w:rsidRDefault="00D2447D" w:rsidP="00D2447D">
      <w:pPr>
        <w:pStyle w:val="a3"/>
      </w:pPr>
      <w:r w:rsidRPr="0034686A">
        <w:t>{3,6} = 18 mod 11 =</w:t>
      </w:r>
      <w:r w:rsidR="004F2183" w:rsidRPr="0034686A">
        <w:t xml:space="preserve"> 7</w:t>
      </w:r>
    </w:p>
    <w:p w14:paraId="067EDF93" w14:textId="07A86F33" w:rsidR="00D2447D" w:rsidRPr="0034686A" w:rsidRDefault="00D2447D" w:rsidP="00D2447D">
      <w:pPr>
        <w:pStyle w:val="a3"/>
        <w:rPr>
          <w:lang w:eastAsia="ko-KR"/>
        </w:rPr>
      </w:pPr>
      <w:r w:rsidRPr="0034686A">
        <w:lastRenderedPageBreak/>
        <w:t>{4,5} = 20 mod 11 =</w:t>
      </w:r>
      <w:r w:rsidR="004F2183" w:rsidRPr="0034686A">
        <w:t xml:space="preserve"> 9</w:t>
      </w:r>
    </w:p>
    <w:p w14:paraId="6C43D119" w14:textId="24909897" w:rsidR="00D2447D" w:rsidRPr="0034686A" w:rsidRDefault="00D2447D" w:rsidP="00D2447D">
      <w:pPr>
        <w:pStyle w:val="a3"/>
      </w:pPr>
      <w:r w:rsidRPr="0034686A">
        <w:t>{4,6} = 24 mod 11 =</w:t>
      </w:r>
      <w:r w:rsidR="004F2183" w:rsidRPr="0034686A">
        <w:t xml:space="preserve"> 2</w:t>
      </w:r>
    </w:p>
    <w:p w14:paraId="00B98D6B" w14:textId="18E17476" w:rsidR="00D2447D" w:rsidRPr="0034686A" w:rsidRDefault="00D2447D" w:rsidP="00D2447D">
      <w:pPr>
        <w:pStyle w:val="a3"/>
      </w:pPr>
      <w:r w:rsidRPr="0034686A">
        <w:t>{5,6} = 30 mod 11 =</w:t>
      </w:r>
      <w:r w:rsidR="004F2183" w:rsidRPr="0034686A">
        <w:t xml:space="preserve"> 8</w:t>
      </w:r>
    </w:p>
    <w:p w14:paraId="1C3D97A7" w14:textId="77777777" w:rsidR="00CE6FC4" w:rsidRPr="0034686A" w:rsidRDefault="00CE6FC4" w:rsidP="00D2447D">
      <w:pPr>
        <w:pStyle w:val="a3"/>
      </w:pPr>
    </w:p>
    <w:p w14:paraId="3977BAC3" w14:textId="49D6257B" w:rsidR="004C7F30" w:rsidRPr="0034686A" w:rsidRDefault="00F32C42" w:rsidP="004C7F30">
      <w:pPr>
        <w:pStyle w:val="a3"/>
        <w:numPr>
          <w:ilvl w:val="0"/>
          <w:numId w:val="5"/>
        </w:numPr>
        <w:rPr>
          <w:b/>
          <w:bCs/>
        </w:rPr>
      </w:pPr>
      <w:r w:rsidRPr="0034686A">
        <w:rPr>
          <w:b/>
          <w:bCs/>
        </w:rPr>
        <w:t>Which buckets are frequent?</w:t>
      </w:r>
    </w:p>
    <w:p w14:paraId="471474AD" w14:textId="291D4DBA" w:rsidR="00B4209A" w:rsidRPr="0034686A" w:rsidRDefault="00B4209A" w:rsidP="003B6ADC">
      <w:pPr>
        <w:pStyle w:val="a3"/>
      </w:pPr>
      <w:r w:rsidRPr="0034686A">
        <w:t>we use a hash table with 11 buckets from 0 to 10.</w:t>
      </w:r>
    </w:p>
    <w:p w14:paraId="643B96C2" w14:textId="2421509C" w:rsidR="00B4209A" w:rsidRPr="0034686A" w:rsidRDefault="00B4209A" w:rsidP="003B6ADC">
      <w:pPr>
        <w:pStyle w:val="a3"/>
      </w:pPr>
      <w:r w:rsidRPr="0034686A">
        <w:t>Count of pairs hashed: support{?} + support{?}</w:t>
      </w:r>
    </w:p>
    <w:p w14:paraId="04A7E9D0" w14:textId="0EDD0413" w:rsidR="00B4209A" w:rsidRPr="0034686A" w:rsidRDefault="00B4209A" w:rsidP="003B6ADC">
      <w:pPr>
        <w:pStyle w:val="a3"/>
      </w:pPr>
      <w:r w:rsidRPr="0034686A">
        <w:t>Bucket 0 = 0</w:t>
      </w:r>
    </w:p>
    <w:p w14:paraId="4FF2022D" w14:textId="4FE3E32F" w:rsidR="00B4209A" w:rsidRPr="0034686A" w:rsidRDefault="00B4209A" w:rsidP="003B6ADC">
      <w:pPr>
        <w:pStyle w:val="a3"/>
      </w:pPr>
      <w:r w:rsidRPr="0034686A">
        <w:t xml:space="preserve">Bucket 1 = {2,6} + {3,4} = </w:t>
      </w:r>
      <w:r w:rsidR="00113C7F" w:rsidRPr="0034686A">
        <w:t>1 + 4 =</w:t>
      </w:r>
      <w:r w:rsidRPr="0034686A">
        <w:t xml:space="preserve"> 5</w:t>
      </w:r>
    </w:p>
    <w:p w14:paraId="2E3F2BCC" w14:textId="0CF4160F" w:rsidR="00B4209A" w:rsidRPr="0034686A" w:rsidRDefault="00B4209A" w:rsidP="003B6ADC">
      <w:pPr>
        <w:pStyle w:val="a3"/>
      </w:pPr>
      <w:r w:rsidRPr="0034686A">
        <w:t xml:space="preserve">Bucket 2 = {1,2} + {4,6} = </w:t>
      </w:r>
      <w:r w:rsidR="00113C7F" w:rsidRPr="0034686A">
        <w:t xml:space="preserve">2 + 3 = </w:t>
      </w:r>
      <w:r w:rsidRPr="0034686A">
        <w:t>5</w:t>
      </w:r>
    </w:p>
    <w:p w14:paraId="59F97F1E" w14:textId="0AFEE923" w:rsidR="00B4209A" w:rsidRPr="0034686A" w:rsidRDefault="00B4209A" w:rsidP="003B6ADC">
      <w:pPr>
        <w:pStyle w:val="a3"/>
      </w:pPr>
      <w:r w:rsidRPr="0034686A">
        <w:t>Bucket 3 = {1,3} = 3</w:t>
      </w:r>
      <w:r w:rsidR="00113C7F" w:rsidRPr="0034686A">
        <w:t xml:space="preserve"> </w:t>
      </w:r>
    </w:p>
    <w:p w14:paraId="5B8ACB73" w14:textId="4BB6297B" w:rsidR="00B4209A" w:rsidRPr="0034686A" w:rsidRDefault="00B4209A" w:rsidP="003B6ADC">
      <w:pPr>
        <w:pStyle w:val="a3"/>
      </w:pPr>
      <w:r w:rsidRPr="0034686A">
        <w:t>Bucket 4 = {1,4} + {3,5} =</w:t>
      </w:r>
      <w:r w:rsidR="00113C7F" w:rsidRPr="0034686A">
        <w:t xml:space="preserve"> 2 + 3 =</w:t>
      </w:r>
      <w:r w:rsidRPr="0034686A">
        <w:t xml:space="preserve"> 5</w:t>
      </w:r>
    </w:p>
    <w:p w14:paraId="2782B37A" w14:textId="2A39C85D" w:rsidR="00B4209A" w:rsidRPr="0034686A" w:rsidRDefault="00B4209A" w:rsidP="003B6ADC">
      <w:pPr>
        <w:pStyle w:val="a3"/>
      </w:pPr>
      <w:r w:rsidRPr="0034686A">
        <w:t>Bucket 5 = {1,5} = 1</w:t>
      </w:r>
    </w:p>
    <w:p w14:paraId="05C85947" w14:textId="07D63650" w:rsidR="00B4209A" w:rsidRPr="0034686A" w:rsidRDefault="00B4209A" w:rsidP="003B6ADC">
      <w:pPr>
        <w:pStyle w:val="a3"/>
      </w:pPr>
      <w:r w:rsidRPr="0034686A">
        <w:t xml:space="preserve">Bucket 6 = {1,6} + {2,3} = </w:t>
      </w:r>
      <w:r w:rsidR="00113C7F" w:rsidRPr="0034686A">
        <w:t>0 + 3 = 3</w:t>
      </w:r>
    </w:p>
    <w:p w14:paraId="3FEE597A" w14:textId="2C448357" w:rsidR="00113C7F" w:rsidRPr="0034686A" w:rsidRDefault="00113C7F" w:rsidP="003B6ADC">
      <w:pPr>
        <w:pStyle w:val="a3"/>
      </w:pPr>
      <w:r w:rsidRPr="0034686A">
        <w:t>Bucket 7 = {3,6} = 2</w:t>
      </w:r>
    </w:p>
    <w:p w14:paraId="5B6F6CF5" w14:textId="7C6633A3" w:rsidR="00113C7F" w:rsidRPr="0034686A" w:rsidRDefault="00113C7F" w:rsidP="003B6ADC">
      <w:pPr>
        <w:pStyle w:val="a3"/>
      </w:pPr>
      <w:r w:rsidRPr="0034686A">
        <w:t>Bucket 8 = {2,4} + {5,6} = 4 + 2 = 6</w:t>
      </w:r>
    </w:p>
    <w:p w14:paraId="77D7DDB6" w14:textId="11D1A6A3" w:rsidR="00113C7F" w:rsidRPr="0034686A" w:rsidRDefault="00113C7F" w:rsidP="003B6ADC">
      <w:pPr>
        <w:pStyle w:val="a3"/>
      </w:pPr>
      <w:r w:rsidRPr="0034686A">
        <w:t>Bucket 9 = {4,5} = 3</w:t>
      </w:r>
    </w:p>
    <w:p w14:paraId="32F2683F" w14:textId="57813FFF" w:rsidR="00113C7F" w:rsidRPr="0034686A" w:rsidRDefault="00113C7F" w:rsidP="003B6ADC">
      <w:pPr>
        <w:pStyle w:val="a3"/>
      </w:pPr>
      <w:r w:rsidRPr="0034686A">
        <w:t>Bucket 10 = {2,5} = 2</w:t>
      </w:r>
    </w:p>
    <w:p w14:paraId="0EECCDA4" w14:textId="1EDFB9A2" w:rsidR="007569FB" w:rsidRPr="0034686A" w:rsidRDefault="007569FB" w:rsidP="007569FB">
      <w:pPr>
        <w:rPr>
          <w:rFonts w:ascii="Times New Roman" w:hAnsi="Times New Roman" w:cs="Times New Roman"/>
          <w:sz w:val="24"/>
        </w:rPr>
      </w:pPr>
      <w:r w:rsidRPr="0034686A">
        <w:rPr>
          <w:rFonts w:ascii="Times New Roman" w:hAnsi="Times New Roman" w:cs="Times New Roman"/>
          <w:sz w:val="24"/>
        </w:rPr>
        <w:t xml:space="preserve">A bucket is frequent if its counts is at least the support threshold (hash to bucket </w:t>
      </w:r>
      <w:r w:rsidR="000D6C23" w:rsidRPr="0034686A">
        <w:rPr>
          <w:rFonts w:ascii="Times New Roman" w:hAnsi="Times New Roman" w:cs="Times New Roman"/>
          <w:sz w:val="24"/>
        </w:rPr>
        <w:t>&gt;</w:t>
      </w:r>
      <w:r w:rsidRPr="0034686A">
        <w:rPr>
          <w:rFonts w:ascii="Times New Roman" w:hAnsi="Times New Roman" w:cs="Times New Roman"/>
          <w:sz w:val="24"/>
        </w:rPr>
        <w:t xml:space="preserve"> 4):</w:t>
      </w:r>
    </w:p>
    <w:p w14:paraId="2E90872C" w14:textId="0D5102C1" w:rsidR="007569FB" w:rsidRPr="0034686A" w:rsidRDefault="007569FB" w:rsidP="007569FB">
      <w:pPr>
        <w:pStyle w:val="a3"/>
      </w:pPr>
      <w:r w:rsidRPr="0034686A">
        <w:t xml:space="preserve">Hence, </w:t>
      </w:r>
      <w:r w:rsidR="00263227" w:rsidRPr="0034686A">
        <w:t>1, 2,</w:t>
      </w:r>
      <w:r w:rsidR="000D6C23" w:rsidRPr="0034686A">
        <w:t xml:space="preserve"> 4, and 8 buckets are frequent.</w:t>
      </w:r>
    </w:p>
    <w:p w14:paraId="77E3601B" w14:textId="023E9DAD" w:rsidR="002F1E71" w:rsidRDefault="002F1E71" w:rsidP="007569FB">
      <w:pPr>
        <w:pStyle w:val="a3"/>
        <w:rPr>
          <w:lang w:eastAsia="ko-KR"/>
        </w:rPr>
      </w:pPr>
    </w:p>
    <w:p w14:paraId="3733A02F" w14:textId="5294F69A" w:rsidR="0034686A" w:rsidRDefault="0034686A" w:rsidP="007569FB">
      <w:pPr>
        <w:pStyle w:val="a3"/>
        <w:rPr>
          <w:lang w:eastAsia="ko-KR"/>
        </w:rPr>
      </w:pPr>
    </w:p>
    <w:p w14:paraId="37C56662" w14:textId="2AF5A1C8" w:rsidR="0034686A" w:rsidRDefault="0034686A" w:rsidP="007569FB">
      <w:pPr>
        <w:pStyle w:val="a3"/>
        <w:rPr>
          <w:lang w:eastAsia="ko-KR"/>
        </w:rPr>
      </w:pPr>
    </w:p>
    <w:p w14:paraId="2C4C49E1" w14:textId="05BAF683" w:rsidR="0034686A" w:rsidRDefault="0034686A" w:rsidP="007569FB">
      <w:pPr>
        <w:pStyle w:val="a3"/>
        <w:rPr>
          <w:lang w:eastAsia="ko-KR"/>
        </w:rPr>
      </w:pPr>
    </w:p>
    <w:p w14:paraId="708FB4C9" w14:textId="77777777" w:rsidR="0034686A" w:rsidRPr="0034686A" w:rsidRDefault="0034686A" w:rsidP="007569FB">
      <w:pPr>
        <w:pStyle w:val="a3"/>
        <w:rPr>
          <w:lang w:eastAsia="ko-KR"/>
        </w:rPr>
      </w:pPr>
    </w:p>
    <w:p w14:paraId="24E0DC03" w14:textId="4DACEBBE" w:rsidR="00F32C42" w:rsidRPr="0034686A" w:rsidRDefault="00F32C42" w:rsidP="007569FB">
      <w:pPr>
        <w:pStyle w:val="a3"/>
        <w:numPr>
          <w:ilvl w:val="0"/>
          <w:numId w:val="5"/>
        </w:numPr>
        <w:rPr>
          <w:b/>
          <w:bCs/>
        </w:rPr>
      </w:pPr>
      <w:r w:rsidRPr="0034686A">
        <w:rPr>
          <w:b/>
          <w:bCs/>
        </w:rPr>
        <w:lastRenderedPageBreak/>
        <w:t xml:space="preserve">Which pairs are counted on the second pass of the PCY algorithm? </w:t>
      </w:r>
    </w:p>
    <w:p w14:paraId="438FA597" w14:textId="42A81847" w:rsidR="000D6C23" w:rsidRPr="0034686A" w:rsidRDefault="000D6C23" w:rsidP="00CE6FC4">
      <w:pPr>
        <w:pStyle w:val="a3"/>
      </w:pPr>
      <w:r w:rsidRPr="0034686A">
        <w:t>Second pass of the PCY algorithm, we only count pairs of frequent items that also hash to a frequent bucket. Therefore, 1, 2, 4, and 8 buckets are frequent.</w:t>
      </w:r>
    </w:p>
    <w:p w14:paraId="45B84225" w14:textId="689C2328" w:rsidR="00113C7F" w:rsidRPr="0034686A" w:rsidRDefault="00113C7F" w:rsidP="00CE6FC4">
      <w:pPr>
        <w:pStyle w:val="a3"/>
      </w:pPr>
      <w:r w:rsidRPr="0034686A">
        <w:t>Bucket 1: {2,6}, {3,4} hashed</w:t>
      </w:r>
    </w:p>
    <w:p w14:paraId="48FDA45A" w14:textId="316E451F" w:rsidR="00113C7F" w:rsidRPr="0034686A" w:rsidRDefault="00113C7F" w:rsidP="00CE6FC4">
      <w:pPr>
        <w:pStyle w:val="a3"/>
      </w:pPr>
      <w:r w:rsidRPr="0034686A">
        <w:t>Bucket2: {1,2}, {4,6} hashed</w:t>
      </w:r>
    </w:p>
    <w:p w14:paraId="6E5E7786" w14:textId="577E80FC" w:rsidR="00113C7F" w:rsidRPr="0034686A" w:rsidRDefault="00113C7F" w:rsidP="00CE6FC4">
      <w:pPr>
        <w:pStyle w:val="a3"/>
      </w:pPr>
      <w:r w:rsidRPr="0034686A">
        <w:t>Bucket4: {1,4}, {3,5} hashed</w:t>
      </w:r>
    </w:p>
    <w:p w14:paraId="143FD606" w14:textId="5F01F435" w:rsidR="00113C7F" w:rsidRPr="0034686A" w:rsidRDefault="00113C7F" w:rsidP="00CE6FC4">
      <w:pPr>
        <w:pStyle w:val="a3"/>
      </w:pPr>
      <w:r w:rsidRPr="0034686A">
        <w:t>Bucket8: {2,4}, {5,6} hashed</w:t>
      </w:r>
    </w:p>
    <w:p w14:paraId="6902892A" w14:textId="0FF22C9C" w:rsidR="00113C7F" w:rsidRDefault="00113C7F" w:rsidP="00CE6FC4">
      <w:pPr>
        <w:pStyle w:val="a3"/>
      </w:pPr>
      <w:r w:rsidRPr="0034686A">
        <w:t>Hence, pairs {2,6}, {3,4}, {1,2</w:t>
      </w:r>
      <w:r w:rsidR="003F0161" w:rsidRPr="0034686A">
        <w:t>}, {4,6}, {1,4}, {3,5}, {2,4}, {5,6} are counted on the second pass of the PCY algorithm.</w:t>
      </w:r>
    </w:p>
    <w:p w14:paraId="58A61C6F" w14:textId="77777777" w:rsidR="0034686A" w:rsidRPr="0034686A" w:rsidRDefault="0034686A" w:rsidP="00CE6FC4">
      <w:pPr>
        <w:pStyle w:val="a3"/>
      </w:pPr>
    </w:p>
    <w:p w14:paraId="5A46EFF1" w14:textId="779DBE44" w:rsidR="00F32C42" w:rsidRDefault="00F32C42" w:rsidP="00F32C42">
      <w:pPr>
        <w:pStyle w:val="a3"/>
        <w:rPr>
          <w:b/>
          <w:bCs/>
        </w:rPr>
      </w:pPr>
      <w:r w:rsidRPr="0034686A">
        <w:rPr>
          <w:b/>
          <w:bCs/>
        </w:rPr>
        <w:t>Q</w:t>
      </w:r>
      <w:r w:rsidR="00CE6FC4" w:rsidRPr="0034686A">
        <w:rPr>
          <w:b/>
          <w:bCs/>
        </w:rPr>
        <w:t xml:space="preserve">uestion </w:t>
      </w:r>
      <w:r w:rsidRPr="0034686A">
        <w:rPr>
          <w:b/>
          <w:bCs/>
        </w:rPr>
        <w:t xml:space="preserve">4. read the following paper and write </w:t>
      </w:r>
      <w:proofErr w:type="gramStart"/>
      <w:r w:rsidRPr="0034686A">
        <w:rPr>
          <w:b/>
          <w:bCs/>
        </w:rPr>
        <w:t>a brief summary</w:t>
      </w:r>
      <w:proofErr w:type="gramEnd"/>
      <w:r w:rsidRPr="0034686A">
        <w:rPr>
          <w:b/>
          <w:bCs/>
        </w:rPr>
        <w:t xml:space="preserve"> of the main points in at most ONE page. You can skip the theoretical parts.  </w:t>
      </w:r>
    </w:p>
    <w:p w14:paraId="79991EC6" w14:textId="77777777" w:rsidR="0034686A" w:rsidRPr="0034686A" w:rsidRDefault="0034686A" w:rsidP="00F32C42">
      <w:pPr>
        <w:pStyle w:val="a3"/>
        <w:rPr>
          <w:b/>
          <w:bCs/>
        </w:rPr>
      </w:pPr>
    </w:p>
    <w:p w14:paraId="23504059" w14:textId="211AF872" w:rsidR="00C42C53" w:rsidRPr="0034686A" w:rsidRDefault="00C42C53" w:rsidP="00C42C53">
      <w:pPr>
        <w:pStyle w:val="a3"/>
        <w:spacing w:line="480" w:lineRule="auto"/>
        <w:ind w:firstLine="800"/>
      </w:pPr>
      <w:r w:rsidRPr="0034686A">
        <w:t xml:space="preserve">The main point of this article describes the local document fingerprint algorithm and its complexity. It detects this copy by accurately identifying the copied content, including the copy, within a large document. In current society, there are cases where the original copy is used to benefit. For example, students plagiarize their homework on the web for their grades, and companies reuse digital copies. To prevent such document plagiarism, a local document fingerprint program is running, but it is easy to compare against the entire document, but it is difficult to detect partial copies. So, the algorithm used is winnowing. The winnowing algorithm can select a fingerprint from the hash of the k-gram and distinguish a copy through the spacing between the fingerprints and the consecutive hashes. It works well with MOSS, a service that mainly detects plagiarism in programming tasks, and by reporting the overlap ratio between the two documents, </w:t>
      </w:r>
      <w:proofErr w:type="gramStart"/>
      <w:r w:rsidRPr="0034686A">
        <w:t>it can be seen that this</w:t>
      </w:r>
      <w:proofErr w:type="gramEnd"/>
      <w:r w:rsidRPr="0034686A">
        <w:t xml:space="preserve"> service has dramatically reduced many plagiarism cases now.</w:t>
      </w:r>
    </w:p>
    <w:p w14:paraId="39C8248E" w14:textId="77777777" w:rsidR="00F32C42" w:rsidRPr="0034686A" w:rsidRDefault="00F32C42" w:rsidP="00C42C53">
      <w:pPr>
        <w:pStyle w:val="a3"/>
        <w:spacing w:line="480" w:lineRule="auto"/>
      </w:pPr>
    </w:p>
    <w:sectPr w:rsidR="00F32C42" w:rsidRPr="0034686A">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MBX12">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MR12">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F78"/>
    <w:multiLevelType w:val="hybridMultilevel"/>
    <w:tmpl w:val="DEDE6B56"/>
    <w:lvl w:ilvl="0" w:tplc="46522FFA">
      <w:start w:val="1"/>
      <w:numFmt w:val="lowerLetter"/>
      <w:lvlText w:val="%1)"/>
      <w:lvlJc w:val="left"/>
      <w:pPr>
        <w:ind w:left="760" w:hanging="360"/>
      </w:pPr>
      <w:rPr>
        <w:rFonts w:ascii="CMBX12" w:hAnsi="CMBX12"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3683159"/>
    <w:multiLevelType w:val="hybridMultilevel"/>
    <w:tmpl w:val="6A62AD2C"/>
    <w:lvl w:ilvl="0" w:tplc="9412EBCA">
      <w:start w:val="1"/>
      <w:numFmt w:val="lowerLetter"/>
      <w:lvlText w:val="%1)"/>
      <w:lvlJc w:val="left"/>
      <w:pPr>
        <w:ind w:left="760" w:hanging="360"/>
      </w:pPr>
      <w:rPr>
        <w:rFonts w:ascii="CMBX12" w:hAnsi="CMBX12"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4C45F92"/>
    <w:multiLevelType w:val="hybridMultilevel"/>
    <w:tmpl w:val="8AC63B02"/>
    <w:lvl w:ilvl="0" w:tplc="0828202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1A86458C"/>
    <w:multiLevelType w:val="hybridMultilevel"/>
    <w:tmpl w:val="C63A4F9A"/>
    <w:lvl w:ilvl="0" w:tplc="78F26D70">
      <w:start w:val="1"/>
      <w:numFmt w:val="decimal"/>
      <w:lvlText w:val="%1."/>
      <w:lvlJc w:val="left"/>
      <w:pPr>
        <w:ind w:left="760" w:hanging="360"/>
      </w:pPr>
      <w:rPr>
        <w:rFonts w:ascii="CMR12" w:hAnsi="CMR12"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2BC045D"/>
    <w:multiLevelType w:val="hybridMultilevel"/>
    <w:tmpl w:val="0F4294D8"/>
    <w:lvl w:ilvl="0" w:tplc="DC52DBB4">
      <w:start w:val="1"/>
      <w:numFmt w:val="lowerLetter"/>
      <w:lvlText w:val="%1)"/>
      <w:lvlJc w:val="left"/>
      <w:pPr>
        <w:ind w:left="760" w:hanging="360"/>
      </w:pPr>
      <w:rPr>
        <w:rFonts w:ascii="CMBX12" w:hAnsi="CMBX12"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27225180">
    <w:abstractNumId w:val="3"/>
  </w:num>
  <w:num w:numId="2" w16cid:durableId="2036615793">
    <w:abstractNumId w:val="2"/>
  </w:num>
  <w:num w:numId="3" w16cid:durableId="298458821">
    <w:abstractNumId w:val="0"/>
  </w:num>
  <w:num w:numId="4" w16cid:durableId="94328058">
    <w:abstractNumId w:val="1"/>
  </w:num>
  <w:num w:numId="5" w16cid:durableId="1878346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AD"/>
    <w:rsid w:val="00035E05"/>
    <w:rsid w:val="00073F5F"/>
    <w:rsid w:val="000D6C23"/>
    <w:rsid w:val="00113C7F"/>
    <w:rsid w:val="001145BB"/>
    <w:rsid w:val="0018732E"/>
    <w:rsid w:val="00263227"/>
    <w:rsid w:val="00295866"/>
    <w:rsid w:val="002F1E71"/>
    <w:rsid w:val="0034686A"/>
    <w:rsid w:val="003B6ADC"/>
    <w:rsid w:val="003F0161"/>
    <w:rsid w:val="00486BC3"/>
    <w:rsid w:val="004B2F85"/>
    <w:rsid w:val="004B7D77"/>
    <w:rsid w:val="004C7F30"/>
    <w:rsid w:val="004F2183"/>
    <w:rsid w:val="0070356B"/>
    <w:rsid w:val="007150EF"/>
    <w:rsid w:val="007569FB"/>
    <w:rsid w:val="00800578"/>
    <w:rsid w:val="00800A71"/>
    <w:rsid w:val="00910DF7"/>
    <w:rsid w:val="00B4209A"/>
    <w:rsid w:val="00B62B64"/>
    <w:rsid w:val="00C2798C"/>
    <w:rsid w:val="00C42C53"/>
    <w:rsid w:val="00CE6FC4"/>
    <w:rsid w:val="00D2447D"/>
    <w:rsid w:val="00D924AD"/>
    <w:rsid w:val="00F32C42"/>
    <w:rsid w:val="00F74374"/>
    <w:rsid w:val="00F90F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31EA3C6"/>
  <w15:chartTrackingRefBased/>
  <w15:docId w15:val="{2364C8B1-CD54-E34E-A652-8B9044E3F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86BC3"/>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a4">
    <w:name w:val="List Paragraph"/>
    <w:basedOn w:val="a"/>
    <w:uiPriority w:val="34"/>
    <w:qFormat/>
    <w:rsid w:val="0080057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051856">
      <w:bodyDiv w:val="1"/>
      <w:marLeft w:val="0"/>
      <w:marRight w:val="0"/>
      <w:marTop w:val="0"/>
      <w:marBottom w:val="0"/>
      <w:divBdr>
        <w:top w:val="none" w:sz="0" w:space="0" w:color="auto"/>
        <w:left w:val="none" w:sz="0" w:space="0" w:color="auto"/>
        <w:bottom w:val="none" w:sz="0" w:space="0" w:color="auto"/>
        <w:right w:val="none" w:sz="0" w:space="0" w:color="auto"/>
      </w:divBdr>
      <w:divsChild>
        <w:div w:id="1710758691">
          <w:marLeft w:val="0"/>
          <w:marRight w:val="0"/>
          <w:marTop w:val="0"/>
          <w:marBottom w:val="0"/>
          <w:divBdr>
            <w:top w:val="none" w:sz="0" w:space="0" w:color="auto"/>
            <w:left w:val="none" w:sz="0" w:space="0" w:color="auto"/>
            <w:bottom w:val="none" w:sz="0" w:space="0" w:color="auto"/>
            <w:right w:val="none" w:sz="0" w:space="0" w:color="auto"/>
          </w:divBdr>
          <w:divsChild>
            <w:div w:id="55322896">
              <w:marLeft w:val="0"/>
              <w:marRight w:val="0"/>
              <w:marTop w:val="0"/>
              <w:marBottom w:val="0"/>
              <w:divBdr>
                <w:top w:val="none" w:sz="0" w:space="0" w:color="auto"/>
                <w:left w:val="none" w:sz="0" w:space="0" w:color="auto"/>
                <w:bottom w:val="none" w:sz="0" w:space="0" w:color="auto"/>
                <w:right w:val="none" w:sz="0" w:space="0" w:color="auto"/>
              </w:divBdr>
              <w:divsChild>
                <w:div w:id="169903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123330">
      <w:bodyDiv w:val="1"/>
      <w:marLeft w:val="0"/>
      <w:marRight w:val="0"/>
      <w:marTop w:val="0"/>
      <w:marBottom w:val="0"/>
      <w:divBdr>
        <w:top w:val="none" w:sz="0" w:space="0" w:color="auto"/>
        <w:left w:val="none" w:sz="0" w:space="0" w:color="auto"/>
        <w:bottom w:val="none" w:sz="0" w:space="0" w:color="auto"/>
        <w:right w:val="none" w:sz="0" w:space="0" w:color="auto"/>
      </w:divBdr>
      <w:divsChild>
        <w:div w:id="456988872">
          <w:marLeft w:val="0"/>
          <w:marRight w:val="0"/>
          <w:marTop w:val="0"/>
          <w:marBottom w:val="0"/>
          <w:divBdr>
            <w:top w:val="none" w:sz="0" w:space="0" w:color="auto"/>
            <w:left w:val="none" w:sz="0" w:space="0" w:color="auto"/>
            <w:bottom w:val="none" w:sz="0" w:space="0" w:color="auto"/>
            <w:right w:val="none" w:sz="0" w:space="0" w:color="auto"/>
          </w:divBdr>
          <w:divsChild>
            <w:div w:id="1120105617">
              <w:marLeft w:val="0"/>
              <w:marRight w:val="0"/>
              <w:marTop w:val="0"/>
              <w:marBottom w:val="0"/>
              <w:divBdr>
                <w:top w:val="none" w:sz="0" w:space="0" w:color="auto"/>
                <w:left w:val="none" w:sz="0" w:space="0" w:color="auto"/>
                <w:bottom w:val="none" w:sz="0" w:space="0" w:color="auto"/>
                <w:right w:val="none" w:sz="0" w:space="0" w:color="auto"/>
              </w:divBdr>
              <w:divsChild>
                <w:div w:id="58086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732389">
      <w:bodyDiv w:val="1"/>
      <w:marLeft w:val="0"/>
      <w:marRight w:val="0"/>
      <w:marTop w:val="0"/>
      <w:marBottom w:val="0"/>
      <w:divBdr>
        <w:top w:val="none" w:sz="0" w:space="0" w:color="auto"/>
        <w:left w:val="none" w:sz="0" w:space="0" w:color="auto"/>
        <w:bottom w:val="none" w:sz="0" w:space="0" w:color="auto"/>
        <w:right w:val="none" w:sz="0" w:space="0" w:color="auto"/>
      </w:divBdr>
      <w:divsChild>
        <w:div w:id="1635133671">
          <w:marLeft w:val="0"/>
          <w:marRight w:val="0"/>
          <w:marTop w:val="0"/>
          <w:marBottom w:val="0"/>
          <w:divBdr>
            <w:top w:val="none" w:sz="0" w:space="0" w:color="auto"/>
            <w:left w:val="none" w:sz="0" w:space="0" w:color="auto"/>
            <w:bottom w:val="none" w:sz="0" w:space="0" w:color="auto"/>
            <w:right w:val="none" w:sz="0" w:space="0" w:color="auto"/>
          </w:divBdr>
          <w:divsChild>
            <w:div w:id="1640957127">
              <w:marLeft w:val="0"/>
              <w:marRight w:val="0"/>
              <w:marTop w:val="0"/>
              <w:marBottom w:val="0"/>
              <w:divBdr>
                <w:top w:val="none" w:sz="0" w:space="0" w:color="auto"/>
                <w:left w:val="none" w:sz="0" w:space="0" w:color="auto"/>
                <w:bottom w:val="none" w:sz="0" w:space="0" w:color="auto"/>
                <w:right w:val="none" w:sz="0" w:space="0" w:color="auto"/>
              </w:divBdr>
              <w:divsChild>
                <w:div w:id="20071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30875">
      <w:bodyDiv w:val="1"/>
      <w:marLeft w:val="0"/>
      <w:marRight w:val="0"/>
      <w:marTop w:val="0"/>
      <w:marBottom w:val="0"/>
      <w:divBdr>
        <w:top w:val="none" w:sz="0" w:space="0" w:color="auto"/>
        <w:left w:val="none" w:sz="0" w:space="0" w:color="auto"/>
        <w:bottom w:val="none" w:sz="0" w:space="0" w:color="auto"/>
        <w:right w:val="none" w:sz="0" w:space="0" w:color="auto"/>
      </w:divBdr>
      <w:divsChild>
        <w:div w:id="814177889">
          <w:marLeft w:val="0"/>
          <w:marRight w:val="0"/>
          <w:marTop w:val="0"/>
          <w:marBottom w:val="0"/>
          <w:divBdr>
            <w:top w:val="none" w:sz="0" w:space="0" w:color="auto"/>
            <w:left w:val="none" w:sz="0" w:space="0" w:color="auto"/>
            <w:bottom w:val="none" w:sz="0" w:space="0" w:color="auto"/>
            <w:right w:val="none" w:sz="0" w:space="0" w:color="auto"/>
          </w:divBdr>
          <w:divsChild>
            <w:div w:id="876117279">
              <w:marLeft w:val="0"/>
              <w:marRight w:val="0"/>
              <w:marTop w:val="0"/>
              <w:marBottom w:val="0"/>
              <w:divBdr>
                <w:top w:val="none" w:sz="0" w:space="0" w:color="auto"/>
                <w:left w:val="none" w:sz="0" w:space="0" w:color="auto"/>
                <w:bottom w:val="none" w:sz="0" w:space="0" w:color="auto"/>
                <w:right w:val="none" w:sz="0" w:space="0" w:color="auto"/>
              </w:divBdr>
              <w:divsChild>
                <w:div w:id="15494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4851">
      <w:bodyDiv w:val="1"/>
      <w:marLeft w:val="0"/>
      <w:marRight w:val="0"/>
      <w:marTop w:val="0"/>
      <w:marBottom w:val="0"/>
      <w:divBdr>
        <w:top w:val="none" w:sz="0" w:space="0" w:color="auto"/>
        <w:left w:val="none" w:sz="0" w:space="0" w:color="auto"/>
        <w:bottom w:val="none" w:sz="0" w:space="0" w:color="auto"/>
        <w:right w:val="none" w:sz="0" w:space="0" w:color="auto"/>
      </w:divBdr>
      <w:divsChild>
        <w:div w:id="421532942">
          <w:marLeft w:val="0"/>
          <w:marRight w:val="0"/>
          <w:marTop w:val="0"/>
          <w:marBottom w:val="0"/>
          <w:divBdr>
            <w:top w:val="none" w:sz="0" w:space="0" w:color="auto"/>
            <w:left w:val="none" w:sz="0" w:space="0" w:color="auto"/>
            <w:bottom w:val="none" w:sz="0" w:space="0" w:color="auto"/>
            <w:right w:val="none" w:sz="0" w:space="0" w:color="auto"/>
          </w:divBdr>
          <w:divsChild>
            <w:div w:id="1161239961">
              <w:marLeft w:val="0"/>
              <w:marRight w:val="0"/>
              <w:marTop w:val="0"/>
              <w:marBottom w:val="0"/>
              <w:divBdr>
                <w:top w:val="none" w:sz="0" w:space="0" w:color="auto"/>
                <w:left w:val="none" w:sz="0" w:space="0" w:color="auto"/>
                <w:bottom w:val="none" w:sz="0" w:space="0" w:color="auto"/>
                <w:right w:val="none" w:sz="0" w:space="0" w:color="auto"/>
              </w:divBdr>
              <w:divsChild>
                <w:div w:id="8163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553267">
      <w:bodyDiv w:val="1"/>
      <w:marLeft w:val="0"/>
      <w:marRight w:val="0"/>
      <w:marTop w:val="0"/>
      <w:marBottom w:val="0"/>
      <w:divBdr>
        <w:top w:val="none" w:sz="0" w:space="0" w:color="auto"/>
        <w:left w:val="none" w:sz="0" w:space="0" w:color="auto"/>
        <w:bottom w:val="none" w:sz="0" w:space="0" w:color="auto"/>
        <w:right w:val="none" w:sz="0" w:space="0" w:color="auto"/>
      </w:divBdr>
      <w:divsChild>
        <w:div w:id="1943107778">
          <w:marLeft w:val="0"/>
          <w:marRight w:val="0"/>
          <w:marTop w:val="0"/>
          <w:marBottom w:val="0"/>
          <w:divBdr>
            <w:top w:val="none" w:sz="0" w:space="0" w:color="auto"/>
            <w:left w:val="none" w:sz="0" w:space="0" w:color="auto"/>
            <w:bottom w:val="none" w:sz="0" w:space="0" w:color="auto"/>
            <w:right w:val="none" w:sz="0" w:space="0" w:color="auto"/>
          </w:divBdr>
          <w:divsChild>
            <w:div w:id="2083404774">
              <w:marLeft w:val="0"/>
              <w:marRight w:val="0"/>
              <w:marTop w:val="0"/>
              <w:marBottom w:val="0"/>
              <w:divBdr>
                <w:top w:val="none" w:sz="0" w:space="0" w:color="auto"/>
                <w:left w:val="none" w:sz="0" w:space="0" w:color="auto"/>
                <w:bottom w:val="none" w:sz="0" w:space="0" w:color="auto"/>
                <w:right w:val="none" w:sz="0" w:space="0" w:color="auto"/>
              </w:divBdr>
              <w:divsChild>
                <w:div w:id="5054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584978">
      <w:bodyDiv w:val="1"/>
      <w:marLeft w:val="0"/>
      <w:marRight w:val="0"/>
      <w:marTop w:val="0"/>
      <w:marBottom w:val="0"/>
      <w:divBdr>
        <w:top w:val="none" w:sz="0" w:space="0" w:color="auto"/>
        <w:left w:val="none" w:sz="0" w:space="0" w:color="auto"/>
        <w:bottom w:val="none" w:sz="0" w:space="0" w:color="auto"/>
        <w:right w:val="none" w:sz="0" w:space="0" w:color="auto"/>
      </w:divBdr>
      <w:divsChild>
        <w:div w:id="847674036">
          <w:marLeft w:val="0"/>
          <w:marRight w:val="0"/>
          <w:marTop w:val="0"/>
          <w:marBottom w:val="0"/>
          <w:divBdr>
            <w:top w:val="none" w:sz="0" w:space="0" w:color="auto"/>
            <w:left w:val="none" w:sz="0" w:space="0" w:color="auto"/>
            <w:bottom w:val="none" w:sz="0" w:space="0" w:color="auto"/>
            <w:right w:val="none" w:sz="0" w:space="0" w:color="auto"/>
          </w:divBdr>
          <w:divsChild>
            <w:div w:id="1404991791">
              <w:marLeft w:val="0"/>
              <w:marRight w:val="0"/>
              <w:marTop w:val="0"/>
              <w:marBottom w:val="0"/>
              <w:divBdr>
                <w:top w:val="none" w:sz="0" w:space="0" w:color="auto"/>
                <w:left w:val="none" w:sz="0" w:space="0" w:color="auto"/>
                <w:bottom w:val="none" w:sz="0" w:space="0" w:color="auto"/>
                <w:right w:val="none" w:sz="0" w:space="0" w:color="auto"/>
              </w:divBdr>
              <w:divsChild>
                <w:div w:id="18132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485110">
      <w:bodyDiv w:val="1"/>
      <w:marLeft w:val="0"/>
      <w:marRight w:val="0"/>
      <w:marTop w:val="0"/>
      <w:marBottom w:val="0"/>
      <w:divBdr>
        <w:top w:val="none" w:sz="0" w:space="0" w:color="auto"/>
        <w:left w:val="none" w:sz="0" w:space="0" w:color="auto"/>
        <w:bottom w:val="none" w:sz="0" w:space="0" w:color="auto"/>
        <w:right w:val="none" w:sz="0" w:space="0" w:color="auto"/>
      </w:divBdr>
      <w:divsChild>
        <w:div w:id="1964966211">
          <w:marLeft w:val="0"/>
          <w:marRight w:val="0"/>
          <w:marTop w:val="0"/>
          <w:marBottom w:val="0"/>
          <w:divBdr>
            <w:top w:val="none" w:sz="0" w:space="0" w:color="auto"/>
            <w:left w:val="none" w:sz="0" w:space="0" w:color="auto"/>
            <w:bottom w:val="none" w:sz="0" w:space="0" w:color="auto"/>
            <w:right w:val="none" w:sz="0" w:space="0" w:color="auto"/>
          </w:divBdr>
          <w:divsChild>
            <w:div w:id="1208223220">
              <w:marLeft w:val="0"/>
              <w:marRight w:val="0"/>
              <w:marTop w:val="0"/>
              <w:marBottom w:val="0"/>
              <w:divBdr>
                <w:top w:val="none" w:sz="0" w:space="0" w:color="auto"/>
                <w:left w:val="none" w:sz="0" w:space="0" w:color="auto"/>
                <w:bottom w:val="none" w:sz="0" w:space="0" w:color="auto"/>
                <w:right w:val="none" w:sz="0" w:space="0" w:color="auto"/>
              </w:divBdr>
              <w:divsChild>
                <w:div w:id="162584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92732">
      <w:bodyDiv w:val="1"/>
      <w:marLeft w:val="0"/>
      <w:marRight w:val="0"/>
      <w:marTop w:val="0"/>
      <w:marBottom w:val="0"/>
      <w:divBdr>
        <w:top w:val="none" w:sz="0" w:space="0" w:color="auto"/>
        <w:left w:val="none" w:sz="0" w:space="0" w:color="auto"/>
        <w:bottom w:val="none" w:sz="0" w:space="0" w:color="auto"/>
        <w:right w:val="none" w:sz="0" w:space="0" w:color="auto"/>
      </w:divBdr>
      <w:divsChild>
        <w:div w:id="1529875950">
          <w:marLeft w:val="0"/>
          <w:marRight w:val="0"/>
          <w:marTop w:val="0"/>
          <w:marBottom w:val="0"/>
          <w:divBdr>
            <w:top w:val="none" w:sz="0" w:space="0" w:color="auto"/>
            <w:left w:val="none" w:sz="0" w:space="0" w:color="auto"/>
            <w:bottom w:val="none" w:sz="0" w:space="0" w:color="auto"/>
            <w:right w:val="none" w:sz="0" w:space="0" w:color="auto"/>
          </w:divBdr>
          <w:divsChild>
            <w:div w:id="1842813112">
              <w:marLeft w:val="0"/>
              <w:marRight w:val="0"/>
              <w:marTop w:val="0"/>
              <w:marBottom w:val="0"/>
              <w:divBdr>
                <w:top w:val="none" w:sz="0" w:space="0" w:color="auto"/>
                <w:left w:val="none" w:sz="0" w:space="0" w:color="auto"/>
                <w:bottom w:val="none" w:sz="0" w:space="0" w:color="auto"/>
                <w:right w:val="none" w:sz="0" w:space="0" w:color="auto"/>
              </w:divBdr>
              <w:divsChild>
                <w:div w:id="7660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96444">
      <w:bodyDiv w:val="1"/>
      <w:marLeft w:val="0"/>
      <w:marRight w:val="0"/>
      <w:marTop w:val="0"/>
      <w:marBottom w:val="0"/>
      <w:divBdr>
        <w:top w:val="none" w:sz="0" w:space="0" w:color="auto"/>
        <w:left w:val="none" w:sz="0" w:space="0" w:color="auto"/>
        <w:bottom w:val="none" w:sz="0" w:space="0" w:color="auto"/>
        <w:right w:val="none" w:sz="0" w:space="0" w:color="auto"/>
      </w:divBdr>
      <w:divsChild>
        <w:div w:id="1974481997">
          <w:marLeft w:val="0"/>
          <w:marRight w:val="0"/>
          <w:marTop w:val="0"/>
          <w:marBottom w:val="0"/>
          <w:divBdr>
            <w:top w:val="none" w:sz="0" w:space="0" w:color="auto"/>
            <w:left w:val="none" w:sz="0" w:space="0" w:color="auto"/>
            <w:bottom w:val="none" w:sz="0" w:space="0" w:color="auto"/>
            <w:right w:val="none" w:sz="0" w:space="0" w:color="auto"/>
          </w:divBdr>
          <w:divsChild>
            <w:div w:id="961690164">
              <w:marLeft w:val="0"/>
              <w:marRight w:val="0"/>
              <w:marTop w:val="0"/>
              <w:marBottom w:val="0"/>
              <w:divBdr>
                <w:top w:val="none" w:sz="0" w:space="0" w:color="auto"/>
                <w:left w:val="none" w:sz="0" w:space="0" w:color="auto"/>
                <w:bottom w:val="none" w:sz="0" w:space="0" w:color="auto"/>
                <w:right w:val="none" w:sz="0" w:space="0" w:color="auto"/>
              </w:divBdr>
              <w:divsChild>
                <w:div w:id="199787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84272">
          <w:marLeft w:val="0"/>
          <w:marRight w:val="0"/>
          <w:marTop w:val="0"/>
          <w:marBottom w:val="0"/>
          <w:divBdr>
            <w:top w:val="none" w:sz="0" w:space="0" w:color="auto"/>
            <w:left w:val="none" w:sz="0" w:space="0" w:color="auto"/>
            <w:bottom w:val="none" w:sz="0" w:space="0" w:color="auto"/>
            <w:right w:val="none" w:sz="0" w:space="0" w:color="auto"/>
          </w:divBdr>
          <w:divsChild>
            <w:div w:id="1592197517">
              <w:marLeft w:val="0"/>
              <w:marRight w:val="0"/>
              <w:marTop w:val="0"/>
              <w:marBottom w:val="0"/>
              <w:divBdr>
                <w:top w:val="none" w:sz="0" w:space="0" w:color="auto"/>
                <w:left w:val="none" w:sz="0" w:space="0" w:color="auto"/>
                <w:bottom w:val="none" w:sz="0" w:space="0" w:color="auto"/>
                <w:right w:val="none" w:sz="0" w:space="0" w:color="auto"/>
              </w:divBdr>
              <w:divsChild>
                <w:div w:id="212418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901</Words>
  <Characters>5138</Characters>
  <Application>Microsoft Office Word</Application>
  <DocSecurity>0</DocSecurity>
  <Lines>42</Lines>
  <Paragraphs>12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Nam Jun</dc:creator>
  <cp:keywords/>
  <dc:description/>
  <cp:lastModifiedBy>Lee, Nam Jun</cp:lastModifiedBy>
  <cp:revision>36</cp:revision>
  <dcterms:created xsi:type="dcterms:W3CDTF">2022-05-06T07:09:00Z</dcterms:created>
  <dcterms:modified xsi:type="dcterms:W3CDTF">2022-05-11T07:50:00Z</dcterms:modified>
</cp:coreProperties>
</file>