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webp" ContentType="image/webp"/>
  <Override PartName="/word/media/image10.webp" ContentType="image/webp"/>
  <Override PartName="/word/media/image11.webp" ContentType="image/webp"/>
  <Override PartName="/word/media/image16.webp" ContentType="image/webp"/>
  <Override PartName="/word/media/image17.webp" ContentType="image/webp"/>
  <Override PartName="/word/media/image18.webp" ContentType="image/webp"/>
  <Override PartName="/word/media/image2.webp" ContentType="image/webp"/>
  <Override PartName="/word/media/image3.webp" ContentType="image/webp"/>
  <Override PartName="/word/media/image4.webp" ContentType="image/webp"/>
  <Override PartName="/word/media/image5.webp" ContentType="image/webp"/>
  <Override PartName="/word/media/image6.webp" ContentType="image/webp"/>
  <Override PartName="/word/media/image7.webp" ContentType="image/webp"/>
  <Override PartName="/word/media/image8.webp" ContentType="image/webp"/>
  <Override PartName="/word/media/image9.webp" ContentType="image/webp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黑豹坦克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59120" cy="3282315"/>
            <wp:effectExtent l="0" t="0" r="17780" b="1333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59120" cy="328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66285" cy="3325495"/>
            <wp:effectExtent l="0" t="0" r="5715" b="825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6285" cy="332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19750" cy="2876550"/>
            <wp:effectExtent l="0" t="0" r="0" b="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乘员：5人（车长、炮手、装填手、驾驶员及无线电操作员）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长度：8.66米米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宽度：3.42米米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高度：2.99米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重量：44.8吨（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型）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发动机：迈巴赫HL230P30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功率：700匹马力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马力重量比：12匹/吨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悬挂系统：弹簧悬挂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最大速度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: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55公里/小时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最大行程：200千米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油箱：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720升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装甲：炮塔正面 80mm/10°，车体正面 80mm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主要武器：KwK40 75mm L/48 坦克炮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主炮旋转角度：360°，每秒24°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辅助武器：2×7.92毫米MG34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通讯设备：Fu 5 发报机及收报机，Fu2收报机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上层炮塔：100毫米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上层舱体：80毫米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产量：约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6000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辆</w:t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三号坦克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9865" cy="2752090"/>
            <wp:effectExtent l="0" t="0" r="6985" b="1016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5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97985" cy="2588895"/>
            <wp:effectExtent l="0" t="0" r="12065" b="190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7985" cy="2588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95065" cy="2658110"/>
            <wp:effectExtent l="0" t="0" r="635" b="889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2658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车长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：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5.49米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车宽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：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2.95米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车高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：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2.50米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车重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：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25.5吨（后期型）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成员：5人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行驶速度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：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40千米/小时（公路）；23千米/小时（越野）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最大行程：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165千米（公路）；115千米（越野）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主炮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：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50毫米Kw.K型L/60炮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机枪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3挺7.92毫米MG34机关枪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配备弹药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50毫米炮弹79发；7.92毫米机枪弹6450发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总功率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: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285马力（300马力后期型）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载油量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：320升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制造数量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：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1521（L/42火炮前期型）；1021（L/60火炮后期型）</w:t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三号突击炮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StugIII 3式突击炮性能参数 型号: A G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引擎: 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"https://baike.baidu.com/item/%E8%BF%88%E5%B7%B4%E8%B5%AB/1056797?fromModule=lemma_inlink" \t "https://baike.baidu.com/item/%E4%B8%89%E5%8F%B7%E7%AA%81%E5%87%BB%E7%82%AE/_blank"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5"/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迈巴赫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Maybach HL 120 TR / 12缸 / 300马力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速度: 40km/h 40km/h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行程: 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公路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: 160km 路面: 155km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车长: 5.38m 6.77m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"https://baike.baidu.com/item/%E8%BD%A6%E5%AE%BD/5064724?fromModule=lemma_inlink" \t "https://baike.baidu.com/item/%E4%B8%89%E5%8F%B7%E7%AA%81%E5%87%BB%E7%82%AE/_blank"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5"/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车宽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: 2.92m 2.95m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"https://baike.baidu.com/item/%E8%BD%A6%E9%AB%98/5064765?fromModule=lemma_inlink" \t "https://baike.baidu.com/item/%E4%B8%89%E5%8F%B7%E7%AA%81%E5%87%BB%E7%82%AE/_blank"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5"/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车高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: 1.95m 2.16m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武器: 75mm StuK 37 L/24 75mm StuK 40 L/48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2 x 7.92mm MG 34 or 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"https://baike.baidu.com/item/MG42/7414995?fromModule=lemma_inlink" \t "https://baike.baidu.com/item/%E4%B8%89%E5%8F%B7%E7%AA%81%E5%87%BB%E7%82%AE/_blank"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5"/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MG42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弹药: 75mm - 44 发 75mm - 54 发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7.92mm - 600 发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装甲厚度: 11-50mm 11-80mm</w:t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四号坦克</w:t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52315" cy="3249930"/>
            <wp:effectExtent l="0" t="0" r="635" b="762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3249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6055" cy="3291205"/>
            <wp:effectExtent l="0" t="0" r="10795" b="444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82820" cy="3321685"/>
            <wp:effectExtent l="0" t="0" r="17780" b="1206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3321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乘员：5人（车长、炮手、装填手、驾驶员及无线电操作员）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长度：7.02米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宽度：2.88米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高度：2.68米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重量：25吨（H型）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发动机：迈巴赫12缸汽油引擎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功率：300匹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马力重量比：12匹/吨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悬挂系统：弹簧悬挂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最大速度42千米/小时（道路）、16千米/小时（越野）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最大行程：200千米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装甲：炮塔正面 80mm/10°，车体正面 80mm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主要武器：KwK40 75mm L/48 坦克炮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辅助武器：2×7.92毫米MG34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产量：约8500——9200辆</w:t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虎式坦克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31205" cy="3709670"/>
            <wp:effectExtent l="0" t="0" r="17145" b="508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1205" cy="370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99835" cy="3709670"/>
            <wp:effectExtent l="0" t="0" r="5715" b="508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0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15000" cy="3495675"/>
            <wp:effectExtent l="0" t="0" r="0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重量：56吨（早期）57 吨（后期）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车组：5 人（车长，炮长，司机，装填手，无线电操作手）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发动机：Maybach HL 210 P30-12 650hp（早期） Maybach HL 230 P45-12 700hp（后期）功率 700马力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最大时速：38公里（公路）/15~21公里（越野）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行程：110-160 km（公路）80km（越野）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每百公里耗油量：公路 450L 越野 650L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油箱容量 540L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越壕宽 2.3m越障高 0.79m爬坡度 35°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全长：8.45m 炮管指向前方 8.451m 炮管指向后方 8.379m 不带炮管车体长 6.280m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高：2.86m 火炮中轴线高度 2.195m 地面至底盘高 0.470m 带车长指挥塔时炮塔高度 1.200m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宽：3.4-3.7m 用战斗履带车体宽度 3.560m 到外侧轮盘车体宽度 2.822m 战斗履带宽度 0.725m（附：使用运输履带车体宽度 3.230米）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武器：2 X 7.92 MG34机枪和88mm KwK 36 L/56坦克炮 （早） 3 X 7.92 MG34机枪（后） 6 X NbK39 90mm 高爆榴弹发射器（S雷）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主炮：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8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8毫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米Kwk43L/71型主炮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火炮俯仰角：俯仰角 +18°~-9°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火炮旋转方向：旋转方向 360°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弹药：88mm——87发 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，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7.92mm——4500-5700发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装甲：（57吨型）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炮盾 135-150毫米 0度 镍铬锰高压铸钢（非重叠部分）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炮塔正面 102毫米 9度 PP7182 镍铬锰钼轧制钢（被炮盾完全遮挡）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炮塔侧面 82毫米 0度 E22 镍铬锰轧制钢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炮塔顶部 40毫米 90度 E22 镍铬锰轧制钢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车体首上 102毫米 9度 PP7182 镍铬锰钼轧制钢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车体底部 25毫米 90度 E32 铬锰轧制钢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无线电设备：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"https://baike.baidu.com/item/%E8%B6%85%E7%9F%AD%E6%B3%A2/0?fromModule=lemma_inlink" \t "https://baike.baidu.com/item/%E8%99%8E%E5%BC%8F%E9%87%8D%E5%9E%8B%E5%9D%A6%E5%85%8B/_blank"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5"/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超短波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Fu.2接受器 超短波Fu.5发射器及接受器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5" w:afterAutospacing="0" w:line="360" w:lineRule="atLeast"/>
        <w:ind w:left="0" w:right="0" w:firstLine="42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瞄准镜：卡尔·蔡司T.Z.F.9b瞄准镜</w:t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虎王坦克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80430" cy="4485640"/>
            <wp:effectExtent l="0" t="0" r="1270" b="10160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4485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91020" cy="4290695"/>
            <wp:effectExtent l="0" t="0" r="5080" b="14605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891020" cy="4290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乘员5（车长、炮长、装弹手、驾驶员、无线电员）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战斗重量68.5～69.8吨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车全长10.43米（炮口前向；车身净长7.38米）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车宽3.58米，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车高3.06米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车底距地0.49米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最大速度34.6千米/小时（公路理论值）10～20千米/小时（越野理论值）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最大行程170千米（公路）120千米（越野）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涉水1.8米（深）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越壕2.5米（宽）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发动机批量一：1～250辆，迈巴赫HL230TRMP30型V-12缸水冷汽油机批量二：251～489辆，迈巴赫HL230TRMP45型V-12缸水冷汽油机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功率批量一：600马力，批量二：700马力（514.7千瓦）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燃料消耗550加仑/100千米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主要武器KwK43L/71型88毫米坦克炮1门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辅助武器MG34型7.92毫米同轴机枪1挺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防空武器MG34或MG42型7.92毫米机枪1挺（车长高射机枪，在潜望镜上）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主炮射界俯仰：-8～+15度；回旋：360度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炮塔旋转后期型为液压驱动，约15°/秒，保留手动旋转式操作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主炮：88毫米炮弹78～84发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机枪：7.92毫米机枪子弹4800发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装甲防护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车体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车身首上：150毫米/40°；首下：140毫米/50°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侧装后部：80毫米/21°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底部顶部：40毫米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炮塔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亨舍尔型：前部：185毫米/10°；侧后部：80毫米；顶部：40毫米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保时捷型：前部：100毫米/弧形；侧后部：80毫米/21°；顶部：40毫米</w:t>
      </w:r>
    </w:p>
    <w:p>
      <w:pPr>
        <w:pStyle w:val="2"/>
        <w:bidi w:val="0"/>
      </w:pPr>
      <w:r>
        <w:t>猎虎坦克歼击车</w:t>
      </w:r>
    </w:p>
    <w:p>
      <w:pPr>
        <w:ind w:firstLine="420" w:firstLineChars="0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08270" cy="3906520"/>
            <wp:effectExtent l="0" t="0" r="11430" b="17780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3906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车长</w:t>
      </w:r>
      <w:r>
        <w:rPr>
          <w:rFonts w:hint="eastAsia"/>
          <w:lang w:val="en-US" w:eastAsia="zh-CN"/>
        </w:rPr>
        <w:tab/>
      </w:r>
      <w:r>
        <w:rPr>
          <w:rFonts w:hint="eastAsia"/>
          <w:lang w:eastAsia="zh-CN"/>
        </w:rPr>
        <w:t>10.29米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车宽</w:t>
      </w:r>
      <w:r>
        <w:rPr>
          <w:rFonts w:hint="eastAsia"/>
          <w:lang w:val="en-US" w:eastAsia="zh-CN"/>
        </w:rPr>
        <w:tab/>
      </w:r>
      <w:r>
        <w:rPr>
          <w:rFonts w:hint="eastAsia"/>
          <w:lang w:eastAsia="zh-CN"/>
        </w:rPr>
        <w:t>3.75米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车高</w:t>
      </w:r>
      <w:r>
        <w:rPr>
          <w:rFonts w:hint="eastAsia"/>
          <w:lang w:val="en-US" w:eastAsia="zh-CN"/>
        </w:rPr>
        <w:tab/>
      </w:r>
      <w:r>
        <w:rPr>
          <w:rFonts w:hint="eastAsia"/>
          <w:lang w:eastAsia="zh-CN"/>
        </w:rPr>
        <w:t>3.09米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乘员</w:t>
      </w:r>
      <w:r>
        <w:rPr>
          <w:rFonts w:hint="eastAsia"/>
          <w:lang w:val="en-US" w:eastAsia="zh-CN"/>
        </w:rPr>
        <w:tab/>
      </w:r>
      <w:r>
        <w:rPr>
          <w:rFonts w:hint="eastAsia"/>
          <w:lang w:eastAsia="zh-CN"/>
        </w:rPr>
        <w:t>6人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战斗全重</w:t>
      </w:r>
      <w:r>
        <w:rPr>
          <w:rFonts w:hint="eastAsia"/>
          <w:lang w:val="en-US" w:eastAsia="zh-CN"/>
        </w:rPr>
        <w:tab/>
      </w:r>
      <w:r>
        <w:rPr>
          <w:rFonts w:hint="eastAsia"/>
          <w:lang w:eastAsia="zh-CN"/>
        </w:rPr>
        <w:t>70600千克（亨舍尔型）；68800千克（保时捷型）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最大速度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eastAsia="zh-CN"/>
        </w:rPr>
        <w:t>公路41千米/小时；越野34千米/小时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最大行程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eastAsia="zh-CN"/>
        </w:rPr>
        <w:t>公路120千米/小时；越野80千米/小时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发动机</w:t>
      </w:r>
      <w:r>
        <w:rPr>
          <w:rFonts w:hint="eastAsia"/>
          <w:lang w:val="en-US" w:eastAsia="zh-CN"/>
        </w:rPr>
        <w:tab/>
      </w:r>
      <w:r>
        <w:rPr>
          <w:rFonts w:hint="eastAsia"/>
          <w:lang w:eastAsia="zh-CN"/>
        </w:rPr>
        <w:t>迈巴赫HL230 P30/12缸汽油机、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功率</w:t>
      </w:r>
      <w:r>
        <w:rPr>
          <w:rFonts w:hint="eastAsia"/>
          <w:lang w:val="en-US" w:eastAsia="zh-CN"/>
        </w:rPr>
        <w:tab/>
      </w:r>
      <w:r>
        <w:rPr>
          <w:rFonts w:hint="eastAsia"/>
          <w:lang w:eastAsia="zh-CN"/>
        </w:rPr>
        <w:t>700马力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武器装备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主炮</w:t>
      </w:r>
      <w:r>
        <w:rPr>
          <w:rFonts w:hint="eastAsia"/>
          <w:lang w:val="en-US" w:eastAsia="zh-CN"/>
        </w:rPr>
        <w:tab/>
      </w:r>
      <w:r>
        <w:rPr>
          <w:rFonts w:hint="eastAsia"/>
          <w:lang w:eastAsia="zh-CN"/>
        </w:rPr>
        <w:t>一门128毫米口径Pak44 128L/55型火炮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辅助武器</w:t>
      </w:r>
      <w:r>
        <w:rPr>
          <w:rFonts w:hint="eastAsia"/>
          <w:lang w:val="en-US" w:eastAsia="zh-CN"/>
        </w:rPr>
        <w:tab/>
      </w:r>
      <w:r>
        <w:rPr>
          <w:rFonts w:hint="eastAsia"/>
          <w:lang w:eastAsia="zh-CN"/>
        </w:rPr>
        <w:t>2挺MG34型7.92毫米口径机关枪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携载弹药</w:t>
      </w:r>
      <w:r>
        <w:rPr>
          <w:rFonts w:hint="eastAsia"/>
          <w:lang w:val="en-US" w:eastAsia="zh-CN"/>
        </w:rPr>
        <w:tab/>
      </w:r>
      <w:r>
        <w:rPr>
          <w:rFonts w:hint="eastAsia"/>
          <w:lang w:eastAsia="zh-CN"/>
        </w:rPr>
        <w:t>128毫米炮弹：38～40发；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7.92毫米机枪弹：2925/3300发</w:t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牵引车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58000" cy="3552825"/>
            <wp:effectExtent l="0" t="0" r="0" b="9525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58000" cy="3533775"/>
            <wp:effectExtent l="0" t="0" r="0" b="952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58000" cy="4400550"/>
            <wp:effectExtent l="0" t="0" r="0" b="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31181" w:h="16838" w:orient="landscape"/>
      <w:pgMar w:top="1440" w:right="1803" w:bottom="1440" w:left="1803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YyMDM3N2YzOGJiMzZkOWMwZGQzNDhiZjkxODQ3MWUifQ=="/>
    <w:docVar w:name="KSO_WPS_MARK_KEY" w:val="0ede7541-dab4-4dd8-8250-c996deb8b65b"/>
  </w:docVars>
  <w:rsids>
    <w:rsidRoot w:val="00000000"/>
    <w:rsid w:val="03D33559"/>
    <w:rsid w:val="05031C1C"/>
    <w:rsid w:val="064E5119"/>
    <w:rsid w:val="0F73799F"/>
    <w:rsid w:val="131E7C21"/>
    <w:rsid w:val="1DD106B2"/>
    <w:rsid w:val="222B119F"/>
    <w:rsid w:val="24F514AE"/>
    <w:rsid w:val="424C5CAA"/>
    <w:rsid w:val="45EA380F"/>
    <w:rsid w:val="57261CB4"/>
    <w:rsid w:val="57BF2D4E"/>
    <w:rsid w:val="59EA607C"/>
    <w:rsid w:val="5B5C08B4"/>
    <w:rsid w:val="6D2356D5"/>
    <w:rsid w:val="768A40CF"/>
    <w:rsid w:val="7C120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webp"/><Relationship Id="rId8" Type="http://schemas.openxmlformats.org/officeDocument/2006/relationships/image" Target="media/image5.webp"/><Relationship Id="rId7" Type="http://schemas.openxmlformats.org/officeDocument/2006/relationships/image" Target="media/image4.webp"/><Relationship Id="rId6" Type="http://schemas.openxmlformats.org/officeDocument/2006/relationships/image" Target="media/image3.webp"/><Relationship Id="rId5" Type="http://schemas.openxmlformats.org/officeDocument/2006/relationships/image" Target="media/image2.webp"/><Relationship Id="rId4" Type="http://schemas.openxmlformats.org/officeDocument/2006/relationships/image" Target="media/image1.webp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webp"/><Relationship Id="rId20" Type="http://schemas.openxmlformats.org/officeDocument/2006/relationships/image" Target="media/image17.webp"/><Relationship Id="rId2" Type="http://schemas.openxmlformats.org/officeDocument/2006/relationships/settings" Target="settings.xml"/><Relationship Id="rId19" Type="http://schemas.openxmlformats.org/officeDocument/2006/relationships/image" Target="media/image16.webp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webp"/><Relationship Id="rId13" Type="http://schemas.openxmlformats.org/officeDocument/2006/relationships/image" Target="media/image10.webp"/><Relationship Id="rId12" Type="http://schemas.openxmlformats.org/officeDocument/2006/relationships/image" Target="media/image9.webp"/><Relationship Id="rId11" Type="http://schemas.openxmlformats.org/officeDocument/2006/relationships/image" Target="media/image8.webp"/><Relationship Id="rId10" Type="http://schemas.openxmlformats.org/officeDocument/2006/relationships/image" Target="media/image7.webp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1735</Words>
  <Characters>2491</Characters>
  <Lines>0</Lines>
  <Paragraphs>0</Paragraphs>
  <TotalTime>0</TotalTime>
  <ScaleCrop>false</ScaleCrop>
  <LinksUpToDate>false</LinksUpToDate>
  <CharactersWithSpaces>2653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2024-07-01T07:13:00Z</dcterms:created>
  <dc:creator>Admin</dc:creator>
  <cp:lastModifiedBy>云淡风清</cp:lastModifiedBy>
  <dcterms:modified xsi:type="dcterms:W3CDTF">2024-07-01T08:22:10Z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1EB4F9F10C714ABE890B2CB018DB834B_12</vt:lpwstr>
  </property>
</Properties>
</file>