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冲锋枪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汤普森冲锋枪：总重4.8公斤、射速600/分、口径 11.43mm，枪长808mm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司登冲锋枪：总重3.5公斤、射速550/分、口径 9x19mm，枪长895mm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M2卡宾枪：总重2.95公斤、射速750/分、口径 7.62x33mm，枪长904mm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b/>
          <w:color w:val="C55A11" w:themeColor="accent2" w:themeShade="BF"/>
          <w:lang w:val="en-US" w:eastAsia="zh-CN"/>
        </w:rPr>
      </w:pPr>
      <w:r>
        <w:rPr>
          <w:rFonts w:hint="eastAsia"/>
          <w:b/>
          <w:color w:val="C55A11" w:themeColor="accent2" w:themeShade="BF"/>
          <w:lang w:val="en-US" w:eastAsia="zh-CN"/>
        </w:rPr>
        <w:t>步枪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StG44突击步枪：总重5.22公斤、射速550/分、口径 7.92x33mm，枪长940mm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b/>
          <w:color w:val="C55A11" w:themeColor="accent2" w:themeShade="BF"/>
          <w:lang w:val="en-US" w:eastAsia="zh-CN"/>
        </w:rPr>
      </w:pPr>
      <w:r>
        <w:rPr>
          <w:rFonts w:hint="eastAsia"/>
          <w:b/>
          <w:color w:val="C55A11" w:themeColor="accent2" w:themeShade="BF"/>
          <w:lang w:val="en-US" w:eastAsia="zh-CN"/>
        </w:rPr>
        <w:t>机枪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BAR1918A1：空重7.2公斤（总重7.9公斤）、射速450/分、口径 7.62x55mm，枪长1214mm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BAR1918A2：总重8.8公斤（总重9.2公斤）、射速450/分、口径 7.62x55mm，枪长1214mm</w:t>
      </w:r>
    </w:p>
    <w:p>
      <w:pPr>
        <w:ind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民36式重机枪：枪身16公斤，脚架15公斤，射速600/分，口径7.92mm</w:t>
      </w:r>
    </w:p>
    <w:p>
      <w:pPr>
        <w:ind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捷克式轻机枪：总重10.4公斤、射速500/分、口径 7.92mm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启拉利轻机枪：总重8公斤、射速500/分、口径 7.92mm，枪长1190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default"/>
          <w:color w:val="C55A11" w:themeColor="accent2" w:themeShade="BF"/>
          <w:lang w:val="en-US" w:eastAsia="zh-CN"/>
        </w:rPr>
        <w:t>拉蒂LS26轻机枪</w:t>
      </w:r>
      <w:r>
        <w:rPr>
          <w:rFonts w:hint="eastAsia"/>
          <w:color w:val="C55A11" w:themeColor="accent2" w:themeShade="BF"/>
          <w:lang w:val="en-US" w:eastAsia="zh-CN"/>
        </w:rPr>
        <w:t>：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麦德森轻机枪：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布伦轻机枪：</w:t>
      </w:r>
    </w:p>
    <w:p>
      <w:pPr>
        <w:rPr>
          <w:rFonts w:hint="default"/>
          <w:lang w:val="en-US" w:eastAsia="zh-CN"/>
        </w:rPr>
      </w:pPr>
    </w:p>
    <w:sectPr>
      <w:pgSz w:w="28346" w:h="16838" w:orient="landscape"/>
      <w:pgMar w:top="1440" w:right="1803" w:bottom="1440" w:left="1803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  <w:docVar w:name="KSO_WPS_MARK_KEY" w:val="80bdc46f-1445-4c03-b272-ac15e1705f3c"/>
  </w:docVars>
  <w:rsids>
    <w:rsidRoot w:val="00000000"/>
    <w:rsid w:val="09A31E68"/>
    <w:rsid w:val="0B5605CC"/>
    <w:rsid w:val="13D545A6"/>
    <w:rsid w:val="1E544384"/>
    <w:rsid w:val="206343E5"/>
    <w:rsid w:val="3275407C"/>
    <w:rsid w:val="38C21498"/>
    <w:rsid w:val="3DF90C29"/>
    <w:rsid w:val="442B2511"/>
    <w:rsid w:val="442B5B43"/>
    <w:rsid w:val="448945F8"/>
    <w:rsid w:val="47D938EE"/>
    <w:rsid w:val="4BC91329"/>
    <w:rsid w:val="4FA63D9B"/>
    <w:rsid w:val="63F775A9"/>
    <w:rsid w:val="693235E0"/>
    <w:rsid w:val="762D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600</Words>
  <Characters>856</Characters>
  <Lines>0</Lines>
  <Paragraphs>0</Paragraphs>
  <TotalTime>3</TotalTime>
  <ScaleCrop>false</ScaleCrop>
  <LinksUpToDate>false</LinksUpToDate>
  <CharactersWithSpaces>872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2024-04-28T04:40:00Z</dcterms:created>
  <dc:creator>Admin</dc:creator>
  <cp:lastModifiedBy>橙子</cp:lastModifiedBy>
  <dcterms:modified xsi:type="dcterms:W3CDTF">2024-05-12T07:01:15Z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C4C0A4041FF74531A67750CD20E39234_12</vt:lpwstr>
  </property>
  <property fmtid="{D5CDD505-2E9C-101B-9397-08002B2CF9AE}" pid="4" name="cocCustomId">
    <vt:lpwstr>d449307d-44ce-a761-45a2-80309f24c150</vt:lpwstr>
  </property>
</Properties>
</file>