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C55A11" w:themeColor="accent2" w:themeShade="BF"/>
          <w:sz w:val="28"/>
          <w:szCs w:val="28"/>
          <w:lang w:val="en-US" w:eastAsia="zh-CN"/>
        </w:rPr>
      </w:pPr>
      <w:r>
        <w:rPr>
          <w:rFonts w:hint="eastAsia"/>
          <w:color w:val="C55A11" w:themeColor="accent2" w:themeShade="BF"/>
          <w:sz w:val="28"/>
          <w:szCs w:val="28"/>
          <w:lang w:val="en-US" w:eastAsia="zh-CN"/>
        </w:rPr>
        <w:t>道奇中吉普：650美元</w:t>
      </w:r>
    </w:p>
    <w:p>
      <w:pPr>
        <w:rPr>
          <w:rFonts w:ascii="Arial" w:hAnsi="Arial" w:eastAsia="宋体" w:cs="Arial"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Fonts w:ascii="Arial" w:hAnsi="Arial" w:eastAsia="宋体" w:cs="Arial"/>
          <w:i w:val="0"/>
          <w:iCs w:val="0"/>
          <w:caps w:val="0"/>
          <w:color w:val="404040"/>
          <w:spacing w:val="0"/>
          <w:sz w:val="27"/>
          <w:szCs w:val="27"/>
        </w:rPr>
        <w:t>日本军马的伙食参照欧洲标准，顿顿吃最昂贵的燕麦，一匹5岁日本马每日饲料定量为精料3.7公斤、干草9公斤，精料只选燕麦。中国的蒙古马每日供应精料3公斤、干草4公斤，精料构成是豆类、高粱、麦面各1公斤。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27"/>
          <w:szCs w:val="27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7"/>
          <w:szCs w:val="27"/>
          <w:lang w:eastAsia="zh-CN"/>
        </w:rPr>
        <w:t>华北骡子</w:t>
      </w: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7"/>
          <w:szCs w:val="27"/>
          <w:lang w:val="en-US" w:eastAsia="zh-CN"/>
        </w:rPr>
        <w:t xml:space="preserve"> 80大洋，特级大骡子200大洋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27"/>
          <w:szCs w:val="27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7"/>
          <w:szCs w:val="27"/>
          <w:lang w:val="en-US" w:eastAsia="zh-CN"/>
        </w:rPr>
        <w:t>军马 10大洋、马+车</w:t>
      </w:r>
      <w:bookmarkStart w:id="0" w:name="_GoBack"/>
      <w:bookmarkEnd w:id="0"/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7"/>
          <w:szCs w:val="27"/>
          <w:lang w:val="en-US" w:eastAsia="zh-CN"/>
        </w:rPr>
        <w:t>15大洋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404040"/>
          <w:spacing w:val="0"/>
          <w:sz w:val="27"/>
          <w:szCs w:val="27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404040"/>
          <w:spacing w:val="0"/>
          <w:sz w:val="27"/>
          <w:szCs w:val="27"/>
          <w:lang w:val="en-US" w:eastAsia="zh-CN"/>
        </w:rPr>
        <w:t>1美元～= 2.5大洋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YyMDM3N2YzOGJiMzZkOWMwZGQzNDhiZjkxODQ3MWUifQ=="/>
    <w:docVar w:name="KSO_WPS_MARK_KEY" w:val="80bdc46f-1445-4c03-b272-ac15e1705f3c"/>
  </w:docVars>
  <w:rsids>
    <w:rsidRoot w:val="00000000"/>
    <w:rsid w:val="0AEA3B9F"/>
    <w:rsid w:val="0B5605CC"/>
    <w:rsid w:val="1D1A15CD"/>
    <w:rsid w:val="206343E5"/>
    <w:rsid w:val="442B2511"/>
    <w:rsid w:val="448945F8"/>
    <w:rsid w:val="47D938EE"/>
    <w:rsid w:val="4B182C48"/>
    <w:rsid w:val="4FA63D9B"/>
    <w:rsid w:val="63F775A9"/>
    <w:rsid w:val="6932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143</Words>
  <Characters>154</Characters>
  <Lines>0</Lines>
  <Paragraphs>0</Paragraphs>
  <TotalTime>50</TotalTime>
  <ScaleCrop>false</ScaleCrop>
  <LinksUpToDate>false</LinksUpToDate>
  <CharactersWithSpaces>157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2024-04-28T04:40:00Z</dcterms:created>
  <dc:creator>Admin</dc:creator>
  <cp:lastModifiedBy>云淡风清</cp:lastModifiedBy>
  <dcterms:modified xsi:type="dcterms:W3CDTF">2024-05-14T05:59:03Z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C4C0A4041FF74531A67750CD20E39234_12</vt:lpwstr>
  </property>
</Properties>
</file>