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冲锋枪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汤普森冲锋枪：总重4.8公斤、射速600/分、口径 11.43mm，枪长808mm、30发弹夹</w:t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62500" cy="3571875"/>
            <wp:effectExtent l="0" t="0" r="0" b="952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057650"/>
            <wp:effectExtent l="0" t="0" r="0" b="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36970" cy="3467100"/>
            <wp:effectExtent l="0" t="0" r="11430" b="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3697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司登冲锋枪：总重3.5公斤、空重2.95公斤、射速550/分、口径 9x19mm派拉贝鲁姆，枪长895mm、32发弹夹、有效射程200m</w:t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448425" cy="4229100"/>
            <wp:effectExtent l="0" t="0" r="9525" b="0"/>
            <wp:docPr id="1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981450"/>
            <wp:effectExtent l="0" t="0" r="0" b="0"/>
            <wp:docPr id="1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M2卡宾枪：总重2.95公斤、射速750/分、口径 7.62x33mm，枪长904mm、有效射程250m、30发弹匣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619500"/>
            <wp:effectExtent l="0" t="0" r="0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1600200"/>
            <wp:effectExtent l="0" t="0" r="0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829175"/>
            <wp:effectExtent l="0" t="0" r="0" b="952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left="0" w:leftChars="0" w:firstLine="420" w:firstLineChars="0"/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意大利M1938A冲锋枪：空重4.2公斤、射速600/分、口径 9x19mm派拉贝鲁姆手枪弹、枪长946mm、有效射程200-250米，精度高、配有10发、20发、30发和40发四种容量的弹匣</w:t>
      </w:r>
    </w:p>
    <w:p>
      <w:pPr>
        <w:ind w:firstLine="420" w:firstLineChars="0"/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1743075"/>
            <wp:effectExtent l="0" t="0" r="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181350"/>
            <wp:effectExtent l="0" t="0" r="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895725"/>
            <wp:effectExtent l="0" t="0" r="0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ind w:left="0" w:leftChars="0" w:firstLine="420" w:firstLineChars="0"/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索米冲锋枪：总重4.6公斤、射速900/分、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9 x 19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mm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毫米鲁格手枪弹</w:t>
      </w:r>
      <w:r>
        <w:rPr>
          <w:rFonts w:hint="eastAsia"/>
          <w:color w:val="C55A11" w:themeColor="accent2" w:themeShade="BF"/>
          <w:lang w:val="en-US" w:eastAsia="zh-CN"/>
        </w:rPr>
        <w:t>，枪长808mm、32发弹夹或70发弹鼓（6.3千克）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990975"/>
            <wp:effectExtent l="0" t="0" r="0" b="9525"/>
            <wp:docPr id="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8134350"/>
            <wp:effectExtent l="0" t="0" r="0" b="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13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ascii="宋体" w:hAnsi="宋体" w:eastAsia="宋体" w:cs="宋体"/>
          <w:sz w:val="15"/>
          <w:szCs w:val="15"/>
        </w:rPr>
      </w:pPr>
      <w:r>
        <w:rPr>
          <w:rFonts w:ascii="Arial" w:hAnsi="Arial" w:eastAsia="宋体" w:cs="Arial"/>
          <w:i w:val="0"/>
          <w:iCs w:val="0"/>
          <w:caps w:val="0"/>
          <w:color w:val="000000"/>
          <w:spacing w:val="0"/>
          <w:sz w:val="15"/>
          <w:szCs w:val="15"/>
          <w:shd w:val="clear" w:fill="FFFFFF"/>
        </w:rPr>
        <w:t>1942年3月，德国驻芬兰大使的儿子冯·布吕歇尔中尉准备在列宁格勒州参加滑雪巡逻。他的KP/-31冲锋枪被白布包裹着。</w:t>
      </w:r>
    </w:p>
    <w:p>
      <w:pPr>
        <w:ind w:left="840" w:leftChars="0" w:firstLine="420" w:firstLineChars="0"/>
        <w:rPr>
          <w:rFonts w:ascii="Arial" w:hAnsi="Arial" w:eastAsia="宋体" w:cs="Arial"/>
          <w:i w:val="0"/>
          <w:iCs w:val="0"/>
          <w:caps w:val="0"/>
          <w:color w:val="000000"/>
          <w:spacing w:val="0"/>
          <w:sz w:val="15"/>
          <w:szCs w:val="15"/>
          <w:shd w:val="clear" w:fill="FFFFFF"/>
        </w:rPr>
      </w:pPr>
      <w:r>
        <w:rPr>
          <w:rFonts w:ascii="Arial" w:hAnsi="Arial" w:eastAsia="宋体" w:cs="Arial"/>
          <w:i w:val="0"/>
          <w:iCs w:val="0"/>
          <w:caps w:val="0"/>
          <w:color w:val="000000"/>
          <w:spacing w:val="0"/>
          <w:sz w:val="15"/>
          <w:szCs w:val="15"/>
          <w:shd w:val="clear" w:fill="FFFFFF"/>
        </w:rPr>
        <w:t>据报道，KP/-31的总产量不超过10000支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829050"/>
            <wp:effectExtent l="0" t="0" r="0" b="0"/>
            <wp:docPr id="1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248150"/>
            <wp:effectExtent l="0" t="0" r="0" b="0"/>
            <wp:docPr id="1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斯特林冲锋枪：总重2.7公斤(空重)、射速550/分、口径 9x19mm，枪长686mm、34发弹夹、有效射程100m</w:t>
      </w:r>
    </w:p>
    <w:p>
      <w:pPr>
        <w:ind w:firstLine="420" w:firstLineChars="0"/>
        <w:rPr>
          <w:rFonts w:hint="eastAsia"/>
          <w:color w:val="C55A11" w:themeColor="accent2" w:themeShade="BF"/>
          <w:lang w:val="en-US" w:eastAsia="zh-CN"/>
        </w:rPr>
      </w:pPr>
    </w:p>
    <w:p>
      <w:pPr>
        <w:ind w:firstLine="420" w:firstLineChars="0"/>
        <w:rPr>
          <w:rFonts w:hint="default"/>
          <w:color w:val="C55A11" w:themeColor="accent2" w:themeShade="B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29325" cy="3571875"/>
            <wp:effectExtent l="0" t="0" r="9525" b="9525"/>
            <wp:docPr id="1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b/>
          <w:color w:val="C55A11" w:themeColor="accent2" w:themeShade="BF"/>
          <w:lang w:val="en-US" w:eastAsia="zh-CN"/>
        </w:rPr>
      </w:pPr>
      <w:r>
        <w:rPr>
          <w:rFonts w:hint="eastAsia"/>
          <w:b/>
          <w:color w:val="C55A11" w:themeColor="accent2" w:themeShade="BF"/>
          <w:lang w:val="en-US" w:eastAsia="zh-CN"/>
        </w:rPr>
        <w:t>步枪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StG44突击步枪：总重5.22公斤、空重4.62kg、射速550/分、口径 7.92x33mm，枪长940mm、30发弹夹</w:t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057650"/>
            <wp:effectExtent l="0" t="0" r="0" b="0"/>
            <wp:docPr id="22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2762250"/>
            <wp:effectExtent l="0" t="0" r="0" b="0"/>
            <wp:docPr id="24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895725"/>
            <wp:effectExtent l="0" t="0" r="0" b="9525"/>
            <wp:docPr id="23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0" w:name="_GoBack"/>
      <w:bookmarkEnd w:id="0"/>
    </w:p>
    <w:p>
      <w:pPr>
        <w:ind w:left="0" w:leftChars="0" w:firstLine="420" w:firstLineChars="0"/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M1加兰德半自动：总重4.5kg、空重4.37kg、口径 7.62x63mm，枪长1100mm、有效射程450米、8发弹夹</w:t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381375"/>
            <wp:effectExtent l="0" t="0" r="0" b="9525"/>
            <wp:docPr id="1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886200"/>
            <wp:effectExtent l="0" t="0" r="0" b="0"/>
            <wp:docPr id="2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572000"/>
            <wp:effectExtent l="0" t="0" r="0" b="0"/>
            <wp:docPr id="2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86500" cy="4171950"/>
            <wp:effectExtent l="0" t="0" r="0" b="0"/>
            <wp:docPr id="1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b/>
          <w:color w:val="C55A11" w:themeColor="accent2" w:themeShade="BF"/>
          <w:lang w:val="en-US" w:eastAsia="zh-CN"/>
        </w:rPr>
      </w:pPr>
      <w:r>
        <w:rPr>
          <w:rFonts w:hint="eastAsia"/>
          <w:b/>
          <w:color w:val="C55A11" w:themeColor="accent2" w:themeShade="BF"/>
          <w:lang w:val="en-US" w:eastAsia="zh-CN"/>
        </w:rPr>
        <w:t>机枪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BAR1918A1：空重7.2公斤（总重7.9公斤）、射速450/分、口径 7.62x55mm，枪长1214mm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BAR1918A2：总重8.8公斤（总重9.2公斤）、射速450/分、口径 7.62x55mm，枪长1214mm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648200"/>
            <wp:effectExtent l="0" t="0" r="0" b="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民36式重机枪：枪身16公斤，脚架15公斤，射速600/分，口径7.92mm</w:t>
      </w:r>
    </w:p>
    <w:p>
      <w:pPr>
        <w:ind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捷克式轻机枪：总重10.4公斤、射速500/分、口径 7.92mm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启拉利轻机枪：总重8公斤、射速500/分、口径 7.92mm，枪长1190</w:t>
      </w:r>
    </w:p>
    <w:p>
      <w:pPr>
        <w:ind w:left="0" w:leftChars="0" w:firstLine="420" w:firstLineChars="0"/>
        <w:rPr>
          <w:rFonts w:hint="default"/>
          <w:color w:val="C55A11" w:themeColor="accent2" w:themeShade="BF"/>
          <w:lang w:val="en-US" w:eastAsia="zh-CN"/>
        </w:rPr>
      </w:pPr>
      <w:r>
        <w:rPr>
          <w:rFonts w:hint="default"/>
          <w:color w:val="C55A11" w:themeColor="accent2" w:themeShade="BF"/>
          <w:lang w:val="en-US" w:eastAsia="zh-CN"/>
        </w:rPr>
        <w:t>拉蒂LS26轻机枪</w:t>
      </w:r>
      <w:r>
        <w:rPr>
          <w:rFonts w:hint="eastAsia"/>
          <w:color w:val="C55A11" w:themeColor="accent2" w:themeShade="BF"/>
          <w:lang w:val="en-US" w:eastAsia="zh-CN"/>
        </w:rPr>
        <w:t>：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麦德森轻机枪：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布伦轻机枪：</w:t>
      </w:r>
    </w:p>
    <w:p>
      <w:pPr>
        <w:ind w:left="0" w:leftChars="0" w:firstLine="420" w:firstLineChars="0"/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M2HB：38.2千克（空枪）、58.2千克（连三脚架），1653毫米，口径 12.7×99毫米，射速450~580发/分，有效射程1800米</w:t>
      </w:r>
    </w:p>
    <w:p>
      <w:pPr>
        <w:rPr>
          <w:rFonts w:hint="default"/>
          <w:lang w:val="en-US" w:eastAsia="zh-CN"/>
        </w:rPr>
      </w:pPr>
    </w:p>
    <w:sectPr>
      <w:pgSz w:w="28346" w:h="16838" w:orient="landscape"/>
      <w:pgMar w:top="1440" w:right="1803" w:bottom="1440" w:left="1803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YyMDM3N2YzOGJiMzZkOWMwZGQzNDhiZjkxODQ3MWUifQ=="/>
    <w:docVar w:name="KSO_WPS_MARK_KEY" w:val="80bdc46f-1445-4c03-b272-ac15e1705f3c"/>
  </w:docVars>
  <w:rsids>
    <w:rsidRoot w:val="00000000"/>
    <w:rsid w:val="01934451"/>
    <w:rsid w:val="080612DA"/>
    <w:rsid w:val="09A31E68"/>
    <w:rsid w:val="0B5605CC"/>
    <w:rsid w:val="10F739AE"/>
    <w:rsid w:val="11E42466"/>
    <w:rsid w:val="13D545A6"/>
    <w:rsid w:val="1B134640"/>
    <w:rsid w:val="1E544384"/>
    <w:rsid w:val="206343E5"/>
    <w:rsid w:val="20FC60C5"/>
    <w:rsid w:val="310A3127"/>
    <w:rsid w:val="3275407C"/>
    <w:rsid w:val="38C21498"/>
    <w:rsid w:val="3AE63BFA"/>
    <w:rsid w:val="3C042BB7"/>
    <w:rsid w:val="3DF90C29"/>
    <w:rsid w:val="429A4CDA"/>
    <w:rsid w:val="442B2511"/>
    <w:rsid w:val="442B5B43"/>
    <w:rsid w:val="448945F8"/>
    <w:rsid w:val="470D0BE3"/>
    <w:rsid w:val="47D938EE"/>
    <w:rsid w:val="48F93A91"/>
    <w:rsid w:val="4BC91329"/>
    <w:rsid w:val="4C812FF0"/>
    <w:rsid w:val="4E703C4D"/>
    <w:rsid w:val="4FA63D9B"/>
    <w:rsid w:val="516208B8"/>
    <w:rsid w:val="53746DD7"/>
    <w:rsid w:val="5AC76F55"/>
    <w:rsid w:val="63F775A9"/>
    <w:rsid w:val="6637260C"/>
    <w:rsid w:val="6729338F"/>
    <w:rsid w:val="693235E0"/>
    <w:rsid w:val="71434E50"/>
    <w:rsid w:val="72187D10"/>
    <w:rsid w:val="72ED20ED"/>
    <w:rsid w:val="740F197C"/>
    <w:rsid w:val="762D4BE0"/>
    <w:rsid w:val="767A5FD5"/>
    <w:rsid w:val="7F253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594</Words>
  <Characters>904</Characters>
  <Lines>0</Lines>
  <Paragraphs>0</Paragraphs>
  <TotalTime>0</TotalTime>
  <ScaleCrop>false</ScaleCrop>
  <LinksUpToDate>false</LinksUpToDate>
  <CharactersWithSpaces>1193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2024-04-28T04:40:00Z</dcterms:created>
  <dc:creator>Admin</dc:creator>
  <cp:lastModifiedBy>云淡风清</cp:lastModifiedBy>
  <dcterms:modified xsi:type="dcterms:W3CDTF">2024-05-14T07:04:12Z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C4C0A4041FF74531A67750CD20E39234_12</vt:lpwstr>
  </property>
  <property fmtid="{D5CDD505-2E9C-101B-9397-08002B2CF9AE}" pid="4" name="cocCustomId">
    <vt:lpwstr>d449307d-44ce-a761-45a2-80309f24c150</vt:lpwstr>
  </property>
</Properties>
</file>