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冲锋枪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汤普森冲锋枪：总重4.8公斤、射速600/分、口径 11.43mm，枪长808mm、30发弹夹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3571875"/>
            <wp:effectExtent l="0" t="0" r="0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36970" cy="3467100"/>
            <wp:effectExtent l="0" t="0" r="1143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司登冲锋枪：总重3.5公斤、空重2.95公斤、射速550/分、口径 9x19mm派拉贝鲁姆，枪长895mm、32发弹夹、有效射程200m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48425" cy="4229100"/>
            <wp:effectExtent l="0" t="0" r="9525" b="0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81450"/>
            <wp:effectExtent l="0" t="0" r="0" b="0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72000"/>
            <wp:effectExtent l="0" t="0" r="0" b="0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2686050"/>
            <wp:effectExtent l="0" t="0" r="0" b="0"/>
            <wp:docPr id="2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24200"/>
            <wp:effectExtent l="0" t="0" r="0" b="0"/>
            <wp:docPr id="3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24200"/>
            <wp:effectExtent l="0" t="0" r="0" b="0"/>
            <wp:docPr id="3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M2卡宾枪：总重2.95公斤、射速750/分、口径 7.62x33mm，枪长904mm、有效射程250m、30发弹匣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6195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6002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82917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意大利M1938A冲锋枪：空重4.2公斤、射速600/分、口径 9x19mm派拉贝鲁姆手枪弹、枪长946mm、有效射程200-250米，精度高、配有10发、20发、30发和40发四种容量的弹匣</w:t>
      </w:r>
    </w:p>
    <w:p>
      <w:pPr>
        <w:ind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7430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813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9572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索米冲锋枪：总重4.6公斤、射速900/分、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9 x 19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mm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毫米鲁格手枪弹</w:t>
      </w:r>
      <w:r>
        <w:rPr>
          <w:rFonts w:hint="eastAsia"/>
          <w:color w:val="C55A11" w:themeColor="accent2" w:themeShade="BF"/>
          <w:lang w:val="en-US" w:eastAsia="zh-CN"/>
        </w:rPr>
        <w:t>，枪长808mm、32发弹夹或70发弹鼓（6.3千克）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90975"/>
            <wp:effectExtent l="0" t="0" r="0" b="952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813435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13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ascii="宋体" w:hAnsi="宋体" w:eastAsia="宋体" w:cs="宋体"/>
          <w:sz w:val="15"/>
          <w:szCs w:val="15"/>
        </w:rPr>
      </w:pPr>
      <w:r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1942年3月，德国驻芬兰大使的儿子冯·布吕歇尔中尉准备在列宁格勒州参加滑雪巡逻。他的KP/-31冲锋枪被白布包裹着。</w:t>
      </w:r>
    </w:p>
    <w:p>
      <w:pPr>
        <w:ind w:left="840" w:leftChars="0" w:firstLine="420" w:firstLineChars="0"/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据报道，KP/-31的总产量不超过10000支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29050"/>
            <wp:effectExtent l="0" t="0" r="0" b="0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248150"/>
            <wp:effectExtent l="0" t="0" r="0" b="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斯特林冲锋枪：总重2.7公斤(空重)、射速550/分、口径 9x19mm，枪长686mm、34发弹夹、有效射程100m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9325" cy="3571875"/>
            <wp:effectExtent l="0" t="0" r="95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Mat49冲锋枪：总重3.5kg、4.1kg（带弹）、射速600/分、口径 9x19mm，枪长720mm，32发弹夹、有效射程200M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676650"/>
            <wp:effectExtent l="0" t="0" r="0" b="0"/>
            <wp:docPr id="2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3724275"/>
            <wp:effectExtent l="0" t="0" r="0" b="9525"/>
            <wp:docPr id="2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6070" cy="3921760"/>
            <wp:effectExtent l="0" t="0" r="5080" b="2540"/>
            <wp:docPr id="2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步枪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StG44突击步枪：总重5.22公斤、空重4.62kg、射速550/分、口径 7.92x33mm，枪长940mm、30发弹夹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2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2762250"/>
            <wp:effectExtent l="0" t="0" r="0" b="0"/>
            <wp:docPr id="2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95725"/>
            <wp:effectExtent l="0" t="0" r="0" b="9525"/>
            <wp:docPr id="2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M1加兰德半自动：总重4.5kg、空重4.37kg、口径 7.62x63mm，枪长1100mm、有效射程450米、8发弹夹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381375"/>
            <wp:effectExtent l="0" t="0" r="0" b="9525"/>
            <wp:docPr id="1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86200"/>
            <wp:effectExtent l="0" t="0" r="0" b="0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72000"/>
            <wp:effectExtent l="0" t="0" r="0" b="0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86500" cy="4171950"/>
            <wp:effectExtent l="0" t="0" r="0" b="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机枪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BAR1918A1：空重7.2公斤（总重7.9公斤）、射速450/分、口径 7.62x55mm，枪长1214mm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BAR1918A2：总重8.8公斤（总重9.2公斤）、射速450/分、口径 7.62x55mm，枪长1214mm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648200"/>
            <wp:effectExtent l="0" t="0" r="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民36式重机枪：枪身16公斤，脚架15公斤，射速600/分，口径7.92mm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捷克式轻机枪：总重10.4公斤、射速500/分、口径 7.92mm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启拉利轻机枪：总重8公斤、射速500/分、口径 7.92mm，枪长1190</w:t>
      </w: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拉蒂LS26轻机枪</w:t>
      </w:r>
      <w:r>
        <w:rPr>
          <w:rFonts w:hint="eastAsia"/>
          <w:color w:val="C55A11" w:themeColor="accent2" w:themeShade="BF"/>
          <w:lang w:val="en-US" w:eastAsia="zh-CN"/>
        </w:rPr>
        <w:t>：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麦德森轻机枪：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布伦轻机枪：</w:t>
      </w: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M2HB：38.2千克（空枪）、58.2千克（连三脚架），1653毫米，口径 12.7×99毫米，射速450~580发/分，有效射程1800米</w:t>
      </w:r>
    </w:p>
    <w:p>
      <w:pPr>
        <w:rPr>
          <w:rFonts w:hint="default"/>
          <w:lang w:val="en-US" w:eastAsia="zh-CN"/>
        </w:rPr>
      </w:pPr>
    </w:p>
    <w:sectPr>
      <w:pgSz w:w="28346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yMDM3N2YzOGJiMzZkOWMwZGQzNDhiZjkxODQ3MWUifQ=="/>
    <w:docVar w:name="KSO_WPS_MARK_KEY" w:val="80bdc46f-1445-4c03-b272-ac15e1705f3c"/>
  </w:docVars>
  <w:rsids>
    <w:rsidRoot w:val="00000000"/>
    <w:rsid w:val="01934451"/>
    <w:rsid w:val="080612DA"/>
    <w:rsid w:val="09A31E68"/>
    <w:rsid w:val="0B5605CC"/>
    <w:rsid w:val="10F739AE"/>
    <w:rsid w:val="11E42466"/>
    <w:rsid w:val="13D545A6"/>
    <w:rsid w:val="1B134640"/>
    <w:rsid w:val="1E544384"/>
    <w:rsid w:val="206343E5"/>
    <w:rsid w:val="20FC60C5"/>
    <w:rsid w:val="310A3127"/>
    <w:rsid w:val="3275407C"/>
    <w:rsid w:val="38C21498"/>
    <w:rsid w:val="3AE63BFA"/>
    <w:rsid w:val="3C042BB7"/>
    <w:rsid w:val="3DF90C29"/>
    <w:rsid w:val="429A4CDA"/>
    <w:rsid w:val="442B2511"/>
    <w:rsid w:val="442B5B43"/>
    <w:rsid w:val="448945F8"/>
    <w:rsid w:val="470D0BE3"/>
    <w:rsid w:val="47D938EE"/>
    <w:rsid w:val="48F93A91"/>
    <w:rsid w:val="4BC91329"/>
    <w:rsid w:val="4C812FF0"/>
    <w:rsid w:val="4E703C4D"/>
    <w:rsid w:val="4FA63D9B"/>
    <w:rsid w:val="516208B8"/>
    <w:rsid w:val="53746DD7"/>
    <w:rsid w:val="5AC76F55"/>
    <w:rsid w:val="627F0D30"/>
    <w:rsid w:val="63F775A9"/>
    <w:rsid w:val="6637260C"/>
    <w:rsid w:val="6729338F"/>
    <w:rsid w:val="693235E0"/>
    <w:rsid w:val="698043B6"/>
    <w:rsid w:val="71434E50"/>
    <w:rsid w:val="72187D10"/>
    <w:rsid w:val="72ED20ED"/>
    <w:rsid w:val="740F197C"/>
    <w:rsid w:val="762D4BE0"/>
    <w:rsid w:val="767A5FD5"/>
    <w:rsid w:val="7F253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632</Words>
  <Characters>970</Characters>
  <Lines>0</Lines>
  <Paragraphs>0</Paragraphs>
  <TotalTime>2</TotalTime>
  <ScaleCrop>false</ScaleCrop>
  <LinksUpToDate>false</LinksUpToDate>
  <CharactersWithSpaces>1022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2024-04-28T04:40:00Z</dcterms:created>
  <dc:creator>Admin</dc:creator>
  <cp:lastModifiedBy>云淡风清</cp:lastModifiedBy>
  <dcterms:modified xsi:type="dcterms:W3CDTF">2024-05-15T04:21:56Z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C4C0A4041FF74531A67750CD20E39234_12</vt:lpwstr>
  </property>
  <property fmtid="{D5CDD505-2E9C-101B-9397-08002B2CF9AE}" pid="4" name="cocCustomId">
    <vt:lpwstr>d449307d-44ce-a761-45a2-80309f24c150</vt:lpwstr>
  </property>
</Properties>
</file>