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</w:t>
      </w:r>
      <w:r>
        <w:rPr>
          <w:rFonts w:hint="eastAsia"/>
          <w:color w:val="C00000"/>
          <w:lang w:val="en-US" w:eastAsia="zh-CN"/>
        </w:rPr>
        <w:t>根据榴弹炮营编制推测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12.7mm重机枪X1，祖巴卡X2，M1919A4重机枪X6，M1加兰德X19，7卡宾、1/4吨吉普车X1、3/4吨卡车X1、2.5吨卡车、火箭筒X2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M1加兰德X10，卡宾X3、1/4t吉普X3、2.5t卡车、12.7mm重机枪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M1加兰德X26、1/4t吉普、3/4t弹药车、2.5t卡车X1、1吨拖车X1、火箭筒X2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220</w:t>
      </w:r>
      <w:bookmarkStart w:id="0" w:name="_GoBack"/>
      <w:bookmarkEnd w:id="0"/>
      <w:r>
        <w:rPr>
          <w:rFonts w:hint="eastAsia"/>
          <w:lang w:val="en-US" w:eastAsia="zh-CN"/>
        </w:rPr>
        <w:t>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i/>
          <w:iCs/>
          <w:sz w:val="13"/>
          <w:szCs w:val="13"/>
          <w:u w:val="single"/>
          <w:lang w:val="en-US" w:eastAsia="zh-CN"/>
        </w:rPr>
        <w:t>预计是1948年之前编制，但是1948年编制高大242人，暂不采用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647803"/>
    <w:rsid w:val="0571029C"/>
    <w:rsid w:val="059D0056"/>
    <w:rsid w:val="05A3517B"/>
    <w:rsid w:val="05C2181B"/>
    <w:rsid w:val="05E80E63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7629A9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7E6A6B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7A59F4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2C5A0A"/>
    <w:rsid w:val="116E3248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1E41E5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106CBB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626BC"/>
    <w:rsid w:val="238B6467"/>
    <w:rsid w:val="23A557CB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6534D9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11912"/>
    <w:rsid w:val="29FD0F29"/>
    <w:rsid w:val="2A043B0C"/>
    <w:rsid w:val="2A2E72C1"/>
    <w:rsid w:val="2A377D5A"/>
    <w:rsid w:val="2A3E0004"/>
    <w:rsid w:val="2A602980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BE367C9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BD0157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383AD0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2B37F3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283BFC"/>
    <w:rsid w:val="50306AD6"/>
    <w:rsid w:val="503F1CAC"/>
    <w:rsid w:val="506252CA"/>
    <w:rsid w:val="50861739"/>
    <w:rsid w:val="509822E8"/>
    <w:rsid w:val="50C355B5"/>
    <w:rsid w:val="50C4658D"/>
    <w:rsid w:val="50E73E02"/>
    <w:rsid w:val="50EC41A2"/>
    <w:rsid w:val="50F817F8"/>
    <w:rsid w:val="513B7B33"/>
    <w:rsid w:val="514C4E14"/>
    <w:rsid w:val="514F4542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C7206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7A0A2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9FD6282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B6C1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C83ED6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BC4AF8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4F82FA3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84CE1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A8349F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17783</Words>
  <Characters>21634</Characters>
  <Lines>0</Lines>
  <Paragraphs>0</Paragraphs>
  <TotalTime>17</TotalTime>
  <ScaleCrop>false</ScaleCrop>
  <LinksUpToDate>false</LinksUpToDate>
  <CharactersWithSpaces>21994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2024-06-23T04:02:17Z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