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弹药火车 62人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弹药班一（军士、卡车司机X6、汽修工X12）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2.5t卡车X3、2.5t短轴距卡车X3、M10弹药拖车X6、火箭筒X2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  <w:bookmarkStart w:id="0" w:name="_GoBack"/>
      <w:bookmarkEnd w:id="0"/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8015" cy="3446145"/>
            <wp:effectExtent l="0" t="0" r="63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勤务连弹药火车的一个班和火力排弹药班形成一个第5分队：2.5t CCKW X8、3/4t皮卡、1/4t吉普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Mark NO型7.5t重卡X1、火箭筒X1、155mm榴弹炮X1、卡宾枪X10、手枪X1 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10（组长、机枪射手、卡车司机X2、弹药处理X8）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3/4t弹药车X1、2.5卡车X2、M10弹药拖车X2、12.7重机枪（防空）X2、火箭筒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 106人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338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6195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3529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886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3111A2"/>
    <w:rsid w:val="042747BE"/>
    <w:rsid w:val="04E2157A"/>
    <w:rsid w:val="07422EF2"/>
    <w:rsid w:val="09383E5F"/>
    <w:rsid w:val="0D16768D"/>
    <w:rsid w:val="0E9D1BA8"/>
    <w:rsid w:val="0FB6788B"/>
    <w:rsid w:val="164868FD"/>
    <w:rsid w:val="19150A7D"/>
    <w:rsid w:val="1D9C6766"/>
    <w:rsid w:val="23775858"/>
    <w:rsid w:val="2E22730F"/>
    <w:rsid w:val="32C40337"/>
    <w:rsid w:val="379E40DD"/>
    <w:rsid w:val="3DD00EAA"/>
    <w:rsid w:val="40E40CEF"/>
    <w:rsid w:val="43397517"/>
    <w:rsid w:val="46106F82"/>
    <w:rsid w:val="481220A1"/>
    <w:rsid w:val="4BC845F3"/>
    <w:rsid w:val="4DCC4D2B"/>
    <w:rsid w:val="53FA7638"/>
    <w:rsid w:val="5BD03727"/>
    <w:rsid w:val="5EE5469C"/>
    <w:rsid w:val="62AD5E80"/>
    <w:rsid w:val="67E97973"/>
    <w:rsid w:val="6B225ED9"/>
    <w:rsid w:val="6D912FC0"/>
    <w:rsid w:val="6FEF5D43"/>
    <w:rsid w:val="714A4AFD"/>
    <w:rsid w:val="71BC3A02"/>
    <w:rsid w:val="721B1C5E"/>
    <w:rsid w:val="7605647D"/>
    <w:rsid w:val="776B2153"/>
    <w:rsid w:val="7B9B3E0C"/>
    <w:rsid w:val="7BE74EC8"/>
    <w:rsid w:val="7C6742BF"/>
    <w:rsid w:val="7E8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1482</Words>
  <Characters>1846</Characters>
  <Lines>0</Lines>
  <Paragraphs>0</Paragraphs>
  <TotalTime>19</TotalTime>
  <ScaleCrop>false</ScaleCrop>
  <LinksUpToDate>false</LinksUpToDate>
  <CharactersWithSpaces>1877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2024-06-25T09:07:15Z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