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topFromText="100" w:bottomFromText="100" w:horzAnchor="margin" w:tblpY="-510"/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9113B4" w:rsidRPr="00087FAE" w:rsidTr="009113B4">
        <w:trPr>
          <w:trHeight w:val="1276"/>
        </w:trPr>
        <w:tc>
          <w:tcPr>
            <w:tcW w:w="9345" w:type="dxa"/>
            <w:tcBorders>
              <w:top w:val="nil"/>
              <w:left w:val="nil"/>
              <w:bottom w:val="thinThickSmallGap" w:sz="24" w:space="0" w:color="31849B"/>
              <w:right w:val="nil"/>
            </w:tcBorders>
            <w:hideMark/>
          </w:tcPr>
          <w:p w:rsidR="009113B4" w:rsidRPr="009B2266" w:rsidRDefault="009113B4" w:rsidP="009113B4">
            <w:pPr>
              <w:pStyle w:val="docdata"/>
              <w:widowControl w:val="0"/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B2266">
              <w:rPr>
                <w:color w:val="000000"/>
                <w:sz w:val="28"/>
                <w:szCs w:val="28"/>
              </w:rPr>
              <w:t xml:space="preserve">                 </w:t>
            </w:r>
          </w:p>
          <w:p w:rsidR="009113B4" w:rsidRPr="009113B4" w:rsidRDefault="009113B4" w:rsidP="009113B4">
            <w:pPr>
              <w:pStyle w:val="docdata"/>
              <w:widowControl w:val="0"/>
              <w:spacing w:line="360" w:lineRule="auto"/>
              <w:jc w:val="center"/>
            </w:pPr>
            <w:r w:rsidRPr="009113B4">
              <w:rPr>
                <w:color w:val="000000"/>
                <w:sz w:val="28"/>
                <w:szCs w:val="28"/>
              </w:rPr>
              <w:t>Общество с ограниченной ответственностью</w:t>
            </w:r>
          </w:p>
          <w:p w:rsidR="009113B4" w:rsidRPr="009113B4" w:rsidRDefault="009113B4" w:rsidP="009113B4">
            <w:pPr>
              <w:pStyle w:val="a5"/>
              <w:widowControl w:val="0"/>
              <w:spacing w:line="360" w:lineRule="auto"/>
              <w:jc w:val="center"/>
            </w:pPr>
            <w:r w:rsidRPr="009113B4">
              <w:rPr>
                <w:color w:val="000000"/>
                <w:sz w:val="32"/>
                <w:szCs w:val="32"/>
              </w:rPr>
              <w:t xml:space="preserve">          «СЛ МедикалГруп»</w:t>
            </w:r>
          </w:p>
        </w:tc>
      </w:tr>
    </w:tbl>
    <w:tbl>
      <w:tblPr>
        <w:tblW w:w="4786" w:type="dxa"/>
        <w:tblLook w:val="04A0" w:firstRow="1" w:lastRow="0" w:firstColumn="1" w:lastColumn="0" w:noHBand="0" w:noVBand="1"/>
      </w:tblPr>
      <w:tblGrid>
        <w:gridCol w:w="4786"/>
      </w:tblGrid>
      <w:tr w:rsidR="009113B4" w:rsidRPr="00087FAE" w:rsidTr="009113B4">
        <w:tc>
          <w:tcPr>
            <w:tcW w:w="4786" w:type="dxa"/>
          </w:tcPr>
          <w:p w:rsidR="009113B4" w:rsidRDefault="009113B4" w:rsidP="009113B4">
            <w:pPr>
              <w:widowControl w:val="0"/>
              <w:tabs>
                <w:tab w:val="right" w:pos="5137"/>
                <w:tab w:val="right" w:pos="9355"/>
              </w:tabs>
              <w:autoSpaceDE w:val="0"/>
              <w:autoSpaceDN w:val="0"/>
              <w:adjustRightInd w:val="0"/>
              <w:rPr>
                <w:rFonts w:asciiTheme="minorHAnsi" w:hAnsiTheme="minorHAnsi" w:cstheme="minorBidi"/>
                <w:lang w:val="ru-RU"/>
              </w:rPr>
            </w:pPr>
          </w:p>
          <w:p w:rsidR="009113B4" w:rsidRDefault="009113B4" w:rsidP="009113B4">
            <w:pPr>
              <w:tabs>
                <w:tab w:val="right" w:pos="5137"/>
              </w:tabs>
              <w:rPr>
                <w:lang w:val="ru-RU"/>
              </w:rPr>
            </w:pPr>
          </w:p>
        </w:tc>
      </w:tr>
    </w:tbl>
    <w:p w:rsidR="009113B4" w:rsidRDefault="009113B4" w:rsidP="009113B4">
      <w:pPr>
        <w:ind w:right="-567"/>
        <w:contextualSpacing/>
        <w:rPr>
          <w:rFonts w:asciiTheme="minorHAnsi" w:eastAsia="Arial" w:hAnsiTheme="minorHAnsi" w:cstheme="minorBidi"/>
          <w:sz w:val="20"/>
          <w:szCs w:val="20"/>
          <w:lang w:val="ru-RU"/>
        </w:rPr>
      </w:pPr>
    </w:p>
    <w:p w:rsidR="009113B4" w:rsidRDefault="009113B4" w:rsidP="009113B4">
      <w:pPr>
        <w:spacing w:beforeAutospacing="0" w:afterAutospacing="0"/>
        <w:ind w:left="3686" w:right="-567"/>
        <w:contextualSpacing/>
        <w:rPr>
          <w:rFonts w:eastAsia="Arial"/>
          <w:b/>
          <w:sz w:val="20"/>
          <w:szCs w:val="20"/>
          <w:lang w:val="ru-RU"/>
        </w:rPr>
      </w:pPr>
    </w:p>
    <w:p w:rsidR="009113B4" w:rsidRDefault="009113B4" w:rsidP="009B2266">
      <w:pPr>
        <w:suppressAutoHyphens/>
        <w:spacing w:before="0" w:beforeAutospacing="0" w:after="0" w:afterAutospacing="0" w:line="360" w:lineRule="auto"/>
        <w:jc w:val="right"/>
        <w:rPr>
          <w:rFonts w:eastAsiaTheme="minorHAnsi"/>
          <w:sz w:val="28"/>
          <w:szCs w:val="28"/>
          <w:lang w:val="ru-RU" w:eastAsia="ar-SA"/>
        </w:rPr>
      </w:pPr>
      <w:r>
        <w:rPr>
          <w:sz w:val="28"/>
          <w:szCs w:val="28"/>
          <w:lang w:val="ru-RU" w:eastAsia="ar-SA"/>
        </w:rPr>
        <w:t xml:space="preserve">                                                                              УТВЕРЖДАЮ:</w:t>
      </w:r>
    </w:p>
    <w:p w:rsidR="009113B4" w:rsidRDefault="009113B4" w:rsidP="009B2266">
      <w:pPr>
        <w:suppressAutoHyphens/>
        <w:spacing w:before="0" w:beforeAutospacing="0" w:after="0" w:afterAutospacing="0" w:line="360" w:lineRule="auto"/>
        <w:jc w:val="right"/>
        <w:rPr>
          <w:sz w:val="28"/>
          <w:szCs w:val="28"/>
          <w:lang w:val="ru-RU" w:eastAsia="ar-SA"/>
        </w:rPr>
      </w:pPr>
      <w:r>
        <w:rPr>
          <w:sz w:val="28"/>
          <w:szCs w:val="28"/>
          <w:lang w:val="ru-RU" w:eastAsia="ar-SA"/>
        </w:rPr>
        <w:t xml:space="preserve">                                                                                Исполнительный директор                   </w:t>
      </w:r>
      <w:bookmarkStart w:id="0" w:name="_Hlk118273871"/>
      <w:r>
        <w:rPr>
          <w:sz w:val="28"/>
          <w:szCs w:val="28"/>
          <w:lang w:val="ru-RU" w:eastAsia="ar-SA"/>
        </w:rPr>
        <w:t xml:space="preserve">        </w:t>
      </w:r>
    </w:p>
    <w:p w:rsidR="009113B4" w:rsidRDefault="009113B4" w:rsidP="009B2266">
      <w:pPr>
        <w:suppressAutoHyphens/>
        <w:spacing w:before="0" w:beforeAutospacing="0" w:after="0" w:afterAutospacing="0" w:line="360" w:lineRule="auto"/>
        <w:jc w:val="right"/>
        <w:rPr>
          <w:sz w:val="28"/>
          <w:szCs w:val="28"/>
          <w:lang w:val="ru-RU" w:eastAsia="ar-SA"/>
        </w:rPr>
      </w:pPr>
      <w:r>
        <w:rPr>
          <w:sz w:val="28"/>
          <w:szCs w:val="28"/>
          <w:lang w:val="ru-RU" w:eastAsia="ar-SA"/>
        </w:rPr>
        <w:t xml:space="preserve">                                                                                  ООО «СЛ МедикалГруп»</w:t>
      </w:r>
    </w:p>
    <w:bookmarkEnd w:id="0"/>
    <w:p w:rsidR="009113B4" w:rsidRDefault="009113B4" w:rsidP="009B2266">
      <w:pPr>
        <w:suppressAutoHyphens/>
        <w:spacing w:before="0" w:beforeAutospacing="0" w:after="0" w:afterAutospacing="0" w:line="360" w:lineRule="auto"/>
        <w:jc w:val="right"/>
        <w:rPr>
          <w:b/>
          <w:bCs/>
          <w:color w:val="000000"/>
          <w:sz w:val="24"/>
          <w:szCs w:val="24"/>
          <w:lang w:val="ru-RU"/>
        </w:rPr>
      </w:pPr>
      <w:r>
        <w:rPr>
          <w:sz w:val="28"/>
          <w:szCs w:val="28"/>
          <w:lang w:val="ru-RU" w:eastAsia="ar-SA"/>
        </w:rPr>
        <w:t xml:space="preserve">_____________  Ю.А. Потапова                                                                               </w:t>
      </w:r>
      <w:r w:rsidR="009B2266">
        <w:rPr>
          <w:sz w:val="28"/>
          <w:szCs w:val="28"/>
          <w:lang w:val="ru-RU" w:eastAsia="ar-SA"/>
        </w:rPr>
        <w:t xml:space="preserve">          «12» мая 2025</w:t>
      </w:r>
      <w:r>
        <w:rPr>
          <w:sz w:val="28"/>
          <w:szCs w:val="28"/>
          <w:lang w:val="ru-RU" w:eastAsia="ar-SA"/>
        </w:rPr>
        <w:t>г.</w:t>
      </w:r>
    </w:p>
    <w:p w:rsidR="00614E4B" w:rsidRDefault="00614E4B" w:rsidP="00AD6EC9">
      <w:pPr>
        <w:jc w:val="both"/>
        <w:rPr>
          <w:b/>
          <w:bCs/>
          <w:color w:val="000000"/>
          <w:sz w:val="72"/>
          <w:szCs w:val="24"/>
          <w:lang w:val="ru-RU"/>
        </w:rPr>
      </w:pPr>
    </w:p>
    <w:p w:rsidR="00614E4B" w:rsidRPr="006C43C2" w:rsidRDefault="00614E4B" w:rsidP="006A6CBB">
      <w:pPr>
        <w:jc w:val="center"/>
        <w:rPr>
          <w:b/>
          <w:bCs/>
          <w:color w:val="000000"/>
          <w:sz w:val="72"/>
          <w:szCs w:val="24"/>
          <w:lang w:val="ru-RU"/>
        </w:rPr>
      </w:pPr>
      <w:r w:rsidRPr="006C43C2">
        <w:rPr>
          <w:b/>
          <w:bCs/>
          <w:color w:val="000000"/>
          <w:sz w:val="72"/>
          <w:szCs w:val="24"/>
          <w:lang w:val="ru-RU"/>
        </w:rPr>
        <w:t>ИНСТРУКЦИЯ</w:t>
      </w:r>
    </w:p>
    <w:p w:rsidR="00614E4B" w:rsidRDefault="00614E4B" w:rsidP="006A6CBB">
      <w:pPr>
        <w:jc w:val="center"/>
        <w:rPr>
          <w:b/>
          <w:bCs/>
          <w:color w:val="000000"/>
          <w:sz w:val="48"/>
          <w:szCs w:val="24"/>
          <w:lang w:val="ru-RU"/>
        </w:rPr>
      </w:pPr>
      <w:r w:rsidRPr="006C43C2">
        <w:rPr>
          <w:b/>
          <w:bCs/>
          <w:color w:val="000000"/>
          <w:sz w:val="48"/>
          <w:szCs w:val="24"/>
          <w:lang w:val="ru-RU"/>
        </w:rPr>
        <w:t>по</w:t>
      </w:r>
      <w:r w:rsidRPr="006C43C2">
        <w:rPr>
          <w:b/>
          <w:bCs/>
          <w:color w:val="000000"/>
          <w:sz w:val="48"/>
          <w:szCs w:val="24"/>
        </w:rPr>
        <w:t> </w:t>
      </w:r>
      <w:r w:rsidRPr="006C43C2">
        <w:rPr>
          <w:b/>
          <w:bCs/>
          <w:color w:val="000000"/>
          <w:sz w:val="48"/>
          <w:szCs w:val="24"/>
          <w:lang w:val="ru-RU"/>
        </w:rPr>
        <w:t>охране труда</w:t>
      </w:r>
    </w:p>
    <w:p w:rsidR="00614E4B" w:rsidRPr="009B2266" w:rsidRDefault="00614E4B" w:rsidP="006A6CBB">
      <w:pPr>
        <w:jc w:val="center"/>
        <w:rPr>
          <w:b/>
          <w:color w:val="000000"/>
          <w:sz w:val="56"/>
          <w:szCs w:val="56"/>
          <w:lang w:val="ru-RU"/>
        </w:rPr>
      </w:pPr>
      <w:r w:rsidRPr="009B2266">
        <w:rPr>
          <w:b/>
          <w:bCs/>
          <w:color w:val="000000"/>
          <w:sz w:val="56"/>
          <w:szCs w:val="56"/>
          <w:lang w:val="ru-RU"/>
        </w:rPr>
        <w:t>при  пользовании бытовыми электроприборами</w:t>
      </w:r>
    </w:p>
    <w:p w:rsidR="00614E4B" w:rsidRPr="006C43C2" w:rsidRDefault="00614E4B" w:rsidP="006A6CBB">
      <w:pPr>
        <w:tabs>
          <w:tab w:val="left" w:pos="4260"/>
          <w:tab w:val="left" w:pos="7088"/>
        </w:tabs>
        <w:spacing w:line="276" w:lineRule="auto"/>
        <w:jc w:val="center"/>
        <w:rPr>
          <w:b/>
          <w:sz w:val="40"/>
          <w:szCs w:val="28"/>
          <w:lang w:val="ru-RU"/>
        </w:rPr>
      </w:pPr>
      <w:r w:rsidRPr="006C43C2">
        <w:rPr>
          <w:b/>
          <w:sz w:val="40"/>
          <w:szCs w:val="28"/>
          <w:lang w:val="ru-RU"/>
        </w:rPr>
        <w:t xml:space="preserve">ИОТ- </w:t>
      </w:r>
      <w:r w:rsidR="009B2266">
        <w:rPr>
          <w:b/>
          <w:sz w:val="40"/>
          <w:szCs w:val="28"/>
          <w:lang w:val="ru-RU"/>
        </w:rPr>
        <w:t>004</w:t>
      </w:r>
      <w:r w:rsidRPr="006C43C2">
        <w:rPr>
          <w:b/>
          <w:sz w:val="40"/>
          <w:szCs w:val="28"/>
          <w:lang w:val="ru-RU"/>
        </w:rPr>
        <w:t xml:space="preserve"> -</w:t>
      </w:r>
      <w:r>
        <w:rPr>
          <w:b/>
          <w:sz w:val="40"/>
          <w:szCs w:val="28"/>
          <w:lang w:val="ru-RU"/>
        </w:rPr>
        <w:t xml:space="preserve"> </w:t>
      </w:r>
      <w:r w:rsidR="009B2266">
        <w:rPr>
          <w:b/>
          <w:sz w:val="40"/>
          <w:szCs w:val="28"/>
          <w:lang w:val="ru-RU"/>
        </w:rPr>
        <w:t>25</w:t>
      </w:r>
    </w:p>
    <w:p w:rsidR="00614E4B" w:rsidRPr="006C43C2" w:rsidRDefault="00614E4B" w:rsidP="006A6CBB">
      <w:pPr>
        <w:tabs>
          <w:tab w:val="left" w:pos="4260"/>
        </w:tabs>
        <w:jc w:val="center"/>
        <w:rPr>
          <w:b/>
          <w:sz w:val="20"/>
          <w:szCs w:val="20"/>
          <w:lang w:val="ru-RU"/>
        </w:rPr>
      </w:pPr>
    </w:p>
    <w:p w:rsidR="00614E4B" w:rsidRPr="006C43C2" w:rsidRDefault="00614E4B" w:rsidP="00AD6EC9">
      <w:pPr>
        <w:tabs>
          <w:tab w:val="left" w:pos="4260"/>
        </w:tabs>
        <w:jc w:val="both"/>
        <w:rPr>
          <w:b/>
          <w:sz w:val="20"/>
          <w:szCs w:val="20"/>
          <w:lang w:val="ru-RU"/>
        </w:rPr>
      </w:pPr>
    </w:p>
    <w:p w:rsidR="00614E4B" w:rsidRDefault="00614E4B" w:rsidP="00AD6EC9">
      <w:pPr>
        <w:tabs>
          <w:tab w:val="left" w:pos="4260"/>
        </w:tabs>
        <w:jc w:val="both"/>
        <w:rPr>
          <w:b/>
          <w:sz w:val="20"/>
          <w:szCs w:val="20"/>
          <w:lang w:val="ru-RU"/>
        </w:rPr>
      </w:pPr>
    </w:p>
    <w:p w:rsidR="00614E4B" w:rsidRDefault="00614E4B" w:rsidP="00AD6EC9">
      <w:pPr>
        <w:tabs>
          <w:tab w:val="left" w:pos="4260"/>
        </w:tabs>
        <w:jc w:val="both"/>
        <w:rPr>
          <w:b/>
          <w:sz w:val="20"/>
          <w:szCs w:val="20"/>
          <w:lang w:val="ru-RU"/>
        </w:rPr>
      </w:pPr>
    </w:p>
    <w:p w:rsidR="00614E4B" w:rsidRDefault="00614E4B" w:rsidP="00AD6EC9">
      <w:pPr>
        <w:tabs>
          <w:tab w:val="left" w:pos="4260"/>
        </w:tabs>
        <w:jc w:val="both"/>
        <w:rPr>
          <w:b/>
          <w:sz w:val="20"/>
          <w:szCs w:val="20"/>
          <w:lang w:val="ru-RU"/>
        </w:rPr>
      </w:pPr>
    </w:p>
    <w:p w:rsidR="003371F4" w:rsidRDefault="003371F4" w:rsidP="00AD6EC9">
      <w:pPr>
        <w:tabs>
          <w:tab w:val="left" w:pos="4260"/>
        </w:tabs>
        <w:jc w:val="both"/>
        <w:rPr>
          <w:b/>
          <w:sz w:val="20"/>
          <w:szCs w:val="20"/>
          <w:lang w:val="ru-RU"/>
        </w:rPr>
      </w:pPr>
    </w:p>
    <w:p w:rsidR="00614E4B" w:rsidRDefault="00614E4B" w:rsidP="006A6CBB">
      <w:pPr>
        <w:tabs>
          <w:tab w:val="left" w:pos="4260"/>
        </w:tabs>
        <w:jc w:val="center"/>
        <w:rPr>
          <w:b/>
          <w:lang w:val="ru-RU"/>
        </w:rPr>
      </w:pPr>
      <w:r w:rsidRPr="009B2266">
        <w:rPr>
          <w:b/>
          <w:lang w:val="ru-RU"/>
        </w:rPr>
        <w:t>г. Краснодар</w:t>
      </w:r>
    </w:p>
    <w:p w:rsidR="009B2266" w:rsidRDefault="009B2266" w:rsidP="006A6CBB">
      <w:pPr>
        <w:tabs>
          <w:tab w:val="left" w:pos="4260"/>
        </w:tabs>
        <w:jc w:val="center"/>
        <w:rPr>
          <w:b/>
          <w:lang w:val="ru-RU"/>
        </w:rPr>
      </w:pPr>
    </w:p>
    <w:p w:rsidR="009B2266" w:rsidRPr="009B2266" w:rsidRDefault="009B2266" w:rsidP="006A6CBB">
      <w:pPr>
        <w:tabs>
          <w:tab w:val="left" w:pos="4260"/>
        </w:tabs>
        <w:jc w:val="center"/>
        <w:rPr>
          <w:color w:val="000000"/>
          <w:lang w:val="ru-RU"/>
        </w:rPr>
      </w:pPr>
    </w:p>
    <w:p w:rsidR="00614E4B" w:rsidRPr="001C6DED" w:rsidRDefault="00614E4B" w:rsidP="00AD6EC9">
      <w:pPr>
        <w:spacing w:before="0" w:beforeAutospacing="0" w:after="0" w:afterAutospacing="0" w:line="276" w:lineRule="auto"/>
        <w:jc w:val="center"/>
        <w:rPr>
          <w:color w:val="000000"/>
          <w:sz w:val="28"/>
          <w:szCs w:val="24"/>
          <w:lang w:val="ru-RU"/>
        </w:rPr>
      </w:pPr>
      <w:r w:rsidRPr="001C6DED">
        <w:rPr>
          <w:b/>
          <w:bCs/>
          <w:color w:val="000000"/>
          <w:sz w:val="28"/>
          <w:szCs w:val="24"/>
          <w:lang w:val="ru-RU"/>
        </w:rPr>
        <w:t>Инструкция по</w:t>
      </w:r>
      <w:r w:rsidRPr="001C6DED">
        <w:rPr>
          <w:b/>
          <w:bCs/>
          <w:color w:val="000000"/>
          <w:sz w:val="28"/>
          <w:szCs w:val="24"/>
        </w:rPr>
        <w:t> </w:t>
      </w:r>
      <w:r w:rsidRPr="001C6DED">
        <w:rPr>
          <w:b/>
          <w:bCs/>
          <w:color w:val="000000"/>
          <w:sz w:val="28"/>
          <w:szCs w:val="24"/>
          <w:lang w:val="ru-RU"/>
        </w:rPr>
        <w:t>охране труда</w:t>
      </w:r>
    </w:p>
    <w:p w:rsidR="00614E4B" w:rsidRPr="001C6DED" w:rsidRDefault="00614E4B" w:rsidP="00AD6EC9">
      <w:pPr>
        <w:spacing w:before="0" w:beforeAutospacing="0" w:after="0" w:afterAutospacing="0" w:line="276" w:lineRule="auto"/>
        <w:jc w:val="center"/>
        <w:rPr>
          <w:b/>
          <w:bCs/>
          <w:color w:val="000000"/>
          <w:sz w:val="28"/>
          <w:szCs w:val="24"/>
          <w:lang w:val="ru-RU"/>
        </w:rPr>
      </w:pPr>
      <w:r w:rsidRPr="001C6DED">
        <w:rPr>
          <w:b/>
          <w:bCs/>
          <w:color w:val="000000"/>
          <w:sz w:val="28"/>
          <w:szCs w:val="24"/>
          <w:lang w:val="ru-RU"/>
        </w:rPr>
        <w:t>при пользовании бытовыми электроприборами</w:t>
      </w:r>
    </w:p>
    <w:p w:rsidR="00614E4B" w:rsidRPr="001C6DED" w:rsidRDefault="00614E4B" w:rsidP="00AD6EC9">
      <w:pPr>
        <w:spacing w:before="0" w:beforeAutospacing="0" w:after="0" w:afterAutospacing="0" w:line="276" w:lineRule="auto"/>
        <w:jc w:val="center"/>
        <w:rPr>
          <w:color w:val="000000"/>
          <w:sz w:val="28"/>
          <w:szCs w:val="24"/>
          <w:lang w:val="ru-RU"/>
        </w:rPr>
      </w:pPr>
      <w:r w:rsidRPr="001C6DED">
        <w:rPr>
          <w:b/>
          <w:bCs/>
          <w:color w:val="000000"/>
          <w:sz w:val="28"/>
          <w:szCs w:val="24"/>
          <w:lang w:val="ru-RU"/>
        </w:rPr>
        <w:t xml:space="preserve">ИОТ </w:t>
      </w:r>
      <w:r w:rsidR="009B2266">
        <w:rPr>
          <w:b/>
          <w:bCs/>
          <w:color w:val="000000"/>
          <w:sz w:val="28"/>
          <w:szCs w:val="24"/>
          <w:lang w:val="ru-RU"/>
        </w:rPr>
        <w:t>-004</w:t>
      </w:r>
      <w:r w:rsidRPr="001C6DED">
        <w:rPr>
          <w:b/>
          <w:bCs/>
          <w:color w:val="000000"/>
          <w:sz w:val="28"/>
          <w:szCs w:val="24"/>
          <w:lang w:val="ru-RU"/>
        </w:rPr>
        <w:t>-2</w:t>
      </w:r>
      <w:r w:rsidR="009B2266">
        <w:rPr>
          <w:b/>
          <w:bCs/>
          <w:color w:val="000000"/>
          <w:sz w:val="28"/>
          <w:szCs w:val="24"/>
          <w:lang w:val="ru-RU"/>
        </w:rPr>
        <w:t>5</w:t>
      </w:r>
    </w:p>
    <w:p w:rsidR="00614E4B" w:rsidRPr="002F7280" w:rsidRDefault="00614E4B" w:rsidP="009B2266">
      <w:pPr>
        <w:jc w:val="center"/>
        <w:rPr>
          <w:color w:val="000000"/>
          <w:sz w:val="24"/>
          <w:szCs w:val="24"/>
          <w:lang w:val="ru-RU"/>
        </w:rPr>
      </w:pPr>
      <w:r w:rsidRPr="002F7280">
        <w:rPr>
          <w:b/>
          <w:bCs/>
          <w:color w:val="000000"/>
          <w:sz w:val="24"/>
          <w:szCs w:val="24"/>
          <w:lang w:val="ru-RU"/>
        </w:rPr>
        <w:t>Область применения</w:t>
      </w:r>
    </w:p>
    <w:p w:rsidR="00614E4B" w:rsidRPr="002F7280" w:rsidRDefault="00614E4B" w:rsidP="00205D9E">
      <w:pPr>
        <w:spacing w:before="0" w:beforeAutospacing="0"/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1. Настоящая инструкция устанавливает требования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обеспечению безопасных условий</w:t>
      </w:r>
      <w:r>
        <w:rPr>
          <w:color w:val="000000"/>
          <w:sz w:val="24"/>
          <w:szCs w:val="24"/>
          <w:lang w:val="ru-RU"/>
        </w:rPr>
        <w:t xml:space="preserve"> труда для работников </w:t>
      </w:r>
      <w:r w:rsidR="00F96A54">
        <w:rPr>
          <w:color w:val="000000"/>
          <w:sz w:val="24"/>
          <w:szCs w:val="24"/>
          <w:lang w:val="ru-RU"/>
        </w:rPr>
        <w:t>ООО «</w:t>
      </w:r>
      <w:r w:rsidR="009B2266">
        <w:rPr>
          <w:color w:val="000000"/>
          <w:sz w:val="24"/>
          <w:szCs w:val="24"/>
          <w:lang w:val="ru-RU"/>
        </w:rPr>
        <w:t xml:space="preserve">СЛ </w:t>
      </w:r>
      <w:proofErr w:type="spellStart"/>
      <w:r w:rsidR="009113B4">
        <w:rPr>
          <w:color w:val="000000"/>
          <w:sz w:val="24"/>
          <w:szCs w:val="24"/>
          <w:lang w:val="ru-RU"/>
        </w:rPr>
        <w:t>МедикалГруп</w:t>
      </w:r>
      <w:proofErr w:type="spellEnd"/>
      <w:r w:rsidR="00F96A54">
        <w:rPr>
          <w:color w:val="000000"/>
          <w:sz w:val="24"/>
          <w:szCs w:val="24"/>
          <w:lang w:val="ru-RU"/>
        </w:rPr>
        <w:t xml:space="preserve">» </w:t>
      </w:r>
      <w:r w:rsidRPr="002F7280">
        <w:rPr>
          <w:color w:val="000000"/>
          <w:sz w:val="24"/>
          <w:szCs w:val="24"/>
          <w:lang w:val="ru-RU"/>
        </w:rPr>
        <w:t>при пользовании бытовыми электроприборами.</w:t>
      </w:r>
    </w:p>
    <w:p w:rsidR="00614E4B" w:rsidRPr="002F7280" w:rsidRDefault="00614E4B" w:rsidP="00205D9E">
      <w:pPr>
        <w:spacing w:before="0" w:beforeAutospacing="0"/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2. Настоящая инструкция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охране труда при пользовании бытовыми электроприборами разработана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основе установленных обязательных требований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охране труда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Российской Федерации, 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также:</w:t>
      </w:r>
    </w:p>
    <w:p w:rsidR="00614E4B" w:rsidRPr="002F7280" w:rsidRDefault="00614E4B" w:rsidP="00205D9E">
      <w:pPr>
        <w:spacing w:before="0" w:beforeAutospacing="0"/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1) изучения работ при пользовании бытовыми электроприборами;</w:t>
      </w:r>
    </w:p>
    <w:p w:rsidR="00614E4B" w:rsidRPr="002F7280" w:rsidRDefault="00614E4B" w:rsidP="00205D9E">
      <w:pPr>
        <w:spacing w:before="0" w:beforeAutospacing="0"/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2) результатов специальной оценки условий труда;</w:t>
      </w:r>
    </w:p>
    <w:p w:rsidR="00614E4B" w:rsidRPr="002F7280" w:rsidRDefault="00614E4B" w:rsidP="00205D9E">
      <w:pPr>
        <w:spacing w:before="0" w:beforeAutospacing="0"/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3) анализа требований профессионального стандарта;</w:t>
      </w:r>
    </w:p>
    <w:p w:rsidR="00614E4B" w:rsidRPr="002F7280" w:rsidRDefault="00614E4B" w:rsidP="00205D9E">
      <w:pPr>
        <w:spacing w:before="0" w:beforeAutospacing="0"/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4) определения профессиональных рисков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опасностей, характерных для работ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бытовыми электроприборами;</w:t>
      </w:r>
    </w:p>
    <w:p w:rsidR="00614E4B" w:rsidRPr="002F7280" w:rsidRDefault="00614E4B" w:rsidP="00205D9E">
      <w:pPr>
        <w:spacing w:before="0" w:beforeAutospacing="0"/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5) анализа результатов расследования имевшихся несчастных случаев при выполнении работ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бытовыми электроприборами;</w:t>
      </w:r>
    </w:p>
    <w:p w:rsidR="00614E4B" w:rsidRPr="002F7280" w:rsidRDefault="00614E4B" w:rsidP="00205D9E">
      <w:pPr>
        <w:spacing w:before="0" w:beforeAutospacing="0"/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6) определения безопасных методов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приемов выполнения работ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бытовыми электроприборами.</w:t>
      </w:r>
    </w:p>
    <w:p w:rsidR="00F96A54" w:rsidRPr="002F7280" w:rsidRDefault="00614E4B" w:rsidP="00205D9E">
      <w:pPr>
        <w:spacing w:before="0" w:beforeAutospacing="0"/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 xml:space="preserve">3. Выполнение требований настоящей инструкции обязательно для всех работников </w:t>
      </w:r>
      <w:r w:rsidR="009B2266">
        <w:rPr>
          <w:color w:val="000000"/>
          <w:sz w:val="24"/>
          <w:szCs w:val="24"/>
          <w:lang w:val="ru-RU"/>
        </w:rPr>
        <w:t xml:space="preserve">               </w:t>
      </w:r>
      <w:r w:rsidR="00F96A54">
        <w:rPr>
          <w:color w:val="000000"/>
          <w:sz w:val="24"/>
          <w:szCs w:val="24"/>
          <w:lang w:val="ru-RU"/>
        </w:rPr>
        <w:t>ООО «</w:t>
      </w:r>
      <w:r w:rsidR="009B2266">
        <w:rPr>
          <w:color w:val="000000"/>
          <w:sz w:val="24"/>
          <w:szCs w:val="24"/>
          <w:lang w:val="ru-RU"/>
        </w:rPr>
        <w:t xml:space="preserve">СЛ </w:t>
      </w:r>
      <w:proofErr w:type="spellStart"/>
      <w:r w:rsidR="009113B4">
        <w:rPr>
          <w:color w:val="000000"/>
          <w:sz w:val="24"/>
          <w:szCs w:val="24"/>
          <w:lang w:val="ru-RU"/>
        </w:rPr>
        <w:t>Медикал</w:t>
      </w:r>
      <w:r w:rsidR="003371F4">
        <w:rPr>
          <w:color w:val="000000"/>
          <w:sz w:val="24"/>
          <w:szCs w:val="24"/>
          <w:lang w:val="ru-RU"/>
        </w:rPr>
        <w:t>Груп</w:t>
      </w:r>
      <w:proofErr w:type="spellEnd"/>
      <w:r w:rsidR="00F96A54">
        <w:rPr>
          <w:color w:val="000000"/>
          <w:sz w:val="24"/>
          <w:szCs w:val="24"/>
          <w:lang w:val="ru-RU"/>
        </w:rPr>
        <w:t>»</w:t>
      </w:r>
      <w:r w:rsidRPr="002F7280">
        <w:rPr>
          <w:color w:val="000000"/>
          <w:sz w:val="24"/>
          <w:szCs w:val="24"/>
          <w:lang w:val="ru-RU"/>
        </w:rPr>
        <w:t xml:space="preserve"> при выполнении ими трудовых обязанностей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бытовыми электроприборами независимо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их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специальности, квалификации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стажа работы.</w:t>
      </w:r>
    </w:p>
    <w:p w:rsidR="00614E4B" w:rsidRPr="002F7280" w:rsidRDefault="00614E4B" w:rsidP="00205D9E">
      <w:pPr>
        <w:spacing w:before="0" w:beforeAutospacing="0"/>
        <w:jc w:val="both"/>
        <w:rPr>
          <w:color w:val="000000"/>
          <w:sz w:val="24"/>
          <w:szCs w:val="24"/>
          <w:lang w:val="ru-RU"/>
        </w:rPr>
      </w:pPr>
      <w:r w:rsidRPr="002F7280">
        <w:rPr>
          <w:b/>
          <w:bCs/>
          <w:color w:val="000000"/>
          <w:sz w:val="24"/>
          <w:szCs w:val="24"/>
          <w:lang w:val="ru-RU"/>
        </w:rPr>
        <w:t>Нормативные ссылки</w:t>
      </w:r>
    </w:p>
    <w:p w:rsidR="00614E4B" w:rsidRPr="002F7280" w:rsidRDefault="00614E4B" w:rsidP="00205D9E">
      <w:pPr>
        <w:spacing w:before="0" w:beforeAutospacing="0"/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 xml:space="preserve"> Инструкция разработана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основании следующих документов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источников:</w:t>
      </w:r>
    </w:p>
    <w:p w:rsidR="00614E4B" w:rsidRPr="002F7280" w:rsidRDefault="00614E4B" w:rsidP="00205D9E">
      <w:pPr>
        <w:spacing w:before="0" w:beforeAutospacing="0"/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 xml:space="preserve">1. </w:t>
      </w:r>
      <w:r w:rsidRPr="002F7280">
        <w:rPr>
          <w:b/>
          <w:bCs/>
          <w:color w:val="000000"/>
          <w:sz w:val="24"/>
          <w:szCs w:val="24"/>
          <w:lang w:val="ru-RU"/>
        </w:rPr>
        <w:t xml:space="preserve">Трудовой кодекс Российской Федерации </w:t>
      </w:r>
      <w:r w:rsidRPr="002F7280">
        <w:rPr>
          <w:color w:val="000000"/>
          <w:sz w:val="24"/>
          <w:szCs w:val="24"/>
          <w:lang w:val="ru-RU"/>
        </w:rPr>
        <w:t>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30.12.2001 №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197-ФЗ;</w:t>
      </w:r>
    </w:p>
    <w:p w:rsidR="00614E4B" w:rsidRPr="002F7280" w:rsidRDefault="00F96A54" w:rsidP="00205D9E">
      <w:pPr>
        <w:spacing w:before="0" w:beforeAutospacing="0"/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2</w:t>
      </w:r>
      <w:r w:rsidR="00614E4B" w:rsidRPr="002F7280">
        <w:rPr>
          <w:color w:val="000000"/>
          <w:sz w:val="24"/>
          <w:szCs w:val="24"/>
          <w:lang w:val="ru-RU"/>
        </w:rPr>
        <w:t>.</w:t>
      </w:r>
      <w:r w:rsidR="00614E4B">
        <w:rPr>
          <w:color w:val="000000"/>
          <w:sz w:val="24"/>
          <w:szCs w:val="24"/>
        </w:rPr>
        <w:t> </w:t>
      </w:r>
      <w:r w:rsidR="00614E4B" w:rsidRPr="002F7280">
        <w:rPr>
          <w:b/>
          <w:bCs/>
          <w:color w:val="000000"/>
          <w:sz w:val="24"/>
          <w:szCs w:val="24"/>
          <w:lang w:val="ru-RU"/>
        </w:rPr>
        <w:t xml:space="preserve">Правила технической эксплуатации электроустановок потребителей, </w:t>
      </w:r>
      <w:r w:rsidR="00614E4B" w:rsidRPr="002F7280">
        <w:rPr>
          <w:color w:val="000000"/>
          <w:sz w:val="24"/>
          <w:szCs w:val="24"/>
          <w:lang w:val="ru-RU"/>
        </w:rPr>
        <w:t>утвержденные приказом Минэнерго РФ</w:t>
      </w:r>
      <w:r w:rsidR="00614E4B">
        <w:rPr>
          <w:color w:val="000000"/>
          <w:sz w:val="24"/>
          <w:szCs w:val="24"/>
        </w:rPr>
        <w:t> </w:t>
      </w:r>
      <w:r w:rsidR="00614E4B" w:rsidRPr="002F7280">
        <w:rPr>
          <w:color w:val="000000"/>
          <w:sz w:val="24"/>
          <w:szCs w:val="24"/>
          <w:lang w:val="ru-RU"/>
        </w:rPr>
        <w:t>от</w:t>
      </w:r>
      <w:r w:rsidR="00614E4B">
        <w:rPr>
          <w:color w:val="000000"/>
          <w:sz w:val="24"/>
          <w:szCs w:val="24"/>
        </w:rPr>
        <w:t> </w:t>
      </w:r>
      <w:r w:rsidR="00614E4B" w:rsidRPr="002F7280">
        <w:rPr>
          <w:color w:val="000000"/>
          <w:sz w:val="24"/>
          <w:szCs w:val="24"/>
          <w:lang w:val="ru-RU"/>
        </w:rPr>
        <w:t>13.01.2003 № 6;</w:t>
      </w:r>
    </w:p>
    <w:p w:rsidR="00614E4B" w:rsidRPr="002F7280" w:rsidRDefault="00F96A54" w:rsidP="00205D9E">
      <w:pPr>
        <w:spacing w:before="0" w:beforeAutospacing="0"/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="00614E4B" w:rsidRPr="002F7280">
        <w:rPr>
          <w:color w:val="000000"/>
          <w:sz w:val="24"/>
          <w:szCs w:val="24"/>
          <w:lang w:val="ru-RU"/>
        </w:rPr>
        <w:t xml:space="preserve">. </w:t>
      </w:r>
      <w:r w:rsidR="00614E4B" w:rsidRPr="002F7280">
        <w:rPr>
          <w:b/>
          <w:bCs/>
          <w:color w:val="000000"/>
          <w:sz w:val="24"/>
          <w:szCs w:val="24"/>
          <w:lang w:val="ru-RU"/>
        </w:rPr>
        <w:t>Постановление Правительства РФ</w:t>
      </w:r>
      <w:r w:rsidR="00614E4B">
        <w:rPr>
          <w:b/>
          <w:bCs/>
          <w:color w:val="000000"/>
          <w:sz w:val="24"/>
          <w:szCs w:val="24"/>
        </w:rPr>
        <w:t> </w:t>
      </w:r>
      <w:r w:rsidR="00614E4B" w:rsidRPr="002F7280">
        <w:rPr>
          <w:b/>
          <w:bCs/>
          <w:color w:val="000000"/>
          <w:sz w:val="24"/>
          <w:szCs w:val="24"/>
          <w:lang w:val="ru-RU"/>
        </w:rPr>
        <w:t>от</w:t>
      </w:r>
      <w:r w:rsidR="00614E4B">
        <w:rPr>
          <w:b/>
          <w:bCs/>
          <w:color w:val="000000"/>
          <w:sz w:val="24"/>
          <w:szCs w:val="24"/>
        </w:rPr>
        <w:t> </w:t>
      </w:r>
      <w:r w:rsidR="00614E4B" w:rsidRPr="002F7280">
        <w:rPr>
          <w:b/>
          <w:bCs/>
          <w:color w:val="000000"/>
          <w:sz w:val="24"/>
          <w:szCs w:val="24"/>
          <w:lang w:val="ru-RU"/>
        </w:rPr>
        <w:t>16.09.2020</w:t>
      </w:r>
      <w:r w:rsidR="00614E4B">
        <w:rPr>
          <w:b/>
          <w:bCs/>
          <w:color w:val="000000"/>
          <w:sz w:val="24"/>
          <w:szCs w:val="24"/>
        </w:rPr>
        <w:t> </w:t>
      </w:r>
      <w:r w:rsidR="00614E4B">
        <w:rPr>
          <w:b/>
          <w:bCs/>
          <w:color w:val="000000"/>
          <w:sz w:val="24"/>
          <w:szCs w:val="24"/>
          <w:lang w:val="ru-RU"/>
        </w:rPr>
        <w:t xml:space="preserve">№ 1479 </w:t>
      </w:r>
      <w:r w:rsidR="00614E4B" w:rsidRPr="002F7280">
        <w:rPr>
          <w:color w:val="000000"/>
          <w:sz w:val="24"/>
          <w:szCs w:val="24"/>
          <w:lang w:val="ru-RU"/>
        </w:rPr>
        <w:t>«Об</w:t>
      </w:r>
      <w:r w:rsidR="00614E4B">
        <w:rPr>
          <w:color w:val="000000"/>
          <w:sz w:val="24"/>
          <w:szCs w:val="24"/>
        </w:rPr>
        <w:t> </w:t>
      </w:r>
      <w:r w:rsidR="00614E4B" w:rsidRPr="002F7280">
        <w:rPr>
          <w:color w:val="000000"/>
          <w:sz w:val="24"/>
          <w:szCs w:val="24"/>
          <w:lang w:val="ru-RU"/>
        </w:rPr>
        <w:t>утверждении Правил противопожарного режима в</w:t>
      </w:r>
      <w:r w:rsidR="00614E4B">
        <w:rPr>
          <w:color w:val="000000"/>
          <w:sz w:val="24"/>
          <w:szCs w:val="24"/>
        </w:rPr>
        <w:t> </w:t>
      </w:r>
      <w:r w:rsidR="00614E4B" w:rsidRPr="002F7280">
        <w:rPr>
          <w:color w:val="000000"/>
          <w:sz w:val="24"/>
          <w:szCs w:val="24"/>
          <w:lang w:val="ru-RU"/>
        </w:rPr>
        <w:t>Российской Федерации»;</w:t>
      </w:r>
    </w:p>
    <w:p w:rsidR="00614E4B" w:rsidRDefault="00F96A54" w:rsidP="00205D9E">
      <w:pPr>
        <w:spacing w:before="0" w:beforeAutospacing="0"/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="00614E4B" w:rsidRPr="002F7280">
        <w:rPr>
          <w:color w:val="000000"/>
          <w:sz w:val="24"/>
          <w:szCs w:val="24"/>
          <w:lang w:val="ru-RU"/>
        </w:rPr>
        <w:t xml:space="preserve">. </w:t>
      </w:r>
      <w:r w:rsidR="00614E4B" w:rsidRPr="002F7280">
        <w:rPr>
          <w:b/>
          <w:bCs/>
          <w:color w:val="000000"/>
          <w:sz w:val="24"/>
          <w:szCs w:val="24"/>
          <w:lang w:val="ru-RU"/>
        </w:rPr>
        <w:t>Правила по</w:t>
      </w:r>
      <w:r w:rsidR="00614E4B">
        <w:rPr>
          <w:b/>
          <w:bCs/>
          <w:color w:val="000000"/>
          <w:sz w:val="24"/>
          <w:szCs w:val="24"/>
        </w:rPr>
        <w:t> </w:t>
      </w:r>
      <w:r w:rsidR="00614E4B" w:rsidRPr="002F7280">
        <w:rPr>
          <w:b/>
          <w:bCs/>
          <w:color w:val="000000"/>
          <w:sz w:val="24"/>
          <w:szCs w:val="24"/>
          <w:lang w:val="ru-RU"/>
        </w:rPr>
        <w:t>охране труда при эксплуатации электроустановок</w:t>
      </w:r>
      <w:r w:rsidR="00614E4B" w:rsidRPr="002F7280">
        <w:rPr>
          <w:color w:val="000000"/>
          <w:sz w:val="24"/>
          <w:szCs w:val="24"/>
          <w:lang w:val="ru-RU"/>
        </w:rPr>
        <w:t>, приказ Минтруда от</w:t>
      </w:r>
      <w:r w:rsidR="00614E4B">
        <w:rPr>
          <w:color w:val="000000"/>
          <w:sz w:val="24"/>
          <w:szCs w:val="24"/>
        </w:rPr>
        <w:t> </w:t>
      </w:r>
      <w:r w:rsidR="00614E4B" w:rsidRPr="002F7280">
        <w:rPr>
          <w:color w:val="000000"/>
          <w:sz w:val="24"/>
          <w:szCs w:val="24"/>
          <w:lang w:val="ru-RU"/>
        </w:rPr>
        <w:t>15.12.2020 №</w:t>
      </w:r>
      <w:r w:rsidR="00614E4B">
        <w:rPr>
          <w:color w:val="000000"/>
          <w:sz w:val="24"/>
          <w:szCs w:val="24"/>
        </w:rPr>
        <w:t> </w:t>
      </w:r>
      <w:r w:rsidR="00614E4B" w:rsidRPr="002F7280">
        <w:rPr>
          <w:color w:val="000000"/>
          <w:sz w:val="24"/>
          <w:szCs w:val="24"/>
          <w:lang w:val="ru-RU"/>
        </w:rPr>
        <w:t>903н.</w:t>
      </w:r>
    </w:p>
    <w:p w:rsidR="00614E4B" w:rsidRDefault="00614E4B" w:rsidP="00205D9E">
      <w:pPr>
        <w:spacing w:before="0" w:beforeAutospacing="0"/>
        <w:jc w:val="both"/>
        <w:rPr>
          <w:color w:val="000000"/>
          <w:sz w:val="24"/>
          <w:szCs w:val="24"/>
          <w:lang w:val="ru-RU"/>
        </w:rPr>
      </w:pPr>
    </w:p>
    <w:p w:rsidR="00614E4B" w:rsidRDefault="00614E4B" w:rsidP="00AD6EC9">
      <w:pPr>
        <w:jc w:val="both"/>
        <w:rPr>
          <w:color w:val="000000"/>
          <w:sz w:val="24"/>
          <w:szCs w:val="24"/>
          <w:lang w:val="ru-RU"/>
        </w:rPr>
      </w:pPr>
      <w:bookmarkStart w:id="1" w:name="_GoBack"/>
      <w:bookmarkEnd w:id="1"/>
    </w:p>
    <w:p w:rsidR="009B2266" w:rsidRDefault="009B2266" w:rsidP="00AD6EC9">
      <w:pPr>
        <w:jc w:val="both"/>
        <w:rPr>
          <w:color w:val="000000"/>
          <w:sz w:val="24"/>
          <w:szCs w:val="24"/>
          <w:lang w:val="ru-RU"/>
        </w:rPr>
      </w:pPr>
    </w:p>
    <w:p w:rsidR="00F96A54" w:rsidRDefault="00F96A54" w:rsidP="00AD6EC9">
      <w:pPr>
        <w:jc w:val="both"/>
        <w:rPr>
          <w:color w:val="000000"/>
          <w:sz w:val="24"/>
          <w:szCs w:val="24"/>
          <w:lang w:val="ru-RU"/>
        </w:rPr>
      </w:pPr>
    </w:p>
    <w:p w:rsidR="00614E4B" w:rsidRPr="00AD6EC9" w:rsidRDefault="00614E4B" w:rsidP="00AD6EC9">
      <w:pPr>
        <w:jc w:val="center"/>
        <w:rPr>
          <w:color w:val="000000"/>
          <w:sz w:val="28"/>
          <w:szCs w:val="24"/>
          <w:lang w:val="ru-RU"/>
        </w:rPr>
      </w:pPr>
      <w:r w:rsidRPr="00AD6EC9">
        <w:rPr>
          <w:b/>
          <w:bCs/>
          <w:color w:val="000000"/>
          <w:sz w:val="28"/>
          <w:szCs w:val="24"/>
          <w:lang w:val="ru-RU"/>
        </w:rPr>
        <w:t>1. Общие требования охраны труда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.1. Настоящая Инструкция предусматривает основные требования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охране труда при выполнении работ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бытовыми электроприборами.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.2. Настоящая инструкция включает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себя требования электробезопасности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предназначена для неэлектротехнического персонала, использующего бытовые приборы, при работе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которыми может возникнуть опасность поражения электрическим током.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.3. Лица неэлектротехнического персонала должны знать: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об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опасности электрического тока;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мерах безопасности при работе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электроприборами;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правила оказания первой помощи пострадавшим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электрического тока.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.4. Действие электрического тока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организм человека.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Проходя через организм человека, электрический ток производит термическое, электролитическое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биологическое действие: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термическое действие тока проявляется при нагреве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ожоге отдельных участков тела, нагреве кровеносных сосудов, нервов, крови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т. д.;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электролитическое действие тока проявляется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разложении плазмы крови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других органических жидкостей, вызывая значительные нарушения их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физико-химических составов;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биологическое действие тока проявляется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нарушении биоэлектрических процессов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сопровождается раздражением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возбуждением живых тканей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сокращением мышц,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том числе мышцы легких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сердца,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результате этого могут возникнуть различные нарушения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организме,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том числе нарушения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даже полное прекращение деятельности органов кровообращения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дыхания.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.5. Воздействие электрического тока и</w:t>
      </w:r>
      <w:r>
        <w:rPr>
          <w:color w:val="000000"/>
          <w:sz w:val="24"/>
          <w:szCs w:val="24"/>
        </w:rPr>
        <w:t> </w:t>
      </w:r>
      <w:proofErr w:type="spellStart"/>
      <w:r w:rsidRPr="002F7280">
        <w:rPr>
          <w:color w:val="000000"/>
          <w:sz w:val="24"/>
          <w:szCs w:val="24"/>
          <w:lang w:val="ru-RU"/>
        </w:rPr>
        <w:t>электродуги</w:t>
      </w:r>
      <w:proofErr w:type="spellEnd"/>
      <w:r w:rsidRPr="002F7280">
        <w:rPr>
          <w:color w:val="000000"/>
          <w:sz w:val="24"/>
          <w:szCs w:val="24"/>
          <w:lang w:val="ru-RU"/>
        </w:rPr>
        <w:t xml:space="preserve">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человека приводит к</w:t>
      </w:r>
      <w:r>
        <w:rPr>
          <w:color w:val="000000"/>
          <w:sz w:val="24"/>
          <w:szCs w:val="24"/>
        </w:rPr>
        <w:t> </w:t>
      </w:r>
      <w:proofErr w:type="spellStart"/>
      <w:r w:rsidRPr="002F7280">
        <w:rPr>
          <w:color w:val="000000"/>
          <w:sz w:val="24"/>
          <w:szCs w:val="24"/>
          <w:lang w:val="ru-RU"/>
        </w:rPr>
        <w:t>электротравмам</w:t>
      </w:r>
      <w:proofErr w:type="spellEnd"/>
      <w:r w:rsidRPr="002F7280">
        <w:rPr>
          <w:color w:val="000000"/>
          <w:sz w:val="24"/>
          <w:szCs w:val="24"/>
          <w:lang w:val="ru-RU"/>
        </w:rPr>
        <w:t>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Различают два вида поражения организма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— электрические травмы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электрические удары: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электрическая травма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— это местное поражение тканей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органов,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 xml:space="preserve">электрические ожоги, </w:t>
      </w:r>
      <w:proofErr w:type="spellStart"/>
      <w:r w:rsidRPr="002F7280">
        <w:rPr>
          <w:color w:val="000000"/>
          <w:sz w:val="24"/>
          <w:szCs w:val="24"/>
          <w:lang w:val="ru-RU"/>
        </w:rPr>
        <w:t>электрометаллизация</w:t>
      </w:r>
      <w:proofErr w:type="spellEnd"/>
      <w:r w:rsidRPr="002F7280">
        <w:rPr>
          <w:color w:val="000000"/>
          <w:sz w:val="24"/>
          <w:szCs w:val="24"/>
          <w:lang w:val="ru-RU"/>
        </w:rPr>
        <w:t xml:space="preserve"> кожи, воспаление глаз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механические повреждения;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электрический удар представляет собой возбуждение живых тканей электрическим током, сопровождающееся непроизвольным судорожным сокращением мышц.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исходу электрические удары различают: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без потери сознания;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потерей сознания, но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без нарушения сердечной деятельности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дыхания;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клиническая смерть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электрический шок.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lastRenderedPageBreak/>
        <w:t>Клиническая смерть, или мнимая смерть, — это переходное состояние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жизни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смерти. Длительность клинической смерти составляет 5—8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минут,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истечении этого времени происходит гибель клеток коры головного мозга, жизнь угасает. Наступает необратимая биологическая смерть.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Электрический шок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— это тяжелая нервно-рефлекторная реакция организма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электроток. При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электрошоке возникают глубокие расстройства дыхания, кровообращения, нервной системы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других систем организма.</w:t>
      </w:r>
    </w:p>
    <w:p w:rsidR="00614E4B" w:rsidRPr="00087FAE" w:rsidRDefault="00614E4B" w:rsidP="00AD6EC9">
      <w:pPr>
        <w:jc w:val="both"/>
        <w:rPr>
          <w:b/>
          <w:color w:val="000000"/>
          <w:sz w:val="24"/>
          <w:szCs w:val="24"/>
          <w:lang w:val="ru-RU"/>
        </w:rPr>
      </w:pPr>
      <w:r w:rsidRPr="00087FAE">
        <w:rPr>
          <w:b/>
          <w:color w:val="000000"/>
          <w:sz w:val="24"/>
          <w:szCs w:val="24"/>
          <w:lang w:val="ru-RU"/>
        </w:rPr>
        <w:t>1.6. Основные причины электротравматизма.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Основными причинами электротравматизма являются: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прямое прикосновение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— электрический контакт людей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животных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токоведущими частями, находящимися под напряжением;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косвенное прикосновение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— электрический контакт людей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животных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токоведущими частями, оказавшимися под напряжением при повреждении изоляции;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возникновение шагового напряжения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участке земли, где находится человек.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Шаговое напряжение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— напряжение между двумя точками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поверхности земли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расстоянии 1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одна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другой, которое принимается равным длине шага человека.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Шаговое напряжение может возникнуть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результате замыкания фазы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землю.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087FAE">
        <w:rPr>
          <w:b/>
          <w:color w:val="000000"/>
          <w:sz w:val="24"/>
          <w:szCs w:val="24"/>
          <w:lang w:val="ru-RU"/>
        </w:rPr>
        <w:t>1.7. Технические способы и</w:t>
      </w:r>
      <w:r w:rsidRPr="00087FAE">
        <w:rPr>
          <w:b/>
          <w:color w:val="000000"/>
          <w:sz w:val="24"/>
          <w:szCs w:val="24"/>
        </w:rPr>
        <w:t> </w:t>
      </w:r>
      <w:r w:rsidRPr="00087FAE">
        <w:rPr>
          <w:b/>
          <w:color w:val="000000"/>
          <w:sz w:val="24"/>
          <w:szCs w:val="24"/>
          <w:lang w:val="ru-RU"/>
        </w:rPr>
        <w:t>средства защиты, обеспечивающие электробезопасность</w:t>
      </w:r>
      <w:r w:rsidRPr="002F7280">
        <w:rPr>
          <w:color w:val="000000"/>
          <w:sz w:val="24"/>
          <w:szCs w:val="24"/>
          <w:lang w:val="ru-RU"/>
        </w:rPr>
        <w:t>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Токоведущие части электроприборов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должны быть доступны для случайного прикосновения, 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доступные прикосновению открытые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сторонние проводящие части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должны находиться под напряжением, представляющим опасность поражения электрическим током как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нормальном режиме работы электроприборов, так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 повреждении изоляции.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.8.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пользованию электроприборами допускаются лица, имеющие</w:t>
      </w:r>
      <w:r>
        <w:rPr>
          <w:color w:val="000000"/>
          <w:sz w:val="24"/>
          <w:szCs w:val="24"/>
        </w:rPr>
        <w:t> </w:t>
      </w:r>
      <w:r w:rsidR="0069296F">
        <w:rPr>
          <w:color w:val="000000"/>
          <w:sz w:val="24"/>
          <w:szCs w:val="24"/>
          <w:lang w:val="ru-RU"/>
        </w:rPr>
        <w:t xml:space="preserve"> </w:t>
      </w:r>
      <w:r>
        <w:rPr>
          <w:color w:val="000000"/>
          <w:sz w:val="24"/>
          <w:szCs w:val="24"/>
        </w:rPr>
        <w:t>I</w:t>
      </w:r>
      <w:r w:rsidRPr="002F7280">
        <w:rPr>
          <w:color w:val="000000"/>
          <w:sz w:val="24"/>
          <w:szCs w:val="24"/>
          <w:lang w:val="ru-RU"/>
        </w:rPr>
        <w:t xml:space="preserve"> группу по электробезопасности и изучившие правила безопасной эксплуатации</w:t>
      </w:r>
      <w:r w:rsidRPr="002F7280">
        <w:rPr>
          <w:lang w:val="ru-RU"/>
        </w:rPr>
        <w:br/>
      </w:r>
      <w:r w:rsidRPr="002F7280">
        <w:rPr>
          <w:color w:val="000000"/>
          <w:sz w:val="24"/>
          <w:szCs w:val="24"/>
          <w:lang w:val="ru-RU"/>
        </w:rPr>
        <w:t>электроприборов, изложенные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инструкции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эксплуатации завода-изготовителя.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Электроприборы должны располагаться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специальных подставках, обеспечивающих противопожарное состояние помещений,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расстоянии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менее 1,5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заземленных конструкций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других электроприборов.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.9. Включение вновь приобретенных электроприборов, увеличение числа розеток, выключателей электроосветительных точек допускаются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разрешения элек</w:t>
      </w:r>
      <w:r w:rsidR="00B323BC">
        <w:rPr>
          <w:color w:val="000000"/>
          <w:sz w:val="24"/>
          <w:szCs w:val="24"/>
          <w:lang w:val="ru-RU"/>
        </w:rPr>
        <w:t>тротехнического персонала</w:t>
      </w:r>
      <w:r w:rsidRPr="002F7280">
        <w:rPr>
          <w:color w:val="000000"/>
          <w:sz w:val="24"/>
          <w:szCs w:val="24"/>
          <w:lang w:val="ru-RU"/>
        </w:rPr>
        <w:t>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.10</w:t>
      </w:r>
      <w:r>
        <w:rPr>
          <w:color w:val="000000"/>
          <w:sz w:val="24"/>
          <w:szCs w:val="24"/>
          <w:lang w:val="ru-RU"/>
        </w:rPr>
        <w:t>.</w:t>
      </w:r>
      <w:r w:rsidRPr="002F7280">
        <w:rPr>
          <w:color w:val="000000"/>
          <w:sz w:val="24"/>
          <w:szCs w:val="24"/>
          <w:lang w:val="ru-RU"/>
        </w:rPr>
        <w:t xml:space="preserve"> </w:t>
      </w:r>
      <w:r w:rsidR="00B323BC">
        <w:rPr>
          <w:color w:val="000000"/>
          <w:sz w:val="24"/>
          <w:szCs w:val="24"/>
        </w:rPr>
        <w:t>B</w:t>
      </w:r>
      <w:r w:rsidR="00B323BC">
        <w:rPr>
          <w:color w:val="000000"/>
          <w:sz w:val="24"/>
          <w:szCs w:val="24"/>
          <w:lang w:val="ru-RU"/>
        </w:rPr>
        <w:t>с</w:t>
      </w:r>
      <w:r w:rsidR="00B323BC">
        <w:rPr>
          <w:color w:val="000000"/>
          <w:sz w:val="24"/>
          <w:szCs w:val="24"/>
        </w:rPr>
        <w:t>e</w:t>
      </w:r>
      <w:r w:rsidRPr="002F7280">
        <w:rPr>
          <w:color w:val="000000"/>
          <w:sz w:val="24"/>
          <w:szCs w:val="24"/>
          <w:lang w:val="ru-RU"/>
        </w:rPr>
        <w:t xml:space="preserve"> неисправности электроприборов, розеток, выключателей, 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также чистку светильников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замену ламп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сети освещения должен устранять электротехнический персонал.</w:t>
      </w:r>
    </w:p>
    <w:p w:rsidR="00614E4B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Каждый работник, обнаруживший нарушение правил, 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также заметивший неисправности электроустановок или средств защиты, должен немедленно сообщить об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этом своему непосредственному руководителю.</w:t>
      </w:r>
    </w:p>
    <w:p w:rsidR="009B2266" w:rsidRDefault="009B2266" w:rsidP="00AD6EC9">
      <w:pPr>
        <w:jc w:val="both"/>
        <w:rPr>
          <w:color w:val="000000"/>
          <w:sz w:val="24"/>
          <w:szCs w:val="24"/>
          <w:lang w:val="ru-RU"/>
        </w:rPr>
      </w:pPr>
    </w:p>
    <w:p w:rsidR="009B2266" w:rsidRPr="002F7280" w:rsidRDefault="009B2266" w:rsidP="00AD6EC9">
      <w:pPr>
        <w:jc w:val="both"/>
        <w:rPr>
          <w:color w:val="000000"/>
          <w:sz w:val="24"/>
          <w:szCs w:val="24"/>
          <w:lang w:val="ru-RU"/>
        </w:rPr>
      </w:pP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lastRenderedPageBreak/>
        <w:t>1</w:t>
      </w:r>
      <w:r w:rsidRPr="002F7280">
        <w:rPr>
          <w:b/>
          <w:bCs/>
          <w:color w:val="000000"/>
          <w:sz w:val="24"/>
          <w:szCs w:val="24"/>
          <w:lang w:val="ru-RU"/>
        </w:rPr>
        <w:t>.11. Соблюдение Правил внутреннего распорядка.</w:t>
      </w:r>
    </w:p>
    <w:p w:rsidR="001C6DED" w:rsidRPr="009B2266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.11.1. Работник обязан соблюдать действующие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предприятии Правила внутреннего трудового распорядка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 xml:space="preserve">графики работы, которыми </w:t>
      </w:r>
      <w:proofErr w:type="gramStart"/>
      <w:r w:rsidRPr="002F7280">
        <w:rPr>
          <w:color w:val="000000"/>
          <w:sz w:val="24"/>
          <w:szCs w:val="24"/>
          <w:lang w:val="ru-RU"/>
        </w:rPr>
        <w:t>предусматриваются</w:t>
      </w:r>
      <w:proofErr w:type="gramEnd"/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время начала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окончания работы (смены), перерывы для отдыха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питания, порядок предоставления дней отдыха, чередование смен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другие вопросы использования рабочего времени.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1</w:t>
      </w:r>
      <w:r w:rsidRPr="002F7280">
        <w:rPr>
          <w:b/>
          <w:bCs/>
          <w:color w:val="000000"/>
          <w:sz w:val="24"/>
          <w:szCs w:val="24"/>
          <w:lang w:val="ru-RU"/>
        </w:rPr>
        <w:t>.12. Требования по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выполнению режимов труда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отдыха при выполнении работ с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электроприборами.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.12.1. При выполнении работ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электроприборами работник обязан соблюдать режимы труда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отдыха.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.12.2. Продолжительность ежедневной работы, перерывов для отдыха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приема пищи определяется Правилами внутреннего трудового распорядк</w:t>
      </w:r>
      <w:proofErr w:type="gramStart"/>
      <w:r w:rsidRPr="002F7280">
        <w:rPr>
          <w:color w:val="000000"/>
          <w:sz w:val="24"/>
          <w:szCs w:val="24"/>
          <w:lang w:val="ru-RU"/>
        </w:rPr>
        <w:t xml:space="preserve">а </w:t>
      </w:r>
      <w:r w:rsidR="00F96A54">
        <w:rPr>
          <w:color w:val="000000"/>
          <w:sz w:val="24"/>
          <w:szCs w:val="24"/>
          <w:lang w:val="ru-RU"/>
        </w:rPr>
        <w:t>ООО</w:t>
      </w:r>
      <w:proofErr w:type="gramEnd"/>
      <w:r w:rsidR="00F96A54">
        <w:rPr>
          <w:color w:val="000000"/>
          <w:sz w:val="24"/>
          <w:szCs w:val="24"/>
          <w:lang w:val="ru-RU"/>
        </w:rPr>
        <w:t xml:space="preserve"> «</w:t>
      </w:r>
      <w:r w:rsidR="009B2266">
        <w:rPr>
          <w:color w:val="000000"/>
          <w:sz w:val="24"/>
          <w:szCs w:val="24"/>
          <w:lang w:val="ru-RU"/>
        </w:rPr>
        <w:t xml:space="preserve">СЛ </w:t>
      </w:r>
      <w:proofErr w:type="spellStart"/>
      <w:r w:rsidR="009113B4">
        <w:rPr>
          <w:color w:val="000000"/>
          <w:sz w:val="24"/>
          <w:szCs w:val="24"/>
          <w:lang w:val="ru-RU"/>
        </w:rPr>
        <w:t>МедикалГруп</w:t>
      </w:r>
      <w:proofErr w:type="spellEnd"/>
      <w:r w:rsidR="00F96A54">
        <w:rPr>
          <w:color w:val="000000"/>
          <w:sz w:val="24"/>
          <w:szCs w:val="24"/>
          <w:lang w:val="ru-RU"/>
        </w:rPr>
        <w:t>»</w:t>
      </w:r>
      <w:r w:rsidRPr="002F7280">
        <w:rPr>
          <w:color w:val="000000"/>
          <w:sz w:val="24"/>
          <w:szCs w:val="24"/>
          <w:lang w:val="ru-RU"/>
        </w:rPr>
        <w:t>, у</w:t>
      </w:r>
      <w:r>
        <w:rPr>
          <w:color w:val="000000"/>
          <w:sz w:val="24"/>
          <w:szCs w:val="24"/>
          <w:lang w:val="ru-RU"/>
        </w:rPr>
        <w:t xml:space="preserve">твержденными приказом </w:t>
      </w:r>
      <w:r w:rsidR="00F96A54">
        <w:rPr>
          <w:color w:val="000000"/>
          <w:sz w:val="24"/>
          <w:szCs w:val="24"/>
          <w:lang w:val="ru-RU"/>
        </w:rPr>
        <w:t>руководителя</w:t>
      </w:r>
      <w:r>
        <w:rPr>
          <w:color w:val="000000"/>
          <w:sz w:val="24"/>
          <w:szCs w:val="24"/>
          <w:lang w:val="ru-RU"/>
        </w:rPr>
        <w:t>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.12.3. Время начала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окончания смены, время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место для отдыха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питания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устанавливаются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графикам сменно</w:t>
      </w:r>
      <w:r w:rsidR="00F96A54">
        <w:rPr>
          <w:color w:val="000000"/>
          <w:sz w:val="24"/>
          <w:szCs w:val="24"/>
          <w:lang w:val="ru-RU"/>
        </w:rPr>
        <w:t>сти распоряжениями руководителя ООО «</w:t>
      </w:r>
      <w:r w:rsidR="009B2266">
        <w:rPr>
          <w:color w:val="000000"/>
          <w:sz w:val="24"/>
          <w:szCs w:val="24"/>
          <w:lang w:val="ru-RU"/>
        </w:rPr>
        <w:t xml:space="preserve">СЛ </w:t>
      </w:r>
      <w:proofErr w:type="spellStart"/>
      <w:r w:rsidR="009113B4">
        <w:rPr>
          <w:color w:val="000000"/>
          <w:sz w:val="24"/>
          <w:szCs w:val="24"/>
          <w:lang w:val="ru-RU"/>
        </w:rPr>
        <w:t>МедикалГруп</w:t>
      </w:r>
      <w:proofErr w:type="spellEnd"/>
      <w:r w:rsidR="00F96A54">
        <w:rPr>
          <w:color w:val="000000"/>
          <w:sz w:val="24"/>
          <w:szCs w:val="24"/>
          <w:lang w:val="ru-RU"/>
        </w:rPr>
        <w:t>»</w:t>
      </w:r>
      <w:r w:rsidRPr="002F7280">
        <w:rPr>
          <w:color w:val="000000"/>
          <w:sz w:val="24"/>
          <w:szCs w:val="24"/>
          <w:lang w:val="ru-RU"/>
        </w:rPr>
        <w:t>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.12.4. Каждый работник должен выходить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работу своевременно, отдохнувшим, подготовленным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работе.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1</w:t>
      </w:r>
      <w:r w:rsidRPr="002F7280">
        <w:rPr>
          <w:b/>
          <w:bCs/>
          <w:color w:val="000000"/>
          <w:sz w:val="24"/>
          <w:szCs w:val="24"/>
          <w:lang w:val="ru-RU"/>
        </w:rPr>
        <w:t>.13. Перечень опасных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вредных производственных факторов, которые могут воздействовать на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работника в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процессе работы, а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также перечень профессиональных рисков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опасностей.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.13.1. При пользовании электроприборами могут возникнуть следующие опасные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вредные производственные факторы: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возможность попадания под действие электрического тока при пробое изоляции электроприбора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корпус;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повышенная температура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микроволновой печи;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горячий пар, возникающий при кипячении воды;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повышенная температура нагретых конфорок электроплиты.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.13.2.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качестве опасностей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соответствии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перечнем профессиональных рисков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 xml:space="preserve">опасностей ООО </w:t>
      </w:r>
      <w:r w:rsidR="001C6DED">
        <w:rPr>
          <w:color w:val="000000"/>
          <w:sz w:val="24"/>
          <w:szCs w:val="24"/>
          <w:lang w:val="ru-RU"/>
        </w:rPr>
        <w:t>«</w:t>
      </w:r>
      <w:r w:rsidR="009B2266">
        <w:rPr>
          <w:color w:val="000000"/>
          <w:sz w:val="24"/>
          <w:szCs w:val="24"/>
          <w:lang w:val="ru-RU"/>
        </w:rPr>
        <w:t xml:space="preserve">СЛ </w:t>
      </w:r>
      <w:proofErr w:type="spellStart"/>
      <w:r w:rsidR="009113B4">
        <w:rPr>
          <w:color w:val="000000"/>
          <w:sz w:val="24"/>
          <w:szCs w:val="24"/>
          <w:lang w:val="ru-RU"/>
        </w:rPr>
        <w:t>МедикалГруп</w:t>
      </w:r>
      <w:proofErr w:type="spellEnd"/>
      <w:r w:rsidRPr="002F7280">
        <w:rPr>
          <w:color w:val="000000"/>
          <w:sz w:val="24"/>
          <w:szCs w:val="24"/>
          <w:lang w:val="ru-RU"/>
        </w:rPr>
        <w:t>», представляющих угрозу жизни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здоровью работников, при выполнении работ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электроприборами могут возникнуть следующие риски:</w:t>
      </w:r>
    </w:p>
    <w:p w:rsidR="00614E4B" w:rsidRPr="002F7280" w:rsidRDefault="00614E4B" w:rsidP="00AD6EC9">
      <w:pPr>
        <w:numPr>
          <w:ilvl w:val="0"/>
          <w:numId w:val="1"/>
        </w:numPr>
        <w:ind w:left="780" w:right="180"/>
        <w:contextualSpacing/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опасного напряжения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электрической цепи, замыкание которой может произойти через тело человека;</w:t>
      </w:r>
    </w:p>
    <w:p w:rsidR="00614E4B" w:rsidRDefault="00614E4B" w:rsidP="00AD6EC9">
      <w:pPr>
        <w:numPr>
          <w:ilvl w:val="0"/>
          <w:numId w:val="1"/>
        </w:numPr>
        <w:ind w:left="780" w:right="180"/>
        <w:contextualSpacing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опасности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ожогов</w:t>
      </w:r>
      <w:proofErr w:type="spellEnd"/>
      <w:r>
        <w:rPr>
          <w:color w:val="000000"/>
          <w:sz w:val="24"/>
          <w:szCs w:val="24"/>
        </w:rPr>
        <w:t>;</w:t>
      </w:r>
    </w:p>
    <w:p w:rsidR="00614E4B" w:rsidRDefault="00614E4B" w:rsidP="00AD6EC9">
      <w:pPr>
        <w:numPr>
          <w:ilvl w:val="0"/>
          <w:numId w:val="1"/>
        </w:numPr>
        <w:ind w:left="780" w:right="18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возникновения пожара.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1</w:t>
      </w:r>
      <w:r w:rsidRPr="002F7280">
        <w:rPr>
          <w:b/>
          <w:bCs/>
          <w:color w:val="000000"/>
          <w:sz w:val="24"/>
          <w:szCs w:val="24"/>
          <w:lang w:val="ru-RU"/>
        </w:rPr>
        <w:t>.14. Перечень специальной одежды, специальной обуви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средств индивидуальной защиты, выдаваемых работникам в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соответствии с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установленными правилами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нормами.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 xml:space="preserve">.14.1. </w:t>
      </w:r>
      <w:proofErr w:type="gramStart"/>
      <w:r w:rsidRPr="002F7280">
        <w:rPr>
          <w:color w:val="000000"/>
          <w:sz w:val="24"/>
          <w:szCs w:val="24"/>
          <w:lang w:val="ru-RU"/>
        </w:rPr>
        <w:t>При выполнении работ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электроприборами работник обеспечивается спецодеждой, спецобувью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СИЗ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соответствии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Норма</w:t>
      </w:r>
      <w:r w:rsidR="00087FAE">
        <w:rPr>
          <w:color w:val="000000"/>
          <w:sz w:val="24"/>
          <w:szCs w:val="24"/>
          <w:lang w:val="ru-RU"/>
        </w:rPr>
        <w:t xml:space="preserve">ми бесплатной выдачи спецодежды, </w:t>
      </w:r>
      <w:proofErr w:type="spellStart"/>
      <w:r w:rsidRPr="002F7280">
        <w:rPr>
          <w:color w:val="000000"/>
          <w:sz w:val="24"/>
          <w:szCs w:val="24"/>
          <w:lang w:val="ru-RU"/>
        </w:rPr>
        <w:t>спецобуви</w:t>
      </w:r>
      <w:proofErr w:type="spellEnd"/>
      <w:r w:rsidRPr="002F7280">
        <w:rPr>
          <w:color w:val="000000"/>
          <w:sz w:val="24"/>
          <w:szCs w:val="24"/>
          <w:lang w:val="ru-RU"/>
        </w:rPr>
        <w:t xml:space="preserve"> </w:t>
      </w:r>
      <w:r w:rsidRPr="002F7280">
        <w:rPr>
          <w:color w:val="000000"/>
          <w:sz w:val="24"/>
          <w:szCs w:val="24"/>
          <w:lang w:val="ru-RU"/>
        </w:rPr>
        <w:lastRenderedPageBreak/>
        <w:t>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других средств индиви</w:t>
      </w:r>
      <w:r w:rsidR="00087FAE">
        <w:rPr>
          <w:color w:val="000000"/>
          <w:sz w:val="24"/>
          <w:szCs w:val="24"/>
          <w:lang w:val="ru-RU"/>
        </w:rPr>
        <w:t>дуальной защиты, утвержденными П</w:t>
      </w:r>
      <w:r w:rsidRPr="002F7280">
        <w:rPr>
          <w:color w:val="000000"/>
          <w:sz w:val="24"/>
          <w:szCs w:val="24"/>
          <w:lang w:val="ru-RU"/>
        </w:rPr>
        <w:t xml:space="preserve">риказом директора </w:t>
      </w:r>
      <w:r w:rsidR="00087FAE">
        <w:rPr>
          <w:color w:val="000000"/>
          <w:sz w:val="24"/>
          <w:szCs w:val="24"/>
          <w:lang w:val="ru-RU"/>
        </w:rPr>
        <w:t xml:space="preserve">                      </w:t>
      </w:r>
      <w:r w:rsidR="00F96A54">
        <w:rPr>
          <w:color w:val="000000"/>
          <w:sz w:val="24"/>
          <w:szCs w:val="24"/>
          <w:lang w:val="ru-RU"/>
        </w:rPr>
        <w:t>ООО «</w:t>
      </w:r>
      <w:r w:rsidR="00087FAE">
        <w:rPr>
          <w:color w:val="000000"/>
          <w:sz w:val="24"/>
          <w:szCs w:val="24"/>
          <w:lang w:val="ru-RU"/>
        </w:rPr>
        <w:t xml:space="preserve">СЛ </w:t>
      </w:r>
      <w:proofErr w:type="spellStart"/>
      <w:r w:rsidR="009113B4">
        <w:rPr>
          <w:color w:val="000000"/>
          <w:sz w:val="24"/>
          <w:szCs w:val="24"/>
          <w:lang w:val="ru-RU"/>
        </w:rPr>
        <w:t>Медикал</w:t>
      </w:r>
      <w:r w:rsidR="003371F4">
        <w:rPr>
          <w:color w:val="000000"/>
          <w:sz w:val="24"/>
          <w:szCs w:val="24"/>
          <w:lang w:val="ru-RU"/>
        </w:rPr>
        <w:t>Груп</w:t>
      </w:r>
      <w:proofErr w:type="spellEnd"/>
      <w:r w:rsidR="00F96A54">
        <w:rPr>
          <w:color w:val="000000"/>
          <w:sz w:val="24"/>
          <w:szCs w:val="24"/>
          <w:lang w:val="ru-RU"/>
        </w:rPr>
        <w:t>»</w:t>
      </w:r>
      <w:r w:rsidR="00087FAE">
        <w:rPr>
          <w:color w:val="000000"/>
          <w:sz w:val="24"/>
          <w:szCs w:val="24"/>
          <w:lang w:val="ru-RU"/>
        </w:rPr>
        <w:t xml:space="preserve"> № 02/2-24 от 09.12.2024г.).</w:t>
      </w:r>
      <w:proofErr w:type="gramEnd"/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.14.2. Выдаваемые специальная одежда, специальная обувь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другие средства индивидуальной защиты должны соответствовать характеру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условиям работы, обеспечивать безопасность труда, иметь сертификат соответствия.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.14.3. Средства индивидуальной защиты,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которые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имеется технической документации,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применению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допускаются.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.14.4. Личную одежду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спецодежду необходимо хранить отдельно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шкафчиках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гардеробной. Уносить спецодежду за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пределы предприятия запрещается.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1</w:t>
      </w:r>
      <w:r w:rsidRPr="002F7280">
        <w:rPr>
          <w:b/>
          <w:bCs/>
          <w:color w:val="000000"/>
          <w:sz w:val="24"/>
          <w:szCs w:val="24"/>
          <w:lang w:val="ru-RU"/>
        </w:rPr>
        <w:t>.15. Порядок уведомления администрации о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случаях травмирования работника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неисправности оборудования, приспособлений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инструмента.</w:t>
      </w:r>
    </w:p>
    <w:p w:rsidR="00614E4B" w:rsidRPr="00AD6EC9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.15.1. При возникновении несчастного случая, микротравмы пострадавший должен постараться привлечь внимание кого-либо из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работников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произошедшему событию, при возможности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сообщить 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произошедшем непосредственному руководителю</w:t>
      </w:r>
      <w:r>
        <w:rPr>
          <w:color w:val="000000"/>
          <w:sz w:val="24"/>
          <w:szCs w:val="24"/>
        </w:rPr>
        <w:t> </w:t>
      </w:r>
      <w:r w:rsidRPr="00AD6EC9">
        <w:rPr>
          <w:color w:val="000000"/>
          <w:sz w:val="24"/>
          <w:szCs w:val="24"/>
          <w:lang w:val="ru-RU"/>
        </w:rPr>
        <w:t>люб</w:t>
      </w:r>
      <w:r>
        <w:rPr>
          <w:color w:val="000000"/>
          <w:sz w:val="24"/>
          <w:szCs w:val="24"/>
          <w:lang w:val="ru-RU"/>
        </w:rPr>
        <w:t>ым доступным для этого способом.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.15.2. Работник должен немедленно извещать своего непосредственного или вышестоящего руководителя 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любой ситуации, угрожающей жизни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здоровью людей, 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каждом несчастном случае, микротравме, происшедших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производстве, или об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ухудшении состояния своего здоровья,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том числе 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проявлении признаков острого профессионального заболевания (отравления).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.15.3. При обнаружении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зоне работы несоответствий требованиям охраны труда (неисправность оборудования, приспособлений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инструмента, неогороженный проем, траншея, открытый колодец, отсутствие или неисправность ограждения опасной зоны, оголенные провода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т. д.) немедленно сообщить об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этом непосредственному руководителю работ.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1</w:t>
      </w:r>
      <w:r w:rsidRPr="002F7280">
        <w:rPr>
          <w:b/>
          <w:bCs/>
          <w:color w:val="000000"/>
          <w:sz w:val="24"/>
          <w:szCs w:val="24"/>
          <w:lang w:val="ru-RU"/>
        </w:rPr>
        <w:t>.16. Правила личной гигиены, которые должен знать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соблюдать работник при выполнении работы.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.16.1. Для сохранения здоровья работник должен соблюдать личную гигиену. Необходимо проходить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установленные сроки медицинские осмотры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обследования.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.16.2. При работе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веществами, вызывающими раздражения кожи рук, следует пользоваться защитными перчатками, защитными кремами, очищающими пастами, 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также смывающими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дезинфицирующими средствами.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.16.3. Перед приемом пищи обязательно мыть руки теплой водой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мылом.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.16.4. Для питья употреблять воду из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диспенсеров, чайников.</w:t>
      </w:r>
    </w:p>
    <w:p w:rsidR="00614E4B" w:rsidRDefault="00614E4B" w:rsidP="00B323BC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.16.5. Курить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принимать пищу разрешается только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специально отведенных для этой цели местах.</w:t>
      </w:r>
    </w:p>
    <w:p w:rsidR="00614E4B" w:rsidRPr="00491AE5" w:rsidRDefault="00614E4B" w:rsidP="00491AE5">
      <w:pPr>
        <w:jc w:val="center"/>
        <w:rPr>
          <w:color w:val="000000"/>
          <w:sz w:val="28"/>
          <w:szCs w:val="24"/>
          <w:lang w:val="ru-RU"/>
        </w:rPr>
      </w:pPr>
      <w:r w:rsidRPr="00491AE5">
        <w:rPr>
          <w:b/>
          <w:bCs/>
          <w:color w:val="000000"/>
          <w:sz w:val="28"/>
          <w:szCs w:val="24"/>
          <w:lang w:val="ru-RU"/>
        </w:rPr>
        <w:t>2. Требования охраны труда перед началом работы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2</w:t>
      </w:r>
      <w:r w:rsidRPr="002F7280">
        <w:rPr>
          <w:b/>
          <w:bCs/>
          <w:color w:val="000000"/>
          <w:sz w:val="24"/>
          <w:szCs w:val="24"/>
          <w:lang w:val="ru-RU"/>
        </w:rPr>
        <w:t>.1. Порядок подготовки рабочего места.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2</w:t>
      </w:r>
      <w:r w:rsidRPr="002F7280">
        <w:rPr>
          <w:color w:val="000000"/>
          <w:sz w:val="24"/>
          <w:szCs w:val="24"/>
          <w:lang w:val="ru-RU"/>
        </w:rPr>
        <w:t>.1.1. Перед началом работы необходимо:</w:t>
      </w:r>
    </w:p>
    <w:p w:rsidR="00614E4B" w:rsidRPr="002F7280" w:rsidRDefault="00360AD4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lastRenderedPageBreak/>
        <w:t>• проверить исправность гибкого электрошнура, вилки, подводящих кабелей;</w:t>
      </w:r>
    </w:p>
    <w:p w:rsidR="00614E4B" w:rsidRPr="00360AD4" w:rsidRDefault="00360AD4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• проверить исправность электрической розетки;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• проверить правильность подключения оборудования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электросети;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 xml:space="preserve">• проверить исправность </w:t>
      </w:r>
      <w:r w:rsidR="00360AD4">
        <w:rPr>
          <w:color w:val="000000"/>
          <w:sz w:val="24"/>
          <w:szCs w:val="24"/>
          <w:lang w:val="ru-RU"/>
        </w:rPr>
        <w:t xml:space="preserve">и безопасность </w:t>
      </w:r>
      <w:r w:rsidRPr="002F7280">
        <w:rPr>
          <w:color w:val="000000"/>
          <w:sz w:val="24"/>
          <w:szCs w:val="24"/>
          <w:lang w:val="ru-RU"/>
        </w:rPr>
        <w:t xml:space="preserve">проводов </w:t>
      </w:r>
      <w:proofErr w:type="gramStart"/>
      <w:r w:rsidRPr="002F7280">
        <w:rPr>
          <w:color w:val="000000"/>
          <w:sz w:val="24"/>
          <w:szCs w:val="24"/>
          <w:lang w:val="ru-RU"/>
        </w:rPr>
        <w:t>питания</w:t>
      </w:r>
      <w:proofErr w:type="gramEnd"/>
      <w:r w:rsidRPr="002F7280">
        <w:rPr>
          <w:color w:val="000000"/>
          <w:sz w:val="24"/>
          <w:szCs w:val="24"/>
          <w:lang w:val="ru-RU"/>
        </w:rPr>
        <w:t xml:space="preserve">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отсутст</w:t>
      </w:r>
      <w:r w:rsidR="00360AD4">
        <w:rPr>
          <w:color w:val="000000"/>
          <w:sz w:val="24"/>
          <w:szCs w:val="24"/>
          <w:lang w:val="ru-RU"/>
        </w:rPr>
        <w:t>вие оголенных участков проводов.</w:t>
      </w:r>
    </w:p>
    <w:p w:rsidR="00614E4B" w:rsidRPr="00B323BC" w:rsidRDefault="00614E4B" w:rsidP="00B323BC">
      <w:pPr>
        <w:jc w:val="center"/>
        <w:rPr>
          <w:color w:val="000000"/>
          <w:sz w:val="28"/>
          <w:szCs w:val="24"/>
          <w:lang w:val="ru-RU"/>
        </w:rPr>
      </w:pPr>
      <w:r w:rsidRPr="00B323BC">
        <w:rPr>
          <w:b/>
          <w:bCs/>
          <w:color w:val="000000"/>
          <w:sz w:val="28"/>
          <w:szCs w:val="24"/>
          <w:lang w:val="ru-RU"/>
        </w:rPr>
        <w:t>3. Требования охраны труда во</w:t>
      </w:r>
      <w:r w:rsidRPr="00B323BC">
        <w:rPr>
          <w:b/>
          <w:bCs/>
          <w:color w:val="000000"/>
          <w:sz w:val="28"/>
          <w:szCs w:val="24"/>
        </w:rPr>
        <w:t> </w:t>
      </w:r>
      <w:r w:rsidRPr="00B323BC">
        <w:rPr>
          <w:b/>
          <w:bCs/>
          <w:color w:val="000000"/>
          <w:sz w:val="28"/>
          <w:szCs w:val="24"/>
          <w:lang w:val="ru-RU"/>
        </w:rPr>
        <w:t>время работы</w:t>
      </w:r>
    </w:p>
    <w:p w:rsidR="00360AD4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="00360AD4">
        <w:rPr>
          <w:color w:val="000000"/>
          <w:sz w:val="24"/>
          <w:szCs w:val="24"/>
          <w:lang w:val="ru-RU"/>
        </w:rPr>
        <w:t>.1. Вытереть насухо руки, включить электронагревательный прибор в сеть</w:t>
      </w:r>
      <w:r w:rsidRPr="002F7280">
        <w:rPr>
          <w:color w:val="000000"/>
          <w:sz w:val="24"/>
          <w:szCs w:val="24"/>
          <w:lang w:val="ru-RU"/>
        </w:rPr>
        <w:t xml:space="preserve">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 xml:space="preserve">убедиться </w:t>
      </w:r>
      <w:proofErr w:type="gramStart"/>
      <w:r w:rsidRPr="002F7280">
        <w:rPr>
          <w:color w:val="000000"/>
          <w:sz w:val="24"/>
          <w:szCs w:val="24"/>
          <w:lang w:val="ru-RU"/>
        </w:rPr>
        <w:t>в</w:t>
      </w:r>
      <w:proofErr w:type="gramEnd"/>
      <w:r>
        <w:rPr>
          <w:color w:val="000000"/>
          <w:sz w:val="24"/>
          <w:szCs w:val="24"/>
        </w:rPr>
        <w:t> </w:t>
      </w:r>
      <w:proofErr w:type="gramStart"/>
      <w:r w:rsidRPr="002F7280">
        <w:rPr>
          <w:color w:val="000000"/>
          <w:sz w:val="24"/>
          <w:szCs w:val="24"/>
          <w:lang w:val="ru-RU"/>
        </w:rPr>
        <w:t>его</w:t>
      </w:r>
      <w:proofErr w:type="gramEnd"/>
      <w:r w:rsidRPr="002F7280">
        <w:rPr>
          <w:color w:val="000000"/>
          <w:sz w:val="24"/>
          <w:szCs w:val="24"/>
          <w:lang w:val="ru-RU"/>
        </w:rPr>
        <w:t xml:space="preserve"> 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работоспособности.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="00360AD4">
        <w:rPr>
          <w:color w:val="000000"/>
          <w:sz w:val="24"/>
          <w:szCs w:val="24"/>
          <w:lang w:val="ru-RU"/>
        </w:rPr>
        <w:t>.</w:t>
      </w:r>
      <w:r w:rsidRPr="002F7280">
        <w:rPr>
          <w:color w:val="000000"/>
          <w:sz w:val="24"/>
          <w:szCs w:val="24"/>
          <w:lang w:val="ru-RU"/>
        </w:rPr>
        <w:t>2. При обнаружении неисправности электроприбора немедленно отключить его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электросети.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="009B0F6F">
        <w:rPr>
          <w:color w:val="000000"/>
          <w:sz w:val="24"/>
          <w:szCs w:val="24"/>
          <w:lang w:val="ru-RU"/>
        </w:rPr>
        <w:t>.</w:t>
      </w:r>
      <w:r w:rsidRPr="002F7280">
        <w:rPr>
          <w:color w:val="000000"/>
          <w:sz w:val="24"/>
          <w:szCs w:val="24"/>
          <w:lang w:val="ru-RU"/>
        </w:rPr>
        <w:t>3. Строго выполнять инструкцию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эксплуатации электроприбора.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.4. Включать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выключать электроприбор из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розетки только сухими руками.</w:t>
      </w:r>
    </w:p>
    <w:p w:rsidR="00614E4B" w:rsidRPr="00AD6EC9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AD6EC9">
        <w:rPr>
          <w:color w:val="000000"/>
          <w:sz w:val="24"/>
          <w:szCs w:val="24"/>
          <w:lang w:val="ru-RU"/>
        </w:rPr>
        <w:t>.5. Пользователю ЗАПРЕЩАЕТСЯ: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="009B0F6F">
        <w:rPr>
          <w:color w:val="000000"/>
          <w:sz w:val="24"/>
          <w:szCs w:val="24"/>
          <w:lang w:val="ru-RU"/>
        </w:rPr>
        <w:t>.6.</w:t>
      </w:r>
      <w:r w:rsidRPr="002F7280">
        <w:rPr>
          <w:color w:val="000000"/>
          <w:sz w:val="24"/>
          <w:szCs w:val="24"/>
          <w:lang w:val="ru-RU"/>
        </w:rPr>
        <w:t xml:space="preserve"> Пользоваться неисправными электроприборами.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="009B0F6F">
        <w:rPr>
          <w:color w:val="000000"/>
          <w:sz w:val="24"/>
          <w:szCs w:val="24"/>
          <w:lang w:val="ru-RU"/>
        </w:rPr>
        <w:t>.7.</w:t>
      </w:r>
      <w:r w:rsidRPr="002F7280">
        <w:rPr>
          <w:color w:val="000000"/>
          <w:sz w:val="24"/>
          <w:szCs w:val="24"/>
          <w:lang w:val="ru-RU"/>
        </w:rPr>
        <w:t xml:space="preserve"> Мыть электроприборы или протирать их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влажными тряпками,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отключая электроприборы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электросети.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="009B0F6F">
        <w:rPr>
          <w:color w:val="000000"/>
          <w:sz w:val="24"/>
          <w:szCs w:val="24"/>
          <w:lang w:val="ru-RU"/>
        </w:rPr>
        <w:t>.8</w:t>
      </w:r>
      <w:r w:rsidRPr="002F7280">
        <w:rPr>
          <w:color w:val="000000"/>
          <w:sz w:val="24"/>
          <w:szCs w:val="24"/>
          <w:lang w:val="ru-RU"/>
        </w:rPr>
        <w:t>. Производить самостоятельно какой-либо ремонт.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="009B0F6F">
        <w:rPr>
          <w:color w:val="000000"/>
          <w:sz w:val="24"/>
          <w:szCs w:val="24"/>
          <w:lang w:val="ru-RU"/>
        </w:rPr>
        <w:t>.9.</w:t>
      </w:r>
      <w:r w:rsidRPr="002F7280">
        <w:rPr>
          <w:color w:val="000000"/>
          <w:sz w:val="24"/>
          <w:szCs w:val="24"/>
          <w:lang w:val="ru-RU"/>
        </w:rPr>
        <w:t xml:space="preserve"> Вытаскивать вилку из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розетки за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шланг электропитания.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="009B0F6F">
        <w:rPr>
          <w:color w:val="000000"/>
          <w:sz w:val="24"/>
          <w:szCs w:val="24"/>
          <w:lang w:val="ru-RU"/>
        </w:rPr>
        <w:t>.10</w:t>
      </w:r>
      <w:r w:rsidRPr="002F7280">
        <w:rPr>
          <w:color w:val="000000"/>
          <w:sz w:val="24"/>
          <w:szCs w:val="24"/>
          <w:lang w:val="ru-RU"/>
        </w:rPr>
        <w:t>. Оставлять включенный электроприбор без присмотра.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="009B0F6F">
        <w:rPr>
          <w:color w:val="000000"/>
          <w:sz w:val="24"/>
          <w:szCs w:val="24"/>
          <w:lang w:val="ru-RU"/>
        </w:rPr>
        <w:t xml:space="preserve">.11. При </w:t>
      </w:r>
      <w:r w:rsidRPr="002F7280">
        <w:rPr>
          <w:color w:val="000000"/>
          <w:sz w:val="24"/>
          <w:szCs w:val="24"/>
          <w:lang w:val="ru-RU"/>
        </w:rPr>
        <w:t>переносе электроприборов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одного рабочего места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другое их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необходимо отключить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сети штепсельной вилкой.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="009B0F6F">
        <w:rPr>
          <w:color w:val="000000"/>
          <w:sz w:val="24"/>
          <w:szCs w:val="24"/>
          <w:lang w:val="ru-RU"/>
        </w:rPr>
        <w:t>.12</w:t>
      </w:r>
      <w:r w:rsidRPr="002F7280">
        <w:rPr>
          <w:color w:val="000000"/>
          <w:sz w:val="24"/>
          <w:szCs w:val="24"/>
          <w:lang w:val="ru-RU"/>
        </w:rPr>
        <w:t>. При переносе необходимо держать приборы за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корпус, 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питающий провод, при этом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допускается перекручивание провода.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="009B0F6F">
        <w:rPr>
          <w:color w:val="000000"/>
          <w:sz w:val="24"/>
          <w:szCs w:val="24"/>
          <w:lang w:val="ru-RU"/>
        </w:rPr>
        <w:t>.13</w:t>
      </w:r>
      <w:r w:rsidRPr="002F7280">
        <w:rPr>
          <w:color w:val="000000"/>
          <w:sz w:val="24"/>
          <w:szCs w:val="24"/>
          <w:lang w:val="ru-RU"/>
        </w:rPr>
        <w:t>. Для предохранения электрических проводов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механических повреждений их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необходимо защитить так, чтобы исключить соприкосновение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металлическими предметами, горячими, влажными или покрытыми маслами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другими химическими веществами поверхностями.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При отключении приборов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сети необходимо держаться за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штепсельную вилку, придерживая корпус розетки.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="009B0F6F">
        <w:rPr>
          <w:color w:val="000000"/>
          <w:sz w:val="24"/>
          <w:szCs w:val="24"/>
          <w:lang w:val="ru-RU"/>
        </w:rPr>
        <w:t>.14</w:t>
      </w:r>
      <w:r w:rsidRPr="002F7280">
        <w:rPr>
          <w:color w:val="000000"/>
          <w:sz w:val="24"/>
          <w:szCs w:val="24"/>
          <w:lang w:val="ru-RU"/>
        </w:rPr>
        <w:t>.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допускается применение самодельных электронагревательных приборов, электрических приборов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открытой спиралью и</w:t>
      </w:r>
      <w:r>
        <w:rPr>
          <w:color w:val="000000"/>
          <w:sz w:val="24"/>
          <w:szCs w:val="24"/>
        </w:rPr>
        <w:t> </w:t>
      </w:r>
      <w:proofErr w:type="spellStart"/>
      <w:r w:rsidRPr="002F7280">
        <w:rPr>
          <w:color w:val="000000"/>
          <w:sz w:val="24"/>
          <w:szCs w:val="24"/>
          <w:lang w:val="ru-RU"/>
        </w:rPr>
        <w:t>незануленных</w:t>
      </w:r>
      <w:proofErr w:type="spellEnd"/>
      <w:r w:rsidRPr="002F7280">
        <w:rPr>
          <w:color w:val="000000"/>
          <w:sz w:val="24"/>
          <w:szCs w:val="24"/>
          <w:lang w:val="ru-RU"/>
        </w:rPr>
        <w:t xml:space="preserve">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незаземленных.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="009B0F6F">
        <w:rPr>
          <w:color w:val="000000"/>
          <w:sz w:val="24"/>
          <w:szCs w:val="24"/>
          <w:lang w:val="ru-RU"/>
        </w:rPr>
        <w:t>.15</w:t>
      </w:r>
      <w:r w:rsidRPr="002F7280">
        <w:rPr>
          <w:color w:val="000000"/>
          <w:sz w:val="24"/>
          <w:szCs w:val="24"/>
          <w:lang w:val="ru-RU"/>
        </w:rPr>
        <w:t>.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допускается наступать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оборванные, свешивающиеся или лежащие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земле или полу провода, кабели, тросы, соприкасающиеся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этими проводами, или прикасаться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ним.</w:t>
      </w:r>
    </w:p>
    <w:p w:rsidR="00614E4B" w:rsidRPr="009B0F6F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lastRenderedPageBreak/>
        <w:t>3</w:t>
      </w:r>
      <w:r w:rsidR="009B0F6F">
        <w:rPr>
          <w:color w:val="000000"/>
          <w:sz w:val="24"/>
          <w:szCs w:val="24"/>
          <w:lang w:val="ru-RU"/>
        </w:rPr>
        <w:t>.16</w:t>
      </w:r>
      <w:r w:rsidRPr="002F7280">
        <w:rPr>
          <w:color w:val="000000"/>
          <w:sz w:val="24"/>
          <w:szCs w:val="24"/>
          <w:lang w:val="ru-RU"/>
        </w:rPr>
        <w:t>.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допускается эксплуатация неисправного электрооборудования, 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также электрооборудования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неисправными или отключенными устройствами аварийног</w:t>
      </w:r>
      <w:r w:rsidR="009B0F6F">
        <w:rPr>
          <w:color w:val="000000"/>
          <w:sz w:val="24"/>
          <w:szCs w:val="24"/>
          <w:lang w:val="ru-RU"/>
        </w:rPr>
        <w:t>о отключения, блокировок защит.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="009B0F6F">
        <w:rPr>
          <w:color w:val="000000"/>
          <w:sz w:val="24"/>
          <w:szCs w:val="24"/>
          <w:lang w:val="ru-RU"/>
        </w:rPr>
        <w:t>.17</w:t>
      </w:r>
      <w:r w:rsidRPr="002F7280">
        <w:rPr>
          <w:color w:val="000000"/>
          <w:sz w:val="24"/>
          <w:szCs w:val="24"/>
          <w:lang w:val="ru-RU"/>
        </w:rPr>
        <w:t>.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оставлять без присмотра включенные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сеть электрические приборы, 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также пользоваться ими при возникновении хотя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бы одной из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следующих неисправностей: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повреждение штепсельного соединения изоляции кабеля (штанги);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нечеткая работа выключателя;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появление дыма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запаха, характерного для горячей изоляции;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поломка или появление трещин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корпусе прибора.</w:t>
      </w:r>
    </w:p>
    <w:p w:rsidR="00614E4B" w:rsidRPr="00205D9E" w:rsidRDefault="00614E4B" w:rsidP="009B0F6F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="009B0F6F">
        <w:rPr>
          <w:color w:val="000000"/>
          <w:sz w:val="24"/>
          <w:szCs w:val="24"/>
          <w:lang w:val="ru-RU"/>
        </w:rPr>
        <w:t>.18</w:t>
      </w:r>
      <w:r w:rsidR="00205D9E">
        <w:rPr>
          <w:color w:val="000000"/>
          <w:sz w:val="24"/>
          <w:szCs w:val="24"/>
          <w:lang w:val="ru-RU"/>
        </w:rPr>
        <w:t>. Обо всех недостатках, отмеченных в работе электронагревательных приборов, сообщить руководителю, завхозу.</w:t>
      </w:r>
    </w:p>
    <w:p w:rsidR="00614E4B" w:rsidRPr="00491AE5" w:rsidRDefault="00614E4B" w:rsidP="00491AE5">
      <w:pPr>
        <w:jc w:val="center"/>
        <w:rPr>
          <w:color w:val="000000"/>
          <w:sz w:val="28"/>
          <w:szCs w:val="24"/>
          <w:lang w:val="ru-RU"/>
        </w:rPr>
      </w:pPr>
      <w:r w:rsidRPr="00491AE5">
        <w:rPr>
          <w:b/>
          <w:bCs/>
          <w:color w:val="000000"/>
          <w:sz w:val="28"/>
          <w:szCs w:val="24"/>
          <w:lang w:val="ru-RU"/>
        </w:rPr>
        <w:t>4. Требования охраны труда в</w:t>
      </w:r>
      <w:r w:rsidRPr="00491AE5">
        <w:rPr>
          <w:b/>
          <w:bCs/>
          <w:color w:val="000000"/>
          <w:sz w:val="28"/>
          <w:szCs w:val="24"/>
        </w:rPr>
        <w:t> </w:t>
      </w:r>
      <w:r w:rsidRPr="00491AE5">
        <w:rPr>
          <w:b/>
          <w:bCs/>
          <w:color w:val="000000"/>
          <w:sz w:val="28"/>
          <w:szCs w:val="24"/>
          <w:lang w:val="ru-RU"/>
        </w:rPr>
        <w:t>аварийных ситуациях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4</w:t>
      </w:r>
      <w:r w:rsidRPr="002F7280">
        <w:rPr>
          <w:b/>
          <w:bCs/>
          <w:color w:val="000000"/>
          <w:sz w:val="24"/>
          <w:szCs w:val="24"/>
          <w:lang w:val="ru-RU"/>
        </w:rPr>
        <w:t>.1. Перечень основных возможных аварий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аварийных ситуаций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причины, их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вызывающие.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.1.1. При выполнении работ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электроприборами возможно возникновение следующих аварийных ситуаций: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технические проблемы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оборудованием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причине высокого износа оборудования;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возникновение очагов пожара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причине нарушения требований пожарной безопасности.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.1.2. Следует прекратить работу при возникновении хотя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бы одной из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следующих неисправностей: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повреждения штепсельного соединения, кабеля (шнура) или его защитной трубки;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нечеткой работы выключателя;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появления дыма или запаха, характерного для горящей изоляции;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появления повышенного шума, стука, вибрации;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поломки или появления трещин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корпусной детали, рукоятке, защитном ограждении.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4</w:t>
      </w:r>
      <w:r w:rsidRPr="002F7280">
        <w:rPr>
          <w:b/>
          <w:bCs/>
          <w:color w:val="000000"/>
          <w:sz w:val="24"/>
          <w:szCs w:val="24"/>
          <w:lang w:val="ru-RU"/>
        </w:rPr>
        <w:t>.2. Процесс извещения руководителя работ о ситуации, угрожающей жизни и здоровью людей, и о каждом произошедшем несчастном случаи.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по</w:t>
      </w:r>
      <w:r>
        <w:rPr>
          <w:color w:val="000000"/>
          <w:sz w:val="24"/>
          <w:szCs w:val="24"/>
          <w:lang w:val="ru-RU"/>
        </w:rPr>
        <w:t>ставить в известность</w:t>
      </w:r>
      <w:r w:rsidRPr="002F7280">
        <w:rPr>
          <w:color w:val="000000"/>
          <w:sz w:val="24"/>
          <w:szCs w:val="24"/>
          <w:lang w:val="ru-RU"/>
        </w:rPr>
        <w:t xml:space="preserve"> руководителя</w:t>
      </w:r>
      <w:r>
        <w:rPr>
          <w:color w:val="000000"/>
          <w:sz w:val="24"/>
          <w:szCs w:val="24"/>
          <w:lang w:val="ru-RU"/>
        </w:rPr>
        <w:t>.</w:t>
      </w:r>
      <w:r w:rsidRPr="002F7280">
        <w:rPr>
          <w:color w:val="000000"/>
          <w:sz w:val="24"/>
          <w:szCs w:val="24"/>
          <w:lang w:val="ru-RU"/>
        </w:rPr>
        <w:t xml:space="preserve"> 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lastRenderedPageBreak/>
        <w:t>4</w:t>
      </w:r>
      <w:r w:rsidRPr="002F7280">
        <w:rPr>
          <w:b/>
          <w:bCs/>
          <w:color w:val="000000"/>
          <w:sz w:val="24"/>
          <w:szCs w:val="24"/>
          <w:lang w:val="ru-RU"/>
        </w:rPr>
        <w:t>.3. Действия работников при возникновении аварий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аварийных ситуаций.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.3.1. Работу следует прекратить: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 обнаружении неисправности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приборах, если работающий почувствует хотя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бы слабое действие тока;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 повреждении изоляции питающего или контрольного кабеля;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 повреждении корпусов розеток, выключателей, ключей, кнопок;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 появлении дыма или запаха, характерного для горящей изоляции;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 возникновении загорания.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.3.2. При обнаружении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процессе работы загораний необходимо немедленно отключить электроприбор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электросети, работу приостановить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принять меры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тушению первичными средствами пожаротушения.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случае невозможности ликвидировать загорание собственными силами вызвать пожарную команду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телефону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01, сообщить об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этом своему непосредственному руководителю.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.3.3. При обнаружении хотя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бы слабого действия электрического тока (пощипывание кожи при касании) немедленно отключить его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электросети, сообщить 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случившемся непосредственному руководителю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сдать прибор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ремонт. При поражении пользователя электрическим током немедленно отключить электроприбор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электросети, оказать пострадавшему первую помощь, сообщить 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случившемся непосредственному руководителю,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случае необходимости вызвать врача.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При обнаружении замыкания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землю запрещается приближаться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месту замыкания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расстояние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менее 5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закрытых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менее 10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открытых помещениях (за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исключением оказания помощи пострадавшему).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.3.4. При попадании под действие шагового напряжения необходимо выходить из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опасной зоны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расстояние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менее 10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мелкими шагами,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превышающими длину стопы,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отрывая стопу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поверхности земли.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.3.5.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случае поражения человека электрическим током необходимо принять меры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освобождению пострадавшего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действия электрического тока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падения при работе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высоте.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.3.6. Следует помнить, что прикосновение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человеку, находящемуся под напряжением, опасно.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.3.7. При освобождении пострадавшего необходимо соблюдать меры безопасности, чтобы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оказаться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контакте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токоведущей частью или телом, 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также под шаговым напряжением.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.3.8. Наиболее простым способом освобождения является отключение электроприбора.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.3.9.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случае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если невозможно быстро отключить электроприбор (напряжением до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1000 В), необходимо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пострадавшего оттянуть за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сухую одежду. При этом нельзя касаться незащищенных участков тела пострадавшего, сырой одежды, обуви.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.3.10. Необходимо пользоваться электрозащитными средствами (диэлектрические перчатки, боты, галоши, коврики) при освобождении пострадавшего.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lastRenderedPageBreak/>
        <w:t>4</w:t>
      </w:r>
      <w:r w:rsidRPr="002F7280">
        <w:rPr>
          <w:color w:val="000000"/>
          <w:sz w:val="24"/>
          <w:szCs w:val="24"/>
          <w:lang w:val="ru-RU"/>
        </w:rPr>
        <w:t>.3.11. В</w:t>
      </w:r>
      <w:r>
        <w:rPr>
          <w:color w:val="000000"/>
          <w:sz w:val="24"/>
          <w:szCs w:val="24"/>
        </w:rPr>
        <w:t> </w:t>
      </w:r>
      <w:r w:rsidR="00F96A54" w:rsidRPr="002F7280">
        <w:rPr>
          <w:color w:val="000000"/>
          <w:sz w:val="24"/>
          <w:szCs w:val="24"/>
          <w:lang w:val="ru-RU"/>
        </w:rPr>
        <w:t>случае,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когда руки пострадавшего охватывают проводник, следует перерубить проводник топором или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другим предметом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изолированными ручками (сухое дерево, пластмасса).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.3.12. Если пострадавший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результате воздействия напряжения шага упал, его необходимо изолировать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земли, подсунув под него фанеру, или вынести из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зоны действия шагового напряжения.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.3.13. После освобождения пострадавшего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действия электрического тока необходимо установить степень поражения, начать немедленно оказывать первую помощь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вызвать скорую помощь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телефону 03.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4</w:t>
      </w:r>
      <w:r w:rsidRPr="002F7280">
        <w:rPr>
          <w:b/>
          <w:bCs/>
          <w:color w:val="000000"/>
          <w:sz w:val="24"/>
          <w:szCs w:val="24"/>
          <w:lang w:val="ru-RU"/>
        </w:rPr>
        <w:t>.4. Действия по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оказанию первой помощи пострадавшим при травмировании, отравлении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других повреждениях здоровья.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сохранить без изменений обстановку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рабочем месте до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расследования, если она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создаст угрозу для работающих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приведет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аварии.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.4.2.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случае поражения человека электрическим током необходимо принять меры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освобождению пострадавшего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действия электрического тока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падения при работе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высоте.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.4.3. Следует помнить, что прикосновение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человеку, находящемуся под напряжением, опасно.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.4.4. При освобождении пострадавшего необходимо соблюдать меры безопасности, чтобы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оказаться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контакте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токоведущей частью или телом, 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также под шаговым напряжением.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.4.5. Наиболее простым способом освобождения является отключение электроприбора.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.4.6.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случае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если невозможно быстро отключить электроприбор (напряжением до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1000 В), необходимо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пострадавшего оттянуть за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сухую одежду. При этом нельзя касаться незащищенных участков тела пострадавшего, сырой одежды, обуви.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.4.7. Необходимо пользоваться электрозащитными средствами (диэлектрические перчатки, боты, галоши, коврики) при освобождении пострадавшего.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.4.8. В</w:t>
      </w:r>
      <w:r>
        <w:rPr>
          <w:color w:val="000000"/>
          <w:sz w:val="24"/>
          <w:szCs w:val="24"/>
        </w:rPr>
        <w:t> </w:t>
      </w:r>
      <w:r w:rsidR="00F96A54" w:rsidRPr="002F7280">
        <w:rPr>
          <w:color w:val="000000"/>
          <w:sz w:val="24"/>
          <w:szCs w:val="24"/>
          <w:lang w:val="ru-RU"/>
        </w:rPr>
        <w:t>случае,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когда руки пострадавшего охватывают проводник, следует перерубить проводник топором или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другим предметом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изолированными ручками (сухое дерево, пластмасса).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.4.9. Если пострадавший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результате воздействия напряжения шага упал, его необходимо изолировать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земли, подсунув под него фанеру, или вынести из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зоны действия шагового напряжения.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.4.10. После освобождения пострадавшего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действия электрического тока необходимо установить степень поражения, начать немедленно оказывать первую помощь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вызвать скорую помощь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телефону 03.</w:t>
      </w:r>
    </w:p>
    <w:p w:rsidR="00614E4B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.4.11.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случае обнаружения какой-либо неисправности, нарушающей нормальный режим работы, ее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необходимо остановить. Обо всех замеченных недостатках поставить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известность непосредственного руководителя.</w:t>
      </w:r>
    </w:p>
    <w:p w:rsidR="00B323BC" w:rsidRPr="00B323BC" w:rsidRDefault="00B323BC" w:rsidP="00AD6EC9">
      <w:pPr>
        <w:jc w:val="both"/>
        <w:rPr>
          <w:color w:val="000000"/>
          <w:sz w:val="2"/>
          <w:szCs w:val="24"/>
          <w:lang w:val="ru-RU"/>
        </w:rPr>
      </w:pPr>
    </w:p>
    <w:p w:rsidR="00B323BC" w:rsidRDefault="00B323BC" w:rsidP="00B323BC">
      <w:pPr>
        <w:ind w:right="180"/>
        <w:jc w:val="both"/>
        <w:rPr>
          <w:color w:val="000000"/>
          <w:sz w:val="24"/>
          <w:szCs w:val="24"/>
        </w:rPr>
      </w:pPr>
    </w:p>
    <w:p w:rsidR="00614E4B" w:rsidRDefault="00614E4B" w:rsidP="006A6CBB">
      <w:pPr>
        <w:jc w:val="both"/>
        <w:rPr>
          <w:color w:val="000000"/>
          <w:sz w:val="24"/>
          <w:szCs w:val="24"/>
          <w:lang w:val="ru-RU"/>
        </w:rPr>
      </w:pPr>
    </w:p>
    <w:p w:rsidR="00614E4B" w:rsidRDefault="00614E4B" w:rsidP="006A6CBB">
      <w:pPr>
        <w:jc w:val="both"/>
        <w:rPr>
          <w:color w:val="000000"/>
          <w:sz w:val="24"/>
          <w:szCs w:val="24"/>
          <w:lang w:val="ru-RU"/>
        </w:rPr>
      </w:pPr>
    </w:p>
    <w:p w:rsidR="00614E4B" w:rsidRDefault="00614E4B" w:rsidP="006A6CBB">
      <w:pPr>
        <w:spacing w:before="0" w:beforeAutospacing="0" w:after="0" w:afterAutospacing="0"/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 xml:space="preserve">   Разработал:</w:t>
      </w:r>
    </w:p>
    <w:p w:rsidR="00614E4B" w:rsidRDefault="00614E4B" w:rsidP="006A6CBB">
      <w:pPr>
        <w:spacing w:before="0" w:beforeAutospacing="0" w:after="0" w:afterAutospacing="0"/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 xml:space="preserve">          __________________________                                             _________________</w:t>
      </w:r>
    </w:p>
    <w:p w:rsidR="00614E4B" w:rsidRDefault="00614E4B" w:rsidP="006A6CBB">
      <w:pPr>
        <w:spacing w:before="0" w:beforeAutospacing="0" w:after="0" w:afterAutospacing="0"/>
        <w:jc w:val="both"/>
        <w:rPr>
          <w:color w:val="000000"/>
          <w:sz w:val="24"/>
          <w:szCs w:val="24"/>
          <w:lang w:val="ru-RU"/>
        </w:rPr>
      </w:pPr>
    </w:p>
    <w:p w:rsidR="00614E4B" w:rsidRDefault="00614E4B" w:rsidP="006A6CBB">
      <w:pPr>
        <w:spacing w:before="0" w:beforeAutospacing="0" w:after="0" w:afterAutospacing="0"/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 xml:space="preserve">    </w:t>
      </w:r>
    </w:p>
    <w:p w:rsidR="00614E4B" w:rsidRDefault="00614E4B" w:rsidP="006A6CBB">
      <w:pPr>
        <w:spacing w:before="0" w:beforeAutospacing="0" w:after="0" w:afterAutospacing="0"/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 xml:space="preserve">   Согласовано:      </w:t>
      </w:r>
    </w:p>
    <w:p w:rsidR="00614E4B" w:rsidRDefault="00614E4B" w:rsidP="006A6CBB">
      <w:pPr>
        <w:spacing w:before="0" w:beforeAutospacing="0" w:after="0" w:afterAutospacing="0"/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 xml:space="preserve">       </w:t>
      </w:r>
    </w:p>
    <w:p w:rsidR="00614E4B" w:rsidRPr="00487C1B" w:rsidRDefault="00614E4B" w:rsidP="006A6CBB">
      <w:pPr>
        <w:spacing w:before="0" w:beforeAutospacing="0" w:after="0" w:afterAutospacing="0"/>
        <w:jc w:val="both"/>
        <w:rPr>
          <w:rFonts w:hAnsi="Calibri"/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 xml:space="preserve">          </w:t>
      </w:r>
      <w:r w:rsidR="00F96A54">
        <w:rPr>
          <w:color w:val="000000"/>
          <w:sz w:val="24"/>
          <w:szCs w:val="24"/>
          <w:lang w:val="ru-RU"/>
        </w:rPr>
        <w:t>Специалист по охране труда                                                     Солодовник А.И.</w:t>
      </w:r>
    </w:p>
    <w:p w:rsidR="00614E4B" w:rsidRPr="00B519CF" w:rsidRDefault="00614E4B" w:rsidP="006A6CBB">
      <w:pPr>
        <w:jc w:val="both"/>
        <w:rPr>
          <w:color w:val="000000"/>
          <w:sz w:val="24"/>
          <w:szCs w:val="24"/>
          <w:lang w:val="ru-RU"/>
        </w:rPr>
      </w:pP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</w:p>
    <w:sectPr w:rsidR="00614E4B" w:rsidRPr="002F7280" w:rsidSect="009B2266">
      <w:pgSz w:w="11907" w:h="16839"/>
      <w:pgMar w:top="737" w:right="737" w:bottom="737" w:left="113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BE0315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9331607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087FAE"/>
    <w:rsid w:val="000B165A"/>
    <w:rsid w:val="000B7B09"/>
    <w:rsid w:val="000C34E1"/>
    <w:rsid w:val="000D4CD6"/>
    <w:rsid w:val="001109CE"/>
    <w:rsid w:val="00141D68"/>
    <w:rsid w:val="001C6DED"/>
    <w:rsid w:val="00205D9E"/>
    <w:rsid w:val="00212FD7"/>
    <w:rsid w:val="00244812"/>
    <w:rsid w:val="002D33B1"/>
    <w:rsid w:val="002D3591"/>
    <w:rsid w:val="002F7280"/>
    <w:rsid w:val="00304511"/>
    <w:rsid w:val="003371F4"/>
    <w:rsid w:val="003514A0"/>
    <w:rsid w:val="00360AD4"/>
    <w:rsid w:val="00467BD9"/>
    <w:rsid w:val="00487C1B"/>
    <w:rsid w:val="00491AE5"/>
    <w:rsid w:val="004F7E17"/>
    <w:rsid w:val="005174D2"/>
    <w:rsid w:val="005A05CE"/>
    <w:rsid w:val="00614E4B"/>
    <w:rsid w:val="00653AF6"/>
    <w:rsid w:val="0069296F"/>
    <w:rsid w:val="006A6CBB"/>
    <w:rsid w:val="006C43C2"/>
    <w:rsid w:val="006E35FA"/>
    <w:rsid w:val="008B7CF4"/>
    <w:rsid w:val="009113B4"/>
    <w:rsid w:val="009B0F6F"/>
    <w:rsid w:val="009B2266"/>
    <w:rsid w:val="009F65A8"/>
    <w:rsid w:val="00A763E0"/>
    <w:rsid w:val="00AD6EC9"/>
    <w:rsid w:val="00B323BC"/>
    <w:rsid w:val="00B519CF"/>
    <w:rsid w:val="00B73A5A"/>
    <w:rsid w:val="00C46C79"/>
    <w:rsid w:val="00C51E46"/>
    <w:rsid w:val="00C84FCB"/>
    <w:rsid w:val="00D55416"/>
    <w:rsid w:val="00DC7F71"/>
    <w:rsid w:val="00E0091F"/>
    <w:rsid w:val="00E438A1"/>
    <w:rsid w:val="00F01E19"/>
    <w:rsid w:val="00F914E6"/>
    <w:rsid w:val="00F96A54"/>
    <w:rsid w:val="00FD0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 Indent" w:uiPriority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7E17"/>
    <w:pPr>
      <w:spacing w:before="100" w:beforeAutospacing="1" w:after="100" w:afterAutospacing="1"/>
    </w:pPr>
    <w:rPr>
      <w:lang w:val="en-US" w:eastAsia="en-US"/>
    </w:rPr>
  </w:style>
  <w:style w:type="paragraph" w:styleId="1">
    <w:name w:val="heading 1"/>
    <w:basedOn w:val="a"/>
    <w:next w:val="a"/>
    <w:link w:val="10"/>
    <w:uiPriority w:val="99"/>
    <w:qFormat/>
    <w:rsid w:val="00B73A5A"/>
    <w:pPr>
      <w:keepNext/>
      <w:keepLines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B73A5A"/>
    <w:rPr>
      <w:rFonts w:ascii="Cambria" w:hAnsi="Cambria" w:cs="Times New Roman"/>
      <w:b/>
      <w:bCs/>
      <w:color w:val="365F91"/>
      <w:sz w:val="28"/>
      <w:szCs w:val="28"/>
    </w:rPr>
  </w:style>
  <w:style w:type="paragraph" w:customStyle="1" w:styleId="ConsPlusNormal">
    <w:name w:val="ConsPlusNormal"/>
    <w:rsid w:val="00D55416"/>
    <w:pPr>
      <w:widowControl w:val="0"/>
      <w:autoSpaceDE w:val="0"/>
      <w:autoSpaceDN w:val="0"/>
      <w:adjustRightInd w:val="0"/>
    </w:pPr>
    <w:rPr>
      <w:rFonts w:eastAsiaTheme="minorEastAsia"/>
      <w:sz w:val="24"/>
      <w:szCs w:val="24"/>
    </w:rPr>
  </w:style>
  <w:style w:type="paragraph" w:styleId="a3">
    <w:name w:val="Body Text Indent"/>
    <w:basedOn w:val="a"/>
    <w:link w:val="a4"/>
    <w:rsid w:val="00F96A54"/>
    <w:pPr>
      <w:spacing w:before="0" w:beforeAutospacing="0" w:after="0" w:afterAutospacing="0"/>
      <w:ind w:firstLine="426"/>
    </w:pPr>
    <w:rPr>
      <w:sz w:val="24"/>
      <w:szCs w:val="20"/>
      <w:lang w:val="ru-RU" w:eastAsia="ru-RU"/>
    </w:rPr>
  </w:style>
  <w:style w:type="character" w:customStyle="1" w:styleId="a4">
    <w:name w:val="Основной текст с отступом Знак"/>
    <w:basedOn w:val="a0"/>
    <w:link w:val="a3"/>
    <w:rsid w:val="00F96A54"/>
    <w:rPr>
      <w:sz w:val="24"/>
      <w:szCs w:val="20"/>
    </w:rPr>
  </w:style>
  <w:style w:type="paragraph" w:styleId="a5">
    <w:name w:val="Normal (Web)"/>
    <w:basedOn w:val="a"/>
    <w:uiPriority w:val="99"/>
    <w:qFormat/>
    <w:rsid w:val="003371F4"/>
    <w:pPr>
      <w:spacing w:beforeAutospacing="0" w:after="119" w:afterAutospacing="0"/>
    </w:pPr>
    <w:rPr>
      <w:kern w:val="1"/>
      <w:sz w:val="24"/>
      <w:szCs w:val="24"/>
      <w:lang w:val="ru-RU" w:eastAsia="zh-CN"/>
    </w:rPr>
  </w:style>
  <w:style w:type="paragraph" w:customStyle="1" w:styleId="docdata">
    <w:name w:val="docdata"/>
    <w:aliases w:val="docy,v5,1884,bqiaagaaeyqcaaagiaiaaangbaaabvqeaaaaaaaaaaaaaaaaaaaaaaaaaaaaaaaaaaaaaaaaaaaaaaaaaaaaaaaaaaaaaaaaaaaaaaaaaaaaaaaaaaaaaaaaaaaaaaaaaaaaaaaaaaaaaaaaaaaaaaaaaaaaaaaaaaaaaaaaaaaaaaaaaaaaaaaaaaaaaaaaaaaaaaaaaaaaaaaaaaaaaaaaaaaaaaaaaaaaaaaa"/>
    <w:basedOn w:val="a"/>
    <w:uiPriority w:val="99"/>
    <w:qFormat/>
    <w:rsid w:val="003371F4"/>
    <w:rPr>
      <w:sz w:val="24"/>
      <w:szCs w:val="24"/>
      <w:lang w:val="ru-RU" w:eastAsia="ru-RU"/>
    </w:rPr>
  </w:style>
  <w:style w:type="paragraph" w:styleId="a6">
    <w:name w:val="Balloon Text"/>
    <w:basedOn w:val="a"/>
    <w:link w:val="a7"/>
    <w:uiPriority w:val="99"/>
    <w:semiHidden/>
    <w:unhideWhenUsed/>
    <w:rsid w:val="00F914E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F914E6"/>
    <w:rPr>
      <w:rFonts w:ascii="Segoe UI" w:hAnsi="Segoe UI" w:cs="Segoe UI"/>
      <w:sz w:val="18"/>
      <w:szCs w:val="18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 Indent" w:uiPriority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7E17"/>
    <w:pPr>
      <w:spacing w:before="100" w:beforeAutospacing="1" w:after="100" w:afterAutospacing="1"/>
    </w:pPr>
    <w:rPr>
      <w:lang w:val="en-US" w:eastAsia="en-US"/>
    </w:rPr>
  </w:style>
  <w:style w:type="paragraph" w:styleId="1">
    <w:name w:val="heading 1"/>
    <w:basedOn w:val="a"/>
    <w:next w:val="a"/>
    <w:link w:val="10"/>
    <w:uiPriority w:val="99"/>
    <w:qFormat/>
    <w:rsid w:val="00B73A5A"/>
    <w:pPr>
      <w:keepNext/>
      <w:keepLines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B73A5A"/>
    <w:rPr>
      <w:rFonts w:ascii="Cambria" w:hAnsi="Cambria" w:cs="Times New Roman"/>
      <w:b/>
      <w:bCs/>
      <w:color w:val="365F91"/>
      <w:sz w:val="28"/>
      <w:szCs w:val="28"/>
    </w:rPr>
  </w:style>
  <w:style w:type="paragraph" w:customStyle="1" w:styleId="ConsPlusNormal">
    <w:name w:val="ConsPlusNormal"/>
    <w:rsid w:val="00D55416"/>
    <w:pPr>
      <w:widowControl w:val="0"/>
      <w:autoSpaceDE w:val="0"/>
      <w:autoSpaceDN w:val="0"/>
      <w:adjustRightInd w:val="0"/>
    </w:pPr>
    <w:rPr>
      <w:rFonts w:eastAsiaTheme="minorEastAsia"/>
      <w:sz w:val="24"/>
      <w:szCs w:val="24"/>
    </w:rPr>
  </w:style>
  <w:style w:type="paragraph" w:styleId="a3">
    <w:name w:val="Body Text Indent"/>
    <w:basedOn w:val="a"/>
    <w:link w:val="a4"/>
    <w:rsid w:val="00F96A54"/>
    <w:pPr>
      <w:spacing w:before="0" w:beforeAutospacing="0" w:after="0" w:afterAutospacing="0"/>
      <w:ind w:firstLine="426"/>
    </w:pPr>
    <w:rPr>
      <w:sz w:val="24"/>
      <w:szCs w:val="20"/>
      <w:lang w:val="ru-RU" w:eastAsia="ru-RU"/>
    </w:rPr>
  </w:style>
  <w:style w:type="character" w:customStyle="1" w:styleId="a4">
    <w:name w:val="Основной текст с отступом Знак"/>
    <w:basedOn w:val="a0"/>
    <w:link w:val="a3"/>
    <w:rsid w:val="00F96A54"/>
    <w:rPr>
      <w:sz w:val="24"/>
      <w:szCs w:val="20"/>
    </w:rPr>
  </w:style>
  <w:style w:type="paragraph" w:styleId="a5">
    <w:name w:val="Normal (Web)"/>
    <w:basedOn w:val="a"/>
    <w:uiPriority w:val="99"/>
    <w:qFormat/>
    <w:rsid w:val="003371F4"/>
    <w:pPr>
      <w:spacing w:beforeAutospacing="0" w:after="119" w:afterAutospacing="0"/>
    </w:pPr>
    <w:rPr>
      <w:kern w:val="1"/>
      <w:sz w:val="24"/>
      <w:szCs w:val="24"/>
      <w:lang w:val="ru-RU" w:eastAsia="zh-CN"/>
    </w:rPr>
  </w:style>
  <w:style w:type="paragraph" w:customStyle="1" w:styleId="docdata">
    <w:name w:val="docdata"/>
    <w:aliases w:val="docy,v5,1884,bqiaagaaeyqcaaagiaiaaangbaaabvqeaaaaaaaaaaaaaaaaaaaaaaaaaaaaaaaaaaaaaaaaaaaaaaaaaaaaaaaaaaaaaaaaaaaaaaaaaaaaaaaaaaaaaaaaaaaaaaaaaaaaaaaaaaaaaaaaaaaaaaaaaaaaaaaaaaaaaaaaaaaaaaaaaaaaaaaaaaaaaaaaaaaaaaaaaaaaaaaaaaaaaaaaaaaaaaaaaaaaaaaa"/>
    <w:basedOn w:val="a"/>
    <w:uiPriority w:val="99"/>
    <w:qFormat/>
    <w:rsid w:val="003371F4"/>
    <w:rPr>
      <w:sz w:val="24"/>
      <w:szCs w:val="24"/>
      <w:lang w:val="ru-RU" w:eastAsia="ru-RU"/>
    </w:rPr>
  </w:style>
  <w:style w:type="paragraph" w:styleId="a6">
    <w:name w:val="Balloon Text"/>
    <w:basedOn w:val="a"/>
    <w:link w:val="a7"/>
    <w:uiPriority w:val="99"/>
    <w:semiHidden/>
    <w:unhideWhenUsed/>
    <w:rsid w:val="00F914E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F914E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51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3176</Words>
  <Characters>18108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Инструкция по охране труда</vt:lpstr>
    </vt:vector>
  </TitlesOfParts>
  <Company/>
  <LinksUpToDate>false</LinksUpToDate>
  <CharactersWithSpaces>21242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охране труда</dc:title>
  <dc:creator>Reserve</dc:creator>
  <dc:description>Подготовлено экспертами Актион-МЦФЭР</dc:description>
  <cp:lastModifiedBy>Нагорянская Светлана Николаевна</cp:lastModifiedBy>
  <cp:revision>2</cp:revision>
  <cp:lastPrinted>2024-12-03T08:40:00Z</cp:lastPrinted>
  <dcterms:created xsi:type="dcterms:W3CDTF">2025-05-29T08:16:00Z</dcterms:created>
  <dcterms:modified xsi:type="dcterms:W3CDTF">2025-05-29T08:16:00Z</dcterms:modified>
</cp:coreProperties>
</file>