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55FD" w:rsidRPr="00F355FD" w:rsidRDefault="00F355FD" w:rsidP="00F355FD">
      <w:pPr>
        <w:spacing w:after="0" w:line="288" w:lineRule="auto"/>
        <w:outlineLvl w:val="0"/>
        <w:rPr>
          <w:rFonts w:ascii="Times New Roman" w:eastAsia="Times New Roman" w:hAnsi="Times New Roman" w:cs="Times New Roman"/>
          <w:b/>
          <w:bCs/>
          <w:kern w:val="36"/>
          <w:sz w:val="26"/>
          <w:szCs w:val="26"/>
        </w:rPr>
      </w:pPr>
      <w:r w:rsidRPr="00F355FD">
        <w:rPr>
          <w:rFonts w:ascii="Times New Roman" w:eastAsia="Times New Roman" w:hAnsi="Times New Roman" w:cs="Times New Roman"/>
          <w:b/>
          <w:bCs/>
          <w:kern w:val="36"/>
          <w:sz w:val="26"/>
          <w:szCs w:val="26"/>
        </w:rPr>
        <w:t xml:space="preserve">NGUYÊN NHÂN THẮNG LỢI </w:t>
      </w:r>
      <w:r w:rsidR="00E62C8D">
        <w:rPr>
          <w:rFonts w:ascii="Times New Roman" w:eastAsia="Times New Roman" w:hAnsi="Times New Roman" w:cs="Times New Roman"/>
          <w:b/>
          <w:bCs/>
          <w:kern w:val="36"/>
          <w:sz w:val="26"/>
          <w:szCs w:val="26"/>
        </w:rPr>
        <w:t xml:space="preserve">CỦA </w:t>
      </w:r>
      <w:r w:rsidRPr="00F355FD">
        <w:rPr>
          <w:rFonts w:ascii="Times New Roman" w:eastAsia="Times New Roman" w:hAnsi="Times New Roman" w:cs="Times New Roman"/>
          <w:b/>
          <w:bCs/>
          <w:kern w:val="36"/>
          <w:sz w:val="26"/>
          <w:szCs w:val="26"/>
        </w:rPr>
        <w:t>CUỘC KHÁNG CHIẾN CHỐNG QUÂN XIÊM (1785) VÀ QUÂN THANH (1789)</w:t>
      </w:r>
    </w:p>
    <w:p w:rsidR="00F355FD" w:rsidRPr="00F355FD" w:rsidRDefault="00F355FD" w:rsidP="00F355FD">
      <w:pPr>
        <w:spacing w:after="0" w:line="288" w:lineRule="auto"/>
        <w:outlineLvl w:val="1"/>
        <w:rPr>
          <w:rFonts w:ascii="Times New Roman" w:eastAsia="Times New Roman" w:hAnsi="Times New Roman" w:cs="Times New Roman"/>
          <w:b/>
          <w:bCs/>
          <w:sz w:val="26"/>
          <w:szCs w:val="26"/>
        </w:rPr>
      </w:pPr>
      <w:r w:rsidRPr="00F355FD">
        <w:rPr>
          <w:rFonts w:ascii="Times New Roman" w:eastAsia="Times New Roman" w:hAnsi="Times New Roman" w:cs="Times New Roman"/>
          <w:b/>
          <w:bCs/>
          <w:sz w:val="26"/>
          <w:szCs w:val="26"/>
        </w:rPr>
        <w:t>I. NGUYÊN NHÂN CHỦ QUAN (Quyết định thắng lợi)</w:t>
      </w:r>
    </w:p>
    <w:p w:rsidR="00F355FD" w:rsidRPr="00F355FD" w:rsidRDefault="00F355FD" w:rsidP="00F355FD">
      <w:pPr>
        <w:spacing w:after="0" w:line="288" w:lineRule="auto"/>
        <w:outlineLvl w:val="2"/>
        <w:rPr>
          <w:rFonts w:ascii="Times New Roman" w:eastAsia="Times New Roman" w:hAnsi="Times New Roman" w:cs="Times New Roman"/>
          <w:b/>
          <w:bCs/>
          <w:sz w:val="26"/>
          <w:szCs w:val="26"/>
        </w:rPr>
      </w:pPr>
      <w:r w:rsidRPr="00F355FD">
        <w:rPr>
          <w:rFonts w:ascii="Times New Roman" w:eastAsia="Times New Roman" w:hAnsi="Times New Roman" w:cs="Times New Roman"/>
          <w:b/>
          <w:bCs/>
          <w:sz w:val="26"/>
          <w:szCs w:val="26"/>
        </w:rPr>
        <w:t>1. Tinh thần yêu nước và sức mạnh đoàn kết toàn dân</w:t>
      </w:r>
    </w:p>
    <w:p w:rsidR="00F355FD" w:rsidRPr="00F355FD" w:rsidRDefault="00F355FD" w:rsidP="00F355FD">
      <w:pPr>
        <w:numPr>
          <w:ilvl w:val="0"/>
          <w:numId w:val="1"/>
        </w:numPr>
        <w:spacing w:after="0" w:line="288" w:lineRule="auto"/>
        <w:rPr>
          <w:rFonts w:ascii="Times New Roman" w:eastAsia="Times New Roman" w:hAnsi="Times New Roman" w:cs="Times New Roman"/>
          <w:sz w:val="26"/>
          <w:szCs w:val="26"/>
        </w:rPr>
      </w:pPr>
      <w:r w:rsidRPr="00F355FD">
        <w:rPr>
          <w:rFonts w:ascii="Times New Roman" w:eastAsia="Times New Roman" w:hAnsi="Times New Roman" w:cs="Times New Roman"/>
          <w:b/>
          <w:bCs/>
          <w:sz w:val="26"/>
          <w:szCs w:val="26"/>
        </w:rPr>
        <w:t>Truyền thống yêu nước:</w:t>
      </w:r>
      <w:r w:rsidRPr="00F355FD">
        <w:rPr>
          <w:rFonts w:ascii="Times New Roman" w:eastAsia="Times New Roman" w:hAnsi="Times New Roman" w:cs="Times New Roman"/>
          <w:sz w:val="26"/>
          <w:szCs w:val="26"/>
        </w:rPr>
        <w:t xml:space="preserve"> Cả hai cuộc kháng chiến đều khơi dậy mạnh mẽ truyền thống yêu nước, nồng nàn căm thù quân xâm lược và ý chí quyết tâm bảo vệ độc lập dân tộc của nhân dân ta.</w:t>
      </w:r>
    </w:p>
    <w:p w:rsidR="00F355FD" w:rsidRPr="00F355FD" w:rsidRDefault="00F355FD" w:rsidP="00F355FD">
      <w:pPr>
        <w:numPr>
          <w:ilvl w:val="0"/>
          <w:numId w:val="1"/>
        </w:numPr>
        <w:spacing w:after="0" w:line="288" w:lineRule="auto"/>
        <w:rPr>
          <w:rFonts w:ascii="Times New Roman" w:eastAsia="Times New Roman" w:hAnsi="Times New Roman" w:cs="Times New Roman"/>
          <w:sz w:val="26"/>
          <w:szCs w:val="26"/>
        </w:rPr>
      </w:pPr>
      <w:r w:rsidRPr="00F355FD">
        <w:rPr>
          <w:rFonts w:ascii="Times New Roman" w:eastAsia="Times New Roman" w:hAnsi="Times New Roman" w:cs="Times New Roman"/>
          <w:b/>
          <w:bCs/>
          <w:sz w:val="26"/>
          <w:szCs w:val="26"/>
        </w:rPr>
        <w:t>Sự ủng hộ của nhân dân:</w:t>
      </w:r>
      <w:r w:rsidRPr="00F355FD">
        <w:rPr>
          <w:rFonts w:ascii="Times New Roman" w:eastAsia="Times New Roman" w:hAnsi="Times New Roman" w:cs="Times New Roman"/>
          <w:sz w:val="26"/>
          <w:szCs w:val="26"/>
        </w:rPr>
        <w:t xml:space="preserve"> Nhân dân cả hai miền Nam - Bắc đều đồng lòng ủng hộ, giúp đỡ nghĩa quân Tây Sơn về lương thực, tin tức và trực tiếp tham gia chiến đấu.</w:t>
      </w:r>
    </w:p>
    <w:p w:rsidR="00F355FD" w:rsidRPr="00F355FD" w:rsidRDefault="00F355FD" w:rsidP="00F355FD">
      <w:pPr>
        <w:spacing w:after="0" w:line="288" w:lineRule="auto"/>
        <w:outlineLvl w:val="2"/>
        <w:rPr>
          <w:rFonts w:ascii="Times New Roman" w:eastAsia="Times New Roman" w:hAnsi="Times New Roman" w:cs="Times New Roman"/>
          <w:b/>
          <w:bCs/>
          <w:sz w:val="26"/>
          <w:szCs w:val="26"/>
        </w:rPr>
      </w:pPr>
      <w:r w:rsidRPr="00F355FD">
        <w:rPr>
          <w:rFonts w:ascii="Times New Roman" w:eastAsia="Times New Roman" w:hAnsi="Times New Roman" w:cs="Times New Roman"/>
          <w:b/>
          <w:bCs/>
          <w:sz w:val="26"/>
          <w:szCs w:val="26"/>
        </w:rPr>
        <w:t>2. Sự lãnh đạo tài tình của Nguyễn Huệ (Quang Trung) và bộ chỉ huy Tây Sơn</w:t>
      </w:r>
    </w:p>
    <w:p w:rsidR="00F355FD" w:rsidRPr="00F355FD" w:rsidRDefault="00F355FD" w:rsidP="00F355FD">
      <w:pPr>
        <w:numPr>
          <w:ilvl w:val="0"/>
          <w:numId w:val="2"/>
        </w:numPr>
        <w:spacing w:after="0" w:line="288" w:lineRule="auto"/>
        <w:rPr>
          <w:rFonts w:ascii="Times New Roman" w:eastAsia="Times New Roman" w:hAnsi="Times New Roman" w:cs="Times New Roman"/>
          <w:sz w:val="26"/>
          <w:szCs w:val="26"/>
        </w:rPr>
      </w:pPr>
      <w:r w:rsidRPr="00F355FD">
        <w:rPr>
          <w:rFonts w:ascii="Times New Roman" w:eastAsia="Times New Roman" w:hAnsi="Times New Roman" w:cs="Times New Roman"/>
          <w:b/>
          <w:bCs/>
          <w:sz w:val="26"/>
          <w:szCs w:val="26"/>
        </w:rPr>
        <w:t>Tài năng quân sự kiệt xuất:</w:t>
      </w:r>
      <w:r w:rsidRPr="00F355FD">
        <w:rPr>
          <w:rFonts w:ascii="Times New Roman" w:eastAsia="Times New Roman" w:hAnsi="Times New Roman" w:cs="Times New Roman"/>
          <w:sz w:val="26"/>
          <w:szCs w:val="26"/>
        </w:rPr>
        <w:t xml:space="preserve"> Nguyễn Huệ là nhân tố quyết định. Ông có tầm nhìn chiến lược, khả năng tập hợp lực lượng và khơi dậy sĩ khí quân sĩ (tiêu biểu như lời Hịch xuất quân ở Nghệ An năm 1788).</w:t>
      </w:r>
    </w:p>
    <w:p w:rsidR="00F355FD" w:rsidRPr="00F355FD" w:rsidRDefault="00F355FD" w:rsidP="00F355FD">
      <w:pPr>
        <w:numPr>
          <w:ilvl w:val="0"/>
          <w:numId w:val="2"/>
        </w:numPr>
        <w:spacing w:after="0" w:line="288" w:lineRule="auto"/>
        <w:rPr>
          <w:rFonts w:ascii="Times New Roman" w:eastAsia="Times New Roman" w:hAnsi="Times New Roman" w:cs="Times New Roman"/>
          <w:sz w:val="26"/>
          <w:szCs w:val="26"/>
        </w:rPr>
      </w:pPr>
      <w:r w:rsidRPr="00F355FD">
        <w:rPr>
          <w:rFonts w:ascii="Times New Roman" w:eastAsia="Times New Roman" w:hAnsi="Times New Roman" w:cs="Times New Roman"/>
          <w:b/>
          <w:bCs/>
          <w:sz w:val="26"/>
          <w:szCs w:val="26"/>
        </w:rPr>
        <w:t>Nghệ thuật quân sự độc đáo:</w:t>
      </w:r>
    </w:p>
    <w:p w:rsidR="00F355FD" w:rsidRPr="00F355FD" w:rsidRDefault="00F355FD" w:rsidP="00F355FD">
      <w:pPr>
        <w:numPr>
          <w:ilvl w:val="1"/>
          <w:numId w:val="2"/>
        </w:numPr>
        <w:spacing w:after="0" w:line="288" w:lineRule="auto"/>
        <w:rPr>
          <w:rFonts w:ascii="Times New Roman" w:eastAsia="Times New Roman" w:hAnsi="Times New Roman" w:cs="Times New Roman"/>
          <w:sz w:val="26"/>
          <w:szCs w:val="26"/>
        </w:rPr>
      </w:pPr>
      <w:r w:rsidRPr="00F355FD">
        <w:rPr>
          <w:rFonts w:ascii="Times New Roman" w:eastAsia="Times New Roman" w:hAnsi="Times New Roman" w:cs="Times New Roman"/>
          <w:b/>
          <w:bCs/>
          <w:sz w:val="26"/>
          <w:szCs w:val="26"/>
        </w:rPr>
        <w:t>Hành quân thần tốc, chủ động tiến công:</w:t>
      </w:r>
      <w:r w:rsidRPr="00F355FD">
        <w:rPr>
          <w:rFonts w:ascii="Times New Roman" w:eastAsia="Times New Roman" w:hAnsi="Times New Roman" w:cs="Times New Roman"/>
          <w:sz w:val="26"/>
          <w:szCs w:val="26"/>
        </w:rPr>
        <w:t xml:space="preserve"> Đẩy kẻ thù vào thế thụ động, không kịp trở tay.</w:t>
      </w:r>
    </w:p>
    <w:p w:rsidR="00F355FD" w:rsidRPr="00F355FD" w:rsidRDefault="00F355FD" w:rsidP="00F355FD">
      <w:pPr>
        <w:numPr>
          <w:ilvl w:val="1"/>
          <w:numId w:val="2"/>
        </w:numPr>
        <w:spacing w:after="0" w:line="288" w:lineRule="auto"/>
        <w:rPr>
          <w:rFonts w:ascii="Times New Roman" w:eastAsia="Times New Roman" w:hAnsi="Times New Roman" w:cs="Times New Roman"/>
          <w:sz w:val="26"/>
          <w:szCs w:val="26"/>
        </w:rPr>
      </w:pPr>
      <w:r w:rsidRPr="00F355FD">
        <w:rPr>
          <w:rFonts w:ascii="Times New Roman" w:eastAsia="Times New Roman" w:hAnsi="Times New Roman" w:cs="Times New Roman"/>
          <w:b/>
          <w:bCs/>
          <w:sz w:val="26"/>
          <w:szCs w:val="26"/>
        </w:rPr>
        <w:t>Tấn công bất ngờ, tiêu diệt gọn:</w:t>
      </w:r>
      <w:r w:rsidRPr="00F355FD">
        <w:rPr>
          <w:rFonts w:ascii="Times New Roman" w:eastAsia="Times New Roman" w:hAnsi="Times New Roman" w:cs="Times New Roman"/>
          <w:sz w:val="26"/>
          <w:szCs w:val="26"/>
        </w:rPr>
        <w:t xml:space="preserve"> Lợi dụng yếu tố tâm lý và địa hình để giáng đòn quyết định (trận địa phục kích Rạch Gầm - Xoài Mút năm 1785; tấn công dồn dập dịp Tết Kỷ Dậu năm 1789).</w:t>
      </w:r>
    </w:p>
    <w:p w:rsidR="00F355FD" w:rsidRPr="00F355FD" w:rsidRDefault="00F355FD" w:rsidP="00F355FD">
      <w:pPr>
        <w:spacing w:after="0" w:line="288" w:lineRule="auto"/>
        <w:outlineLvl w:val="2"/>
        <w:rPr>
          <w:rFonts w:ascii="Times New Roman" w:eastAsia="Times New Roman" w:hAnsi="Times New Roman" w:cs="Times New Roman"/>
          <w:b/>
          <w:bCs/>
          <w:sz w:val="26"/>
          <w:szCs w:val="26"/>
        </w:rPr>
      </w:pPr>
      <w:r w:rsidRPr="00F355FD">
        <w:rPr>
          <w:rFonts w:ascii="Times New Roman" w:eastAsia="Times New Roman" w:hAnsi="Times New Roman" w:cs="Times New Roman"/>
          <w:b/>
          <w:bCs/>
          <w:sz w:val="26"/>
          <w:szCs w:val="26"/>
        </w:rPr>
        <w:t>3. Tinh thần chiến đấu dũng cảm của Quân đội Tây Sơn</w:t>
      </w:r>
    </w:p>
    <w:p w:rsidR="00F355FD" w:rsidRPr="00F355FD" w:rsidRDefault="00F355FD" w:rsidP="00F355FD">
      <w:pPr>
        <w:numPr>
          <w:ilvl w:val="0"/>
          <w:numId w:val="3"/>
        </w:numPr>
        <w:spacing w:after="0" w:line="288" w:lineRule="auto"/>
        <w:rPr>
          <w:rFonts w:ascii="Times New Roman" w:eastAsia="Times New Roman" w:hAnsi="Times New Roman" w:cs="Times New Roman"/>
          <w:sz w:val="26"/>
          <w:szCs w:val="26"/>
        </w:rPr>
      </w:pPr>
      <w:r w:rsidRPr="00F355FD">
        <w:rPr>
          <w:rFonts w:ascii="Times New Roman" w:eastAsia="Times New Roman" w:hAnsi="Times New Roman" w:cs="Times New Roman"/>
          <w:sz w:val="26"/>
          <w:szCs w:val="26"/>
        </w:rPr>
        <w:t>Quân sĩ có kỉ luật cao, được huấn luyện chu đáo và có niềm tin tuyệt đối vào sự lãnh đạo của Quang Trung - Nguyễn Huệ.</w:t>
      </w:r>
    </w:p>
    <w:p w:rsidR="00F355FD" w:rsidRPr="00F355FD" w:rsidRDefault="00F355FD" w:rsidP="00F355FD">
      <w:pPr>
        <w:numPr>
          <w:ilvl w:val="0"/>
          <w:numId w:val="3"/>
        </w:numPr>
        <w:spacing w:after="0" w:line="288" w:lineRule="auto"/>
        <w:rPr>
          <w:rFonts w:ascii="Times New Roman" w:eastAsia="Times New Roman" w:hAnsi="Times New Roman" w:cs="Times New Roman"/>
          <w:sz w:val="26"/>
          <w:szCs w:val="26"/>
        </w:rPr>
      </w:pPr>
      <w:r w:rsidRPr="00F355FD">
        <w:rPr>
          <w:rFonts w:ascii="Times New Roman" w:eastAsia="Times New Roman" w:hAnsi="Times New Roman" w:cs="Times New Roman"/>
          <w:sz w:val="26"/>
          <w:szCs w:val="26"/>
        </w:rPr>
        <w:t>Phối hợp tác chiến nhịp nhàng giữa các lực lượng (thủy quân, bộ binh, tượng binh, pháo binh).</w:t>
      </w:r>
    </w:p>
    <w:p w:rsidR="00F355FD" w:rsidRPr="00F355FD" w:rsidRDefault="00F355FD" w:rsidP="00F355FD">
      <w:pPr>
        <w:spacing w:after="0" w:line="288" w:lineRule="auto"/>
        <w:outlineLvl w:val="1"/>
        <w:rPr>
          <w:rFonts w:ascii="Times New Roman" w:eastAsia="Times New Roman" w:hAnsi="Times New Roman" w:cs="Times New Roman"/>
          <w:b/>
          <w:bCs/>
          <w:sz w:val="26"/>
          <w:szCs w:val="26"/>
        </w:rPr>
      </w:pPr>
      <w:r w:rsidRPr="00F355FD">
        <w:rPr>
          <w:rFonts w:ascii="Times New Roman" w:eastAsia="Times New Roman" w:hAnsi="Times New Roman" w:cs="Times New Roman"/>
          <w:b/>
          <w:bCs/>
          <w:sz w:val="26"/>
          <w:szCs w:val="26"/>
        </w:rPr>
        <w:t>II. NGUYÊN NHÂN KHÁCH QUAN</w:t>
      </w:r>
    </w:p>
    <w:p w:rsidR="00F355FD" w:rsidRPr="00F355FD" w:rsidRDefault="00F355FD" w:rsidP="00F355FD">
      <w:pPr>
        <w:spacing w:after="0" w:line="288" w:lineRule="auto"/>
        <w:outlineLvl w:val="2"/>
        <w:rPr>
          <w:rFonts w:ascii="Times New Roman" w:eastAsia="Times New Roman" w:hAnsi="Times New Roman" w:cs="Times New Roman"/>
          <w:b/>
          <w:bCs/>
          <w:sz w:val="26"/>
          <w:szCs w:val="26"/>
        </w:rPr>
      </w:pPr>
      <w:r w:rsidRPr="00F355FD">
        <w:rPr>
          <w:rFonts w:ascii="Times New Roman" w:eastAsia="Times New Roman" w:hAnsi="Times New Roman" w:cs="Times New Roman"/>
          <w:b/>
          <w:bCs/>
          <w:sz w:val="26"/>
          <w:szCs w:val="26"/>
        </w:rPr>
        <w:t>1. Tính chất phi nghĩa của kẻ thù</w:t>
      </w:r>
    </w:p>
    <w:p w:rsidR="00F355FD" w:rsidRPr="00F355FD" w:rsidRDefault="00F355FD" w:rsidP="00F355FD">
      <w:pPr>
        <w:numPr>
          <w:ilvl w:val="0"/>
          <w:numId w:val="4"/>
        </w:numPr>
        <w:spacing w:after="0" w:line="288" w:lineRule="auto"/>
        <w:rPr>
          <w:rFonts w:ascii="Times New Roman" w:eastAsia="Times New Roman" w:hAnsi="Times New Roman" w:cs="Times New Roman"/>
          <w:sz w:val="26"/>
          <w:szCs w:val="26"/>
        </w:rPr>
      </w:pPr>
      <w:r w:rsidRPr="00F355FD">
        <w:rPr>
          <w:rFonts w:ascii="Times New Roman" w:eastAsia="Times New Roman" w:hAnsi="Times New Roman" w:cs="Times New Roman"/>
          <w:sz w:val="26"/>
          <w:szCs w:val="26"/>
        </w:rPr>
        <w:t>Cả quân Xiêm và quân Thanh đều là quân xâm lược phi nghĩa, tàn phá đất nước, cướp bóc nhân dân nên bị toàn dân ta căm ghét và quyết tâm đánh đuổi.</w:t>
      </w:r>
    </w:p>
    <w:p w:rsidR="00F355FD" w:rsidRPr="00F355FD" w:rsidRDefault="00F355FD" w:rsidP="00F355FD">
      <w:pPr>
        <w:numPr>
          <w:ilvl w:val="0"/>
          <w:numId w:val="4"/>
        </w:numPr>
        <w:spacing w:after="0" w:line="288" w:lineRule="auto"/>
        <w:rPr>
          <w:rFonts w:ascii="Times New Roman" w:eastAsia="Times New Roman" w:hAnsi="Times New Roman" w:cs="Times New Roman"/>
          <w:sz w:val="26"/>
          <w:szCs w:val="26"/>
        </w:rPr>
      </w:pPr>
      <w:r w:rsidRPr="00F355FD">
        <w:rPr>
          <w:rFonts w:ascii="Times New Roman" w:eastAsia="Times New Roman" w:hAnsi="Times New Roman" w:cs="Times New Roman"/>
          <w:sz w:val="26"/>
          <w:szCs w:val="26"/>
        </w:rPr>
        <w:t>Các thế lực phong kiến bán nước cõng rắn về nhà gà (Nguyễn Ánh, Lê Chiêu Thống) đều bị nhân dân khinh bỏ.</w:t>
      </w:r>
    </w:p>
    <w:p w:rsidR="00F355FD" w:rsidRPr="00F355FD" w:rsidRDefault="00F355FD" w:rsidP="00F355FD">
      <w:pPr>
        <w:spacing w:after="0" w:line="288" w:lineRule="auto"/>
        <w:outlineLvl w:val="2"/>
        <w:rPr>
          <w:rFonts w:ascii="Times New Roman" w:eastAsia="Times New Roman" w:hAnsi="Times New Roman" w:cs="Times New Roman"/>
          <w:b/>
          <w:bCs/>
          <w:sz w:val="26"/>
          <w:szCs w:val="26"/>
        </w:rPr>
      </w:pPr>
      <w:r w:rsidRPr="00F355FD">
        <w:rPr>
          <w:rFonts w:ascii="Times New Roman" w:eastAsia="Times New Roman" w:hAnsi="Times New Roman" w:cs="Times New Roman"/>
          <w:b/>
          <w:bCs/>
          <w:sz w:val="26"/>
          <w:szCs w:val="26"/>
        </w:rPr>
        <w:t xml:space="preserve">2. Sự chủ </w:t>
      </w:r>
      <w:bookmarkStart w:id="0" w:name="_GoBack"/>
      <w:bookmarkEnd w:id="0"/>
      <w:r w:rsidRPr="00F355FD">
        <w:rPr>
          <w:rFonts w:ascii="Times New Roman" w:eastAsia="Times New Roman" w:hAnsi="Times New Roman" w:cs="Times New Roman"/>
          <w:b/>
          <w:bCs/>
          <w:sz w:val="26"/>
          <w:szCs w:val="26"/>
        </w:rPr>
        <w:t>quan, khinh địch của quân xâm lược</w:t>
      </w:r>
    </w:p>
    <w:p w:rsidR="00F355FD" w:rsidRPr="00F355FD" w:rsidRDefault="00F355FD" w:rsidP="00F355FD">
      <w:pPr>
        <w:numPr>
          <w:ilvl w:val="0"/>
          <w:numId w:val="5"/>
        </w:numPr>
        <w:spacing w:after="0" w:line="288" w:lineRule="auto"/>
        <w:rPr>
          <w:rFonts w:ascii="Times New Roman" w:eastAsia="Times New Roman" w:hAnsi="Times New Roman" w:cs="Times New Roman"/>
          <w:sz w:val="26"/>
          <w:szCs w:val="26"/>
        </w:rPr>
      </w:pPr>
      <w:r w:rsidRPr="00F355FD">
        <w:rPr>
          <w:rFonts w:ascii="Times New Roman" w:eastAsia="Times New Roman" w:hAnsi="Times New Roman" w:cs="Times New Roman"/>
          <w:b/>
          <w:bCs/>
          <w:sz w:val="26"/>
          <w:szCs w:val="26"/>
        </w:rPr>
        <w:t>Quân Xiêm:</w:t>
      </w:r>
      <w:r w:rsidRPr="00F355FD">
        <w:rPr>
          <w:rFonts w:ascii="Times New Roman" w:eastAsia="Times New Roman" w:hAnsi="Times New Roman" w:cs="Times New Roman"/>
          <w:sz w:val="26"/>
          <w:szCs w:val="26"/>
        </w:rPr>
        <w:t xml:space="preserve"> Cậy đông, hống hách, kiêu ngạo, coi thường nghĩa quân Tây Sơn nên dễ sa vào trận địa phục kích trên sông.</w:t>
      </w:r>
    </w:p>
    <w:p w:rsidR="00F355FD" w:rsidRPr="00F355FD" w:rsidRDefault="00F355FD" w:rsidP="00F355FD">
      <w:pPr>
        <w:numPr>
          <w:ilvl w:val="0"/>
          <w:numId w:val="5"/>
        </w:numPr>
        <w:spacing w:after="0" w:line="288" w:lineRule="auto"/>
        <w:rPr>
          <w:rFonts w:ascii="Times New Roman" w:eastAsia="Times New Roman" w:hAnsi="Times New Roman" w:cs="Times New Roman"/>
          <w:sz w:val="26"/>
          <w:szCs w:val="26"/>
        </w:rPr>
      </w:pPr>
      <w:r w:rsidRPr="00F355FD">
        <w:rPr>
          <w:rFonts w:ascii="Times New Roman" w:eastAsia="Times New Roman" w:hAnsi="Times New Roman" w:cs="Times New Roman"/>
          <w:b/>
          <w:bCs/>
          <w:sz w:val="26"/>
          <w:szCs w:val="26"/>
        </w:rPr>
        <w:t>Quân Thanh:</w:t>
      </w:r>
      <w:r w:rsidRPr="00F355FD">
        <w:rPr>
          <w:rFonts w:ascii="Times New Roman" w:eastAsia="Times New Roman" w:hAnsi="Times New Roman" w:cs="Times New Roman"/>
          <w:sz w:val="26"/>
          <w:szCs w:val="26"/>
        </w:rPr>
        <w:t xml:space="preserve"> Ỷ thế "đại quốc", nghĩ Tây Sơn không dám tiến công vào dịp Tết nên lơ là phòng thủ, đắm chìm trong tiệc tùng.</w:t>
      </w:r>
    </w:p>
    <w:p w:rsidR="007F69C6" w:rsidRPr="00F355FD" w:rsidRDefault="007F69C6" w:rsidP="00F355FD">
      <w:pPr>
        <w:spacing w:after="0" w:line="288" w:lineRule="auto"/>
        <w:rPr>
          <w:sz w:val="26"/>
          <w:szCs w:val="26"/>
        </w:rPr>
      </w:pPr>
    </w:p>
    <w:sectPr w:rsidR="007F69C6" w:rsidRPr="00F355FD" w:rsidSect="00F355FD">
      <w:pgSz w:w="12240" w:h="15840"/>
      <w:pgMar w:top="567"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6029CC"/>
    <w:multiLevelType w:val="multilevel"/>
    <w:tmpl w:val="80A2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B71EF0"/>
    <w:multiLevelType w:val="multilevel"/>
    <w:tmpl w:val="4A62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A45967"/>
    <w:multiLevelType w:val="multilevel"/>
    <w:tmpl w:val="35A8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9C2545"/>
    <w:multiLevelType w:val="multilevel"/>
    <w:tmpl w:val="E68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294571"/>
    <w:multiLevelType w:val="multilevel"/>
    <w:tmpl w:val="7B4A4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55FD"/>
    <w:rsid w:val="007F69C6"/>
    <w:rsid w:val="00E62C8D"/>
    <w:rsid w:val="00F35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F22ED"/>
  <w15:chartTrackingRefBased/>
  <w15:docId w15:val="{83CA1883-F079-4074-A1BC-4F973EA62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355F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355F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355F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5F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355F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355F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355F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249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293</Words>
  <Characters>1674</Characters>
  <Application>Microsoft Office Word</Application>
  <DocSecurity>0</DocSecurity>
  <Lines>13</Lines>
  <Paragraphs>3</Paragraphs>
  <ScaleCrop>false</ScaleCrop>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2026-10-13T13:56:00Z</dcterms:created>
  <dcterms:modified xsi:type="dcterms:W3CDTF">2026-10-13T13:58:00Z</dcterms:modified>
</cp:coreProperties>
</file>