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00A22" w14:textId="77777777" w:rsidR="007E33CA" w:rsidRDefault="007E33CA" w:rsidP="007E33CA"/>
    <w:p w14:paraId="69C19E61" w14:textId="77777777" w:rsidR="007E33CA" w:rsidRDefault="007E33CA" w:rsidP="007E33CA">
      <w:r>
        <w:t>Dodelijke schietoefening Ossendrecht</w:t>
      </w:r>
    </w:p>
    <w:p w14:paraId="43E5DBE2" w14:textId="77777777" w:rsidR="007E33CA" w:rsidRDefault="007E33CA" w:rsidP="007E33CA"/>
    <w:p w14:paraId="6431557A" w14:textId="77777777" w:rsidR="007E33CA" w:rsidRDefault="007E33CA" w:rsidP="007E33CA">
      <w:proofErr w:type="gramStart"/>
      <w:r>
        <w:t>https://amp.nos.nl/artikel/2094524-militair-omgekomen-bij-schietoefening-ossendrecht.html</w:t>
      </w:r>
      <w:proofErr w:type="gramEnd"/>
    </w:p>
    <w:p w14:paraId="53A90422" w14:textId="77777777" w:rsidR="007E33CA" w:rsidRDefault="007E33CA" w:rsidP="007E33CA"/>
    <w:p w14:paraId="16106BE3" w14:textId="77777777" w:rsidR="007E33CA" w:rsidRDefault="007E33CA" w:rsidP="007E33CA">
      <w:proofErr w:type="gramStart"/>
      <w:r>
        <w:t>https://www.onderzoeksraad.nl/nl/page/4293/lessen-uit-schietongeval-ossendrecht</w:t>
      </w:r>
      <w:proofErr w:type="gramEnd"/>
    </w:p>
    <w:p w14:paraId="0F07ADA6" w14:textId="77777777" w:rsidR="007E33CA" w:rsidRDefault="007E33CA" w:rsidP="007E33CA"/>
    <w:p w14:paraId="349D660A" w14:textId="77777777" w:rsidR="007E33CA" w:rsidRDefault="007E33CA" w:rsidP="007E33CA">
      <w:proofErr w:type="gramStart"/>
      <w:r>
        <w:t>https://www.omroepbrabant.nl/nieuws/2646557/nabestaanden-van-militair-die-overleed-bij-schietoefening-eisen-schadevergoeding-van-defensie</w:t>
      </w:r>
      <w:proofErr w:type="gramEnd"/>
    </w:p>
    <w:p w14:paraId="156051F8" w14:textId="77777777" w:rsidR="007E33CA" w:rsidRDefault="007E33CA" w:rsidP="007E33CA"/>
    <w:p w14:paraId="2B3563BF" w14:textId="77777777" w:rsidR="007E33CA" w:rsidRDefault="007E33CA" w:rsidP="007E33CA">
      <w:proofErr w:type="gramStart"/>
      <w:r>
        <w:t>https://m.noordhollandsdagblad.nl/cnt/dmf20180921_31349712?utm_source=google&amp;utm_medium=organic</w:t>
      </w:r>
      <w:proofErr w:type="gramEnd"/>
    </w:p>
    <w:p w14:paraId="3A406942" w14:textId="77777777" w:rsidR="007E33CA" w:rsidRDefault="007E33CA" w:rsidP="007E33CA"/>
    <w:p w14:paraId="5412DEC5" w14:textId="77777777" w:rsidR="007E33CA" w:rsidRDefault="007E33CA" w:rsidP="007E33CA">
      <w:proofErr w:type="gramStart"/>
      <w:r>
        <w:t>https://www.bndestem.nl/bergen-op-zoom/dood-van-militair-sander-klap-35-in-ossendrecht-was-ongeluk-militairen-vrijuit-hij-probeerde-zijn-leven-te-redden~afe4c7a0/</w:t>
      </w:r>
      <w:proofErr w:type="gramEnd"/>
    </w:p>
    <w:p w14:paraId="72F90494" w14:textId="77777777" w:rsidR="007E33CA" w:rsidRDefault="007E33CA" w:rsidP="007E33CA"/>
    <w:p w14:paraId="563199E0" w14:textId="77777777" w:rsidR="007E33CA" w:rsidRDefault="007E33CA" w:rsidP="007E33CA"/>
    <w:p w14:paraId="47E906CF" w14:textId="77777777" w:rsidR="007E33CA" w:rsidRDefault="007E33CA" w:rsidP="007E33CA"/>
    <w:p w14:paraId="51B70445" w14:textId="77777777" w:rsidR="007E33CA" w:rsidRDefault="007E33CA" w:rsidP="007E33CA">
      <w:r>
        <w:tab/>
        <w:t xml:space="preserve">Virusvrij. </w:t>
      </w:r>
      <w:proofErr w:type="gramStart"/>
      <w:r>
        <w:t>www.avast.com</w:t>
      </w:r>
      <w:proofErr w:type="gramEnd"/>
    </w:p>
    <w:p w14:paraId="752BB96F" w14:textId="77777777" w:rsidR="007E33CA" w:rsidRDefault="007E33CA" w:rsidP="007E33CA"/>
    <w:p w14:paraId="2975C685" w14:textId="77777777" w:rsidR="003828D2" w:rsidRDefault="007E33CA" w:rsidP="007E33CA">
      <w:r>
        <w:tab/>
      </w:r>
    </w:p>
    <w:sectPr w:rsidR="00382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CA"/>
    <w:rsid w:val="003828D2"/>
    <w:rsid w:val="007E33CA"/>
    <w:rsid w:val="009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9C26"/>
  <w15:chartTrackingRefBased/>
  <w15:docId w15:val="{267872E6-8A91-4103-8DAD-692BEEE6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2021-08-11T10:42:00Z</dcterms:created>
  <dcterms:modified xsi:type="dcterms:W3CDTF">2021-08-11T11:01:00Z</dcterms:modified>
</cp:coreProperties>
</file>