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0B9DF" w14:textId="77777777" w:rsidR="005865C5" w:rsidRDefault="005865C5">
      <w:hyperlink r:id="rId4" w:history="1">
        <w:r>
          <w:rPr>
            <w:rStyle w:val="Hyperlink"/>
          </w:rPr>
          <w:t>https://nl.wikipedia.org/wiki/Deltawerken</w:t>
        </w:r>
      </w:hyperlink>
    </w:p>
    <w:p w14:paraId="37175F2D" w14:textId="77777777" w:rsidR="005865C5" w:rsidRDefault="005865C5">
      <w:hyperlink r:id="rId5" w:history="1">
        <w:r>
          <w:rPr>
            <w:rStyle w:val="Hyperlink"/>
          </w:rPr>
          <w:t>http://www.deltawerken.com/Opzoek-naar-meer-informatie/786.html</w:t>
        </w:r>
      </w:hyperlink>
    </w:p>
    <w:p w14:paraId="16AB1FE9" w14:textId="77777777" w:rsidR="005865C5" w:rsidRDefault="005865C5">
      <w:hyperlink r:id="rId6" w:anchor="Alles,1,-,-,deltaplan" w:history="1">
        <w:r>
          <w:rPr>
            <w:rStyle w:val="Hyperlink"/>
          </w:rPr>
          <w:t>https://www.rijkswaterstaat.nl/zoeken/#Alles,1,-,-,deltaplan</w:t>
        </w:r>
      </w:hyperlink>
    </w:p>
    <w:p w14:paraId="3DF3E9F6" w14:textId="77777777" w:rsidR="005865C5" w:rsidRDefault="005865C5">
      <w:hyperlink r:id="rId7" w:history="1">
        <w:r>
          <w:rPr>
            <w:rStyle w:val="Hyperlink"/>
          </w:rPr>
          <w:t>https://www.rijksoverheid.nl/ministeries/ministerie-van-infrastructuur-en-waterstaat</w:t>
        </w:r>
      </w:hyperlink>
    </w:p>
    <w:p w14:paraId="516364AC" w14:textId="77777777" w:rsidR="005865C5" w:rsidRDefault="005865C5">
      <w:r w:rsidRPr="005865C5">
        <w:t>lassroom.google.com/u/1/c/MTg4MTkxODk2NTJa</w:t>
      </w:r>
    </w:p>
    <w:p w14:paraId="6D1A004F" w14:textId="77777777" w:rsidR="005865C5" w:rsidRDefault="005865C5">
      <w:hyperlink r:id="rId8" w:history="1">
        <w:r>
          <w:rPr>
            <w:rStyle w:val="Hyperlink"/>
          </w:rPr>
          <w:t>https://watersnoodmuseum.nl/kennisbank/het-deltaplan/</w:t>
        </w:r>
      </w:hyperlink>
    </w:p>
    <w:p w14:paraId="198AD122" w14:textId="77777777" w:rsidR="005865C5" w:rsidRDefault="005865C5">
      <w:hyperlink r:id="rId9" w:history="1">
        <w:r>
          <w:rPr>
            <w:rStyle w:val="Hyperlink"/>
          </w:rPr>
          <w:t>https://watersnoodmuseum.nl/kennisbank/deltaplan/</w:t>
        </w:r>
      </w:hyperlink>
    </w:p>
    <w:p w14:paraId="7D85D7B2" w14:textId="77777777" w:rsidR="005865C5" w:rsidRDefault="005865C5">
      <w:hyperlink r:id="rId10" w:history="1">
        <w:r>
          <w:rPr>
            <w:rStyle w:val="Hyperlink"/>
          </w:rPr>
          <w:t>https://www.teachengineering.org/lessons/view/cub_dams_lesson03</w:t>
        </w:r>
      </w:hyperlink>
    </w:p>
    <w:p w14:paraId="12B0B969" w14:textId="77777777" w:rsidR="005865C5" w:rsidRDefault="005865C5">
      <w:hyperlink r:id="rId11" w:history="1">
        <w:r>
          <w:rPr>
            <w:rStyle w:val="Hyperlink"/>
          </w:rPr>
          <w:t>http://www.pianc-aipcn.org/downloads/events/WG192-%20Brochure%20PIANC_v5_Sept%202017.pdf</w:t>
        </w:r>
      </w:hyperlink>
    </w:p>
    <w:p w14:paraId="20C59A6F" w14:textId="77777777" w:rsidR="005865C5" w:rsidRDefault="005865C5">
      <w:hyperlink r:id="rId12" w:history="1">
        <w:r>
          <w:rPr>
            <w:rStyle w:val="Hyperlink"/>
          </w:rPr>
          <w:t>http://incomnews.org/WGs/WG%20192%20-%20Automation%20and%20remote%20operation%20of%20locks%20and%20bridges/ATTACHEMENTS/PIANC%20InCOM%20WG192%20-%20Status%20Report%20May%202018%20-%20Brochure.pdf</w:t>
        </w:r>
      </w:hyperlink>
    </w:p>
    <w:p w14:paraId="57C24B05" w14:textId="77777777" w:rsidR="005865C5" w:rsidRDefault="005865C5">
      <w:hyperlink r:id="rId13" w:history="1">
        <w:r>
          <w:rPr>
            <w:rStyle w:val="Hyperlink"/>
          </w:rPr>
          <w:t>http://coldregionsresearch.tpub.com/SR95_21/SR95_210010.htm</w:t>
        </w:r>
      </w:hyperlink>
    </w:p>
    <w:p w14:paraId="53C4EF95" w14:textId="77777777" w:rsidR="005865C5" w:rsidRDefault="005865C5">
      <w:hyperlink r:id="rId14" w:history="1">
        <w:r>
          <w:rPr>
            <w:rStyle w:val="Hyperlink"/>
          </w:rPr>
          <w:t>https://www.vinci-concessions.com/en/infrastructure/automation-of-river-dams-bameo</w:t>
        </w:r>
      </w:hyperlink>
    </w:p>
    <w:p w14:paraId="45280F21" w14:textId="77777777" w:rsidR="005865C5" w:rsidRDefault="005865C5">
      <w:hyperlink r:id="rId15" w:history="1">
        <w:r>
          <w:rPr>
            <w:rStyle w:val="Hyperlink"/>
          </w:rPr>
          <w:t>https://www.usbr.gov/tsc/techreferences/mands/mands-pdfs/CanalSysAuto1.pdf</w:t>
        </w:r>
      </w:hyperlink>
    </w:p>
    <w:p w14:paraId="2CD94353" w14:textId="77777777" w:rsidR="005865C5" w:rsidRDefault="005865C5">
      <w:hyperlink r:id="rId16" w:history="1">
        <w:r>
          <w:rPr>
            <w:rStyle w:val="Hyperlink"/>
          </w:rPr>
          <w:t>http://www.uppermon.org/visions/UMR%20Automation%20Study.pdf</w:t>
        </w:r>
      </w:hyperlink>
    </w:p>
    <w:p w14:paraId="25F894EE" w14:textId="77777777" w:rsidR="005865C5" w:rsidRDefault="005865C5">
      <w:hyperlink r:id="rId17" w:history="1">
        <w:r>
          <w:rPr>
            <w:rStyle w:val="Hyperlink"/>
          </w:rPr>
          <w:t>https://automation.macq.eu/waterways-infrastructure</w:t>
        </w:r>
      </w:hyperlink>
    </w:p>
    <w:p w14:paraId="4C7636C4" w14:textId="77777777" w:rsidR="005865C5" w:rsidRDefault="005865C5">
      <w:hyperlink r:id="rId18" w:history="1">
        <w:r>
          <w:rPr>
            <w:rStyle w:val="Hyperlink"/>
          </w:rPr>
          <w:t>https://pdfs.semanticscholar.org/39f1/ef929fcc6a0ad987464ce1a4fe3c8bb00385.pdf</w:t>
        </w:r>
      </w:hyperlink>
    </w:p>
    <w:p w14:paraId="6E1FE1E7" w14:textId="77777777" w:rsidR="005865C5" w:rsidRDefault="005865C5">
      <w:hyperlink r:id="rId19" w:history="1">
        <w:r>
          <w:rPr>
            <w:rStyle w:val="Hyperlink"/>
          </w:rPr>
          <w:t>https://www.youtube.com/watch?v=I3RUFh1-87k</w:t>
        </w:r>
      </w:hyperlink>
    </w:p>
    <w:p w14:paraId="582A5FEA" w14:textId="77777777" w:rsidR="005865C5" w:rsidRDefault="005865C5">
      <w:hyperlink r:id="rId20" w:history="1">
        <w:r>
          <w:rPr>
            <w:rStyle w:val="Hyperlink"/>
          </w:rPr>
          <w:t>https://hssbend.com/smart-locks-and-home-automation/</w:t>
        </w:r>
      </w:hyperlink>
    </w:p>
    <w:p w14:paraId="6CAE7DBB" w14:textId="77777777" w:rsidR="005865C5" w:rsidRDefault="005865C5">
      <w:hyperlink r:id="rId21" w:history="1">
        <w:r w:rsidRPr="00E5029B">
          <w:rPr>
            <w:rStyle w:val="Hyperlink"/>
          </w:rPr>
          <w:t>https://www.mvs.usace.army.mil/Missions/Navigation/Locks-and-Dams/Lock-Dam-24/</w:t>
        </w:r>
      </w:hyperlink>
    </w:p>
    <w:p w14:paraId="7D1A5415" w14:textId="77777777" w:rsidR="005865C5" w:rsidRDefault="005865C5">
      <w:hyperlink r:id="rId22" w:history="1">
        <w:r>
          <w:rPr>
            <w:rStyle w:val="Hyperlink"/>
          </w:rPr>
          <w:t>https://www.ametekfactoryautomation.com/</w:t>
        </w:r>
      </w:hyperlink>
    </w:p>
    <w:p w14:paraId="7618B238" w14:textId="47AF41D1" w:rsidR="005865C5" w:rsidRDefault="00FC4834">
      <w:r>
        <w:t>s</w:t>
      </w:r>
      <w:bookmarkStart w:id="0" w:name="_GoBack"/>
      <w:bookmarkEnd w:id="0"/>
    </w:p>
    <w:sectPr w:rsidR="00586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C5"/>
    <w:rsid w:val="005865C5"/>
    <w:rsid w:val="00F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553B"/>
  <w15:chartTrackingRefBased/>
  <w15:docId w15:val="{CB85AD43-ACB5-4A61-8D0C-0EE932D4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5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snoodmuseum.nl/kennisbank/het-deltaplan/" TargetMode="External"/><Relationship Id="rId13" Type="http://schemas.openxmlformats.org/officeDocument/2006/relationships/hyperlink" Target="http://coldregionsresearch.tpub.com/SR95_21/SR95_210010.htm" TargetMode="External"/><Relationship Id="rId18" Type="http://schemas.openxmlformats.org/officeDocument/2006/relationships/hyperlink" Target="https://pdfs.semanticscholar.org/39f1/ef929fcc6a0ad987464ce1a4fe3c8bb00385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vs.usace.army.mil/Missions/Navigation/Locks-and-Dams/Lock-Dam-24/" TargetMode="External"/><Relationship Id="rId7" Type="http://schemas.openxmlformats.org/officeDocument/2006/relationships/hyperlink" Target="https://www.rijksoverheid.nl/ministeries/ministerie-van-infrastructuur-en-waterstaat" TargetMode="External"/><Relationship Id="rId12" Type="http://schemas.openxmlformats.org/officeDocument/2006/relationships/hyperlink" Target="http://incomnews.org/WGs/WG%20192%20-%20Automation%20and%20remote%20operation%20of%20locks%20and%20bridges/ATTACHEMENTS/PIANC%20InCOM%20WG192%20-%20Status%20Report%20May%202018%20-%20Brochure.pdf" TargetMode="External"/><Relationship Id="rId17" Type="http://schemas.openxmlformats.org/officeDocument/2006/relationships/hyperlink" Target="https://automation.macq.eu/waterways-infrastructu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uppermon.org/visions/UMR%20Automation%20Study.pdf" TargetMode="External"/><Relationship Id="rId20" Type="http://schemas.openxmlformats.org/officeDocument/2006/relationships/hyperlink" Target="https://hssbend.com/smart-locks-and-home-automa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ijkswaterstaat.nl/zoeken/" TargetMode="External"/><Relationship Id="rId11" Type="http://schemas.openxmlformats.org/officeDocument/2006/relationships/hyperlink" Target="http://www.pianc-aipcn.org/downloads/events/WG192-%20Brochure%20PIANC_v5_Sept%202017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deltawerken.com/Opzoek-naar-meer-informatie/786.html" TargetMode="External"/><Relationship Id="rId15" Type="http://schemas.openxmlformats.org/officeDocument/2006/relationships/hyperlink" Target="https://www.usbr.gov/tsc/techreferences/mands/mands-pdfs/CanalSysAuto1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eachengineering.org/lessons/view/cub_dams_lesson03" TargetMode="External"/><Relationship Id="rId19" Type="http://schemas.openxmlformats.org/officeDocument/2006/relationships/hyperlink" Target="https://www.youtube.com/watch?v=I3RUFh1-87k" TargetMode="External"/><Relationship Id="rId4" Type="http://schemas.openxmlformats.org/officeDocument/2006/relationships/hyperlink" Target="https://nl.wikipedia.org/wiki/Deltawerken" TargetMode="External"/><Relationship Id="rId9" Type="http://schemas.openxmlformats.org/officeDocument/2006/relationships/hyperlink" Target="https://watersnoodmuseum.nl/kennisbank/deltaplan/" TargetMode="External"/><Relationship Id="rId14" Type="http://schemas.openxmlformats.org/officeDocument/2006/relationships/hyperlink" Target="https://www.vinci-concessions.com/en/infrastructure/automation-of-river-dams-bameo" TargetMode="External"/><Relationship Id="rId22" Type="http://schemas.openxmlformats.org/officeDocument/2006/relationships/hyperlink" Target="https://www.ametekfactoryautom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464</Words>
  <Characters>2554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2</cp:revision>
  <dcterms:created xsi:type="dcterms:W3CDTF">2019-09-16T21:30:00Z</dcterms:created>
  <dcterms:modified xsi:type="dcterms:W3CDTF">2019-09-16T21:33:00Z</dcterms:modified>
</cp:coreProperties>
</file>