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39" w:rsidRPr="00B46439" w:rsidRDefault="00B46439" w:rsidP="00B46439">
      <w:pPr>
        <w:jc w:val="right"/>
      </w:pPr>
      <w:r>
        <w:t xml:space="preserve">Студента группы ПОКС-22 </w:t>
      </w:r>
      <w:proofErr w:type="spellStart"/>
      <w:r>
        <w:t>Логвинов</w:t>
      </w:r>
      <w:proofErr w:type="spellEnd"/>
      <w:r>
        <w:t xml:space="preserve"> М.А</w:t>
      </w:r>
    </w:p>
    <w:p w:rsidR="00B46439" w:rsidRPr="000374BE" w:rsidRDefault="00FE7738">
      <w:pPr>
        <w:rPr>
          <w:b/>
          <w:sz w:val="32"/>
          <w:lang w:val="en-US"/>
        </w:rPr>
      </w:pPr>
      <w:r>
        <w:rPr>
          <w:b/>
          <w:sz w:val="32"/>
        </w:rPr>
        <w:t>Практическое занятие № 1</w:t>
      </w:r>
      <w:r w:rsidR="000374BE">
        <w:rPr>
          <w:b/>
          <w:sz w:val="32"/>
          <w:lang w:val="en-US"/>
        </w:rPr>
        <w:t>2</w:t>
      </w:r>
    </w:p>
    <w:p w:rsidR="00B46439" w:rsidRDefault="00B46439">
      <w:r w:rsidRPr="00B46439">
        <w:rPr>
          <w:b/>
          <w:sz w:val="24"/>
        </w:rPr>
        <w:t>Тема:</w:t>
      </w:r>
      <w:r w:rsidRPr="00B46439">
        <w:rPr>
          <w:sz w:val="24"/>
        </w:rPr>
        <w:t xml:space="preserve"> </w:t>
      </w:r>
      <w:r w:rsidR="000374BE">
        <w:t xml:space="preserve">составление программ с использованием GUI </w:t>
      </w:r>
      <w:proofErr w:type="spellStart"/>
      <w:r w:rsidR="000374BE">
        <w:t>Tkinter</w:t>
      </w:r>
      <w:proofErr w:type="spellEnd"/>
      <w:r w:rsidR="000374BE">
        <w:t xml:space="preserve"> в IDE </w:t>
      </w:r>
      <w:proofErr w:type="spellStart"/>
      <w:r w:rsidR="000374BE">
        <w:t>PyCharm</w:t>
      </w:r>
      <w:proofErr w:type="spellEnd"/>
      <w:r w:rsidR="000374BE">
        <w:t xml:space="preserve"> </w:t>
      </w:r>
      <w:proofErr w:type="spellStart"/>
      <w:r w:rsidR="000374BE">
        <w:t>Community</w:t>
      </w:r>
      <w:proofErr w:type="spellEnd"/>
    </w:p>
    <w:p w:rsidR="00B46439" w:rsidRDefault="00B46439">
      <w:r w:rsidRPr="00B46439">
        <w:rPr>
          <w:b/>
          <w:sz w:val="24"/>
        </w:rPr>
        <w:t>Цель</w:t>
      </w:r>
      <w:r>
        <w:t>: закрепить усвоенные знания, понятия, алгоритмы, основные принципы составления программ, приобрести навыки составлен</w:t>
      </w:r>
      <w:r w:rsidR="000374BE">
        <w:t xml:space="preserve">ие программ на </w:t>
      </w:r>
      <w:r w:rsidR="000374BE">
        <w:rPr>
          <w:lang w:val="en-US"/>
        </w:rPr>
        <w:t>GUI</w:t>
      </w:r>
      <w:r w:rsidR="000374BE" w:rsidRPr="000374BE">
        <w:t xml:space="preserve"> </w:t>
      </w:r>
      <w:proofErr w:type="spellStart"/>
      <w:r w:rsidR="000374BE">
        <w:rPr>
          <w:lang w:val="en-US"/>
        </w:rPr>
        <w:t>Tkinter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B46439" w:rsidRDefault="00B46439">
      <w:pPr>
        <w:rPr>
          <w:b/>
          <w:sz w:val="24"/>
        </w:rPr>
      </w:pPr>
      <w:r w:rsidRPr="00B46439">
        <w:rPr>
          <w:b/>
          <w:sz w:val="24"/>
        </w:rPr>
        <w:t xml:space="preserve">Постановка задачи: </w:t>
      </w:r>
    </w:p>
    <w:p w:rsidR="000374BE" w:rsidRPr="000374BE" w:rsidRDefault="000374BE" w:rsidP="000374BE">
      <w:pPr>
        <w:pStyle w:val="a3"/>
        <w:numPr>
          <w:ilvl w:val="0"/>
          <w:numId w:val="4"/>
        </w:numPr>
        <w:rPr>
          <w:b/>
          <w:sz w:val="24"/>
        </w:rPr>
      </w:pPr>
      <w:r>
        <w:t xml:space="preserve">В соответствии с номером варианта перейти по ссылке на прототип. Реализовать его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с применением пакета </w:t>
      </w:r>
      <w:proofErr w:type="spellStart"/>
      <w:r>
        <w:t>tk</w:t>
      </w:r>
      <w:proofErr w:type="spellEnd"/>
      <w:r>
        <w:t>. Получить интерфейс максимально приближенный к оригиналу (</w:t>
      </w:r>
      <w:r w:rsidRPr="000374BE">
        <w:t>https://soulcompas.com/wp-content/uploads/2020/06/html5-admin-template-free.jpg</w:t>
      </w:r>
      <w:r>
        <w:t>)</w:t>
      </w:r>
    </w:p>
    <w:p w:rsidR="000374BE" w:rsidRPr="000374BE" w:rsidRDefault="000374BE" w:rsidP="000374BE">
      <w:pPr>
        <w:pStyle w:val="a3"/>
        <w:numPr>
          <w:ilvl w:val="0"/>
          <w:numId w:val="4"/>
        </w:numPr>
        <w:rPr>
          <w:b/>
          <w:sz w:val="24"/>
        </w:rPr>
      </w:pP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</w:t>
      </w:r>
      <w:r>
        <w:t>словия одну любую задачу из ПЗ</w:t>
      </w:r>
      <w:r w:rsidRPr="000374BE">
        <w:t xml:space="preserve"> </w:t>
      </w:r>
      <w:r>
        <w:t>№ 3 – 8</w:t>
      </w:r>
    </w:p>
    <w:p w:rsidR="00986EFF" w:rsidRPr="00B46439" w:rsidRDefault="00B46439">
      <w:pPr>
        <w:rPr>
          <w:b/>
          <w:sz w:val="24"/>
        </w:rPr>
      </w:pPr>
      <w:r w:rsidRPr="00B46439">
        <w:rPr>
          <w:b/>
          <w:sz w:val="24"/>
        </w:rPr>
        <w:t>Вариант 13.</w:t>
      </w:r>
    </w:p>
    <w:p w:rsidR="00B46439" w:rsidRDefault="00B46439" w:rsidP="00B46439">
      <w:pPr>
        <w:rPr>
          <w:b/>
          <w:sz w:val="24"/>
        </w:rPr>
      </w:pPr>
      <w:r w:rsidRPr="00B46439">
        <w:rPr>
          <w:b/>
          <w:sz w:val="24"/>
        </w:rPr>
        <w:t>Текст программы:</w:t>
      </w:r>
    </w:p>
    <w:p w:rsidR="000374BE" w:rsidRPr="000374BE" w:rsidRDefault="000374BE" w:rsidP="000374BE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ЗАДАЧА</w:t>
      </w:r>
    </w:p>
    <w:p w:rsidR="000374BE" w:rsidRDefault="000374BE" w:rsidP="000374BE">
      <w:pPr>
        <w:rPr>
          <w:color w:val="808080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t>*</w:t>
      </w:r>
      <w: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t>tk</w:t>
      </w:r>
      <w:proofErr w:type="spellEnd"/>
      <w:r>
        <w:br/>
      </w:r>
      <w:r>
        <w:br/>
      </w:r>
      <w:proofErr w:type="spellStart"/>
      <w:r>
        <w:t>root</w:t>
      </w:r>
      <w:proofErr w:type="spellEnd"/>
      <w:r>
        <w:t xml:space="preserve"> = </w:t>
      </w:r>
      <w:proofErr w:type="spellStart"/>
      <w:r>
        <w:t>Tk</w:t>
      </w:r>
      <w:proofErr w:type="spellEnd"/>
      <w:r>
        <w:t xml:space="preserve">()  </w:t>
      </w:r>
      <w:r>
        <w:rPr>
          <w:color w:val="808080"/>
        </w:rPr>
        <w:t># создаю окно</w:t>
      </w:r>
      <w:r>
        <w:rPr>
          <w:color w:val="808080"/>
        </w:rPr>
        <w:br/>
      </w:r>
      <w:proofErr w:type="spellStart"/>
      <w:r>
        <w:t>root.title</w:t>
      </w:r>
      <w:proofErr w:type="spellEnd"/>
      <w:r>
        <w:t>(</w:t>
      </w:r>
      <w:r>
        <w:rPr>
          <w:color w:val="6A8759"/>
        </w:rPr>
        <w:t>'Вариант 13'</w:t>
      </w:r>
      <w:r>
        <w:t>)</w:t>
      </w:r>
      <w:r>
        <w:br/>
      </w:r>
      <w:proofErr w:type="spellStart"/>
      <w:r>
        <w:t>root.geometry</w:t>
      </w:r>
      <w:proofErr w:type="spellEnd"/>
      <w:r>
        <w:t>(</w:t>
      </w:r>
      <w:r>
        <w:rPr>
          <w:color w:val="6A8759"/>
        </w:rPr>
        <w:t>'612x779'</w:t>
      </w:r>
      <w:r>
        <w:t>)</w:t>
      </w:r>
      <w:r>
        <w:br/>
      </w:r>
      <w:proofErr w:type="spellStart"/>
      <w:r>
        <w:t>root.resizable</w:t>
      </w:r>
      <w:proofErr w:type="spellEnd"/>
      <w: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t>)</w:t>
      </w:r>
      <w:r>
        <w:br/>
      </w:r>
      <w:proofErr w:type="spellStart"/>
      <w:r>
        <w:t>root</w:t>
      </w:r>
      <w:proofErr w:type="spellEnd"/>
      <w: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bg</w:t>
      </w:r>
      <w:proofErr w:type="spellEnd"/>
      <w:r>
        <w:rPr>
          <w:color w:val="6A8759"/>
        </w:rPr>
        <w:t>'</w:t>
      </w:r>
      <w:r>
        <w:t xml:space="preserve">] = </w:t>
      </w:r>
      <w:r>
        <w:rPr>
          <w:color w:val="6A8759"/>
        </w:rPr>
        <w:t>'#2e3138'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top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 </w:t>
      </w:r>
      <w:r>
        <w:rPr>
          <w:color w:val="808080"/>
        </w:rPr>
        <w:t># решение задачи</w:t>
      </w:r>
      <w:r>
        <w:rPr>
          <w:color w:val="808080"/>
        </w:rPr>
        <w:br/>
        <w:t xml:space="preserve">    </w:t>
      </w:r>
      <w:proofErr w:type="spellStart"/>
      <w:r>
        <w:t>tk.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Xtra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'25'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'#9197a4'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232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5</w:t>
      </w:r>
      <w:r>
        <w:t>)</w:t>
      </w:r>
      <w:r>
        <w:br/>
        <w:t xml:space="preserve">    </w:t>
      </w:r>
      <w:proofErr w:type="spellStart"/>
      <w:r>
        <w:t>tk.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Form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'25'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'#349bc7'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298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5</w:t>
      </w:r>
      <w:r>
        <w:t>)</w:t>
      </w:r>
      <w:r>
        <w:br/>
        <w:t xml:space="preserve">    </w:t>
      </w:r>
      <w:proofErr w:type="spellStart"/>
      <w:r>
        <w:t>tk.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Bootstrap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Xtra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'#8d8f9a'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245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50</w:t>
      </w:r>
      <w:r>
        <w:t>)</w:t>
      </w:r>
      <w:r>
        <w:br/>
        <w:t xml:space="preserve">    </w:t>
      </w:r>
      <w:proofErr w:type="spellStart"/>
      <w:r>
        <w:t>tk.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Sign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'10'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'#8c909a'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'#454953'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t>=</w:t>
      </w:r>
      <w:r>
        <w:rPr>
          <w:color w:val="6897BB"/>
        </w:rPr>
        <w:t>2</w:t>
      </w:r>
      <w:r>
        <w:t>).</w:t>
      </w:r>
      <w:proofErr w:type="spellStart"/>
      <w:r>
        <w:t>place</w:t>
      </w:r>
      <w:proofErr w:type="spellEnd"/>
      <w:r>
        <w:t>(</w:t>
      </w:r>
      <w:r>
        <w:br/>
        <w:t xml:space="preserve">        </w:t>
      </w:r>
      <w:r>
        <w:rPr>
          <w:color w:val="AA4926"/>
        </w:rPr>
        <w:t>x</w:t>
      </w:r>
      <w:r>
        <w:t>=</w:t>
      </w:r>
      <w:r>
        <w:rPr>
          <w:color w:val="6897BB"/>
        </w:rPr>
        <w:t>130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95</w:t>
      </w:r>
      <w:r>
        <w:t>)</w:t>
      </w:r>
      <w:r>
        <w:br/>
        <w:t xml:space="preserve">    </w:t>
      </w:r>
      <w:proofErr w:type="spellStart"/>
      <w:r>
        <w:t>tk.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'10'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'#90909a'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145</w:t>
      </w:r>
      <w:r>
        <w:t>)</w:t>
      </w:r>
      <w:r>
        <w:br/>
        <w:t xml:space="preserve">    </w:t>
      </w:r>
      <w:proofErr w:type="spellStart"/>
      <w:r>
        <w:t>tk.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'#8b8e95'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'#444852'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'15'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26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175</w:t>
      </w:r>
      <w:r>
        <w:t>)</w:t>
      </w:r>
      <w:r>
        <w:br/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'10'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'#90909a'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210</w:t>
      </w:r>
      <w:r>
        <w:t>)</w:t>
      </w:r>
      <w:r>
        <w:br/>
        <w:t xml:space="preserve">    </w:t>
      </w:r>
      <w:proofErr w:type="spellStart"/>
      <w:r>
        <w:t>tk.Entry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'#8b8e95'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'#444852'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'15'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26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240</w:t>
      </w:r>
      <w:r>
        <w:t>)</w:t>
      </w:r>
      <w:r>
        <w:br/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'10'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'#90909a'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290</w:t>
      </w:r>
      <w:r>
        <w:t>)</w:t>
      </w:r>
      <w:r>
        <w:br/>
        <w:t xml:space="preserve">    </w:t>
      </w:r>
      <w:proofErr w:type="spellStart"/>
      <w:r>
        <w:t>tk.Entry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'#8b8e95'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'#444852'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'15'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26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320</w:t>
      </w:r>
      <w:r>
        <w:t>)</w:t>
      </w:r>
      <w:r>
        <w:br/>
      </w:r>
      <w:r>
        <w:br/>
      </w:r>
      <w:r>
        <w:lastRenderedPageBreak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Retype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'10'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'#90909a'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360</w:t>
      </w:r>
      <w:r>
        <w:t>)</w:t>
      </w:r>
      <w:r>
        <w:br/>
        <w:t xml:space="preserve">    </w:t>
      </w:r>
      <w:proofErr w:type="spellStart"/>
      <w:r>
        <w:t>tk.Entry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'#8b8e95'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'#444852'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'15'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26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390</w:t>
      </w:r>
      <w:r>
        <w:t>)</w:t>
      </w:r>
      <w:r>
        <w:br/>
      </w:r>
      <w:r>
        <w:br/>
        <w:t xml:space="preserve">    var1 = </w:t>
      </w:r>
      <w:proofErr w:type="spellStart"/>
      <w:r>
        <w:t>BooleanVar</w:t>
      </w:r>
      <w:proofErr w:type="spellEnd"/>
      <w:r>
        <w:t>()</w:t>
      </w:r>
      <w:r>
        <w:br/>
        <w:t xml:space="preserve">    var1.set(</w:t>
      </w:r>
      <w:r>
        <w:rPr>
          <w:color w:val="6897BB"/>
        </w:rPr>
        <w:t>0</w:t>
      </w:r>
      <w:r>
        <w:t>)</w:t>
      </w:r>
      <w:r>
        <w:br/>
        <w:t xml:space="preserve">    </w:t>
      </w:r>
      <w:proofErr w:type="spellStart"/>
      <w:r>
        <w:t>tk.Checkbutton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Accept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terms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policies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onvalue</w:t>
      </w:r>
      <w:proofErr w:type="spellEnd"/>
      <w: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offvalue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variable</w:t>
      </w:r>
      <w:proofErr w:type="spellEnd"/>
      <w:r>
        <w:t>=var1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'#90909a'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activebackground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450</w:t>
      </w:r>
      <w:r>
        <w:t>)</w:t>
      </w:r>
      <w:r>
        <w:br/>
      </w:r>
      <w:r>
        <w:br/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'SIGN UP'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'#2ba6d0'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A4926"/>
        </w:rPr>
        <w:t>activebackground</w:t>
      </w:r>
      <w:proofErr w:type="spellEnd"/>
      <w:r>
        <w:t>=</w:t>
      </w:r>
      <w:r>
        <w:rPr>
          <w:color w:val="6A8759"/>
        </w:rPr>
        <w:t>'#2ba6d0'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490</w:t>
      </w:r>
      <w:r>
        <w:t>)</w:t>
      </w:r>
      <w:r>
        <w:br/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'------------------------------------------'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'#2d2e33'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540</w:t>
      </w:r>
      <w:r>
        <w:t>)</w:t>
      </w:r>
      <w:r>
        <w:br/>
      </w:r>
      <w:r>
        <w:br/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Already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account</w:t>
      </w:r>
      <w:proofErr w:type="spellEnd"/>
      <w:r>
        <w:rPr>
          <w:color w:val="6A8759"/>
        </w:rPr>
        <w:t>?'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'#24252a'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A4926"/>
        </w:rPr>
        <w:t>activebackground</w:t>
      </w:r>
      <w:proofErr w:type="spellEnd"/>
      <w:r>
        <w:t>=</w:t>
      </w:r>
      <w:r>
        <w:rPr>
          <w:color w:val="6A8759"/>
        </w:rPr>
        <w:t>'#24252a'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570</w:t>
      </w:r>
      <w:r>
        <w:t>)</w:t>
      </w:r>
      <w:r>
        <w:br/>
      </w:r>
      <w:r>
        <w:br/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'SIGN IN'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'13'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'#525863'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activebackground</w:t>
      </w:r>
      <w:proofErr w:type="spellEnd"/>
      <w:r>
        <w:t>=</w:t>
      </w:r>
      <w:r>
        <w:rPr>
          <w:color w:val="6A8759"/>
        </w:rPr>
        <w:t>'#525863'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164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600</w:t>
      </w:r>
      <w:r>
        <w:t>)</w:t>
      </w:r>
      <w:r>
        <w:br/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Built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'#8d8f9a'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745</w:t>
      </w:r>
      <w:r>
        <w:t>)</w:t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Bootstrap</w:t>
      </w:r>
      <w:proofErr w:type="spellEnd"/>
      <w:r>
        <w:rPr>
          <w:color w:val="6A8759"/>
        </w:rPr>
        <w:t xml:space="preserve"> 3'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'#349bc7'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745</w:t>
      </w:r>
      <w:r>
        <w:t>)</w:t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 xml:space="preserve">'| </w:t>
      </w:r>
      <w:proofErr w:type="spellStart"/>
      <w:r>
        <w:rPr>
          <w:color w:val="6A8759"/>
        </w:rPr>
        <w:t>Made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'#8d8f9a'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325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745</w:t>
      </w:r>
      <w:r>
        <w:t>)</w:t>
      </w:r>
      <w:r>
        <w:br/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Aydev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t>=</w:t>
      </w:r>
      <w:r>
        <w:rPr>
          <w:color w:val="6A8759"/>
        </w:rPr>
        <w:t>'#349bc7'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t>).</w:t>
      </w:r>
      <w:proofErr w:type="spellStart"/>
      <w:r>
        <w:t>place</w:t>
      </w:r>
      <w:proofErr w:type="spellEnd"/>
      <w:r>
        <w:t>(</w:t>
      </w:r>
      <w:r>
        <w:rPr>
          <w:color w:val="AA4926"/>
        </w:rPr>
        <w:t>x</w:t>
      </w:r>
      <w:r>
        <w:t>=</w:t>
      </w:r>
      <w:r>
        <w:rPr>
          <w:color w:val="6897BB"/>
        </w:rPr>
        <w:t>383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t>=</w:t>
      </w:r>
      <w:r>
        <w:rPr>
          <w:color w:val="6897BB"/>
        </w:rPr>
        <w:t>745</w:t>
      </w:r>
      <w:r>
        <w:t>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center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 </w:t>
      </w:r>
      <w:r>
        <w:rPr>
          <w:color w:val="808080"/>
        </w:rPr>
        <w:t># рисую фигуры для дизайна</w:t>
      </w:r>
      <w:r>
        <w:rPr>
          <w:color w:val="808080"/>
        </w:rPr>
        <w:br/>
        <w:t xml:space="preserve">   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Canvas</w:t>
      </w:r>
      <w:proofErr w:type="spellEnd"/>
      <w:r>
        <w:t>(</w:t>
      </w:r>
      <w:proofErr w:type="spellStart"/>
      <w: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t>=</w:t>
      </w:r>
      <w:r>
        <w:rPr>
          <w:color w:val="6897BB"/>
        </w:rPr>
        <w:t>612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t>=</w:t>
      </w:r>
      <w:r>
        <w:rPr>
          <w:color w:val="6897BB"/>
        </w:rPr>
        <w:t>779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t>=</w:t>
      </w:r>
      <w:r>
        <w:rPr>
          <w:color w:val="6A8759"/>
        </w:rPr>
        <w:t>'#2e3138'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highlightthickness</w:t>
      </w:r>
      <w:proofErr w:type="spellEnd"/>
      <w: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highlightbackground</w:t>
      </w:r>
      <w:proofErr w:type="spellEnd"/>
      <w: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</w:t>
      </w:r>
      <w:proofErr w:type="spellStart"/>
      <w:r>
        <w:t>canvas.create_rectangle</w:t>
      </w:r>
      <w:proofErr w:type="spellEnd"/>
      <w:r>
        <w:t>(</w:t>
      </w:r>
      <w:r>
        <w:rPr>
          <w:color w:val="6897BB"/>
        </w:rPr>
        <w:t>130</w:t>
      </w:r>
      <w:r>
        <w:rPr>
          <w:color w:val="CC7832"/>
        </w:rPr>
        <w:t xml:space="preserve">, </w:t>
      </w:r>
      <w:r>
        <w:rPr>
          <w:color w:val="6897BB"/>
        </w:rPr>
        <w:t>133</w:t>
      </w:r>
      <w:r>
        <w:rPr>
          <w:color w:val="CC7832"/>
        </w:rPr>
        <w:t xml:space="preserve">, </w:t>
      </w:r>
      <w:r>
        <w:rPr>
          <w:color w:val="6897BB"/>
        </w:rPr>
        <w:t>483</w:t>
      </w:r>
      <w:r>
        <w:rPr>
          <w:color w:val="CC7832"/>
        </w:rPr>
        <w:t xml:space="preserve">, </w:t>
      </w:r>
      <w:r>
        <w:rPr>
          <w:color w:val="6897BB"/>
        </w:rPr>
        <w:t>670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fill</w:t>
      </w:r>
      <w:proofErr w:type="spellEnd"/>
      <w:r>
        <w:t>=</w:t>
      </w:r>
      <w:r>
        <w:rPr>
          <w:color w:val="6A8759"/>
        </w:rPr>
        <w:t>"#24252a"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outline</w:t>
      </w:r>
      <w:proofErr w:type="spellEnd"/>
      <w:r>
        <w:t>=</w:t>
      </w:r>
      <w:r>
        <w:rPr>
          <w:color w:val="6A8759"/>
        </w:rPr>
        <w:t>'#24252a'</w:t>
      </w:r>
      <w:r>
        <w:t>)</w:t>
      </w:r>
      <w:r>
        <w:br/>
        <w:t xml:space="preserve">    </w:t>
      </w:r>
      <w:proofErr w:type="spellStart"/>
      <w:r>
        <w:t>canvas.pack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close</w:t>
      </w:r>
      <w:proofErr w:type="spellEnd"/>
      <w:r>
        <w:t xml:space="preserve">():  </w:t>
      </w:r>
      <w:r>
        <w:rPr>
          <w:color w:val="808080"/>
        </w:rPr>
        <w:t># обработка закрытия</w:t>
      </w:r>
      <w:r>
        <w:rPr>
          <w:color w:val="808080"/>
        </w:rPr>
        <w:br/>
        <w:t xml:space="preserve">    </w:t>
      </w:r>
      <w:proofErr w:type="spellStart"/>
      <w:r>
        <w:t>root.destroy</w:t>
      </w:r>
      <w:proofErr w:type="spellEnd"/>
      <w:r>
        <w:t>()</w:t>
      </w:r>
      <w:r>
        <w:br/>
        <w:t xml:space="preserve">    </w:t>
      </w:r>
      <w:proofErr w:type="spellStart"/>
      <w:r>
        <w:t>root.quit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t>center</w:t>
      </w:r>
      <w:proofErr w:type="spellEnd"/>
      <w:r>
        <w:t>(</w:t>
      </w:r>
      <w:proofErr w:type="spellStart"/>
      <w:r>
        <w:rPr>
          <w:color w:val="CC7832"/>
        </w:rPr>
        <w:t>None</w:t>
      </w:r>
      <w:proofErr w:type="spellEnd"/>
      <w:r>
        <w:t>)</w:t>
      </w:r>
      <w:r>
        <w:br/>
      </w:r>
      <w:proofErr w:type="spellStart"/>
      <w:r>
        <w:t>top</w:t>
      </w:r>
      <w:proofErr w:type="spellEnd"/>
      <w:r>
        <w:t>(</w:t>
      </w:r>
      <w:proofErr w:type="spellStart"/>
      <w:r>
        <w:rPr>
          <w:color w:val="CC7832"/>
        </w:rPr>
        <w:t>None</w:t>
      </w:r>
      <w:proofErr w:type="spellEnd"/>
      <w:r>
        <w:t>)</w:t>
      </w:r>
      <w:r>
        <w:br/>
      </w:r>
      <w:proofErr w:type="spellStart"/>
      <w:r>
        <w:t>root.mainloop</w:t>
      </w:r>
      <w:proofErr w:type="spellEnd"/>
      <w:r>
        <w:t xml:space="preserve">()  </w:t>
      </w:r>
      <w:r>
        <w:rPr>
          <w:color w:val="808080"/>
        </w:rPr>
        <w:t># запуск программы</w:t>
      </w:r>
    </w:p>
    <w:p w:rsidR="000374BE" w:rsidRDefault="000374BE" w:rsidP="000374BE">
      <w:pPr>
        <w:rPr>
          <w:color w:val="808080"/>
        </w:rPr>
      </w:pPr>
    </w:p>
    <w:p w:rsidR="000374BE" w:rsidRDefault="000374BE" w:rsidP="000374BE">
      <w:pPr>
        <w:pStyle w:val="a3"/>
        <w:numPr>
          <w:ilvl w:val="0"/>
          <w:numId w:val="7"/>
        </w:numPr>
      </w:pPr>
      <w:r>
        <w:rPr>
          <w:b/>
          <w:sz w:val="28"/>
          <w:szCs w:val="28"/>
        </w:rPr>
        <w:t>ЗАДАЧА</w:t>
      </w:r>
    </w:p>
    <w:p w:rsidR="000374BE" w:rsidRDefault="000374BE" w:rsidP="000374BE">
      <w:pPr>
        <w:rPr>
          <w:color w:val="A9B7C6"/>
        </w:rPr>
      </w:pPr>
      <w:r>
        <w:t xml:space="preserve"># 2. Дан номер года. Определить количество дней в этом </w:t>
      </w:r>
      <w:proofErr w:type="gramStart"/>
      <w:r>
        <w:t>году(</w:t>
      </w:r>
      <w:proofErr w:type="gramEnd"/>
      <w:r>
        <w:t>високосный или нет). Високосным считается год, делящийся</w:t>
      </w:r>
      <w:r>
        <w:br/>
      </w:r>
      <w:r>
        <w:lastRenderedPageBreak/>
        <w:t># на 4, за исключением тех годов, которые делятся на 100 и не делятся на 400</w:t>
      </w:r>
      <w: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t xml:space="preserve">()  </w:t>
      </w:r>
      <w:r>
        <w:t># создаю окно</w:t>
      </w:r>
      <w:r>
        <w:br/>
      </w:r>
      <w:proofErr w:type="spellStart"/>
      <w:r>
        <w:rPr>
          <w:color w:val="A9B7C6"/>
        </w:rPr>
        <w:t>root.geometry</w:t>
      </w:r>
      <w:proofErr w:type="spellEnd"/>
      <w:r>
        <w:rPr>
          <w:color w:val="A9B7C6"/>
        </w:rPr>
        <w:t>(</w:t>
      </w:r>
      <w:r>
        <w:rPr>
          <w:color w:val="6A8759"/>
        </w:rPr>
        <w:t>'500x500'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bg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'Високосный год или нет'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button_entry</w:t>
      </w:r>
      <w:proofErr w:type="spellEnd"/>
      <w:r>
        <w:rPr>
          <w:color w:val="A9B7C6"/>
        </w:rPr>
        <w:t xml:space="preserve">():  </w:t>
      </w:r>
      <w:r>
        <w:t># решение задачи</w:t>
      </w:r>
      <w:r>
        <w:br/>
        <w:t xml:space="preserve">   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f'Вы</w:t>
      </w:r>
      <w:proofErr w:type="spellEnd"/>
      <w:r>
        <w:rPr>
          <w:color w:val="6A8759"/>
        </w:rPr>
        <w:t xml:space="preserve"> ввели отрицательный год ( </w:t>
      </w:r>
      <w:r>
        <w:rPr>
          <w:color w:val="CC7832"/>
        </w:rPr>
        <w:t>{</w:t>
      </w:r>
      <w:proofErr w:type="spellStart"/>
      <w:r>
        <w:rPr>
          <w:color w:val="A9B7C6"/>
        </w:rPr>
        <w:t>year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)'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).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f"Високосный</w:t>
      </w:r>
      <w:proofErr w:type="spellEnd"/>
      <w:r>
        <w:rPr>
          <w:color w:val="6A8759"/>
        </w:rPr>
        <w:t xml:space="preserve"> год, ( </w:t>
      </w:r>
      <w:r>
        <w:rPr>
          <w:color w:val="CC7832"/>
        </w:rPr>
        <w:t>{</w:t>
      </w:r>
      <w:proofErr w:type="spellStart"/>
      <w:r>
        <w:rPr>
          <w:color w:val="A9B7C6"/>
        </w:rPr>
        <w:t>year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), В нём 366 дней"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).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f"Не</w:t>
      </w:r>
      <w:proofErr w:type="spellEnd"/>
      <w:r>
        <w:rPr>
          <w:color w:val="6A8759"/>
        </w:rPr>
        <w:t xml:space="preserve"> високосный год, ( </w:t>
      </w:r>
      <w:r>
        <w:rPr>
          <w:color w:val="CC7832"/>
        </w:rPr>
        <w:t>{</w:t>
      </w:r>
      <w:proofErr w:type="spellStart"/>
      <w:r>
        <w:rPr>
          <w:color w:val="A9B7C6"/>
        </w:rPr>
        <w:t>year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), В нём 365 дней"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).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t xml:space="preserve"># и далее - </w:t>
      </w:r>
      <w:r w:rsidRPr="000374BE">
        <w:t>создание</w:t>
      </w:r>
      <w:r>
        <w:t xml:space="preserve"> кнопок, полей, текста</w:t>
      </w:r>
      <w:r>
        <w:br/>
      </w:r>
      <w:r>
        <w:br/>
      </w:r>
      <w:r>
        <w:br/>
      </w:r>
      <w:proofErr w:type="spellStart"/>
      <w:r>
        <w:rPr>
          <w:color w:val="A9B7C6"/>
        </w:rPr>
        <w:t>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tk.Entry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'14'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entry.place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167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49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button1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'Проверить'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'#2e3138'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button_entry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button1.place(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button2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'Очистить'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"#2e3138"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entry.delete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button2.place(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'Данная программа позволяет определить является ли год високосным или нет'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A9B7C6"/>
        </w:rPr>
        <w:t>)).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'Введите год: 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</w:t>
      </w:r>
      <w:proofErr w:type="spellStart"/>
      <w:r>
        <w:rPr>
          <w:color w:val="6A8759"/>
        </w:rPr>
        <w:t>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'12'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A9B7C6"/>
        </w:rPr>
        <w:t>)).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 xml:space="preserve">()  </w:t>
      </w:r>
      <w:r>
        <w:t># запуск программы</w:t>
      </w:r>
    </w:p>
    <w:p w:rsidR="000374BE" w:rsidRPr="000374BE" w:rsidRDefault="000374BE" w:rsidP="000374BE">
      <w:pPr>
        <w:pStyle w:val="a3"/>
        <w:rPr>
          <w:b/>
          <w:sz w:val="24"/>
        </w:rPr>
      </w:pPr>
    </w:p>
    <w:p w:rsidR="00B46439" w:rsidRPr="00B46439" w:rsidRDefault="00B46439" w:rsidP="000374BE"/>
    <w:p w:rsidR="00B46439" w:rsidRDefault="00B46439" w:rsidP="000374BE">
      <w:pPr>
        <w:rPr>
          <w:lang w:eastAsia="ru-RU"/>
        </w:rPr>
      </w:pPr>
    </w:p>
    <w:p w:rsidR="00B46439" w:rsidRDefault="00B46439" w:rsidP="00B46439">
      <w:pPr>
        <w:rPr>
          <w:b/>
          <w:sz w:val="24"/>
          <w:lang w:eastAsia="ru-RU"/>
        </w:rPr>
      </w:pPr>
      <w:r w:rsidRPr="00B46439">
        <w:rPr>
          <w:b/>
          <w:sz w:val="24"/>
          <w:lang w:eastAsia="ru-RU"/>
        </w:rPr>
        <w:t>Протокол работы программы:</w:t>
      </w:r>
    </w:p>
    <w:p w:rsidR="000374BE" w:rsidRDefault="000374BE" w:rsidP="000374BE">
      <w:pPr>
        <w:pStyle w:val="a3"/>
        <w:numPr>
          <w:ilvl w:val="0"/>
          <w:numId w:val="8"/>
        </w:numPr>
        <w:rPr>
          <w:b/>
          <w:sz w:val="24"/>
          <w:lang w:eastAsia="ru-RU"/>
        </w:rPr>
      </w:pPr>
      <w:r>
        <w:rPr>
          <w:b/>
          <w:sz w:val="24"/>
          <w:lang w:eastAsia="ru-RU"/>
        </w:rPr>
        <w:lastRenderedPageBreak/>
        <w:t>Работа с окном</w:t>
      </w:r>
    </w:p>
    <w:p w:rsidR="00B46439" w:rsidRPr="000374BE" w:rsidRDefault="000374BE" w:rsidP="00B46439">
      <w:pPr>
        <w:pStyle w:val="a3"/>
        <w:numPr>
          <w:ilvl w:val="0"/>
          <w:numId w:val="8"/>
        </w:numPr>
        <w:rPr>
          <w:b/>
          <w:sz w:val="24"/>
          <w:lang w:eastAsia="ru-RU"/>
        </w:rPr>
      </w:pPr>
      <w:r>
        <w:rPr>
          <w:b/>
          <w:sz w:val="24"/>
          <w:lang w:eastAsia="ru-RU"/>
        </w:rPr>
        <w:t>Работа с окном</w:t>
      </w:r>
    </w:p>
    <w:p w:rsidR="00B46439" w:rsidRDefault="00B46439" w:rsidP="00B46439">
      <w:r w:rsidRPr="00B46439">
        <w:rPr>
          <w:b/>
          <w:sz w:val="24"/>
        </w:rPr>
        <w:t>Вывод:</w:t>
      </w:r>
      <w:r w:rsidRPr="00B46439">
        <w:rPr>
          <w:sz w:val="24"/>
        </w:rPr>
        <w:t xml:space="preserve"> </w:t>
      </w:r>
    </w:p>
    <w:p w:rsidR="00B46439" w:rsidRPr="00B46439" w:rsidRDefault="00B46439" w:rsidP="00B46439">
      <w:pPr>
        <w:rPr>
          <w:lang w:eastAsia="ru-RU"/>
        </w:rPr>
      </w:pPr>
      <w:r>
        <w:t xml:space="preserve">В процессе выполнения практического занятия выработал навыки составления программ </w:t>
      </w:r>
      <w:r w:rsidR="000374BE">
        <w:t xml:space="preserve">на основе </w:t>
      </w:r>
      <w:r w:rsidR="000374BE">
        <w:rPr>
          <w:lang w:val="en-US"/>
        </w:rPr>
        <w:t>GUI</w:t>
      </w:r>
      <w:r w:rsidR="000374BE" w:rsidRPr="000374BE">
        <w:t xml:space="preserve"> </w:t>
      </w:r>
      <w:proofErr w:type="spellStart"/>
      <w:r w:rsidR="000374BE">
        <w:rPr>
          <w:lang w:val="en-US"/>
        </w:rPr>
        <w:t>Tkinter</w:t>
      </w:r>
      <w:proofErr w:type="spellEnd"/>
      <w:r>
        <w:t xml:space="preserve"> в IDLE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Были использованы языковые конструкции </w:t>
      </w:r>
      <w:r>
        <w:rPr>
          <w:lang w:val="en-US"/>
        </w:rPr>
        <w:t>if</w:t>
      </w:r>
      <w:r w:rsidR="000374BE">
        <w:t>,</w:t>
      </w:r>
      <w:r w:rsidRPr="00B46439">
        <w:t xml:space="preserve"> </w:t>
      </w:r>
      <w:proofErr w:type="spellStart"/>
      <w:r w:rsidR="000374BE">
        <w:rPr>
          <w:lang w:val="en-US"/>
        </w:rPr>
        <w:t>def</w:t>
      </w:r>
      <w:proofErr w:type="spellEnd"/>
      <w:r w:rsidR="000374BE" w:rsidRPr="000374BE">
        <w:t xml:space="preserve">, </w:t>
      </w:r>
      <w:r>
        <w:t xml:space="preserve">а также методы работы с </w:t>
      </w:r>
      <w:r w:rsidR="000374BE">
        <w:rPr>
          <w:lang w:val="en-US"/>
        </w:rPr>
        <w:t>GUI</w:t>
      </w:r>
      <w:r w:rsidR="000374BE" w:rsidRPr="000374BE">
        <w:t xml:space="preserve"> </w:t>
      </w:r>
      <w:proofErr w:type="spellStart"/>
      <w:r w:rsidR="000374BE">
        <w:rPr>
          <w:lang w:val="en-US"/>
        </w:rPr>
        <w:t>Tkinter</w:t>
      </w:r>
      <w:proofErr w:type="spellEnd"/>
      <w:r>
        <w:t xml:space="preserve">. Выполнены разработка,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bookmarkStart w:id="0" w:name="_GoBack"/>
      <w:bookmarkEnd w:id="0"/>
      <w:proofErr w:type="spellEnd"/>
    </w:p>
    <w:p w:rsidR="00B46439" w:rsidRPr="00B46439" w:rsidRDefault="00B46439" w:rsidP="00B46439">
      <w:pPr>
        <w:rPr>
          <w:color w:val="A9B7C6"/>
          <w:lang w:eastAsia="ru-RU"/>
        </w:rPr>
      </w:pPr>
    </w:p>
    <w:p w:rsidR="00B46439" w:rsidRPr="00B46439" w:rsidRDefault="00B46439" w:rsidP="00B46439"/>
    <w:p w:rsidR="00B46439" w:rsidRDefault="00B46439"/>
    <w:sectPr w:rsidR="00B4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0B0"/>
    <w:multiLevelType w:val="hybridMultilevel"/>
    <w:tmpl w:val="3766AEC8"/>
    <w:lvl w:ilvl="0" w:tplc="9F60C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200"/>
    <w:multiLevelType w:val="hybridMultilevel"/>
    <w:tmpl w:val="0898EF9E"/>
    <w:lvl w:ilvl="0" w:tplc="3B84A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14B0"/>
    <w:multiLevelType w:val="hybridMultilevel"/>
    <w:tmpl w:val="95AC7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5EC2"/>
    <w:multiLevelType w:val="hybridMultilevel"/>
    <w:tmpl w:val="521462F4"/>
    <w:lvl w:ilvl="0" w:tplc="B1CEB0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AA"/>
    <w:multiLevelType w:val="hybridMultilevel"/>
    <w:tmpl w:val="7DC6B234"/>
    <w:lvl w:ilvl="0" w:tplc="EC6813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E4555"/>
    <w:multiLevelType w:val="hybridMultilevel"/>
    <w:tmpl w:val="2690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31B70"/>
    <w:multiLevelType w:val="hybridMultilevel"/>
    <w:tmpl w:val="2D30F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35D66"/>
    <w:multiLevelType w:val="hybridMultilevel"/>
    <w:tmpl w:val="A1E8C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EA"/>
    <w:rsid w:val="000374BE"/>
    <w:rsid w:val="002B38EA"/>
    <w:rsid w:val="00986EFF"/>
    <w:rsid w:val="00B46439"/>
    <w:rsid w:val="00BE4437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A8D8"/>
  <w15:chartTrackingRefBased/>
  <w15:docId w15:val="{8E12883A-A2BD-4A70-A0EA-FBDA374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4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</dc:creator>
  <cp:keywords/>
  <dc:description/>
  <cp:lastModifiedBy>aNoNiMuS</cp:lastModifiedBy>
  <cp:revision>3</cp:revision>
  <dcterms:created xsi:type="dcterms:W3CDTF">2021-12-04T20:41:00Z</dcterms:created>
  <dcterms:modified xsi:type="dcterms:W3CDTF">2022-01-22T00:14:00Z</dcterms:modified>
</cp:coreProperties>
</file>