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10.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7.xml" ContentType="application/vnd.openxmlformats-officedocument.wordprocessingml.header+xml"/>
  <Override PartName="/word/header9.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0E219B78" w:rsidR="00E66A79" w:rsidRDefault="007C292C" w:rsidP="00E66A79">
      <w:pPr>
        <w:pStyle w:val="ProductName"/>
        <w:jc w:val="center"/>
        <w:rPr>
          <w:sz w:val="34"/>
          <w:szCs w:val="20"/>
        </w:rPr>
      </w:pPr>
      <w:r>
        <w:rPr>
          <w:sz w:val="34"/>
          <w:szCs w:val="20"/>
        </w:rPr>
        <w:t xml:space="preserve">Temporary Storage </w:t>
      </w:r>
      <w:r w:rsidR="00E66A79">
        <w:rPr>
          <w:sz w:val="34"/>
          <w:szCs w:val="20"/>
        </w:rPr>
        <w:t xml:space="preserve">- </w:t>
      </w:r>
      <w:r w:rsidR="00D20825">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76302772" w14:textId="5A60F41A" w:rsidR="00744F69" w:rsidRDefault="003F7B22" w:rsidP="00744F69">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4062293" w:history="1">
            <w:r w:rsidR="00744F69" w:rsidRPr="008E66B9">
              <w:rPr>
                <w:rStyle w:val="Hyperlink"/>
              </w:rPr>
              <w:t>Chapter 1- About This Guide</w:t>
            </w:r>
            <w:r w:rsidR="00744F69">
              <w:rPr>
                <w:webHidden/>
              </w:rPr>
              <w:tab/>
            </w:r>
            <w:r w:rsidR="00744F69">
              <w:rPr>
                <w:webHidden/>
              </w:rPr>
              <w:fldChar w:fldCharType="begin"/>
            </w:r>
            <w:r w:rsidR="00744F69">
              <w:rPr>
                <w:webHidden/>
              </w:rPr>
              <w:instrText xml:space="preserve"> PAGEREF _Toc114062293 \h </w:instrText>
            </w:r>
            <w:r w:rsidR="00744F69">
              <w:rPr>
                <w:webHidden/>
              </w:rPr>
            </w:r>
            <w:r w:rsidR="00744F69">
              <w:rPr>
                <w:webHidden/>
              </w:rPr>
              <w:fldChar w:fldCharType="separate"/>
            </w:r>
            <w:r w:rsidR="00744F69">
              <w:rPr>
                <w:webHidden/>
              </w:rPr>
              <w:t>4</w:t>
            </w:r>
            <w:r w:rsidR="00744F69">
              <w:rPr>
                <w:webHidden/>
              </w:rPr>
              <w:fldChar w:fldCharType="end"/>
            </w:r>
          </w:hyperlink>
        </w:p>
        <w:p w14:paraId="306629D7" w14:textId="4742A0DD" w:rsidR="00744F69" w:rsidRDefault="00744F69">
          <w:pPr>
            <w:pStyle w:val="TOC2"/>
            <w:rPr>
              <w:rFonts w:asciiTheme="minorHAnsi" w:eastAsiaTheme="minorEastAsia" w:hAnsiTheme="minorHAnsi" w:cstheme="minorBidi"/>
              <w:b w:val="0"/>
              <w:sz w:val="22"/>
              <w:szCs w:val="32"/>
              <w:lang w:val="en-US" w:bidi="bo-CN"/>
            </w:rPr>
          </w:pPr>
          <w:hyperlink w:anchor="_Toc114062294" w:history="1">
            <w:r w:rsidRPr="008E66B9">
              <w:rPr>
                <w:rStyle w:val="Hyperlink"/>
              </w:rPr>
              <w:t>Purpose and Audience</w:t>
            </w:r>
            <w:r>
              <w:rPr>
                <w:webHidden/>
              </w:rPr>
              <w:tab/>
            </w:r>
            <w:r>
              <w:rPr>
                <w:webHidden/>
              </w:rPr>
              <w:fldChar w:fldCharType="begin"/>
            </w:r>
            <w:r>
              <w:rPr>
                <w:webHidden/>
              </w:rPr>
              <w:instrText xml:space="preserve"> PAGEREF _Toc114062294 \h </w:instrText>
            </w:r>
            <w:r>
              <w:rPr>
                <w:webHidden/>
              </w:rPr>
            </w:r>
            <w:r>
              <w:rPr>
                <w:webHidden/>
              </w:rPr>
              <w:fldChar w:fldCharType="separate"/>
            </w:r>
            <w:r>
              <w:rPr>
                <w:webHidden/>
              </w:rPr>
              <w:t>4</w:t>
            </w:r>
            <w:r>
              <w:rPr>
                <w:webHidden/>
              </w:rPr>
              <w:fldChar w:fldCharType="end"/>
            </w:r>
          </w:hyperlink>
        </w:p>
        <w:p w14:paraId="5A5FE676" w14:textId="0782069B" w:rsidR="00744F69" w:rsidRDefault="00744F69">
          <w:pPr>
            <w:pStyle w:val="TOC2"/>
            <w:rPr>
              <w:rFonts w:asciiTheme="minorHAnsi" w:eastAsiaTheme="minorEastAsia" w:hAnsiTheme="minorHAnsi" w:cstheme="minorBidi"/>
              <w:b w:val="0"/>
              <w:sz w:val="22"/>
              <w:szCs w:val="32"/>
              <w:lang w:val="en-US" w:bidi="bo-CN"/>
            </w:rPr>
          </w:pPr>
          <w:hyperlink w:anchor="_Toc114062295" w:history="1">
            <w:r w:rsidRPr="008E66B9">
              <w:rPr>
                <w:rStyle w:val="Hyperlink"/>
              </w:rPr>
              <w:t>Document Conventions</w:t>
            </w:r>
            <w:r>
              <w:rPr>
                <w:webHidden/>
              </w:rPr>
              <w:tab/>
            </w:r>
            <w:r>
              <w:rPr>
                <w:webHidden/>
              </w:rPr>
              <w:fldChar w:fldCharType="begin"/>
            </w:r>
            <w:r>
              <w:rPr>
                <w:webHidden/>
              </w:rPr>
              <w:instrText xml:space="preserve"> PAGEREF _Toc114062295 \h </w:instrText>
            </w:r>
            <w:r>
              <w:rPr>
                <w:webHidden/>
              </w:rPr>
            </w:r>
            <w:r>
              <w:rPr>
                <w:webHidden/>
              </w:rPr>
              <w:fldChar w:fldCharType="separate"/>
            </w:r>
            <w:r>
              <w:rPr>
                <w:webHidden/>
              </w:rPr>
              <w:t>4</w:t>
            </w:r>
            <w:r>
              <w:rPr>
                <w:webHidden/>
              </w:rPr>
              <w:fldChar w:fldCharType="end"/>
            </w:r>
          </w:hyperlink>
        </w:p>
        <w:p w14:paraId="2C19100A" w14:textId="7B154A79" w:rsidR="00744F69" w:rsidRDefault="00744F69" w:rsidP="00744F69">
          <w:pPr>
            <w:pStyle w:val="TOC1"/>
            <w:numPr>
              <w:ilvl w:val="0"/>
              <w:numId w:val="0"/>
            </w:numPr>
            <w:rPr>
              <w:rFonts w:asciiTheme="minorHAnsi" w:eastAsiaTheme="minorEastAsia" w:hAnsiTheme="minorHAnsi" w:cstheme="minorBidi"/>
              <w:b w:val="0"/>
              <w:bCs w:val="0"/>
              <w:szCs w:val="32"/>
              <w:lang w:val="en-US" w:bidi="bo-CN"/>
            </w:rPr>
          </w:pPr>
          <w:hyperlink w:anchor="_Toc114062296" w:history="1">
            <w:r w:rsidRPr="008E66B9">
              <w:rPr>
                <w:rStyle w:val="Hyperlink"/>
              </w:rPr>
              <w:t>Chapter 2- Getting Started</w:t>
            </w:r>
            <w:r>
              <w:rPr>
                <w:webHidden/>
              </w:rPr>
              <w:tab/>
            </w:r>
            <w:r>
              <w:rPr>
                <w:webHidden/>
              </w:rPr>
              <w:fldChar w:fldCharType="begin"/>
            </w:r>
            <w:r>
              <w:rPr>
                <w:webHidden/>
              </w:rPr>
              <w:instrText xml:space="preserve"> PAGEREF _Toc114062296 \h </w:instrText>
            </w:r>
            <w:r>
              <w:rPr>
                <w:webHidden/>
              </w:rPr>
            </w:r>
            <w:r>
              <w:rPr>
                <w:webHidden/>
              </w:rPr>
              <w:fldChar w:fldCharType="separate"/>
            </w:r>
            <w:r>
              <w:rPr>
                <w:webHidden/>
              </w:rPr>
              <w:t>5</w:t>
            </w:r>
            <w:r>
              <w:rPr>
                <w:webHidden/>
              </w:rPr>
              <w:fldChar w:fldCharType="end"/>
            </w:r>
          </w:hyperlink>
        </w:p>
        <w:p w14:paraId="58891AEF" w14:textId="5F5C7685" w:rsidR="00744F69" w:rsidRDefault="00744F69">
          <w:pPr>
            <w:pStyle w:val="TOC2"/>
            <w:rPr>
              <w:rFonts w:asciiTheme="minorHAnsi" w:eastAsiaTheme="minorEastAsia" w:hAnsiTheme="minorHAnsi" w:cstheme="minorBidi"/>
              <w:b w:val="0"/>
              <w:sz w:val="22"/>
              <w:szCs w:val="32"/>
              <w:lang w:val="en-US" w:bidi="bo-CN"/>
            </w:rPr>
          </w:pPr>
          <w:hyperlink w:anchor="_Toc114062297" w:history="1">
            <w:r w:rsidRPr="008E66B9">
              <w:rPr>
                <w:rStyle w:val="Hyperlink"/>
                <w:rFonts w:ascii="Source Sans Pro" w:hAnsi="Source Sans Pro"/>
              </w:rPr>
              <w:t>End-user experience of the self-service process</w:t>
            </w:r>
            <w:r>
              <w:rPr>
                <w:webHidden/>
              </w:rPr>
              <w:tab/>
            </w:r>
            <w:r>
              <w:rPr>
                <w:webHidden/>
              </w:rPr>
              <w:fldChar w:fldCharType="begin"/>
            </w:r>
            <w:r>
              <w:rPr>
                <w:webHidden/>
              </w:rPr>
              <w:instrText xml:space="preserve"> PAGEREF _Toc114062297 \h </w:instrText>
            </w:r>
            <w:r>
              <w:rPr>
                <w:webHidden/>
              </w:rPr>
            </w:r>
            <w:r>
              <w:rPr>
                <w:webHidden/>
              </w:rPr>
              <w:fldChar w:fldCharType="separate"/>
            </w:r>
            <w:r>
              <w:rPr>
                <w:webHidden/>
              </w:rPr>
              <w:t>5</w:t>
            </w:r>
            <w:r>
              <w:rPr>
                <w:webHidden/>
              </w:rPr>
              <w:fldChar w:fldCharType="end"/>
            </w:r>
          </w:hyperlink>
        </w:p>
        <w:p w14:paraId="1EDB31B8" w14:textId="197C27B6" w:rsidR="00744F69" w:rsidRDefault="00744F69">
          <w:pPr>
            <w:pStyle w:val="TOC2"/>
            <w:tabs>
              <w:tab w:val="left" w:pos="1680"/>
            </w:tabs>
            <w:rPr>
              <w:rFonts w:asciiTheme="minorHAnsi" w:eastAsiaTheme="minorEastAsia" w:hAnsiTheme="minorHAnsi" w:cstheme="minorBidi"/>
              <w:b w:val="0"/>
              <w:sz w:val="22"/>
              <w:szCs w:val="32"/>
              <w:lang w:val="en-US" w:bidi="bo-CN"/>
            </w:rPr>
          </w:pPr>
          <w:hyperlink w:anchor="_Toc114062298" w:history="1">
            <w:r w:rsidRPr="008E66B9">
              <w:rPr>
                <w:rStyle w:val="Hyperlink"/>
              </w:rPr>
              <w:t>1.</w:t>
            </w:r>
            <w:r>
              <w:rPr>
                <w:rFonts w:asciiTheme="minorHAnsi" w:eastAsiaTheme="minorEastAsia" w:hAnsiTheme="minorHAnsi" w:cstheme="minorBidi"/>
                <w:b w:val="0"/>
                <w:sz w:val="22"/>
                <w:szCs w:val="32"/>
                <w:lang w:val="en-US" w:bidi="bo-CN"/>
              </w:rPr>
              <w:tab/>
            </w:r>
            <w:r w:rsidRPr="008E66B9">
              <w:rPr>
                <w:rStyle w:val="Hyperlink"/>
              </w:rPr>
              <w:t>Logging In</w:t>
            </w:r>
            <w:r>
              <w:rPr>
                <w:webHidden/>
              </w:rPr>
              <w:tab/>
            </w:r>
            <w:r>
              <w:rPr>
                <w:webHidden/>
              </w:rPr>
              <w:fldChar w:fldCharType="begin"/>
            </w:r>
            <w:r>
              <w:rPr>
                <w:webHidden/>
              </w:rPr>
              <w:instrText xml:space="preserve"> PAGEREF _Toc114062298 \h </w:instrText>
            </w:r>
            <w:r>
              <w:rPr>
                <w:webHidden/>
              </w:rPr>
            </w:r>
            <w:r>
              <w:rPr>
                <w:webHidden/>
              </w:rPr>
              <w:fldChar w:fldCharType="separate"/>
            </w:r>
            <w:r>
              <w:rPr>
                <w:webHidden/>
              </w:rPr>
              <w:t>5</w:t>
            </w:r>
            <w:r>
              <w:rPr>
                <w:webHidden/>
              </w:rPr>
              <w:fldChar w:fldCharType="end"/>
            </w:r>
          </w:hyperlink>
        </w:p>
        <w:p w14:paraId="5A0F3316" w14:textId="4D08B9BD" w:rsidR="00744F69" w:rsidRDefault="00744F69">
          <w:pPr>
            <w:pStyle w:val="TOC3"/>
            <w:tabs>
              <w:tab w:val="left" w:pos="1680"/>
            </w:tabs>
            <w:rPr>
              <w:rFonts w:asciiTheme="minorHAnsi" w:eastAsiaTheme="minorEastAsia" w:hAnsiTheme="minorHAnsi" w:cstheme="minorBidi"/>
              <w:noProof/>
              <w:sz w:val="22"/>
              <w:szCs w:val="32"/>
              <w:lang w:val="en-US" w:bidi="bo-CN"/>
            </w:rPr>
          </w:pPr>
          <w:hyperlink w:anchor="_Toc114062299" w:history="1">
            <w:r w:rsidRPr="008E66B9">
              <w:rPr>
                <w:rStyle w:val="Hyperlink"/>
                <w:noProof/>
              </w:rPr>
              <w:t>1.1.</w:t>
            </w:r>
            <w:r>
              <w:rPr>
                <w:rFonts w:asciiTheme="minorHAnsi" w:eastAsiaTheme="minorEastAsia" w:hAnsiTheme="minorHAnsi" w:cstheme="minorBidi"/>
                <w:noProof/>
                <w:sz w:val="22"/>
                <w:szCs w:val="32"/>
                <w:lang w:val="en-US" w:bidi="bo-CN"/>
              </w:rPr>
              <w:tab/>
            </w:r>
            <w:r w:rsidRPr="008E66B9">
              <w:rPr>
                <w:rStyle w:val="Hyperlink"/>
                <w:noProof/>
              </w:rPr>
              <w:t>Forgot/Reset password?</w:t>
            </w:r>
            <w:r>
              <w:rPr>
                <w:noProof/>
                <w:webHidden/>
              </w:rPr>
              <w:tab/>
            </w:r>
            <w:r>
              <w:rPr>
                <w:noProof/>
                <w:webHidden/>
              </w:rPr>
              <w:fldChar w:fldCharType="begin"/>
            </w:r>
            <w:r>
              <w:rPr>
                <w:noProof/>
                <w:webHidden/>
              </w:rPr>
              <w:instrText xml:space="preserve"> PAGEREF _Toc114062299 \h </w:instrText>
            </w:r>
            <w:r>
              <w:rPr>
                <w:noProof/>
                <w:webHidden/>
              </w:rPr>
            </w:r>
            <w:r>
              <w:rPr>
                <w:noProof/>
                <w:webHidden/>
              </w:rPr>
              <w:fldChar w:fldCharType="separate"/>
            </w:r>
            <w:r>
              <w:rPr>
                <w:noProof/>
                <w:webHidden/>
              </w:rPr>
              <w:t>7</w:t>
            </w:r>
            <w:r>
              <w:rPr>
                <w:noProof/>
                <w:webHidden/>
              </w:rPr>
              <w:fldChar w:fldCharType="end"/>
            </w:r>
          </w:hyperlink>
        </w:p>
        <w:p w14:paraId="1427CBA1" w14:textId="3DF96378" w:rsidR="00744F69" w:rsidRDefault="00744F69" w:rsidP="00744F69">
          <w:pPr>
            <w:pStyle w:val="TOC1"/>
            <w:numPr>
              <w:ilvl w:val="0"/>
              <w:numId w:val="0"/>
            </w:numPr>
            <w:rPr>
              <w:rFonts w:asciiTheme="minorHAnsi" w:eastAsiaTheme="minorEastAsia" w:hAnsiTheme="minorHAnsi" w:cstheme="minorBidi"/>
              <w:b w:val="0"/>
              <w:bCs w:val="0"/>
              <w:szCs w:val="32"/>
              <w:lang w:val="en-US" w:bidi="bo-CN"/>
            </w:rPr>
          </w:pPr>
          <w:hyperlink w:anchor="_Toc114062300" w:history="1">
            <w:r w:rsidRPr="008E66B9">
              <w:rPr>
                <w:rStyle w:val="Hyperlink"/>
              </w:rPr>
              <w:t>Chapter 3- Accept Temporary Storage.</w:t>
            </w:r>
            <w:r>
              <w:rPr>
                <w:webHidden/>
              </w:rPr>
              <w:tab/>
            </w:r>
            <w:r>
              <w:rPr>
                <w:webHidden/>
              </w:rPr>
              <w:fldChar w:fldCharType="begin"/>
            </w:r>
            <w:r>
              <w:rPr>
                <w:webHidden/>
              </w:rPr>
              <w:instrText xml:space="preserve"> PAGEREF _Toc114062300 \h </w:instrText>
            </w:r>
            <w:r>
              <w:rPr>
                <w:webHidden/>
              </w:rPr>
            </w:r>
            <w:r>
              <w:rPr>
                <w:webHidden/>
              </w:rPr>
              <w:fldChar w:fldCharType="separate"/>
            </w:r>
            <w:r>
              <w:rPr>
                <w:webHidden/>
              </w:rPr>
              <w:t>10</w:t>
            </w:r>
            <w:r>
              <w:rPr>
                <w:webHidden/>
              </w:rPr>
              <w:fldChar w:fldCharType="end"/>
            </w:r>
          </w:hyperlink>
        </w:p>
        <w:p w14:paraId="55BBA3E6" w14:textId="155E275C" w:rsidR="00744F69" w:rsidRDefault="00744F69">
          <w:pPr>
            <w:pStyle w:val="TOC2"/>
            <w:rPr>
              <w:rFonts w:asciiTheme="minorHAnsi" w:eastAsiaTheme="minorEastAsia" w:hAnsiTheme="minorHAnsi" w:cstheme="minorBidi"/>
              <w:b w:val="0"/>
              <w:sz w:val="22"/>
              <w:szCs w:val="32"/>
              <w:lang w:val="en-US" w:bidi="bo-CN"/>
            </w:rPr>
          </w:pPr>
          <w:hyperlink w:anchor="_Toc114062301" w:history="1">
            <w:r w:rsidRPr="008E66B9">
              <w:rPr>
                <w:rStyle w:val="Hyperlink"/>
              </w:rPr>
              <w:t>Admit Goods by TSO</w:t>
            </w:r>
            <w:r>
              <w:rPr>
                <w:webHidden/>
              </w:rPr>
              <w:tab/>
            </w:r>
            <w:r>
              <w:rPr>
                <w:webHidden/>
              </w:rPr>
              <w:fldChar w:fldCharType="begin"/>
            </w:r>
            <w:r>
              <w:rPr>
                <w:webHidden/>
              </w:rPr>
              <w:instrText xml:space="preserve"> PAGEREF _Toc114062301 \h </w:instrText>
            </w:r>
            <w:r>
              <w:rPr>
                <w:webHidden/>
              </w:rPr>
            </w:r>
            <w:r>
              <w:rPr>
                <w:webHidden/>
              </w:rPr>
              <w:fldChar w:fldCharType="separate"/>
            </w:r>
            <w:r>
              <w:rPr>
                <w:webHidden/>
              </w:rPr>
              <w:t>10</w:t>
            </w:r>
            <w:r>
              <w:rPr>
                <w:webHidden/>
              </w:rPr>
              <w:fldChar w:fldCharType="end"/>
            </w:r>
          </w:hyperlink>
        </w:p>
        <w:p w14:paraId="4B685D8B" w14:textId="1A8B822D"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0408EE">
      <w:pPr>
        <w:pStyle w:val="Heading1"/>
      </w:pPr>
      <w:bookmarkStart w:id="0" w:name="_Toc387412588"/>
      <w:bookmarkStart w:id="1" w:name="_Toc114062293"/>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4062294"/>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4062295"/>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0408EE">
      <w:pPr>
        <w:pStyle w:val="Heading1"/>
      </w:pPr>
      <w:bookmarkStart w:id="12" w:name="_Toc114062296"/>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4062297"/>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4062298"/>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4062299"/>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75263AE8" w:rsidR="00B04C2E" w:rsidRPr="004D5DCC" w:rsidRDefault="00461F0D" w:rsidP="00B04C2E">
      <w:pPr>
        <w:pStyle w:val="BodyText"/>
        <w:ind w:left="0"/>
        <w:jc w:val="center"/>
      </w:pPr>
      <w:r>
        <w:rPr>
          <w:noProof/>
        </w:rPr>
        <w:drawing>
          <wp:inline distT="0" distB="0" distL="0" distR="0" wp14:anchorId="56AED1D6" wp14:editId="2A9CFC28">
            <wp:extent cx="5943600" cy="2971800"/>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28"/>
                    <a:stretch>
                      <a:fillRect/>
                    </a:stretch>
                  </pic:blipFill>
                  <pic:spPr>
                    <a:xfrm>
                      <a:off x="0" y="0"/>
                      <a:ext cx="5943600" cy="2971800"/>
                    </a:xfrm>
                    <a:prstGeom prst="rect">
                      <a:avLst/>
                    </a:prstGeom>
                  </pic:spPr>
                </pic:pic>
              </a:graphicData>
            </a:graphic>
          </wp:inline>
        </w:drawing>
      </w:r>
    </w:p>
    <w:p w14:paraId="5A7EECF8" w14:textId="05465CD2" w:rsidR="00B04C2E" w:rsidRDefault="00B04C2E" w:rsidP="00B04C2E">
      <w:pPr>
        <w:pStyle w:val="BodyText"/>
        <w:jc w:val="center"/>
      </w:pPr>
      <w:r>
        <w:t xml:space="preserve">Fig.5. </w:t>
      </w:r>
      <w:proofErr w:type="spellStart"/>
      <w:r>
        <w:t>eCMS</w:t>
      </w:r>
      <w:proofErr w:type="spellEnd"/>
      <w:r>
        <w:t xml:space="preserve"> Dashboard (</w:t>
      </w:r>
      <w:r w:rsidR="00461F0D">
        <w:t>TSO</w:t>
      </w:r>
      <w:r>
        <w:t>)</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75E1FDBC" w:rsidR="00B04C2E" w:rsidRDefault="00856021" w:rsidP="000408EE">
      <w:pPr>
        <w:pStyle w:val="Heading1"/>
      </w:pPr>
      <w:bookmarkStart w:id="20" w:name="_Toc114062300"/>
      <w:r>
        <w:lastRenderedPageBreak/>
        <w:t xml:space="preserve">Chapter 3- </w:t>
      </w:r>
      <w:r w:rsidR="00B32442">
        <w:t>A</w:t>
      </w:r>
      <w:r w:rsidR="007C292C">
        <w:t>ccept Temporary Storage</w:t>
      </w:r>
      <w:r w:rsidRPr="00A453F6">
        <w:t>.</w:t>
      </w:r>
      <w:bookmarkEnd w:id="20"/>
    </w:p>
    <w:p w14:paraId="11C28BD4" w14:textId="77777777" w:rsidR="00F92E60" w:rsidRPr="00F92E60" w:rsidRDefault="00F92E60" w:rsidP="00F92E60"/>
    <w:p w14:paraId="3CC70C02" w14:textId="00FD4988" w:rsidR="00856021" w:rsidRPr="00856021" w:rsidRDefault="00B32442" w:rsidP="00D20825">
      <w:pPr>
        <w:pStyle w:val="Heading2"/>
        <w:ind w:left="0"/>
      </w:pPr>
      <w:r>
        <w:t xml:space="preserve"> </w:t>
      </w:r>
      <w:bookmarkStart w:id="21" w:name="_Toc114062301"/>
      <w:r w:rsidR="00744F69">
        <w:t>Admit Goods by TSO</w:t>
      </w:r>
      <w:bookmarkEnd w:id="21"/>
    </w:p>
    <w:p w14:paraId="41040ABA" w14:textId="23DB4D73" w:rsidR="00B04C2E" w:rsidRPr="009D7DDB" w:rsidRDefault="00B04C2E" w:rsidP="008A01E4">
      <w:pPr>
        <w:pStyle w:val="BodyText"/>
        <w:numPr>
          <w:ilvl w:val="0"/>
          <w:numId w:val="28"/>
        </w:numPr>
      </w:pPr>
      <w:r w:rsidRPr="00A453F6">
        <w:t xml:space="preserve">Go to </w:t>
      </w:r>
      <w:r w:rsidR="00CC24F6">
        <w:rPr>
          <w:b/>
          <w:bCs/>
        </w:rPr>
        <w:t>Temporary Storage</w:t>
      </w:r>
      <w:r w:rsidR="00D20825">
        <w:rPr>
          <w:b/>
          <w:bCs/>
        </w:rPr>
        <w:t xml:space="preserve"> </w:t>
      </w:r>
      <w:r w:rsidR="00D20825" w:rsidRPr="009D7DDB">
        <w:t>menu</w:t>
      </w:r>
      <w:r w:rsidRPr="00A453F6">
        <w:t xml:space="preserve"> and </w:t>
      </w:r>
      <w:r w:rsidR="00B32442" w:rsidRPr="00A453F6">
        <w:t>click</w:t>
      </w:r>
      <w:r w:rsidRPr="00A453F6">
        <w:t xml:space="preserve"> on </w:t>
      </w:r>
      <w:r>
        <w:t>“</w:t>
      </w:r>
      <w:r w:rsidR="00CC24F6">
        <w:rPr>
          <w:b/>
          <w:bCs/>
        </w:rPr>
        <w:t>Admit Goods</w:t>
      </w:r>
      <w:r>
        <w:rPr>
          <w:b/>
          <w:bCs/>
        </w:rPr>
        <w:t xml:space="preserve">”. </w:t>
      </w:r>
      <w:r w:rsidR="00B32442">
        <w:t>Subsequent Screen is displayed</w:t>
      </w:r>
      <w:r w:rsidR="00D20825">
        <w:t xml:space="preserve"> with the list of</w:t>
      </w:r>
      <w:r w:rsidR="00A32501">
        <w:t xml:space="preserve"> </w:t>
      </w:r>
      <w:r w:rsidR="00CC24F6">
        <w:t>Submit goods request</w:t>
      </w:r>
      <w:r w:rsidR="00A32501">
        <w:t xml:space="preserve"> in the dashboard. </w:t>
      </w:r>
    </w:p>
    <w:p w14:paraId="007E8D3F" w14:textId="09FD1818" w:rsidR="00B04C2E" w:rsidRDefault="00461F0D" w:rsidP="00461F0D">
      <w:r w:rsidRPr="00461F0D">
        <w:drawing>
          <wp:inline distT="0" distB="0" distL="0" distR="0" wp14:anchorId="4D91FBF4" wp14:editId="36EEC74D">
            <wp:extent cx="5943600" cy="2987040"/>
            <wp:effectExtent l="0" t="0" r="0" b="381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9"/>
                    <a:stretch>
                      <a:fillRect/>
                    </a:stretch>
                  </pic:blipFill>
                  <pic:spPr>
                    <a:xfrm>
                      <a:off x="0" y="0"/>
                      <a:ext cx="5943600" cy="2987040"/>
                    </a:xfrm>
                    <a:prstGeom prst="rect">
                      <a:avLst/>
                    </a:prstGeom>
                  </pic:spPr>
                </pic:pic>
              </a:graphicData>
            </a:graphic>
          </wp:inline>
        </w:drawing>
      </w:r>
    </w:p>
    <w:p w14:paraId="11FD4F34" w14:textId="3B954F76" w:rsidR="00B04C2E" w:rsidRDefault="00B04C2E" w:rsidP="00B04C2E">
      <w:pPr>
        <w:pStyle w:val="BodyText"/>
        <w:ind w:left="0"/>
        <w:jc w:val="center"/>
      </w:pPr>
      <w:r>
        <w:t>Fig.6.</w:t>
      </w:r>
      <w:r w:rsidR="00A32501">
        <w:t xml:space="preserve"> </w:t>
      </w:r>
      <w:r w:rsidR="00CC24F6">
        <w:t>TSO Admit goods</w:t>
      </w:r>
      <w:r w:rsidR="00A32501">
        <w:t xml:space="preserve"> Dashboard</w:t>
      </w:r>
    </w:p>
    <w:p w14:paraId="6A163028" w14:textId="3B3E3C16" w:rsidR="00CC24F6" w:rsidRDefault="00CC24F6" w:rsidP="00CC24F6">
      <w:pPr>
        <w:pStyle w:val="BodyText"/>
        <w:numPr>
          <w:ilvl w:val="0"/>
          <w:numId w:val="28"/>
        </w:numPr>
        <w:jc w:val="both"/>
      </w:pPr>
      <w:r>
        <w:t xml:space="preserve">Click on the Good list or Click on the three dots available on the extreme right of the good list, subsequent screen is displayed </w:t>
      </w:r>
    </w:p>
    <w:p w14:paraId="67041AD8" w14:textId="5B8A36D7" w:rsidR="006E5C68" w:rsidRDefault="00461F0D" w:rsidP="00461F0D">
      <w:r w:rsidRPr="00461F0D">
        <w:drawing>
          <wp:inline distT="0" distB="0" distL="0" distR="0" wp14:anchorId="6066AD3F" wp14:editId="20A669A6">
            <wp:extent cx="5943600" cy="2984500"/>
            <wp:effectExtent l="0" t="0" r="0" b="635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30"/>
                    <a:stretch>
                      <a:fillRect/>
                    </a:stretch>
                  </pic:blipFill>
                  <pic:spPr>
                    <a:xfrm>
                      <a:off x="0" y="0"/>
                      <a:ext cx="5943600" cy="2984500"/>
                    </a:xfrm>
                    <a:prstGeom prst="rect">
                      <a:avLst/>
                    </a:prstGeom>
                  </pic:spPr>
                </pic:pic>
              </a:graphicData>
            </a:graphic>
          </wp:inline>
        </w:drawing>
      </w:r>
    </w:p>
    <w:p w14:paraId="672F2A2A" w14:textId="7D349285" w:rsidR="00744F69" w:rsidRDefault="00744F69" w:rsidP="00744F69">
      <w:pPr>
        <w:pStyle w:val="BodyText"/>
        <w:ind w:left="0"/>
        <w:jc w:val="center"/>
      </w:pPr>
      <w:r>
        <w:t>Fig.</w:t>
      </w:r>
      <w:r>
        <w:t>7</w:t>
      </w:r>
      <w:r>
        <w:t xml:space="preserve">. TSO </w:t>
      </w:r>
      <w:r>
        <w:t>Header</w:t>
      </w:r>
      <w:r>
        <w:t xml:space="preserve"> D</w:t>
      </w:r>
      <w:r>
        <w:t xml:space="preserve">etails </w:t>
      </w:r>
    </w:p>
    <w:p w14:paraId="64E5E5EF" w14:textId="5088B2CF" w:rsidR="00744F69" w:rsidRDefault="00744F69" w:rsidP="00744F69">
      <w:pPr>
        <w:pStyle w:val="BodyText"/>
        <w:numPr>
          <w:ilvl w:val="0"/>
          <w:numId w:val="28"/>
        </w:numPr>
        <w:jc w:val="both"/>
      </w:pPr>
      <w:r>
        <w:lastRenderedPageBreak/>
        <w:t xml:space="preserve">Under Warehouse Details, in the </w:t>
      </w:r>
      <w:r w:rsidRPr="00744F69">
        <w:rPr>
          <w:b/>
          <w:bCs/>
        </w:rPr>
        <w:t>“*Temporary Storage Request Status”</w:t>
      </w:r>
      <w:r>
        <w:t xml:space="preserve"> select the Options and Click </w:t>
      </w:r>
      <w:r w:rsidRPr="00744F69">
        <w:rPr>
          <w:b/>
          <w:bCs/>
        </w:rPr>
        <w:t>“Submit”</w:t>
      </w:r>
      <w:r>
        <w:t xml:space="preserve"> Button, subsequent screen is displayed. </w:t>
      </w:r>
    </w:p>
    <w:p w14:paraId="244B0992" w14:textId="77777777" w:rsidR="00744F69" w:rsidRDefault="00744F69" w:rsidP="00461F0D"/>
    <w:p w14:paraId="3889ECBE" w14:textId="274093C1" w:rsidR="001F7C0A" w:rsidRDefault="00461F0D" w:rsidP="00744F69">
      <w:r w:rsidRPr="00461F0D">
        <w:drawing>
          <wp:inline distT="0" distB="0" distL="0" distR="0" wp14:anchorId="760585E7" wp14:editId="70190051">
            <wp:extent cx="5943600" cy="3171825"/>
            <wp:effectExtent l="0" t="0" r="0" b="9525"/>
            <wp:docPr id="2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10;&#10;Description automatically generated"/>
                    <pic:cNvPicPr/>
                  </pic:nvPicPr>
                  <pic:blipFill rotWithShape="1">
                    <a:blip r:embed="rId31"/>
                    <a:srcRect t="5128"/>
                    <a:stretch/>
                  </pic:blipFill>
                  <pic:spPr bwMode="auto">
                    <a:xfrm>
                      <a:off x="0" y="0"/>
                      <a:ext cx="5943600" cy="3171825"/>
                    </a:xfrm>
                    <a:prstGeom prst="rect">
                      <a:avLst/>
                    </a:prstGeom>
                    <a:ln>
                      <a:noFill/>
                    </a:ln>
                    <a:extLst>
                      <a:ext uri="{53640926-AAD7-44D8-BBD7-CCE9431645EC}">
                        <a14:shadowObscured xmlns:a14="http://schemas.microsoft.com/office/drawing/2010/main"/>
                      </a:ext>
                    </a:extLst>
                  </pic:spPr>
                </pic:pic>
              </a:graphicData>
            </a:graphic>
          </wp:inline>
        </w:drawing>
      </w:r>
      <w:r w:rsidR="006E5C68">
        <w:t xml:space="preserve"> </w:t>
      </w:r>
    </w:p>
    <w:p w14:paraId="70C5C6BC" w14:textId="4016D7AA" w:rsidR="00427B94" w:rsidRPr="00241CD2" w:rsidRDefault="00427B94" w:rsidP="00241CD2">
      <w:pPr>
        <w:jc w:val="center"/>
        <w:rPr>
          <w:rFonts w:ascii="Century Gothic" w:hAnsi="Century Gothic"/>
          <w:sz w:val="18"/>
          <w:szCs w:val="18"/>
        </w:rPr>
      </w:pPr>
    </w:p>
    <w:sectPr w:rsidR="00427B94" w:rsidRPr="00241CD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49AC3" w14:textId="77777777" w:rsidR="00D33960" w:rsidRDefault="00D33960" w:rsidP="00E66A79">
      <w:r>
        <w:separator/>
      </w:r>
    </w:p>
  </w:endnote>
  <w:endnote w:type="continuationSeparator" w:id="0">
    <w:p w14:paraId="1574169D" w14:textId="77777777" w:rsidR="00D33960" w:rsidRDefault="00D33960"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D33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D33960"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D3396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3896C" w14:textId="77777777" w:rsidR="00D33960" w:rsidRDefault="00D33960" w:rsidP="00E66A79">
      <w:r>
        <w:separator/>
      </w:r>
    </w:p>
  </w:footnote>
  <w:footnote w:type="continuationSeparator" w:id="0">
    <w:p w14:paraId="4CF5EA46" w14:textId="77777777" w:rsidR="00D33960" w:rsidRDefault="00D33960"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D33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D3396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D3396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D3396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D3396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D339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D33960" w:rsidP="00D11B79">
          <w:pPr>
            <w:pStyle w:val="HeaderRight"/>
            <w:jc w:val="left"/>
            <w:rPr>
              <w:caps w:val="0"/>
            </w:rPr>
          </w:pPr>
        </w:p>
      </w:tc>
      <w:tc>
        <w:tcPr>
          <w:tcW w:w="618" w:type="dxa"/>
        </w:tcPr>
        <w:p w14:paraId="03BAC050" w14:textId="77777777" w:rsidR="00AD1991" w:rsidRDefault="00D33960"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D33960" w:rsidP="00D11B79">
          <w:pPr>
            <w:pStyle w:val="HeaderRight"/>
            <w:jc w:val="left"/>
            <w:rPr>
              <w:caps w:val="0"/>
              <w:sz w:val="12"/>
              <w:szCs w:val="12"/>
            </w:rPr>
          </w:pPr>
        </w:p>
      </w:tc>
      <w:tc>
        <w:tcPr>
          <w:tcW w:w="618" w:type="dxa"/>
        </w:tcPr>
        <w:p w14:paraId="42FC08E6" w14:textId="77777777" w:rsidR="00AD1991" w:rsidRDefault="00D33960" w:rsidP="00D11B79">
          <w:pPr>
            <w:pStyle w:val="HeaderRight"/>
            <w:jc w:val="left"/>
            <w:rPr>
              <w:caps w:val="0"/>
            </w:rPr>
          </w:pPr>
        </w:p>
      </w:tc>
    </w:tr>
  </w:tbl>
  <w:p w14:paraId="218A3B79" w14:textId="77777777" w:rsidR="00AD1991" w:rsidRPr="00E9091B" w:rsidRDefault="00D3396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D3396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D3396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D3396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D3396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C72D83"/>
    <w:multiLevelType w:val="hybridMultilevel"/>
    <w:tmpl w:val="534AA57E"/>
    <w:lvl w:ilvl="0" w:tplc="FFFFFFFF">
      <w:start w:val="1"/>
      <w:numFmt w:val="decimal"/>
      <w:lvlText w:val="%1."/>
      <w:lvlJc w:val="left"/>
      <w:pPr>
        <w:ind w:left="720" w:hanging="360"/>
      </w:pPr>
      <w:rPr>
        <w:rFonts w:ascii="Times New Roman" w:hAnsi="Times New Roman" w:hint="default"/>
        <w:b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97EAB"/>
    <w:multiLevelType w:val="hybridMultilevel"/>
    <w:tmpl w:val="15909292"/>
    <w:lvl w:ilvl="0" w:tplc="55CA9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329D0"/>
    <w:multiLevelType w:val="hybridMultilevel"/>
    <w:tmpl w:val="BC34BBDC"/>
    <w:lvl w:ilvl="0" w:tplc="F1CEF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7"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A69D0"/>
    <w:multiLevelType w:val="hybridMultilevel"/>
    <w:tmpl w:val="534AA57E"/>
    <w:lvl w:ilvl="0" w:tplc="2D4E5B9E">
      <w:start w:val="1"/>
      <w:numFmt w:val="decimal"/>
      <w:lvlText w:val="%1."/>
      <w:lvlJc w:val="left"/>
      <w:pPr>
        <w:ind w:left="720" w:hanging="360"/>
      </w:pPr>
      <w:rPr>
        <w:rFonts w:ascii="Times New Roman" w:hAnsi="Times New Roman"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1"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2"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4" w15:restartNumberingAfterBreak="0">
    <w:nsid w:val="7B4254CB"/>
    <w:multiLevelType w:val="hybridMultilevel"/>
    <w:tmpl w:val="954030D4"/>
    <w:lvl w:ilvl="0" w:tplc="A468C5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5"/>
  </w:num>
  <w:num w:numId="12" w16cid:durableId="664161562">
    <w:abstractNumId w:val="36"/>
  </w:num>
  <w:num w:numId="13" w16cid:durableId="616251937">
    <w:abstractNumId w:val="31"/>
  </w:num>
  <w:num w:numId="14" w16cid:durableId="813260260">
    <w:abstractNumId w:val="24"/>
  </w:num>
  <w:num w:numId="15" w16cid:durableId="832766733">
    <w:abstractNumId w:val="11"/>
  </w:num>
  <w:num w:numId="16" w16cid:durableId="178081563">
    <w:abstractNumId w:val="22"/>
  </w:num>
  <w:num w:numId="17" w16cid:durableId="2104718273">
    <w:abstractNumId w:val="21"/>
  </w:num>
  <w:num w:numId="18" w16cid:durableId="2104960064">
    <w:abstractNumId w:val="15"/>
  </w:num>
  <w:num w:numId="19" w16cid:durableId="1927768109">
    <w:abstractNumId w:val="33"/>
  </w:num>
  <w:num w:numId="20" w16cid:durableId="729116417">
    <w:abstractNumId w:val="30"/>
  </w:num>
  <w:num w:numId="21" w16cid:durableId="1524399428">
    <w:abstractNumId w:val="20"/>
  </w:num>
  <w:num w:numId="22" w16cid:durableId="1998916109">
    <w:abstractNumId w:val="23"/>
  </w:num>
  <w:num w:numId="23" w16cid:durableId="793405241">
    <w:abstractNumId w:val="32"/>
  </w:num>
  <w:num w:numId="24" w16cid:durableId="715619134">
    <w:abstractNumId w:val="18"/>
  </w:num>
  <w:num w:numId="25" w16cid:durableId="1746141992">
    <w:abstractNumId w:val="25"/>
  </w:num>
  <w:num w:numId="26" w16cid:durableId="1929122043">
    <w:abstractNumId w:val="26"/>
  </w:num>
  <w:num w:numId="27" w16cid:durableId="414206212">
    <w:abstractNumId w:val="27"/>
  </w:num>
  <w:num w:numId="28" w16cid:durableId="219636285">
    <w:abstractNumId w:val="19"/>
  </w:num>
  <w:num w:numId="29" w16cid:durableId="1820809304">
    <w:abstractNumId w:val="16"/>
  </w:num>
  <w:num w:numId="30" w16cid:durableId="1245994372">
    <w:abstractNumId w:val="10"/>
  </w:num>
  <w:num w:numId="31" w16cid:durableId="754596860">
    <w:abstractNumId w:val="29"/>
  </w:num>
  <w:num w:numId="32" w16cid:durableId="1507137763">
    <w:abstractNumId w:val="17"/>
  </w:num>
  <w:num w:numId="33" w16cid:durableId="110127683">
    <w:abstractNumId w:val="34"/>
  </w:num>
  <w:num w:numId="34" w16cid:durableId="1416440797">
    <w:abstractNumId w:val="14"/>
  </w:num>
  <w:num w:numId="35" w16cid:durableId="1686714032">
    <w:abstractNumId w:val="13"/>
  </w:num>
  <w:num w:numId="36" w16cid:durableId="865484831">
    <w:abstractNumId w:val="28"/>
  </w:num>
  <w:num w:numId="37" w16cid:durableId="79869085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26610"/>
    <w:rsid w:val="000408EE"/>
    <w:rsid w:val="00160550"/>
    <w:rsid w:val="001F7C0A"/>
    <w:rsid w:val="00241CD2"/>
    <w:rsid w:val="0029473D"/>
    <w:rsid w:val="002A6970"/>
    <w:rsid w:val="002B6203"/>
    <w:rsid w:val="002D2AC6"/>
    <w:rsid w:val="00350380"/>
    <w:rsid w:val="00370ADC"/>
    <w:rsid w:val="003B78DB"/>
    <w:rsid w:val="003F7B22"/>
    <w:rsid w:val="00400053"/>
    <w:rsid w:val="0041065C"/>
    <w:rsid w:val="00422C54"/>
    <w:rsid w:val="00427B94"/>
    <w:rsid w:val="00430A1D"/>
    <w:rsid w:val="00443813"/>
    <w:rsid w:val="00451F5A"/>
    <w:rsid w:val="00461F0D"/>
    <w:rsid w:val="0046608D"/>
    <w:rsid w:val="004724AA"/>
    <w:rsid w:val="004F6BDB"/>
    <w:rsid w:val="00502716"/>
    <w:rsid w:val="0050627A"/>
    <w:rsid w:val="00513D2D"/>
    <w:rsid w:val="00577008"/>
    <w:rsid w:val="00597ED3"/>
    <w:rsid w:val="005D224D"/>
    <w:rsid w:val="005E34DD"/>
    <w:rsid w:val="00602CAB"/>
    <w:rsid w:val="00622F5E"/>
    <w:rsid w:val="0065744E"/>
    <w:rsid w:val="006706FD"/>
    <w:rsid w:val="006C3AC3"/>
    <w:rsid w:val="006C6C11"/>
    <w:rsid w:val="006C76F1"/>
    <w:rsid w:val="006E5C68"/>
    <w:rsid w:val="006F0BCD"/>
    <w:rsid w:val="006F3C72"/>
    <w:rsid w:val="007302C1"/>
    <w:rsid w:val="00744F69"/>
    <w:rsid w:val="00786C4E"/>
    <w:rsid w:val="007A73DA"/>
    <w:rsid w:val="007C0D86"/>
    <w:rsid w:val="007C292C"/>
    <w:rsid w:val="007E0C26"/>
    <w:rsid w:val="00821BDE"/>
    <w:rsid w:val="00856021"/>
    <w:rsid w:val="008A01E4"/>
    <w:rsid w:val="008E103F"/>
    <w:rsid w:val="00990466"/>
    <w:rsid w:val="009A2DC7"/>
    <w:rsid w:val="009A732A"/>
    <w:rsid w:val="009B3878"/>
    <w:rsid w:val="009C113E"/>
    <w:rsid w:val="009E5C25"/>
    <w:rsid w:val="00A27A3F"/>
    <w:rsid w:val="00A32501"/>
    <w:rsid w:val="00A33230"/>
    <w:rsid w:val="00A40ED0"/>
    <w:rsid w:val="00A702D2"/>
    <w:rsid w:val="00A76C7F"/>
    <w:rsid w:val="00AC5976"/>
    <w:rsid w:val="00AE1D09"/>
    <w:rsid w:val="00B04C2E"/>
    <w:rsid w:val="00B32442"/>
    <w:rsid w:val="00BA10D8"/>
    <w:rsid w:val="00BB6C5C"/>
    <w:rsid w:val="00C527FB"/>
    <w:rsid w:val="00C74C73"/>
    <w:rsid w:val="00CC24F6"/>
    <w:rsid w:val="00CE0BE3"/>
    <w:rsid w:val="00CF46BD"/>
    <w:rsid w:val="00CF76B8"/>
    <w:rsid w:val="00D20825"/>
    <w:rsid w:val="00D33960"/>
    <w:rsid w:val="00DA4EF2"/>
    <w:rsid w:val="00E071C8"/>
    <w:rsid w:val="00E230BC"/>
    <w:rsid w:val="00E66A79"/>
    <w:rsid w:val="00E90CC8"/>
    <w:rsid w:val="00EE2864"/>
    <w:rsid w:val="00F13996"/>
    <w:rsid w:val="00F65930"/>
    <w:rsid w:val="00F92E60"/>
    <w:rsid w:val="00FA2A7B"/>
    <w:rsid w:val="00FA586F"/>
    <w:rsid w:val="00FB58D4"/>
    <w:rsid w:val="00FE4DF7"/>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408EE"/>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08EE"/>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uat.ecms.gov.bt/ECMS/login/indexBhutan.jsp"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customXml" Target="../customXml/item3.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A543541A-B489-4A01-B755-D026AFF7CC6C}"/>
</file>

<file path=customXml/itemProps3.xml><?xml version="1.0" encoding="utf-8"?>
<ds:datastoreItem xmlns:ds="http://schemas.openxmlformats.org/officeDocument/2006/customXml" ds:itemID="{8BA41102-CBD7-430C-8A1D-976E593AAB5D}"/>
</file>

<file path=customXml/itemProps4.xml><?xml version="1.0" encoding="utf-8"?>
<ds:datastoreItem xmlns:ds="http://schemas.openxmlformats.org/officeDocument/2006/customXml" ds:itemID="{DC787137-DA70-4DF3-9C55-38C5BC70DA27}"/>
</file>

<file path=docProps/app.xml><?xml version="1.0" encoding="utf-8"?>
<Properties xmlns="http://schemas.openxmlformats.org/officeDocument/2006/extended-properties" xmlns:vt="http://schemas.openxmlformats.org/officeDocument/2006/docPropsVTypes">
  <Template>Normal</Template>
  <TotalTime>383</TotalTime>
  <Pages>1</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17</cp:revision>
  <dcterms:created xsi:type="dcterms:W3CDTF">2022-09-06T11:25:00Z</dcterms:created>
  <dcterms:modified xsi:type="dcterms:W3CDTF">2022-09-14T09:38:00Z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311100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