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1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51FFF0EC" w:rsidR="00B04C2E" w:rsidRPr="00E66A79" w:rsidRDefault="00B04C2E" w:rsidP="00B04C2E">
      <w:pPr>
        <w:pStyle w:val="ProductName"/>
        <w:jc w:val="center"/>
        <w:rPr>
          <w:sz w:val="42"/>
          <w:szCs w:val="32"/>
        </w:rPr>
      </w:pPr>
      <w:r w:rsidRPr="00E66A79">
        <w:rPr>
          <w:sz w:val="42"/>
          <w:szCs w:val="32"/>
        </w:rPr>
        <w:t>electronic Customs management system</w:t>
      </w:r>
    </w:p>
    <w:p w14:paraId="60B8E406" w14:textId="4FBB5AED" w:rsidR="00B04C2E" w:rsidRDefault="00B04C2E" w:rsidP="00B04C2E">
      <w:pPr>
        <w:pStyle w:val="UserGuide"/>
        <w:jc w:val="center"/>
      </w:pPr>
      <w:r>
        <w:t>User</w:t>
      </w:r>
      <w:r w:rsidRPr="0013748C">
        <w:t xml:space="preserve"> Guide</w:t>
      </w:r>
    </w:p>
    <w:p w14:paraId="50A773F3" w14:textId="62CA6FF7" w:rsidR="00E66A79" w:rsidRDefault="00726224" w:rsidP="00B04C2E">
      <w:pPr>
        <w:pStyle w:val="UserGuide"/>
        <w:jc w:val="center"/>
      </w:pPr>
      <w:r>
        <w:rPr>
          <w:noProof/>
          <w:color w:val="4472C4" w:themeColor="accent1"/>
          <w:szCs w:val="36"/>
        </w:rPr>
        <mc:AlternateContent>
          <mc:Choice Requires="wpg">
            <w:drawing>
              <wp:anchor distT="0" distB="0" distL="114300" distR="114300" simplePos="0" relativeHeight="251659264" behindDoc="1" locked="0" layoutInCell="1" allowOverlap="1" wp14:anchorId="1F87EE51" wp14:editId="37EF5172">
                <wp:simplePos x="0" y="0"/>
                <wp:positionH relativeFrom="margin">
                  <wp:posOffset>1541780</wp:posOffset>
                </wp:positionH>
                <wp:positionV relativeFrom="margin">
                  <wp:posOffset>5086985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73D9579C" id="Group 2" o:spid="_x0000_s1026" style="position:absolute;margin-left:121.4pt;margin-top:400.5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442282EF" w:rsidR="00E66A79" w:rsidRDefault="00726224" w:rsidP="00E66A79">
      <w:pPr>
        <w:pStyle w:val="ProductName"/>
        <w:jc w:val="center"/>
        <w:rPr>
          <w:sz w:val="34"/>
          <w:szCs w:val="20"/>
        </w:rPr>
      </w:pPr>
      <w:r>
        <w:rPr>
          <w:sz w:val="34"/>
          <w:szCs w:val="20"/>
        </w:rPr>
        <w:t xml:space="preserve">Warehouse </w:t>
      </w:r>
      <w:r w:rsidR="00E2194E">
        <w:rPr>
          <w:sz w:val="34"/>
          <w:szCs w:val="20"/>
        </w:rPr>
        <w:t>Declaration</w:t>
      </w:r>
      <w:r w:rsidR="00E66A79">
        <w:rPr>
          <w:sz w:val="34"/>
          <w:szCs w:val="20"/>
        </w:rPr>
        <w:t xml:space="preserve">- </w:t>
      </w:r>
      <w:r w:rsidR="00D20825">
        <w:rPr>
          <w:sz w:val="34"/>
          <w:szCs w:val="20"/>
        </w:rPr>
        <w:t>aPPROVAL</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Date:  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w:t>
      </w:r>
      <w:proofErr w:type="gramStart"/>
      <w:r w:rsidRPr="006216AA">
        <w:rPr>
          <w:rFonts w:asciiTheme="minorHAnsi" w:eastAsia="SimSun" w:hAnsiTheme="minorHAnsi" w:cstheme="minorHAnsi"/>
          <w:sz w:val="22"/>
          <w:szCs w:val="22"/>
          <w:lang w:eastAsia="zh-CN"/>
        </w:rPr>
        <w:t>costs</w:t>
      </w:r>
      <w:proofErr w:type="gramEnd"/>
      <w:r w:rsidRPr="006216AA">
        <w:rPr>
          <w:rFonts w:asciiTheme="minorHAnsi" w:eastAsia="SimSun" w:hAnsiTheme="minorHAnsi" w:cstheme="minorHAnsi"/>
          <w:sz w:val="22"/>
          <w:szCs w:val="22"/>
          <w:lang w:eastAsia="zh-CN"/>
        </w:rPr>
        <w:t xml:space="preserve">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proofErr w:type="spellStart"/>
            <w:proofErr w:type="gramStart"/>
            <w:r>
              <w:t>S.No</w:t>
            </w:r>
            <w:proofErr w:type="spellEnd"/>
            <w:proofErr w:type="gramEnd"/>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rPr>
          <w:rFonts w:ascii="Times New Roman" w:hAnsi="Times New Roman"/>
          <w:b w:val="0"/>
          <w:bCs w:val="0"/>
          <w:caps w:val="0"/>
          <w:noProof w:val="0"/>
          <w:spacing w:val="0"/>
          <w:sz w:val="20"/>
          <w:szCs w:val="20"/>
        </w:rPr>
        <w:id w:val="-98559123"/>
        <w:docPartObj>
          <w:docPartGallery w:val="Table of Contents"/>
          <w:docPartUnique/>
        </w:docPartObj>
      </w:sdtPr>
      <w:sdtContent>
        <w:p w14:paraId="27A6F742" w14:textId="33588AF9" w:rsidR="003F7B22" w:rsidRPr="003F7B22" w:rsidRDefault="003F7B22">
          <w:pPr>
            <w:pStyle w:val="TOCHeading"/>
            <w:rPr>
              <w:sz w:val="38"/>
              <w:szCs w:val="32"/>
            </w:rPr>
          </w:pPr>
          <w:r w:rsidRPr="003F7B22">
            <w:rPr>
              <w:sz w:val="38"/>
              <w:szCs w:val="32"/>
            </w:rPr>
            <w:t>Contents</w:t>
          </w:r>
        </w:p>
        <w:p w14:paraId="2A46BFE1" w14:textId="6A2B1563" w:rsidR="00AC5976" w:rsidRDefault="003F7B22" w:rsidP="00AC5976">
          <w:pPr>
            <w:pStyle w:val="TOC1"/>
            <w:numPr>
              <w:ilvl w:val="0"/>
              <w:numId w:val="0"/>
            </w:numPr>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3370127" w:history="1">
            <w:r w:rsidR="00AC5976" w:rsidRPr="00F17F7A">
              <w:rPr>
                <w:rStyle w:val="Hyperlink"/>
              </w:rPr>
              <w:t>Chapter 1- About This Guide</w:t>
            </w:r>
            <w:r w:rsidR="00AC5976">
              <w:rPr>
                <w:webHidden/>
              </w:rPr>
              <w:tab/>
            </w:r>
            <w:r w:rsidR="00AC5976">
              <w:rPr>
                <w:webHidden/>
              </w:rPr>
              <w:fldChar w:fldCharType="begin"/>
            </w:r>
            <w:r w:rsidR="00AC5976">
              <w:rPr>
                <w:webHidden/>
              </w:rPr>
              <w:instrText xml:space="preserve"> PAGEREF _Toc113370127 \h </w:instrText>
            </w:r>
            <w:r w:rsidR="00AC5976">
              <w:rPr>
                <w:webHidden/>
              </w:rPr>
            </w:r>
            <w:r w:rsidR="00AC5976">
              <w:rPr>
                <w:webHidden/>
              </w:rPr>
              <w:fldChar w:fldCharType="separate"/>
            </w:r>
            <w:r w:rsidR="00AC5976">
              <w:rPr>
                <w:webHidden/>
              </w:rPr>
              <w:t>4</w:t>
            </w:r>
            <w:r w:rsidR="00AC5976">
              <w:rPr>
                <w:webHidden/>
              </w:rPr>
              <w:fldChar w:fldCharType="end"/>
            </w:r>
          </w:hyperlink>
        </w:p>
        <w:p w14:paraId="773BF3E6" w14:textId="55F05F73" w:rsidR="00AC5976" w:rsidRDefault="00000000">
          <w:pPr>
            <w:pStyle w:val="TOC2"/>
            <w:rPr>
              <w:rFonts w:asciiTheme="minorHAnsi" w:eastAsiaTheme="minorEastAsia" w:hAnsiTheme="minorHAnsi" w:cstheme="minorBidi"/>
              <w:b w:val="0"/>
              <w:sz w:val="22"/>
              <w:szCs w:val="32"/>
              <w:lang w:val="en-US" w:bidi="bo-CN"/>
            </w:rPr>
          </w:pPr>
          <w:hyperlink w:anchor="_Toc113370128" w:history="1">
            <w:r w:rsidR="00AC5976" w:rsidRPr="00F17F7A">
              <w:rPr>
                <w:rStyle w:val="Hyperlink"/>
              </w:rPr>
              <w:t>Purpose and Audience</w:t>
            </w:r>
            <w:r w:rsidR="00AC5976">
              <w:rPr>
                <w:webHidden/>
              </w:rPr>
              <w:tab/>
            </w:r>
            <w:r w:rsidR="00AC5976">
              <w:rPr>
                <w:webHidden/>
              </w:rPr>
              <w:fldChar w:fldCharType="begin"/>
            </w:r>
            <w:r w:rsidR="00AC5976">
              <w:rPr>
                <w:webHidden/>
              </w:rPr>
              <w:instrText xml:space="preserve"> PAGEREF _Toc113370128 \h </w:instrText>
            </w:r>
            <w:r w:rsidR="00AC5976">
              <w:rPr>
                <w:webHidden/>
              </w:rPr>
            </w:r>
            <w:r w:rsidR="00AC5976">
              <w:rPr>
                <w:webHidden/>
              </w:rPr>
              <w:fldChar w:fldCharType="separate"/>
            </w:r>
            <w:r w:rsidR="00AC5976">
              <w:rPr>
                <w:webHidden/>
              </w:rPr>
              <w:t>4</w:t>
            </w:r>
            <w:r w:rsidR="00AC5976">
              <w:rPr>
                <w:webHidden/>
              </w:rPr>
              <w:fldChar w:fldCharType="end"/>
            </w:r>
          </w:hyperlink>
        </w:p>
        <w:p w14:paraId="5208C49A" w14:textId="0B40F8E1" w:rsidR="00AC5976" w:rsidRDefault="00000000">
          <w:pPr>
            <w:pStyle w:val="TOC2"/>
            <w:rPr>
              <w:rFonts w:asciiTheme="minorHAnsi" w:eastAsiaTheme="minorEastAsia" w:hAnsiTheme="minorHAnsi" w:cstheme="minorBidi"/>
              <w:b w:val="0"/>
              <w:sz w:val="22"/>
              <w:szCs w:val="32"/>
              <w:lang w:val="en-US" w:bidi="bo-CN"/>
            </w:rPr>
          </w:pPr>
          <w:hyperlink w:anchor="_Toc113370129" w:history="1">
            <w:r w:rsidR="00AC5976" w:rsidRPr="00F17F7A">
              <w:rPr>
                <w:rStyle w:val="Hyperlink"/>
              </w:rPr>
              <w:t>Document Conventions</w:t>
            </w:r>
            <w:r w:rsidR="00AC5976">
              <w:rPr>
                <w:webHidden/>
              </w:rPr>
              <w:tab/>
            </w:r>
            <w:r w:rsidR="00AC5976">
              <w:rPr>
                <w:webHidden/>
              </w:rPr>
              <w:fldChar w:fldCharType="begin"/>
            </w:r>
            <w:r w:rsidR="00AC5976">
              <w:rPr>
                <w:webHidden/>
              </w:rPr>
              <w:instrText xml:space="preserve"> PAGEREF _Toc113370129 \h </w:instrText>
            </w:r>
            <w:r w:rsidR="00AC5976">
              <w:rPr>
                <w:webHidden/>
              </w:rPr>
            </w:r>
            <w:r w:rsidR="00AC5976">
              <w:rPr>
                <w:webHidden/>
              </w:rPr>
              <w:fldChar w:fldCharType="separate"/>
            </w:r>
            <w:r w:rsidR="00AC5976">
              <w:rPr>
                <w:webHidden/>
              </w:rPr>
              <w:t>4</w:t>
            </w:r>
            <w:r w:rsidR="00AC5976">
              <w:rPr>
                <w:webHidden/>
              </w:rPr>
              <w:fldChar w:fldCharType="end"/>
            </w:r>
          </w:hyperlink>
        </w:p>
        <w:p w14:paraId="356B2023" w14:textId="7AD9EE0F" w:rsidR="00AC5976" w:rsidRDefault="00000000" w:rsidP="00AC5976">
          <w:pPr>
            <w:pStyle w:val="TOC1"/>
            <w:numPr>
              <w:ilvl w:val="0"/>
              <w:numId w:val="0"/>
            </w:numPr>
            <w:rPr>
              <w:rFonts w:asciiTheme="minorHAnsi" w:eastAsiaTheme="minorEastAsia" w:hAnsiTheme="minorHAnsi" w:cstheme="minorBidi"/>
              <w:b w:val="0"/>
              <w:bCs w:val="0"/>
              <w:szCs w:val="32"/>
              <w:lang w:val="en-US" w:bidi="bo-CN"/>
            </w:rPr>
          </w:pPr>
          <w:hyperlink w:anchor="_Toc113370130" w:history="1">
            <w:r w:rsidR="00AC5976" w:rsidRPr="00F17F7A">
              <w:rPr>
                <w:rStyle w:val="Hyperlink"/>
              </w:rPr>
              <w:t>Chapter 2- Getting Started</w:t>
            </w:r>
            <w:r w:rsidR="00AC5976">
              <w:rPr>
                <w:webHidden/>
              </w:rPr>
              <w:tab/>
            </w:r>
            <w:r w:rsidR="00AC5976">
              <w:rPr>
                <w:webHidden/>
              </w:rPr>
              <w:fldChar w:fldCharType="begin"/>
            </w:r>
            <w:r w:rsidR="00AC5976">
              <w:rPr>
                <w:webHidden/>
              </w:rPr>
              <w:instrText xml:space="preserve"> PAGEREF _Toc113370130 \h </w:instrText>
            </w:r>
            <w:r w:rsidR="00AC5976">
              <w:rPr>
                <w:webHidden/>
              </w:rPr>
            </w:r>
            <w:r w:rsidR="00AC5976">
              <w:rPr>
                <w:webHidden/>
              </w:rPr>
              <w:fldChar w:fldCharType="separate"/>
            </w:r>
            <w:r w:rsidR="00AC5976">
              <w:rPr>
                <w:webHidden/>
              </w:rPr>
              <w:t>5</w:t>
            </w:r>
            <w:r w:rsidR="00AC5976">
              <w:rPr>
                <w:webHidden/>
              </w:rPr>
              <w:fldChar w:fldCharType="end"/>
            </w:r>
          </w:hyperlink>
        </w:p>
        <w:p w14:paraId="69BCB089" w14:textId="328128B8" w:rsidR="00AC5976" w:rsidRDefault="00000000">
          <w:pPr>
            <w:pStyle w:val="TOC2"/>
            <w:rPr>
              <w:rFonts w:asciiTheme="minorHAnsi" w:eastAsiaTheme="minorEastAsia" w:hAnsiTheme="minorHAnsi" w:cstheme="minorBidi"/>
              <w:b w:val="0"/>
              <w:sz w:val="22"/>
              <w:szCs w:val="32"/>
              <w:lang w:val="en-US" w:bidi="bo-CN"/>
            </w:rPr>
          </w:pPr>
          <w:hyperlink w:anchor="_Toc113370131" w:history="1">
            <w:r w:rsidR="00AC5976" w:rsidRPr="00F17F7A">
              <w:rPr>
                <w:rStyle w:val="Hyperlink"/>
                <w:rFonts w:ascii="Source Sans Pro" w:hAnsi="Source Sans Pro"/>
              </w:rPr>
              <w:t>End-user experience of the self-service process</w:t>
            </w:r>
            <w:r w:rsidR="00AC5976">
              <w:rPr>
                <w:webHidden/>
              </w:rPr>
              <w:tab/>
            </w:r>
            <w:r w:rsidR="00AC5976">
              <w:rPr>
                <w:webHidden/>
              </w:rPr>
              <w:fldChar w:fldCharType="begin"/>
            </w:r>
            <w:r w:rsidR="00AC5976">
              <w:rPr>
                <w:webHidden/>
              </w:rPr>
              <w:instrText xml:space="preserve"> PAGEREF _Toc113370131 \h </w:instrText>
            </w:r>
            <w:r w:rsidR="00AC5976">
              <w:rPr>
                <w:webHidden/>
              </w:rPr>
            </w:r>
            <w:r w:rsidR="00AC5976">
              <w:rPr>
                <w:webHidden/>
              </w:rPr>
              <w:fldChar w:fldCharType="separate"/>
            </w:r>
            <w:r w:rsidR="00AC5976">
              <w:rPr>
                <w:webHidden/>
              </w:rPr>
              <w:t>5</w:t>
            </w:r>
            <w:r w:rsidR="00AC5976">
              <w:rPr>
                <w:webHidden/>
              </w:rPr>
              <w:fldChar w:fldCharType="end"/>
            </w:r>
          </w:hyperlink>
        </w:p>
        <w:p w14:paraId="06CD5F19" w14:textId="162AF37A" w:rsidR="00AC5976" w:rsidRDefault="00000000">
          <w:pPr>
            <w:pStyle w:val="TOC2"/>
            <w:tabs>
              <w:tab w:val="left" w:pos="1680"/>
            </w:tabs>
            <w:rPr>
              <w:rFonts w:asciiTheme="minorHAnsi" w:eastAsiaTheme="minorEastAsia" w:hAnsiTheme="minorHAnsi" w:cstheme="minorBidi"/>
              <w:b w:val="0"/>
              <w:sz w:val="22"/>
              <w:szCs w:val="32"/>
              <w:lang w:val="en-US" w:bidi="bo-CN"/>
            </w:rPr>
          </w:pPr>
          <w:hyperlink w:anchor="_Toc113370132" w:history="1">
            <w:r w:rsidR="00AC5976" w:rsidRPr="00F17F7A">
              <w:rPr>
                <w:rStyle w:val="Hyperlink"/>
              </w:rPr>
              <w:t>1.</w:t>
            </w:r>
            <w:r w:rsidR="00AC5976">
              <w:rPr>
                <w:rFonts w:asciiTheme="minorHAnsi" w:eastAsiaTheme="minorEastAsia" w:hAnsiTheme="minorHAnsi" w:cstheme="minorBidi"/>
                <w:b w:val="0"/>
                <w:sz w:val="22"/>
                <w:szCs w:val="32"/>
                <w:lang w:val="en-US" w:bidi="bo-CN"/>
              </w:rPr>
              <w:tab/>
            </w:r>
            <w:r w:rsidR="00AC5976" w:rsidRPr="00F17F7A">
              <w:rPr>
                <w:rStyle w:val="Hyperlink"/>
              </w:rPr>
              <w:t>Logging In</w:t>
            </w:r>
            <w:r w:rsidR="00AC5976">
              <w:rPr>
                <w:webHidden/>
              </w:rPr>
              <w:tab/>
            </w:r>
            <w:r w:rsidR="00AC5976">
              <w:rPr>
                <w:webHidden/>
              </w:rPr>
              <w:fldChar w:fldCharType="begin"/>
            </w:r>
            <w:r w:rsidR="00AC5976">
              <w:rPr>
                <w:webHidden/>
              </w:rPr>
              <w:instrText xml:space="preserve"> PAGEREF _Toc113370132 \h </w:instrText>
            </w:r>
            <w:r w:rsidR="00AC5976">
              <w:rPr>
                <w:webHidden/>
              </w:rPr>
            </w:r>
            <w:r w:rsidR="00AC5976">
              <w:rPr>
                <w:webHidden/>
              </w:rPr>
              <w:fldChar w:fldCharType="separate"/>
            </w:r>
            <w:r w:rsidR="00AC5976">
              <w:rPr>
                <w:webHidden/>
              </w:rPr>
              <w:t>5</w:t>
            </w:r>
            <w:r w:rsidR="00AC5976">
              <w:rPr>
                <w:webHidden/>
              </w:rPr>
              <w:fldChar w:fldCharType="end"/>
            </w:r>
          </w:hyperlink>
        </w:p>
        <w:p w14:paraId="0FC60811" w14:textId="6F2BE8C3" w:rsidR="00AC5976" w:rsidRDefault="00000000">
          <w:pPr>
            <w:pStyle w:val="TOC3"/>
            <w:tabs>
              <w:tab w:val="left" w:pos="1680"/>
            </w:tabs>
            <w:rPr>
              <w:rFonts w:asciiTheme="minorHAnsi" w:eastAsiaTheme="minorEastAsia" w:hAnsiTheme="minorHAnsi" w:cstheme="minorBidi"/>
              <w:noProof/>
              <w:sz w:val="22"/>
              <w:szCs w:val="32"/>
              <w:lang w:val="en-US" w:bidi="bo-CN"/>
            </w:rPr>
          </w:pPr>
          <w:hyperlink w:anchor="_Toc113370133" w:history="1">
            <w:r w:rsidR="00AC5976" w:rsidRPr="00F17F7A">
              <w:rPr>
                <w:rStyle w:val="Hyperlink"/>
                <w:noProof/>
              </w:rPr>
              <w:t>1.1.</w:t>
            </w:r>
            <w:r w:rsidR="00AC5976">
              <w:rPr>
                <w:rFonts w:asciiTheme="minorHAnsi" w:eastAsiaTheme="minorEastAsia" w:hAnsiTheme="minorHAnsi" w:cstheme="minorBidi"/>
                <w:noProof/>
                <w:sz w:val="22"/>
                <w:szCs w:val="32"/>
                <w:lang w:val="en-US" w:bidi="bo-CN"/>
              </w:rPr>
              <w:tab/>
            </w:r>
            <w:r w:rsidR="00AC5976" w:rsidRPr="00F17F7A">
              <w:rPr>
                <w:rStyle w:val="Hyperlink"/>
                <w:noProof/>
              </w:rPr>
              <w:t>Forgot/Reset password?</w:t>
            </w:r>
            <w:r w:rsidR="00AC5976">
              <w:rPr>
                <w:noProof/>
                <w:webHidden/>
              </w:rPr>
              <w:tab/>
            </w:r>
            <w:r w:rsidR="00AC5976">
              <w:rPr>
                <w:noProof/>
                <w:webHidden/>
              </w:rPr>
              <w:fldChar w:fldCharType="begin"/>
            </w:r>
            <w:r w:rsidR="00AC5976">
              <w:rPr>
                <w:noProof/>
                <w:webHidden/>
              </w:rPr>
              <w:instrText xml:space="preserve"> PAGEREF _Toc113370133 \h </w:instrText>
            </w:r>
            <w:r w:rsidR="00AC5976">
              <w:rPr>
                <w:noProof/>
                <w:webHidden/>
              </w:rPr>
            </w:r>
            <w:r w:rsidR="00AC5976">
              <w:rPr>
                <w:noProof/>
                <w:webHidden/>
              </w:rPr>
              <w:fldChar w:fldCharType="separate"/>
            </w:r>
            <w:r w:rsidR="00AC5976">
              <w:rPr>
                <w:noProof/>
                <w:webHidden/>
              </w:rPr>
              <w:t>7</w:t>
            </w:r>
            <w:r w:rsidR="00AC5976">
              <w:rPr>
                <w:noProof/>
                <w:webHidden/>
              </w:rPr>
              <w:fldChar w:fldCharType="end"/>
            </w:r>
          </w:hyperlink>
        </w:p>
        <w:p w14:paraId="3B3040AE" w14:textId="33104164" w:rsidR="00AC5976" w:rsidRDefault="00000000" w:rsidP="00AC5976">
          <w:pPr>
            <w:pStyle w:val="TOC1"/>
            <w:numPr>
              <w:ilvl w:val="0"/>
              <w:numId w:val="0"/>
            </w:numPr>
            <w:rPr>
              <w:rFonts w:asciiTheme="minorHAnsi" w:eastAsiaTheme="minorEastAsia" w:hAnsiTheme="minorHAnsi" w:cstheme="minorBidi"/>
              <w:b w:val="0"/>
              <w:bCs w:val="0"/>
              <w:szCs w:val="32"/>
              <w:lang w:val="en-US" w:bidi="bo-CN"/>
            </w:rPr>
          </w:pPr>
          <w:hyperlink w:anchor="_Toc113370134" w:history="1">
            <w:r w:rsidR="00AC5976" w:rsidRPr="00F17F7A">
              <w:rPr>
                <w:rStyle w:val="Hyperlink"/>
              </w:rPr>
              <w:t>Chapter 3- Approve Exemption.</w:t>
            </w:r>
            <w:r w:rsidR="00AC5976">
              <w:rPr>
                <w:webHidden/>
              </w:rPr>
              <w:tab/>
            </w:r>
            <w:r w:rsidR="00AC5976">
              <w:rPr>
                <w:webHidden/>
              </w:rPr>
              <w:fldChar w:fldCharType="begin"/>
            </w:r>
            <w:r w:rsidR="00AC5976">
              <w:rPr>
                <w:webHidden/>
              </w:rPr>
              <w:instrText xml:space="preserve"> PAGEREF _Toc113370134 \h </w:instrText>
            </w:r>
            <w:r w:rsidR="00AC5976">
              <w:rPr>
                <w:webHidden/>
              </w:rPr>
            </w:r>
            <w:r w:rsidR="00AC5976">
              <w:rPr>
                <w:webHidden/>
              </w:rPr>
              <w:fldChar w:fldCharType="separate"/>
            </w:r>
            <w:r w:rsidR="00AC5976">
              <w:rPr>
                <w:webHidden/>
              </w:rPr>
              <w:t>10</w:t>
            </w:r>
            <w:r w:rsidR="00AC5976">
              <w:rPr>
                <w:webHidden/>
              </w:rPr>
              <w:fldChar w:fldCharType="end"/>
            </w:r>
          </w:hyperlink>
        </w:p>
        <w:p w14:paraId="452E1825" w14:textId="09CC81A6" w:rsidR="00AC5976" w:rsidRDefault="00000000">
          <w:pPr>
            <w:pStyle w:val="TOC2"/>
            <w:tabs>
              <w:tab w:val="left" w:pos="1680"/>
            </w:tabs>
            <w:rPr>
              <w:rFonts w:asciiTheme="minorHAnsi" w:eastAsiaTheme="minorEastAsia" w:hAnsiTheme="minorHAnsi" w:cstheme="minorBidi"/>
              <w:b w:val="0"/>
              <w:sz w:val="22"/>
              <w:szCs w:val="32"/>
              <w:lang w:val="en-US" w:bidi="bo-CN"/>
            </w:rPr>
          </w:pPr>
          <w:hyperlink w:anchor="_Toc113370135" w:history="1">
            <w:r w:rsidR="00AC5976" w:rsidRPr="00F17F7A">
              <w:rPr>
                <w:rStyle w:val="Hyperlink"/>
              </w:rPr>
              <w:t>A.</w:t>
            </w:r>
            <w:r w:rsidR="00AC5976">
              <w:rPr>
                <w:rFonts w:asciiTheme="minorHAnsi" w:eastAsiaTheme="minorEastAsia" w:hAnsiTheme="minorHAnsi" w:cstheme="minorBidi"/>
                <w:b w:val="0"/>
                <w:sz w:val="22"/>
                <w:szCs w:val="32"/>
                <w:lang w:val="en-US" w:bidi="bo-CN"/>
              </w:rPr>
              <w:tab/>
            </w:r>
            <w:r w:rsidR="00AC5976" w:rsidRPr="00F17F7A">
              <w:rPr>
                <w:rStyle w:val="Hyperlink"/>
              </w:rPr>
              <w:t>DRC Level 1 Exemption Approval</w:t>
            </w:r>
            <w:r w:rsidR="00AC5976">
              <w:rPr>
                <w:webHidden/>
              </w:rPr>
              <w:tab/>
            </w:r>
            <w:r w:rsidR="00AC5976">
              <w:rPr>
                <w:webHidden/>
              </w:rPr>
              <w:fldChar w:fldCharType="begin"/>
            </w:r>
            <w:r w:rsidR="00AC5976">
              <w:rPr>
                <w:webHidden/>
              </w:rPr>
              <w:instrText xml:space="preserve"> PAGEREF _Toc113370135 \h </w:instrText>
            </w:r>
            <w:r w:rsidR="00AC5976">
              <w:rPr>
                <w:webHidden/>
              </w:rPr>
            </w:r>
            <w:r w:rsidR="00AC5976">
              <w:rPr>
                <w:webHidden/>
              </w:rPr>
              <w:fldChar w:fldCharType="separate"/>
            </w:r>
            <w:r w:rsidR="00AC5976">
              <w:rPr>
                <w:webHidden/>
              </w:rPr>
              <w:t>10</w:t>
            </w:r>
            <w:r w:rsidR="00AC5976">
              <w:rPr>
                <w:webHidden/>
              </w:rPr>
              <w:fldChar w:fldCharType="end"/>
            </w:r>
          </w:hyperlink>
        </w:p>
        <w:p w14:paraId="1461217B" w14:textId="47C30EDB" w:rsidR="00AC5976" w:rsidRDefault="00000000">
          <w:pPr>
            <w:pStyle w:val="TOC2"/>
            <w:tabs>
              <w:tab w:val="left" w:pos="1680"/>
            </w:tabs>
            <w:rPr>
              <w:rFonts w:asciiTheme="minorHAnsi" w:eastAsiaTheme="minorEastAsia" w:hAnsiTheme="minorHAnsi" w:cstheme="minorBidi"/>
              <w:b w:val="0"/>
              <w:sz w:val="22"/>
              <w:szCs w:val="32"/>
              <w:lang w:val="en-US" w:bidi="bo-CN"/>
            </w:rPr>
          </w:pPr>
          <w:hyperlink w:anchor="_Toc113370136" w:history="1">
            <w:r w:rsidR="00AC5976" w:rsidRPr="00F17F7A">
              <w:rPr>
                <w:rStyle w:val="Hyperlink"/>
                <w:lang w:val="en-US"/>
              </w:rPr>
              <w:t>B.</w:t>
            </w:r>
            <w:r w:rsidR="00AC5976">
              <w:rPr>
                <w:rFonts w:asciiTheme="minorHAnsi" w:eastAsiaTheme="minorEastAsia" w:hAnsiTheme="minorHAnsi" w:cstheme="minorBidi"/>
                <w:b w:val="0"/>
                <w:sz w:val="22"/>
                <w:szCs w:val="32"/>
                <w:lang w:val="en-US" w:bidi="bo-CN"/>
              </w:rPr>
              <w:tab/>
            </w:r>
            <w:r w:rsidR="00AC5976" w:rsidRPr="00F17F7A">
              <w:rPr>
                <w:rStyle w:val="Hyperlink"/>
                <w:lang w:val="en-US"/>
              </w:rPr>
              <w:t>DRC Level Search Exemption</w:t>
            </w:r>
            <w:r w:rsidR="00AC5976">
              <w:rPr>
                <w:webHidden/>
              </w:rPr>
              <w:tab/>
            </w:r>
            <w:r w:rsidR="00AC5976">
              <w:rPr>
                <w:webHidden/>
              </w:rPr>
              <w:fldChar w:fldCharType="begin"/>
            </w:r>
            <w:r w:rsidR="00AC5976">
              <w:rPr>
                <w:webHidden/>
              </w:rPr>
              <w:instrText xml:space="preserve"> PAGEREF _Toc113370136 \h </w:instrText>
            </w:r>
            <w:r w:rsidR="00AC5976">
              <w:rPr>
                <w:webHidden/>
              </w:rPr>
            </w:r>
            <w:r w:rsidR="00AC5976">
              <w:rPr>
                <w:webHidden/>
              </w:rPr>
              <w:fldChar w:fldCharType="separate"/>
            </w:r>
            <w:r w:rsidR="00AC5976">
              <w:rPr>
                <w:webHidden/>
              </w:rPr>
              <w:t>15</w:t>
            </w:r>
            <w:r w:rsidR="00AC5976">
              <w:rPr>
                <w:webHidden/>
              </w:rPr>
              <w:fldChar w:fldCharType="end"/>
            </w:r>
          </w:hyperlink>
        </w:p>
        <w:p w14:paraId="6D4E1D95" w14:textId="6917CE8D" w:rsidR="00AC5976" w:rsidRDefault="00000000">
          <w:pPr>
            <w:pStyle w:val="TOC2"/>
            <w:tabs>
              <w:tab w:val="left" w:pos="1680"/>
            </w:tabs>
            <w:rPr>
              <w:rFonts w:asciiTheme="minorHAnsi" w:eastAsiaTheme="minorEastAsia" w:hAnsiTheme="minorHAnsi" w:cstheme="minorBidi"/>
              <w:b w:val="0"/>
              <w:sz w:val="22"/>
              <w:szCs w:val="32"/>
              <w:lang w:val="en-US" w:bidi="bo-CN"/>
            </w:rPr>
          </w:pPr>
          <w:hyperlink w:anchor="_Toc113370137" w:history="1">
            <w:r w:rsidR="00AC5976" w:rsidRPr="00F17F7A">
              <w:rPr>
                <w:rStyle w:val="Hyperlink"/>
              </w:rPr>
              <w:t>C.</w:t>
            </w:r>
            <w:r w:rsidR="00AC5976">
              <w:rPr>
                <w:rFonts w:asciiTheme="minorHAnsi" w:eastAsiaTheme="minorEastAsia" w:hAnsiTheme="minorHAnsi" w:cstheme="minorBidi"/>
                <w:b w:val="0"/>
                <w:sz w:val="22"/>
                <w:szCs w:val="32"/>
                <w:lang w:val="en-US" w:bidi="bo-CN"/>
              </w:rPr>
              <w:tab/>
            </w:r>
            <w:r w:rsidR="00AC5976" w:rsidRPr="00F17F7A">
              <w:rPr>
                <w:rStyle w:val="Hyperlink"/>
              </w:rPr>
              <w:t>DRC Level 2 Exemption Approval</w:t>
            </w:r>
            <w:r w:rsidR="00AC5976">
              <w:rPr>
                <w:webHidden/>
              </w:rPr>
              <w:tab/>
            </w:r>
            <w:r w:rsidR="00AC5976">
              <w:rPr>
                <w:webHidden/>
              </w:rPr>
              <w:fldChar w:fldCharType="begin"/>
            </w:r>
            <w:r w:rsidR="00AC5976">
              <w:rPr>
                <w:webHidden/>
              </w:rPr>
              <w:instrText xml:space="preserve"> PAGEREF _Toc113370137 \h </w:instrText>
            </w:r>
            <w:r w:rsidR="00AC5976">
              <w:rPr>
                <w:webHidden/>
              </w:rPr>
            </w:r>
            <w:r w:rsidR="00AC5976">
              <w:rPr>
                <w:webHidden/>
              </w:rPr>
              <w:fldChar w:fldCharType="separate"/>
            </w:r>
            <w:r w:rsidR="00AC5976">
              <w:rPr>
                <w:webHidden/>
              </w:rPr>
              <w:t>16</w:t>
            </w:r>
            <w:r w:rsidR="00AC5976">
              <w:rPr>
                <w:webHidden/>
              </w:rPr>
              <w:fldChar w:fldCharType="end"/>
            </w:r>
          </w:hyperlink>
        </w:p>
        <w:p w14:paraId="68D1DC48" w14:textId="26471AEB" w:rsidR="00AC5976" w:rsidRDefault="00000000">
          <w:pPr>
            <w:pStyle w:val="TOC2"/>
            <w:rPr>
              <w:rFonts w:asciiTheme="minorHAnsi" w:eastAsiaTheme="minorEastAsia" w:hAnsiTheme="minorHAnsi" w:cstheme="minorBidi"/>
              <w:b w:val="0"/>
              <w:sz w:val="22"/>
              <w:szCs w:val="32"/>
              <w:lang w:val="en-US" w:bidi="bo-CN"/>
            </w:rPr>
          </w:pPr>
          <w:hyperlink w:anchor="_Toc113370138" w:history="1">
            <w:r w:rsidR="00AC5976">
              <w:rPr>
                <w:webHidden/>
              </w:rPr>
              <w:tab/>
            </w:r>
            <w:r w:rsidR="00AC5976">
              <w:rPr>
                <w:webHidden/>
              </w:rPr>
              <w:fldChar w:fldCharType="begin"/>
            </w:r>
            <w:r w:rsidR="00AC5976">
              <w:rPr>
                <w:webHidden/>
              </w:rPr>
              <w:instrText xml:space="preserve"> PAGEREF _Toc113370138 \h </w:instrText>
            </w:r>
            <w:r w:rsidR="00AC5976">
              <w:rPr>
                <w:webHidden/>
              </w:rPr>
            </w:r>
            <w:r w:rsidR="00AC5976">
              <w:rPr>
                <w:webHidden/>
              </w:rPr>
              <w:fldChar w:fldCharType="separate"/>
            </w:r>
            <w:r w:rsidR="00AC5976">
              <w:rPr>
                <w:webHidden/>
              </w:rPr>
              <w:t>20</w:t>
            </w:r>
            <w:r w:rsidR="00AC5976">
              <w:rPr>
                <w:webHidden/>
              </w:rPr>
              <w:fldChar w:fldCharType="end"/>
            </w:r>
          </w:hyperlink>
        </w:p>
        <w:p w14:paraId="55FC996F" w14:textId="0BA02115" w:rsidR="00AC5976" w:rsidRDefault="00000000" w:rsidP="00AC5976">
          <w:pPr>
            <w:pStyle w:val="TOC1"/>
            <w:numPr>
              <w:ilvl w:val="0"/>
              <w:numId w:val="0"/>
            </w:numPr>
            <w:rPr>
              <w:rFonts w:asciiTheme="minorHAnsi" w:eastAsiaTheme="minorEastAsia" w:hAnsiTheme="minorHAnsi" w:cstheme="minorBidi"/>
              <w:b w:val="0"/>
              <w:bCs w:val="0"/>
              <w:szCs w:val="32"/>
              <w:lang w:val="en-US" w:bidi="bo-CN"/>
            </w:rPr>
          </w:pPr>
          <w:hyperlink w:anchor="_Toc113370139" w:history="1">
            <w:r w:rsidR="00AC5976" w:rsidRPr="00F17F7A">
              <w:rPr>
                <w:rStyle w:val="Hyperlink"/>
              </w:rPr>
              <w:t>Chapter 4- Logging Out</w:t>
            </w:r>
            <w:r w:rsidR="00AC5976">
              <w:rPr>
                <w:webHidden/>
              </w:rPr>
              <w:tab/>
            </w:r>
            <w:r w:rsidR="00AC5976">
              <w:rPr>
                <w:webHidden/>
              </w:rPr>
              <w:fldChar w:fldCharType="begin"/>
            </w:r>
            <w:r w:rsidR="00AC5976">
              <w:rPr>
                <w:webHidden/>
              </w:rPr>
              <w:instrText xml:space="preserve"> PAGEREF _Toc113370139 \h </w:instrText>
            </w:r>
            <w:r w:rsidR="00AC5976">
              <w:rPr>
                <w:webHidden/>
              </w:rPr>
            </w:r>
            <w:r w:rsidR="00AC5976">
              <w:rPr>
                <w:webHidden/>
              </w:rPr>
              <w:fldChar w:fldCharType="separate"/>
            </w:r>
            <w:r w:rsidR="00AC5976">
              <w:rPr>
                <w:webHidden/>
              </w:rPr>
              <w:t>20</w:t>
            </w:r>
            <w:r w:rsidR="00AC5976">
              <w:rPr>
                <w:webHidden/>
              </w:rPr>
              <w:fldChar w:fldCharType="end"/>
            </w:r>
          </w:hyperlink>
        </w:p>
        <w:p w14:paraId="4B685D8B" w14:textId="56972B03" w:rsidR="003F7B22" w:rsidRDefault="003F7B22">
          <w:r>
            <w:rPr>
              <w:b/>
              <w:bCs/>
              <w:noProof/>
            </w:rPr>
            <w:fldChar w:fldCharType="end"/>
          </w:r>
        </w:p>
      </w:sdtContent>
    </w:sdt>
    <w:p w14:paraId="573ADB16" w14:textId="74D0B373" w:rsidR="00B04C2E" w:rsidRDefault="00B04C2E" w:rsidP="00B04C2E">
      <w:pPr>
        <w:pStyle w:val="TOCHeadingCL"/>
        <w:ind w:left="0"/>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p w14:paraId="2B05A5B5" w14:textId="1116F88E" w:rsidR="00B04C2E" w:rsidRPr="00FA2A7B" w:rsidRDefault="00FA2A7B" w:rsidP="00FA2A7B">
      <w:pPr>
        <w:pStyle w:val="Heading1"/>
      </w:pPr>
      <w:bookmarkStart w:id="0" w:name="_Toc387412588"/>
      <w:bookmarkStart w:id="1" w:name="_Toc113370127"/>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w:t>
      </w:r>
      <w:proofErr w:type="spellStart"/>
      <w:r>
        <w:t>eCMS</w:t>
      </w:r>
      <w:proofErr w:type="spellEnd"/>
      <w:r>
        <w:t xml:space="preserve">) user guide for CFA USER! This user guide aims to enumerate the process and steps involved in using </w:t>
      </w:r>
      <w:proofErr w:type="spellStart"/>
      <w:r>
        <w:t>eCMS</w:t>
      </w:r>
      <w:proofErr w:type="spellEnd"/>
      <w:r>
        <w:t>.</w:t>
      </w:r>
    </w:p>
    <w:p w14:paraId="7409E475" w14:textId="31439D79" w:rsidR="00B04C2E" w:rsidRDefault="00B04C2E" w:rsidP="00B04C2E">
      <w:pPr>
        <w:pStyle w:val="BodyText"/>
      </w:pPr>
      <w:r>
        <w:t xml:space="preserve">This user guide is divided into different topics and sub-topics. Each topic discusses and shows the steps of the modules that the </w:t>
      </w:r>
      <w:proofErr w:type="spellStart"/>
      <w:r>
        <w:t>e</w:t>
      </w:r>
      <w:r w:rsidR="00FA2A7B">
        <w:t>CMS</w:t>
      </w:r>
      <w:proofErr w:type="spellEnd"/>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3370128"/>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3370129"/>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B04C2E">
      <w:pPr>
        <w:pStyle w:val="BodyText"/>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FA2A7B">
      <w:pPr>
        <w:pStyle w:val="Heading1"/>
      </w:pPr>
      <w:bookmarkStart w:id="12" w:name="_Toc113370130"/>
      <w:r w:rsidRPr="00763171">
        <w:lastRenderedPageBreak/>
        <w:t>Chapter 2</w:t>
      </w:r>
      <w:bookmarkStart w:id="13" w:name="_Toc473013905"/>
      <w:r w:rsidR="00FA2A7B">
        <w:t xml:space="preserve">- </w:t>
      </w:r>
      <w:r w:rsidRPr="00763171">
        <w:t>Getting Started</w:t>
      </w:r>
      <w:bookmarkEnd w:id="12"/>
      <w:bookmarkEnd w:id="13"/>
    </w:p>
    <w:p w14:paraId="45677497" w14:textId="078F06BD" w:rsidR="00B04C2E" w:rsidRDefault="00B04C2E" w:rsidP="00B04C2E">
      <w:pPr>
        <w:pStyle w:val="BodyText"/>
        <w:rPr>
          <w:lang w:val="en-US"/>
        </w:rPr>
      </w:pPr>
      <w:r w:rsidRPr="008C5C03">
        <w:rPr>
          <w:lang w:val="en-US"/>
        </w:rPr>
        <w:t xml:space="preserve">Refer to this chapter to familiarize yourself with the </w:t>
      </w:r>
      <w:proofErr w:type="spellStart"/>
      <w:r>
        <w:rPr>
          <w:lang w:val="en-US"/>
        </w:rPr>
        <w:t>eCMS</w:t>
      </w:r>
      <w:proofErr w:type="spellEnd"/>
      <w:r>
        <w:rPr>
          <w:lang w:val="en-US"/>
        </w:rPr>
        <w:t xml:space="preserve"> </w:t>
      </w:r>
      <w:r w:rsidRPr="008C5C03">
        <w:rPr>
          <w:lang w:val="en-US"/>
        </w:rPr>
        <w:t>System; how to log in</w:t>
      </w:r>
      <w:r w:rsidR="00F13996">
        <w:rPr>
          <w:lang w:val="en-US"/>
        </w:rPr>
        <w:t xml:space="preserve">, Approve Exemption, </w:t>
      </w:r>
      <w:r w:rsidRPr="008C5C03">
        <w:rPr>
          <w:lang w:val="en-US"/>
        </w:rPr>
        <w:t>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3370131"/>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2A6970">
      <w:pPr>
        <w:pStyle w:val="Heading2"/>
        <w:numPr>
          <w:ilvl w:val="0"/>
          <w:numId w:val="23"/>
        </w:numPr>
      </w:pPr>
      <w:bookmarkStart w:id="15" w:name="_Toc240712623"/>
      <w:bookmarkStart w:id="16" w:name="_Toc454817747"/>
      <w:bookmarkStart w:id="17" w:name="_Toc473013906"/>
      <w:bookmarkStart w:id="18" w:name="_Toc113370132"/>
      <w:r>
        <w:t>Logging In</w:t>
      </w:r>
      <w:bookmarkEnd w:id="15"/>
      <w:bookmarkEnd w:id="16"/>
      <w:bookmarkEnd w:id="17"/>
      <w:bookmarkEnd w:id="18"/>
    </w:p>
    <w:p w14:paraId="342FF2D9" w14:textId="77777777" w:rsidR="00B04C2E" w:rsidRDefault="00B04C2E" w:rsidP="00B04C2E">
      <w:pPr>
        <w:pStyle w:val="ProcedureHeading"/>
      </w:pPr>
      <w:r>
        <w:t xml:space="preserve">To log in to the </w:t>
      </w:r>
      <w:proofErr w:type="spellStart"/>
      <w:r>
        <w:t>eCMS</w:t>
      </w:r>
      <w:proofErr w:type="spellEnd"/>
      <w:r>
        <w:t>:</w:t>
      </w:r>
    </w:p>
    <w:p w14:paraId="2E843B69" w14:textId="2F3186A0" w:rsidR="00B04C2E" w:rsidRDefault="00B04C2E" w:rsidP="002A6970">
      <w:pPr>
        <w:pStyle w:val="NumberedListing"/>
        <w:numPr>
          <w:ilvl w:val="0"/>
          <w:numId w:val="17"/>
        </w:numPr>
        <w:spacing w:before="0" w:after="0"/>
      </w:pPr>
      <w:r>
        <w:t>Type in</w:t>
      </w:r>
      <w:r w:rsidRPr="008F48C2">
        <w:t xml:space="preserve"> </w:t>
      </w:r>
      <w:r w:rsidRPr="00437974">
        <w:t xml:space="preserve">URL </w:t>
      </w:r>
      <w:hyperlink r:id="rId21" w:history="1">
        <w:r w:rsidR="00F13996" w:rsidRPr="005758A2">
          <w:rPr>
            <w:rStyle w:val="Hyperlink"/>
          </w:rPr>
          <w:t>http://uat.ecms.gov.bt/ECMS/login/indexBhutan.jsp</w:t>
        </w:r>
      </w:hyperlink>
      <w:r w:rsidR="00F13996">
        <w:t xml:space="preserve"> </w:t>
      </w:r>
      <w:r w:rsidRPr="00437974">
        <w:t xml:space="preserve">in your Internet browser to access the </w:t>
      </w:r>
      <w:proofErr w:type="spellStart"/>
      <w:r>
        <w:t>eCMS</w:t>
      </w:r>
      <w:proofErr w:type="spellEnd"/>
      <w:r>
        <w:t xml:space="preserve"> System</w:t>
      </w:r>
      <w:r w:rsidRPr="00437974">
        <w:t>.</w:t>
      </w:r>
    </w:p>
    <w:p w14:paraId="21E7F70D" w14:textId="41162CA8" w:rsidR="00B04C2E" w:rsidRDefault="00B04C2E" w:rsidP="002A6970">
      <w:pPr>
        <w:pStyle w:val="NumberedListing"/>
        <w:numPr>
          <w:ilvl w:val="0"/>
          <w:numId w:val="17"/>
        </w:numPr>
        <w:spacing w:before="0" w:after="0"/>
      </w:pPr>
      <w:proofErr w:type="spellStart"/>
      <w:r>
        <w:t>eCMS</w:t>
      </w:r>
      <w:proofErr w:type="spellEnd"/>
      <w:r>
        <w:t xml:space="preserve"> Front End landing page will display</w:t>
      </w:r>
      <w:r w:rsidR="00F13996">
        <w:t xml:space="preserve"> as below, </w:t>
      </w:r>
    </w:p>
    <w:p w14:paraId="5AFD6146" w14:textId="77777777" w:rsidR="00B04C2E" w:rsidRDefault="00B04C2E" w:rsidP="00B04C2E">
      <w:pPr>
        <w:pStyle w:val="NumberedListing"/>
        <w:spacing w:before="0" w:after="0"/>
        <w:ind w:left="576"/>
      </w:pPr>
    </w:p>
    <w:p w14:paraId="45899312" w14:textId="2AD004DE" w:rsidR="00B04C2E" w:rsidRDefault="00F13996" w:rsidP="00F13996">
      <w:pPr>
        <w:pStyle w:val="NumberedListing"/>
        <w:spacing w:before="0" w:after="0"/>
        <w:ind w:left="-270"/>
        <w:jc w:val="center"/>
      </w:pPr>
      <w:r>
        <w:rPr>
          <w:noProof/>
        </w:rPr>
        <w:drawing>
          <wp:inline distT="0" distB="0" distL="0" distR="0" wp14:anchorId="09578694" wp14:editId="539ADC42">
            <wp:extent cx="5943600" cy="3043555"/>
            <wp:effectExtent l="0" t="0" r="0" b="4445"/>
            <wp:docPr id="5" name="Picture 5"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n airplane&#10;&#10;Description automatically generated with medium confidence"/>
                    <pic:cNvPicPr/>
                  </pic:nvPicPr>
                  <pic:blipFill>
                    <a:blip r:embed="rId22"/>
                    <a:stretch>
                      <a:fillRect/>
                    </a:stretch>
                  </pic:blipFill>
                  <pic:spPr>
                    <a:xfrm>
                      <a:off x="0" y="0"/>
                      <a:ext cx="5943600" cy="3043555"/>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45E6F079" w:rsidR="00B04C2E" w:rsidRDefault="00B04C2E" w:rsidP="00B04C2E">
      <w:pPr>
        <w:pStyle w:val="NumberedListing"/>
        <w:spacing w:before="0" w:after="0"/>
        <w:ind w:left="-270"/>
        <w:jc w:val="center"/>
      </w:pPr>
      <w:r>
        <w:t xml:space="preserve">Fig.1. </w:t>
      </w:r>
      <w:proofErr w:type="spellStart"/>
      <w:r>
        <w:t>eCMS</w:t>
      </w:r>
      <w:proofErr w:type="spellEnd"/>
      <w:r>
        <w:t xml:space="preserve"> Landing page</w:t>
      </w:r>
    </w:p>
    <w:p w14:paraId="47A41E4F" w14:textId="77777777" w:rsidR="00F13996" w:rsidRDefault="00F13996" w:rsidP="00B04C2E">
      <w:pPr>
        <w:pStyle w:val="NumberedListing"/>
        <w:spacing w:before="0" w:after="0"/>
        <w:ind w:left="-270"/>
        <w:jc w:val="center"/>
      </w:pPr>
    </w:p>
    <w:p w14:paraId="69CD05B4" w14:textId="1287BB65" w:rsidR="00B04C2E" w:rsidRDefault="00B04C2E" w:rsidP="00F13996">
      <w:pPr>
        <w:pStyle w:val="NumberedListing"/>
        <w:numPr>
          <w:ilvl w:val="0"/>
          <w:numId w:val="17"/>
        </w:numPr>
        <w:spacing w:before="0" w:after="0"/>
      </w:pPr>
      <w:r>
        <w:t>Click</w:t>
      </w:r>
      <w:r w:rsidRPr="001E581C">
        <w:rPr>
          <w:b/>
          <w:bCs/>
        </w:rPr>
        <w:t>&gt;&gt;&gt; LOGIN</w:t>
      </w:r>
      <w:r>
        <w:t xml:space="preserve"> </w:t>
      </w:r>
      <w:r w:rsidR="00F13996">
        <w:t xml:space="preserve">available on the top right corner of the landing page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02D78515" w:rsidR="00B04C2E" w:rsidRDefault="00B04C2E" w:rsidP="002A6970">
      <w:pPr>
        <w:pStyle w:val="NumberedListing"/>
        <w:numPr>
          <w:ilvl w:val="1"/>
          <w:numId w:val="17"/>
        </w:numPr>
        <w:spacing w:before="0" w:after="0"/>
        <w:ind w:left="360"/>
      </w:pPr>
      <w:r>
        <w:t xml:space="preserve">Click </w:t>
      </w:r>
      <w:r w:rsidRPr="009531B7">
        <w:rPr>
          <w:b/>
          <w:bCs/>
        </w:rPr>
        <w:t>&gt;&gt;LOGIN</w:t>
      </w:r>
      <w:r>
        <w:rPr>
          <w:b/>
          <w:bCs/>
        </w:rPr>
        <w:t xml:space="preserve">, </w:t>
      </w:r>
      <w:r w:rsidRPr="00763171">
        <w:t>the following</w:t>
      </w:r>
      <w:r w:rsidR="00990466">
        <w:t xml:space="preserve"> login</w:t>
      </w:r>
      <w:r w:rsidRPr="00763171">
        <w:t xml:space="preserve"> screen </w:t>
      </w:r>
      <w:r>
        <w:t xml:space="preserve">(Figure 2) </w:t>
      </w:r>
      <w:r w:rsidR="00990466">
        <w:t xml:space="preserve">is </w:t>
      </w:r>
      <w:r w:rsidRPr="00763171">
        <w:t xml:space="preserve">displayed </w:t>
      </w:r>
    </w:p>
    <w:p w14:paraId="73E16709" w14:textId="77777777" w:rsidR="00990466" w:rsidRDefault="00990466" w:rsidP="00B04C2E">
      <w:pPr>
        <w:pStyle w:val="Figure"/>
        <w:ind w:left="936" w:firstLine="0"/>
        <w:rPr>
          <w:sz w:val="20"/>
          <w:szCs w:val="20"/>
        </w:rPr>
      </w:pPr>
      <w:r>
        <w:rPr>
          <w:sz w:val="20"/>
          <w:szCs w:val="20"/>
        </w:rPr>
        <w:t xml:space="preserve"> </w:t>
      </w:r>
    </w:p>
    <w:p w14:paraId="456BC14F" w14:textId="0F420C60" w:rsidR="00B04C2E" w:rsidRPr="00BC2D8F" w:rsidRDefault="00B04C2E" w:rsidP="00B04C2E">
      <w:pPr>
        <w:pStyle w:val="Figure"/>
        <w:ind w:left="936" w:firstLine="0"/>
        <w:rPr>
          <w:sz w:val="20"/>
          <w:szCs w:val="20"/>
        </w:rPr>
      </w:pPr>
      <w:proofErr w:type="spellStart"/>
      <w:r w:rsidRPr="00BC2D8F">
        <w:rPr>
          <w:sz w:val="20"/>
          <w:szCs w:val="20"/>
        </w:rPr>
        <w:t>eCMS</w:t>
      </w:r>
      <w:proofErr w:type="spellEnd"/>
      <w:r w:rsidRPr="00BC2D8F">
        <w:rPr>
          <w:sz w:val="20"/>
          <w:szCs w:val="20"/>
        </w:rPr>
        <w:t xml:space="preserve"> Login</w:t>
      </w:r>
    </w:p>
    <w:p w14:paraId="51E3D4BB" w14:textId="77777777" w:rsidR="00B04C2E" w:rsidRPr="00763171" w:rsidRDefault="00B04C2E" w:rsidP="00B04C2E">
      <w:pPr>
        <w:pStyle w:val="NumberedListing"/>
        <w:spacing w:before="0" w:after="0"/>
        <w:ind w:left="1440"/>
      </w:pPr>
    </w:p>
    <w:p w14:paraId="2C64EC64" w14:textId="733A1B30" w:rsidR="00B04C2E" w:rsidRPr="00763171" w:rsidRDefault="00990466" w:rsidP="00B04C2E">
      <w:pPr>
        <w:pStyle w:val="NumberedListing"/>
        <w:spacing w:before="0" w:after="0"/>
        <w:jc w:val="center"/>
      </w:pPr>
      <w:r>
        <w:rPr>
          <w:noProof/>
        </w:rPr>
        <w:drawing>
          <wp:inline distT="0" distB="0" distL="0" distR="0" wp14:anchorId="1731EEA9" wp14:editId="737613EB">
            <wp:extent cx="5943600" cy="2866390"/>
            <wp:effectExtent l="0" t="0" r="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23"/>
                    <a:stretch>
                      <a:fillRect/>
                    </a:stretch>
                  </pic:blipFill>
                  <pic:spPr>
                    <a:xfrm>
                      <a:off x="0" y="0"/>
                      <a:ext cx="5943600" cy="2866390"/>
                    </a:xfrm>
                    <a:prstGeom prst="rect">
                      <a:avLst/>
                    </a:prstGeom>
                  </pic:spPr>
                </pic:pic>
              </a:graphicData>
            </a:graphic>
          </wp:inline>
        </w:drawing>
      </w:r>
      <w:r w:rsidR="00B04C2E">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2A6970">
      <w:pPr>
        <w:pStyle w:val="NumberedListing"/>
        <w:numPr>
          <w:ilvl w:val="1"/>
          <w:numId w:val="17"/>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w:t>
      </w:r>
      <w:proofErr w:type="gramStart"/>
      <w:r w:rsidRPr="00D32DD0">
        <w:rPr>
          <w:lang w:val="en-US"/>
        </w:rPr>
        <w:t>Click</w:t>
      </w:r>
      <w:proofErr w:type="gramEnd"/>
      <w:r w:rsidRPr="00D32DD0">
        <w:rPr>
          <w:lang w:val="en-US"/>
        </w:rPr>
        <w:t xml:space="preserve">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DFBA29E" w14:textId="5309FEEA" w:rsidR="00B04C2E" w:rsidRDefault="00B04C2E" w:rsidP="00B04C2E">
      <w:pPr>
        <w:pStyle w:val="Screenshot"/>
        <w:ind w:left="0"/>
        <w:rPr>
          <w:b/>
          <w:bCs/>
          <w:sz w:val="20"/>
          <w:szCs w:val="24"/>
        </w:rPr>
      </w:pPr>
    </w:p>
    <w:p w14:paraId="418544C7" w14:textId="77777777" w:rsidR="00990466" w:rsidRPr="00990466" w:rsidRDefault="00990466" w:rsidP="00990466">
      <w:pPr>
        <w:pStyle w:val="Figure"/>
      </w:pPr>
    </w:p>
    <w:p w14:paraId="1043ED59" w14:textId="4C52148A" w:rsidR="00B04C2E" w:rsidRDefault="00B04C2E" w:rsidP="002A6970">
      <w:pPr>
        <w:pStyle w:val="Heading3"/>
        <w:numPr>
          <w:ilvl w:val="1"/>
          <w:numId w:val="23"/>
        </w:numPr>
      </w:pPr>
      <w:bookmarkStart w:id="19" w:name="_Toc113370133"/>
      <w:r w:rsidRPr="00BC2D8F">
        <w:lastRenderedPageBreak/>
        <w:t>Forgot/Reset password</w:t>
      </w:r>
      <w:r w:rsidR="00E071C8">
        <w:t>?</w:t>
      </w:r>
      <w:bookmarkEnd w:id="19"/>
    </w:p>
    <w:p w14:paraId="4052AA6D" w14:textId="2FA0071C" w:rsidR="009E5C25" w:rsidRPr="00E071C8" w:rsidRDefault="009E5C25" w:rsidP="002A6970">
      <w:pPr>
        <w:pStyle w:val="Screenshot"/>
        <w:numPr>
          <w:ilvl w:val="0"/>
          <w:numId w:val="24"/>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6491A52F" w:rsidR="007302C1" w:rsidRDefault="00990466" w:rsidP="007302C1">
      <w:pPr>
        <w:jc w:val="center"/>
      </w:pPr>
      <w:r>
        <w:rPr>
          <w:noProof/>
        </w:rPr>
        <w:drawing>
          <wp:inline distT="0" distB="0" distL="0" distR="0" wp14:anchorId="427AE007" wp14:editId="59E555F3">
            <wp:extent cx="1993900" cy="3122607"/>
            <wp:effectExtent l="0" t="0" r="6350" b="190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25"/>
                    <a:stretch>
                      <a:fillRect/>
                    </a:stretch>
                  </pic:blipFill>
                  <pic:spPr>
                    <a:xfrm>
                      <a:off x="0" y="0"/>
                      <a:ext cx="2000351" cy="3132709"/>
                    </a:xfrm>
                    <a:prstGeom prst="rect">
                      <a:avLst/>
                    </a:prstGeom>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2A6970">
      <w:pPr>
        <w:pStyle w:val="Screenshot"/>
        <w:numPr>
          <w:ilvl w:val="0"/>
          <w:numId w:val="24"/>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2A6970">
      <w:pPr>
        <w:pStyle w:val="ListParagraph"/>
        <w:numPr>
          <w:ilvl w:val="0"/>
          <w:numId w:val="24"/>
        </w:numPr>
        <w:rPr>
          <w:rFonts w:ascii="Century Gothic" w:hAnsi="Century Gothic"/>
          <w:b/>
          <w:bCs/>
          <w:color w:val="000000"/>
          <w:sz w:val="18"/>
          <w:szCs w:val="22"/>
          <w:lang w:val="en-US"/>
        </w:rPr>
      </w:pPr>
      <w:r w:rsidRPr="00E071C8">
        <w:rPr>
          <w:rFonts w:ascii="Century Gothic" w:hAnsi="Century Gothic"/>
          <w:color w:val="000000"/>
          <w:sz w:val="18"/>
          <w:szCs w:val="22"/>
          <w:lang w:val="en-US"/>
        </w:rPr>
        <w:lastRenderedPageBreak/>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2A6970">
      <w:pPr>
        <w:pStyle w:val="ListParagraph"/>
        <w:numPr>
          <w:ilvl w:val="0"/>
          <w:numId w:val="24"/>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2A6970">
      <w:pPr>
        <w:pStyle w:val="ListParagraph"/>
        <w:numPr>
          <w:ilvl w:val="0"/>
          <w:numId w:val="24"/>
        </w:numPr>
        <w:rPr>
          <w:rFonts w:ascii="Century Gothic" w:hAnsi="Century Gothic"/>
          <w:color w:val="000000"/>
          <w:sz w:val="18"/>
          <w:szCs w:val="22"/>
          <w:lang w:val="en-US"/>
        </w:rPr>
      </w:pPr>
      <w:r w:rsidRPr="007302C1">
        <w:rPr>
          <w:rFonts w:ascii="Century Gothic" w:hAnsi="Century Gothic"/>
          <w:color w:val="000000"/>
          <w:sz w:val="18"/>
          <w:szCs w:val="22"/>
          <w:lang w:val="en-US"/>
        </w:rPr>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w:t>
      </w:r>
      <w:proofErr w:type="gramStart"/>
      <w:r w:rsidRPr="007302C1">
        <w:rPr>
          <w:rFonts w:ascii="Century Gothic" w:hAnsi="Century Gothic"/>
          <w:color w:val="000000"/>
          <w:sz w:val="18"/>
          <w:szCs w:val="22"/>
          <w:lang w:val="en-US"/>
        </w:rPr>
        <w:t>below;</w:t>
      </w:r>
      <w:proofErr w:type="gramEnd"/>
      <w:r w:rsidRPr="007302C1">
        <w:rPr>
          <w:rFonts w:ascii="Century Gothic" w:hAnsi="Century Gothic"/>
          <w:color w:val="000000"/>
          <w:sz w:val="18"/>
          <w:szCs w:val="22"/>
          <w:lang w:val="en-US"/>
        </w:rPr>
        <w:t xml:space="preserve">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7"/>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 xml:space="preserve">Fig.4. </w:t>
      </w:r>
      <w:proofErr w:type="spellStart"/>
      <w:r>
        <w:t>eCMS</w:t>
      </w:r>
      <w:proofErr w:type="spellEnd"/>
      <w:r>
        <w:t xml:space="preserve"> Login Page</w:t>
      </w:r>
    </w:p>
    <w:p w14:paraId="4F0DF129" w14:textId="71635EAC" w:rsidR="007302C1" w:rsidRPr="007302C1" w:rsidRDefault="007302C1" w:rsidP="002A6970">
      <w:pPr>
        <w:pStyle w:val="BodyText"/>
        <w:numPr>
          <w:ilvl w:val="0"/>
          <w:numId w:val="24"/>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366B9CB6" w14:textId="77777777" w:rsidR="00F92E60" w:rsidRDefault="00F92E60" w:rsidP="00990466">
      <w:pPr>
        <w:pStyle w:val="BodyText"/>
        <w:ind w:left="0"/>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2A6970">
      <w:pPr>
        <w:pStyle w:val="NumberedListing"/>
        <w:numPr>
          <w:ilvl w:val="0"/>
          <w:numId w:val="24"/>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47D20330" w:rsidR="00B04C2E" w:rsidRPr="004D5DCC" w:rsidRDefault="00990466" w:rsidP="00B04C2E">
      <w:pPr>
        <w:pStyle w:val="BodyText"/>
        <w:ind w:left="0"/>
        <w:jc w:val="center"/>
      </w:pPr>
      <w:r>
        <w:rPr>
          <w:noProof/>
        </w:rPr>
        <w:drawing>
          <wp:inline distT="0" distB="0" distL="0" distR="0" wp14:anchorId="5ED121AD" wp14:editId="4C6840BD">
            <wp:extent cx="5943600" cy="3016885"/>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28"/>
                    <a:stretch>
                      <a:fillRect/>
                    </a:stretch>
                  </pic:blipFill>
                  <pic:spPr>
                    <a:xfrm>
                      <a:off x="0" y="0"/>
                      <a:ext cx="5943600" cy="3016885"/>
                    </a:xfrm>
                    <a:prstGeom prst="rect">
                      <a:avLst/>
                    </a:prstGeom>
                  </pic:spPr>
                </pic:pic>
              </a:graphicData>
            </a:graphic>
          </wp:inline>
        </w:drawing>
      </w:r>
    </w:p>
    <w:p w14:paraId="5A7EECF8" w14:textId="435D7125" w:rsidR="00B04C2E" w:rsidRDefault="00B04C2E" w:rsidP="00B04C2E">
      <w:pPr>
        <w:pStyle w:val="BodyText"/>
        <w:jc w:val="center"/>
      </w:pPr>
      <w:r>
        <w:t xml:space="preserve">Fig.5. </w:t>
      </w:r>
      <w:proofErr w:type="spellStart"/>
      <w:r>
        <w:t>eCMS</w:t>
      </w:r>
      <w:proofErr w:type="spellEnd"/>
      <w:r>
        <w:t xml:space="preserve"> Dashboard (CFA)</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75157B69" w14:textId="77777777" w:rsidR="003F7B22" w:rsidRPr="007552A4" w:rsidRDefault="003F7B22" w:rsidP="00B04C2E">
      <w:pPr>
        <w:pStyle w:val="BodyText"/>
        <w:jc w:val="center"/>
      </w:pPr>
    </w:p>
    <w:p w14:paraId="5255CF71" w14:textId="1289FDCB" w:rsidR="00B04C2E" w:rsidRDefault="00856021" w:rsidP="00856021">
      <w:pPr>
        <w:pStyle w:val="Heading1"/>
      </w:pPr>
      <w:bookmarkStart w:id="20" w:name="_Toc113370134"/>
      <w:r>
        <w:lastRenderedPageBreak/>
        <w:t xml:space="preserve">Chapter 3- </w:t>
      </w:r>
      <w:r w:rsidR="00B32442">
        <w:t>Approve</w:t>
      </w:r>
      <w:r w:rsidRPr="00A453F6">
        <w:t xml:space="preserve"> </w:t>
      </w:r>
      <w:r w:rsidR="000C636E">
        <w:t xml:space="preserve">Warehouse </w:t>
      </w:r>
      <w:r w:rsidR="00E2194E">
        <w:t>Declaration</w:t>
      </w:r>
      <w:r w:rsidRPr="00A453F6">
        <w:t>.</w:t>
      </w:r>
      <w:bookmarkEnd w:id="20"/>
    </w:p>
    <w:p w14:paraId="11C28BD4" w14:textId="77777777" w:rsidR="00F92E60" w:rsidRPr="00F92E60" w:rsidRDefault="00F92E60" w:rsidP="00F92E60"/>
    <w:p w14:paraId="3CC70C02" w14:textId="4F851020" w:rsidR="00856021" w:rsidRPr="00856021" w:rsidRDefault="00B32442" w:rsidP="00D20825">
      <w:pPr>
        <w:pStyle w:val="Heading2"/>
        <w:ind w:left="0"/>
      </w:pPr>
      <w:bookmarkStart w:id="21" w:name="_Toc113370135"/>
      <w:r>
        <w:t xml:space="preserve"> </w:t>
      </w:r>
      <w:r w:rsidR="000C636E">
        <w:t xml:space="preserve">Warehouse </w:t>
      </w:r>
      <w:r w:rsidR="00E2194E">
        <w:t>Declaration</w:t>
      </w:r>
      <w:r w:rsidR="00D20825">
        <w:t xml:space="preserve"> </w:t>
      </w:r>
      <w:r>
        <w:t>Approval</w:t>
      </w:r>
      <w:bookmarkEnd w:id="21"/>
      <w:r>
        <w:t xml:space="preserve"> </w:t>
      </w:r>
    </w:p>
    <w:p w14:paraId="41040ABA" w14:textId="7B11460A" w:rsidR="00B04C2E" w:rsidRPr="009D7DDB" w:rsidRDefault="00B04C2E" w:rsidP="008A01E4">
      <w:pPr>
        <w:pStyle w:val="BodyText"/>
        <w:numPr>
          <w:ilvl w:val="0"/>
          <w:numId w:val="28"/>
        </w:numPr>
      </w:pPr>
      <w:r w:rsidRPr="00A453F6">
        <w:t xml:space="preserve">Go to </w:t>
      </w:r>
      <w:r w:rsidR="00E2194E">
        <w:rPr>
          <w:b/>
          <w:bCs/>
        </w:rPr>
        <w:t xml:space="preserve">Declaration </w:t>
      </w:r>
      <w:r w:rsidR="00D20825" w:rsidRPr="009D7DDB">
        <w:t>menu</w:t>
      </w:r>
      <w:r w:rsidRPr="00A453F6">
        <w:t xml:space="preserve"> and </w:t>
      </w:r>
      <w:r w:rsidR="00B32442" w:rsidRPr="00A453F6">
        <w:t>click</w:t>
      </w:r>
      <w:r w:rsidRPr="00A453F6">
        <w:t xml:space="preserve"> on </w:t>
      </w:r>
      <w:r>
        <w:t>“</w:t>
      </w:r>
      <w:r w:rsidR="00D20825">
        <w:rPr>
          <w:b/>
          <w:bCs/>
        </w:rPr>
        <w:t>App</w:t>
      </w:r>
      <w:r w:rsidR="00E2194E">
        <w:rPr>
          <w:b/>
          <w:bCs/>
        </w:rPr>
        <w:t>rove Declaration</w:t>
      </w:r>
      <w:r>
        <w:rPr>
          <w:b/>
          <w:bCs/>
        </w:rPr>
        <w:t xml:space="preserve">”. </w:t>
      </w:r>
      <w:r w:rsidR="00B32442">
        <w:t>Subsequent Screen is displayed</w:t>
      </w:r>
      <w:r w:rsidR="00D20825">
        <w:t xml:space="preserve"> with the list of </w:t>
      </w:r>
      <w:r w:rsidR="00E2194E">
        <w:t>Declaration</w:t>
      </w:r>
      <w:r w:rsidR="00A32501">
        <w:t xml:space="preserve"> in the dashboard. </w:t>
      </w:r>
      <w:r w:rsidR="00E2194E">
        <w:t>Pending Declaration list are listed under “PENDING ACCEPTANCE DECLARATION”</w:t>
      </w:r>
    </w:p>
    <w:p w14:paraId="007E8D3F" w14:textId="4F775BCD" w:rsidR="00B04C2E" w:rsidRDefault="00E2194E" w:rsidP="00B04C2E">
      <w:pPr>
        <w:pStyle w:val="BodyText"/>
        <w:ind w:left="-450"/>
        <w:jc w:val="center"/>
      </w:pPr>
      <w:r>
        <w:rPr>
          <w:noProof/>
        </w:rPr>
        <w:drawing>
          <wp:inline distT="0" distB="0" distL="0" distR="0" wp14:anchorId="3109A3B6" wp14:editId="610DE0F1">
            <wp:extent cx="5943600" cy="2968625"/>
            <wp:effectExtent l="0" t="0" r="0" b="3175"/>
            <wp:docPr id="19" name="Picture 1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10;&#10;Description automatically generated"/>
                    <pic:cNvPicPr/>
                  </pic:nvPicPr>
                  <pic:blipFill>
                    <a:blip r:embed="rId29"/>
                    <a:stretch>
                      <a:fillRect/>
                    </a:stretch>
                  </pic:blipFill>
                  <pic:spPr>
                    <a:xfrm>
                      <a:off x="0" y="0"/>
                      <a:ext cx="5943600" cy="2968625"/>
                    </a:xfrm>
                    <a:prstGeom prst="rect">
                      <a:avLst/>
                    </a:prstGeom>
                  </pic:spPr>
                </pic:pic>
              </a:graphicData>
            </a:graphic>
          </wp:inline>
        </w:drawing>
      </w:r>
    </w:p>
    <w:p w14:paraId="67041AD8" w14:textId="540552B3" w:rsidR="006E5C68" w:rsidRDefault="00B04C2E" w:rsidP="00E2194E">
      <w:pPr>
        <w:pStyle w:val="BodyText"/>
        <w:ind w:left="0"/>
        <w:jc w:val="center"/>
      </w:pPr>
      <w:r>
        <w:t>Fig.6.</w:t>
      </w:r>
      <w:r w:rsidR="00A32501">
        <w:t xml:space="preserve"> </w:t>
      </w:r>
      <w:r w:rsidR="00E2194E">
        <w:t xml:space="preserve">Approve Declaration </w:t>
      </w:r>
      <w:r w:rsidR="00A32501">
        <w:t>Dashboard</w:t>
      </w:r>
    </w:p>
    <w:tbl>
      <w:tblPr>
        <w:tblpPr w:leftFromText="180" w:rightFromText="180" w:vertAnchor="text" w:horzAnchor="margin" w:tblpYSpec="center"/>
        <w:tblW w:w="9589" w:type="dxa"/>
        <w:shd w:val="clear" w:color="auto" w:fill="FFFFFF" w:themeFill="background1"/>
        <w:tblLook w:val="01E0" w:firstRow="1" w:lastRow="1" w:firstColumn="1" w:lastColumn="1" w:noHBand="0" w:noVBand="0"/>
      </w:tblPr>
      <w:tblGrid>
        <w:gridCol w:w="727"/>
        <w:gridCol w:w="8862"/>
      </w:tblGrid>
      <w:tr w:rsidR="006E5C68" w:rsidRPr="0013748C" w14:paraId="0C569FE0" w14:textId="77777777" w:rsidTr="006E5C68">
        <w:trPr>
          <w:trHeight w:val="527"/>
        </w:trPr>
        <w:tc>
          <w:tcPr>
            <w:tcW w:w="727" w:type="dxa"/>
            <w:shd w:val="clear" w:color="auto" w:fill="C00000"/>
            <w:vAlign w:val="center"/>
          </w:tcPr>
          <w:p w14:paraId="2D4332C8" w14:textId="77777777" w:rsidR="006E5C68" w:rsidRPr="0013748C" w:rsidRDefault="006E5C68" w:rsidP="006E5C68">
            <w:pPr>
              <w:pStyle w:val="StyleCalloutSymbolScienceBold"/>
            </w:pPr>
            <w:r w:rsidRPr="0013748C">
              <w:t>@</w:t>
            </w:r>
          </w:p>
        </w:tc>
        <w:tc>
          <w:tcPr>
            <w:tcW w:w="8862" w:type="dxa"/>
            <w:shd w:val="clear" w:color="auto" w:fill="BFBFBF" w:themeFill="background1" w:themeFillShade="BF"/>
          </w:tcPr>
          <w:p w14:paraId="48E82169" w14:textId="336049AF" w:rsidR="006E5C68" w:rsidRPr="00BA4425" w:rsidRDefault="006E5C68" w:rsidP="006E5C68">
            <w:pPr>
              <w:pStyle w:val="BodyText"/>
              <w:numPr>
                <w:ilvl w:val="0"/>
                <w:numId w:val="22"/>
              </w:numPr>
              <w:rPr>
                <w:lang w:val="en-US"/>
              </w:rPr>
            </w:pPr>
            <w:r>
              <w:rPr>
                <w:lang w:val="en-US"/>
              </w:rPr>
              <w:t xml:space="preserve">You can track/search the </w:t>
            </w:r>
            <w:r w:rsidR="00E2194E">
              <w:rPr>
                <w:lang w:val="en-US"/>
              </w:rPr>
              <w:t xml:space="preserve">Declaration </w:t>
            </w:r>
            <w:r>
              <w:rPr>
                <w:lang w:val="en-US"/>
              </w:rPr>
              <w:t xml:space="preserve">with </w:t>
            </w:r>
            <w:r w:rsidR="00E2194E">
              <w:rPr>
                <w:lang w:val="en-US"/>
              </w:rPr>
              <w:t xml:space="preserve">Declaration </w:t>
            </w:r>
            <w:r>
              <w:rPr>
                <w:lang w:val="en-US"/>
              </w:rPr>
              <w:t>number/</w:t>
            </w:r>
            <w:r w:rsidR="00E2194E">
              <w:rPr>
                <w:lang w:val="en-US"/>
              </w:rPr>
              <w:t>Regime</w:t>
            </w:r>
            <w:r>
              <w:rPr>
                <w:lang w:val="en-US"/>
              </w:rPr>
              <w:t>/</w:t>
            </w:r>
            <w:r w:rsidR="00E2194E">
              <w:rPr>
                <w:lang w:val="en-US"/>
              </w:rPr>
              <w:t>Customs Station</w:t>
            </w:r>
            <w:r>
              <w:rPr>
                <w:lang w:val="en-US"/>
              </w:rPr>
              <w:t>/Date of Application/</w:t>
            </w:r>
            <w:r w:rsidR="00E2194E">
              <w:rPr>
                <w:lang w:val="en-US"/>
              </w:rPr>
              <w:t>Status</w:t>
            </w:r>
            <w:r>
              <w:rPr>
                <w:lang w:val="en-US"/>
              </w:rPr>
              <w:t>/</w:t>
            </w:r>
            <w:r w:rsidR="00E2194E">
              <w:rPr>
                <w:lang w:val="en-US"/>
              </w:rPr>
              <w:t xml:space="preserve">Task assigned to/Processing </w:t>
            </w:r>
            <w:r w:rsidR="003E3EE7">
              <w:rPr>
                <w:lang w:val="en-US"/>
              </w:rPr>
              <w:t>Status</w:t>
            </w:r>
            <w:r>
              <w:rPr>
                <w:lang w:val="en-US"/>
              </w:rPr>
              <w:t>/</w:t>
            </w:r>
            <w:r w:rsidR="00E2194E">
              <w:rPr>
                <w:lang w:val="en-US"/>
              </w:rPr>
              <w:t>Declarant name</w:t>
            </w:r>
            <w:r>
              <w:rPr>
                <w:lang w:val="en-US"/>
              </w:rPr>
              <w:t>/Action.</w:t>
            </w:r>
          </w:p>
        </w:tc>
      </w:tr>
    </w:tbl>
    <w:p w14:paraId="15E8AD4F" w14:textId="1AE28CF4" w:rsidR="00B04C2E" w:rsidRDefault="00F92E60" w:rsidP="008A01E4">
      <w:pPr>
        <w:pStyle w:val="BodyText"/>
        <w:numPr>
          <w:ilvl w:val="0"/>
          <w:numId w:val="28"/>
        </w:numPr>
      </w:pPr>
      <w:r>
        <w:t>Click</w:t>
      </w:r>
      <w:r w:rsidR="006E5C68">
        <w:t xml:space="preserve"> on the </w:t>
      </w:r>
      <w:r w:rsidR="00E2194E">
        <w:t>Declaration</w:t>
      </w:r>
      <w:r w:rsidR="006E5C68">
        <w:t xml:space="preserve"> to view details</w:t>
      </w:r>
      <w:r w:rsidR="0041065C">
        <w:t xml:space="preserve">. The details can be view as </w:t>
      </w:r>
      <w:r w:rsidR="003E3EE7">
        <w:t>below.</w:t>
      </w:r>
      <w:r w:rsidR="0041065C">
        <w:t xml:space="preserve"> </w:t>
      </w:r>
    </w:p>
    <w:p w14:paraId="00463D45" w14:textId="21A91E44" w:rsidR="003E3EE7" w:rsidRDefault="003E3EE7" w:rsidP="003E3EE7">
      <w:pPr>
        <w:pStyle w:val="BodyText"/>
        <w:ind w:left="720"/>
      </w:pPr>
    </w:p>
    <w:p w14:paraId="6FFAD1E5" w14:textId="04533974" w:rsidR="003E3EE7" w:rsidRDefault="003E3EE7" w:rsidP="003E3EE7">
      <w:pPr>
        <w:pStyle w:val="BodyText"/>
        <w:ind w:left="720"/>
      </w:pPr>
    </w:p>
    <w:p w14:paraId="07CFC2FA" w14:textId="4877AE43" w:rsidR="003E3EE7" w:rsidRDefault="003E3EE7" w:rsidP="003E3EE7">
      <w:pPr>
        <w:pStyle w:val="BodyText"/>
        <w:ind w:left="720"/>
      </w:pPr>
    </w:p>
    <w:p w14:paraId="32651815" w14:textId="6B59AC00" w:rsidR="003E3EE7" w:rsidRDefault="003E3EE7" w:rsidP="003E3EE7">
      <w:pPr>
        <w:pStyle w:val="BodyText"/>
        <w:ind w:left="720"/>
      </w:pPr>
    </w:p>
    <w:p w14:paraId="6A287C0D" w14:textId="2E2BE8E6" w:rsidR="003E3EE7" w:rsidRDefault="003E3EE7" w:rsidP="003E3EE7">
      <w:pPr>
        <w:pStyle w:val="BodyText"/>
        <w:ind w:left="720"/>
      </w:pPr>
    </w:p>
    <w:p w14:paraId="659281CA" w14:textId="408A121A" w:rsidR="003E3EE7" w:rsidRDefault="003E3EE7" w:rsidP="003E3EE7">
      <w:pPr>
        <w:pStyle w:val="BodyText"/>
        <w:ind w:left="720"/>
      </w:pPr>
    </w:p>
    <w:p w14:paraId="0BE5429F" w14:textId="753972B3" w:rsidR="003E3EE7" w:rsidRDefault="003E3EE7" w:rsidP="003E3EE7">
      <w:pPr>
        <w:pStyle w:val="BodyText"/>
        <w:ind w:left="720"/>
      </w:pPr>
    </w:p>
    <w:p w14:paraId="37F22BEC" w14:textId="608BCFFA" w:rsidR="003E3EE7" w:rsidRDefault="003E3EE7" w:rsidP="003E3EE7">
      <w:pPr>
        <w:pStyle w:val="BodyText"/>
        <w:ind w:left="720"/>
      </w:pPr>
    </w:p>
    <w:p w14:paraId="1578B2B5" w14:textId="526C792F" w:rsidR="003E3EE7" w:rsidRDefault="003E3EE7" w:rsidP="003E3EE7">
      <w:pPr>
        <w:pStyle w:val="BodyText"/>
      </w:pPr>
    </w:p>
    <w:p w14:paraId="2671D917" w14:textId="77777777" w:rsidR="003E3EE7" w:rsidRDefault="003E3EE7" w:rsidP="003E3EE7">
      <w:pPr>
        <w:pStyle w:val="BodyText"/>
      </w:pPr>
    </w:p>
    <w:p w14:paraId="4233AD0B" w14:textId="79C6273A" w:rsidR="009C113E" w:rsidRDefault="003E3EE7" w:rsidP="003E3EE7">
      <w:pPr>
        <w:pStyle w:val="BodyText"/>
        <w:numPr>
          <w:ilvl w:val="0"/>
          <w:numId w:val="29"/>
        </w:numPr>
        <w:rPr>
          <w:b/>
          <w:bCs/>
        </w:rPr>
      </w:pPr>
      <w:r>
        <w:rPr>
          <w:b/>
          <w:bCs/>
        </w:rPr>
        <w:lastRenderedPageBreak/>
        <w:t>General Information</w:t>
      </w:r>
    </w:p>
    <w:p w14:paraId="41DBDCDF" w14:textId="2E2762DF" w:rsidR="00FA2AD3" w:rsidRPr="00FA2AD3" w:rsidRDefault="00FA2AD3" w:rsidP="00FA2AD3">
      <w:pPr>
        <w:pStyle w:val="BodyText"/>
        <w:ind w:left="360"/>
      </w:pPr>
      <w:r>
        <w:t xml:space="preserve">Click to view the details </w:t>
      </w:r>
    </w:p>
    <w:p w14:paraId="29D9395F" w14:textId="7DA9DACD" w:rsidR="00B04C2E" w:rsidRPr="003E3EE7" w:rsidRDefault="003E3EE7" w:rsidP="0041065C">
      <w:pPr>
        <w:rPr>
          <w:b/>
          <w:bCs/>
        </w:rPr>
      </w:pPr>
      <w:r w:rsidRPr="003E3EE7">
        <w:rPr>
          <w:noProof/>
        </w:rPr>
        <w:drawing>
          <wp:inline distT="0" distB="0" distL="0" distR="0" wp14:anchorId="65D488E1" wp14:editId="3A5646AF">
            <wp:extent cx="5943600" cy="2863215"/>
            <wp:effectExtent l="0" t="0" r="0" b="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30"/>
                    <a:stretch>
                      <a:fillRect/>
                    </a:stretch>
                  </pic:blipFill>
                  <pic:spPr>
                    <a:xfrm>
                      <a:off x="0" y="0"/>
                      <a:ext cx="5943600" cy="2863215"/>
                    </a:xfrm>
                    <a:prstGeom prst="rect">
                      <a:avLst/>
                    </a:prstGeom>
                  </pic:spPr>
                </pic:pic>
              </a:graphicData>
            </a:graphic>
          </wp:inline>
        </w:drawing>
      </w:r>
    </w:p>
    <w:p w14:paraId="0D7AA79D" w14:textId="55A5DAC5" w:rsidR="00B04C2E" w:rsidRDefault="00B04C2E" w:rsidP="00B04C2E">
      <w:pPr>
        <w:pStyle w:val="BodyText"/>
        <w:ind w:left="938"/>
        <w:jc w:val="center"/>
      </w:pPr>
      <w:r>
        <w:t>Fig.</w:t>
      </w:r>
      <w:r w:rsidR="00A32501">
        <w:t>7</w:t>
      </w:r>
      <w:r>
        <w:t xml:space="preserve">. </w:t>
      </w:r>
      <w:r w:rsidR="003E3EE7">
        <w:t xml:space="preserve">General Information </w:t>
      </w:r>
    </w:p>
    <w:p w14:paraId="78B29B62" w14:textId="2CA4B736" w:rsidR="00F92E60" w:rsidRDefault="009B3878" w:rsidP="008A01E4">
      <w:pPr>
        <w:pStyle w:val="BodyText"/>
        <w:numPr>
          <w:ilvl w:val="0"/>
          <w:numId w:val="29"/>
        </w:numPr>
        <w:rPr>
          <w:b/>
          <w:bCs/>
        </w:rPr>
      </w:pPr>
      <w:r>
        <w:t xml:space="preserve">Click&gt;&gt; </w:t>
      </w:r>
      <w:r w:rsidR="003E3EE7">
        <w:rPr>
          <w:b/>
          <w:bCs/>
        </w:rPr>
        <w:t xml:space="preserve">Bill of lading, </w:t>
      </w:r>
    </w:p>
    <w:p w14:paraId="6AA7223C" w14:textId="086BF6D5" w:rsidR="009C113E" w:rsidRDefault="003E3EE7" w:rsidP="00FA2AD3">
      <w:pPr>
        <w:pStyle w:val="BodyText"/>
        <w:ind w:left="0"/>
      </w:pPr>
      <w:r>
        <w:rPr>
          <w:noProof/>
        </w:rPr>
        <w:drawing>
          <wp:inline distT="0" distB="0" distL="0" distR="0" wp14:anchorId="6CBE951F" wp14:editId="64353F76">
            <wp:extent cx="5943600" cy="2974975"/>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31"/>
                    <a:stretch>
                      <a:fillRect/>
                    </a:stretch>
                  </pic:blipFill>
                  <pic:spPr>
                    <a:xfrm>
                      <a:off x="0" y="0"/>
                      <a:ext cx="5943600" cy="2974975"/>
                    </a:xfrm>
                    <a:prstGeom prst="rect">
                      <a:avLst/>
                    </a:prstGeom>
                  </pic:spPr>
                </pic:pic>
              </a:graphicData>
            </a:graphic>
          </wp:inline>
        </w:drawing>
      </w:r>
    </w:p>
    <w:p w14:paraId="7EDF6076" w14:textId="459FC2B4" w:rsidR="006C3AC3" w:rsidRDefault="006C3AC3" w:rsidP="006C3AC3">
      <w:pPr>
        <w:pStyle w:val="BodyText"/>
        <w:ind w:left="938"/>
        <w:jc w:val="center"/>
      </w:pPr>
      <w:r>
        <w:t>Fig.</w:t>
      </w:r>
      <w:r w:rsidR="00451F5A">
        <w:t>8</w:t>
      </w:r>
      <w:r>
        <w:t xml:space="preserve">. </w:t>
      </w:r>
      <w:r w:rsidR="003E3EE7">
        <w:t>Bill of lading</w:t>
      </w:r>
    </w:p>
    <w:p w14:paraId="27A514BF" w14:textId="77777777" w:rsidR="006C3AC3" w:rsidRDefault="006C3AC3" w:rsidP="00F92E60">
      <w:pPr>
        <w:pStyle w:val="BodyText"/>
        <w:ind w:left="0"/>
      </w:pPr>
    </w:p>
    <w:p w14:paraId="54B567F2" w14:textId="56532F30" w:rsidR="00F92E60" w:rsidRDefault="00F92E60" w:rsidP="006C3AC3">
      <w:pPr>
        <w:pStyle w:val="BodyText"/>
        <w:ind w:left="938"/>
      </w:pPr>
    </w:p>
    <w:p w14:paraId="50462518" w14:textId="77777777" w:rsidR="00451F5A" w:rsidRDefault="00451F5A" w:rsidP="006C3AC3">
      <w:pPr>
        <w:pStyle w:val="BodyText"/>
        <w:ind w:left="938"/>
      </w:pPr>
    </w:p>
    <w:p w14:paraId="25A310DA" w14:textId="4D51D7E9" w:rsidR="00B04C2E" w:rsidRDefault="00B04C2E" w:rsidP="00F92E60">
      <w:pPr>
        <w:pStyle w:val="BodyText"/>
        <w:ind w:left="0"/>
      </w:pPr>
    </w:p>
    <w:p w14:paraId="298BDC35" w14:textId="374B45F3" w:rsidR="000C636E" w:rsidRDefault="000C636E" w:rsidP="008A01E4">
      <w:pPr>
        <w:pStyle w:val="BodyText"/>
        <w:numPr>
          <w:ilvl w:val="0"/>
          <w:numId w:val="29"/>
        </w:numPr>
        <w:rPr>
          <w:b/>
          <w:bCs/>
        </w:rPr>
      </w:pPr>
      <w:r>
        <w:rPr>
          <w:b/>
          <w:bCs/>
        </w:rPr>
        <w:lastRenderedPageBreak/>
        <w:t xml:space="preserve">Invoice and Consignor </w:t>
      </w:r>
    </w:p>
    <w:p w14:paraId="5DC73ABD" w14:textId="55CD8528" w:rsidR="000C636E" w:rsidRPr="000C636E" w:rsidRDefault="000C636E" w:rsidP="000C636E">
      <w:pPr>
        <w:pStyle w:val="BodyText"/>
        <w:ind w:left="0"/>
      </w:pPr>
      <w:r>
        <w:t xml:space="preserve">Click invoice and Consignor to View the Invoice and Commodity details </w:t>
      </w:r>
    </w:p>
    <w:p w14:paraId="2C956EE0" w14:textId="0010C55E" w:rsidR="000C636E" w:rsidRPr="000C636E" w:rsidRDefault="000C636E" w:rsidP="000C636E">
      <w:pPr>
        <w:rPr>
          <w:b/>
          <w:bCs/>
        </w:rPr>
      </w:pPr>
      <w:r w:rsidRPr="000C636E">
        <w:rPr>
          <w:noProof/>
        </w:rPr>
        <w:drawing>
          <wp:inline distT="0" distB="0" distL="0" distR="0" wp14:anchorId="1E704845" wp14:editId="22DDEFF5">
            <wp:extent cx="5943600" cy="3026410"/>
            <wp:effectExtent l="0" t="0" r="0" b="2540"/>
            <wp:docPr id="14" name="Picture 14"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with medium confidence"/>
                    <pic:cNvPicPr/>
                  </pic:nvPicPr>
                  <pic:blipFill>
                    <a:blip r:embed="rId32"/>
                    <a:stretch>
                      <a:fillRect/>
                    </a:stretch>
                  </pic:blipFill>
                  <pic:spPr>
                    <a:xfrm>
                      <a:off x="0" y="0"/>
                      <a:ext cx="5943600" cy="3026410"/>
                    </a:xfrm>
                    <a:prstGeom prst="rect">
                      <a:avLst/>
                    </a:prstGeom>
                  </pic:spPr>
                </pic:pic>
              </a:graphicData>
            </a:graphic>
          </wp:inline>
        </w:drawing>
      </w:r>
    </w:p>
    <w:p w14:paraId="57D4D7EA" w14:textId="3EC869B3" w:rsidR="006C3AC3" w:rsidRDefault="009B3878" w:rsidP="008A01E4">
      <w:pPr>
        <w:pStyle w:val="BodyText"/>
        <w:numPr>
          <w:ilvl w:val="0"/>
          <w:numId w:val="29"/>
        </w:numPr>
        <w:rPr>
          <w:b/>
          <w:bCs/>
        </w:rPr>
      </w:pPr>
      <w:r>
        <w:t xml:space="preserve">Click&gt;&gt; </w:t>
      </w:r>
      <w:r w:rsidR="006C3AC3" w:rsidRPr="006C3AC3">
        <w:rPr>
          <w:b/>
          <w:bCs/>
        </w:rPr>
        <w:t xml:space="preserve">Supporting Document </w:t>
      </w:r>
    </w:p>
    <w:p w14:paraId="0C61B1DE" w14:textId="2B788E64" w:rsidR="00451F5A" w:rsidRPr="00451F5A" w:rsidRDefault="00451F5A" w:rsidP="00451F5A">
      <w:pPr>
        <w:pStyle w:val="BodyText"/>
        <w:numPr>
          <w:ilvl w:val="0"/>
          <w:numId w:val="28"/>
        </w:numPr>
      </w:pPr>
      <w:r>
        <w:t xml:space="preserve">Click on </w:t>
      </w:r>
      <w:r w:rsidR="00E63F00">
        <w:t xml:space="preserve">each item to view the </w:t>
      </w:r>
      <w:proofErr w:type="gramStart"/>
      <w:r w:rsidR="00E63F00">
        <w:t>details, OR</w:t>
      </w:r>
      <w:proofErr w:type="gramEnd"/>
      <w:r w:rsidR="00E63F00">
        <w:t xml:space="preserve"> Click </w:t>
      </w:r>
      <w:r>
        <w:t xml:space="preserve">the three dots available at the right end of the supporting document to view the details. </w:t>
      </w:r>
    </w:p>
    <w:p w14:paraId="4C37A2CA" w14:textId="0EC8ADBD" w:rsidR="00B04C2E" w:rsidRDefault="00E63F00" w:rsidP="00B04C2E">
      <w:pPr>
        <w:pStyle w:val="BodyText"/>
        <w:ind w:left="0"/>
      </w:pPr>
      <w:r>
        <w:rPr>
          <w:noProof/>
        </w:rPr>
        <w:drawing>
          <wp:inline distT="0" distB="0" distL="0" distR="0" wp14:anchorId="43BDE1D5" wp14:editId="014BCFF1">
            <wp:extent cx="5943600" cy="3009265"/>
            <wp:effectExtent l="0" t="0" r="0" b="635"/>
            <wp:docPr id="21" name="Picture 2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 Word&#10;&#10;Description automatically generated"/>
                    <pic:cNvPicPr/>
                  </pic:nvPicPr>
                  <pic:blipFill>
                    <a:blip r:embed="rId33"/>
                    <a:stretch>
                      <a:fillRect/>
                    </a:stretch>
                  </pic:blipFill>
                  <pic:spPr>
                    <a:xfrm>
                      <a:off x="0" y="0"/>
                      <a:ext cx="5943600" cy="3009265"/>
                    </a:xfrm>
                    <a:prstGeom prst="rect">
                      <a:avLst/>
                    </a:prstGeom>
                  </pic:spPr>
                </pic:pic>
              </a:graphicData>
            </a:graphic>
          </wp:inline>
        </w:drawing>
      </w:r>
    </w:p>
    <w:p w14:paraId="0D6D00CB" w14:textId="7655F3A3" w:rsidR="00B04C2E" w:rsidRDefault="00B04C2E" w:rsidP="00B04C2E">
      <w:pPr>
        <w:pStyle w:val="BodyText"/>
        <w:ind w:left="0"/>
        <w:jc w:val="center"/>
      </w:pPr>
      <w:r>
        <w:t>Fig.</w:t>
      </w:r>
      <w:r w:rsidR="00FB58D4">
        <w:t>9</w:t>
      </w:r>
      <w:r>
        <w:t>.</w:t>
      </w:r>
      <w:r w:rsidR="00FB58D4">
        <w:t xml:space="preserve">View supporting Document </w:t>
      </w:r>
      <w:r>
        <w:t xml:space="preserve"> </w:t>
      </w:r>
    </w:p>
    <w:p w14:paraId="5A70B40B" w14:textId="30B7DF57" w:rsidR="00E63F00" w:rsidRDefault="00E63F00" w:rsidP="00B04C2E">
      <w:pPr>
        <w:pStyle w:val="BodyText"/>
        <w:ind w:left="0"/>
        <w:jc w:val="center"/>
      </w:pPr>
    </w:p>
    <w:p w14:paraId="18FFE22D" w14:textId="77777777" w:rsidR="00E63F00" w:rsidRDefault="00E63F00" w:rsidP="00B04C2E">
      <w:pPr>
        <w:pStyle w:val="BodyText"/>
        <w:ind w:left="0"/>
        <w:jc w:val="center"/>
      </w:pPr>
    </w:p>
    <w:p w14:paraId="0CB7DB59" w14:textId="278DB859" w:rsidR="00806E91" w:rsidRPr="00806E91" w:rsidRDefault="00E63F00" w:rsidP="00806E91">
      <w:pPr>
        <w:pStyle w:val="BodyText"/>
        <w:numPr>
          <w:ilvl w:val="0"/>
          <w:numId w:val="29"/>
        </w:numPr>
        <w:rPr>
          <w:b/>
          <w:bCs/>
        </w:rPr>
      </w:pPr>
      <w:r w:rsidRPr="00E63F00">
        <w:lastRenderedPageBreak/>
        <w:t xml:space="preserve">Click </w:t>
      </w:r>
      <w:r w:rsidRPr="00E63F00">
        <w:rPr>
          <w:b/>
          <w:bCs/>
        </w:rPr>
        <w:t>Summary</w:t>
      </w:r>
      <w:r>
        <w:rPr>
          <w:b/>
          <w:bCs/>
        </w:rPr>
        <w:t xml:space="preserve">, </w:t>
      </w:r>
      <w:r>
        <w:t>Subsequent Screen with Header details and Duty details is displayed</w:t>
      </w:r>
    </w:p>
    <w:p w14:paraId="16FE8F04" w14:textId="195C806F" w:rsidR="00E63F00" w:rsidRPr="00E63F00" w:rsidRDefault="00E63F00" w:rsidP="00E63F00">
      <w:pPr>
        <w:pStyle w:val="BodyText"/>
        <w:ind w:left="0"/>
        <w:rPr>
          <w:b/>
          <w:bCs/>
        </w:rPr>
      </w:pPr>
      <w:r>
        <w:rPr>
          <w:noProof/>
        </w:rPr>
        <w:drawing>
          <wp:inline distT="0" distB="0" distL="0" distR="0" wp14:anchorId="6DAED615" wp14:editId="27BD0459">
            <wp:extent cx="5943600" cy="2717800"/>
            <wp:effectExtent l="0" t="0" r="0" b="6350"/>
            <wp:docPr id="23" name="Picture 2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 Word&#10;&#10;Description automatically generated"/>
                    <pic:cNvPicPr/>
                  </pic:nvPicPr>
                  <pic:blipFill rotWithShape="1">
                    <a:blip r:embed="rId34"/>
                    <a:srcRect b="9590"/>
                    <a:stretch/>
                  </pic:blipFill>
                  <pic:spPr bwMode="auto">
                    <a:xfrm>
                      <a:off x="0" y="0"/>
                      <a:ext cx="5943600" cy="2717800"/>
                    </a:xfrm>
                    <a:prstGeom prst="rect">
                      <a:avLst/>
                    </a:prstGeom>
                    <a:ln>
                      <a:noFill/>
                    </a:ln>
                    <a:extLst>
                      <a:ext uri="{53640926-AAD7-44D8-BBD7-CCE9431645EC}">
                        <a14:shadowObscured xmlns:a14="http://schemas.microsoft.com/office/drawing/2010/main"/>
                      </a:ext>
                    </a:extLst>
                  </pic:spPr>
                </pic:pic>
              </a:graphicData>
            </a:graphic>
          </wp:inline>
        </w:drawing>
      </w:r>
    </w:p>
    <w:p w14:paraId="278629D1" w14:textId="4AFB5996" w:rsidR="009B3878" w:rsidRPr="006C76F1" w:rsidRDefault="009B3878" w:rsidP="008A01E4">
      <w:pPr>
        <w:pStyle w:val="BodyText"/>
        <w:numPr>
          <w:ilvl w:val="0"/>
          <w:numId w:val="29"/>
        </w:numPr>
      </w:pPr>
      <w:r>
        <w:t xml:space="preserve">Click&gt;&gt; </w:t>
      </w:r>
      <w:r w:rsidR="00821BDE">
        <w:rPr>
          <w:b/>
          <w:bCs/>
        </w:rPr>
        <w:t xml:space="preserve">Approval </w:t>
      </w:r>
    </w:p>
    <w:p w14:paraId="3D0CD004" w14:textId="77777777" w:rsidR="006C76F1" w:rsidRPr="006C76F1" w:rsidRDefault="006C76F1" w:rsidP="006C76F1">
      <w:pPr>
        <w:pStyle w:val="ListParagraph"/>
        <w:ind w:left="1080"/>
        <w:rPr>
          <w:rFonts w:ascii="Century Gothic" w:hAnsi="Century Gothic"/>
          <w:b/>
          <w:bCs/>
          <w:noProof/>
        </w:rPr>
      </w:pPr>
      <w:r w:rsidRPr="006C76F1">
        <w:rPr>
          <w:rFonts w:ascii="Century Gothic" w:hAnsi="Century Gothic"/>
          <w:b/>
          <w:bCs/>
          <w:noProof/>
        </w:rPr>
        <w:t xml:space="preserve">Table item in Dropdown list consist of; </w:t>
      </w:r>
    </w:p>
    <w:p w14:paraId="2F950A7D" w14:textId="77777777" w:rsidR="006C76F1" w:rsidRPr="006C76F1" w:rsidRDefault="006C76F1" w:rsidP="006C76F1">
      <w:pPr>
        <w:pStyle w:val="ListParagraph"/>
        <w:ind w:left="1080"/>
        <w:rPr>
          <w:rFonts w:ascii="Century Gothic" w:hAnsi="Century Gothic"/>
          <w:b/>
          <w:bCs/>
          <w:noProof/>
        </w:rPr>
      </w:pPr>
    </w:p>
    <w:tbl>
      <w:tblPr>
        <w:tblStyle w:val="TableGrid"/>
        <w:tblW w:w="0" w:type="auto"/>
        <w:jc w:val="center"/>
        <w:tblLook w:val="04A0" w:firstRow="1" w:lastRow="0" w:firstColumn="1" w:lastColumn="0" w:noHBand="0" w:noVBand="1"/>
      </w:tblPr>
      <w:tblGrid>
        <w:gridCol w:w="2123"/>
        <w:gridCol w:w="3504"/>
        <w:gridCol w:w="2815"/>
      </w:tblGrid>
      <w:tr w:rsidR="006C76F1" w:rsidRPr="00806E91" w14:paraId="007FEF5B" w14:textId="77777777" w:rsidTr="00806E91">
        <w:trPr>
          <w:trHeight w:val="251"/>
          <w:jc w:val="center"/>
        </w:trPr>
        <w:tc>
          <w:tcPr>
            <w:tcW w:w="2123" w:type="dxa"/>
          </w:tcPr>
          <w:p w14:paraId="03C01982" w14:textId="77777777" w:rsidR="006C76F1" w:rsidRPr="00806E91" w:rsidRDefault="006C76F1" w:rsidP="002A399A">
            <w:pPr>
              <w:rPr>
                <w:rFonts w:ascii="Century Gothic" w:hAnsi="Century Gothic"/>
                <w:b/>
                <w:bCs/>
                <w:noProof/>
                <w:sz w:val="18"/>
                <w:szCs w:val="18"/>
              </w:rPr>
            </w:pPr>
            <w:r w:rsidRPr="00806E91">
              <w:rPr>
                <w:rFonts w:ascii="Century Gothic" w:hAnsi="Century Gothic"/>
                <w:b/>
                <w:bCs/>
                <w:noProof/>
                <w:sz w:val="18"/>
                <w:szCs w:val="18"/>
              </w:rPr>
              <w:t xml:space="preserve">Field name </w:t>
            </w:r>
          </w:p>
        </w:tc>
        <w:tc>
          <w:tcPr>
            <w:tcW w:w="3504" w:type="dxa"/>
          </w:tcPr>
          <w:p w14:paraId="7B9F3743" w14:textId="77777777" w:rsidR="006C76F1" w:rsidRPr="00806E91" w:rsidRDefault="006C76F1" w:rsidP="002A399A">
            <w:pPr>
              <w:rPr>
                <w:rFonts w:ascii="Century Gothic" w:hAnsi="Century Gothic"/>
                <w:b/>
                <w:bCs/>
                <w:noProof/>
                <w:sz w:val="18"/>
                <w:szCs w:val="18"/>
              </w:rPr>
            </w:pPr>
            <w:r w:rsidRPr="00806E91">
              <w:rPr>
                <w:rFonts w:ascii="Century Gothic" w:hAnsi="Century Gothic"/>
                <w:b/>
                <w:bCs/>
                <w:noProof/>
                <w:sz w:val="18"/>
                <w:szCs w:val="18"/>
              </w:rPr>
              <w:t>Drop down list</w:t>
            </w:r>
          </w:p>
        </w:tc>
        <w:tc>
          <w:tcPr>
            <w:tcW w:w="2815" w:type="dxa"/>
          </w:tcPr>
          <w:p w14:paraId="2617F788" w14:textId="77777777" w:rsidR="006C76F1" w:rsidRPr="00806E91" w:rsidRDefault="006C76F1" w:rsidP="002A399A">
            <w:pPr>
              <w:rPr>
                <w:rFonts w:ascii="Century Gothic" w:hAnsi="Century Gothic"/>
                <w:b/>
                <w:bCs/>
                <w:noProof/>
                <w:sz w:val="18"/>
                <w:szCs w:val="18"/>
              </w:rPr>
            </w:pPr>
            <w:r w:rsidRPr="00806E91">
              <w:rPr>
                <w:rFonts w:ascii="Century Gothic" w:hAnsi="Century Gothic"/>
                <w:b/>
                <w:bCs/>
                <w:noProof/>
                <w:sz w:val="18"/>
                <w:szCs w:val="18"/>
              </w:rPr>
              <w:t xml:space="preserve">Description </w:t>
            </w:r>
          </w:p>
        </w:tc>
      </w:tr>
      <w:tr w:rsidR="006C76F1" w:rsidRPr="00806E91" w14:paraId="742A1765" w14:textId="77777777" w:rsidTr="00806E91">
        <w:trPr>
          <w:trHeight w:val="242"/>
          <w:jc w:val="center"/>
        </w:trPr>
        <w:tc>
          <w:tcPr>
            <w:tcW w:w="2123" w:type="dxa"/>
            <w:vMerge w:val="restart"/>
          </w:tcPr>
          <w:p w14:paraId="470E2C75" w14:textId="77777777" w:rsidR="006C76F1" w:rsidRPr="00806E91" w:rsidRDefault="006C76F1" w:rsidP="002A399A">
            <w:pPr>
              <w:rPr>
                <w:rFonts w:ascii="Century Gothic" w:hAnsi="Century Gothic"/>
                <w:noProof/>
                <w:sz w:val="18"/>
                <w:szCs w:val="18"/>
              </w:rPr>
            </w:pPr>
            <w:r w:rsidRPr="00806E91">
              <w:rPr>
                <w:rFonts w:ascii="Century Gothic" w:hAnsi="Century Gothic"/>
                <w:noProof/>
                <w:sz w:val="18"/>
                <w:szCs w:val="18"/>
              </w:rPr>
              <w:t xml:space="preserve">*Status </w:t>
            </w:r>
          </w:p>
        </w:tc>
        <w:tc>
          <w:tcPr>
            <w:tcW w:w="3504" w:type="dxa"/>
          </w:tcPr>
          <w:p w14:paraId="05CC5967" w14:textId="77777777" w:rsidR="006C76F1" w:rsidRPr="00806E91" w:rsidRDefault="006C76F1" w:rsidP="002A399A">
            <w:pPr>
              <w:rPr>
                <w:rFonts w:ascii="Century Gothic" w:hAnsi="Century Gothic"/>
                <w:noProof/>
                <w:sz w:val="18"/>
                <w:szCs w:val="18"/>
              </w:rPr>
            </w:pPr>
            <w:r w:rsidRPr="00806E91">
              <w:rPr>
                <w:rFonts w:ascii="Century Gothic" w:hAnsi="Century Gothic"/>
                <w:noProof/>
                <w:sz w:val="18"/>
                <w:szCs w:val="18"/>
              </w:rPr>
              <w:t>Approved</w:t>
            </w:r>
          </w:p>
        </w:tc>
        <w:tc>
          <w:tcPr>
            <w:tcW w:w="2815" w:type="dxa"/>
            <w:vMerge w:val="restart"/>
          </w:tcPr>
          <w:p w14:paraId="0B8E7BA5" w14:textId="77777777" w:rsidR="006C76F1" w:rsidRPr="00806E91" w:rsidRDefault="006C76F1" w:rsidP="002A399A">
            <w:pPr>
              <w:rPr>
                <w:rFonts w:ascii="Century Gothic" w:hAnsi="Century Gothic"/>
                <w:noProof/>
                <w:sz w:val="18"/>
                <w:szCs w:val="18"/>
              </w:rPr>
            </w:pPr>
            <w:r w:rsidRPr="00806E91">
              <w:rPr>
                <w:rFonts w:ascii="Century Gothic" w:hAnsi="Century Gothic"/>
                <w:noProof/>
                <w:sz w:val="18"/>
                <w:szCs w:val="18"/>
              </w:rPr>
              <w:t>Mandatory</w:t>
            </w:r>
          </w:p>
        </w:tc>
      </w:tr>
      <w:tr w:rsidR="006C76F1" w:rsidRPr="00806E91" w14:paraId="65329B38" w14:textId="77777777" w:rsidTr="00806E91">
        <w:trPr>
          <w:trHeight w:val="251"/>
          <w:jc w:val="center"/>
        </w:trPr>
        <w:tc>
          <w:tcPr>
            <w:tcW w:w="2123" w:type="dxa"/>
            <w:vMerge/>
          </w:tcPr>
          <w:p w14:paraId="0DD06F36" w14:textId="77777777" w:rsidR="006C76F1" w:rsidRPr="00806E91" w:rsidRDefault="006C76F1" w:rsidP="002A399A">
            <w:pPr>
              <w:rPr>
                <w:rFonts w:ascii="Century Gothic" w:hAnsi="Century Gothic"/>
                <w:noProof/>
                <w:sz w:val="18"/>
                <w:szCs w:val="18"/>
              </w:rPr>
            </w:pPr>
          </w:p>
        </w:tc>
        <w:tc>
          <w:tcPr>
            <w:tcW w:w="3504" w:type="dxa"/>
          </w:tcPr>
          <w:p w14:paraId="1047254A" w14:textId="77777777" w:rsidR="006C76F1" w:rsidRPr="00806E91" w:rsidRDefault="006C76F1" w:rsidP="002A399A">
            <w:pPr>
              <w:rPr>
                <w:rFonts w:ascii="Century Gothic" w:hAnsi="Century Gothic"/>
                <w:noProof/>
                <w:sz w:val="18"/>
                <w:szCs w:val="18"/>
              </w:rPr>
            </w:pPr>
            <w:r w:rsidRPr="00806E91">
              <w:rPr>
                <w:rFonts w:ascii="Century Gothic" w:hAnsi="Century Gothic"/>
                <w:noProof/>
                <w:sz w:val="18"/>
                <w:szCs w:val="18"/>
              </w:rPr>
              <w:t>Rejected</w:t>
            </w:r>
          </w:p>
        </w:tc>
        <w:tc>
          <w:tcPr>
            <w:tcW w:w="2815" w:type="dxa"/>
            <w:vMerge/>
          </w:tcPr>
          <w:p w14:paraId="146E43FA" w14:textId="77777777" w:rsidR="006C76F1" w:rsidRPr="00806E91" w:rsidRDefault="006C76F1" w:rsidP="002A399A">
            <w:pPr>
              <w:rPr>
                <w:rFonts w:ascii="Century Gothic" w:hAnsi="Century Gothic"/>
                <w:noProof/>
                <w:sz w:val="18"/>
                <w:szCs w:val="18"/>
              </w:rPr>
            </w:pPr>
          </w:p>
        </w:tc>
      </w:tr>
      <w:tr w:rsidR="006C76F1" w:rsidRPr="00806E91" w14:paraId="7578876A" w14:textId="77777777" w:rsidTr="00806E91">
        <w:trPr>
          <w:trHeight w:val="251"/>
          <w:jc w:val="center"/>
        </w:trPr>
        <w:tc>
          <w:tcPr>
            <w:tcW w:w="2123" w:type="dxa"/>
            <w:vMerge/>
          </w:tcPr>
          <w:p w14:paraId="6179A588" w14:textId="77777777" w:rsidR="006C76F1" w:rsidRPr="00806E91" w:rsidRDefault="006C76F1" w:rsidP="002A399A">
            <w:pPr>
              <w:rPr>
                <w:rFonts w:ascii="Century Gothic" w:hAnsi="Century Gothic"/>
                <w:noProof/>
                <w:sz w:val="18"/>
                <w:szCs w:val="18"/>
              </w:rPr>
            </w:pPr>
          </w:p>
        </w:tc>
        <w:tc>
          <w:tcPr>
            <w:tcW w:w="3504" w:type="dxa"/>
          </w:tcPr>
          <w:p w14:paraId="12D04BB8" w14:textId="77777777" w:rsidR="006C76F1" w:rsidRPr="00806E91" w:rsidRDefault="006C76F1" w:rsidP="002A399A">
            <w:pPr>
              <w:rPr>
                <w:rFonts w:ascii="Century Gothic" w:hAnsi="Century Gothic"/>
                <w:noProof/>
                <w:sz w:val="18"/>
                <w:szCs w:val="18"/>
              </w:rPr>
            </w:pPr>
            <w:r w:rsidRPr="00806E91">
              <w:rPr>
                <w:rFonts w:ascii="Century Gothic" w:hAnsi="Century Gothic"/>
                <w:noProof/>
                <w:sz w:val="18"/>
                <w:szCs w:val="18"/>
              </w:rPr>
              <w:t xml:space="preserve">Rejected for Amendement </w:t>
            </w:r>
          </w:p>
        </w:tc>
        <w:tc>
          <w:tcPr>
            <w:tcW w:w="2815" w:type="dxa"/>
            <w:vMerge/>
          </w:tcPr>
          <w:p w14:paraId="5BF5883E" w14:textId="77777777" w:rsidR="006C76F1" w:rsidRPr="00806E91" w:rsidRDefault="006C76F1" w:rsidP="002A399A">
            <w:pPr>
              <w:rPr>
                <w:rFonts w:ascii="Century Gothic" w:hAnsi="Century Gothic"/>
                <w:noProof/>
                <w:sz w:val="18"/>
                <w:szCs w:val="18"/>
              </w:rPr>
            </w:pPr>
          </w:p>
        </w:tc>
      </w:tr>
      <w:tr w:rsidR="006C76F1" w:rsidRPr="00806E91" w14:paraId="44E0CB45" w14:textId="77777777" w:rsidTr="00806E91">
        <w:trPr>
          <w:trHeight w:val="251"/>
          <w:jc w:val="center"/>
        </w:trPr>
        <w:tc>
          <w:tcPr>
            <w:tcW w:w="2123" w:type="dxa"/>
          </w:tcPr>
          <w:p w14:paraId="2BEFE5FE" w14:textId="77777777" w:rsidR="006C76F1" w:rsidRPr="00806E91" w:rsidRDefault="006C76F1" w:rsidP="006C76F1">
            <w:pPr>
              <w:rPr>
                <w:rFonts w:ascii="Century Gothic" w:hAnsi="Century Gothic"/>
                <w:noProof/>
                <w:sz w:val="18"/>
                <w:szCs w:val="18"/>
              </w:rPr>
            </w:pPr>
            <w:r w:rsidRPr="00806E91">
              <w:rPr>
                <w:rFonts w:ascii="Century Gothic" w:hAnsi="Century Gothic"/>
                <w:noProof/>
                <w:sz w:val="18"/>
                <w:szCs w:val="18"/>
              </w:rPr>
              <w:t>Remarks</w:t>
            </w:r>
          </w:p>
        </w:tc>
        <w:tc>
          <w:tcPr>
            <w:tcW w:w="3504" w:type="dxa"/>
          </w:tcPr>
          <w:p w14:paraId="2D571E1C" w14:textId="77777777" w:rsidR="006C76F1" w:rsidRPr="00806E91" w:rsidRDefault="006C76F1" w:rsidP="002A399A">
            <w:pPr>
              <w:rPr>
                <w:rFonts w:ascii="Century Gothic" w:hAnsi="Century Gothic"/>
                <w:noProof/>
                <w:sz w:val="18"/>
                <w:szCs w:val="18"/>
              </w:rPr>
            </w:pPr>
          </w:p>
        </w:tc>
        <w:tc>
          <w:tcPr>
            <w:tcW w:w="2815" w:type="dxa"/>
          </w:tcPr>
          <w:p w14:paraId="022AF40A" w14:textId="77777777" w:rsidR="006C76F1" w:rsidRPr="00806E91" w:rsidRDefault="006C76F1" w:rsidP="002A399A">
            <w:pPr>
              <w:rPr>
                <w:rFonts w:ascii="Century Gothic" w:hAnsi="Century Gothic"/>
                <w:noProof/>
                <w:sz w:val="18"/>
                <w:szCs w:val="18"/>
              </w:rPr>
            </w:pPr>
            <w:r w:rsidRPr="00806E91">
              <w:rPr>
                <w:rFonts w:ascii="Century Gothic" w:hAnsi="Century Gothic"/>
                <w:noProof/>
                <w:sz w:val="18"/>
                <w:szCs w:val="18"/>
              </w:rPr>
              <w:t xml:space="preserve">Non-Mandatory </w:t>
            </w:r>
          </w:p>
        </w:tc>
      </w:tr>
    </w:tbl>
    <w:p w14:paraId="0D52F8AD" w14:textId="00638A50" w:rsidR="00821BDE" w:rsidRPr="00821BDE" w:rsidRDefault="00821BDE" w:rsidP="00821BDE">
      <w:pPr>
        <w:pStyle w:val="BodyText"/>
        <w:numPr>
          <w:ilvl w:val="0"/>
          <w:numId w:val="28"/>
        </w:numPr>
        <w:rPr>
          <w:b/>
          <w:bCs/>
        </w:rPr>
      </w:pPr>
      <w:r>
        <w:t xml:space="preserve">From the dropdown list in the </w:t>
      </w:r>
      <w:r w:rsidRPr="00821BDE">
        <w:rPr>
          <w:b/>
          <w:bCs/>
        </w:rPr>
        <w:t>*Status Field”</w:t>
      </w:r>
      <w:r>
        <w:t xml:space="preserve"> select your decision as “</w:t>
      </w:r>
      <w:r w:rsidRPr="00821BDE">
        <w:rPr>
          <w:b/>
          <w:bCs/>
        </w:rPr>
        <w:t>Approved</w:t>
      </w:r>
      <w:r>
        <w:rPr>
          <w:b/>
          <w:bCs/>
        </w:rPr>
        <w:t>”</w:t>
      </w:r>
      <w:r w:rsidR="0029473D" w:rsidRPr="00821BDE">
        <w:rPr>
          <w:b/>
          <w:bCs/>
        </w:rPr>
        <w:t>/</w:t>
      </w:r>
      <w:r w:rsidR="0029473D">
        <w:rPr>
          <w:b/>
          <w:bCs/>
        </w:rPr>
        <w:t>”</w:t>
      </w:r>
      <w:r w:rsidR="0029473D" w:rsidRPr="00821BDE">
        <w:rPr>
          <w:b/>
          <w:bCs/>
        </w:rPr>
        <w:t xml:space="preserve"> Rejected</w:t>
      </w:r>
      <w:r>
        <w:rPr>
          <w:b/>
          <w:bCs/>
        </w:rPr>
        <w:t>”</w:t>
      </w:r>
      <w:proofErr w:type="gramStart"/>
      <w:r w:rsidRPr="00821BDE">
        <w:rPr>
          <w:b/>
          <w:bCs/>
        </w:rPr>
        <w:t>/</w:t>
      </w:r>
      <w:r>
        <w:rPr>
          <w:b/>
          <w:bCs/>
        </w:rPr>
        <w:t>”</w:t>
      </w:r>
      <w:r w:rsidRPr="00821BDE">
        <w:rPr>
          <w:b/>
          <w:bCs/>
        </w:rPr>
        <w:t>Rejected</w:t>
      </w:r>
      <w:proofErr w:type="gramEnd"/>
      <w:r w:rsidRPr="00821BDE">
        <w:rPr>
          <w:b/>
          <w:bCs/>
        </w:rPr>
        <w:t xml:space="preserve"> for Amendment</w:t>
      </w:r>
      <w:r>
        <w:rPr>
          <w:b/>
          <w:bCs/>
        </w:rPr>
        <w:t>”</w:t>
      </w:r>
      <w:r w:rsidRPr="00821BDE">
        <w:rPr>
          <w:b/>
          <w:bCs/>
        </w:rPr>
        <w:t xml:space="preserve">. </w:t>
      </w:r>
    </w:p>
    <w:p w14:paraId="24DE4172" w14:textId="392590B2" w:rsidR="009B3878" w:rsidRDefault="00806E91" w:rsidP="009B3878">
      <w:pPr>
        <w:pStyle w:val="BodyText"/>
        <w:ind w:left="0"/>
        <w:jc w:val="center"/>
        <w:rPr>
          <w:noProof/>
        </w:rPr>
      </w:pPr>
      <w:r>
        <w:rPr>
          <w:noProof/>
        </w:rPr>
        <w:drawing>
          <wp:inline distT="0" distB="0" distL="0" distR="0" wp14:anchorId="712CCFAF" wp14:editId="16E523C4">
            <wp:extent cx="5943600" cy="2470150"/>
            <wp:effectExtent l="0" t="0" r="0" b="635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35"/>
                    <a:stretch>
                      <a:fillRect/>
                    </a:stretch>
                  </pic:blipFill>
                  <pic:spPr>
                    <a:xfrm>
                      <a:off x="0" y="0"/>
                      <a:ext cx="5943600" cy="2470150"/>
                    </a:xfrm>
                    <a:prstGeom prst="rect">
                      <a:avLst/>
                    </a:prstGeom>
                  </pic:spPr>
                </pic:pic>
              </a:graphicData>
            </a:graphic>
          </wp:inline>
        </w:drawing>
      </w:r>
    </w:p>
    <w:p w14:paraId="47B2A767" w14:textId="2E448AFB" w:rsidR="009B3878" w:rsidRDefault="009B3878" w:rsidP="009B3878">
      <w:pPr>
        <w:pStyle w:val="BodyText"/>
        <w:ind w:left="0"/>
        <w:jc w:val="center"/>
      </w:pPr>
      <w:r>
        <w:tab/>
        <w:t>Fig.1</w:t>
      </w:r>
      <w:r w:rsidR="00821BDE">
        <w:t>0. Approve Road Manifest</w:t>
      </w:r>
    </w:p>
    <w:p w14:paraId="21DE0BB7" w14:textId="2F8008E8" w:rsidR="00E90CC8" w:rsidRPr="006C76F1" w:rsidRDefault="006C76F1" w:rsidP="006C76F1">
      <w:pPr>
        <w:pStyle w:val="ListParagraph"/>
        <w:numPr>
          <w:ilvl w:val="0"/>
          <w:numId w:val="28"/>
        </w:numPr>
        <w:rPr>
          <w:rFonts w:ascii="Century Gothic" w:hAnsi="Century Gothic"/>
          <w:noProof/>
        </w:rPr>
      </w:pPr>
      <w:bookmarkStart w:id="22" w:name="_Toc240712624"/>
      <w:bookmarkStart w:id="23" w:name="_Toc454817749"/>
      <w:bookmarkStart w:id="24" w:name="_Toc473013907"/>
      <w:r>
        <w:rPr>
          <w:rFonts w:ascii="Century Gothic" w:hAnsi="Century Gothic"/>
          <w:noProof/>
        </w:rPr>
        <w:t xml:space="preserve">Click &gt;&gt; </w:t>
      </w:r>
      <w:r w:rsidRPr="006C76F1">
        <w:rPr>
          <w:rFonts w:ascii="Century Gothic" w:hAnsi="Century Gothic"/>
          <w:b/>
          <w:bCs/>
          <w:noProof/>
        </w:rPr>
        <w:t>“Submit”</w:t>
      </w:r>
      <w:r>
        <w:rPr>
          <w:rFonts w:ascii="Century Gothic" w:hAnsi="Century Gothic"/>
          <w:noProof/>
        </w:rPr>
        <w:t xml:space="preserve"> </w:t>
      </w:r>
    </w:p>
    <w:p w14:paraId="2591F2F3" w14:textId="77777777" w:rsidR="00E90CC8" w:rsidRDefault="00E90CC8" w:rsidP="00E90CC8">
      <w:pPr>
        <w:rPr>
          <w:rFonts w:ascii="Century Gothic" w:hAnsi="Century Gothic"/>
          <w:noProof/>
        </w:rPr>
      </w:pPr>
    </w:p>
    <w:p w14:paraId="5BDB98B9" w14:textId="7B1AA475" w:rsidR="00E90CC8" w:rsidRDefault="00806E91" w:rsidP="00806E91">
      <w:pPr>
        <w:pStyle w:val="Heading1"/>
        <w:rPr>
          <w:noProof/>
        </w:rPr>
      </w:pPr>
      <w:r>
        <w:rPr>
          <w:bCs/>
          <w:noProof/>
        </w:rPr>
        <w:lastRenderedPageBreak/>
        <w:t xml:space="preserve">B. </w:t>
      </w:r>
      <w:r>
        <w:rPr>
          <w:noProof/>
        </w:rPr>
        <w:t xml:space="preserve">Centralized Risk </w:t>
      </w:r>
    </w:p>
    <w:p w14:paraId="48241391" w14:textId="2B0F6D48" w:rsidR="00EA08A8" w:rsidRDefault="00EA08A8" w:rsidP="00EA08A8"/>
    <w:p w14:paraId="537AAB7D" w14:textId="099C7F4A" w:rsidR="00EA08A8" w:rsidRPr="00EA08A8" w:rsidRDefault="00EA08A8" w:rsidP="00EA08A8">
      <w:pPr>
        <w:pStyle w:val="ListParagraph"/>
        <w:numPr>
          <w:ilvl w:val="0"/>
          <w:numId w:val="36"/>
        </w:numPr>
      </w:pPr>
      <w:r>
        <w:t xml:space="preserve">Select </w:t>
      </w:r>
      <w:r w:rsidRPr="00EA08A8">
        <w:rPr>
          <w:b/>
          <w:bCs/>
        </w:rPr>
        <w:t>“Centralized Risk”</w:t>
      </w:r>
      <w:r>
        <w:t xml:space="preserve"> from the menu and click on </w:t>
      </w:r>
      <w:r w:rsidRPr="00EA08A8">
        <w:rPr>
          <w:b/>
          <w:bCs/>
        </w:rPr>
        <w:t>“Pending Risk Assessment”</w:t>
      </w:r>
      <w:r>
        <w:t xml:space="preserve"> </w:t>
      </w:r>
    </w:p>
    <w:p w14:paraId="63D141F7" w14:textId="38CCF245" w:rsidR="00E90CC8" w:rsidRDefault="00EA08A8" w:rsidP="00E90CC8">
      <w:pPr>
        <w:rPr>
          <w:rFonts w:ascii="Century Gothic" w:hAnsi="Century Gothic"/>
          <w:noProof/>
        </w:rPr>
      </w:pPr>
      <w:r>
        <w:rPr>
          <w:noProof/>
        </w:rPr>
        <w:drawing>
          <wp:inline distT="0" distB="0" distL="0" distR="0" wp14:anchorId="297708B3" wp14:editId="2EBBF109">
            <wp:extent cx="5943600" cy="3075305"/>
            <wp:effectExtent l="0" t="0" r="0" b="0"/>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36"/>
                    <a:stretch>
                      <a:fillRect/>
                    </a:stretch>
                  </pic:blipFill>
                  <pic:spPr>
                    <a:xfrm>
                      <a:off x="0" y="0"/>
                      <a:ext cx="5943600" cy="3075305"/>
                    </a:xfrm>
                    <a:prstGeom prst="rect">
                      <a:avLst/>
                    </a:prstGeom>
                  </pic:spPr>
                </pic:pic>
              </a:graphicData>
            </a:graphic>
          </wp:inline>
        </w:drawing>
      </w:r>
    </w:p>
    <w:p w14:paraId="7C998C24" w14:textId="77777777" w:rsidR="00E90CC8" w:rsidRDefault="00E90CC8" w:rsidP="00E90CC8">
      <w:pPr>
        <w:rPr>
          <w:rFonts w:ascii="Century Gothic" w:hAnsi="Century Gothic"/>
          <w:noProof/>
        </w:rPr>
      </w:pPr>
    </w:p>
    <w:p w14:paraId="2732F9E8" w14:textId="77777777" w:rsidR="00E90CC8" w:rsidRDefault="00E90CC8" w:rsidP="00E90CC8">
      <w:pPr>
        <w:rPr>
          <w:rFonts w:ascii="Century Gothic" w:hAnsi="Century Gothic"/>
          <w:noProof/>
        </w:rPr>
      </w:pPr>
    </w:p>
    <w:p w14:paraId="3A24DF3E" w14:textId="77777777" w:rsidR="00E90CC8" w:rsidRDefault="00E90CC8" w:rsidP="00E90CC8">
      <w:pPr>
        <w:rPr>
          <w:rFonts w:ascii="Century Gothic" w:hAnsi="Century Gothic"/>
          <w:noProof/>
        </w:rPr>
      </w:pPr>
    </w:p>
    <w:p w14:paraId="2C6F4515" w14:textId="417A013E" w:rsidR="00E90CC8" w:rsidRPr="0063450F" w:rsidRDefault="00EA08A8" w:rsidP="0063450F">
      <w:pPr>
        <w:pStyle w:val="ListParagraph"/>
        <w:numPr>
          <w:ilvl w:val="0"/>
          <w:numId w:val="36"/>
        </w:numPr>
        <w:rPr>
          <w:rFonts w:ascii="Century Gothic" w:hAnsi="Century Gothic"/>
          <w:noProof/>
          <w:sz w:val="18"/>
          <w:szCs w:val="18"/>
        </w:rPr>
      </w:pPr>
      <w:r w:rsidRPr="0063450F">
        <w:rPr>
          <w:rFonts w:ascii="Century Gothic" w:hAnsi="Century Gothic"/>
          <w:noProof/>
          <w:sz w:val="18"/>
          <w:szCs w:val="18"/>
        </w:rPr>
        <w:t xml:space="preserve">Click on the item listes to view, below screen is displayed. </w:t>
      </w:r>
    </w:p>
    <w:p w14:paraId="00ED3AFB" w14:textId="147AB547" w:rsidR="00EA08A8" w:rsidRPr="0063450F" w:rsidRDefault="00EA08A8" w:rsidP="0063450F">
      <w:pPr>
        <w:pStyle w:val="ListParagraph"/>
        <w:numPr>
          <w:ilvl w:val="0"/>
          <w:numId w:val="36"/>
        </w:numPr>
        <w:rPr>
          <w:rFonts w:ascii="Century Gothic" w:hAnsi="Century Gothic"/>
          <w:noProof/>
          <w:sz w:val="18"/>
          <w:szCs w:val="18"/>
        </w:rPr>
      </w:pPr>
      <w:r w:rsidRPr="0063450F">
        <w:rPr>
          <w:rFonts w:ascii="Century Gothic" w:hAnsi="Century Gothic"/>
          <w:noProof/>
          <w:sz w:val="18"/>
          <w:szCs w:val="18"/>
        </w:rPr>
        <w:t>Update the “Final Lane” from the dropdown</w:t>
      </w:r>
      <w:r w:rsidR="0063450F" w:rsidRPr="0063450F">
        <w:rPr>
          <w:rFonts w:ascii="Century Gothic" w:hAnsi="Century Gothic"/>
          <w:noProof/>
          <w:sz w:val="18"/>
          <w:szCs w:val="18"/>
        </w:rPr>
        <w:t xml:space="preserve"> base on its risk (Green, Yellow, Red, Blue)</w:t>
      </w:r>
    </w:p>
    <w:p w14:paraId="2FE1B4E8" w14:textId="24FC33C7" w:rsidR="00E90CC8" w:rsidRPr="0063450F" w:rsidRDefault="0063450F" w:rsidP="0063450F">
      <w:pPr>
        <w:pStyle w:val="ListParagraph"/>
        <w:numPr>
          <w:ilvl w:val="0"/>
          <w:numId w:val="36"/>
        </w:numPr>
        <w:rPr>
          <w:rFonts w:ascii="Century Gothic" w:hAnsi="Century Gothic"/>
          <w:noProof/>
          <w:sz w:val="18"/>
          <w:szCs w:val="18"/>
        </w:rPr>
      </w:pPr>
      <w:r w:rsidRPr="0063450F">
        <w:rPr>
          <w:rFonts w:ascii="Century Gothic" w:hAnsi="Century Gothic"/>
          <w:noProof/>
          <w:sz w:val="18"/>
          <w:szCs w:val="18"/>
        </w:rPr>
        <w:t xml:space="preserve">Add Remarks </w:t>
      </w:r>
    </w:p>
    <w:p w14:paraId="1A4889D6" w14:textId="3F2EAAEC" w:rsidR="0063450F" w:rsidRPr="0063450F" w:rsidRDefault="0063450F" w:rsidP="0063450F">
      <w:pPr>
        <w:pStyle w:val="ListParagraph"/>
        <w:numPr>
          <w:ilvl w:val="0"/>
          <w:numId w:val="36"/>
        </w:numPr>
        <w:rPr>
          <w:rFonts w:ascii="Century Gothic" w:hAnsi="Century Gothic"/>
          <w:noProof/>
        </w:rPr>
      </w:pPr>
      <w:r w:rsidRPr="0063450F">
        <w:rPr>
          <w:rFonts w:ascii="Century Gothic" w:hAnsi="Century Gothic"/>
          <w:noProof/>
          <w:sz w:val="18"/>
          <w:szCs w:val="18"/>
        </w:rPr>
        <w:t>Click</w:t>
      </w:r>
      <w:r w:rsidRPr="0063450F">
        <w:rPr>
          <w:rFonts w:ascii="Century Gothic" w:hAnsi="Century Gothic"/>
          <w:b/>
          <w:bCs/>
          <w:noProof/>
          <w:sz w:val="18"/>
          <w:szCs w:val="18"/>
        </w:rPr>
        <w:t xml:space="preserve"> “Update” </w:t>
      </w:r>
    </w:p>
    <w:p w14:paraId="7D22A689" w14:textId="404A0642" w:rsidR="00A33230" w:rsidRDefault="00EA08A8" w:rsidP="00A33230">
      <w:pPr>
        <w:ind w:left="-270"/>
        <w:jc w:val="center"/>
        <w:rPr>
          <w:noProof/>
        </w:rPr>
      </w:pPr>
      <w:r>
        <w:rPr>
          <w:noProof/>
        </w:rPr>
        <w:drawing>
          <wp:inline distT="0" distB="0" distL="0" distR="0" wp14:anchorId="72DEEC0A" wp14:editId="14A032B7">
            <wp:extent cx="5943600" cy="2985770"/>
            <wp:effectExtent l="0" t="0" r="0" b="508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37"/>
                    <a:stretch>
                      <a:fillRect/>
                    </a:stretch>
                  </pic:blipFill>
                  <pic:spPr>
                    <a:xfrm>
                      <a:off x="0" y="0"/>
                      <a:ext cx="5943600" cy="2985770"/>
                    </a:xfrm>
                    <a:prstGeom prst="rect">
                      <a:avLst/>
                    </a:prstGeom>
                  </pic:spPr>
                </pic:pic>
              </a:graphicData>
            </a:graphic>
          </wp:inline>
        </w:drawing>
      </w:r>
    </w:p>
    <w:p w14:paraId="08314167" w14:textId="0FE32AC2" w:rsidR="006C76F1" w:rsidRDefault="006C76F1" w:rsidP="00A33230">
      <w:pPr>
        <w:ind w:left="-270"/>
        <w:jc w:val="center"/>
        <w:rPr>
          <w:noProof/>
        </w:rPr>
      </w:pPr>
    </w:p>
    <w:p w14:paraId="18EC0B1A" w14:textId="20EC1F9A" w:rsidR="006C76F1" w:rsidRDefault="006C76F1" w:rsidP="00A33230">
      <w:pPr>
        <w:ind w:left="-270"/>
        <w:jc w:val="center"/>
        <w:rPr>
          <w:noProof/>
        </w:rPr>
      </w:pPr>
    </w:p>
    <w:p w14:paraId="1D851E20" w14:textId="30CFC465" w:rsidR="006C76F1" w:rsidRDefault="006C76F1" w:rsidP="00A33230">
      <w:pPr>
        <w:ind w:left="-270"/>
        <w:jc w:val="center"/>
        <w:rPr>
          <w:noProof/>
        </w:rPr>
      </w:pPr>
    </w:p>
    <w:p w14:paraId="2DAE2D03" w14:textId="2F07DBC0" w:rsidR="006C76F1" w:rsidRDefault="0063450F" w:rsidP="0063450F">
      <w:pPr>
        <w:pStyle w:val="Heading1"/>
        <w:rPr>
          <w:noProof/>
        </w:rPr>
      </w:pPr>
      <w:r>
        <w:rPr>
          <w:noProof/>
        </w:rPr>
        <w:lastRenderedPageBreak/>
        <w:t>C. Release Order</w:t>
      </w:r>
    </w:p>
    <w:p w14:paraId="5B861E67" w14:textId="6E6F1718" w:rsidR="0063450F" w:rsidRPr="00B82BD1" w:rsidRDefault="0063450F" w:rsidP="0063450F">
      <w:pPr>
        <w:rPr>
          <w:rFonts w:ascii="Century Gothic" w:hAnsi="Century Gothic"/>
          <w:sz w:val="18"/>
          <w:szCs w:val="18"/>
        </w:rPr>
      </w:pPr>
      <w:r w:rsidRPr="00B82BD1">
        <w:rPr>
          <w:rFonts w:ascii="Century Gothic" w:hAnsi="Century Gothic"/>
          <w:sz w:val="18"/>
          <w:szCs w:val="18"/>
        </w:rPr>
        <w:t xml:space="preserve">1. go to Release in the menu and select </w:t>
      </w:r>
      <w:r w:rsidR="00B82BD1" w:rsidRPr="00B82BD1">
        <w:rPr>
          <w:rFonts w:ascii="Century Gothic" w:hAnsi="Century Gothic"/>
          <w:b/>
          <w:bCs/>
          <w:sz w:val="18"/>
          <w:szCs w:val="18"/>
        </w:rPr>
        <w:t>“Release</w:t>
      </w:r>
      <w:r w:rsidRPr="00B82BD1">
        <w:rPr>
          <w:rFonts w:ascii="Century Gothic" w:hAnsi="Century Gothic"/>
          <w:b/>
          <w:bCs/>
          <w:sz w:val="18"/>
          <w:szCs w:val="18"/>
        </w:rPr>
        <w:t xml:space="preserve"> order”,</w:t>
      </w:r>
      <w:r w:rsidRPr="00B82BD1">
        <w:rPr>
          <w:rFonts w:ascii="Century Gothic" w:hAnsi="Century Gothic"/>
          <w:sz w:val="18"/>
          <w:szCs w:val="18"/>
        </w:rPr>
        <w:t xml:space="preserve"> Subsequent screen is displayed </w:t>
      </w:r>
    </w:p>
    <w:p w14:paraId="0664B0D5" w14:textId="1F258C48" w:rsidR="006C76F1" w:rsidRDefault="006C76F1" w:rsidP="00A33230">
      <w:pPr>
        <w:ind w:left="-270"/>
        <w:jc w:val="center"/>
        <w:rPr>
          <w:noProof/>
        </w:rPr>
      </w:pPr>
    </w:p>
    <w:p w14:paraId="06CF839A" w14:textId="7E0D8AB2" w:rsidR="006C76F1" w:rsidRDefault="0063450F" w:rsidP="0063450F">
      <w:pPr>
        <w:jc w:val="both"/>
        <w:rPr>
          <w:noProof/>
        </w:rPr>
      </w:pPr>
      <w:r>
        <w:rPr>
          <w:noProof/>
        </w:rPr>
        <w:drawing>
          <wp:inline distT="0" distB="0" distL="0" distR="0" wp14:anchorId="688ED1DD" wp14:editId="5620451A">
            <wp:extent cx="5943600" cy="3027680"/>
            <wp:effectExtent l="0" t="0" r="0" b="1270"/>
            <wp:docPr id="27" name="Picture 2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10;&#10;Description automatically generated"/>
                    <pic:cNvPicPr/>
                  </pic:nvPicPr>
                  <pic:blipFill>
                    <a:blip r:embed="rId38"/>
                    <a:stretch>
                      <a:fillRect/>
                    </a:stretch>
                  </pic:blipFill>
                  <pic:spPr>
                    <a:xfrm>
                      <a:off x="0" y="0"/>
                      <a:ext cx="5943600" cy="3027680"/>
                    </a:xfrm>
                    <a:prstGeom prst="rect">
                      <a:avLst/>
                    </a:prstGeom>
                  </pic:spPr>
                </pic:pic>
              </a:graphicData>
            </a:graphic>
          </wp:inline>
        </w:drawing>
      </w:r>
    </w:p>
    <w:p w14:paraId="5554B365" w14:textId="60863D3B" w:rsidR="006C76F1" w:rsidRDefault="006C76F1" w:rsidP="00B82BD1">
      <w:pPr>
        <w:rPr>
          <w:noProof/>
        </w:rPr>
      </w:pPr>
    </w:p>
    <w:p w14:paraId="18E7FB78" w14:textId="2E70EC16" w:rsidR="006C76F1" w:rsidRDefault="006C76F1" w:rsidP="00A33230">
      <w:pPr>
        <w:ind w:left="-270"/>
        <w:jc w:val="center"/>
        <w:rPr>
          <w:noProof/>
        </w:rPr>
      </w:pPr>
    </w:p>
    <w:p w14:paraId="3D1DC2E3" w14:textId="778E8C2D" w:rsidR="006C76F1" w:rsidRPr="00B82BD1" w:rsidRDefault="00B82BD1" w:rsidP="0063450F">
      <w:pPr>
        <w:pStyle w:val="ListParagraph"/>
        <w:numPr>
          <w:ilvl w:val="0"/>
          <w:numId w:val="22"/>
        </w:numPr>
        <w:jc w:val="both"/>
        <w:rPr>
          <w:rFonts w:ascii="Century Gothic" w:hAnsi="Century Gothic"/>
          <w:noProof/>
          <w:sz w:val="18"/>
          <w:szCs w:val="18"/>
        </w:rPr>
      </w:pPr>
      <w:r w:rsidRPr="00B82BD1">
        <w:rPr>
          <w:rFonts w:ascii="Century Gothic" w:hAnsi="Century Gothic"/>
          <w:noProof/>
          <w:sz w:val="18"/>
          <w:szCs w:val="18"/>
        </w:rPr>
        <w:t xml:space="preserve">Click on the item listed to view, subsequent screen is displayed </w:t>
      </w:r>
    </w:p>
    <w:p w14:paraId="32A49CCD" w14:textId="632F5FBB" w:rsidR="00B82BD1" w:rsidRDefault="00B82BD1" w:rsidP="00B82BD1">
      <w:pPr>
        <w:rPr>
          <w:noProof/>
        </w:rPr>
      </w:pPr>
      <w:r w:rsidRPr="00B82BD1">
        <w:rPr>
          <w:noProof/>
        </w:rPr>
        <w:drawing>
          <wp:inline distT="0" distB="0" distL="0" distR="0" wp14:anchorId="2B788012" wp14:editId="0B56F563">
            <wp:extent cx="5943600" cy="3001010"/>
            <wp:effectExtent l="0" t="0" r="0" b="889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39"/>
                    <a:stretch>
                      <a:fillRect/>
                    </a:stretch>
                  </pic:blipFill>
                  <pic:spPr>
                    <a:xfrm>
                      <a:off x="0" y="0"/>
                      <a:ext cx="5943600" cy="3001010"/>
                    </a:xfrm>
                    <a:prstGeom prst="rect">
                      <a:avLst/>
                    </a:prstGeom>
                  </pic:spPr>
                </pic:pic>
              </a:graphicData>
            </a:graphic>
          </wp:inline>
        </w:drawing>
      </w:r>
    </w:p>
    <w:p w14:paraId="62C26205" w14:textId="059268D1" w:rsidR="006C76F1" w:rsidRDefault="006C76F1" w:rsidP="00A33230">
      <w:pPr>
        <w:ind w:left="-270"/>
        <w:jc w:val="center"/>
        <w:rPr>
          <w:noProof/>
        </w:rPr>
      </w:pPr>
    </w:p>
    <w:p w14:paraId="5CCBCCA7" w14:textId="67F1B939" w:rsidR="006C76F1" w:rsidRPr="00B82BD1" w:rsidRDefault="00B82BD1" w:rsidP="00B82BD1">
      <w:pPr>
        <w:pStyle w:val="ListParagraph"/>
        <w:numPr>
          <w:ilvl w:val="0"/>
          <w:numId w:val="22"/>
        </w:numPr>
        <w:jc w:val="both"/>
        <w:rPr>
          <w:rFonts w:ascii="Century Gothic" w:hAnsi="Century Gothic"/>
          <w:noProof/>
          <w:sz w:val="18"/>
          <w:szCs w:val="18"/>
        </w:rPr>
      </w:pPr>
      <w:r w:rsidRPr="00B82BD1">
        <w:rPr>
          <w:rFonts w:ascii="Century Gothic" w:hAnsi="Century Gothic"/>
          <w:noProof/>
          <w:sz w:val="18"/>
          <w:szCs w:val="18"/>
        </w:rPr>
        <w:t>Update the release Order Status as “ Release Order Completed”</w:t>
      </w:r>
    </w:p>
    <w:p w14:paraId="3F5BA0F7" w14:textId="3EE29BC3" w:rsidR="00B82BD1" w:rsidRPr="00B82BD1" w:rsidRDefault="00B82BD1" w:rsidP="00B82BD1">
      <w:pPr>
        <w:pStyle w:val="ListParagraph"/>
        <w:numPr>
          <w:ilvl w:val="0"/>
          <w:numId w:val="22"/>
        </w:numPr>
        <w:jc w:val="both"/>
        <w:rPr>
          <w:rFonts w:ascii="Century Gothic" w:hAnsi="Century Gothic"/>
          <w:noProof/>
          <w:sz w:val="18"/>
          <w:szCs w:val="18"/>
        </w:rPr>
      </w:pPr>
      <w:r w:rsidRPr="00B82BD1">
        <w:rPr>
          <w:rFonts w:ascii="Century Gothic" w:hAnsi="Century Gothic"/>
          <w:noProof/>
          <w:sz w:val="18"/>
          <w:szCs w:val="18"/>
        </w:rPr>
        <w:t xml:space="preserve">Fill up other mandatory fields </w:t>
      </w:r>
    </w:p>
    <w:p w14:paraId="167E5C70" w14:textId="6CEA3D8F" w:rsidR="00B82BD1" w:rsidRPr="00B82BD1" w:rsidRDefault="00B82BD1" w:rsidP="00B82BD1">
      <w:pPr>
        <w:pStyle w:val="ListParagraph"/>
        <w:numPr>
          <w:ilvl w:val="0"/>
          <w:numId w:val="22"/>
        </w:numPr>
        <w:jc w:val="both"/>
        <w:rPr>
          <w:rFonts w:ascii="Century Gothic" w:hAnsi="Century Gothic"/>
          <w:noProof/>
          <w:sz w:val="18"/>
          <w:szCs w:val="18"/>
        </w:rPr>
      </w:pPr>
      <w:r w:rsidRPr="00B82BD1">
        <w:rPr>
          <w:rFonts w:ascii="Century Gothic" w:hAnsi="Century Gothic"/>
          <w:noProof/>
          <w:sz w:val="18"/>
          <w:szCs w:val="18"/>
        </w:rPr>
        <w:t xml:space="preserve">Click </w:t>
      </w:r>
      <w:r w:rsidRPr="00B82BD1">
        <w:rPr>
          <w:rFonts w:ascii="Century Gothic" w:hAnsi="Century Gothic"/>
          <w:b/>
          <w:bCs/>
          <w:noProof/>
          <w:sz w:val="18"/>
          <w:szCs w:val="18"/>
        </w:rPr>
        <w:t>“update”</w:t>
      </w:r>
      <w:r>
        <w:rPr>
          <w:rFonts w:ascii="Century Gothic" w:hAnsi="Century Gothic"/>
          <w:noProof/>
          <w:sz w:val="18"/>
          <w:szCs w:val="18"/>
        </w:rPr>
        <w:t xml:space="preserve"> </w:t>
      </w:r>
      <w:r w:rsidRPr="00B82BD1">
        <w:rPr>
          <w:rFonts w:ascii="Century Gothic" w:hAnsi="Century Gothic"/>
          <w:noProof/>
          <w:sz w:val="18"/>
          <w:szCs w:val="18"/>
        </w:rPr>
        <w:t xml:space="preserve"> </w:t>
      </w:r>
    </w:p>
    <w:bookmarkEnd w:id="22"/>
    <w:bookmarkEnd w:id="23"/>
    <w:bookmarkEnd w:id="24"/>
    <w:p w14:paraId="70C5C6BC" w14:textId="77749791" w:rsidR="00427B94" w:rsidRDefault="00427B94" w:rsidP="00241CD2">
      <w:pPr>
        <w:jc w:val="center"/>
        <w:rPr>
          <w:rFonts w:ascii="Century Gothic" w:hAnsi="Century Gothic"/>
          <w:sz w:val="18"/>
          <w:szCs w:val="18"/>
        </w:rPr>
      </w:pPr>
    </w:p>
    <w:p w14:paraId="4EE784A5" w14:textId="22D8883B" w:rsidR="006A419A" w:rsidRDefault="006A419A" w:rsidP="00241CD2">
      <w:pPr>
        <w:jc w:val="center"/>
        <w:rPr>
          <w:rFonts w:ascii="Century Gothic" w:hAnsi="Century Gothic"/>
          <w:sz w:val="18"/>
          <w:szCs w:val="18"/>
        </w:rPr>
      </w:pPr>
    </w:p>
    <w:p w14:paraId="67EF148D" w14:textId="59F44C3F" w:rsidR="006A419A" w:rsidRDefault="006A419A" w:rsidP="00241CD2">
      <w:pPr>
        <w:jc w:val="center"/>
        <w:rPr>
          <w:rFonts w:ascii="Century Gothic" w:hAnsi="Century Gothic"/>
          <w:sz w:val="18"/>
          <w:szCs w:val="18"/>
        </w:rPr>
      </w:pPr>
    </w:p>
    <w:p w14:paraId="67DE1A99" w14:textId="4EAF4BB4" w:rsidR="006A419A" w:rsidRDefault="006A419A" w:rsidP="006614DF">
      <w:pPr>
        <w:rPr>
          <w:rFonts w:ascii="Century Gothic" w:hAnsi="Century Gothic"/>
          <w:sz w:val="18"/>
          <w:szCs w:val="18"/>
        </w:rPr>
      </w:pPr>
    </w:p>
    <w:p w14:paraId="35F8165A" w14:textId="73EE4326" w:rsidR="006A419A" w:rsidRDefault="006A419A" w:rsidP="006A419A">
      <w:pPr>
        <w:pStyle w:val="Heading1"/>
      </w:pPr>
      <w:r>
        <w:lastRenderedPageBreak/>
        <w:t>D. Release Cargo</w:t>
      </w:r>
    </w:p>
    <w:p w14:paraId="1692F142" w14:textId="7AD0DEE5" w:rsidR="006614DF" w:rsidRDefault="006614DF" w:rsidP="006614DF">
      <w:pPr>
        <w:rPr>
          <w:rFonts w:ascii="Century Gothic" w:hAnsi="Century Gothic"/>
          <w:sz w:val="22"/>
          <w:szCs w:val="22"/>
        </w:rPr>
      </w:pPr>
    </w:p>
    <w:p w14:paraId="3A03F42C" w14:textId="0BDCE3E3" w:rsidR="006614DF" w:rsidRPr="006614DF" w:rsidRDefault="006614DF" w:rsidP="006614DF">
      <w:pPr>
        <w:pStyle w:val="ListParagraph"/>
        <w:numPr>
          <w:ilvl w:val="0"/>
          <w:numId w:val="38"/>
        </w:numPr>
        <w:rPr>
          <w:rFonts w:ascii="Century Gothic" w:hAnsi="Century Gothic"/>
          <w:sz w:val="18"/>
          <w:szCs w:val="18"/>
        </w:rPr>
      </w:pPr>
      <w:r>
        <w:rPr>
          <w:rFonts w:ascii="Century Gothic" w:hAnsi="Century Gothic"/>
          <w:sz w:val="18"/>
          <w:szCs w:val="18"/>
        </w:rPr>
        <w:t xml:space="preserve">Go to </w:t>
      </w:r>
      <w:r w:rsidRPr="006614DF">
        <w:rPr>
          <w:rFonts w:ascii="Century Gothic" w:hAnsi="Century Gothic"/>
          <w:b/>
          <w:bCs/>
          <w:sz w:val="18"/>
          <w:szCs w:val="18"/>
        </w:rPr>
        <w:t>Release</w:t>
      </w:r>
      <w:r>
        <w:rPr>
          <w:rFonts w:ascii="Century Gothic" w:hAnsi="Century Gothic"/>
          <w:sz w:val="18"/>
          <w:szCs w:val="18"/>
        </w:rPr>
        <w:t xml:space="preserve"> in the menu and select </w:t>
      </w:r>
      <w:r w:rsidRPr="006614DF">
        <w:rPr>
          <w:rFonts w:ascii="Century Gothic" w:hAnsi="Century Gothic"/>
          <w:b/>
          <w:bCs/>
          <w:sz w:val="18"/>
          <w:szCs w:val="18"/>
        </w:rPr>
        <w:t>“Release Cargo”</w:t>
      </w:r>
      <w:r>
        <w:rPr>
          <w:rFonts w:ascii="Century Gothic" w:hAnsi="Century Gothic"/>
          <w:sz w:val="18"/>
          <w:szCs w:val="18"/>
        </w:rPr>
        <w:t xml:space="preserve"> Subsequent Screen is Displayed </w:t>
      </w:r>
    </w:p>
    <w:p w14:paraId="21944359" w14:textId="6624DE65" w:rsidR="006A419A" w:rsidRPr="006614DF" w:rsidRDefault="006A419A" w:rsidP="006A419A">
      <w:pPr>
        <w:rPr>
          <w:rFonts w:ascii="Century Gothic" w:hAnsi="Century Gothic"/>
          <w:sz w:val="22"/>
          <w:szCs w:val="22"/>
        </w:rPr>
      </w:pPr>
      <w:r w:rsidRPr="006614DF">
        <w:rPr>
          <w:rFonts w:ascii="Century Gothic" w:hAnsi="Century Gothic"/>
          <w:noProof/>
          <w:sz w:val="22"/>
          <w:szCs w:val="22"/>
        </w:rPr>
        <w:drawing>
          <wp:inline distT="0" distB="0" distL="0" distR="0" wp14:anchorId="64E96400" wp14:editId="09B0FE9F">
            <wp:extent cx="5943600" cy="3024505"/>
            <wp:effectExtent l="0" t="0" r="0" b="4445"/>
            <wp:docPr id="29" name="Picture 29"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able&#10;&#10;Description automatically generated"/>
                    <pic:cNvPicPr/>
                  </pic:nvPicPr>
                  <pic:blipFill>
                    <a:blip r:embed="rId40"/>
                    <a:stretch>
                      <a:fillRect/>
                    </a:stretch>
                  </pic:blipFill>
                  <pic:spPr>
                    <a:xfrm>
                      <a:off x="0" y="0"/>
                      <a:ext cx="5943600" cy="3024505"/>
                    </a:xfrm>
                    <a:prstGeom prst="rect">
                      <a:avLst/>
                    </a:prstGeom>
                  </pic:spPr>
                </pic:pic>
              </a:graphicData>
            </a:graphic>
          </wp:inline>
        </w:drawing>
      </w:r>
    </w:p>
    <w:p w14:paraId="2F74B138" w14:textId="050B907C" w:rsidR="006A419A" w:rsidRDefault="006A419A" w:rsidP="006A419A">
      <w:pPr>
        <w:rPr>
          <w:rFonts w:ascii="Century Gothic" w:hAnsi="Century Gothic"/>
          <w:sz w:val="22"/>
          <w:szCs w:val="22"/>
        </w:rPr>
      </w:pPr>
    </w:p>
    <w:p w14:paraId="27B29E12" w14:textId="663E4BA4" w:rsidR="006614DF" w:rsidRPr="006614DF" w:rsidRDefault="006614DF" w:rsidP="006A419A">
      <w:pPr>
        <w:pStyle w:val="ListParagraph"/>
        <w:numPr>
          <w:ilvl w:val="0"/>
          <w:numId w:val="38"/>
        </w:numPr>
        <w:jc w:val="both"/>
        <w:rPr>
          <w:rFonts w:ascii="Century Gothic" w:hAnsi="Century Gothic"/>
          <w:noProof/>
          <w:sz w:val="18"/>
          <w:szCs w:val="18"/>
        </w:rPr>
      </w:pPr>
      <w:r w:rsidRPr="006614DF">
        <w:rPr>
          <w:rFonts w:ascii="Century Gothic" w:hAnsi="Century Gothic"/>
          <w:noProof/>
          <w:sz w:val="18"/>
          <w:szCs w:val="18"/>
        </w:rPr>
        <w:t xml:space="preserve">Click on the item listed to view, subsequent screen is displayed </w:t>
      </w:r>
    </w:p>
    <w:p w14:paraId="0DC7A43A" w14:textId="0C8DEA7B" w:rsidR="006A419A" w:rsidRPr="006614DF" w:rsidRDefault="006A419A" w:rsidP="006A419A">
      <w:pPr>
        <w:rPr>
          <w:rFonts w:ascii="Century Gothic" w:hAnsi="Century Gothic"/>
          <w:sz w:val="22"/>
          <w:szCs w:val="22"/>
        </w:rPr>
      </w:pPr>
      <w:r w:rsidRPr="006614DF">
        <w:rPr>
          <w:rFonts w:ascii="Century Gothic" w:hAnsi="Century Gothic"/>
          <w:noProof/>
          <w:sz w:val="22"/>
          <w:szCs w:val="22"/>
        </w:rPr>
        <w:drawing>
          <wp:inline distT="0" distB="0" distL="0" distR="0" wp14:anchorId="05712B32" wp14:editId="436B75AB">
            <wp:extent cx="5943600" cy="3032125"/>
            <wp:effectExtent l="0" t="0" r="0" b="0"/>
            <wp:docPr id="32" name="Picture 3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application&#10;&#10;Description automatically generated"/>
                    <pic:cNvPicPr/>
                  </pic:nvPicPr>
                  <pic:blipFill>
                    <a:blip r:embed="rId41"/>
                    <a:stretch>
                      <a:fillRect/>
                    </a:stretch>
                  </pic:blipFill>
                  <pic:spPr>
                    <a:xfrm>
                      <a:off x="0" y="0"/>
                      <a:ext cx="5943600" cy="3032125"/>
                    </a:xfrm>
                    <a:prstGeom prst="rect">
                      <a:avLst/>
                    </a:prstGeom>
                  </pic:spPr>
                </pic:pic>
              </a:graphicData>
            </a:graphic>
          </wp:inline>
        </w:drawing>
      </w:r>
    </w:p>
    <w:p w14:paraId="3B691D7E" w14:textId="4A9D3613" w:rsidR="006A419A" w:rsidRPr="006614DF" w:rsidRDefault="006A419A" w:rsidP="006A419A">
      <w:pPr>
        <w:rPr>
          <w:rFonts w:ascii="Century Gothic" w:hAnsi="Century Gothic"/>
          <w:sz w:val="22"/>
          <w:szCs w:val="22"/>
        </w:rPr>
      </w:pPr>
    </w:p>
    <w:p w14:paraId="0C3065CD" w14:textId="76463FA9" w:rsidR="006A419A" w:rsidRPr="006614DF" w:rsidRDefault="006614DF" w:rsidP="006614DF">
      <w:pPr>
        <w:pStyle w:val="ListParagraph"/>
        <w:numPr>
          <w:ilvl w:val="0"/>
          <w:numId w:val="38"/>
        </w:numPr>
        <w:rPr>
          <w:rFonts w:ascii="Century Gothic" w:hAnsi="Century Gothic"/>
          <w:sz w:val="18"/>
          <w:szCs w:val="18"/>
        </w:rPr>
      </w:pPr>
      <w:r>
        <w:rPr>
          <w:rFonts w:ascii="Century Gothic" w:hAnsi="Century Gothic"/>
          <w:sz w:val="18"/>
          <w:szCs w:val="18"/>
        </w:rPr>
        <w:t xml:space="preserve">If the cargo details submitted was containerized, click </w:t>
      </w:r>
      <w:r w:rsidRPr="0032125C">
        <w:rPr>
          <w:rFonts w:ascii="Century Gothic" w:hAnsi="Century Gothic"/>
          <w:b/>
          <w:bCs/>
          <w:sz w:val="18"/>
          <w:szCs w:val="18"/>
        </w:rPr>
        <w:t>“Containerized Cargo”</w:t>
      </w:r>
      <w:r>
        <w:rPr>
          <w:rFonts w:ascii="Century Gothic" w:hAnsi="Century Gothic"/>
          <w:sz w:val="18"/>
          <w:szCs w:val="18"/>
        </w:rPr>
        <w:t xml:space="preserve"> other wise click </w:t>
      </w:r>
      <w:r w:rsidR="0032125C" w:rsidRPr="0032125C">
        <w:rPr>
          <w:rFonts w:ascii="Century Gothic" w:hAnsi="Century Gothic"/>
          <w:b/>
          <w:bCs/>
          <w:sz w:val="18"/>
          <w:szCs w:val="18"/>
        </w:rPr>
        <w:t>“Non</w:t>
      </w:r>
      <w:r w:rsidRPr="0032125C">
        <w:rPr>
          <w:rFonts w:ascii="Century Gothic" w:hAnsi="Century Gothic"/>
          <w:b/>
          <w:bCs/>
          <w:sz w:val="18"/>
          <w:szCs w:val="18"/>
        </w:rPr>
        <w:t>-Containerized Cargo”.</w:t>
      </w:r>
      <w:r>
        <w:rPr>
          <w:rFonts w:ascii="Century Gothic" w:hAnsi="Century Gothic"/>
          <w:sz w:val="18"/>
          <w:szCs w:val="18"/>
        </w:rPr>
        <w:t xml:space="preserve"> For Non-containerized </w:t>
      </w:r>
      <w:r w:rsidR="0032125C">
        <w:rPr>
          <w:rFonts w:ascii="Century Gothic" w:hAnsi="Century Gothic"/>
          <w:sz w:val="18"/>
          <w:szCs w:val="18"/>
        </w:rPr>
        <w:t>Cargo, subsequent Screen is displayed.</w:t>
      </w:r>
    </w:p>
    <w:p w14:paraId="126C7355" w14:textId="0005236B" w:rsidR="006A419A" w:rsidRDefault="006A419A" w:rsidP="006A419A">
      <w:pPr>
        <w:rPr>
          <w:rFonts w:ascii="Century Gothic" w:hAnsi="Century Gothic"/>
          <w:sz w:val="22"/>
          <w:szCs w:val="22"/>
        </w:rPr>
      </w:pPr>
      <w:r w:rsidRPr="006614DF">
        <w:rPr>
          <w:rFonts w:ascii="Century Gothic" w:hAnsi="Century Gothic"/>
          <w:noProof/>
          <w:sz w:val="22"/>
          <w:szCs w:val="22"/>
        </w:rPr>
        <w:lastRenderedPageBreak/>
        <w:drawing>
          <wp:inline distT="0" distB="0" distL="0" distR="0" wp14:anchorId="23512782" wp14:editId="096FD077">
            <wp:extent cx="5943600" cy="3042920"/>
            <wp:effectExtent l="0" t="0" r="0" b="5080"/>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pic:nvPicPr>
                  <pic:blipFill>
                    <a:blip r:embed="rId42"/>
                    <a:stretch>
                      <a:fillRect/>
                    </a:stretch>
                  </pic:blipFill>
                  <pic:spPr>
                    <a:xfrm>
                      <a:off x="0" y="0"/>
                      <a:ext cx="5943600" cy="3042920"/>
                    </a:xfrm>
                    <a:prstGeom prst="rect">
                      <a:avLst/>
                    </a:prstGeom>
                  </pic:spPr>
                </pic:pic>
              </a:graphicData>
            </a:graphic>
          </wp:inline>
        </w:drawing>
      </w:r>
    </w:p>
    <w:p w14:paraId="602C7E6F" w14:textId="399D8516" w:rsidR="0032125C" w:rsidRDefault="0032125C" w:rsidP="0032125C">
      <w:pPr>
        <w:pStyle w:val="ListParagraph"/>
        <w:numPr>
          <w:ilvl w:val="0"/>
          <w:numId w:val="38"/>
        </w:numPr>
        <w:rPr>
          <w:rFonts w:ascii="Century Gothic" w:hAnsi="Century Gothic"/>
          <w:sz w:val="18"/>
          <w:szCs w:val="18"/>
        </w:rPr>
      </w:pPr>
      <w:r w:rsidRPr="0032125C">
        <w:rPr>
          <w:rFonts w:ascii="Century Gothic" w:hAnsi="Century Gothic"/>
          <w:sz w:val="18"/>
          <w:szCs w:val="18"/>
        </w:rPr>
        <w:t>Fill in all the mandatory fields and in the “Release Cargo Status” field</w:t>
      </w:r>
      <w:r>
        <w:rPr>
          <w:rFonts w:ascii="Century Gothic" w:hAnsi="Century Gothic"/>
          <w:sz w:val="18"/>
          <w:szCs w:val="18"/>
        </w:rPr>
        <w:t xml:space="preserve"> Select the status as </w:t>
      </w:r>
      <w:proofErr w:type="gramStart"/>
      <w:r>
        <w:rPr>
          <w:rFonts w:ascii="Century Gothic" w:hAnsi="Century Gothic"/>
          <w:sz w:val="18"/>
          <w:szCs w:val="18"/>
        </w:rPr>
        <w:t>“ Release</w:t>
      </w:r>
      <w:proofErr w:type="gramEnd"/>
      <w:r>
        <w:rPr>
          <w:rFonts w:ascii="Century Gothic" w:hAnsi="Century Gothic"/>
          <w:sz w:val="18"/>
          <w:szCs w:val="18"/>
        </w:rPr>
        <w:t xml:space="preserve"> Cargo Non Containerized Completed” </w:t>
      </w:r>
    </w:p>
    <w:p w14:paraId="6B077448" w14:textId="5EFE424B" w:rsidR="0032125C" w:rsidRPr="0032125C" w:rsidRDefault="0032125C" w:rsidP="0032125C">
      <w:pPr>
        <w:pStyle w:val="ListParagraph"/>
        <w:numPr>
          <w:ilvl w:val="0"/>
          <w:numId w:val="38"/>
        </w:numPr>
        <w:rPr>
          <w:rFonts w:ascii="Century Gothic" w:hAnsi="Century Gothic"/>
          <w:sz w:val="18"/>
          <w:szCs w:val="18"/>
        </w:rPr>
      </w:pPr>
      <w:r>
        <w:rPr>
          <w:rFonts w:ascii="Century Gothic" w:hAnsi="Century Gothic"/>
          <w:sz w:val="18"/>
          <w:szCs w:val="18"/>
        </w:rPr>
        <w:t xml:space="preserve">Click </w:t>
      </w:r>
      <w:r w:rsidRPr="0032125C">
        <w:rPr>
          <w:rFonts w:ascii="Century Gothic" w:hAnsi="Century Gothic"/>
          <w:b/>
          <w:bCs/>
          <w:sz w:val="18"/>
          <w:szCs w:val="18"/>
        </w:rPr>
        <w:t>“Update</w:t>
      </w:r>
      <w:r>
        <w:rPr>
          <w:rFonts w:ascii="Century Gothic" w:hAnsi="Century Gothic"/>
          <w:b/>
          <w:bCs/>
          <w:sz w:val="18"/>
          <w:szCs w:val="18"/>
        </w:rPr>
        <w:t xml:space="preserve">” </w:t>
      </w:r>
    </w:p>
    <w:p w14:paraId="5B422145" w14:textId="55172A44" w:rsidR="0032125C" w:rsidRPr="0032125C" w:rsidRDefault="0032125C" w:rsidP="0032125C">
      <w:pPr>
        <w:pStyle w:val="ListParagraph"/>
        <w:numPr>
          <w:ilvl w:val="0"/>
          <w:numId w:val="38"/>
        </w:numPr>
        <w:rPr>
          <w:rFonts w:ascii="Century Gothic" w:hAnsi="Century Gothic"/>
          <w:sz w:val="18"/>
          <w:szCs w:val="18"/>
        </w:rPr>
      </w:pPr>
      <w:r>
        <w:rPr>
          <w:rFonts w:ascii="Century Gothic" w:hAnsi="Century Gothic"/>
          <w:sz w:val="18"/>
          <w:szCs w:val="18"/>
        </w:rPr>
        <w:t>Go to “Release Cargo Completion” and under the Re</w:t>
      </w:r>
      <w:r w:rsidR="00812482">
        <w:rPr>
          <w:rFonts w:ascii="Century Gothic" w:hAnsi="Century Gothic"/>
          <w:sz w:val="18"/>
          <w:szCs w:val="18"/>
        </w:rPr>
        <w:t xml:space="preserve">lease Cargo Status, select </w:t>
      </w:r>
      <w:proofErr w:type="gramStart"/>
      <w:r w:rsidR="00812482">
        <w:rPr>
          <w:rFonts w:ascii="Century Gothic" w:hAnsi="Century Gothic"/>
          <w:sz w:val="18"/>
          <w:szCs w:val="18"/>
        </w:rPr>
        <w:t>“ Release</w:t>
      </w:r>
      <w:proofErr w:type="gramEnd"/>
      <w:r w:rsidR="00812482">
        <w:rPr>
          <w:rFonts w:ascii="Century Gothic" w:hAnsi="Century Gothic"/>
          <w:sz w:val="18"/>
          <w:szCs w:val="18"/>
        </w:rPr>
        <w:t xml:space="preserve"> Cargo Completed” </w:t>
      </w:r>
    </w:p>
    <w:p w14:paraId="21CCB4CF" w14:textId="685C44FE" w:rsidR="006A419A" w:rsidRPr="006614DF" w:rsidRDefault="006A419A" w:rsidP="006A419A">
      <w:pPr>
        <w:rPr>
          <w:rFonts w:ascii="Century Gothic" w:hAnsi="Century Gothic"/>
          <w:sz w:val="22"/>
          <w:szCs w:val="22"/>
        </w:rPr>
      </w:pPr>
    </w:p>
    <w:p w14:paraId="36CFC0E1" w14:textId="459F1086" w:rsidR="006A419A" w:rsidRPr="006614DF" w:rsidRDefault="006A419A" w:rsidP="006A419A">
      <w:pPr>
        <w:rPr>
          <w:rFonts w:ascii="Century Gothic" w:hAnsi="Century Gothic"/>
          <w:sz w:val="22"/>
          <w:szCs w:val="22"/>
        </w:rPr>
      </w:pPr>
      <w:r w:rsidRPr="006614DF">
        <w:rPr>
          <w:rFonts w:ascii="Century Gothic" w:hAnsi="Century Gothic"/>
          <w:noProof/>
          <w:sz w:val="22"/>
          <w:szCs w:val="22"/>
        </w:rPr>
        <w:drawing>
          <wp:inline distT="0" distB="0" distL="0" distR="0" wp14:anchorId="216BAD52" wp14:editId="65C159CE">
            <wp:extent cx="5943600" cy="2985770"/>
            <wp:effectExtent l="0" t="0" r="0" b="5080"/>
            <wp:docPr id="36" name="Picture 3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10;&#10;Description automatically generated"/>
                    <pic:cNvPicPr/>
                  </pic:nvPicPr>
                  <pic:blipFill>
                    <a:blip r:embed="rId43"/>
                    <a:stretch>
                      <a:fillRect/>
                    </a:stretch>
                  </pic:blipFill>
                  <pic:spPr>
                    <a:xfrm>
                      <a:off x="0" y="0"/>
                      <a:ext cx="5943600" cy="2985770"/>
                    </a:xfrm>
                    <a:prstGeom prst="rect">
                      <a:avLst/>
                    </a:prstGeom>
                  </pic:spPr>
                </pic:pic>
              </a:graphicData>
            </a:graphic>
          </wp:inline>
        </w:drawing>
      </w:r>
    </w:p>
    <w:p w14:paraId="0249B29C" w14:textId="74BD486B" w:rsidR="006A419A" w:rsidRDefault="006A419A" w:rsidP="006A419A">
      <w:pPr>
        <w:rPr>
          <w:rFonts w:ascii="Century Gothic" w:hAnsi="Century Gothic"/>
          <w:sz w:val="22"/>
          <w:szCs w:val="22"/>
        </w:rPr>
      </w:pPr>
    </w:p>
    <w:p w14:paraId="1C902949" w14:textId="618C8519" w:rsidR="00812482" w:rsidRDefault="00812482" w:rsidP="006A419A">
      <w:pPr>
        <w:rPr>
          <w:rFonts w:ascii="Century Gothic" w:hAnsi="Century Gothic"/>
          <w:sz w:val="22"/>
          <w:szCs w:val="22"/>
        </w:rPr>
      </w:pPr>
    </w:p>
    <w:p w14:paraId="66DAF708" w14:textId="7943DDC5" w:rsidR="00812482" w:rsidRDefault="00812482" w:rsidP="006A419A">
      <w:pPr>
        <w:rPr>
          <w:rFonts w:ascii="Century Gothic" w:hAnsi="Century Gothic"/>
          <w:sz w:val="22"/>
          <w:szCs w:val="22"/>
        </w:rPr>
      </w:pPr>
    </w:p>
    <w:p w14:paraId="3B9FD60A" w14:textId="7DE300B1" w:rsidR="00812482" w:rsidRDefault="00812482" w:rsidP="006A419A">
      <w:pPr>
        <w:rPr>
          <w:rFonts w:ascii="Century Gothic" w:hAnsi="Century Gothic"/>
          <w:sz w:val="22"/>
          <w:szCs w:val="22"/>
        </w:rPr>
      </w:pPr>
    </w:p>
    <w:p w14:paraId="089E75F3" w14:textId="421F9144" w:rsidR="00812482" w:rsidRDefault="00812482" w:rsidP="006A419A">
      <w:pPr>
        <w:rPr>
          <w:rFonts w:ascii="Century Gothic" w:hAnsi="Century Gothic"/>
          <w:sz w:val="22"/>
          <w:szCs w:val="22"/>
        </w:rPr>
      </w:pPr>
    </w:p>
    <w:p w14:paraId="5014BB10" w14:textId="46593B17" w:rsidR="00812482" w:rsidRDefault="00812482" w:rsidP="006A419A">
      <w:pPr>
        <w:rPr>
          <w:rFonts w:ascii="Century Gothic" w:hAnsi="Century Gothic"/>
          <w:sz w:val="22"/>
          <w:szCs w:val="22"/>
        </w:rPr>
      </w:pPr>
    </w:p>
    <w:p w14:paraId="683CB8DF" w14:textId="7C8D22D7" w:rsidR="00812482" w:rsidRDefault="00812482" w:rsidP="006A419A">
      <w:pPr>
        <w:rPr>
          <w:rFonts w:ascii="Century Gothic" w:hAnsi="Century Gothic"/>
          <w:sz w:val="22"/>
          <w:szCs w:val="22"/>
        </w:rPr>
      </w:pPr>
    </w:p>
    <w:p w14:paraId="0B05EBD3" w14:textId="2C7B4C41" w:rsidR="00812482" w:rsidRDefault="00812482" w:rsidP="00812482">
      <w:pPr>
        <w:pStyle w:val="ListParagraph"/>
        <w:numPr>
          <w:ilvl w:val="0"/>
          <w:numId w:val="38"/>
        </w:numPr>
        <w:rPr>
          <w:rFonts w:ascii="Century Gothic" w:hAnsi="Century Gothic"/>
          <w:sz w:val="18"/>
          <w:szCs w:val="18"/>
        </w:rPr>
      </w:pPr>
      <w:r>
        <w:rPr>
          <w:rFonts w:ascii="Century Gothic" w:hAnsi="Century Gothic"/>
          <w:sz w:val="18"/>
          <w:szCs w:val="18"/>
        </w:rPr>
        <w:lastRenderedPageBreak/>
        <w:t xml:space="preserve">Select </w:t>
      </w:r>
      <w:r w:rsidRPr="00812482">
        <w:rPr>
          <w:rFonts w:ascii="Century Gothic" w:hAnsi="Century Gothic"/>
          <w:b/>
          <w:bCs/>
          <w:sz w:val="18"/>
          <w:szCs w:val="18"/>
        </w:rPr>
        <w:t>“Yes”</w:t>
      </w:r>
      <w:r>
        <w:rPr>
          <w:rFonts w:ascii="Century Gothic" w:hAnsi="Century Gothic"/>
          <w:sz w:val="18"/>
          <w:szCs w:val="18"/>
        </w:rPr>
        <w:t xml:space="preserve"> from the dropdown list in “Release from Custom” Field. </w:t>
      </w:r>
    </w:p>
    <w:p w14:paraId="0B5334E0" w14:textId="1830E3BD" w:rsidR="00812482" w:rsidRPr="00812482" w:rsidRDefault="00812482" w:rsidP="00812482">
      <w:pPr>
        <w:pStyle w:val="ListParagraph"/>
        <w:numPr>
          <w:ilvl w:val="0"/>
          <w:numId w:val="38"/>
        </w:numPr>
        <w:rPr>
          <w:rFonts w:ascii="Century Gothic" w:hAnsi="Century Gothic"/>
          <w:sz w:val="18"/>
          <w:szCs w:val="18"/>
        </w:rPr>
      </w:pPr>
      <w:r>
        <w:rPr>
          <w:rFonts w:ascii="Century Gothic" w:hAnsi="Century Gothic"/>
          <w:sz w:val="18"/>
          <w:szCs w:val="18"/>
        </w:rPr>
        <w:t xml:space="preserve">Click </w:t>
      </w:r>
      <w:r w:rsidRPr="00812482">
        <w:rPr>
          <w:rFonts w:ascii="Century Gothic" w:hAnsi="Century Gothic"/>
          <w:b/>
          <w:bCs/>
          <w:sz w:val="18"/>
          <w:szCs w:val="18"/>
        </w:rPr>
        <w:t>“Update”</w:t>
      </w:r>
      <w:r>
        <w:rPr>
          <w:rFonts w:ascii="Century Gothic" w:hAnsi="Century Gothic"/>
          <w:sz w:val="18"/>
          <w:szCs w:val="18"/>
        </w:rPr>
        <w:t xml:space="preserve"> </w:t>
      </w:r>
    </w:p>
    <w:p w14:paraId="53E28FB0" w14:textId="6C91ACFE" w:rsidR="006A419A" w:rsidRDefault="006A419A" w:rsidP="006A419A">
      <w:r>
        <w:rPr>
          <w:noProof/>
        </w:rPr>
        <w:drawing>
          <wp:inline distT="0" distB="0" distL="0" distR="0" wp14:anchorId="5E90B790" wp14:editId="0A0DD6A6">
            <wp:extent cx="5943600" cy="3038475"/>
            <wp:effectExtent l="0" t="0" r="0" b="9525"/>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pic:nvPicPr>
                  <pic:blipFill>
                    <a:blip r:embed="rId44"/>
                    <a:stretch>
                      <a:fillRect/>
                    </a:stretch>
                  </pic:blipFill>
                  <pic:spPr>
                    <a:xfrm>
                      <a:off x="0" y="0"/>
                      <a:ext cx="5943600" cy="3038475"/>
                    </a:xfrm>
                    <a:prstGeom prst="rect">
                      <a:avLst/>
                    </a:prstGeom>
                  </pic:spPr>
                </pic:pic>
              </a:graphicData>
            </a:graphic>
          </wp:inline>
        </w:drawing>
      </w:r>
    </w:p>
    <w:p w14:paraId="2BA67AB8" w14:textId="2CBEB4CB" w:rsidR="00D96267" w:rsidRDefault="00D96267" w:rsidP="006A419A"/>
    <w:p w14:paraId="2B2AA252" w14:textId="1DA1DDB6" w:rsidR="00D96267" w:rsidRDefault="00D96267" w:rsidP="006A419A"/>
    <w:p w14:paraId="65C35240" w14:textId="113757DD" w:rsidR="00D96267" w:rsidRDefault="00D96267" w:rsidP="006A419A"/>
    <w:p w14:paraId="1332815F" w14:textId="1399C2F3" w:rsidR="00D96267" w:rsidRDefault="00D96267" w:rsidP="006A419A"/>
    <w:p w14:paraId="0CD8A8EA" w14:textId="6ED4DB2B" w:rsidR="00D96267" w:rsidRDefault="00D96267" w:rsidP="006A419A"/>
    <w:p w14:paraId="76E8E95E" w14:textId="604DB8F4" w:rsidR="00D96267" w:rsidRDefault="00D96267" w:rsidP="006A419A"/>
    <w:p w14:paraId="20BD4195" w14:textId="1789BBE9" w:rsidR="00D96267" w:rsidRDefault="00D96267" w:rsidP="006A419A"/>
    <w:p w14:paraId="19FA97C3" w14:textId="3D9CDD92" w:rsidR="00D96267" w:rsidRDefault="00D96267" w:rsidP="006A419A"/>
    <w:p w14:paraId="45ECF9B0" w14:textId="2F33B200" w:rsidR="00D96267" w:rsidRDefault="00D96267" w:rsidP="006A419A"/>
    <w:p w14:paraId="6D407467" w14:textId="5CBE7B6B" w:rsidR="00D96267" w:rsidRDefault="00D96267" w:rsidP="006A419A"/>
    <w:p w14:paraId="12919635" w14:textId="763C3D07" w:rsidR="00D96267" w:rsidRDefault="00D96267" w:rsidP="006A419A"/>
    <w:p w14:paraId="7FFE2435" w14:textId="53C01065" w:rsidR="00D96267" w:rsidRDefault="00D96267" w:rsidP="006A419A"/>
    <w:p w14:paraId="0A41D85F" w14:textId="1B167AA6" w:rsidR="00D96267" w:rsidRDefault="00D96267" w:rsidP="006A419A"/>
    <w:p w14:paraId="486BE661" w14:textId="6E71FA4A" w:rsidR="00D96267" w:rsidRDefault="00D96267" w:rsidP="006A419A"/>
    <w:p w14:paraId="259BEE08" w14:textId="6A077A34" w:rsidR="00D96267" w:rsidRDefault="00D96267" w:rsidP="006A419A"/>
    <w:p w14:paraId="3BE7F9CD" w14:textId="4D67104D" w:rsidR="00D96267" w:rsidRDefault="00D96267" w:rsidP="006A419A"/>
    <w:p w14:paraId="05E94A38" w14:textId="61D0FD90" w:rsidR="00D96267" w:rsidRDefault="00D96267" w:rsidP="006A419A"/>
    <w:p w14:paraId="299C787F" w14:textId="72C76B49" w:rsidR="00D96267" w:rsidRDefault="00D96267" w:rsidP="006A419A"/>
    <w:p w14:paraId="676BD6D7" w14:textId="2F1DD1BE" w:rsidR="00D96267" w:rsidRDefault="00D96267" w:rsidP="006A419A"/>
    <w:p w14:paraId="2604457C" w14:textId="0CEA6943" w:rsidR="00D96267" w:rsidRDefault="00D96267" w:rsidP="006A419A"/>
    <w:p w14:paraId="17D4E032" w14:textId="5CA9A21F" w:rsidR="00D96267" w:rsidRDefault="00D96267" w:rsidP="006A419A"/>
    <w:p w14:paraId="72BD75CC" w14:textId="695CFA95" w:rsidR="00D96267" w:rsidRDefault="00D96267" w:rsidP="006A419A"/>
    <w:p w14:paraId="2F06207D" w14:textId="191926A4" w:rsidR="00D96267" w:rsidRDefault="00D96267" w:rsidP="006A419A"/>
    <w:p w14:paraId="74EC2323" w14:textId="220CF372" w:rsidR="00D96267" w:rsidRDefault="00D96267" w:rsidP="006A419A"/>
    <w:p w14:paraId="65E42E75" w14:textId="7DD73ABB" w:rsidR="00D96267" w:rsidRDefault="00D96267" w:rsidP="006A419A"/>
    <w:p w14:paraId="44F51E48" w14:textId="0A977DDC" w:rsidR="00D96267" w:rsidRDefault="00D96267" w:rsidP="006A419A"/>
    <w:p w14:paraId="70C42242" w14:textId="2F6326CD" w:rsidR="00D96267" w:rsidRDefault="00D96267" w:rsidP="006A419A"/>
    <w:p w14:paraId="09D464D0" w14:textId="342C26FA" w:rsidR="00D96267" w:rsidRDefault="00D96267" w:rsidP="006A419A"/>
    <w:p w14:paraId="1CE00D21" w14:textId="5A646954" w:rsidR="00D96267" w:rsidRDefault="00D96267" w:rsidP="006A419A"/>
    <w:p w14:paraId="59299A26" w14:textId="2C0B8D75" w:rsidR="00D96267" w:rsidRDefault="00D96267" w:rsidP="006A419A"/>
    <w:p w14:paraId="523E7953" w14:textId="41C14B5B" w:rsidR="00D96267" w:rsidRDefault="00D96267" w:rsidP="006A419A"/>
    <w:p w14:paraId="2F74B29C" w14:textId="2AF4C844" w:rsidR="00D96267" w:rsidRDefault="00D96267" w:rsidP="006A419A"/>
    <w:p w14:paraId="3765C1B8" w14:textId="55C58569" w:rsidR="00D96267" w:rsidRDefault="00D96267" w:rsidP="006A419A"/>
    <w:p w14:paraId="15A5563C" w14:textId="64399A57" w:rsidR="005C6A6D" w:rsidRDefault="00D96267" w:rsidP="005C6A6D">
      <w:pPr>
        <w:pStyle w:val="Heading2"/>
      </w:pPr>
      <w:r>
        <w:lastRenderedPageBreak/>
        <w:t xml:space="preserve">Approve EX-Warehouse after Warehousing Procedure </w:t>
      </w:r>
    </w:p>
    <w:p w14:paraId="10E2EA48" w14:textId="29276CCA" w:rsidR="005C6A6D" w:rsidRDefault="00855C58" w:rsidP="00855C58">
      <w:pPr>
        <w:pStyle w:val="Heading3"/>
      </w:pPr>
      <w:r>
        <w:t>Approve Declaration</w:t>
      </w:r>
    </w:p>
    <w:p w14:paraId="7BDDBDE3" w14:textId="03A40DE0" w:rsidR="005C6A6D" w:rsidRPr="00554764" w:rsidRDefault="00554764" w:rsidP="005C6A6D">
      <w:pPr>
        <w:pStyle w:val="ListParagraph"/>
        <w:numPr>
          <w:ilvl w:val="0"/>
          <w:numId w:val="40"/>
        </w:numPr>
        <w:rPr>
          <w:rFonts w:ascii="Century Gothic" w:hAnsi="Century Gothic"/>
          <w:b/>
          <w:bCs/>
          <w:sz w:val="18"/>
          <w:szCs w:val="18"/>
        </w:rPr>
      </w:pPr>
      <w:r w:rsidRPr="00554764">
        <w:rPr>
          <w:rFonts w:ascii="Century Gothic" w:hAnsi="Century Gothic"/>
          <w:sz w:val="18"/>
          <w:szCs w:val="18"/>
        </w:rPr>
        <w:t xml:space="preserve">Go to Declaration in the menu and click </w:t>
      </w:r>
      <w:r w:rsidRPr="00554764">
        <w:rPr>
          <w:rFonts w:ascii="Century Gothic" w:hAnsi="Century Gothic"/>
          <w:b/>
          <w:bCs/>
          <w:sz w:val="18"/>
          <w:szCs w:val="18"/>
        </w:rPr>
        <w:t xml:space="preserve">“Approve Declaration”.  </w:t>
      </w:r>
      <w:r w:rsidRPr="00554764">
        <w:rPr>
          <w:rFonts w:ascii="Century Gothic" w:hAnsi="Century Gothic"/>
          <w:sz w:val="18"/>
          <w:szCs w:val="18"/>
        </w:rPr>
        <w:t xml:space="preserve">(You can Search the specific declaration by Searching the Declaration with Declaration number) as shown below. </w:t>
      </w:r>
    </w:p>
    <w:p w14:paraId="744ED0B2" w14:textId="0CE30259" w:rsidR="00D96267" w:rsidRDefault="005C6A6D" w:rsidP="00D96267">
      <w:pPr>
        <w:pStyle w:val="Heading2"/>
        <w:ind w:left="0"/>
      </w:pPr>
      <w:r>
        <w:rPr>
          <w:noProof/>
        </w:rPr>
        <w:drawing>
          <wp:inline distT="0" distB="0" distL="0" distR="0" wp14:anchorId="6160A884" wp14:editId="5E375C76">
            <wp:extent cx="5943600" cy="2927350"/>
            <wp:effectExtent l="0" t="0" r="0" b="635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rotWithShape="1">
                    <a:blip r:embed="rId45"/>
                    <a:srcRect b="12440"/>
                    <a:stretch/>
                  </pic:blipFill>
                  <pic:spPr bwMode="auto">
                    <a:xfrm>
                      <a:off x="0" y="0"/>
                      <a:ext cx="5943600" cy="2927350"/>
                    </a:xfrm>
                    <a:prstGeom prst="rect">
                      <a:avLst/>
                    </a:prstGeom>
                    <a:ln>
                      <a:noFill/>
                    </a:ln>
                    <a:extLst>
                      <a:ext uri="{53640926-AAD7-44D8-BBD7-CCE9431645EC}">
                        <a14:shadowObscured xmlns:a14="http://schemas.microsoft.com/office/drawing/2010/main"/>
                      </a:ext>
                    </a:extLst>
                  </pic:spPr>
                </pic:pic>
              </a:graphicData>
            </a:graphic>
          </wp:inline>
        </w:drawing>
      </w:r>
    </w:p>
    <w:p w14:paraId="4D7AC348" w14:textId="79A28BC7" w:rsidR="005C6A6D" w:rsidRDefault="005C6A6D" w:rsidP="00D96267">
      <w:pPr>
        <w:pStyle w:val="Heading2"/>
        <w:ind w:left="0"/>
      </w:pPr>
    </w:p>
    <w:p w14:paraId="59BA8F29" w14:textId="70011BB6" w:rsidR="00615357" w:rsidRDefault="00554764" w:rsidP="00554764">
      <w:pPr>
        <w:pStyle w:val="ListParagraph"/>
        <w:numPr>
          <w:ilvl w:val="0"/>
          <w:numId w:val="40"/>
        </w:numPr>
        <w:rPr>
          <w:rFonts w:ascii="Century Gothic" w:hAnsi="Century Gothic"/>
          <w:noProof/>
          <w:sz w:val="18"/>
          <w:szCs w:val="18"/>
        </w:rPr>
      </w:pPr>
      <w:r w:rsidRPr="00554764">
        <w:rPr>
          <w:rFonts w:ascii="Century Gothic" w:hAnsi="Century Gothic"/>
          <w:noProof/>
          <w:sz w:val="18"/>
          <w:szCs w:val="18"/>
        </w:rPr>
        <w:t xml:space="preserve">Click on the Declaration list to view. Subsequent secreen is displayed. </w:t>
      </w:r>
    </w:p>
    <w:p w14:paraId="7590FB3E" w14:textId="2FE15D88" w:rsidR="00855C58" w:rsidRDefault="00855C58" w:rsidP="00554764">
      <w:pPr>
        <w:pStyle w:val="ListParagraph"/>
        <w:numPr>
          <w:ilvl w:val="0"/>
          <w:numId w:val="40"/>
        </w:numPr>
        <w:rPr>
          <w:rFonts w:ascii="Century Gothic" w:hAnsi="Century Gothic"/>
          <w:noProof/>
          <w:sz w:val="18"/>
          <w:szCs w:val="18"/>
        </w:rPr>
      </w:pPr>
      <w:r>
        <w:rPr>
          <w:rFonts w:ascii="Century Gothic" w:hAnsi="Century Gothic"/>
          <w:noProof/>
          <w:sz w:val="18"/>
          <w:szCs w:val="18"/>
        </w:rPr>
        <w:t xml:space="preserve">Click on each item to view (Bill of lading, Invoice and Consignor, Supporting Document, Summary, Approval) </w:t>
      </w:r>
    </w:p>
    <w:p w14:paraId="0C9C8FC0" w14:textId="3C5FB305" w:rsidR="00855C58" w:rsidRPr="00554764" w:rsidRDefault="00855C58" w:rsidP="00855C58">
      <w:pPr>
        <w:pStyle w:val="ListParagraph"/>
        <w:ind w:left="1440"/>
        <w:rPr>
          <w:rFonts w:ascii="Century Gothic" w:hAnsi="Century Gothic"/>
          <w:noProof/>
          <w:sz w:val="18"/>
          <w:szCs w:val="18"/>
        </w:rPr>
      </w:pPr>
    </w:p>
    <w:p w14:paraId="6BD93D56" w14:textId="6512F8ED" w:rsidR="005C6A6D" w:rsidRDefault="00615357" w:rsidP="005C6A6D">
      <w:r>
        <w:rPr>
          <w:noProof/>
        </w:rPr>
        <w:drawing>
          <wp:inline distT="0" distB="0" distL="0" distR="0" wp14:anchorId="0908C513" wp14:editId="45D8136E">
            <wp:extent cx="5943600" cy="2886710"/>
            <wp:effectExtent l="0" t="0" r="0" b="889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46"/>
                    <a:stretch>
                      <a:fillRect/>
                    </a:stretch>
                  </pic:blipFill>
                  <pic:spPr>
                    <a:xfrm>
                      <a:off x="0" y="0"/>
                      <a:ext cx="5943600" cy="2886710"/>
                    </a:xfrm>
                    <a:prstGeom prst="rect">
                      <a:avLst/>
                    </a:prstGeom>
                  </pic:spPr>
                </pic:pic>
              </a:graphicData>
            </a:graphic>
          </wp:inline>
        </w:drawing>
      </w:r>
    </w:p>
    <w:p w14:paraId="23E47E8E" w14:textId="0FD7DAFD" w:rsidR="00615357" w:rsidRDefault="00615357" w:rsidP="005C6A6D"/>
    <w:p w14:paraId="66F8E7BC" w14:textId="75DF109A" w:rsidR="00615357" w:rsidRDefault="00615357" w:rsidP="005C6A6D"/>
    <w:p w14:paraId="098CE713" w14:textId="7F9AE2B6" w:rsidR="00615357" w:rsidRDefault="00615357" w:rsidP="005C6A6D"/>
    <w:p w14:paraId="73F864AA" w14:textId="1B3AB40A" w:rsidR="008B36D3" w:rsidRDefault="008B36D3" w:rsidP="005C6A6D"/>
    <w:p w14:paraId="361994DD" w14:textId="0E70A2BA" w:rsidR="008B36D3" w:rsidRDefault="008B36D3" w:rsidP="005C6A6D"/>
    <w:p w14:paraId="1D7B7F1A" w14:textId="25C7C72A" w:rsidR="008B36D3" w:rsidRDefault="008B36D3" w:rsidP="005C6A6D"/>
    <w:p w14:paraId="001F45B4" w14:textId="69532090" w:rsidR="008B36D3" w:rsidRPr="00855C58" w:rsidRDefault="00855C58" w:rsidP="00855C58">
      <w:pPr>
        <w:pStyle w:val="ListParagraph"/>
        <w:numPr>
          <w:ilvl w:val="0"/>
          <w:numId w:val="22"/>
        </w:numPr>
        <w:rPr>
          <w:rFonts w:ascii="Century Gothic" w:hAnsi="Century Gothic"/>
          <w:b/>
          <w:bCs/>
        </w:rPr>
      </w:pPr>
      <w:r w:rsidRPr="00855C58">
        <w:rPr>
          <w:rFonts w:ascii="Century Gothic" w:hAnsi="Century Gothic"/>
        </w:rPr>
        <w:t xml:space="preserve">Click </w:t>
      </w:r>
      <w:r w:rsidRPr="00855C58">
        <w:rPr>
          <w:rFonts w:ascii="Century Gothic" w:hAnsi="Century Gothic"/>
          <w:b/>
          <w:bCs/>
        </w:rPr>
        <w:t>“</w:t>
      </w:r>
      <w:r w:rsidR="008B36D3" w:rsidRPr="00855C58">
        <w:rPr>
          <w:rFonts w:ascii="Century Gothic" w:hAnsi="Century Gothic"/>
          <w:b/>
          <w:bCs/>
        </w:rPr>
        <w:t>Approv</w:t>
      </w:r>
      <w:r>
        <w:rPr>
          <w:rFonts w:ascii="Century Gothic" w:hAnsi="Century Gothic"/>
          <w:b/>
          <w:bCs/>
        </w:rPr>
        <w:t>al</w:t>
      </w:r>
      <w:r w:rsidRPr="00855C58">
        <w:rPr>
          <w:rFonts w:ascii="Century Gothic" w:hAnsi="Century Gothic"/>
          <w:b/>
          <w:bCs/>
        </w:rPr>
        <w:t>”</w:t>
      </w:r>
      <w:r w:rsidR="008B36D3" w:rsidRPr="00855C58">
        <w:rPr>
          <w:rFonts w:ascii="Century Gothic" w:hAnsi="Century Gothic"/>
          <w:b/>
          <w:bCs/>
        </w:rPr>
        <w:t xml:space="preserve"> </w:t>
      </w:r>
      <w:r>
        <w:rPr>
          <w:rFonts w:ascii="Century Gothic" w:hAnsi="Century Gothic"/>
        </w:rPr>
        <w:t xml:space="preserve">subsequent screen is displayed </w:t>
      </w:r>
    </w:p>
    <w:p w14:paraId="35151E7D" w14:textId="48AE9F2F" w:rsidR="00855C58" w:rsidRPr="00855C58" w:rsidRDefault="00855C58" w:rsidP="00855C58">
      <w:pPr>
        <w:pStyle w:val="ListParagraph"/>
        <w:numPr>
          <w:ilvl w:val="0"/>
          <w:numId w:val="22"/>
        </w:numPr>
        <w:rPr>
          <w:rFonts w:ascii="Century Gothic" w:hAnsi="Century Gothic"/>
          <w:b/>
          <w:bCs/>
        </w:rPr>
      </w:pPr>
      <w:r>
        <w:rPr>
          <w:rFonts w:ascii="Century Gothic" w:hAnsi="Century Gothic"/>
        </w:rPr>
        <w:t>Click on the given list to get the Approval Details as shown below</w:t>
      </w:r>
    </w:p>
    <w:p w14:paraId="6E1DB46C" w14:textId="3037DA8E" w:rsidR="00855C58" w:rsidRPr="00855C58" w:rsidRDefault="00855C58" w:rsidP="00855C58">
      <w:pPr>
        <w:pStyle w:val="ListParagraph"/>
        <w:numPr>
          <w:ilvl w:val="0"/>
          <w:numId w:val="22"/>
        </w:numPr>
        <w:rPr>
          <w:rFonts w:ascii="Century Gothic" w:hAnsi="Century Gothic"/>
          <w:b/>
          <w:bCs/>
        </w:rPr>
      </w:pPr>
      <w:r>
        <w:rPr>
          <w:rFonts w:ascii="Century Gothic" w:hAnsi="Century Gothic"/>
        </w:rPr>
        <w:t xml:space="preserve">In the *Status” field, select </w:t>
      </w:r>
      <w:r w:rsidRPr="00855C58">
        <w:rPr>
          <w:rFonts w:ascii="Century Gothic" w:hAnsi="Century Gothic"/>
          <w:b/>
          <w:bCs/>
        </w:rPr>
        <w:t>“Approved”</w:t>
      </w:r>
      <w:r>
        <w:rPr>
          <w:rFonts w:ascii="Century Gothic" w:hAnsi="Century Gothic"/>
        </w:rPr>
        <w:t xml:space="preserve"> </w:t>
      </w:r>
    </w:p>
    <w:p w14:paraId="491BE877" w14:textId="57BAF6CF" w:rsidR="00855C58" w:rsidRDefault="00855C58" w:rsidP="00855C58">
      <w:pPr>
        <w:pStyle w:val="ListParagraph"/>
        <w:numPr>
          <w:ilvl w:val="0"/>
          <w:numId w:val="22"/>
        </w:numPr>
        <w:rPr>
          <w:rFonts w:ascii="Century Gothic" w:hAnsi="Century Gothic"/>
          <w:b/>
          <w:bCs/>
        </w:rPr>
      </w:pPr>
      <w:r>
        <w:rPr>
          <w:rFonts w:ascii="Century Gothic" w:hAnsi="Century Gothic"/>
        </w:rPr>
        <w:t xml:space="preserve">Click </w:t>
      </w:r>
      <w:r w:rsidRPr="00855C58">
        <w:rPr>
          <w:rFonts w:ascii="Century Gothic" w:hAnsi="Century Gothic"/>
          <w:b/>
          <w:bCs/>
        </w:rPr>
        <w:t>“Submit”</w:t>
      </w:r>
      <w:r>
        <w:rPr>
          <w:rFonts w:ascii="Century Gothic" w:hAnsi="Century Gothic"/>
        </w:rPr>
        <w:t xml:space="preserve"> button</w:t>
      </w:r>
    </w:p>
    <w:p w14:paraId="01652D28" w14:textId="77777777" w:rsidR="008B36D3" w:rsidRDefault="008B36D3" w:rsidP="005C6A6D"/>
    <w:p w14:paraId="1CFD9E31" w14:textId="2181FD5F" w:rsidR="00615357" w:rsidRDefault="00615357" w:rsidP="005C6A6D">
      <w:r>
        <w:rPr>
          <w:noProof/>
        </w:rPr>
        <w:drawing>
          <wp:inline distT="0" distB="0" distL="0" distR="0" wp14:anchorId="72D1DFD2" wp14:editId="38F71599">
            <wp:extent cx="5943600" cy="2752090"/>
            <wp:effectExtent l="0" t="0" r="0" b="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47"/>
                    <a:stretch>
                      <a:fillRect/>
                    </a:stretch>
                  </pic:blipFill>
                  <pic:spPr>
                    <a:xfrm>
                      <a:off x="0" y="0"/>
                      <a:ext cx="5943600" cy="2752090"/>
                    </a:xfrm>
                    <a:prstGeom prst="rect">
                      <a:avLst/>
                    </a:prstGeom>
                  </pic:spPr>
                </pic:pic>
              </a:graphicData>
            </a:graphic>
          </wp:inline>
        </w:drawing>
      </w:r>
    </w:p>
    <w:p w14:paraId="12E1F4F1" w14:textId="017E6ED9" w:rsidR="008B36D3" w:rsidRDefault="008B36D3" w:rsidP="005C6A6D"/>
    <w:p w14:paraId="6A6F39E2" w14:textId="480C7A64" w:rsidR="008B36D3" w:rsidRDefault="008B36D3" w:rsidP="005C6A6D"/>
    <w:p w14:paraId="2C412410" w14:textId="64DF27D1" w:rsidR="008B36D3" w:rsidRDefault="00855C58" w:rsidP="00855C58">
      <w:pPr>
        <w:pStyle w:val="Heading3"/>
      </w:pPr>
      <w:r>
        <w:t>V</w:t>
      </w:r>
      <w:r w:rsidR="008B36D3">
        <w:t>aluation</w:t>
      </w:r>
    </w:p>
    <w:p w14:paraId="7C53A9B5" w14:textId="23C1BBC9" w:rsidR="00855C58" w:rsidRPr="009D3DA3" w:rsidRDefault="00855C58" w:rsidP="00855C58">
      <w:pPr>
        <w:pStyle w:val="ListParagraph"/>
        <w:numPr>
          <w:ilvl w:val="0"/>
          <w:numId w:val="42"/>
        </w:numPr>
        <w:rPr>
          <w:rFonts w:ascii="Century Gothic" w:hAnsi="Century Gothic"/>
          <w:sz w:val="18"/>
          <w:szCs w:val="18"/>
        </w:rPr>
      </w:pPr>
      <w:r w:rsidRPr="009D3DA3">
        <w:rPr>
          <w:rFonts w:ascii="Century Gothic" w:hAnsi="Century Gothic"/>
          <w:sz w:val="18"/>
          <w:szCs w:val="18"/>
        </w:rPr>
        <w:t xml:space="preserve">Go to valuation in the menu, and select </w:t>
      </w:r>
      <w:r w:rsidR="002D4F4A" w:rsidRPr="009D3DA3">
        <w:rPr>
          <w:rFonts w:ascii="Century Gothic" w:hAnsi="Century Gothic"/>
          <w:sz w:val="18"/>
          <w:szCs w:val="18"/>
        </w:rPr>
        <w:t xml:space="preserve">“pending valuation List” </w:t>
      </w:r>
      <w:r w:rsidR="009D3DA3" w:rsidRPr="009D3DA3">
        <w:rPr>
          <w:rFonts w:ascii="Century Gothic" w:hAnsi="Century Gothic"/>
          <w:sz w:val="18"/>
          <w:szCs w:val="18"/>
        </w:rPr>
        <w:t>(You</w:t>
      </w:r>
      <w:r w:rsidR="002D4F4A" w:rsidRPr="009D3DA3">
        <w:rPr>
          <w:rFonts w:ascii="Century Gothic" w:hAnsi="Century Gothic"/>
          <w:sz w:val="18"/>
          <w:szCs w:val="18"/>
        </w:rPr>
        <w:t xml:space="preserve"> can search the specific valuation list with the declaration number as shown below) </w:t>
      </w:r>
    </w:p>
    <w:p w14:paraId="21C02F83" w14:textId="2DEAB8D3" w:rsidR="008B36D3" w:rsidRDefault="008B36D3" w:rsidP="005C6A6D">
      <w:r>
        <w:rPr>
          <w:noProof/>
        </w:rPr>
        <w:drawing>
          <wp:inline distT="0" distB="0" distL="0" distR="0" wp14:anchorId="3F4785E3" wp14:editId="48ACF2C8">
            <wp:extent cx="5943600" cy="2733675"/>
            <wp:effectExtent l="0" t="0" r="0" b="9525"/>
            <wp:docPr id="33" name="Picture 3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ext, application, email&#10;&#10;Description automatically generated"/>
                    <pic:cNvPicPr/>
                  </pic:nvPicPr>
                  <pic:blipFill>
                    <a:blip r:embed="rId48"/>
                    <a:stretch>
                      <a:fillRect/>
                    </a:stretch>
                  </pic:blipFill>
                  <pic:spPr>
                    <a:xfrm>
                      <a:off x="0" y="0"/>
                      <a:ext cx="5943600" cy="2733675"/>
                    </a:xfrm>
                    <a:prstGeom prst="rect">
                      <a:avLst/>
                    </a:prstGeom>
                  </pic:spPr>
                </pic:pic>
              </a:graphicData>
            </a:graphic>
          </wp:inline>
        </w:drawing>
      </w:r>
      <w:r>
        <w:t xml:space="preserve"> </w:t>
      </w:r>
    </w:p>
    <w:p w14:paraId="20C14C26" w14:textId="301E6F3D" w:rsidR="008B36D3" w:rsidRDefault="008B36D3" w:rsidP="005C6A6D"/>
    <w:p w14:paraId="1A9E3CD9" w14:textId="43910176" w:rsidR="002D4F4A" w:rsidRDefault="002D4F4A" w:rsidP="005C6A6D"/>
    <w:p w14:paraId="2CF1E149" w14:textId="565C8A0E" w:rsidR="002D4F4A" w:rsidRDefault="002D4F4A" w:rsidP="005C6A6D"/>
    <w:p w14:paraId="37292170" w14:textId="3FF4A42C" w:rsidR="002D4F4A" w:rsidRDefault="002D4F4A" w:rsidP="005C6A6D"/>
    <w:p w14:paraId="274B07B3" w14:textId="04731E18" w:rsidR="002D4F4A" w:rsidRDefault="002D4F4A" w:rsidP="005C6A6D"/>
    <w:p w14:paraId="4F563DCF" w14:textId="1EE7361D" w:rsidR="002D4F4A" w:rsidRPr="002D4F4A" w:rsidRDefault="002D4F4A" w:rsidP="002D4F4A">
      <w:pPr>
        <w:pStyle w:val="ListParagraph"/>
        <w:numPr>
          <w:ilvl w:val="0"/>
          <w:numId w:val="42"/>
        </w:numPr>
        <w:rPr>
          <w:rFonts w:ascii="Century Gothic" w:hAnsi="Century Gothic"/>
          <w:sz w:val="18"/>
          <w:szCs w:val="18"/>
        </w:rPr>
      </w:pPr>
      <w:r w:rsidRPr="002D4F4A">
        <w:rPr>
          <w:rFonts w:ascii="Century Gothic" w:hAnsi="Century Gothic"/>
          <w:sz w:val="18"/>
          <w:szCs w:val="18"/>
        </w:rPr>
        <w:lastRenderedPageBreak/>
        <w:t xml:space="preserve">Click on the valuation list to view the valuation details. Under valuation result you will see the following details, </w:t>
      </w:r>
    </w:p>
    <w:p w14:paraId="2713C97C" w14:textId="5DECE71D" w:rsidR="002D4F4A" w:rsidRPr="002D4F4A" w:rsidRDefault="002D4F4A" w:rsidP="002D4F4A">
      <w:pPr>
        <w:pStyle w:val="ListParagraph"/>
        <w:numPr>
          <w:ilvl w:val="0"/>
          <w:numId w:val="42"/>
        </w:numPr>
        <w:rPr>
          <w:rFonts w:ascii="Century Gothic" w:hAnsi="Century Gothic"/>
          <w:sz w:val="18"/>
          <w:szCs w:val="18"/>
        </w:rPr>
      </w:pPr>
      <w:r w:rsidRPr="002D4F4A">
        <w:rPr>
          <w:rFonts w:ascii="Century Gothic" w:hAnsi="Century Gothic"/>
          <w:sz w:val="18"/>
          <w:szCs w:val="18"/>
        </w:rPr>
        <w:t xml:space="preserve">Add the custom value in the *Custom Value” filed </w:t>
      </w:r>
    </w:p>
    <w:p w14:paraId="646B27B6" w14:textId="527BE5D9" w:rsidR="002D4F4A" w:rsidRPr="002D4F4A" w:rsidRDefault="002D4F4A" w:rsidP="002D4F4A">
      <w:pPr>
        <w:pStyle w:val="ListParagraph"/>
        <w:numPr>
          <w:ilvl w:val="0"/>
          <w:numId w:val="42"/>
        </w:numPr>
        <w:rPr>
          <w:rFonts w:ascii="Century Gothic" w:hAnsi="Century Gothic"/>
          <w:sz w:val="18"/>
          <w:szCs w:val="18"/>
        </w:rPr>
      </w:pPr>
      <w:r w:rsidRPr="002D4F4A">
        <w:rPr>
          <w:rFonts w:ascii="Century Gothic" w:hAnsi="Century Gothic"/>
          <w:sz w:val="18"/>
          <w:szCs w:val="18"/>
        </w:rPr>
        <w:t xml:space="preserve">Update the Release status as “Cleared” from the dropdown list. </w:t>
      </w:r>
    </w:p>
    <w:p w14:paraId="762D91D7" w14:textId="7835A4E3" w:rsidR="002D4F4A" w:rsidRPr="002D4F4A" w:rsidRDefault="002D4F4A" w:rsidP="002D4F4A">
      <w:pPr>
        <w:pStyle w:val="ListParagraph"/>
        <w:numPr>
          <w:ilvl w:val="0"/>
          <w:numId w:val="42"/>
        </w:numPr>
        <w:rPr>
          <w:rFonts w:ascii="Century Gothic" w:hAnsi="Century Gothic"/>
          <w:sz w:val="18"/>
          <w:szCs w:val="18"/>
        </w:rPr>
      </w:pPr>
      <w:r w:rsidRPr="002D4F4A">
        <w:rPr>
          <w:rFonts w:ascii="Century Gothic" w:hAnsi="Century Gothic"/>
          <w:sz w:val="18"/>
          <w:szCs w:val="18"/>
        </w:rPr>
        <w:t xml:space="preserve">Click </w:t>
      </w:r>
      <w:r w:rsidRPr="002D4F4A">
        <w:rPr>
          <w:rFonts w:ascii="Century Gothic" w:hAnsi="Century Gothic"/>
          <w:b/>
          <w:bCs/>
          <w:sz w:val="18"/>
          <w:szCs w:val="18"/>
        </w:rPr>
        <w:t xml:space="preserve">“Update” </w:t>
      </w:r>
      <w:r w:rsidRPr="002D4F4A">
        <w:rPr>
          <w:rFonts w:ascii="Century Gothic" w:hAnsi="Century Gothic"/>
          <w:sz w:val="18"/>
          <w:szCs w:val="18"/>
        </w:rPr>
        <w:t xml:space="preserve">button. </w:t>
      </w:r>
    </w:p>
    <w:p w14:paraId="5B5C3F63" w14:textId="77777777" w:rsidR="002D4F4A" w:rsidRDefault="002D4F4A" w:rsidP="005C6A6D">
      <w:pPr>
        <w:rPr>
          <w:noProof/>
        </w:rPr>
      </w:pPr>
    </w:p>
    <w:p w14:paraId="43D8EC2A" w14:textId="6B69F801" w:rsidR="008B36D3" w:rsidRDefault="008B36D3" w:rsidP="005C6A6D">
      <w:r>
        <w:rPr>
          <w:noProof/>
        </w:rPr>
        <w:drawing>
          <wp:inline distT="0" distB="0" distL="0" distR="0" wp14:anchorId="2EF4F628" wp14:editId="3C9CEE2D">
            <wp:extent cx="5943600" cy="3016250"/>
            <wp:effectExtent l="0" t="0" r="0" b="0"/>
            <wp:docPr id="3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pic:cNvPicPr/>
                  </pic:nvPicPr>
                  <pic:blipFill rotWithShape="1">
                    <a:blip r:embed="rId49"/>
                    <a:srcRect b="9781"/>
                    <a:stretch/>
                  </pic:blipFill>
                  <pic:spPr bwMode="auto">
                    <a:xfrm>
                      <a:off x="0" y="0"/>
                      <a:ext cx="5943600" cy="3016250"/>
                    </a:xfrm>
                    <a:prstGeom prst="rect">
                      <a:avLst/>
                    </a:prstGeom>
                    <a:ln>
                      <a:noFill/>
                    </a:ln>
                    <a:extLst>
                      <a:ext uri="{53640926-AAD7-44D8-BBD7-CCE9431645EC}">
                        <a14:shadowObscured xmlns:a14="http://schemas.microsoft.com/office/drawing/2010/main"/>
                      </a:ext>
                    </a:extLst>
                  </pic:spPr>
                </pic:pic>
              </a:graphicData>
            </a:graphic>
          </wp:inline>
        </w:drawing>
      </w:r>
    </w:p>
    <w:p w14:paraId="7AD0BDAE" w14:textId="3509C122" w:rsidR="008B36D3" w:rsidRDefault="008B36D3" w:rsidP="005C6A6D"/>
    <w:p w14:paraId="5243182E" w14:textId="748B2335" w:rsidR="008B36D3" w:rsidRDefault="008B36D3" w:rsidP="002D4F4A">
      <w:pPr>
        <w:pStyle w:val="Heading3"/>
      </w:pPr>
      <w:r>
        <w:t xml:space="preserve">Centralized Risk </w:t>
      </w:r>
    </w:p>
    <w:p w14:paraId="066AC29C" w14:textId="48F48DA4" w:rsidR="009D3DA3" w:rsidRPr="009D3DA3" w:rsidRDefault="002D4F4A" w:rsidP="009D3DA3">
      <w:pPr>
        <w:pStyle w:val="ListParagraph"/>
        <w:numPr>
          <w:ilvl w:val="0"/>
          <w:numId w:val="43"/>
        </w:numPr>
        <w:rPr>
          <w:rFonts w:ascii="Century Gothic" w:hAnsi="Century Gothic"/>
          <w:sz w:val="18"/>
          <w:szCs w:val="18"/>
        </w:rPr>
      </w:pPr>
      <w:r w:rsidRPr="009D3DA3">
        <w:rPr>
          <w:rFonts w:ascii="Century Gothic" w:hAnsi="Century Gothic"/>
          <w:sz w:val="18"/>
          <w:szCs w:val="18"/>
        </w:rPr>
        <w:t xml:space="preserve">To assess the risk, go to Centralized Risk in the Menu, and select </w:t>
      </w:r>
      <w:r w:rsidR="009D3DA3" w:rsidRPr="009D3DA3">
        <w:rPr>
          <w:rFonts w:ascii="Century Gothic" w:hAnsi="Century Gothic"/>
          <w:sz w:val="18"/>
          <w:szCs w:val="18"/>
        </w:rPr>
        <w:t>“Pending Risk Assessment”. Subsequent screen is displayed.</w:t>
      </w:r>
      <w:r w:rsidR="009D3DA3">
        <w:rPr>
          <w:rFonts w:ascii="Century Gothic" w:hAnsi="Century Gothic"/>
          <w:sz w:val="18"/>
          <w:szCs w:val="18"/>
        </w:rPr>
        <w:t xml:space="preserve"> </w:t>
      </w:r>
    </w:p>
    <w:p w14:paraId="097C0A65" w14:textId="77777777" w:rsidR="00B74ABC" w:rsidRDefault="00B74ABC" w:rsidP="005C6A6D">
      <w:pPr>
        <w:rPr>
          <w:noProof/>
        </w:rPr>
      </w:pPr>
    </w:p>
    <w:p w14:paraId="47D6FF9E" w14:textId="2949A642" w:rsidR="008B36D3" w:rsidRDefault="008B36D3" w:rsidP="005C6A6D">
      <w:r>
        <w:rPr>
          <w:noProof/>
        </w:rPr>
        <w:drawing>
          <wp:inline distT="0" distB="0" distL="0" distR="0" wp14:anchorId="6AA51B3C" wp14:editId="5471B56B">
            <wp:extent cx="5943600" cy="29400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b="12060"/>
                    <a:stretch/>
                  </pic:blipFill>
                  <pic:spPr bwMode="auto">
                    <a:xfrm>
                      <a:off x="0" y="0"/>
                      <a:ext cx="5943600" cy="2940050"/>
                    </a:xfrm>
                    <a:prstGeom prst="rect">
                      <a:avLst/>
                    </a:prstGeom>
                    <a:ln>
                      <a:noFill/>
                    </a:ln>
                    <a:extLst>
                      <a:ext uri="{53640926-AAD7-44D8-BBD7-CCE9431645EC}">
                        <a14:shadowObscured xmlns:a14="http://schemas.microsoft.com/office/drawing/2010/main"/>
                      </a:ext>
                    </a:extLst>
                  </pic:spPr>
                </pic:pic>
              </a:graphicData>
            </a:graphic>
          </wp:inline>
        </w:drawing>
      </w:r>
    </w:p>
    <w:p w14:paraId="14894555" w14:textId="21F30856" w:rsidR="008B36D3" w:rsidRDefault="008B36D3" w:rsidP="005C6A6D"/>
    <w:p w14:paraId="03937EF2" w14:textId="4C79CA21" w:rsidR="00B74ABC" w:rsidRDefault="00B74ABC" w:rsidP="005C6A6D"/>
    <w:p w14:paraId="774C2103" w14:textId="3E9B65CD" w:rsidR="00B74ABC" w:rsidRDefault="00B74ABC" w:rsidP="005C6A6D"/>
    <w:p w14:paraId="6A9D5119" w14:textId="4AEC8B84" w:rsidR="00B74ABC" w:rsidRPr="00B74ABC" w:rsidRDefault="00B74ABC" w:rsidP="00B74ABC">
      <w:pPr>
        <w:pStyle w:val="ListParagraph"/>
        <w:numPr>
          <w:ilvl w:val="0"/>
          <w:numId w:val="43"/>
        </w:numPr>
        <w:rPr>
          <w:rFonts w:ascii="Century Gothic" w:hAnsi="Century Gothic"/>
          <w:sz w:val="18"/>
          <w:szCs w:val="18"/>
        </w:rPr>
      </w:pPr>
      <w:r w:rsidRPr="00B74ABC">
        <w:rPr>
          <w:rFonts w:ascii="Century Gothic" w:hAnsi="Century Gothic"/>
          <w:sz w:val="18"/>
          <w:szCs w:val="18"/>
        </w:rPr>
        <w:lastRenderedPageBreak/>
        <w:t xml:space="preserve">Click on the List and subsequent screen is displayed </w:t>
      </w:r>
    </w:p>
    <w:p w14:paraId="6FB12A61" w14:textId="5A3D8F04" w:rsidR="00B74ABC" w:rsidRPr="00B74ABC" w:rsidRDefault="00B74ABC" w:rsidP="00B74ABC">
      <w:pPr>
        <w:pStyle w:val="ListParagraph"/>
        <w:numPr>
          <w:ilvl w:val="0"/>
          <w:numId w:val="43"/>
        </w:numPr>
        <w:rPr>
          <w:rFonts w:ascii="Century Gothic" w:hAnsi="Century Gothic"/>
          <w:sz w:val="18"/>
          <w:szCs w:val="18"/>
        </w:rPr>
      </w:pPr>
      <w:r w:rsidRPr="00B74ABC">
        <w:rPr>
          <w:rFonts w:ascii="Century Gothic" w:hAnsi="Century Gothic"/>
          <w:sz w:val="18"/>
          <w:szCs w:val="18"/>
        </w:rPr>
        <w:t xml:space="preserve">Click the pending list, Detail Form are shown as below. </w:t>
      </w:r>
    </w:p>
    <w:p w14:paraId="2D7F486C" w14:textId="7AF3C4FA" w:rsidR="008B36D3" w:rsidRDefault="008B36D3" w:rsidP="005C6A6D">
      <w:r>
        <w:rPr>
          <w:noProof/>
        </w:rPr>
        <w:drawing>
          <wp:inline distT="0" distB="0" distL="0" distR="0" wp14:anchorId="16090E4D" wp14:editId="00208750">
            <wp:extent cx="5943600" cy="3343275"/>
            <wp:effectExtent l="0" t="0" r="0" b="9525"/>
            <wp:docPr id="39"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Description automatically generated"/>
                    <pic:cNvPicPr/>
                  </pic:nvPicPr>
                  <pic:blipFill>
                    <a:blip r:embed="rId51"/>
                    <a:stretch>
                      <a:fillRect/>
                    </a:stretch>
                  </pic:blipFill>
                  <pic:spPr>
                    <a:xfrm>
                      <a:off x="0" y="0"/>
                      <a:ext cx="5943600" cy="3343275"/>
                    </a:xfrm>
                    <a:prstGeom prst="rect">
                      <a:avLst/>
                    </a:prstGeom>
                  </pic:spPr>
                </pic:pic>
              </a:graphicData>
            </a:graphic>
          </wp:inline>
        </w:drawing>
      </w:r>
    </w:p>
    <w:p w14:paraId="74D89E82" w14:textId="3545DAD6" w:rsidR="008B36D3" w:rsidRDefault="008B36D3" w:rsidP="005C6A6D"/>
    <w:p w14:paraId="53E91616" w14:textId="56E614F0" w:rsidR="008B36D3" w:rsidRPr="00B74ABC" w:rsidRDefault="00B74ABC" w:rsidP="00B74ABC">
      <w:pPr>
        <w:pStyle w:val="ListParagraph"/>
        <w:numPr>
          <w:ilvl w:val="0"/>
          <w:numId w:val="43"/>
        </w:numPr>
        <w:rPr>
          <w:rFonts w:ascii="Century Gothic" w:hAnsi="Century Gothic"/>
          <w:sz w:val="18"/>
          <w:szCs w:val="18"/>
        </w:rPr>
      </w:pPr>
      <w:r w:rsidRPr="00B74ABC">
        <w:rPr>
          <w:rFonts w:ascii="Century Gothic" w:hAnsi="Century Gothic"/>
          <w:sz w:val="18"/>
          <w:szCs w:val="18"/>
        </w:rPr>
        <w:t xml:space="preserve">Add the *Remarks </w:t>
      </w:r>
    </w:p>
    <w:p w14:paraId="53BE1926" w14:textId="5784FFBA" w:rsidR="00B74ABC" w:rsidRPr="00B74ABC" w:rsidRDefault="00B74ABC" w:rsidP="00B74ABC">
      <w:pPr>
        <w:pStyle w:val="ListParagraph"/>
        <w:numPr>
          <w:ilvl w:val="0"/>
          <w:numId w:val="43"/>
        </w:numPr>
        <w:rPr>
          <w:rFonts w:ascii="Century Gothic" w:hAnsi="Century Gothic"/>
          <w:sz w:val="18"/>
          <w:szCs w:val="18"/>
        </w:rPr>
      </w:pPr>
      <w:r w:rsidRPr="00B74ABC">
        <w:rPr>
          <w:rFonts w:ascii="Century Gothic" w:hAnsi="Century Gothic"/>
          <w:sz w:val="18"/>
          <w:szCs w:val="18"/>
        </w:rPr>
        <w:t xml:space="preserve">Click </w:t>
      </w:r>
      <w:r w:rsidRPr="00B74ABC">
        <w:rPr>
          <w:rFonts w:ascii="Century Gothic" w:hAnsi="Century Gothic"/>
          <w:b/>
          <w:bCs/>
          <w:sz w:val="18"/>
          <w:szCs w:val="18"/>
        </w:rPr>
        <w:t>*Update”</w:t>
      </w:r>
      <w:r w:rsidRPr="00B74ABC">
        <w:rPr>
          <w:rFonts w:ascii="Century Gothic" w:hAnsi="Century Gothic"/>
          <w:sz w:val="18"/>
          <w:szCs w:val="18"/>
        </w:rPr>
        <w:t xml:space="preserve"> button</w:t>
      </w:r>
    </w:p>
    <w:p w14:paraId="24537896" w14:textId="77777777" w:rsidR="00B74ABC" w:rsidRDefault="00B74ABC" w:rsidP="00B74ABC">
      <w:pPr>
        <w:pStyle w:val="ListParagraph"/>
      </w:pPr>
    </w:p>
    <w:p w14:paraId="3A5D6ACC" w14:textId="493DFE8B" w:rsidR="008B36D3" w:rsidRDefault="008B36D3" w:rsidP="00B74ABC">
      <w:pPr>
        <w:pStyle w:val="Heading3"/>
      </w:pPr>
      <w:r>
        <w:t xml:space="preserve">Release Order </w:t>
      </w:r>
    </w:p>
    <w:p w14:paraId="6A5B050B" w14:textId="77777777" w:rsidR="00B74ABC" w:rsidRPr="00B74ABC" w:rsidRDefault="00B74ABC" w:rsidP="00B74ABC"/>
    <w:p w14:paraId="25A0B405" w14:textId="31B93703" w:rsidR="008B36D3" w:rsidRDefault="00C434F9" w:rsidP="005C6A6D">
      <w:r>
        <w:rPr>
          <w:noProof/>
        </w:rPr>
        <w:drawing>
          <wp:inline distT="0" distB="0" distL="0" distR="0" wp14:anchorId="1B435FBC" wp14:editId="6AAE09C2">
            <wp:extent cx="5943600" cy="33432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343275"/>
                    </a:xfrm>
                    <a:prstGeom prst="rect">
                      <a:avLst/>
                    </a:prstGeom>
                  </pic:spPr>
                </pic:pic>
              </a:graphicData>
            </a:graphic>
          </wp:inline>
        </w:drawing>
      </w:r>
    </w:p>
    <w:p w14:paraId="29803845" w14:textId="36FB822A" w:rsidR="00C434F9" w:rsidRDefault="00C434F9" w:rsidP="005C6A6D"/>
    <w:p w14:paraId="69BD4997" w14:textId="124DFB52" w:rsidR="00C434F9" w:rsidRDefault="00C434F9" w:rsidP="005C6A6D">
      <w:r>
        <w:rPr>
          <w:noProof/>
        </w:rPr>
        <w:lastRenderedPageBreak/>
        <w:drawing>
          <wp:inline distT="0" distB="0" distL="0" distR="0" wp14:anchorId="5AEFFE7B" wp14:editId="320559AC">
            <wp:extent cx="5943600" cy="3343275"/>
            <wp:effectExtent l="0" t="0" r="0" b="9525"/>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a:blip r:embed="rId53"/>
                    <a:stretch>
                      <a:fillRect/>
                    </a:stretch>
                  </pic:blipFill>
                  <pic:spPr>
                    <a:xfrm>
                      <a:off x="0" y="0"/>
                      <a:ext cx="5943600" cy="3343275"/>
                    </a:xfrm>
                    <a:prstGeom prst="rect">
                      <a:avLst/>
                    </a:prstGeom>
                  </pic:spPr>
                </pic:pic>
              </a:graphicData>
            </a:graphic>
          </wp:inline>
        </w:drawing>
      </w:r>
    </w:p>
    <w:p w14:paraId="54AF387A" w14:textId="6116894B" w:rsidR="00C434F9" w:rsidRDefault="00C434F9" w:rsidP="005C6A6D"/>
    <w:p w14:paraId="389DEE71" w14:textId="1DD149FB" w:rsidR="00C434F9" w:rsidRDefault="00C434F9" w:rsidP="005C6A6D"/>
    <w:p w14:paraId="764005AC" w14:textId="25721958" w:rsidR="00C434F9" w:rsidRPr="005C6A6D" w:rsidRDefault="00C434F9" w:rsidP="005C6A6D">
      <w:r>
        <w:t xml:space="preserve">WHO; Release Goods </w:t>
      </w:r>
    </w:p>
    <w:sectPr w:rsidR="00C434F9" w:rsidRPr="005C6A6D" w:rsidSect="003F7B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3A9E2" w14:textId="77777777" w:rsidR="000C21E9" w:rsidRDefault="000C21E9" w:rsidP="00E66A79">
      <w:r>
        <w:separator/>
      </w:r>
    </w:p>
  </w:endnote>
  <w:endnote w:type="continuationSeparator" w:id="0">
    <w:p w14:paraId="6BBD0790" w14:textId="77777777" w:rsidR="000C21E9" w:rsidRDefault="000C21E9"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xml:space="preserve">© </w:t>
          </w:r>
          <w:proofErr w:type="spellStart"/>
          <w:r w:rsidRPr="00761B35">
            <w:rPr>
              <w:sz w:val="12"/>
              <w:szCs w:val="12"/>
            </w:rPr>
            <w:t>CrimsonLogic</w:t>
          </w:r>
          <w:proofErr w:type="spellEnd"/>
          <w:r w:rsidRPr="00761B35">
            <w:rPr>
              <w:sz w:val="12"/>
              <w:szCs w:val="12"/>
            </w:rPr>
            <w:t xml:space="preserve">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5946C468" w:rsidR="00AD1991" w:rsidRPr="00761B35" w:rsidRDefault="00000000" w:rsidP="006C76F1">
          <w:pPr>
            <w:pStyle w:val="FooterLeft"/>
            <w:ind w:left="0"/>
            <w:rPr>
              <w:sz w:val="12"/>
              <w:szCs w:val="12"/>
            </w:rPr>
          </w:pP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000000"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E747A" w14:textId="77777777" w:rsidR="000C21E9" w:rsidRDefault="000C21E9" w:rsidP="00E66A79">
      <w:r>
        <w:separator/>
      </w:r>
    </w:p>
  </w:footnote>
  <w:footnote w:type="continuationSeparator" w:id="0">
    <w:p w14:paraId="43A932BC" w14:textId="77777777" w:rsidR="000C21E9" w:rsidRDefault="000C21E9"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000000"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000000"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000000"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000000"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54C76677" w:rsidR="00AD1991" w:rsidRDefault="00000000" w:rsidP="00D11B79">
          <w:pPr>
            <w:pStyle w:val="HeaderRight"/>
            <w:jc w:val="left"/>
            <w:rPr>
              <w:caps w:val="0"/>
            </w:rPr>
          </w:pPr>
        </w:p>
      </w:tc>
      <w:tc>
        <w:tcPr>
          <w:tcW w:w="618" w:type="dxa"/>
        </w:tcPr>
        <w:p w14:paraId="03BAC050" w14:textId="77777777" w:rsidR="00AD1991" w:rsidRDefault="00000000" w:rsidP="00D11B79">
          <w:pPr>
            <w:pStyle w:val="HeaderRight"/>
            <w:jc w:val="left"/>
            <w:rPr>
              <w:caps w:val="0"/>
            </w:rPr>
          </w:pPr>
        </w:p>
      </w:tc>
    </w:tr>
    <w:tr w:rsidR="00AD1991" w14:paraId="59EE2EE7" w14:textId="77777777" w:rsidTr="008E2CE3">
      <w:tc>
        <w:tcPr>
          <w:tcW w:w="7169" w:type="dxa"/>
        </w:tcPr>
        <w:p w14:paraId="2AA2CF6B" w14:textId="00B2C7A3" w:rsidR="00AD1991" w:rsidRPr="008515FD" w:rsidRDefault="00000000" w:rsidP="00D11B79">
          <w:pPr>
            <w:pStyle w:val="HeaderRight"/>
            <w:jc w:val="left"/>
            <w:rPr>
              <w:caps w:val="0"/>
              <w:sz w:val="12"/>
              <w:szCs w:val="12"/>
            </w:rPr>
          </w:pPr>
        </w:p>
      </w:tc>
      <w:tc>
        <w:tcPr>
          <w:tcW w:w="618" w:type="dxa"/>
        </w:tcPr>
        <w:p w14:paraId="42FC08E6" w14:textId="77777777" w:rsidR="00AD1991" w:rsidRDefault="00000000" w:rsidP="00D11B79">
          <w:pPr>
            <w:pStyle w:val="HeaderRight"/>
            <w:jc w:val="left"/>
            <w:rPr>
              <w:caps w:val="0"/>
            </w:rPr>
          </w:pPr>
        </w:p>
      </w:tc>
    </w:tr>
  </w:tbl>
  <w:p w14:paraId="218A3B79" w14:textId="77777777" w:rsidR="00AD1991" w:rsidRPr="00E9091B" w:rsidRDefault="00000000"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000000"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6C9E6" w14:textId="77777777" w:rsidR="00AD1991" w:rsidRPr="00E9091B" w:rsidRDefault="00000000"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7375D6"/>
    <w:multiLevelType w:val="hybridMultilevel"/>
    <w:tmpl w:val="0326278A"/>
    <w:lvl w:ilvl="0" w:tplc="964C8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2865D67"/>
    <w:multiLevelType w:val="hybridMultilevel"/>
    <w:tmpl w:val="93468814"/>
    <w:lvl w:ilvl="0" w:tplc="FFFFFFFF">
      <w:start w:val="1"/>
      <w:numFmt w:val="decimal"/>
      <w:lvlText w:val="%1."/>
      <w:lvlJc w:val="left"/>
      <w:pPr>
        <w:ind w:left="720" w:hanging="360"/>
      </w:pPr>
      <w:rPr>
        <w:rFonts w:ascii="Century Gothic" w:eastAsia="Times New Roman" w:hAnsi="Century Gothic"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C97EAB"/>
    <w:multiLevelType w:val="hybridMultilevel"/>
    <w:tmpl w:val="15909292"/>
    <w:lvl w:ilvl="0" w:tplc="55CA9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329D0"/>
    <w:multiLevelType w:val="hybridMultilevel"/>
    <w:tmpl w:val="BC34BBDC"/>
    <w:lvl w:ilvl="0" w:tplc="F1CEFE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0A64576"/>
    <w:multiLevelType w:val="hybridMultilevel"/>
    <w:tmpl w:val="267AA380"/>
    <w:lvl w:ilvl="0" w:tplc="F17CCCE0">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6038FD"/>
    <w:multiLevelType w:val="hybridMultilevel"/>
    <w:tmpl w:val="AD0E7334"/>
    <w:lvl w:ilvl="0" w:tplc="BA7A57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47622A"/>
    <w:multiLevelType w:val="hybridMultilevel"/>
    <w:tmpl w:val="6C3A6006"/>
    <w:lvl w:ilvl="0" w:tplc="E03034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2CB6059A"/>
    <w:multiLevelType w:val="hybridMultilevel"/>
    <w:tmpl w:val="516E5A70"/>
    <w:lvl w:ilvl="0" w:tplc="2FAAEF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0841C2"/>
    <w:multiLevelType w:val="hybridMultilevel"/>
    <w:tmpl w:val="49802E44"/>
    <w:lvl w:ilvl="0" w:tplc="B726D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385CCC"/>
    <w:multiLevelType w:val="hybridMultilevel"/>
    <w:tmpl w:val="EC6A37CE"/>
    <w:lvl w:ilvl="0" w:tplc="C25CC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D23909"/>
    <w:multiLevelType w:val="hybridMultilevel"/>
    <w:tmpl w:val="CA4E8B12"/>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8B836AD"/>
    <w:multiLevelType w:val="hybridMultilevel"/>
    <w:tmpl w:val="CFE624D6"/>
    <w:lvl w:ilvl="0" w:tplc="BA7A57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CF4C11"/>
    <w:multiLevelType w:val="hybridMultilevel"/>
    <w:tmpl w:val="79E01C06"/>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6CA03F5"/>
    <w:multiLevelType w:val="hybridMultilevel"/>
    <w:tmpl w:val="5060ED62"/>
    <w:lvl w:ilvl="0" w:tplc="6FA8F032">
      <w:start w:val="1"/>
      <w:numFmt w:val="decimal"/>
      <w:lvlText w:val="%1."/>
      <w:lvlJc w:val="left"/>
      <w:pPr>
        <w:ind w:left="720" w:hanging="360"/>
      </w:pPr>
      <w:rPr>
        <w:rFonts w:ascii="Century Gothic" w:eastAsia="Times New Roman" w:hAnsi="Century Gothic" w:cs="Times New Roman"/>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ABF5726"/>
    <w:multiLevelType w:val="hybridMultilevel"/>
    <w:tmpl w:val="B98EEFF4"/>
    <w:lvl w:ilvl="0" w:tplc="4030E2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640D48"/>
    <w:multiLevelType w:val="hybridMultilevel"/>
    <w:tmpl w:val="F94EC08A"/>
    <w:lvl w:ilvl="0" w:tplc="9AEE0BC6">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62109E5"/>
    <w:multiLevelType w:val="hybridMultilevel"/>
    <w:tmpl w:val="06E60490"/>
    <w:lvl w:ilvl="0" w:tplc="E45C63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F23DB4"/>
    <w:multiLevelType w:val="hybridMultilevel"/>
    <w:tmpl w:val="F94EC08A"/>
    <w:lvl w:ilvl="0" w:tplc="FFFFFFFF">
      <w:start w:val="1"/>
      <w:numFmt w:val="lowerRoman"/>
      <w:lvlText w:val="%1."/>
      <w:lvlJc w:val="left"/>
      <w:pPr>
        <w:ind w:left="780" w:hanging="72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32" w15:restartNumberingAfterBreak="0">
    <w:nsid w:val="57D25CE1"/>
    <w:multiLevelType w:val="hybridMultilevel"/>
    <w:tmpl w:val="157A6558"/>
    <w:lvl w:ilvl="0" w:tplc="BA7A57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28406C"/>
    <w:multiLevelType w:val="hybridMultilevel"/>
    <w:tmpl w:val="4426D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FA0EA9"/>
    <w:multiLevelType w:val="hybridMultilevel"/>
    <w:tmpl w:val="4ED0D800"/>
    <w:lvl w:ilvl="0" w:tplc="C0E8FEA2">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EE73B4"/>
    <w:multiLevelType w:val="hybridMultilevel"/>
    <w:tmpl w:val="29D2EAAC"/>
    <w:lvl w:ilvl="0" w:tplc="C074975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7416BDA"/>
    <w:multiLevelType w:val="hybridMultilevel"/>
    <w:tmpl w:val="20629E26"/>
    <w:lvl w:ilvl="0" w:tplc="9E7A3D7C">
      <w:start w:val="1"/>
      <w:numFmt w:val="upperLetter"/>
      <w:lvlText w:val="%1."/>
      <w:lvlJc w:val="left"/>
      <w:pPr>
        <w:ind w:left="938" w:hanging="360"/>
      </w:pPr>
      <w:rPr>
        <w:rFonts w:ascii="Century Gothic Bold" w:eastAsia="Times New Roman" w:hAnsi="Century Gothic Bold" w:cs="Times New Roman"/>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37"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38"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40" w15:restartNumberingAfterBreak="0">
    <w:nsid w:val="7B4254CB"/>
    <w:multiLevelType w:val="hybridMultilevel"/>
    <w:tmpl w:val="954030D4"/>
    <w:lvl w:ilvl="0" w:tplc="A468C58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41"/>
  </w:num>
  <w:num w:numId="12" w16cid:durableId="664161562">
    <w:abstractNumId w:val="42"/>
  </w:num>
  <w:num w:numId="13" w16cid:durableId="616251937">
    <w:abstractNumId w:val="37"/>
  </w:num>
  <w:num w:numId="14" w16cid:durableId="813260260">
    <w:abstractNumId w:val="27"/>
  </w:num>
  <w:num w:numId="15" w16cid:durableId="832766733">
    <w:abstractNumId w:val="11"/>
  </w:num>
  <w:num w:numId="16" w16cid:durableId="178081563">
    <w:abstractNumId w:val="25"/>
  </w:num>
  <w:num w:numId="17" w16cid:durableId="2104718273">
    <w:abstractNumId w:val="23"/>
  </w:num>
  <w:num w:numId="18" w16cid:durableId="2104960064">
    <w:abstractNumId w:val="15"/>
  </w:num>
  <w:num w:numId="19" w16cid:durableId="1927768109">
    <w:abstractNumId w:val="39"/>
  </w:num>
  <w:num w:numId="20" w16cid:durableId="729116417">
    <w:abstractNumId w:val="36"/>
  </w:num>
  <w:num w:numId="21" w16cid:durableId="1524399428">
    <w:abstractNumId w:val="21"/>
  </w:num>
  <w:num w:numId="22" w16cid:durableId="1998916109">
    <w:abstractNumId w:val="26"/>
  </w:num>
  <w:num w:numId="23" w16cid:durableId="793405241">
    <w:abstractNumId w:val="38"/>
  </w:num>
  <w:num w:numId="24" w16cid:durableId="715619134">
    <w:abstractNumId w:val="19"/>
  </w:num>
  <w:num w:numId="25" w16cid:durableId="1746141992">
    <w:abstractNumId w:val="29"/>
  </w:num>
  <w:num w:numId="26" w16cid:durableId="1929122043">
    <w:abstractNumId w:val="31"/>
  </w:num>
  <w:num w:numId="27" w16cid:durableId="414206212">
    <w:abstractNumId w:val="33"/>
  </w:num>
  <w:num w:numId="28" w16cid:durableId="219636285">
    <w:abstractNumId w:val="20"/>
  </w:num>
  <w:num w:numId="29" w16cid:durableId="1820809304">
    <w:abstractNumId w:val="16"/>
  </w:num>
  <w:num w:numId="30" w16cid:durableId="1245994372">
    <w:abstractNumId w:val="10"/>
  </w:num>
  <w:num w:numId="31" w16cid:durableId="754596860">
    <w:abstractNumId w:val="34"/>
  </w:num>
  <w:num w:numId="32" w16cid:durableId="1507137763">
    <w:abstractNumId w:val="18"/>
  </w:num>
  <w:num w:numId="33" w16cid:durableId="110127683">
    <w:abstractNumId w:val="40"/>
  </w:num>
  <w:num w:numId="34" w16cid:durableId="1416440797">
    <w:abstractNumId w:val="14"/>
  </w:num>
  <w:num w:numId="35" w16cid:durableId="1686714032">
    <w:abstractNumId w:val="13"/>
  </w:num>
  <w:num w:numId="36" w16cid:durableId="546570934">
    <w:abstractNumId w:val="28"/>
  </w:num>
  <w:num w:numId="37" w16cid:durableId="1619608653">
    <w:abstractNumId w:val="30"/>
  </w:num>
  <w:num w:numId="38" w16cid:durableId="2007631107">
    <w:abstractNumId w:val="22"/>
  </w:num>
  <w:num w:numId="39" w16cid:durableId="54158601">
    <w:abstractNumId w:val="12"/>
  </w:num>
  <w:num w:numId="40" w16cid:durableId="294219006">
    <w:abstractNumId w:val="32"/>
  </w:num>
  <w:num w:numId="41" w16cid:durableId="630524823">
    <w:abstractNumId w:val="35"/>
  </w:num>
  <w:num w:numId="42" w16cid:durableId="2002196443">
    <w:abstractNumId w:val="24"/>
  </w:num>
  <w:num w:numId="43" w16cid:durableId="590044515">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0C21E9"/>
    <w:rsid w:val="000C636E"/>
    <w:rsid w:val="00115D63"/>
    <w:rsid w:val="00160550"/>
    <w:rsid w:val="00241CD2"/>
    <w:rsid w:val="00265803"/>
    <w:rsid w:val="0029473D"/>
    <w:rsid w:val="002A6970"/>
    <w:rsid w:val="002D2AC6"/>
    <w:rsid w:val="002D4F4A"/>
    <w:rsid w:val="0032125C"/>
    <w:rsid w:val="00370ADC"/>
    <w:rsid w:val="003B78DB"/>
    <w:rsid w:val="003E3EE7"/>
    <w:rsid w:val="003F7B22"/>
    <w:rsid w:val="00400053"/>
    <w:rsid w:val="0041065C"/>
    <w:rsid w:val="00422C54"/>
    <w:rsid w:val="00427B94"/>
    <w:rsid w:val="00430A1D"/>
    <w:rsid w:val="00443813"/>
    <w:rsid w:val="00451F5A"/>
    <w:rsid w:val="0046608D"/>
    <w:rsid w:val="004724AA"/>
    <w:rsid w:val="004F6BDB"/>
    <w:rsid w:val="00502716"/>
    <w:rsid w:val="0050627A"/>
    <w:rsid w:val="00513D2D"/>
    <w:rsid w:val="00554764"/>
    <w:rsid w:val="00577008"/>
    <w:rsid w:val="005C6A6D"/>
    <w:rsid w:val="005D224D"/>
    <w:rsid w:val="00602CAB"/>
    <w:rsid w:val="00615357"/>
    <w:rsid w:val="006206B1"/>
    <w:rsid w:val="0063450F"/>
    <w:rsid w:val="0065744E"/>
    <w:rsid w:val="006614DF"/>
    <w:rsid w:val="006A419A"/>
    <w:rsid w:val="006C3AC3"/>
    <w:rsid w:val="006C6C11"/>
    <w:rsid w:val="006C76F1"/>
    <w:rsid w:val="006E0052"/>
    <w:rsid w:val="006E5C68"/>
    <w:rsid w:val="006F0BCD"/>
    <w:rsid w:val="006F3C72"/>
    <w:rsid w:val="00726224"/>
    <w:rsid w:val="007302C1"/>
    <w:rsid w:val="00786C4E"/>
    <w:rsid w:val="007A73DA"/>
    <w:rsid w:val="007C0D86"/>
    <w:rsid w:val="007E0C26"/>
    <w:rsid w:val="00806E91"/>
    <w:rsid w:val="00812482"/>
    <w:rsid w:val="00821BDE"/>
    <w:rsid w:val="00855C58"/>
    <w:rsid w:val="00856021"/>
    <w:rsid w:val="008A01E4"/>
    <w:rsid w:val="008B36D3"/>
    <w:rsid w:val="008E103F"/>
    <w:rsid w:val="00990466"/>
    <w:rsid w:val="009A2DC7"/>
    <w:rsid w:val="009B3878"/>
    <w:rsid w:val="009C113E"/>
    <w:rsid w:val="009D3DA3"/>
    <w:rsid w:val="009E5C25"/>
    <w:rsid w:val="00A27A3F"/>
    <w:rsid w:val="00A32501"/>
    <w:rsid w:val="00A33230"/>
    <w:rsid w:val="00A40ED0"/>
    <w:rsid w:val="00A702D2"/>
    <w:rsid w:val="00AC5976"/>
    <w:rsid w:val="00AE1D09"/>
    <w:rsid w:val="00B04C2E"/>
    <w:rsid w:val="00B32442"/>
    <w:rsid w:val="00B74ABC"/>
    <w:rsid w:val="00B82BD1"/>
    <w:rsid w:val="00BA10D8"/>
    <w:rsid w:val="00BB6C5C"/>
    <w:rsid w:val="00C434F9"/>
    <w:rsid w:val="00C527FB"/>
    <w:rsid w:val="00CF46BD"/>
    <w:rsid w:val="00D20825"/>
    <w:rsid w:val="00D96267"/>
    <w:rsid w:val="00E071C8"/>
    <w:rsid w:val="00E2194E"/>
    <w:rsid w:val="00E63F00"/>
    <w:rsid w:val="00E66A79"/>
    <w:rsid w:val="00E90CC8"/>
    <w:rsid w:val="00EA08A8"/>
    <w:rsid w:val="00F13996"/>
    <w:rsid w:val="00F65930"/>
    <w:rsid w:val="00F92E60"/>
    <w:rsid w:val="00FA2A7B"/>
    <w:rsid w:val="00FA2AD3"/>
    <w:rsid w:val="00FB58D4"/>
    <w:rsid w:val="00FF541F"/>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FA2A7B"/>
    <w:pPr>
      <w:keepNext/>
      <w:keepLines/>
      <w:spacing w:before="240"/>
      <w:outlineLvl w:val="0"/>
    </w:pPr>
    <w:rPr>
      <w:rFonts w:eastAsiaTheme="majorEastAsia" w:cstheme="majorBidi"/>
      <w:b/>
      <w:color w:val="2F5496" w:themeColor="accent1" w:themeShade="BF"/>
      <w:sz w:val="36"/>
      <w:szCs w:val="36"/>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A7B"/>
    <w:rPr>
      <w:rFonts w:ascii="Times New Roman" w:eastAsiaTheme="majorEastAsia" w:hAnsi="Times New Roman" w:cstheme="majorBidi"/>
      <w:b/>
      <w:color w:val="2F5496" w:themeColor="accent1" w:themeShade="BF"/>
      <w:sz w:val="36"/>
      <w:szCs w:val="36"/>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8"/>
      </w:numPr>
      <w:jc w:val="both"/>
    </w:pPr>
    <w:rPr>
      <w:rFonts w:ascii="Century Gothic" w:hAnsi="Century Gothic"/>
      <w:lang w:val="en-US"/>
    </w:rPr>
  </w:style>
  <w:style w:type="paragraph" w:customStyle="1" w:styleId="BulletedListCG">
    <w:name w:val="Bulleted List CG"/>
    <w:basedOn w:val="Normal"/>
    <w:rsid w:val="00B04C2E"/>
    <w:pPr>
      <w:numPr>
        <w:numId w:val="19"/>
      </w:numPr>
      <w:tabs>
        <w:tab w:val="left" w:pos="360"/>
      </w:tabs>
      <w:jc w:val="both"/>
    </w:pPr>
    <w:rPr>
      <w:rFonts w:ascii="Century Gothic" w:hAnsi="Century Gothic"/>
      <w:lang w:val="en-US"/>
    </w:rPr>
  </w:style>
  <w:style w:type="numbering" w:styleId="111111">
    <w:name w:val="Outline List 2"/>
    <w:basedOn w:val="NoList"/>
    <w:rsid w:val="00B04C2E"/>
    <w:pPr>
      <w:numPr>
        <w:numId w:val="19"/>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 w:type="table" w:styleId="GridTable5Dark-Accent6">
    <w:name w:val="Grid Table 5 Dark Accent 6"/>
    <w:basedOn w:val="TableNormal"/>
    <w:uiPriority w:val="50"/>
    <w:rsid w:val="005D22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5D22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http://uat.ecms.gov.bt/ECMS/login/indexBhutan.jsp"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customXml" Target="../customXml/item4.xml"/><Relationship Id="rId5" Type="http://schemas.openxmlformats.org/officeDocument/2006/relationships/webSettings" Target="webSettings.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customXml" Target="../customXml/item2.xml"/><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header" Target="header10.xml"/><Relationship Id="rId41" Type="http://schemas.openxmlformats.org/officeDocument/2006/relationships/image" Target="media/image2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customXml" Target="../customXml/item3.xml"/><Relationship Id="rId10" Type="http://schemas.openxmlformats.org/officeDocument/2006/relationships/header" Target="header2.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75BC4B0E-64CD-400E-8BAF-04240A4997CA}"/>
</file>

<file path=customXml/itemProps3.xml><?xml version="1.0" encoding="utf-8"?>
<ds:datastoreItem xmlns:ds="http://schemas.openxmlformats.org/officeDocument/2006/customXml" ds:itemID="{7E2193AD-E376-4A51-9ADA-D74A43AE43E1}"/>
</file>

<file path=customXml/itemProps4.xml><?xml version="1.0" encoding="utf-8"?>
<ds:datastoreItem xmlns:ds="http://schemas.openxmlformats.org/officeDocument/2006/customXml" ds:itemID="{04950AB2-3DF6-45E5-9249-A270DE4745DD}"/>
</file>

<file path=docProps/app.xml><?xml version="1.0" encoding="utf-8"?>
<Properties xmlns="http://schemas.openxmlformats.org/officeDocument/2006/extended-properties" xmlns:vt="http://schemas.openxmlformats.org/officeDocument/2006/docPropsVTypes">
  <Template>Normal</Template>
  <TotalTime>204</TotalTime>
  <Pages>24</Pages>
  <Words>1646</Words>
  <Characters>8561</Characters>
  <Application>Microsoft Office Word</Application>
  <DocSecurity>0</DocSecurity>
  <Lines>503</Lines>
  <Paragraphs>208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18</cp:revision>
  <dcterms:created xsi:type="dcterms:W3CDTF">2022-09-06T11:25:00Z</dcterms:created>
  <dcterms:modified xsi:type="dcterms:W3CDTF">2022-09-21T11:52:00Z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a1520ce2b1aba8d4ec464e284ad6b59820dfab97af713d986b5bf89b0eded665</vt:lpwstr>
  </property>
  <property fmtid="{D5CDD505-2E9C-101B-9397-08002B2CF9AE}" pid="3" name="ContentTypeId">
    <vt:lpwstr>0x010100490288E70052D047B4D2018E8BF99099</vt:lpwstr>
  </property>
  <property fmtid="{D5CDD505-2E9C-101B-9397-08002B2CF9AE}" pid="4" name="Order">
    <vt:r8>311800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