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맑은 고딕" w:cs="맑은 고딕" w:eastAsia="맑은 고딕" w:hAnsi="맑은 고딕"/>
        </w:rPr>
        <w:t xml:space="preserve">namgun.or.kr 종합 포털 SSO 통합 플랫폼 — 프로젝트 진행 보고서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프로젝트명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namgun.or.kr 종합 포털 SSO 통합 플랫폼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작성자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 (Kiwan Nam)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분류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내부 / 대외비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문서 이력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버전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날짜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작성자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2026-02-18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최초 작성 (Phase 0 ~ Phase 2 완료 기준)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2026-02-19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3 ~ Phase 6 완료 기준 갱신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6.5(인증 게이트웨이 전환), Phase 7(회원가입·관리자 패널)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8(BBB 새 탭 회의), Phase 9(Gitea 포털 내재화), Phase 10(대시보드 리뉴얼)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11(비주얼 리프레시), Phase 12(인프라 보안 강화)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13(LocalStack Lab — AWS IaC 학습 환경)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14(UI 개선 및 SSR 인증 수정)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(캘린더/연락처 + 데모 사이트)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v0.7.1 데모 사이트 버그 수정 + Nginx 캐시 헤더 강화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v1.9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+ LDAP Outpost 네이티브 마이그레이션 (Podman → systemd)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v2.0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v1.0.0 정식 릴리즈</w:t>
            </w:r>
            <w:r>
              <w:rPr>
                <w:rFonts w:ascii="맑은 고딕" w:cs="맑은 고딕" w:eastAsia="맑은 고딕" w:hAnsi="맑은 고딕"/>
              </w:rPr>
              <w:t xml:space="preserve"> — SELinux Enforcing, 잔여 작업 정리, WSL Docker 포트 자동복구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v2.1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16: 보안 취약점 감사 및 수정 (Critical 4건 + High 4건 + Medium 9건)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v2.2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17: JMAP 계정 매핑 버그 수정, 관리자 가입 알림, Lab UI 수정, SMTP 대안 조사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v2.3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 확장: 메일 전수 감사, JMAP EmailSubmission identityId 수정, 워치독 연쇄 재시작 해결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v2.4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2026-02-24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남기완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18: 관리 대시보드 — 방문자 분석 + 서비스 현황 모니터링 (v1.1.0)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프로젝트 개요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namgun.or.kr 종합 포털은 가정 및 소규모 조직을 위한 셀프 호스팅 통합 플랫폼이다. Authentik을 중앙 Identity Provider(IdP)로 두고, Git 저장소, 원격 데스크톱, 메일, 화상회의, 파일 관리, 게임 서버 등 다양한 서비스를 SSO(Single Sign-On)로 통합하는 것을 목표로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1.1 핵심 목표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모든 서비스에 대한 SSO 인증 통합 (OIDC / LDAP)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ISMS-P 보안 기준에 준하는 인프라 구성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셀프 호스팅 기반의 데이터 주권 확보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단계적 서비스 확장 (Phase 0 ~ Phase 15)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2. 단계별 진행 현황 요약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단계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명칭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상태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기간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인프라 준비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Authentik, DNS, Nginx, TLS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SSO PoC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OIDC, RustDesk OIDC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메일 서버 마이그레이션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+ LDAP + OIDC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포털 코어 개발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Nuxt 3 + FastAPI + PostgreSQL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파일 브라우저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NFS 마운트 + 포털 내 파일 관리 UI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서비스 개선 및 메일/회의 통합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BBB, 메일 iframe, 캐시, 네비게이션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네이티브 로그인 및 SSO 통합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네이티브 로그인 폼, Popup Bridge, Gitea SSO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6.5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중앙 인증 게이트웨이 전환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서버사이드 로그인, 포털 OIDC 제공자, Popup Bridge 제거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회원가입 및 관리자 패널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승인제 회원가입, 프로필·비밀번호 관리, 관리자 패널, 권한 관리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BBB 새 탭 회의 참여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새 탭 회의 참여, 자동 닫힘, Greenlight 차단, 학습분석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포털 내재화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저장소 탐색, 코드 뷰어(구문 강조), 이슈/PR 관리 (v0.5.0)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대시보드 홈화면 리뉴얼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8개 위젯, 게임서버 상태, 스토리지 게이지, Git 캐시 (v0.5.1)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비주얼 리프레시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색상 팔레트 분리, 카드/버튼 인터랙션, 그라디언트 히어로·헤더, 위젯 색상 아이콘 (v0.5.2)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인프라 보안 강화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전서버 취약점 스캔, CSP 헤더, firewalld 활성화, OS 보안 패치, test 페이지 정리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LocalStack Lab — AWS IaC 학습 환경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IaC, 사용자별 LocalStack 컨테이너, 토폴로지 시각화, 템플릿, CI/CD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UI 개선 및 SSR 인증 수정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Lab 좌우 분할·리사이즈, 메일 팝업 작성·서명 선택, SSR 쿠키 전달, Nginx 캐시 제어 (v0.6.1)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캘린더/연락처 + 데모 사이트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JMAP 캘린더/연락처, 캘린더 공유, CalDAV/CardDAV, demo.namgun.or.kr (v0.7.0 → 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보안 취약점 감사 및 수정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전체 코드 보안 감사, Critical 4건 + High 4건 + Medium 9건 수정, Rate Limiting 도입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메일 시스템 버그 수정 및 안정화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JMAP base-26 버그, 관리자 알림, EmailSubmission identityId, 전수 감사(C4+H5), 워치독 연쇄 재시작 해결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관리 대시보드 — 방문자 분석 + 서비스 모니터링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완료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AccessLog 미들웨어, GeoIP, Chart.js, 10개 분석 엔드포인트, 데모 mock (v1.1.0)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인프라 토폴로지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3.1 물리/논리 구성도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인터넷 (SK브로드밴드, AS17613)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▼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Check Point Quantum Security Gateway 3100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(IPS / Anti-Bot / SandBlast Threat Prevention / URL Filtering)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평가판 라이센스 (파트너사 무제한 갱신)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└──────────────────────┬──────────────────────────────────────────┘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├─ 211.244.144.47 (공인 IP, 메인 서비스)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포트포워딩 → 192.168.0.150 (Nginx Reverse Proxy)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├─ 211.244.144.69 (공인 IP, MX 레코드)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직접 연결 → 192.168.0.250 (Stalwart Mail)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┌──── MikroTik CRS317-1G-16S+ (10G SFP+ x16 스위치) ──────────┐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내부망 192.168.0.0/24 — 10Gbps SFP+ 백본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</w:rPr>
        <w:t xml:space="preserve">[192.168.0.50] Windows Host — 메인 서버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HW: Dual Xeon Gold 6138 (40C/80T), 128GB DDR4 ECC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ASUS 서드파티 서버보드, 4U 산업용 케이스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Intel X520-DA2 10G SFP+ NIC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전체 팬 Noctua 교체 (정숙 운영)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SW: Windows Server / Hyper-V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WSL2 (192.168.0.150) / Docker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Authentik (server + worker + PostgreSQL 16)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Portal Stack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│    ├─ portal-frontend (Nuxt 3 SSR, :3000)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│    ├─ portal-backend (FastAPI, :8000)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│    ├─ portal-db (PostgreSQL 16, named volume)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│    └─ portal-nginx (내부 리버스 프록시, :8080)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Gitea 1.25.4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RustDesk Pro (hbbs + hbbr)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Game Panel (backend + nginx + palworld)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LocalStack Lab (사용자별 동적 컨테이너, lab-net)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└─ Demo Frontend (Nuxt 3 SSR, :3001, demo mode)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192.168.0.50</w:t>
      </w:r>
      <w:r>
        <w:rPr>
          <w:rFonts w:ascii="맑은 고딕" w:cs="맑은 고딕" w:eastAsia="맑은 고딕" w:hAnsi="맑은 고딕"/>
          <w:color w:val="70AD47"/>
        </w:rPr>
        <w:t xml:space="preserve"> (Rocky Linux 10)</w:t>
      </w:r>
      <w:r>
        <w:rPr>
          <w:rFonts w:ascii="맑은 고딕" w:cs="맑은 고딕" w:eastAsia="맑은 고딕" w:hAnsi="맑은 고딕"/>
        </w:rPr>
        <w:t xml:space="preserve">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중앙 리버스 프록시, TLS Termination (192.168.0.150)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192.168.0.50</w:t>
      </w:r>
      <w:r>
        <w:rPr>
          <w:rFonts w:ascii="맑은 고딕" w:cs="맑은 고딕" w:eastAsia="맑은 고딕" w:hAnsi="맑은 고딕"/>
          <w:color w:val="70AD47"/>
        </w:rPr>
        <w:t xml:space="preserve"> (Rocky Linux 9.7)</w:t>
      </w:r>
      <w:r>
        <w:rPr>
          <w:rFonts w:ascii="맑은 고딕" w:cs="맑은 고딕" w:eastAsia="맑은 고딕" w:hAnsi="맑은 고딕"/>
        </w:rPr>
        <w:t xml:space="preserve">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IP: 192.168.0.250 / SELinux Enforcing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네이티브 systemd 서비스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├─ stalwart-mail.service (v0.15.5)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└─ authentik-ldap-outpost.service (2025.10.4)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192.168.0.249</w:t>
      </w:r>
      <w:r>
        <w:rPr>
          <w:rFonts w:ascii="맑은 고딕" w:cs="맑은 고딕" w:eastAsia="맑은 고딕" w:hAnsi="맑은 고딕"/>
          <w:color w:val="70AD47"/>
        </w:rPr>
        <w:t xml:space="preserve"> (화상회의)</w:t>
      </w:r>
      <w:r>
        <w:rPr>
          <w:rFonts w:ascii="맑은 고딕" w:cs="맑은 고딕" w:eastAsia="맑은 고딕" w:hAnsi="맑은 고딕"/>
        </w:rPr>
        <w:t xml:space="preserve">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BBB API (SHA256 checksum 인증)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192.168.0.100</w:t>
      </w:r>
      <w:r>
        <w:rPr>
          <w:rFonts w:ascii="맑은 고딕" w:cs="맑은 고딕" w:eastAsia="맑은 고딕" w:hAnsi="맑은 고딕"/>
          <w:color w:val="70AD47"/>
        </w:rPr>
        <w:t xml:space="preserve"> (OpenMediaVault)</w:t>
      </w:r>
      <w:r>
        <w:rPr>
          <w:rFonts w:ascii="맑은 고딕" w:cs="맑은 고딕" w:eastAsia="맑은 고딕" w:hAnsi="맑은 고딕"/>
        </w:rPr>
        <w:t xml:space="preserve"> — NAS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└─ NFSv4 서버 (/export/root, fsid=0)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└─ /portal → Docker NFS volume (/storage)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192.168.0.251</w:t>
      </w:r>
      <w:r>
        <w:rPr>
          <w:rFonts w:ascii="맑은 고딕" w:cs="맑은 고딕" w:eastAsia="맑은 고딕" w:hAnsi="맑은 고딕"/>
          <w:color w:val="70AD47"/>
        </w:rPr>
        <w:t xml:space="preserve"> (내부 1차 DNS)</w:t>
      </w:r>
      <w:r>
        <w:rPr>
          <w:rFonts w:ascii="맑은 고딕" w:cs="맑은 고딕" w:eastAsia="맑은 고딕" w:hAnsi="맑은 고딕"/>
        </w:rPr>
        <w:t xml:space="preserve">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</w:t>
      </w:r>
      <w:r>
        <w:rPr>
          <w:rFonts w:ascii="맑은 고딕" w:cs="맑은 고딕" w:eastAsia="맑은 고딕" w:hAnsi="맑은 고딕"/>
        </w:rPr>
        <w:t xml:space="preserve">[게임용 PC] ── Intel X520-DA2 10G SFP+ ── 서버 직결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│                                         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네트워크 사양: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WAN: SK브로드밴드 고정 공인IP x2 (211.244.144.47, .69)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LAN: 10Gbps SFP+ (서버↔PC↔NAS), DAC/광모듈 직결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보안: Check Point IPS + Threat Prevention → firewalld → SELinux (다층 방어)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DNS: Pi-Hole (내부) + Windows Server DNS (AD) + 공인 DNS (namgun.or.kr)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3.2 서비스 현황 종합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서비스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서브도메인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호스트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SSO 방식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상태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Portal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(네이티브)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Authentik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 (IdP)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Gitea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+ 포털 SSO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RustDesk Pro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remote.namgun.or.kr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Game Panel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game.namgun.or.kr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Discord OAuth2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BBB (화상회의)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meet.namgun.or.kr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192.168.0.249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(포털 내 통합)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OMV/Files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192.168.0.100 (NFS)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포털 내 파일브라우저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Stalwart Mail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mail.namgun.or.kr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192.168.0.250 (네이티브 systemd)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LDAP + OIDC, 포털 내 iframe 통합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LDAP Outpost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192.168.0.250 (네이티브 systemd)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→ Stalwart LDAP 인증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LDAP Outpost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192.168.0.250 (Podman sidecar)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Proxy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*.namgun.or.kr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192.168.0.150 (VM)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Pi-Hole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192.168.0.251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운영 중</w:t>
            </w:r>
          </w:p>
        </w:tc>
      </w:tr>
    </w:tbl>
    <w:p>
      <w:pPr>
        <w:spacing w:after="200"/>
      </w:pP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Gitea 참고</w:t>
      </w:r>
      <w:r>
        <w:rPr>
          <w:rFonts w:ascii="맑은 고딕" w:cs="맑은 고딕" w:eastAsia="맑은 고딕" w:hAnsi="맑은 고딕"/>
        </w:rPr>
        <w:t xml:space="preserve">: Gitea 로그인 페이지에서 자체 로그인 폼을 비활성화하고, OAuth2(Authentik) 버튼만 노출한다. 미인증 사용자가 Gitea에 접근하면 포털 로그인 페이지로 리다이렉트된다 (Nginx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portal_redirect</w:t>
      </w:r>
      <w:r>
        <w:rPr>
          <w:rFonts w:ascii="맑은 고딕" w:cs="맑은 고딕" w:eastAsia="맑은 고딕" w:hAnsi="맑은 고딕"/>
        </w:rPr>
        <w:t xml:space="preserve"> 룰).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 Phase 0: 인프라 준비 (완료)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4.1 Authentik SSO (Identity Provider)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버전</w:t>
      </w:r>
      <w:r>
        <w:rPr>
          <w:rFonts w:ascii="맑은 고딕" w:cs="맑은 고딕" w:eastAsia="맑은 고딕" w:hAnsi="맑은 고딕"/>
        </w:rPr>
        <w:t xml:space="preserve">: 2025.10.4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배포 방식</w:t>
      </w:r>
      <w:r>
        <w:rPr>
          <w:rFonts w:ascii="맑은 고딕" w:cs="맑은 고딕" w:eastAsia="맑은 고딕" w:hAnsi="맑은 고딕"/>
        </w:rPr>
        <w:t xml:space="preserve">: Docker Compose (192.168.0.50)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구성 요소</w:t>
      </w:r>
      <w:r>
        <w:rPr>
          <w:rFonts w:ascii="맑은 고딕" w:cs="맑은 고딕" w:eastAsia="맑은 고딕" w:hAnsi="맑은 고딕"/>
        </w:rPr>
        <w:t xml:space="preserve">: Authentik Server (:9000/:9443), Worker, PostgreSQL 16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접속 URL</w:t>
      </w:r>
      <w:r>
        <w:rPr>
          <w:rFonts w:ascii="맑은 고딕" w:cs="맑은 고딕" w:eastAsia="맑은 고딕" w:hAnsi="맑은 고딕"/>
        </w:rPr>
        <w:t xml:space="preserve">: https://auth.namgun.or.kr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부트스트랩</w:t>
      </w:r>
      <w:r>
        <w:rPr>
          <w:rFonts w:ascii="맑은 고딕" w:cs="맑은 고딕" w:eastAsia="맑은 고딕" w:hAnsi="맑은 고딕"/>
        </w:rPr>
        <w:t xml:space="preserve">: admin 계정 생성 완료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주의사항 및 트러블슈팅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BOOTSTRAP</w:t>
            </w:r>
            <w:r>
              <w:rPr>
                <w:rFonts w:ascii="맑은 고딕" w:cs="맑은 고딕" w:eastAsia="맑은 고딕" w:hAnsi="맑은 고딕"/>
              </w:rPr>
              <w:t xml:space="preserve">_PASSWORD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특수문자(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==</w:t>
            </w:r>
            <w:r>
              <w:rPr>
                <w:rFonts w:ascii="맑은 고딕" w:cs="맑은 고딕" w:eastAsia="맑은 고딕" w:hAnsi="맑은 고딕"/>
              </w:rPr>
              <w:t xml:space="preserve"> 등) 사용 시 인증 실패 발생. 단순 영숫자 문자열 사용 필요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Reputation 시스템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reputation score가 누적되면 로그인 차단됨.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Reputation</w:t>
            </w:r>
            <w:r>
              <w:rPr>
                <w:rFonts w:ascii="맑은 고딕" w:cs="맑은 고딕" w:eastAsia="맑은 고딕" w:hAnsi="맑은 고딕"/>
              </w:rPr>
              <w:t xml:space="preserve"> 테이블 초기화로 해결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redirect</w:t>
            </w:r>
            <w:r>
              <w:rPr>
                <w:rFonts w:ascii="맑은 고딕" w:cs="맑은 고딕" w:eastAsia="맑은 고딕" w:hAnsi="맑은 고딕"/>
              </w:rPr>
              <w:t xml:space="preserve">_uris 형식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2025.10 버전에서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RedirectURI</w:t>
            </w:r>
            <w:r>
              <w:rPr>
                <w:rFonts w:ascii="맑은 고딕" w:cs="맑은 고딕" w:eastAsia="맑은 고딕" w:hAnsi="맑은 고딕"/>
              </w:rPr>
              <w:t xml:space="preserve"> dataclass 리스트 형식. REST API로 생성 권장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OAuth2Provider 필수 필드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authorization_flow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invalidation_flow</w:t>
            </w:r>
            <w:r>
              <w:rPr>
                <w:rFonts w:ascii="맑은 고딕" w:cs="맑은 고딕" w:eastAsia="맑은 고딕" w:hAnsi="맑은 고딕"/>
              </w:rPr>
              <w:t xml:space="preserve"> 필수. CLI shell보다 REST API 사용 권장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4.2 DNS 구성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관리 도구</w:t>
      </w:r>
      <w:r>
        <w:rPr>
          <w:rFonts w:ascii="맑은 고딕" w:cs="맑은 고딕" w:eastAsia="맑은 고딕" w:hAnsi="맑은 고딕"/>
        </w:rPr>
        <w:t xml:space="preserve">: Windows Server DNS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내부 DNS</w:t>
      </w:r>
      <w:r>
        <w:rPr>
          <w:rFonts w:ascii="맑은 고딕" w:cs="맑은 고딕" w:eastAsia="맑은 고딕" w:hAnsi="맑은 고딕"/>
        </w:rPr>
        <w:t xml:space="preserve">: Pi-Hole (192.168.0.251)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등록된 레코드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 레코드: 모든 서브도메인 (auth, git, game, mail, meet, remote, namgun.or.kr)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MX 레코드: mail.namgun.or.kr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TXT 레코드: SPF, DKIM, DMARC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Windows Server DNS 제약사항</w:t>
      </w: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</w:rPr>
        <w:t xml:space="preserve">TXT 레코드가 255자를 초과할 경우, 하나의 레코드 안에서 여러 문자열로 분할하여 입력해야 한다. DKIM 공개키(RSA-2048)가 대표적인 예시이다.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4.3 Nginx 리버스 프록시 (192.168.0.150)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OS</w:t>
      </w:r>
      <w:r>
        <w:rPr>
          <w:rFonts w:ascii="맑은 고딕" w:cs="맑은 고딕" w:eastAsia="맑은 고딕" w:hAnsi="맑은 고딕"/>
        </w:rPr>
        <w:t xml:space="preserve">: Rocky Linux 10 (Hyper-V VM)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사이트 설정 파일 수</w:t>
      </w:r>
      <w:r>
        <w:rPr>
          <w:rFonts w:ascii="맑은 고딕" w:cs="맑은 고딕" w:eastAsia="맑은 고딕" w:hAnsi="맑은 고딕"/>
        </w:rPr>
        <w:t xml:space="preserve">: 7개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/etc/nginx/conf.d/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auth.namgun.or.kr.conf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git.namgun.or.kr.conf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game.namgun.or.kr.conf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mail.namgun.or.kr.conf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meet.namgun.or.kr.conf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 remote.namgun.or.kr.conf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└── namgun.or.kr.conf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TLS Termination</w:t>
      </w:r>
      <w:r>
        <w:rPr>
          <w:rFonts w:ascii="맑은 고딕" w:cs="맑은 고딕" w:eastAsia="맑은 고딕" w:hAnsi="맑은 고딕"/>
        </w:rPr>
        <w:t xml:space="preserve">: Let's Encrypt (certbot webroot)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HTTP/2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http2 on</w:t>
      </w:r>
      <w:r>
        <w:rPr>
          <w:rFonts w:ascii="맑은 고딕" w:cs="맑은 고딕" w:eastAsia="맑은 고딕" w:hAnsi="맑은 고딕"/>
        </w:rPr>
        <w:t xml:space="preserve"> 디렉티브 사용 (deprecated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listen ... ssl http2</w:t>
      </w:r>
      <w:r>
        <w:rPr>
          <w:rFonts w:ascii="맑은 고딕" w:cs="맑은 고딕" w:eastAsia="맑은 고딕" w:hAnsi="맑은 고딕"/>
        </w:rPr>
        <w:t xml:space="preserve"> 방식 미사용)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ISMS-P 보안 헤더 (전 사이트 공통)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`nginx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HSTS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Strict-Transport-Security "max-age=63072000; includeSubDomains; preload" always;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보안 헤더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X-Frame-Options "SAMEORIGIN" always;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X-Content-Type-Options "nosniff" always;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X-XSS-Protection "1; mode=block" always;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Referrer-Policy "strict-origin-when-cross-origin" always;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add</w:t>
      </w:r>
      <w:r>
        <w:rPr>
          <w:rFonts w:ascii="맑은 고딕" w:cs="맑은 고딕" w:eastAsia="맑은 고딕" w:hAnsi="맑은 고딕"/>
        </w:rPr>
        <w:t xml:space="preserve">_header Permissions-Policy "geolocation=(), microphone=(), camera=()" always;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서버 정보 노출 차단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server</w:t>
      </w:r>
      <w:r>
        <w:rPr>
          <w:rFonts w:ascii="맑은 고딕" w:cs="맑은 고딕" w:eastAsia="맑은 고딕" w:hAnsi="맑은 고딕"/>
        </w:rPr>
        <w:t xml:space="preserve">_tokens off;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proxy</w:t>
      </w:r>
      <w:r>
        <w:rPr>
          <w:rFonts w:ascii="맑은 고딕" w:cs="맑은 고딕" w:eastAsia="맑은 고딕" w:hAnsi="맑은 고딕"/>
        </w:rPr>
        <w:t xml:space="preserve">_hide</w:t>
      </w:r>
      <w:r>
        <w:rPr>
          <w:rFonts w:ascii="맑은 고딕" w:cs="맑은 고딕" w:eastAsia="맑은 고딕" w:hAnsi="맑은 고딕"/>
        </w:rPr>
        <w:t xml:space="preserve">_header X-Powered-By;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proxy</w:t>
      </w:r>
      <w:r>
        <w:rPr>
          <w:rFonts w:ascii="맑은 고딕" w:cs="맑은 고딕" w:eastAsia="맑은 고딕" w:hAnsi="맑은 고딕"/>
        </w:rPr>
        <w:t xml:space="preserve">_hide</w:t>
      </w:r>
      <w:r>
        <w:rPr>
          <w:rFonts w:ascii="맑은 고딕" w:cs="맑은 고딕" w:eastAsia="맑은 고딕" w:hAnsi="맑은 고딕"/>
        </w:rPr>
        <w:t xml:space="preserve">_header Server;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스캐너/봇 차단 규칙 적용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4.4 TLS 인증서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대상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발급 방식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갱신 방식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사이트 (</w:t>
            </w:r>
            <w:r>
              <w:rPr>
                <w:rFonts w:ascii="맑은 고딕" w:cs="맑은 고딕" w:eastAsia="맑은 고딕" w:hAnsi="맑은 고딕"/>
              </w:rPr>
              <w:t xml:space="preserve">*.namgun.or.kr)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Let's Encrypt certbot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webroot (/var/www/certbot), 자동 갱신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Stalwart Mail Server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Let's Encrypt ACME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내장 ACME 자동 갱신 (Nginx와 별도)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5. Phase 1: SSO PoC (완료)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5.1 Gitea SSO 통합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버전</w:t>
      </w:r>
      <w:r>
        <w:rPr>
          <w:rFonts w:ascii="맑은 고딕" w:cs="맑은 고딕" w:eastAsia="맑은 고딕" w:hAnsi="맑은 고딕"/>
        </w:rPr>
        <w:t xml:space="preserve">: 1.25.4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접속 URL</w:t>
      </w:r>
      <w:r>
        <w:rPr>
          <w:rFonts w:ascii="맑은 고딕" w:cs="맑은 고딕" w:eastAsia="맑은 고딕" w:hAnsi="맑은 고딕"/>
        </w:rPr>
        <w:t xml:space="preserve">: https://git.namgun.or.kr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인증 방식</w:t>
      </w:r>
      <w:r>
        <w:rPr>
          <w:rFonts w:ascii="맑은 고딕" w:cs="맑은 고딕" w:eastAsia="맑은 고딕" w:hAnsi="맑은 고딕"/>
        </w:rPr>
        <w:t xml:space="preserve">: OAuth2 via Authentik OIDC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설정 방법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OAuth2 인증 소스는 Gitea API에서 지원하지 않으므로, CLI를 통해 추가하였다.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`bash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docker exec --user git gitea gitea admin auth add-oauth \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--name "Authentik" \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--provider openidConnect \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--key "" \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--secret "" \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--auto-discover-url "https://auth.namgun.or.kr/application/o//.well-known/openid-configuration"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주의</w:t>
      </w:r>
      <w:r>
        <w:rPr>
          <w:rFonts w:ascii="맑은 고딕" w:cs="맑은 고딕" w:eastAsia="맑은 고딕" w:hAnsi="맑은 고딕"/>
        </w:rPr>
        <w:t xml:space="preserve">: 반드시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--user git</w:t>
      </w:r>
      <w:r>
        <w:rPr>
          <w:rFonts w:ascii="맑은 고딕" w:cs="맑은 고딕" w:eastAsia="맑은 고딕" w:hAnsi="맑은 고딕"/>
        </w:rPr>
        <w:t xml:space="preserve">으로 실행해야 한다. root로 실행하면 권한 오류가 발생한다.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SSO 플로우 확인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사용자가 Gitea 로그인 페이지 접속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"Authentik으로 로그인" 버튼 클릭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Authentik 인증 화면으로 리다이렉트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인증 완료 후 Gitea로 콜백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Gitea 대시보드 접속 확인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5.2 RustDesk Pro SSO 통합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접속 URL</w:t>
      </w:r>
      <w:r>
        <w:rPr>
          <w:rFonts w:ascii="맑은 고딕" w:cs="맑은 고딕" w:eastAsia="맑은 고딕" w:hAnsi="맑은 고딕"/>
        </w:rPr>
        <w:t xml:space="preserve">: https://remote.namgun.or.kr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구성</w:t>
      </w:r>
      <w:r>
        <w:rPr>
          <w:rFonts w:ascii="맑은 고딕" w:cs="맑은 고딕" w:eastAsia="맑은 고딕" w:hAnsi="맑은 고딕"/>
        </w:rPr>
        <w:t xml:space="preserve">: hbbs (시그널링 서버) + hbbr (릴레이 서버)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인증 방식</w:t>
      </w:r>
      <w:r>
        <w:rPr>
          <w:rFonts w:ascii="맑은 고딕" w:cs="맑은 고딕" w:eastAsia="맑은 고딕" w:hAnsi="맑은 고딕"/>
        </w:rPr>
        <w:t xml:space="preserve">: OIDC via Authentik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6. Phase 2: 메일 서버 마이그레이션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iRedMail(Postfix + Dovecot) 기반의 레거시 메일 서버를 Stalwart Mail Server로 마이그레이션하고, Authentik LDAP를 통한 인증 통합을 완료하였다.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6.1 단계별 진행 내역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1: Authentik LDAP Outpost 구성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Base DN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dc=ldap,dc=goauthentik,dc=io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LDAP Application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Authentik에서 LDAP Provider + Application + Outpost 생성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서비스 계정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ldapservice</w:t>
            </w:r>
            <w:r>
              <w:rPr>
                <w:rFonts w:ascii="맑은 고딕" w:cs="맑은 고딕" w:eastAsia="맑은 고딕" w:hAnsi="맑은 고딕"/>
              </w:rPr>
              <w:t xml:space="preserve"> 사용자 생성, "Search full LDAP directory" 권한 부여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배포 위치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메일 서버 VM (192.168.0.250)에 sidecar로 배포</w:t>
            </w:r>
          </w:p>
        </w:tc>
      </w:tr>
    </w:tbl>
    <w:p>
      <w:pPr>
        <w:spacing w:after="200"/>
      </w:pP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Outpost 배포 위치 결정 근거</w:t>
      </w:r>
      <w:r>
        <w:rPr>
          <w:rFonts w:ascii="맑은 고딕" w:cs="맑은 고딕" w:eastAsia="맑은 고딕" w:hAnsi="맑은 고딕"/>
        </w:rPr>
        <w:t xml:space="preserve">: rootless Podman 환경에서는 호스트 LAN IP로의 접근이 불안정하므로, LDAP Outpost를 메일 서버와 동일한 VM에 sidecar로 배치하였다.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2: Stalwart Mail Server 배포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배포 방식</w:t>
      </w:r>
      <w:r>
        <w:rPr>
          <w:rFonts w:ascii="맑은 고딕" w:cs="맑은 고딕" w:eastAsia="맑은 고딕" w:hAnsi="맑은 고딕"/>
        </w:rPr>
        <w:t xml:space="preserve">: Podman (rootless),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network_mode: host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스토리지</w:t>
      </w:r>
      <w:r>
        <w:rPr>
          <w:rFonts w:ascii="맑은 고딕" w:cs="맑은 고딕" w:eastAsia="맑은 고딕" w:hAnsi="맑은 고딕"/>
        </w:rPr>
        <w:t xml:space="preserve">: RocksDB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설정 관리</w:t>
      </w:r>
      <w:r>
        <w:rPr>
          <w:rFonts w:ascii="맑은 고딕" w:cs="맑은 고딕" w:eastAsia="맑은 고딕" w:hAnsi="맑은 고딕"/>
        </w:rPr>
        <w:t xml:space="preserve">: 최초 부팅 후 설정이 RocksDB에 저장되며, 이후 CLI/API를 통해 관리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TLS</w:t>
      </w:r>
      <w:r>
        <w:rPr>
          <w:rFonts w:ascii="맑은 고딕" w:cs="맑은 고딕" w:eastAsia="맑은 고딕" w:hAnsi="맑은 고딕"/>
        </w:rPr>
        <w:t xml:space="preserve">: Let's Encrypt ACME 자동 갱신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stalwart-cli 경로</w:t>
      </w:r>
      <w:r>
        <w:rPr>
          <w:rFonts w:ascii="맑은 고딕" w:cs="맑은 고딕" w:eastAsia="맑은 고딕" w:hAnsi="맑은 고딕"/>
        </w:rPr>
        <w:t xml:space="preserve">: Podman overlay 파일시스템 내부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3: Authentik OIDC Application (Stalwart Web UI)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OAuth2Provider를 Authentik REST API를 통해 생성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Application slug: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stalwart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Redirect URI: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https://mail.namgun.or.kr/login/callback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4: 계정 마이그레이션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총 9개 계정을 마이그레이션하였다.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개인 계정 (5개) — LDAP via Authentik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계정명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이메일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namgun18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namgun18@namgun.or.kr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username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namgun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namgun18</w:t>
            </w:r>
            <w:r>
              <w:rPr>
                <w:rFonts w:ascii="맑은 고딕" w:cs="맑은 고딕" w:eastAsia="맑은 고딕" w:hAnsi="맑은 고딕"/>
              </w:rPr>
              <w:t xml:space="preserve">로 변경 (LDAP cn 매칭)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tsha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tsha@namgun.or.kr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설정 대기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nahee14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nahee14@namgun.or.kr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설정 대기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kkb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kkb@namgun.or.kr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설정 대기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administrator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administrator@namgun.or.kr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서비스 계정 (4개) — Stalwart 내부 인증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계정명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용도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system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시스템 메일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postmaster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포스트마스터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알림 메일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noreply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자동 발신 전용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메일 데이터 마이그레이션</w:t>
      </w:r>
      <w:r>
        <w:rPr>
          <w:rFonts w:ascii="맑은 고딕" w:cs="맑은 고딕" w:eastAsia="맑은 고딕" w:hAnsi="맑은 고딕"/>
        </w:rPr>
        <w:t xml:space="preserve">: imapsync를 사용하여 Dovecot → Stalwart로 이전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5: DNS 업데이트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레코드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DKIM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RSA-2048 신규 키 생성, DNS TXT 레코드 갱신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Windows DNS에서 2개 문자열로 분할 입력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SPF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v=spf1 ip4:211.244.144.69 mx ~all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DMARC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v=DMARC1; p=quarantine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변경 없음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Selector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default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</w:tbl>
    <w:p>
      <w:pPr>
        <w:spacing w:after="200"/>
      </w:pP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6: Nginx 리버스 프록시 설정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설정 파일: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mail.namgun.or.kr.conf</w:t>
      </w:r>
      <w:r>
        <w:rPr>
          <w:rFonts w:ascii="맑은 고딕" w:cs="맑은 고딕" w:eastAsia="맑은 고딕" w:hAnsi="맑은 고딕"/>
        </w:rPr>
        <w:t xml:space="preserve"> (192.168.0.150)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HTTPS 443 → Stalwart 8080 (Web Admin / JMAP)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SMTP (25, 465, 587) / IMAP (993)은 프록시하지 않음 (직접 연결)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ISMS-P 보안 헤더 적용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7: 검증 결과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테스트 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결과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SMTP 인증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namgun18@namgun.or.kr via LDAP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IMAP 인증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외부 발신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Gmail, amitl.co.kr 수신 확인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외부 수신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Samsung Email 앱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IMAP 993 SSL, SMTP 465 SSL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DKIM 서명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동작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메시지 크기 1292 → 4313 bytes 증가 확인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DKIM DNS 검증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확인 대기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공개키 수정 완료, DNS 캐시 만료 후 dkim=pass 확인 필요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SPF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DMARC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통과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SPF alignment 기반</w:t>
            </w:r>
          </w:p>
        </w:tc>
      </w:tr>
    </w:tbl>
    <w:p>
      <w:pPr>
        <w:spacing w:after="200"/>
      </w:pP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8: iRedMail 제거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제거된 패키지: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postfix, dovecot, amavis, clamav, spamassassin, php-fpm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메일 서버 VM의 nginx 비활성화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레거시 메일 데이터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/var/vmail/</w:t>
      </w:r>
      <w:r>
        <w:rPr>
          <w:rFonts w:ascii="맑은 고딕" w:cs="맑은 고딕" w:eastAsia="맑은 고딕" w:hAnsi="맑은 고딕"/>
        </w:rPr>
        <w:t xml:space="preserve"> (72MB) 보존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Step 9: 문서화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phase2_mail_migration_ko.md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_en.md</w:t>
      </w:r>
      <w:r>
        <w:rPr>
          <w:rFonts w:ascii="맑은 고딕" w:cs="맑은 고딕" w:eastAsia="맑은 고딕" w:hAnsi="맑은 고딕"/>
        </w:rPr>
        <w:t xml:space="preserve"> 작성 후 Gitea에 푸시 완료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7. Phase 3: 포털 코어 개발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Nuxt 3 + FastAPI + PostgreSQL 기반의 포털 웹 애플리케이션 코어를 개발하고, Docker Compose 환경에서 프로덕션 배포를 완료하였다.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7.1 기술 스택 및 아키텍처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분류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기술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프론트엔드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Nuxt 3 (Vue 3, SSR), shadcn-vue (UI 컴포넌트)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백엔드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FastAPI, SQLAlchemy 2.0 (async), asyncpg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데이터베이스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PostgreSQL 16 (Alpine)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인증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via Authentik (PKCE S256)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세션 관리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itsdangerous (URLSafeTimedSerializer), 서명된 쿠키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컨테이너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Docker Compose,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--profile prod</w:t>
            </w:r>
            <w:r>
              <w:rPr>
                <w:rFonts w:ascii="맑은 고딕" w:cs="맑은 고딕" w:eastAsia="맑은 고딕" w:hAnsi="맑은 고딕"/>
              </w:rPr>
              <w:t xml:space="preserve"> 배포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7.2 Docker Compose 구성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docker compose --profile prod up -d --build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서비스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컨테이너명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포트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portal-db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portal-db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— (내부)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PostgreSQL 16-alpine, named volume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portal-db-data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backend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portal-backend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8000 (내부)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FastAPI, healthcheck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/api/health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frontend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portal-frontend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3000 (내부)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Nuxt 3 SSR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portal-nginx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8080 (외부)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내부 리버스 프록시, prod 프로필 전용</w:t>
            </w:r>
          </w:p>
        </w:tc>
      </w:tr>
    </w:tbl>
    <w:p>
      <w:pPr>
        <w:spacing w:after="200"/>
      </w:pP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WSL2 주의</w:t>
      </w:r>
      <w:r>
        <w:rPr>
          <w:rFonts w:ascii="맑은 고딕" w:cs="맑은 고딕" w:eastAsia="맑은 고딕" w:hAnsi="맑은 고딕"/>
        </w:rPr>
        <w:t xml:space="preserve">: PostgreSQL은 NTFS bind mount가 불가하므로 Docker named volume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portal-db-data</w:t>
      </w:r>
      <w:r>
        <w:rPr>
          <w:rFonts w:ascii="맑은 고딕" w:cs="맑은 고딕" w:eastAsia="맑은 고딕" w:hAnsi="맑은 고딕"/>
        </w:rPr>
        <w:t xml:space="preserve">)을 사용한다.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7.3 OIDC 인증 (Authentik)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인증 플로우</w:t>
      </w:r>
      <w:r>
        <w:rPr>
          <w:rFonts w:ascii="맑은 고딕" w:cs="맑은 고딕" w:eastAsia="맑은 고딕" w:hAnsi="맑은 고딕"/>
        </w:rPr>
        <w:t xml:space="preserve">: Authorization Code + PKCE (S256)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엔드포인트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Authorization: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https://auth.namgun.or.kr/application/o/authorize/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Token: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https://auth.namgun.or.kr/application/o/token/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Userinfo: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https://auth.namgun.or.kr/application/o/userinfo/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End Session: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https://auth.namgun.or.kr/application/o/portal/end-session/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Redirect URI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https://namgun.or.kr/api/auth/callback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PKCE 저장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portal_pkce</w:t>
      </w:r>
      <w:r>
        <w:rPr>
          <w:rFonts w:ascii="맑은 고딕" w:cs="맑은 고딕" w:eastAsia="맑은 고딕" w:hAnsi="맑은 고딕"/>
        </w:rPr>
        <w:t xml:space="preserve"> 쿠키 (httponly, secure, samesite=lax, max</w:t>
      </w:r>
      <w:r>
        <w:rPr>
          <w:rFonts w:ascii="맑은 고딕" w:cs="맑은 고딕" w:eastAsia="맑은 고딕" w:hAnsi="맑은 고딕"/>
        </w:rPr>
        <w:t xml:space="preserve">_age=600)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세션 쿠키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portal_session</w:t>
      </w:r>
      <w:r>
        <w:rPr>
          <w:rFonts w:ascii="맑은 고딕" w:cs="맑은 고딕" w:eastAsia="맑은 고딕" w:hAnsi="맑은 고딕"/>
        </w:rPr>
        <w:t xml:space="preserve"> (httponly, secure, samesite=lax, 7일 유효)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 사용자 모델 (User)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필드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UUID (String 36)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PK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authentik</w:t>
            </w:r>
            <w:r>
              <w:rPr>
                <w:rFonts w:ascii="맑은 고딕" w:cs="맑은 고딕" w:eastAsia="맑은 고딕" w:hAnsi="맑은 고딕"/>
              </w:rPr>
              <w:t xml:space="preserve">_sub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255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subject, unique index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username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150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preferred</w:t>
            </w:r>
            <w:r>
              <w:rPr>
                <w:rFonts w:ascii="맑은 고딕" w:cs="맑은 고딕" w:eastAsia="맑은 고딕" w:hAnsi="맑은 고딕"/>
              </w:rPr>
              <w:t xml:space="preserve">_username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display</w:t>
            </w:r>
            <w:r>
              <w:rPr>
                <w:rFonts w:ascii="맑은 고딕" w:cs="맑은 고딕" w:eastAsia="맑은 고딕" w:hAnsi="맑은 고딕"/>
              </w:rPr>
              <w:t xml:space="preserve">_name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255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표시 이름 (nullable)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email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255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이메일 (nullable)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avatar</w:t>
            </w:r>
            <w:r>
              <w:rPr>
                <w:rFonts w:ascii="맑은 고딕" w:cs="맑은 고딕" w:eastAsia="맑은 고딕" w:hAnsi="맑은 고딕"/>
              </w:rPr>
              <w:t xml:space="preserve">_url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500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아바타 URL (nullable)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is</w:t>
            </w:r>
            <w:r>
              <w:rPr>
                <w:rFonts w:ascii="맑은 고딕" w:cs="맑은 고딕" w:eastAsia="맑은 고딕" w:hAnsi="맑은 고딕"/>
              </w:rPr>
              <w:t xml:space="preserve">_admin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Boolean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 Admins</w:t>
            </w:r>
            <w:r>
              <w:rPr>
                <w:rFonts w:ascii="맑은 고딕" w:cs="맑은 고딕" w:eastAsia="맑은 고딕" w:hAnsi="맑은 고딕"/>
              </w:rPr>
              <w:t xml:space="preserve"> 그룹 소속 여부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is</w:t>
            </w:r>
            <w:r>
              <w:rPr>
                <w:rFonts w:ascii="맑은 고딕" w:cs="맑은 고딕" w:eastAsia="맑은 고딕" w:hAnsi="맑은 고딕"/>
              </w:rPr>
              <w:t xml:space="preserve">_active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Boolean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활성 여부 (기본값: True)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last</w:t>
            </w:r>
            <w:r>
              <w:rPr>
                <w:rFonts w:ascii="맑은 고딕" w:cs="맑은 고딕" w:eastAsia="맑은 고딕" w:hAnsi="맑은 고딕"/>
              </w:rPr>
              <w:t xml:space="preserve">_login</w:t>
            </w:r>
            <w:r>
              <w:rPr>
                <w:rFonts w:ascii="맑은 고딕" w:cs="맑은 고딕" w:eastAsia="맑은 고딕" w:hAnsi="맑은 고딕"/>
              </w:rPr>
              <w:t xml:space="preserve">_at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DateTime (tz)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마지막 로그인 시각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created</w:t>
            </w:r>
            <w:r>
              <w:rPr>
                <w:rFonts w:ascii="맑은 고딕" w:cs="맑은 고딕" w:eastAsia="맑은 고딕" w:hAnsi="맑은 고딕"/>
              </w:rPr>
              <w:t xml:space="preserve">_at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DateTime (tz)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생성 시각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updated</w:t>
            </w:r>
            <w:r>
              <w:rPr>
                <w:rFonts w:ascii="맑은 고딕" w:cs="맑은 고딕" w:eastAsia="맑은 고딕" w:hAnsi="맑은 고딕"/>
              </w:rPr>
              <w:t xml:space="preserve">_at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DateTime (tz)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시각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7.5 대시보드 서비스 모니터링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서비스 수</w:t>
      </w:r>
      <w:r>
        <w:rPr>
          <w:rFonts w:ascii="맑은 고딕" w:cs="맑은 고딕" w:eastAsia="맑은 고딕" w:hAnsi="맑은 고딕"/>
        </w:rPr>
        <w:t xml:space="preserve">: 6개 (Authentik, Gitea, RustDesk, Game Panel, Stalwart Mail, BBB)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헬스체크 주기</w:t>
      </w:r>
      <w:r>
        <w:rPr>
          <w:rFonts w:ascii="맑은 고딕" w:cs="맑은 고딕" w:eastAsia="맑은 고딕" w:hAnsi="맑은 고딕"/>
        </w:rPr>
        <w:t xml:space="preserve">: 60초 (백그라운드 태스크)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체크 방식</w:t>
      </w:r>
      <w:r>
        <w:rPr>
          <w:rFonts w:ascii="맑은 고딕" w:cs="맑은 고딕" w:eastAsia="맑은 고딕" w:hAnsi="맑은 고딕"/>
        </w:rPr>
        <w:t xml:space="preserve">: HTTP GET (상태코드 </w:t>
      </w:r>
      <w:r>
        <w:rPr>
          <w:rFonts w:ascii="맑은 고딕" w:cs="맑은 고딕" w:eastAsia="맑은 고딕" w:hAnsi="맑은 고딕"/>
        </w:rPr>
        <w:t xml:space="preserve">` 쿼리 파라미터 지원 (외부 서비스 SSO용)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보안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namgun.or.kr</w:t>
      </w:r>
      <w:r>
        <w:rPr>
          <w:rFonts w:ascii="맑은 고딕" w:cs="맑은 고딕" w:eastAsia="맑은 고딕" w:hAnsi="맑은 고딕"/>
        </w:rPr>
        <w:t xml:space="preserve"> 도메인 또는 상대 경로만 리다이렉트 허용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10.2 Popup Bridge 패턴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 Authentik 전체 화면 리다이렉트 방식은 UX가 좋지 않고, iframe 방식은 third-party cookie partitioning(브라우저 보안 정책)으로 인해 SSO 쿠키가 설정되지 않는 문제가 있었다. 이를 해결하기 위해 Popup Bridge 패턴을 도입하였다.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플로우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사용자가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/login</w:t>
      </w:r>
      <w:r>
        <w:rPr>
          <w:rFonts w:ascii="맑은 고딕" w:cs="맑은 고딕" w:eastAsia="맑은 고딕" w:hAnsi="맑은 고딕"/>
        </w:rPr>
        <w:t xml:space="preserve"> 페이지에서 사용자명/비밀번호 입력 후 제출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브라우저가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https://auth.namgun.or.kr/portal-bridge/</w:t>
      </w:r>
      <w:r>
        <w:rPr>
          <w:rFonts w:ascii="맑은 고딕" w:cs="맑은 고딕" w:eastAsia="맑은 고딕" w:hAnsi="맑은 고딕"/>
        </w:rPr>
        <w:t xml:space="preserve"> 팝업을 동기적으로 열림 (팝업 차단기 회피)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Bridge 페이지가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portal-bridge-ready</w:t>
      </w:r>
      <w:r>
        <w:rPr>
          <w:rFonts w:ascii="맑은 고딕" w:cs="맑은 고딕" w:eastAsia="맑은 고딕" w:hAnsi="맑은 고딕"/>
        </w:rPr>
        <w:t xml:space="preserve"> postMessage 전송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포털이 OIDC config 조회 + PKCE 생성 후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portal-login</w:t>
      </w:r>
      <w:r>
        <w:rPr>
          <w:rFonts w:ascii="맑은 고딕" w:cs="맑은 고딕" w:eastAsia="맑은 고딕" w:hAnsi="맑은 고딕"/>
        </w:rPr>
        <w:t xml:space="preserve"> 메시지를 팝업에 전송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Bridge가 Authentik Flow Executor API를 호출하여 인증 (단계별 stage 처리)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6. 인증 완료 후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authorize</w:t>
      </w:r>
      <w:r>
        <w:rPr>
          <w:rFonts w:ascii="맑은 고딕" w:cs="맑은 고딕" w:eastAsia="맑은 고딕" w:hAnsi="맑은 고딕"/>
        </w:rPr>
        <w:t xml:space="preserve"> 엔드포인트 호출 →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code</w:t>
      </w:r>
      <w:r>
        <w:rPr>
          <w:rFonts w:ascii="맑은 고딕" w:cs="맑은 고딕" w:eastAsia="맑은 고딕" w:hAnsi="맑은 고딕"/>
        </w:rPr>
        <w:t xml:space="preserve"> 획득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7. Bridge가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portal-login-result</w:t>
      </w:r>
      <w:r>
        <w:rPr>
          <w:rFonts w:ascii="맑은 고딕" w:cs="맑은 고딕" w:eastAsia="맑은 고딕" w:hAnsi="맑은 고딕"/>
        </w:rPr>
        <w:t xml:space="preserve"> 메시지로 코드를 포털에 전달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8. 포털 백엔드가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/api/auth/native-callback</w:t>
      </w:r>
      <w:r>
        <w:rPr>
          <w:rFonts w:ascii="맑은 고딕" w:cs="맑은 고딕" w:eastAsia="맑은 고딕" w:hAnsi="맑은 고딕"/>
        </w:rPr>
        <w:t xml:space="preserve">에서 코드를 토큰으로 교환, 세션 쿠키 발급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PKCE S256 클라이언트 사이드 생성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`typescript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// code</w:t>
      </w:r>
      <w:r>
        <w:rPr>
          <w:rFonts w:ascii="맑은 고딕" w:cs="맑은 고딕" w:eastAsia="맑은 고딕" w:hAnsi="맑은 고딕"/>
        </w:rPr>
        <w:t xml:space="preserve">_verifier: 64바이트 랜덤 → base64url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// code</w:t>
      </w:r>
      <w:r>
        <w:rPr>
          <w:rFonts w:ascii="맑은 고딕" w:cs="맑은 고딕" w:eastAsia="맑은 고딕" w:hAnsi="맑은 고딕"/>
        </w:rPr>
        <w:t xml:space="preserve">_challenge: SHA-256(code</w:t>
      </w:r>
      <w:r>
        <w:rPr>
          <w:rFonts w:ascii="맑은 고딕" w:cs="맑은 고딕" w:eastAsia="맑은 고딕" w:hAnsi="맑은 고딕"/>
        </w:rPr>
        <w:t xml:space="preserve">_verifier) → base64url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crypto.getRandomValues()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crypto.subtle.digest('SHA-256', ...)</w:t>
      </w:r>
      <w:r>
        <w:rPr>
          <w:rFonts w:ascii="맑은 고딕" w:cs="맑은 고딕" w:eastAsia="맑은 고딕" w:hAnsi="맑은 고딕"/>
        </w:rPr>
        <w:t xml:space="preserve"> 사용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브라우저 측에서 PKCE 쌍 생성 후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code_verifier</w:t>
      </w:r>
      <w:r>
        <w:rPr>
          <w:rFonts w:ascii="맑은 고딕" w:cs="맑은 고딕" w:eastAsia="맑은 고딕" w:hAnsi="맑은 고딕"/>
        </w:rPr>
        <w:t xml:space="preserve">를 팝업에 전달하지 않고 포털에서 보관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Bridge 페이지 네비게이션 (SSO 쿠키 설정)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Popup은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https://auth.namgun.or.kr</w:t>
      </w:r>
      <w:r>
        <w:rPr>
          <w:rFonts w:ascii="맑은 고딕" w:cs="맑은 고딕" w:eastAsia="맑은 고딕" w:hAnsi="맑은 고딕"/>
        </w:rPr>
        <w:t xml:space="preserve"> origin에서 실행되므로 Authentik 쿠키가 first-party로 설정됨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Flow Executor API 호출 시 Authentik 세션 쿠키가 정상적으로 저장됨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Bridge callback 페이지(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/portal-bridge/callback</w:t>
      </w:r>
      <w:r>
        <w:rPr>
          <w:rFonts w:ascii="맑은 고딕" w:cs="맑은 고딕" w:eastAsia="맑은 고딕" w:hAnsi="맑은 고딕"/>
        </w:rPr>
        <w:t xml:space="preserve">)에서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code</w:t>
      </w:r>
      <w:r>
        <w:rPr>
          <w:rFonts w:ascii="맑은 고딕" w:cs="맑은 고딕" w:eastAsia="맑은 고딕" w:hAnsi="맑은 고딕"/>
        </w:rPr>
        <w:t xml:space="preserve"> 파라미터를 추출하여 opener에 postMessage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10.3 백엔드 엔드포인트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엔드포인트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메서드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/api/auth/login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리다이렉트 (레거시, PKCE 쿠키 설정)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/api/auth/callback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콜백 (레거시, 코드 교환 + 세션 설정)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/api/auth/oidc-config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공개 OIDC 설정 반환 (client</w:t>
            </w:r>
            <w:r>
              <w:rPr>
                <w:rFonts w:ascii="맑은 고딕" w:cs="맑은 고딕" w:eastAsia="맑은 고딕" w:hAnsi="맑은 고딕"/>
              </w:rPr>
              <w:t xml:space="preserve">_id, redirect</w:t>
            </w:r>
            <w:r>
              <w:rPr>
                <w:rFonts w:ascii="맑은 고딕" w:cs="맑은 고딕" w:eastAsia="맑은 고딕" w:hAnsi="맑은 고딕"/>
              </w:rPr>
              <w:t xml:space="preserve">_uri, scope, flow</w:t>
            </w:r>
            <w:r>
              <w:rPr>
                <w:rFonts w:ascii="맑은 고딕" w:cs="맑은 고딕" w:eastAsia="맑은 고딕" w:hAnsi="맑은 고딕"/>
              </w:rPr>
              <w:t xml:space="preserve">_slug)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/api/auth/native-callback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네이티브 로그인 코드 교환 (code + code</w:t>
            </w:r>
            <w:r>
              <w:rPr>
                <w:rFonts w:ascii="맑은 고딕" w:cs="맑은 고딕" w:eastAsia="맑은 고딕" w:hAnsi="맑은 고딕"/>
              </w:rPr>
              <w:t xml:space="preserve">_verifier → 세션 쿠키)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/api/auth/me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현재 인증 사용자 정보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/api/auth/logout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세션 쿠키 삭제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10.4 Authentik Flow Executor API 단계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네이티브 로그인에서 Bridge가 호출하는 Authentik API 흐름: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/api/v3/flows/executor/{flow_slug}/</w:t>
      </w:r>
      <w:r>
        <w:rPr>
          <w:rFonts w:ascii="맑은 고딕" w:cs="맑은 고딕" w:eastAsia="맑은 고딕" w:hAnsi="맑은 고딕"/>
        </w:rPr>
        <w:t xml:space="preserve"> → 첫 번째 stage 정보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POST /api/v3/flows/executor/{flow_slug}/</w:t>
      </w:r>
      <w:r>
        <w:rPr>
          <w:rFonts w:ascii="맑은 고딕" w:cs="맑은 고딕" w:eastAsia="맑은 고딕" w:hAnsi="맑은 고딕"/>
        </w:rPr>
        <w:t xml:space="preserve"> (uid</w:t>
      </w:r>
      <w:r>
        <w:rPr>
          <w:rFonts w:ascii="맑은 고딕" w:cs="맑은 고딕" w:eastAsia="맑은 고딕" w:hAnsi="맑은 고딕"/>
        </w:rPr>
        <w:t xml:space="preserve">_field: username) → identification stage 제출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POST /api/v3/flows/executor/{flow_slug}/</w:t>
      </w:r>
      <w:r>
        <w:rPr>
          <w:rFonts w:ascii="맑은 고딕" w:cs="맑은 고딕" w:eastAsia="맑은 고딕" w:hAnsi="맑은 고딕"/>
        </w:rPr>
        <w:t xml:space="preserve"> (password: password) → password stage 제출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플로우 완료 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redirect_to</w:t>
      </w:r>
      <w:r>
        <w:rPr>
          <w:rFonts w:ascii="맑은 고딕" w:cs="맑은 고딕" w:eastAsia="맑은 고딕" w:hAnsi="맑은 고딕"/>
        </w:rPr>
        <w:t xml:space="preserve"> URL이 반환됨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Bridge가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redirect_to</w:t>
      </w:r>
      <w:r>
        <w:rPr>
          <w:rFonts w:ascii="맑은 고딕" w:cs="맑은 고딕" w:eastAsia="맑은 고딕" w:hAnsi="맑은 고딕"/>
        </w:rPr>
        <w:t xml:space="preserve"> 내의 authorize URL을 페이지 네비게이션으로 호출 → SSO 쿠키 설정 + code 발급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6. Callback 페이지에서 URL의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code</w:t>
      </w:r>
      <w:r>
        <w:rPr>
          <w:rFonts w:ascii="맑은 고딕" w:cs="맑은 고딕" w:eastAsia="맑은 고딕" w:hAnsi="맑은 고딕"/>
        </w:rPr>
        <w:t xml:space="preserve"> 파라미터 추출</w:t>
      </w: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주의</w:t>
      </w:r>
      <w:r>
        <w:rPr>
          <w:rFonts w:ascii="맑은 고딕" w:cs="맑은 고딕" w:eastAsia="맑은 고딕" w:hAnsi="맑은 고딕"/>
        </w:rPr>
        <w:t xml:space="preserve">: 플로우 완료 후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to: "/"</w:t>
      </w:r>
      <w:r>
        <w:rPr>
          <w:rFonts w:ascii="맑은 고딕" w:cs="맑은 고딕" w:eastAsia="맑은 고딕" w:hAnsi="맑은 고딕"/>
        </w:rPr>
        <w:t xml:space="preserve"> 응답이 오는 경우, authorize 엔드포인트를 수동으로 재호출해야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10.5 Gitea SSO 연동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방식</w:t>
      </w:r>
      <w:r>
        <w:rPr>
          <w:rFonts w:ascii="맑은 고딕" w:cs="맑은 고딕" w:eastAsia="맑은 고딕" w:hAnsi="맑은 고딕"/>
        </w:rPr>
        <w:t xml:space="preserve">: OAuth2 전용 로그인 (자체 로그인 폼 미노출)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미인증 접근 처리</w:t>
      </w:r>
      <w:r>
        <w:rPr>
          <w:rFonts w:ascii="맑은 고딕" w:cs="맑은 고딕" w:eastAsia="맑은 고딕" w:hAnsi="맑은 고딕"/>
        </w:rPr>
        <w:t xml:space="preserve">: Nginx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namgun.or.kr.conf</w:t>
      </w:r>
      <w:r>
        <w:rPr>
          <w:rFonts w:ascii="맑은 고딕" w:cs="맑은 고딕" w:eastAsia="맑은 고딕" w:hAnsi="맑은 고딕"/>
        </w:rPr>
        <w:t xml:space="preserve"> 또는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git.namgun.or.kr.conf</w:t>
      </w:r>
      <w:r>
        <w:rPr>
          <w:rFonts w:ascii="맑은 고딕" w:cs="맑은 고딕" w:eastAsia="맑은 고딕" w:hAnsi="맑은 고딕"/>
        </w:rPr>
        <w:t xml:space="preserve">에서 미인증 사용자를 포털 로그인 페이지로 리다이렉트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?redirect=https://git.namgun.or.kr/user/oauth2/authentik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인증 후</w:t>
      </w:r>
      <w:r>
        <w:rPr>
          <w:rFonts w:ascii="맑은 고딕" w:cs="맑은 고딕" w:eastAsia="맑은 고딕" w:hAnsi="맑은 고딕"/>
        </w:rPr>
        <w:t xml:space="preserve">: 포털 로그인 완료 → Authentik SSO 쿠키 설정됨 → Gitea OAuth2 버튼 클릭 시 자동 인증 통과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git push HTTP 인증</w:t>
      </w:r>
      <w:r>
        <w:rPr>
          <w:rFonts w:ascii="맑은 고딕" w:cs="맑은 고딕" w:eastAsia="맑은 고딕" w:hAnsi="맑은 고딕"/>
        </w:rPr>
        <w:t xml:space="preserve">: BASIC</w:t>
      </w:r>
      <w:r>
        <w:rPr>
          <w:rFonts w:ascii="맑은 고딕" w:cs="맑은 고딕" w:eastAsia="맑은 고딕" w:hAnsi="맑은 고딕"/>
        </w:rPr>
        <w:t xml:space="preserve">_AUTH가 비활성화되면 git push 인증이 실패하므로, HTTP git 작업을 위해 BASIC</w:t>
      </w:r>
      <w:r>
        <w:rPr>
          <w:rFonts w:ascii="맑은 고딕" w:cs="맑은 고딕" w:eastAsia="맑은 고딕" w:hAnsi="맑은 고딕"/>
        </w:rPr>
        <w:t xml:space="preserve">_AUTH를 재활성화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10.6 로그인 리다이렉트 파라미터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https://namgun.or.kr/login?redirect=https://git.namgun.or.kr/user/oauth2/authentik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외부 서비스에서 포털 로그인 페이지로 보낼 때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redirect</w:t>
      </w:r>
      <w:r>
        <w:rPr>
          <w:rFonts w:ascii="맑은 고딕" w:cs="맑은 고딕" w:eastAsia="맑은 고딕" w:hAnsi="맑은 고딕"/>
        </w:rPr>
        <w:t xml:space="preserve"> 쿼리 파라미터 사용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로그인 완료 후 해당 URL로 자동 이동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보안: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https://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.namgun.or.kr</w:t>
      </w:r>
      <w:r>
        <w:rPr>
          <w:rFonts w:ascii="맑은 고딕" w:cs="맑은 고딕" w:eastAsia="맑은 고딕" w:hAnsi="맑은 고딕"/>
        </w:rPr>
        <w:t xml:space="preserve"> 도메인 또는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</w:t>
      </w:r>
      <w:r>
        <w:rPr>
          <w:rFonts w:ascii="맑은 고딕" w:cs="맑은 고딕" w:eastAsia="맑은 고딕" w:hAnsi="맑은 고딕"/>
        </w:rPr>
        <w:t xml:space="preserve"> 상대 경로만 허용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11. Phase 6.5: 중앙 인증 게이트웨이 전환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Popup Bridge 기반의 인증 방식을 제거하고, 포털 백엔드가 Authentik Flow Executor API를 직접 호출하는 서버사이드 인증으로 전환하였다. 또한 포털이 OIDC 제공자(Provider) 역할을 하여 Gitea 등 외부 서비스에 SSO를 제공하는 구조로 변경하였다.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11.1 서버사이드 네이티브 로그인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이전 방식</w:t>
      </w:r>
      <w:r>
        <w:rPr>
          <w:rFonts w:ascii="맑은 고딕" w:cs="맑은 고딕" w:eastAsia="맑은 고딕" w:hAnsi="맑은 고딕"/>
        </w:rPr>
        <w:t xml:space="preserve">: 프론트엔드에서 Popup Bridge를 통해 Authentik Flow Executor 호출 → 복잡한 팝업 간 메시지 교환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변경 방식</w:t>
      </w:r>
      <w:r>
        <w:rPr>
          <w:rFonts w:ascii="맑은 고딕" w:cs="맑은 고딕" w:eastAsia="맑은 고딕" w:hAnsi="맑은 고딕"/>
        </w:rPr>
        <w:t xml:space="preserve">: 프론트엔드 →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POST /api/auth/login</w:t>
      </w:r>
      <w:r>
        <w:rPr>
          <w:rFonts w:ascii="맑은 고딕" w:cs="맑은 고딕" w:eastAsia="맑은 고딕" w:hAnsi="맑은 고딕"/>
        </w:rPr>
        <w:t xml:space="preserve"> → 백엔드가 Authentik Flow Executor API 직접 호출 → 세션 쿠키 발급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장점</w:t>
      </w:r>
      <w:r>
        <w:rPr>
          <w:rFonts w:ascii="맑은 고딕" w:cs="맑은 고딕" w:eastAsia="맑은 고딕" w:hAnsi="맑은 고딕"/>
        </w:rPr>
        <w:t xml:space="preserve">: 팝업 차단기 문제 제거, SSO 쿠키 불필요, 코드 복잡도 대폭 감소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인증 플로우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사용자 → 포털 로그인 폼에 ID/PW 입력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POST /api/auth/login → 백엔드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백엔드 → Authentik Flow Executor API 호출 (identification → password stage)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Authentik → 플로우 완료 → 백엔드가 OIDC authorize 호출 → 토큰 교환 → userinfo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백엔드 → 세션 쿠키 발급 → 프론트엔드 로그인 완료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11.2 포털 OIDC 제공자 (OAuth2 Provider)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포털이 직접 OIDC 제공자 역할을 하여 Gitea 등 외부 서비스에 SSO를 제공한다.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엔드포인트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경로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/oauth/.well-known/openid-configuration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Discovery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/oauth/authorize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Authorization endpoint (code 발급)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/oauth/token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Token endpoint (access</w:t>
            </w:r>
            <w:r>
              <w:rPr>
                <w:rFonts w:ascii="맑은 고딕" w:cs="맑은 고딕" w:eastAsia="맑은 고딕" w:hAnsi="맑은 고딕"/>
              </w:rPr>
              <w:t xml:space="preserve">_token + id</w:t>
            </w:r>
            <w:r>
              <w:rPr>
                <w:rFonts w:ascii="맑은 고딕" w:cs="맑은 고딕" w:eastAsia="맑은 고딕" w:hAnsi="맑은 고딕"/>
              </w:rPr>
              <w:t xml:space="preserve">_token 발급)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/oauth/userinfo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Userinfo endpoint</w:t>
            </w:r>
          </w:p>
        </w:tc>
      </w:tr>
    </w:tbl>
    <w:p>
      <w:pPr>
        <w:spacing w:after="200"/>
      </w:pP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클라이언트 관리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의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OAUTH_CLIENTS_JSON</w:t>
      </w:r>
      <w:r>
        <w:rPr>
          <w:rFonts w:ascii="맑은 고딕" w:cs="맑은 고딕" w:eastAsia="맑은 고딕" w:hAnsi="맑은 고딕"/>
        </w:rPr>
        <w:t xml:space="preserve">에 JSON 형태로 정의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현재 등록 클라이언트: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portal-gitea</w:t>
      </w:r>
      <w:r>
        <w:rPr>
          <w:rFonts w:ascii="맑은 고딕" w:cs="맑은 고딕" w:eastAsia="맑은 고딕" w:hAnsi="맑은 고딕"/>
        </w:rPr>
        <w:t xml:space="preserve"> (Gitea SSO용)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redirect_uris</w:t>
      </w:r>
      <w:r>
        <w:rPr>
          <w:rFonts w:ascii="맑은 고딕" w:cs="맑은 고딕" w:eastAsia="맑은 고딕" w:hAnsi="맑은 고딕"/>
        </w:rPr>
        <w:t xml:space="preserve"> 화이트리스트 검증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PKCE (S256) 지원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id</w:t>
      </w:r>
      <w:r>
        <w:rPr>
          <w:rFonts w:ascii="맑은 고딕" w:cs="맑은 고딕" w:eastAsia="맑은 고딕" w:hAnsi="맑은 고딕"/>
        </w:rPr>
        <w:t xml:space="preserve">_token (JWT)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토큰 응답에 OpenID Connect 표준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id_token</w:t>
      </w:r>
      <w:r>
        <w:rPr>
          <w:rFonts w:ascii="맑은 고딕" w:cs="맑은 고딕" w:eastAsia="맑은 고딕" w:hAnsi="맑은 고딕"/>
        </w:rPr>
        <w:t xml:space="preserve">을 포함한다: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`json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{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"iss": "https://namgun.or.kr",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"sub": "",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"aud": "",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"preferred</w:t>
      </w:r>
      <w:r>
        <w:rPr>
          <w:rFonts w:ascii="맑은 고딕" w:cs="맑은 고딕" w:eastAsia="맑은 고딕" w:hAnsi="맑은 고딕"/>
        </w:rPr>
        <w:t xml:space="preserve">_username": "namgun18",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"name": "Kiwan Nam",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"email": "namgun18@namgun.or.kr",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"groups": </w:t>
      </w:r>
      <w:r>
        <w:rPr>
          <w:rFonts w:ascii="맑은 고딕" w:cs="맑은 고딕" w:eastAsia="맑은 고딕" w:hAnsi="맑은 고딕"/>
        </w:rPr>
        <w:t xml:space="preserve">["admin"],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"nonce": "...",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"iat": ...,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"exp": ...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}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11.3 Gitea SSO 전환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이전</w:t>
      </w:r>
      <w:r>
        <w:rPr>
          <w:rFonts w:ascii="맑은 고딕" w:cs="맑은 고딕" w:eastAsia="맑은 고딕" w:hAnsi="맑은 고딕"/>
        </w:rPr>
        <w:t xml:space="preserve">: Gitea → Authentik OIDC (직접 연동)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변경</w:t>
      </w:r>
      <w:r>
        <w:rPr>
          <w:rFonts w:ascii="맑은 고딕" w:cs="맑은 고딕" w:eastAsia="맑은 고딕" w:hAnsi="맑은 고딕"/>
        </w:rPr>
        <w:t xml:space="preserve">: Gitea → 포털 OIDC 제공자 (포털 세션 기반 SSO)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OAuth 소스 변경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gitea admin auth add-oauth --name portal --provider openidConnect --auto-discover-url https://namgun.or.kr/oauth/.well-known/openid-configuration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Gitea 대시보드 링크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/user/oauth2/portal</w:t>
      </w:r>
      <w:r>
        <w:rPr>
          <w:rFonts w:ascii="맑은 고딕" w:cs="맑은 고딕" w:eastAsia="맑은 고딕" w:hAnsi="맑은 고딕"/>
        </w:rPr>
        <w:t xml:space="preserve"> (기존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/user/oauth2/authentik</w:t>
      </w:r>
      <w:r>
        <w:rPr>
          <w:rFonts w:ascii="맑은 고딕" w:cs="맑은 고딕" w:eastAsia="맑은 고딕" w:hAnsi="맑은 고딕"/>
        </w:rPr>
        <w:t xml:space="preserve">에서 변경)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11.4 제거된 코드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Popup Bridge 프론트엔드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bridge-login.ts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Authentik Bridge 페이지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/portal-bridge/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POST /api/auth/native-callback</w:t>
      </w:r>
      <w:r>
        <w:rPr>
          <w:rFonts w:ascii="맑은 고딕" w:cs="맑은 고딕" w:eastAsia="맑은 고딕" w:hAnsi="맑은 고딕"/>
        </w:rPr>
        <w:t xml:space="preserve"> (Popup 전용 콜백)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/api/auth/oidc-config</w:t>
      </w:r>
      <w:r>
        <w:rPr>
          <w:rFonts w:ascii="맑은 고딕" w:cs="맑은 고딕" w:eastAsia="맑은 고딕" w:hAnsi="맑은 고딕"/>
        </w:rPr>
        <w:t xml:space="preserve"> (Popup 전용 설정)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12. Phase 7: 회원가입 및 관리자 패널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승인제 회원가입, 프로필 관리, 비밀번호 변경/찾기, 관리자 사용자 관리 및 권한 할당 기능을 구현하였다.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12.1 Authentik Admin API 클라이언트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Authentik Admin API를 래핑하는 httpx 기반 비동기 클라이언트를 개발하였다.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파일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backend/app/auth/authentik_admin.py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함수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Authentik API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create_user()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/api/v3/core/users/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set_password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add_user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비활성 사용자 생성 + 비밀번호 설정 + Users 그룹 추가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activate_user(pk)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PATCH /api/v3/core/users/{pk}/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활성화 (관리자 승인)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deactivate_user(pk)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PATCH /api/v3/core/users/{pk}/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비활성화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update_user(pk, **fields)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PATCH /api/v3/core/users/{pk}/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정보 수정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set_password(pk, password)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/api/v3/core/users/{pk}/set_password/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변경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delete_user(pk)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DELETE /api/v3/core/users/{pk}/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삭제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get_recovery_link(pk)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/api/v3/core/users/{pk}/recovery/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복구 링크 생성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lookup_pk_by_username()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/api/v3/core/users/?username=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PK 조회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add_user_to_group()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/api/v3/core/groups/{pk}/add_user/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그룹 추가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remove_user_from_group()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/api/v3/core/groups/{pk}/remove_user/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그룹 제거</w:t>
            </w:r>
          </w:p>
        </w:tc>
      </w:tr>
    </w:tbl>
    <w:p>
      <w:pPr>
        <w:spacing w:after="200"/>
      </w:pP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환경 변수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용도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AUTHENTIK_API_TOKEN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Admin API Bearer 토큰 (namgun18 소유)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AUTHENTIK_USERS_GROUP_PK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"Users" 그룹 UUID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AUTHENTIK_ADMINS_GROUP_PK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"authentik Admins" 그룹 UUID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12.2 승인제 회원가입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회원가입 플로우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사용자 → /register 페이지에서 정보 입력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(사용자명, 비밀번호, 표시 이름, 복구 이메일)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이메일 자동 생성: {username}@namgun.or.kr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Authentik API → 사용자 생성 (is</w:t>
      </w:r>
      <w:r>
        <w:rPr>
          <w:rFonts w:ascii="맑은 고딕" w:cs="맑은 고딕" w:eastAsia="맑은 고딕" w:hAnsi="맑은 고딕"/>
        </w:rPr>
        <w:t xml:space="preserve">_active=False)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포털 DB → User 레코드 생성 (is</w:t>
      </w:r>
      <w:r>
        <w:rPr>
          <w:rFonts w:ascii="맑은 고딕" w:cs="맑은 고딕" w:eastAsia="맑은 고딕" w:hAnsi="맑은 고딕"/>
        </w:rPr>
        <w:t xml:space="preserve">_active=False)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"가입 신청 완료, 관리자 승인 후 이용 가능" 안내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6. 관리자가 /admin/users 페이지에서 승인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7. Authentik → is</w:t>
      </w:r>
      <w:r>
        <w:rPr>
          <w:rFonts w:ascii="맑은 고딕" w:cs="맑은 고딕" w:eastAsia="맑은 고딕" w:hAnsi="맑은 고딕"/>
        </w:rPr>
        <w:t xml:space="preserve">_active=True, 포털 DB → is</w:t>
      </w:r>
      <w:r>
        <w:rPr>
          <w:rFonts w:ascii="맑은 고딕" w:cs="맑은 고딕" w:eastAsia="맑은 고딕" w:hAnsi="맑은 고딕"/>
        </w:rPr>
        <w:t xml:space="preserve">_active=True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8. → LDAP Outpost 자동 동기화 → Stalwart 메일 사용 가능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검증 규칙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필드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규칙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사용자명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영문소문자+숫자+점/하이픈, 3~30자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비밀번호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최소 8자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복구 이메일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@namgun.or.kr</w:t>
            </w:r>
            <w:r>
              <w:rPr>
                <w:rFonts w:ascii="맑은 고딕" w:cs="맑은 고딕" w:eastAsia="맑은 고딕" w:hAnsi="맑은 고딕"/>
              </w:rPr>
              <w:t xml:space="preserve"> 차단 (외부 이메일만 허용)</w:t>
            </w:r>
          </w:p>
        </w:tc>
      </w:tr>
    </w:tbl>
    <w:p>
      <w:pPr>
        <w:spacing w:after="200"/>
      </w:pP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Authentik UID vs PK 문제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OIDC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sub</w:t>
      </w:r>
      <w:r>
        <w:rPr>
          <w:rFonts w:ascii="맑은 고딕" w:cs="맑은 고딕" w:eastAsia="맑은 고딕" w:hAnsi="맑은 고딕"/>
        </w:rPr>
        <w:t xml:space="preserve"> = Authentik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uid</w:t>
      </w:r>
      <w:r>
        <w:rPr>
          <w:rFonts w:ascii="맑은 고딕" w:cs="맑은 고딕" w:eastAsia="맑은 고딕" w:hAnsi="맑은 고딕"/>
        </w:rPr>
        <w:t xml:space="preserve"> (SHA256 해시 문자열)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Admin API = 숫자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pk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포털 DB에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authentik_sub</w:t>
      </w:r>
      <w:r>
        <w:rPr>
          <w:rFonts w:ascii="맑은 고딕" w:cs="맑은 고딕" w:eastAsia="맑은 고딕" w:hAnsi="맑은 고딕"/>
        </w:rPr>
        <w:t xml:space="preserve"> (uid)와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authentik_pk</w:t>
      </w:r>
      <w:r>
        <w:rPr>
          <w:rFonts w:ascii="맑은 고딕" w:cs="맑은 고딕" w:eastAsia="맑은 고딕" w:hAnsi="맑은 고딕"/>
        </w:rPr>
        <w:t xml:space="preserve"> (숫자) 두 필드를 별도 저장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회원가입 시 두 값을 모두 저장하여 이후 Admin API 호출과 OIDC 로그인이 동일 레코드를 참조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12.3 프로필 관리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엔드포인트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PATCH /api/auth/profile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표시 이름, 복구 이메일 변경 (Authentik + 포털 DB 동기화)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/api/auth/change-password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변경 (현재 비밀번호 검증 → Authentik set</w:t>
            </w:r>
            <w:r>
              <w:rPr>
                <w:rFonts w:ascii="맑은 고딕" w:cs="맑은 고딕" w:eastAsia="맑은 고딕" w:hAnsi="맑은 고딕"/>
              </w:rPr>
              <w:t xml:space="preserve">_password)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/api/auth/forgot-password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비밀번호 찾기 (Authentik recovery 링크 생성 → 복구 이메일로 전송)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비밀번호 변경: 현재 비밀번호를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server_side_authenticate()</w:t>
      </w:r>
      <w:r>
        <w:rPr>
          <w:rFonts w:ascii="맑은 고딕" w:cs="맑은 고딕" w:eastAsia="맑은 고딕" w:hAnsi="맑은 고딕"/>
        </w:rPr>
        <w:t xml:space="preserve">로 검증한 후 Authentik API로 변경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비밀번호 찾기: 사용자명 열거 방지를 위해 항상 동일한 성공 메시지 반환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복구 이메일 전송: Stalwart SMTP (port 25) 사용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12.4 관리자 사용자 관리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파일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backend/app/admin/router.py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엔드포인트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/api/admin/users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전체 사용자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/api/admin/users/pending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승인 대기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/api/admin/users/{id}/approve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가입 승인 (Authentik 활성화 + DB 활성화)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/api/admin/users/{id}/reject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가입 거절 (Authentik + DB 삭제)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/api/admin/users/{id}/deactivate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비활성화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/api/admin/users/{id}/set-role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관리자 권한 부여/해제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모든 엔드포인트는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require_admin</w:t>
      </w:r>
      <w:r>
        <w:rPr>
          <w:rFonts w:ascii="맑은 고딕" w:cs="맑은 고딕" w:eastAsia="맑은 고딕" w:hAnsi="맑은 고딕"/>
        </w:rPr>
        <w:t xml:space="preserve"> 의존성으로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is_admin</w:t>
      </w:r>
      <w:r>
        <w:rPr>
          <w:rFonts w:ascii="맑은 고딕" w:cs="맑은 고딕" w:eastAsia="맑은 고딕" w:hAnsi="맑은 고딕"/>
        </w:rPr>
        <w:t xml:space="preserve"> 검증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set-role</w:t>
      </w:r>
      <w:r>
        <w:rPr>
          <w:rFonts w:ascii="맑은 고딕" w:cs="맑은 고딕" w:eastAsia="맑은 고딕" w:hAnsi="맑은 고딕"/>
        </w:rPr>
        <w:t xml:space="preserve">: Authentik "authentik Admins" 그룹에 add/remove + 포털 DB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is_admin</w:t>
      </w:r>
      <w:r>
        <w:rPr>
          <w:rFonts w:ascii="맑은 고딕" w:cs="맑은 고딕" w:eastAsia="맑은 고딕" w:hAnsi="맑은 고딕"/>
        </w:rPr>
        <w:t xml:space="preserve"> 동기화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자기보호: 자신의 권한 변경, 자기 비활성화 차단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12.5 관리자 권한 관리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관리자 그룹</w:t>
      </w:r>
      <w:r>
        <w:rPr>
          <w:rFonts w:ascii="맑은 고딕" w:cs="맑은 고딕" w:eastAsia="맑은 고딕" w:hAnsi="맑은 고딕"/>
        </w:rPr>
        <w:t xml:space="preserve">: Authentik "authentik Admins"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AUTHENTIK_ADMINS_GROUP_PK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권한 부여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add_user_to_group(user_pk, admins_group_pk)</w:t>
      </w:r>
      <w:r>
        <w:rPr>
          <w:rFonts w:ascii="맑은 고딕" w:cs="맑은 고딕" w:eastAsia="맑은 고딕" w:hAnsi="맑은 고딕"/>
        </w:rPr>
        <w:t xml:space="preserve"> → 포털 DB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is_admin=True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권한 해제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remove_user_from_group(user_pk, admins_group_pk)</w:t>
      </w:r>
      <w:r>
        <w:rPr>
          <w:rFonts w:ascii="맑은 고딕" w:cs="맑은 고딕" w:eastAsia="맑은 고딕" w:hAnsi="맑은 고딕"/>
        </w:rPr>
        <w:t xml:space="preserve"> → 포털 DB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is_admin=False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로그인 시 동기화</w:t>
      </w:r>
      <w:r>
        <w:rPr>
          <w:rFonts w:ascii="맑은 고딕" w:cs="맑은 고딕" w:eastAsia="맑은 고딕" w:hAnsi="맑은 고딕"/>
        </w:rPr>
        <w:t xml:space="preserve">: OIDC userinfo의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groups</w:t>
      </w:r>
      <w:r>
        <w:rPr>
          <w:rFonts w:ascii="맑은 고딕" w:cs="맑은 고딕" w:eastAsia="맑은 고딕" w:hAnsi="맑은 고딕"/>
        </w:rPr>
        <w:t xml:space="preserve">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authentik Admins</w:t>
      </w:r>
      <w:r>
        <w:rPr>
          <w:rFonts w:ascii="맑은 고딕" w:cs="맑은 고딕" w:eastAsia="맑은 고딕" w:hAnsi="맑은 고딕"/>
        </w:rPr>
        <w:t xml:space="preserve"> 포함 여부로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is_admin</w:t>
      </w:r>
      <w:r>
        <w:rPr>
          <w:rFonts w:ascii="맑은 고딕" w:cs="맑은 고딕" w:eastAsia="맑은 고딕" w:hAnsi="맑은 고딕"/>
        </w:rPr>
        <w:t xml:space="preserve"> 갱신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12.6 프론트엔드 페이지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페이지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경로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회원가입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/register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사용자명(+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@namgun.or.kr</w:t>
            </w:r>
            <w:r>
              <w:rPr>
                <w:rFonts w:ascii="맑은 고딕" w:cs="맑은 고딕" w:eastAsia="맑은 고딕" w:hAnsi="맑은 고딕"/>
              </w:rPr>
              <w:t xml:space="preserve"> 미리보기), 비밀번호, 표시 이름, 복구 이메일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비밀번호 찾기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/forgot-password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사용자명 입력 → 복구 이메일로 링크 전송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프로필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/profile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 정보(읽기전용) + 표시 이름/복구 이메일 수정 + 비밀번호 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관리자 패널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/admin/users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승인 대기 탭 + 전체 사용자 탭 (승인/거절/비활성화/권한 토글)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12.7 DB 모델 변경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User 모델에 다음 필드 추가: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필드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authentik_pk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Integer (nullable)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Admin API 숫자 PK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recovery_email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String 255 (nullable)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외부 복구 이메일 (비밀번호 찾기용)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12.8 ISMS-P 보안 조치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akadmin 기본 계정 비활성화</w:t>
      </w:r>
      <w:r>
        <w:rPr>
          <w:rFonts w:ascii="맑은 고딕" w:cs="맑은 고딕" w:eastAsia="맑은 고딕" w:hAnsi="맑은 고딕"/>
        </w:rPr>
        <w:t xml:space="preserve">: Authentik 기본 관리자 계정(akadmin)을 비활성화하고,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namgun18</w:t>
      </w:r>
      <w:r>
        <w:rPr>
          <w:rFonts w:ascii="맑은 고딕" w:cs="맑은 고딕" w:eastAsia="맑은 고딕" w:hAnsi="맑은 고딕"/>
        </w:rPr>
        <w:t xml:space="preserve"> 계정으로 Admin API 토큰을 재발급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API 토큰 소유자 변경</w:t>
      </w:r>
      <w:r>
        <w:rPr>
          <w:rFonts w:ascii="맑은 고딕" w:cs="맑은 고딕" w:eastAsia="맑은 고딕" w:hAnsi="맑은 고딕"/>
        </w:rPr>
        <w:t xml:space="preserve">: akadmin → namgun18 (pk=5)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13. Phase 8: BBB 새 탭 회의 참여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 BBB 화상회의 통합(Phase 5)에서 iframe 기반이었던 회의 참여를 새 탭(팝업) 방식으로 전환하고, 학습분석 대시보드를 추가했다.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13.1 새 탭 회의 참여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방식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window.open(joinURL, '_blank')</w:t>
            </w:r>
            <w:r>
              <w:rPr>
                <w:rFonts w:ascii="맑은 고딕" w:cs="맑은 고딕" w:eastAsia="맑은 고딕" w:hAnsi="맑은 고딕"/>
              </w:rPr>
              <w:t xml:space="preserve"> — 별도 탭에서 회의 참여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logoutURL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자동 닫힘 페이지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/bbb-close</w:t>
            </w:r>
            <w:r>
              <w:rPr>
                <w:rFonts w:ascii="맑은 고딕" w:cs="맑은 고딕" w:eastAsia="맑은 고딕" w:hAnsi="맑은 고딕"/>
              </w:rPr>
              <w:t xml:space="preserve">) → 회의 종료 시 탭 자동 닫힘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Greenlight 차단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Nginx에서 BBB의 기본 웹 클라이언트(Greenlight) 직접 접속 차단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13.2 학습분석 (Learning Analytics)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BBB 3.0 내장 Learning Analytics Dashboard를 포털 내 iframe으로 통합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회의 중 참여자 통계, 발화 시간, 활동 지표 등 표시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관리자/호스트 전용 접근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13.3 프론트엔드 변경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pages/meetings.vue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iframe → 새 탭 회의 참여 + 학습분석 iframe 추가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pages/bbb-close.vue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회의 종료 시 자동 닫힘 페이지 (신규)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14. Phase 9: Gitea 포털 내재화 (완료, v0.5.0)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Gitea API를 포털 백엔드에서 래핑하여, 사용자가 포털 내에서 Git 저장소를 탐색하고 코드를 열람하며 이슈/PR을 관리할 수 있도록 구현했다.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14.1 백엔드 아키텍처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파일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backend/app/git/</w:t>
      </w:r>
      <w:r>
        <w:rPr>
          <w:rFonts w:ascii="맑은 고딕" w:cs="맑은 고딕" w:eastAsia="맑은 고딕" w:hAnsi="맑은 고딕"/>
        </w:rPr>
        <w:t xml:space="preserve"> 모듈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역할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gitea.py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httpx 기반 Gitea API 클라이언트 (비동기)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FastAPI 라우터 — 13개 엔드포인트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schemas.py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Pydantic 응답 모델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14.2 API 엔드포인트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엔드포인트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저장소 검색 (페이지네이션, 정렬)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저장소 상세 (README 포함)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/api/git/repos/{owner}/{repo}/contents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디렉토리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/api/git/repos/{owner}/{repo}/file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파일 내용 (Base64 디코딩)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/api/git/repos/{owner}/{repo}/branches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브랜치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/api/git/repos/{owner}/{repo}/commits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커밋 이력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/api/git/repos/{owner}/{repo}/issues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이슈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/api/git/repos/{owner}/{repo}/issues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이슈 생성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/api/git/repos/{owner}/{repo}/issues/{index}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이슈 상세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/api/git/repos/{owner}/{repo}/issues/{index}/comments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이슈 댓글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/api/git/repos/{owner}/{repo}/issues/{index}/comments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댓글 작성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/api/git/repos/{owner}/{repo}/pulls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PR 목록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/api/git/repos/{owner}/{repo}/pulls/{index}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PR 상세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14.3 프론트엔드 페이지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경로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/git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저장소 목록 (검색, 정렬, 언어 필터)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/git/:owner/:repo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저장소 상세 — 파일 트리, README 렌더링, 브랜치/커밋/이슈/PR 탭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/git/:owner/:repo/blob/:path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코드 뷰어 — Shiki 구문 강조, 줄번호, 파일 크기 표시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14.4 주요 기술 사항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Shiki 구문 강조</w:t>
      </w:r>
      <w:r>
        <w:rPr>
          <w:rFonts w:ascii="맑은 고딕" w:cs="맑은 고딕" w:eastAsia="맑은 고딕" w:hAnsi="맑은 고딕"/>
        </w:rPr>
        <w:t xml:space="preserve">: 서버사이드 렌더링으로 100+ 언어 지원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Markdown 렌더링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markdown-it</w:t>
      </w:r>
      <w:r>
        <w:rPr>
          <w:rFonts w:ascii="맑은 고딕" w:cs="맑은 고딕" w:eastAsia="맑은 고딕" w:hAnsi="맑은 고딕"/>
        </w:rPr>
        <w:t xml:space="preserve"> + 코드 블록 구문 강조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대용량 파일 처리</w:t>
      </w:r>
      <w:r>
        <w:rPr>
          <w:rFonts w:ascii="맑은 고딕" w:cs="맑은 고딕" w:eastAsia="맑은 고딕" w:hAnsi="맑은 고딕"/>
        </w:rPr>
        <w:t xml:space="preserve">: 1MB 초과 파일은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too_large</w:t>
      </w:r>
      <w:r>
        <w:rPr>
          <w:rFonts w:ascii="맑은 고딕" w:cs="맑은 고딕" w:eastAsia="맑은 고딕" w:hAnsi="맑은 고딕"/>
        </w:rPr>
        <w:t xml:space="preserve"> 플래그로 미리보기 차단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Base64 디코딩</w:t>
      </w:r>
      <w:r>
        <w:rPr>
          <w:rFonts w:ascii="맑은 고딕" w:cs="맑은 고딕" w:eastAsia="맑은 고딕" w:hAnsi="맑은 고딕"/>
        </w:rPr>
        <w:t xml:space="preserve">: Gitea API의 Base64 인코딩 파일 내용을 백엔드에서 디코딩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15. Phase 10: 대시보드 홈화면 리뉴얼 (완료, v0.5.1)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 ServiceGrid(서비스 카드 6장)만 있던 대시보드를 8개 위젯으로 구성된 종합 홈화면으로 리뉴얼했다.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15.1 대시보드 레이아웃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┌──────────────────────────────────────────────────┐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인사말 (시간대별) + 날짜/시간          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├──────────────────────────────────────────────────┤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● 서비스 상태 표시줄 (6개 서비스 헬스체크)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├────────────────────────┬─────────────────────────┤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최근 메일 (2열)        │ 빠른 바로가기 (1열)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               ├─────────────────────────┤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               │ 스토리지 사용량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├────────────────────────┼─────────────────────────┤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최근 Git 활동 (2열)    │ 진행 중인 회의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               ├─────────────────────────┤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               │ 게임서버 상태   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└────────────────────────┴─────────────────────────┘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데스크톱: 3열 그리드, 모바일: 1열 스택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각 위젯 독립 로딩 스켈레톤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15.2 위젯 구성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위젯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컴포넌트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데이터 소스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인사말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DashboardGreeting.vue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useAuth (user)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서비스 상태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DashboardServiceStatus.vue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/api/services/status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최근 메일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DashboardRecentMail.vue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/api/mail/mailboxes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/api/mail/messages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최근 Git 활동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DashboardRecentGit.vue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/api/git/recent-commits</w:t>
            </w:r>
            <w:r>
              <w:rPr>
                <w:rFonts w:ascii="맑은 고딕" w:cs="맑은 고딕" w:eastAsia="맑은 고딕" w:hAnsi="맑은 고딕"/>
              </w:rPr>
              <w:t xml:space="preserve"> (신규)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진행 중인 회의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DashboardMeetings.vue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/api/meetings/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게임서버 상태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DashboardGameServers.vue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/api/dashboard/game-servers</w:t>
            </w:r>
            <w:r>
              <w:rPr>
                <w:rFonts w:ascii="맑은 고딕" w:cs="맑은 고딕" w:eastAsia="맑은 고딕" w:hAnsi="맑은 고딕"/>
              </w:rPr>
              <w:t xml:space="preserve"> (신규)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스토리지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DashboardStorage.vue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/api/files/info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빠른 바로가기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DashboardShortcuts.vue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라우팅만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15.3 신규 백엔드 API</w:t>
      </w:r>
    </w:p>
    <w:p>
      <w:pPr>
        <w:pStyle w:val="Heading4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/api/git/recent-commits?limit=5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최근 업데이트된 5개 저장소에서 각 3개 커밋을 </w:t>
      </w:r>
      <w:r>
        <w:rPr>
          <w:rFonts w:ascii="맑은 고딕" w:cs="맑은 고딕" w:eastAsia="맑은 고딕" w:hAnsi="맑은 고딕"/>
          <w:b/>
          <w:bCs/>
        </w:rPr>
        <w:t xml:space="preserve">병렬</w:t>
      </w:r>
      <w:r>
        <w:rPr>
          <w:rFonts w:ascii="맑은 고딕" w:cs="맑은 고딕" w:eastAsia="맑은 고딕" w:hAnsi="맑은 고딕"/>
        </w:rPr>
        <w:t xml:space="preserve">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asyncio.gather</w:t>
      </w:r>
      <w:r>
        <w:rPr>
          <w:rFonts w:ascii="맑은 고딕" w:cs="맑은 고딕" w:eastAsia="맑은 고딕" w:hAnsi="맑은 고딕"/>
        </w:rPr>
        <w:t xml:space="preserve">)로 가져옴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시간순 정렬 후 최대 20개 캐싱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인메모리 TTL 캐시</w:t>
      </w:r>
      <w:r>
        <w:rPr>
          <w:rFonts w:ascii="맑은 고딕" w:cs="맑은 고딕" w:eastAsia="맑은 고딕" w:hAnsi="맑은 고딕"/>
        </w:rPr>
        <w:t xml:space="preserve">: 120초 — 첫 요청만 Gitea API 호출, 이후 캐시 반환</w:t>
      </w:r>
    </w:p>
    <w:p>
      <w:pPr>
        <w:pStyle w:val="Heading4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/api/dashboard/game-servers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Docker 소켓(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/var/run/docker.sock:ro</w:t>
      </w:r>
      <w:r>
        <w:rPr>
          <w:rFonts w:ascii="맑은 고딕" w:cs="맑은 고딕" w:eastAsia="맑은 고딕" w:hAnsi="맑은 고딕"/>
        </w:rPr>
        <w:t xml:space="preserve">)으로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game-panel.managed=true</w:t>
      </w:r>
      <w:r>
        <w:rPr>
          <w:rFonts w:ascii="맑은 고딕" w:cs="맑은 고딕" w:eastAsia="맑은 고딕" w:hAnsi="맑은 고딕"/>
        </w:rPr>
        <w:t xml:space="preserve"> 라벨 컨테이너 조회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읽기 전용</w:t>
      </w:r>
      <w:r>
        <w:rPr>
          <w:rFonts w:ascii="맑은 고딕" w:cs="맑은 고딕" w:eastAsia="맑은 고딕" w:hAnsi="맑은 고딕"/>
        </w:rPr>
        <w:t xml:space="preserve">: 컨테이너 제어 불가, 상태 조회만 수행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실패 시 빈 배열 반환 (graceful fallback)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15.4 스토리지 용량 표시 개선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shutil.disk_usage()</w:t>
      </w:r>
      <w:r>
        <w:rPr>
          <w:rFonts w:ascii="맑은 고딕" w:cs="맑은 고딕" w:eastAsia="맑은 고딕" w:hAnsi="맑은 고딕"/>
        </w:rPr>
        <w:t xml:space="preserve">로 NFS 볼륨 전체 용량/사용량 즉시 조회 (기존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rglob("*")</w:t>
      </w:r>
      <w:r>
        <w:rPr>
          <w:rFonts w:ascii="맑은 고딕" w:cs="맑은 고딕" w:eastAsia="맑은 고딕" w:hAnsi="맑은 고딕"/>
        </w:rPr>
        <w:t xml:space="preserve"> 트리 워크 제거)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대시보드: 퍼센트 게이지 바 + 전체 용량 표시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파일 브라우저 사이드바: 동일한 퍼센트 게이지 바 추가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색상 코드: 70% 이하 초록, 70~90% 노랑, 90% 이상 빨강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15.5 Stalwart 헬스체크 수정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Stalwart v0.15에서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/healthz</w:t>
      </w:r>
      <w:r>
        <w:rPr>
          <w:rFonts w:ascii="맑은 고딕" w:cs="맑은 고딕" w:eastAsia="맑은 고딕" w:hAnsi="맑은 고딕"/>
        </w:rPr>
        <w:t xml:space="preserve"> → 404 반환 확인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/health/liveness</w:t>
      </w:r>
      <w:r>
        <w:rPr>
          <w:rFonts w:ascii="맑은 고딕" w:cs="맑은 고딕" w:eastAsia="맑은 고딕" w:hAnsi="맑은 고딕"/>
        </w:rPr>
        <w:t xml:space="preserve"> → 200 반환으로 URL 변경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backend/app/services/health.py</w:t>
      </w:r>
      <w:r>
        <w:rPr>
          <w:rFonts w:ascii="맑은 고딕" w:cs="맑은 고딕" w:eastAsia="맑은 고딕" w:hAnsi="맑은 고딕"/>
        </w:rPr>
        <w:t xml:space="preserve"> 수정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15.6 공통 유틸리티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파일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frontend/lib/date.ts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함수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timeAgo(dateStr)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상대 시간 표시 (방금 전, N분 전, N시간 전, N일 전)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formatSize(bytes)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바이트 → 사람이 읽을 수 있는 크기 (B, KB, MB, GB, TB)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16. Phase 11: 비주얼 리프레시 (완료, v0.5.2)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 포털 UI의 단조로운 시각 요소를 개선하여, 색상 팔레트 분리, 카드/버튼 인터랙션, 그라디언트 히어로 카드, 위젯별 색상 아이콘을 적용하였다.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16.1 색상 팔레트 리뉴얼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primary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accent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secondary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muted</w:t>
      </w:r>
      <w:r>
        <w:rPr>
          <w:rFonts w:ascii="맑은 고딕" w:cs="맑은 고딕" w:eastAsia="맑은 고딕" w:hAnsi="맑은 고딕"/>
        </w:rPr>
        <w:t xml:space="preserve">가 모두 동일한 회색 계열(HSL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210 40% 96.1%</w:t>
      </w:r>
      <w:r>
        <w:rPr>
          <w:rFonts w:ascii="맑은 고딕" w:cs="맑은 고딕" w:eastAsia="맑은 고딕" w:hAnsi="맑은 고딕"/>
        </w:rPr>
        <w:t xml:space="preserve">)이어서 시각적 구분이 불가능했던 문제를 해결하였다.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Light 모드 핵심 변경</w:t>
      </w:r>
      <w:r>
        <w:rPr>
          <w:rFonts w:ascii="맑은 고딕" w:cs="맑은 고딕" w:eastAsia="맑은 고딕" w:hAnsi="맑은 고딕"/>
        </w:rPr>
        <w:t xml:space="preserve">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frontend/assets/css/main.css</w:t>
      </w:r>
      <w:r>
        <w:rPr>
          <w:rFonts w:ascii="맑은 고딕" w:cs="맑은 고딕" w:eastAsia="맑은 고딕" w:hAnsi="맑은 고딕"/>
        </w:rPr>
        <w:t xml:space="preserve">):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--primary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222.2 47.4% 11.2%</w:t>
            </w:r>
            <w:r>
              <w:rPr>
                <w:rFonts w:ascii="맑은 고딕" w:cs="맑은 고딕" w:eastAsia="맑은 고딕" w:hAnsi="맑은 고딕"/>
              </w:rPr>
              <w:t xml:space="preserve"> (거의 검정)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221 83% 53%</w:t>
            </w:r>
            <w:r>
              <w:rPr>
                <w:rFonts w:ascii="맑은 고딕" w:cs="맑은 고딕" w:eastAsia="맑은 고딕" w:hAnsi="맑은 고딕"/>
              </w:rPr>
              <w:t xml:space="preserve"> (#3B82F6)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선명한 블루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--accent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210 40% 96.1%</w:t>
            </w:r>
            <w:r>
              <w:rPr>
                <w:rFonts w:ascii="맑은 고딕" w:cs="맑은 고딕" w:eastAsia="맑은 고딕" w:hAnsi="맑은 고딕"/>
              </w:rPr>
              <w:t xml:space="preserve"> (primary와 동일)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214 95% 93%</w:t>
            </w:r>
            <w:r>
              <w:rPr>
                <w:rFonts w:ascii="맑은 고딕" w:cs="맑은 고딕" w:eastAsia="맑은 고딕" w:hAnsi="맑은 고딕"/>
              </w:rPr>
              <w:t xml:space="preserve"> (#DBEAFE)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연한 블루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--ring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222.2 84% 4.9%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221 83% 53%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primary 맞춤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Dark 모드 핵심 변경</w:t>
      </w:r>
      <w:r>
        <w:rPr>
          <w:rFonts w:ascii="맑은 고딕" w:cs="맑은 고딕" w:eastAsia="맑은 고딕" w:hAnsi="맑은 고딕"/>
        </w:rPr>
        <w:t xml:space="preserve">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--primary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210 40% 98%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217 91% 60%</w:t>
            </w:r>
            <w:r>
              <w:rPr>
                <w:rFonts w:ascii="맑은 고딕" w:cs="맑은 고딕" w:eastAsia="맑은 고딕" w:hAnsi="맑은 고딕"/>
              </w:rPr>
              <w:t xml:space="preserve"> (#60A5FA)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--accent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217.2 32.6% 17.5%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217 50% 20%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--ring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212.7 26.8% 83.9%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217 91% 60%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secondary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muted</w:t>
      </w:r>
      <w:r>
        <w:rPr>
          <w:rFonts w:ascii="맑은 고딕" w:cs="맑은 고딕" w:eastAsia="맑은 고딕" w:hAnsi="맑은 고딕"/>
        </w:rPr>
        <w:t xml:space="preserve">는 중립 회색 역할을 유지하기 위해 변경하지 않았다.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16.2 카드/버튼 인터랙션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컴포넌트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 내용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Card.vue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hover:shadow-md transition-shadow duration-200</w:t>
            </w:r>
            <w:r>
              <w:rPr>
                <w:rFonts w:ascii="맑은 고딕" w:cs="맑은 고딕" w:eastAsia="맑은 고딕" w:hAnsi="맑은 고딕"/>
              </w:rPr>
              <w:t xml:space="preserve"> 추가 — 마우스 오버 시 그림자 전환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Button.vue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active:scale-[0.98]</w:t>
            </w:r>
            <w:r>
              <w:rPr>
                <w:rFonts w:ascii="맑은 고딕" w:cs="맑은 고딕" w:eastAsia="맑은 고딕" w:hAnsi="맑은 고딕"/>
              </w:rPr>
              <w:t xml:space="preserve"> 클릭 축소 피드백,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transition-all</w:t>
            </w:r>
            <w:r>
              <w:rPr>
                <w:rFonts w:ascii="맑은 고딕" w:cs="맑은 고딕" w:eastAsia="맑은 고딕" w:hAnsi="맑은 고딕"/>
              </w:rPr>
              <w:t xml:space="preserve">, default variant에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shadow-sm hover:shadow-md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16.3 그라디언트 히어로 카드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대시보드 인사말을 플레인 텍스트에서 그라디언트 배경 카드로 전환하였다.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Light 모드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bg-gradient-to-r from-blue-600 to-indigo-600</w:t>
      </w:r>
      <w:r>
        <w:rPr>
          <w:rFonts w:ascii="맑은 고딕" w:cs="맑은 고딕" w:eastAsia="맑은 고딕" w:hAnsi="맑은 고딕"/>
        </w:rPr>
        <w:t xml:space="preserve"> 블루→인디고 그라디언트, 흰 텍스트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b/>
          <w:bCs/>
        </w:rPr>
        <w:t xml:space="preserve">Dark 모드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from-blue-500/20 to-indigo-500/20</w:t>
      </w:r>
      <w:r>
        <w:rPr>
          <w:rFonts w:ascii="맑은 고딕" w:cs="맑은 고딕" w:eastAsia="맑은 고딕" w:hAnsi="맑은 고딕"/>
        </w:rPr>
        <w:t xml:space="preserve"> 반투명 그라디언트 +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border-blue-500/30</w:t>
      </w:r>
      <w:r>
        <w:rPr>
          <w:rFonts w:ascii="맑은 고딕" w:cs="맑은 고딕" w:eastAsia="맑은 고딕" w:hAnsi="맑은 고딕"/>
        </w:rPr>
        <w:t xml:space="preserve"> 보더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16.4 헤더 그라디언트 라인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AppHeader 하단에 2px 그라디언트 라인 추가: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`html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16.5 바로가기 아이콘 색상 배경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각 바로가기 아이콘에 고유한 색상의 원형 배경을 적용하였다.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바로가기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색상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클래스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쓰기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블루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bg-blue-100 text-blue-600 dark:bg-blue-500/20 dark:text-blue-400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회의 시작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그린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bg-green-100 text-green-600 dark:bg-green-500/20 dark:text-green-400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파일 업로드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앰버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bg-amber-100 text-amber-600 dark:bg-amber-500/20 dark:text-amber-400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 저장소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퍼플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bg-purple-100 text-purple-600 dark:bg-purple-500/20 dark:text-purple-400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16.6 위젯 카드 헤더 색상 아이콘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대시보드 위젯 카드의 제목 옆에 각 서비스를 상징하는 색상 SVG 아이콘을 추가하였다.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위젯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아이콘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색상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최근 메일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mail (봉투)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text-blue-500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최근 Git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git-branch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text-purple-500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진행 중인 회의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video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text-green-500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게임서버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gamepad-2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text-orange-500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스토리지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hard-drive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text-teal-500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16.7 수정 파일 목록 (14개)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frontend/assets/css/main.css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색상 팔레트 리뉴얼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frontend/components/ui/Card.vue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호버 그림자 전환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frontend/components/ui/Button.vue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클릭 피드백, 그림자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frontend/components/layout/AppHeader.vue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그라디언트 라인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frontend/pages/index.vue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위젯 간격 확대 (gap-4 → gap-5)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frontend/components/dashboard/DashboardGreeting.vue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그라디언트 히어로 카드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frontend/components/dashboard/DashboardServiceStatus.vue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checking 상태 pulse 애니메이션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frontend/components/dashboard/DashboardShortcuts.vue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아이콘 색상 원형 배경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9–13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Dashboard{RecentMail,RecentGit,Meetings,GameServers,Storage}.vue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헤더 색상 아이콘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frontend/tailwind.config.ts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keyframes 확장 (필요 시)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17. Phase 12: 인프라 보안 강화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전 서버 취약점 스캔을 실시하고, 발견된 문제점을 서비스 무중단으로 즉시 조치하였다.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17.1 취약점 스캔 대상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호스트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스캔 항목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리버스 프록시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192.168.0.150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SSL/TLS, 보안 헤더, 방화벽, OS 패치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메일서버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192.168.0.250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SSL/TLS, SELinux, 방화벽, OS 패치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Docker 호스트 (WSL2)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192.168.0.50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Docker 이미지, 미사용 리소스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공개 도메인 (6개)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namgun/meet/file/game/mail/git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SSL 인증서, TLS 버전, 보안 헤더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17.2 CSP(Content-Security-Policy) 헤더 추가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전 사이트에 CSP 헤더가 누락되어 있었으며, 각 사이트 특성에 맞는 정책을 적용하였다.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사이트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CSP 주요 정책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frame-src https://meet.namgun.or.kr https://mail.namgun.or.kr</w:t>
            </w:r>
            <w:r>
              <w:rPr>
                <w:rFonts w:ascii="맑은 고딕" w:cs="맑은 고딕" w:eastAsia="맑은 고딕" w:hAnsi="맑은 고딕"/>
              </w:rPr>
              <w:t xml:space="preserve"> (회의/메일 iframe 허용)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file.namgun.or.kr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img-src 'self' data: blob:</w:t>
            </w:r>
            <w:r>
              <w:rPr>
                <w:rFonts w:ascii="맑은 고딕" w:cs="맑은 고딕" w:eastAsia="맑은 고딕" w:hAnsi="맑은 고딕"/>
              </w:rPr>
              <w:t xml:space="preserve"> (파일 미리보기 blob 허용)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game.namgun.or.kr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기본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default-src 'self'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git.namgun.or.kr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img-src 'self' data: https:; font-src 'self' data:</w:t>
            </w:r>
            <w:r>
              <w:rPr>
                <w:rFonts w:ascii="맑은 고딕" w:cs="맑은 고딕" w:eastAsia="맑은 고딕" w:hAnsi="맑은 고딕"/>
              </w:rPr>
              <w:t xml:space="preserve"> (외부 이미지/폰트 허용)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auth.namgun.or.kr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기본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default-src 'self'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17.3 누락된 보안 헤더 보완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사이트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추가된 헤더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file.namgun.or.kr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X-XSS-Protection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Permissions-Policy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game.namgun.or.kr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X-XSS-Protection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Permissions-Policy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server_tokens off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proxy_hide_header Server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meet.namgun.or.kr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Permissions-Policy</w:t>
            </w:r>
            <w:r>
              <w:rPr>
                <w:rFonts w:ascii="맑은 고딕" w:cs="맑은 고딕" w:eastAsia="맑은 고딕" w:hAnsi="맑은 고딕"/>
              </w:rPr>
              <w:t xml:space="preserve">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camera=(self), microphone=(self)</w:t>
            </w:r>
            <w:r>
              <w:rPr>
                <w:rFonts w:ascii="맑은 고딕" w:cs="맑은 고딕" w:eastAsia="맑은 고딕" w:hAnsi="맑은 고딕"/>
              </w:rPr>
              <w:t xml:space="preserve"> — BBB 마이크/카메라 허용)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17.4 방화벽 (firewalld) 활성화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 상태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조치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허용 포트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(192.168.0.150)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masked (비활성)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systemctl unmask &amp;&amp; enable --now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http, https, ssh, 9090(cockpit)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Mail (192.168.0.250)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not loaded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dnf install &amp;&amp; enable --now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ssh, smtp(25), smtps(465), submission(587), imaps(993), https(443), 8080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17.5 SELinux 상태 개선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조치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(192.168.0.150)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Enforcing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유지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정상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Mail (192.168.0.250)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Disabled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→ Permissive (설정 변경, 재부팅 시 적용)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/etc/selinux/config</w:t>
            </w:r>
            <w:r>
              <w:rPr>
                <w:rFonts w:ascii="맑은 고딕" w:cs="맑은 고딕" w:eastAsia="맑은 고딕" w:hAnsi="맑은 고딕"/>
              </w:rPr>
              <w:t xml:space="preserve"> 수정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17.6 OS 보안 패치 적용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패치 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(192.168.0.150)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openssl, python3-urllib3, kernel 등 90+ 패키지 보안 업데이트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Mail (192.168.0.250)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kernel, python3-urllib3 등 보안 업데이트</w:t>
            </w:r>
          </w:p>
        </w:tc>
      </w:tr>
    </w:tbl>
    <w:p>
      <w:pPr>
        <w:spacing w:after="200"/>
      </w:pPr>
    </w:p>
    <w:p>
      <w:pPr>
        <w:pBdr>
          <w:left w:val="single" w:color="0969DA" w:sz="24" w:space="4"/>
        </w:pBdr>
        <w:shd w:fill="F6F8FA"/>
        <w:spacing w:after="200" w:before="200"/>
        <w:ind w:left="360"/>
      </w:pPr>
      <w:r>
        <w:rPr>
          <w:rFonts w:ascii="맑은 고딕" w:cs="맑은 고딕" w:eastAsia="맑은 고딕" w:hAnsi="맑은 고딕"/>
          <w:b/>
          <w:bCs/>
        </w:rPr>
        <w:t xml:space="preserve">참고</w:t>
      </w:r>
      <w:r>
        <w:rPr>
          <w:rFonts w:ascii="맑은 고딕" w:cs="맑은 고딕" w:eastAsia="맑은 고딕" w:hAnsi="맑은 고딕"/>
        </w:rPr>
        <w:t xml:space="preserve">: 커널 업데이트 적용 완료. 재부팅 시 신규 커널 로드 예정 (서비스 무중단 운영 중).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17.7 임시 테스트 페이지 정리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Phase 0에서 방화벽 테스트용으로 생성했던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test.namgun.or.kr:47264</w:t>
      </w:r>
      <w:r>
        <w:rPr>
          <w:rFonts w:ascii="맑은 고딕" w:cs="맑은 고딕" w:eastAsia="맑은 고딕" w:hAnsi="맑은 고딕"/>
        </w:rPr>
        <w:t xml:space="preserve"> 관련 자원을 모두 정리하였다.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조치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설정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test.namgun.or.kr.conf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test-acme.conf</w:t>
            </w:r>
            <w:r>
              <w:rPr>
                <w:rFonts w:ascii="맑은 고딕" w:cs="맑은 고딕" w:eastAsia="맑은 고딕" w:hAnsi="맑은 고딕"/>
              </w:rPr>
              <w:t xml:space="preserve"> 삭제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TLS 인증서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certbot delete --cert-name test.namgun.or.kr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SELinux 포트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semanage port -d -t http_port_t -p tcp 47264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웹 디렉토리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/var/www/test-page</w:t>
            </w:r>
            <w:r>
              <w:rPr>
                <w:rFonts w:ascii="맑은 고딕" w:cs="맑은 고딕" w:eastAsia="맑은 고딕" w:hAnsi="맑은 고딕"/>
              </w:rPr>
              <w:t xml:space="preserve"> 삭제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17.8 Docker 정리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조치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미사용 이미지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docker image prune -a</w:t>
            </w:r>
            <w:r>
              <w:rPr>
                <w:rFonts w:ascii="맑은 고딕" w:cs="맑은 고딕" w:eastAsia="맑은 고딕" w:hAnsi="맑은 고딕"/>
              </w:rPr>
              <w:t xml:space="preserve"> (약 2GB 회수)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빌드 캐시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docker builder prune -a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18. Phase 13: LocalStack Lab — AWS IaC 학습 환경 (완료)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AWS 서비스를 로컬에서 에뮬레이션하는 LocalStack과 Terraform IaC를 결합한 학습 환경을 포털에 통합하였다. 사용자별 격리된 LocalStack 컨테이너를 제공하며, Terraform을 통해 AWS 리소스를 선언적으로 관리하고 토폴로지를 시각화한다.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18.1 핵심 설계 원칙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원칙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IaC First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HCL 코드를 통한 리소스 관리가 핵심. 클릭 기반 UI는 보조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사용자 격리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사용자별 전용 LocalStack Docker 컨테이너 (2GB RAM, 2 CPU 제한)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테넌트 공유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환경을 다른 사용자에게 초대 가능 (멤버 관리)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백엔드 중계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모든 AWS/Terraform 명령은 백엔드를 경유, 프론트엔드 직접 접근 불가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18.2 지원 AWS 서비스 (초보 친화 6종)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서비스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용도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주요 기능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오브젝트 스토리지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버킷 CRUD, 파일 업로드/삭제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SQS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메시지 큐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큐 CRUD, 메시지 발송/수신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Lambda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서버리스 함수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Python 함수 생성/실행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DynamoDB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NoSQL DB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테이블 CRUD, 아이템 스캔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SNS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알림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토픽 생성, SQS 구독, 메시지 발행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IAM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권한 관리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유저/역할/정책 조회 (읽기 전용)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18.3 Terraform IaC 통합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Terraform 버전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1.9.8 (백엔드 Docker 이미지에 포함)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워크플로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Init → Plan → Apply → Destroy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provider.tf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환경별 자동 생성 (LocalStack 엔드포인트 주입, 읽기 전용)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사용자 파일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main.tf</w:t>
            </w:r>
            <w:r>
              <w:rPr>
                <w:rFonts w:ascii="맑은 고딕" w:cs="맑은 고딕" w:eastAsia="맑은 고딕" w:hAnsi="맑은 고딕"/>
              </w:rPr>
              <w:t xml:space="preserve"> 기본 제공, 추가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.tf</w:t>
            </w:r>
            <w:r>
              <w:rPr>
                <w:rFonts w:ascii="맑은 고딕" w:cs="맑은 고딕" w:eastAsia="맑은 고딕" w:hAnsi="맑은 고딕"/>
              </w:rPr>
              <w:t xml:space="preserve"> 파일 자유 생성/삭제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플러그인 캐시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TF_PLUGIN_CACHE_DIR=/tmp/tf-plugin-cache</w:t>
            </w:r>
            <w:r>
              <w:rPr>
                <w:rFonts w:ascii="맑은 고딕" w:cs="맑은 고딕" w:eastAsia="맑은 고딕" w:hAnsi="맑은 고딕"/>
              </w:rPr>
              <w:t xml:space="preserve"> 공유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실행 제한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180초 타임아웃,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-no-color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TF_IN_AUTOMATION=1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18.4 사전 정의 템플릿 (5종)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템플릿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S3 정적 웹사이트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S3 버킷 + 웹사이트 호스팅 설정 + index.html 업로드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Lambda 함수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Python Lambda 함수 + IAM 역할 + CloudWatch 로그 그룹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SQS + SNS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SNS 토픽 + SQS 큐 + 구독 연결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DynamoDB 테이블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DynamoDB 테이블 + GSI (Global Secondary Index)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풀스택 (S3 + Lambda + DynamoDB)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S3 + Lambda + DynamoDB + IAM 역할을 결합한 서버리스 패턴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18.5 토폴로지 시각화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cytoscape.js + dagre 레이아웃을 사용하여 AWS 리소스 관계를 그래프로 표시한다.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라이브러리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cytoscape 3.30, cytoscape-dagre 2.5, dagre 0.8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노드 색상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S3=초록, Lambda=주황, SQS=보라, DynamoDB=파랑, SNS=빨강, IAM=회색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엣지 발견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Lambda event source mappings, SNS subscriptions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자동 새로고침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10초 간격 폴링 (토글 가능)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레이아웃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dagre 계층형 (기본)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18.6 CI/CD 배포 엔드포인트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Git 기반 CI/CD를 위한 배포 API를 제공한다.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POST /api/lab/environments/{id}/terraform/deploy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Body: { "files": { "main.tf": "...", "network.tf": "..." } }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→ init → plan → apply 자동 실행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18.7 DB 모델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모델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필드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역할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LabEnvironment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id, owner</w:t>
            </w:r>
            <w:r>
              <w:rPr>
                <w:rFonts w:ascii="맑은 고딕" w:cs="맑은 고딕" w:eastAsia="맑은 고딕" w:hAnsi="맑은 고딕"/>
              </w:rPr>
              <w:t xml:space="preserve">_id, name, container</w:t>
            </w:r>
            <w:r>
              <w:rPr>
                <w:rFonts w:ascii="맑은 고딕" w:cs="맑은 고딕" w:eastAsia="맑은 고딕" w:hAnsi="맑은 고딕"/>
              </w:rPr>
              <w:t xml:space="preserve">_name, container</w:t>
            </w:r>
            <w:r>
              <w:rPr>
                <w:rFonts w:ascii="맑은 고딕" w:cs="맑은 고딕" w:eastAsia="맑은 고딕" w:hAnsi="맑은 고딕"/>
              </w:rPr>
              <w:t xml:space="preserve">_id, status, created</w:t>
            </w:r>
            <w:r>
              <w:rPr>
                <w:rFonts w:ascii="맑은 고딕" w:cs="맑은 고딕" w:eastAsia="맑은 고딕" w:hAnsi="맑은 고딕"/>
              </w:rPr>
              <w:t xml:space="preserve">_at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환경 메타데이터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LabMember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id, environment</w:t>
            </w:r>
            <w:r>
              <w:rPr>
                <w:rFonts w:ascii="맑은 고딕" w:cs="맑은 고딕" w:eastAsia="맑은 고딕" w:hAnsi="맑은 고딕"/>
              </w:rPr>
              <w:t xml:space="preserve">_id, user</w:t>
            </w:r>
            <w:r>
              <w:rPr>
                <w:rFonts w:ascii="맑은 고딕" w:cs="맑은 고딕" w:eastAsia="맑은 고딕" w:hAnsi="맑은 고딕"/>
              </w:rPr>
              <w:t xml:space="preserve">_id, role, invited</w:t>
            </w:r>
            <w:r>
              <w:rPr>
                <w:rFonts w:ascii="맑은 고딕" w:cs="맑은 고딕" w:eastAsia="맑은 고딕" w:hAnsi="맑은 고딕"/>
              </w:rPr>
              <w:t xml:space="preserve">_at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멤버 관리 (owner/member)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18.8 API 엔드포인트 (26개)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분류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엔드포인트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환경 관리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GET/POST /api/lab/environments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목록 조회 / 생성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GET/DELETE /api/lab/environments/{id}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상세 / 삭제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.../start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.../stop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시작 / 중지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멤버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POST/DELETE .../members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초대 / 제거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Terraform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GET/PUT .../terraform/files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파일 조회 / 저장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.../terraform/{init,plan,apply,destroy}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명령 실행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.../terraform/templates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템플릿 목록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.../terraform/deploy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CI/CD 배포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토폴로지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 .../topology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리소스 그래프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리소스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GET/POST/DELETE .../resources/{service}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CRUD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S3/SQS/Lambda/DynamoDB/SNS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서비스별 전용 엔드포인트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상세 작업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18.9 프론트엔드 구성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컴포넌트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역할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pages/lab.vue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메인 페이지 (사이드바 + Terraform/리소스 탭)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composables/useLab.ts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상태 관리 (환경, Terraform, 토폴로지)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components/lab/LabSidebar.vue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환경 목록, 생성, 시작/중지/삭제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components/lab/LabTerraform.vue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HCL 코드 에디터, 파일 탭, 실행 버튼, 출력 터미널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components/lab/LabTopology.vue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cytoscape.js 토폴로지 그래프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components/lab/LabResourcePanel.vue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서비스별 리소스 CRUD (S3/SQS/Lambda/DynamoDB/SNS)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components/lab/LabMemberDialog.vue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멤버 초대/관리 다이얼로그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18.10 Docker 인프라 변경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Docker socket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:ro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:rw</w:t>
            </w:r>
            <w:r>
              <w:rPr>
                <w:rFonts w:ascii="맑은 고딕" w:cs="맑은 고딕" w:eastAsia="맑은 고딕" w:hAnsi="맑은 고딕"/>
              </w:rPr>
              <w:t xml:space="preserve"> (컨테이너 생성/관리 필요)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네트워크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lab-net</w:t>
            </w:r>
            <w:r>
              <w:rPr>
                <w:rFonts w:ascii="맑은 고딕" w:cs="맑은 고딕" w:eastAsia="맑은 고딕" w:hAnsi="맑은 고딕"/>
              </w:rPr>
              <w:t xml:space="preserve"> 추가 (LocalStack + backend 통신용)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backend 이미지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1.9.8 + Git 설치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컨테이너 제한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사용자당 최대 5개 환경, 각 2GB RAM / 2 CPU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18.11 수정/생성 파일 (17개)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구분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backend/Dockerfile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(Terraform + Git 설치)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backend/app/db/models.py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(LabEnvironment + LabMember)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backend/app/main.py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(lab</w:t>
            </w:r>
            <w:r>
              <w:rPr>
                <w:rFonts w:ascii="맑은 고딕" w:cs="맑은 고딕" w:eastAsia="맑은 고딕" w:hAnsi="맑은 고딕"/>
              </w:rPr>
              <w:t xml:space="preserve">_router 등록)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backend/requirements.txt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(boto3 추가)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docker-compose.yml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(socket rw + lab-net)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frontend/package.json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(cytoscape 추가)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frontend/components/layout/AppHeader.vue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수정 (Lab 네비게이션)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backend/app/lab/__init__.py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backend/app/lab/docker_manager.py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(Docker 라이프사이클)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backend/app/lab/aws_client.py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(boto3 래퍼)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(API 라우터)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backend/app/lab/schemas.py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(Pydantic 스키마)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backend/app/lab/terraform_manager.py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(Terraform 워크스페이스)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frontend/pages/lab.vue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(메인 페이지)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frontend/composables/useLab.ts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(상태 관리)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frontend/components/lab/*.vue</w:t>
            </w:r>
            <w:r>
              <w:rPr>
                <w:rFonts w:ascii="맑은 고딕" w:cs="맑은 고딕" w:eastAsia="맑은 고딕" w:hAnsi="맑은 고딕"/>
              </w:rPr>
              <w:t xml:space="preserve"> (4개)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(UI 컴포넌트)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19. Phase 14: UI 개선 및 SSR 인증 수정 (완료, v0.6.1)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포털 UI의 사용성을 전면 개선하고, SSR 환경에서 인증 쿠키가 전달되지 않던 근본적 문제를 해결하였다.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19.1 Lab 페이지 좌우 분할 레이아웃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기존 상하 배치(에디터 위 / 토폴로지 아래)에서 </w:t>
      </w:r>
      <w:r>
        <w:rPr>
          <w:rFonts w:ascii="맑은 고딕" w:cs="맑은 고딕" w:eastAsia="맑은 고딕" w:hAnsi="맑은 고딕"/>
          <w:b/>
          <w:bCs/>
        </w:rPr>
        <w:t xml:space="preserve">데스크톱(lg+) 좌우 분할</w:t>
      </w:r>
      <w:r>
        <w:rPr>
          <w:rFonts w:ascii="맑은 고딕" w:cs="맑은 고딕" w:eastAsia="맑은 고딕" w:hAnsi="맑은 고딕"/>
        </w:rPr>
        <w:t xml:space="preserve">로 변경하여 코드와 토폴로지를 동시에 확인 가능하게 개선하였다.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데스크톱 (lg+):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┌─────────┬──────────────────┬──────────────────┐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│ Terraform        │ Topology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Sidebar │ (에디터 + 출력)   │ (그래프)        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│                  ├──────────────────┤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│         │                  │ Resources (접기)  │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└─────────┴──────────────────┴──────────────────┘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모바일 (</w:t>
      </w:r>
      <w:r>
        <w:rPr>
          <w:rFonts w:ascii="맑은 고딕" w:cs="맑은 고딕" w:eastAsia="맑은 고딕" w:hAnsi="맑은 고딕"/>
        </w:rPr>
        <w:t xml:space="preserve">` 래퍼 + fallback placeholder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8 | 대시보드 인사말 시간대 불일치 | Docker(UTC) vs 브라우저(KST)의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new Date()</w:t>
      </w:r>
      <w:r>
        <w:rPr>
          <w:rFonts w:ascii="맑은 고딕" w:cs="맑은 고딕" w:eastAsia="맑은 고딕" w:hAnsi="맑은 고딕"/>
        </w:rPr>
        <w:t xml:space="preserve"> 차이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onMounted</w:t>
      </w:r>
      <w:r>
        <w:rPr>
          <w:rFonts w:ascii="맑은 고딕" w:cs="맑은 고딕" w:eastAsia="맑은 고딕" w:hAnsi="맑은 고딕"/>
        </w:rPr>
        <w:t xml:space="preserve">에서 초기화, SSR은 "안녕하세요" 렌더링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9 | 캘린더 전체 날짜 불일치 | 모듈 레벨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new Date()</w:t>
      </w:r>
      <w:r>
        <w:rPr>
          <w:rFonts w:ascii="맑은 고딕" w:cs="맑은 고딕" w:eastAsia="맑은 고딕" w:hAnsi="맑은 고딕"/>
        </w:rPr>
        <w:t xml:space="preserve">가 서버/클라이언트 시간대 차이 | 캘린더 페이지 전체를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 래퍼 |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JMAP 호환성 수정: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문제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연락처 목록 500 에러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name/full</w:t>
            </w:r>
            <w:r>
              <w:rPr>
                <w:rFonts w:ascii="맑은 고딕" w:cs="맑은 고딕" w:eastAsia="맑은 고딕" w:hAnsi="맑은 고딕"/>
              </w:rPr>
              <w:t xml:space="preserve"> 정렬 미지원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unsupportedSort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sort</w:t>
            </w:r>
            <w:r>
              <w:rPr>
                <w:rFonts w:ascii="맑은 고딕" w:cs="맑은 고딕" w:eastAsia="맑은 고딕" w:hAnsi="맑은 고딕"/>
              </w:rPr>
              <w:t xml:space="preserve"> 파라미터 제거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연락처/캘린더 필터 없을 때 400 에러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"filter": null</w:t>
            </w:r>
            <w:r>
              <w:rPr>
                <w:rFonts w:ascii="맑은 고딕" w:cs="맑은 고딕" w:eastAsia="맑은 고딕" w:hAnsi="맑은 고딕"/>
              </w:rPr>
              <w:t xml:space="preserve"> JSON 파싱 거부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빈 필터 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filter</w:t>
            </w:r>
            <w:r>
              <w:rPr>
                <w:rFonts w:ascii="맑은 고딕" w:cs="맑은 고딕" w:eastAsia="맑은 고딕" w:hAnsi="맑은 고딕"/>
              </w:rPr>
              <w:t xml:space="preserve"> 키 자체 생략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Nginx 캐시 헤더 강화: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설명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내부 Nginx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add_header ... always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모든 응답 코드에 캐시 헤더 적용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Pragma</w:t>
            </w:r>
            <w:r>
              <w:rPr>
                <w:rFonts w:ascii="맑은 고딕" w:cs="맑은 고딕" w:eastAsia="맑은 고딕" w:hAnsi="맑은 고딕"/>
              </w:rPr>
              <w:t xml:space="preserve">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외부 Nginx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map $uri</w:t>
            </w:r>
            <w:r>
              <w:rPr>
                <w:rFonts w:ascii="맑은 고딕" w:cs="맑은 고딕" w:eastAsia="맑은 고딕" w:hAnsi="맑은 고딕"/>
              </w:rPr>
              <w:t xml:space="preserve"> 기반 캐시 제어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/_nuxt/</w:t>
            </w:r>
            <w:r>
              <w:rPr>
                <w:rFonts w:ascii="맑은 고딕" w:cs="맑은 고딕" w:eastAsia="맑은 고딕" w:hAnsi="맑은 고딕"/>
              </w:rPr>
              <w:t xml:space="preserve"> → immutable, 나머지 → no-cache,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proxy_hide_header</w:t>
            </w:r>
            <w:r>
              <w:rPr>
                <w:rFonts w:ascii="맑은 고딕" w:cs="맑은 고딕" w:eastAsia="맑은 고딕" w:hAnsi="맑은 고딕"/>
              </w:rPr>
              <w:t xml:space="preserve">로 업스트림 헤더 통합 관리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frontend/demo/mockData.ts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메시지별 HTML, 메일함 필터, 파일 인터페이스 재작성, 다운로드 차단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frontend/server/middleware/demo.ts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쿼리 파라미터 전달,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__DEMO_BLOCK__</w:t>
            </w:r>
            <w:r>
              <w:rPr>
                <w:rFonts w:ascii="맑은 고딕" w:cs="맑은 고딕" w:eastAsia="맑은 고딕" w:hAnsi="맑은 고딕"/>
              </w:rPr>
              <w:t xml:space="preserve"> 처리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frontend/composables/useCalendar.ts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soloCalendar()</w:t>
            </w:r>
            <w:r>
              <w:rPr>
                <w:rFonts w:ascii="맑은 고딕" w:cs="맑은 고딕" w:eastAsia="맑은 고딕" w:hAnsi="맑은 고딕"/>
              </w:rPr>
              <w:t xml:space="preserve"> 함수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frontend/components/calendar/CalendarSidebar.vue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캘린더 이름 클릭 핸들러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frontend/composables/useFiles.ts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데모 모드 다운로드 차단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frontend/components/layout/AppHeader.vue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colorMode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v-if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/>
            </w:r>
            <w:r>
              <w:rPr>
                <w:rFonts w:ascii="맑은 고딕" w:cs="맑은 고딕" w:eastAsia="맑은 고딕" w:hAnsi="맑은 고딕"/>
              </w:rPr>
              <w:t xml:space="preserve"> 래퍼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frontend/components/dashboard/DashboardGreeting.vue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new Date()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onMounted</w:t>
            </w:r>
            <w:r>
              <w:rPr>
                <w:rFonts w:ascii="맑은 고딕" w:cs="맑은 고딕" w:eastAsia="맑은 고딕" w:hAnsi="맑은 고딕"/>
              </w:rPr>
              <w:t xml:space="preserve"> 초기화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frontend/pages/calendar.vue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뷰 영역 + 사이드바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/>
            </w:r>
            <w:r>
              <w:rPr>
                <w:rFonts w:ascii="맑은 고딕" w:cs="맑은 고딕" w:eastAsia="맑은 고딕" w:hAnsi="맑은 고딕"/>
              </w:rPr>
              <w:t xml:space="preserve"> 래퍼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backend/app/contacts/jmap_contacts.py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sort</w:t>
            </w:r>
            <w:r>
              <w:rPr>
                <w:rFonts w:ascii="맑은 고딕" w:cs="맑은 고딕" w:eastAsia="맑은 고딕" w:hAnsi="맑은 고딕"/>
              </w:rPr>
              <w:t xml:space="preserve"> 제거,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filter: null</w:t>
            </w:r>
            <w:r>
              <w:rPr>
                <w:rFonts w:ascii="맑은 고딕" w:cs="맑은 고딕" w:eastAsia="맑은 고딕" w:hAnsi="맑은 고딕"/>
              </w:rPr>
              <w:t xml:space="preserve"> → 키 생략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backend/app/calendar/jmap_calendar.py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filter: null</w:t>
            </w:r>
            <w:r>
              <w:rPr>
                <w:rFonts w:ascii="맑은 고딕" w:cs="맑은 고딕" w:eastAsia="맑은 고딕" w:hAnsi="맑은 고딕"/>
              </w:rPr>
              <w:t xml:space="preserve"> → 키 생략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nginx/nginx.conf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add_header ... always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Pragma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192.168.0.150:namgun.or.kr.conf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map $uri</w:t>
            </w:r>
            <w:r>
              <w:rPr>
                <w:rFonts w:ascii="맑은 고딕" w:cs="맑은 고딕" w:eastAsia="맑은 고딕" w:hAnsi="맑은 고딕"/>
              </w:rPr>
              <w:t xml:space="preserve"> 캐시 제어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proxy_hide_header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backend/app/main.py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버전 v0.7.0 → v0.7.1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20.5. Phase 16: 보안 취약점 감사 및 수정 (완료, 2026-02-23)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전체 포털 코드에 대한 보안 감사를 실시하고, 발견된 취약점을 수정하였다. 메일 모듈(JMAP 클라이언트, 메일 라우터, 메일 뷰어, 메일 작성)과 전체 백엔드/프론트엔드 코드를 대상으로 하였다.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20.5.1 메일 모듈 보안 수정 (Critical 4건 + Medium 6건)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심각도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취약점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내용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파일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HTTP Header Injection (Content-Disposition)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RFC 5987 인코딩 적용, 따옴표/개행 제거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postMessage origin 미검증 (MailView iframe)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e.origin</w:t>
            </w:r>
            <w:r>
              <w:rPr>
                <w:rFonts w:ascii="맑은 고딕" w:cs="맑은 고딕" w:eastAsia="맑은 고딕" w:hAnsi="맑은 고딕"/>
              </w:rPr>
              <w:t xml:space="preserve"> 검증 추가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'null'</w:t>
            </w:r>
            <w:r>
              <w:rPr>
                <w:rFonts w:ascii="맑은 고딕" w:cs="맑은 고딕" w:eastAsia="맑은 고딕" w:hAnsi="맑은 고딕"/>
              </w:rPr>
              <w:t xml:space="preserve"> 또는 자체 origin만 허용)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frontend/components/mail/MailView.vue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postMessage origin 미검증 (Compose 팝업)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window.location.origin</w:t>
            </w:r>
            <w:r>
              <w:rPr>
                <w:rFonts w:ascii="맑은 고딕" w:cs="맑은 고딕" w:eastAsia="맑은 고딕" w:hAnsi="맑은 고딕"/>
              </w:rPr>
              <w:t xml:space="preserve"> 지정, 수신 측 origin 검증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frontend/pages/mail/compose.vue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frontend/composables/useMail.ts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이메일 주소 파싱 부실 (regex 탈출)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&lt;&gt;</w:t>
            </w:r>
            <w:r>
              <w:rPr>
                <w:rFonts w:ascii="맑은 고딕" w:cs="맑은 고딕" w:eastAsia="맑은 고딕" w:hAnsi="맑은 고딕"/>
              </w:rPr>
              <w:t xml:space="preserve"> 파싱 개선 + 이메일 형식 정규식 검증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frontend/pages/mail/compose.vue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MEDIUM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DOMPurify 로딩 전 미정제 HTML 노출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로딩 전 빈 문자열 반환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purifyReady</w:t>
            </w:r>
            <w:r>
              <w:rPr>
                <w:rFonts w:ascii="맑은 고딕" w:cs="맑은 고딕" w:eastAsia="맑은 고딕" w:hAnsi="맑은 고딕"/>
              </w:rPr>
              <w:t xml:space="preserve"> ref)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frontend/components/mail/MailView.vue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MEDIUM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DOMPurify 과다 허용 태그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style/meta/head/link/object/embed/form</w:t>
            </w:r>
            <w:r>
              <w:rPr>
                <w:rFonts w:ascii="맑은 고딕" w:cs="맑은 고딕" w:eastAsia="맑은 고딕" w:hAnsi="맑은 고딕"/>
              </w:rPr>
              <w:t xml:space="preserve"> FORBID 처리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frontend/components/mail/MailView.vue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MEDIUM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서명 HTML XSS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DOMPurify sanitize 적용 후 삽입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frontend/pages/mail/compose.vue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MEDIUM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Blob 다운로드 에러 뭉개기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에러 유형별 분류 (Timeout→504, 404→404, 기타→502)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MEDIUM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JMAP 계정 해석 fallback 검증 부족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@</w:t>
            </w:r>
            <w:r>
              <w:rPr>
                <w:rFonts w:ascii="맑은 고딕" w:cs="맑은 고딕" w:eastAsia="맑은 고딕" w:hAnsi="맑은 고딕"/>
              </w:rPr>
              <w:t xml:space="preserve"> 포맷 체크 후 username fallback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backend/app/mail/jmap.py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LOW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서명 HTML 길이 무제한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max_length=50000</w:t>
            </w:r>
            <w:r>
              <w:rPr>
                <w:rFonts w:ascii="맑은 고딕" w:cs="맑은 고딕" w:eastAsia="맑은 고딕" w:hAnsi="맑은 고딕"/>
              </w:rPr>
              <w:t xml:space="preserve"> 제한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backend/app/mail/schemas.py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LOW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첨부 용량 누적 버그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let totalSize</w:t>
            </w:r>
            <w:r>
              <w:rPr>
                <w:rFonts w:ascii="맑은 고딕" w:cs="맑은 고딕" w:eastAsia="맑은 고딕" w:hAnsi="맑은 고딕"/>
              </w:rPr>
              <w:t xml:space="preserve"> + 루프 내 누적 처리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frontend/pages/mail/compose.vue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20.5.2 전체 포털 보안 수정 (Critical 3건 + High 5건)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심각도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취약점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내용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파일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SVG 파일 XSS (JavaScript 삽입 가능)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SVG 응답에 CSP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default-src 'none'</w:t>
            </w:r>
            <w:r>
              <w:rPr>
                <w:rFonts w:ascii="맑은 고딕" w:cs="맑은 고딕" w:eastAsia="맑은 고딕" w:hAnsi="맑은 고딕"/>
              </w:rPr>
              <w:t xml:space="preserve"> 헤더 추가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backend/app/files/router.py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사용자 코드 실행 (provisioner/local-exec)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_BLOCKED_PATTERNS</w:t>
            </w:r>
            <w:r>
              <w:rPr>
                <w:rFonts w:ascii="맑은 고딕" w:cs="맑은 고딕" w:eastAsia="맑은 고딕" w:hAnsi="맑은 고딕"/>
              </w:rPr>
              <w:t xml:space="preserve"> 정규식으로 위험 구문 차단 + env</w:t>
            </w:r>
            <w:r>
              <w:rPr>
                <w:rFonts w:ascii="맑은 고딕" w:cs="맑은 고딕" w:eastAsia="맑은 고딕" w:hAnsi="맑은 고딕"/>
              </w:rPr>
              <w:t xml:space="preserve">_id UUID 검증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backend/app/lab/terraform_manager.py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CRITICAL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.env 시크릿 평문 노출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.gitignore</w:t>
            </w:r>
            <w:r>
              <w:rPr>
                <w:rFonts w:ascii="맑은 고딕" w:cs="맑은 고딕" w:eastAsia="맑은 고딕" w:hAnsi="맑은 고딕"/>
              </w:rPr>
              <w:t xml:space="preserve">에 이미 포함, git 추적 안 됨 확인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.gitignore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HIGH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Docker 소켓 임의 컨테이너 접근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컨테이너 이름 패턴 검증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lab-[a-f0-9]{8}</w:t>
            </w:r>
            <w:r>
              <w:rPr>
                <w:rFonts w:ascii="맑은 고딕" w:cs="맑은 고딕" w:eastAsia="맑은 고딕" w:hAnsi="맑은 고딕"/>
              </w:rPr>
              <w:t xml:space="preserve">만 허용)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backend/app/lab/docker_manager.py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HIGH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파일 업로드 파일명 검증 미흡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os.path.basename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</w:t>
            </w:r>
            <w:r>
              <w:rPr>
                <w:rFonts w:ascii="맑은 고딕" w:cs="맑은 고딕" w:eastAsia="맑은 고딕" w:hAnsi="맑은 고딕"/>
              </w:rPr>
              <w:t xml:space="preserve">시작/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..</w:t>
            </w:r>
            <w:r>
              <w:rPr>
                <w:rFonts w:ascii="맑은 고딕" w:cs="맑은 고딕" w:eastAsia="맑은 고딕" w:hAnsi="맑은 고딕"/>
              </w:rPr>
              <w:t xml:space="preserve">/널바이트/255자 초과 차단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backend/app/files/router.py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HIGH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공유 링크 경로 탈출 (Path Traversal)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storage_root</w:t>
            </w:r>
            <w:r>
              <w:rPr>
                <w:rFonts w:ascii="맑은 고딕" w:cs="맑은 고딕" w:eastAsia="맑은 고딕" w:hAnsi="맑은 고딕"/>
              </w:rPr>
              <w:t xml:space="preserve"> 범위 밖 파일 접근 차단 (resolve + prefix 검증)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backend/app/files/router.py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HIGH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Rate Limiting 미적용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slowapi 도입, 로그인 10/min, 회원가입 5/min, 비밀번호찾기 3/min, 전체 60/min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backend/app/rate_limit.py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backend/app/main.py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backend/app/auth/router.py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HIGH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Shiki v-html XSS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DOMPurify sanitize 추가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frontend/components/git/GitFileViewer.vue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20.5.3 추가된 의존성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패키지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용도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slowapi==0.1.9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IP 기반 API Rate Limiting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20.5.4 수정 파일 목록 (15개)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작업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Header Injection 수정 + Blob 에러 분류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backend/app/mail/jmap.py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계정 해석 fallback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backend/app/mail/schemas.py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서명 길이 제한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backend/app/files/router.py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SVG CSP + 파일명 검증 + 공유 링크 경로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backend/app/lab/terraform_manager.py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보안 검증 + 경로 탈출 방지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backend/app/lab/docker_manager.py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컨테이너 이름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backend/app/lab/router.py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TerraformSecurityError 핸들링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backend/app/main.py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Rate Limiting 미들웨어 등록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backend/app/auth/router.py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로그인/회원가입/비밀번호찾기 Rate Limit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backend/app/rate_limit.py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신규</w:t>
            </w:r>
            <w:r>
              <w:rPr>
                <w:rFonts w:ascii="맑은 고딕" w:cs="맑은 고딕" w:eastAsia="맑은 고딕" w:hAnsi="맑은 고딕"/>
              </w:rPr>
              <w:t xml:space="preserve"> — slowapi Limiter 인스턴스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backend/requirements.txt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slowapi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frontend/components/mail/MailView.vue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DOMPurify 레이스 컨디션 + 태그 제한 + postMessage origin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frontend/pages/mail/compose.vue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이메일 파싱 + 서명 XSS + postMessage origin + 첨부 용량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frontend/composables/useMail.ts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postMessage origin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frontend/components/git/GitFileViewer.vue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Shiki 출력 DOMPurify sanitize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20.7. Phase 17: 메일 시스템 버그 수정 및 안정화 (완료, 2026-02-23)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20.7.1 JMAP 계정 ID 매핑 버그 수정 (Critical)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Stalwart Mail Server의 JMAP accountId 인코딩 방식을 잘못 구현하여, </w:t>
      </w:r>
      <w:r>
        <w:rPr>
          <w:rFonts w:ascii="맑은 고딕" w:cs="맑은 고딕" w:eastAsia="맑은 고딕" w:hAnsi="맑은 고딕"/>
          <w:b/>
          <w:bCs/>
        </w:rPr>
        <w:t xml:space="preserve">일부 사용자의 메일 기능이 완전히 불능</w:t>
      </w:r>
      <w:r>
        <w:rPr>
          <w:rFonts w:ascii="맑은 고딕" w:cs="맑은 고딕" w:eastAsia="맑은 고딕" w:hAnsi="맑은 고딕"/>
        </w:rPr>
        <w:t xml:space="preserve">이었던 버그를 수정하였다.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원인 분석: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Stalwart는 JMAP accountId로 </w:t>
      </w:r>
      <w:r>
        <w:rPr>
          <w:rFonts w:ascii="맑은 고딕" w:cs="맑은 고딕" w:eastAsia="맑은 고딕" w:hAnsi="맑은 고딕"/>
          <w:b/>
          <w:bCs/>
        </w:rPr>
        <w:t xml:space="preserve">bijective base-26 인코딩</w:t>
      </w:r>
      <w:r>
        <w:rPr>
          <w:rFonts w:ascii="맑은 고딕" w:cs="맑은 고딕" w:eastAsia="맑은 고딕" w:hAnsi="맑은 고딕"/>
        </w:rPr>
        <w:t xml:space="preserve">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a=0, b=1, ..., z=25, aa=26, ...</w:t>
      </w:r>
      <w:r>
        <w:rPr>
          <w:rFonts w:ascii="맑은 고딕" w:cs="맑은 고딕" w:eastAsia="맑은 고딕" w:hAnsi="맑은 고딕"/>
        </w:rPr>
        <w:t xml:space="preserve">)을 사용한다. 기존 코드는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hex(principal_id + offset)</w:t>
      </w:r>
      <w:r>
        <w:rPr>
          <w:rFonts w:ascii="맑은 고딕" w:cs="맑은 고딕" w:eastAsia="맑은 고딕" w:hAnsi="맑은 고딕"/>
        </w:rPr>
        <w:t xml:space="preserve"> 방식으로 계산하고 있었다.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사용자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PID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기존 코드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hex(pid+10)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실제 (base-26)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일치?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namgun18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 (우연)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tsha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 (우연)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nahee14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 (우연)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kkb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6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`10`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`g`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X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noreply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9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`13`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`j`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X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ysj7705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14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`18`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`o`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X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PID 2~5에서만 우연히 일치한 이유: hex 숫자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a-f</w:t>
      </w:r>
      <w:r>
        <w:rPr>
          <w:rFonts w:ascii="맑은 고딕" w:cs="맑은 고딕" w:eastAsia="맑은 고딕" w:hAnsi="맑은 고딕"/>
        </w:rPr>
        <w:t xml:space="preserve">와 base-26 문자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a-f</w:t>
      </w:r>
      <w:r>
        <w:rPr>
          <w:rFonts w:ascii="맑은 고딕" w:cs="맑은 고딕" w:eastAsia="맑은 고딕" w:hAnsi="맑은 고딕"/>
        </w:rPr>
        <w:t xml:space="preserve">가 동일하고, offset 10을 더하면 PID 2→hex(12)=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</w:t>
      </w:r>
      <w:r>
        <w:rPr>
          <w:rFonts w:ascii="맑은 고딕" w:cs="맑은 고딕" w:eastAsia="맑은 고딕" w:hAnsi="맑은 고딕"/>
        </w:rPr>
        <w:t xml:space="preserve">, PID 5→hex(15)=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</w:t>
      </w:r>
      <w:r>
        <w:rPr>
          <w:rFonts w:ascii="맑은 고딕" w:cs="맑은 고딕" w:eastAsia="맑은 고딕" w:hAnsi="맑은 고딕"/>
        </w:rPr>
        <w:t xml:space="preserve">로 같은 문자가 출력됨. PID 6부터는 hex(16)=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10</w:t>
      </w:r>
      <w:r>
        <w:rPr>
          <w:rFonts w:ascii="맑은 고딕" w:cs="맑은 고딕" w:eastAsia="맑은 고딕" w:hAnsi="맑은 고딕"/>
        </w:rPr>
        <w:t xml:space="preserve">(두 글자)이 되어 완전히 어긋남.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내용: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인코딩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format(principal_id + offset, "x")</w:t>
            </w:r>
            <w:r>
              <w:rPr>
                <w:rFonts w:ascii="맑은 고딕" w:cs="맑은 고딕" w:eastAsia="맑은 고딕" w:hAnsi="맑은 고딕"/>
              </w:rPr>
              <w:t xml:space="preserve"> (hex)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_encode_account_id()</w:t>
            </w:r>
            <w:r>
              <w:rPr>
                <w:rFonts w:ascii="맑은 고딕" w:cs="맑은 고딕" w:eastAsia="맑은 고딕" w:hAnsi="맑은 고딕"/>
              </w:rPr>
              <w:t xml:space="preserve"> (bijective base-26)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offset 탐색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_discover_jmap_offset()</w:t>
            </w:r>
            <w:r>
              <w:rPr>
                <w:rFonts w:ascii="맑은 고딕" w:cs="맑은 고딕" w:eastAsia="맑은 고딕" w:hAnsi="맑은 고딕"/>
              </w:rPr>
              <w:t xml:space="preserve"> 함수 (스캔 방식)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삭제</w:t>
            </w:r>
            <w:r>
              <w:rPr>
                <w:rFonts w:ascii="맑은 고딕" w:cs="맑은 고딕" w:eastAsia="맑은 고딕" w:hAnsi="맑은 고딕"/>
              </w:rPr>
              <w:t xml:space="preserve"> (불필요)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캐시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_jmap_offset</w:t>
            </w:r>
            <w:r>
              <w:rPr>
                <w:rFonts w:ascii="맑은 고딕" w:cs="맑은 고딕" w:eastAsia="맑은 고딕" w:hAnsi="맑은 고딕"/>
              </w:rPr>
              <w:t xml:space="preserve"> 전역 변수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삭제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backend/app/mail/jmap.py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20.7.2 관리자 가입 알림 메일 추가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새 사용자가 회원가입 신청 시, 관리자 이메일(namgun18@namgun.or.kr)로 알림 메일이 발송되도록 구현하였다.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트리거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POST /api/auth/register</w:t>
            </w:r>
            <w:r>
              <w:rPr>
                <w:rFonts w:ascii="맑은 고딕" w:cs="맑은 고딕" w:eastAsia="맑은 고딕" w:hAnsi="맑은 고딕"/>
              </w:rPr>
              <w:t xml:space="preserve"> 성공 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수신자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ADMIN_EMAILS</w:t>
            </w:r>
            <w:r>
              <w:rPr>
                <w:rFonts w:ascii="맑은 고딕" w:cs="맑은 고딕" w:eastAsia="맑은 고딕" w:hAnsi="맑은 고딕"/>
              </w:rPr>
              <w:t xml:space="preserve"> 환경변수 (쉼표 구분, 복수 가능)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사용자명, 표시이름, 포털 메일, 복구 이메일, 관리 페이지 링크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실패 처리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알림 실패해도 회원가입 자체는 정상 진행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backend/app/config.py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admin_emails</w:t>
      </w:r>
      <w:r>
        <w:rPr>
          <w:rFonts w:ascii="맑은 고딕" w:cs="맑은 고딕" w:eastAsia="맑은 고딕" w:hAnsi="맑은 고딕"/>
        </w:rPr>
        <w:t xml:space="preserve"> 설정 추가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backend/app/auth/router.py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_send_admin_registration_notify()</w:t>
      </w:r>
      <w:r>
        <w:rPr>
          <w:rFonts w:ascii="맑은 고딕" w:cs="맑은 고딕" w:eastAsia="맑은 고딕" w:hAnsi="맑은 고딕"/>
        </w:rPr>
        <w:t xml:space="preserve"> 함수 추가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.env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ADMIN_EMAILS=namgun18@namgun.or.kr</w:t>
      </w:r>
      <w:r>
        <w:rPr>
          <w:rFonts w:ascii="맑은 고딕" w:cs="맑은 고딕" w:eastAsia="맑은 고딕" w:hAnsi="맑은 고딕"/>
        </w:rPr>
        <w:t xml:space="preserve">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20.7.3 Lab UI 수정 (2건)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문제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템플릿 드롭다운 안 보임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카드 컨테이너의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overflow-hidden</w:t>
            </w:r>
            <w:r>
              <w:rPr>
                <w:rFonts w:ascii="맑은 고딕" w:cs="맑은 고딕" w:eastAsia="맑은 고딕" w:hAnsi="맑은 고딕"/>
              </w:rPr>
              <w:t xml:space="preserve">이 absolute 드롭다운을 클리핑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카드에서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overflow-hidden</w:t>
            </w:r>
            <w:r>
              <w:rPr>
                <w:rFonts w:ascii="맑은 고딕" w:cs="맑은 고딕" w:eastAsia="맑은 고딕" w:hAnsi="맑은 고딕"/>
              </w:rPr>
              <w:t xml:space="preserve"> 제거, editor+output 영역에만 적용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토폴로지 노드 이름 짤림/겹침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text-wrap: 'ellipsis'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text-max-width: 80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nodeSep: 60</w:t>
            </w:r>
            <w:r>
              <w:rPr>
                <w:rFonts w:ascii="맑은 고딕" w:cs="맑은 고딕" w:eastAsia="맑은 고딕" w:hAnsi="맑은 고딕"/>
              </w:rPr>
              <w:t xml:space="preserve"> 부족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text-wrap: 'wrap'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text-max-width: 140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nodeSep: 100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rankSep: 100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frontend/components/lab/LabTerraform.vue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frontend/components/lab/LabTopology.vue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20.7.4 메일 오류 처리 개선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 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연결 재시도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jmap_call()</w:t>
            </w:r>
            <w:r>
              <w:rPr>
                <w:rFonts w:ascii="맑은 고딕" w:cs="맑은 고딕" w:eastAsia="맑은 고딕" w:hAnsi="맑은 고딕"/>
              </w:rPr>
              <w:t xml:space="preserve">에 ConnectError/ReadError/WriteError 시 1회 재시도 + 자동 재연결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계정 해석 재시도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resolve_account_id()</w:t>
            </w:r>
            <w:r>
              <w:rPr>
                <w:rFonts w:ascii="맑은 고딕" w:cs="맑은 고딕" w:eastAsia="맑은 고딕" w:hAnsi="맑은 고딕"/>
              </w:rPr>
              <w:t xml:space="preserve">에 HTTP 오류 시 1회 재시도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오류 메시지 개선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502: "메일 서버에 연결할 수 없습니다", 404: "메일 계정을 찾을 수 없습니다 ({email})"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backend/app/mail/jmap.py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backend/app/mail/router.py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20.7.5 사용자 승인 시 메일함 자동 생성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Stalwart LDAP 디렉토리는 읽기 전용이어서 Admin API로 principal을 생성할 수 없다. 관리자가 사용자를 승인하면 Welcome 메일을 발송하여 Stalwart가 메일함을 자동 생성하도록 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플로우: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관리자가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/api/admin/users/{id}/approve</w:t>
      </w:r>
      <w:r>
        <w:rPr>
          <w:rFonts w:ascii="맑은 고딕" w:cs="맑은 고딕" w:eastAsia="맑은 고딕" w:hAnsi="맑은 고딕"/>
        </w:rPr>
        <w:t xml:space="preserve"> 호출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Authentik에서 사용자 활성화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3. Welcome 메일 발송 (SMTP) → Stalwart가 수신 시 principal 자동 생성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4. JMAP 계정 생성 대기 (최대 5회, 2초 간격)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5. 메일함 준비 완료 메시지 반환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backend/app/admin/router.py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20.7.6 SMTP 대안 조사 (참고)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Stalwart 안정성 우려로 대안 메일 서버를 조사하였다.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순위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옵션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LDAP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JMAP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안정성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판정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Stalwart 유지 (인프라 안정화)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중</w:t>
            </w:r>
          </w:p>
        </w:tc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현재 선택</w:t>
            </w:r>
            <w:r>
              <w:rPr>
                <w:rFonts w:ascii="맑은 고딕" w:cs="맑은 고딕" w:eastAsia="맑은 고딕" w:hAnsi="맑은 고딕"/>
              </w:rPr>
              <w:t xml:space="preserve"> — 불안정 원인은 LDAP outpost/컨테이너 런타임이지 Stalwart 자체 아님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docker-mailserver (Postfix+Dovecot)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최선의 대안 — JMAP 없어 포털 IMAP 전환 필요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Apache James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JVM 기반, 커뮤니티 작음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mailcow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△ (nightly)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LDAP 미안정, 리소스 과다 (6-8GB)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Mailu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LDAP 미지원 (탈락)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iRedMail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△ (자체 LDAP)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연동 어려움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Maddy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API 전무, 포털 연동 난이도 높음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Exchange Server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 (AD 필수)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X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별도 라이선스 필요 (~$1,900), AD 인프라 필요, 10명 규모 과잉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결론:</w:t>
      </w:r>
      <w:r>
        <w:rPr>
          <w:rFonts w:ascii="맑은 고딕" w:cs="맑은 고딕" w:eastAsia="맑은 고딕" w:hAnsi="맑은 고딕"/>
        </w:rPr>
        <w:t xml:space="preserve"> 네이티브 전환 완료 + base-26 버그 수정으로 핵심 문제 해결. 당분간 Stalwart 유지하며 안정성 모니터링.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20.7.7 메일 코드 전수 감사 및 수정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메일 관련 전체 코드를 1줄 단위로 감사하여 Critical 4건, High 5건, Medium 13건의 이슈를 발견·수정하였다.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Critical (즉시 수정 — 서비스 장애 유발):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문제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auth/router.py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_send_verify_email()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smtplib.SMTP</w:t>
            </w:r>
            <w:r>
              <w:rPr>
                <w:rFonts w:ascii="맑은 고딕" w:cs="맑은 고딕" w:eastAsia="맑은 고딕" w:hAnsi="맑은 고딕"/>
              </w:rPr>
              <w:t xml:space="preserve">(블로킹 I/O)를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 def</w:t>
            </w:r>
            <w:r>
              <w:rPr>
                <w:rFonts w:ascii="맑은 고딕" w:cs="맑은 고딕" w:eastAsia="맑은 고딕" w:hAnsi="맑은 고딕"/>
              </w:rPr>
              <w:t xml:space="preserve">에서 직접 호출 → FastAPI 이벤트 루프 전체 차단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asyncio.to_thread(_smtp_send, msg)</w:t>
            </w:r>
            <w:r>
              <w:rPr>
                <w:rFonts w:ascii="맑은 고딕" w:cs="맑은 고딕" w:eastAsia="맑은 고딕" w:hAnsi="맑은 고딕"/>
              </w:rPr>
              <w:t xml:space="preserve"> 래핑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auth/router.py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_send_recovery_email()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동일 — 블로킹 SMTP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asyncio.to_thread()</w:t>
            </w:r>
            <w:r>
              <w:rPr>
                <w:rFonts w:ascii="맑은 고딕" w:cs="맑은 고딕" w:eastAsia="맑은 고딕" w:hAnsi="맑은 고딕"/>
              </w:rPr>
              <w:t xml:space="preserve"> 래핑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auth/router.py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_send_admin_registration_notify()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동일 — 블로킹 SMTP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asyncio.to_thread()</w:t>
            </w:r>
            <w:r>
              <w:rPr>
                <w:rFonts w:ascii="맑은 고딕" w:cs="맑은 고딕" w:eastAsia="맑은 고딕" w:hAnsi="맑은 고딕"/>
              </w:rPr>
              <w:t xml:space="preserve"> 래핑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admin/router.py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_send_welcome_email()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동일 — 블로킹 SMTP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asyncio.to_thread()</w:t>
            </w:r>
            <w:r>
              <w:rPr>
                <w:rFonts w:ascii="맑은 고딕" w:cs="맑은 고딕" w:eastAsia="맑은 고딕" w:hAnsi="맑은 고딕"/>
              </w:rPr>
              <w:t xml:space="preserve"> 래핑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High (운영 영향):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문제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mail/jmap.py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resolve_account_id()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data</w:t>
            </w:r>
            <w:r>
              <w:rPr>
                <w:rFonts w:ascii="맑은 고딕" w:cs="맑은 고딕" w:eastAsia="맑은 고딕" w:hAnsi="맑은 고딕"/>
              </w:rPr>
              <w:t xml:space="preserve"> 변수 미초기화 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UnboundLocalError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data = {}</w:t>
            </w:r>
            <w:r>
              <w:rPr>
                <w:rFonts w:ascii="맑은 고딕" w:cs="맑은 고딕" w:eastAsia="맑은 고딕" w:hAnsi="맑은 고딕"/>
              </w:rPr>
              <w:t xml:space="preserve"> 초기화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mail/jmap.py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resolve_account_id()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principal 조회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limit: 100</w:t>
            </w:r>
            <w:r>
              <w:rPr>
                <w:rFonts w:ascii="맑은 고딕" w:cs="맑은 고딕" w:eastAsia="맑은 고딕" w:hAnsi="맑은 고딕"/>
              </w:rPr>
              <w:t xml:space="preserve"> → 100명 초과 시 누락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limit: 0</w:t>
            </w:r>
            <w:r>
              <w:rPr>
                <w:rFonts w:ascii="맑은 고딕" w:cs="맑은 고딕" w:eastAsia="맑은 고딕" w:hAnsi="맑은 고딕"/>
              </w:rPr>
              <w:t xml:space="preserve"> (무제한)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mail/router.py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upload_attachment()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file.read()</w:t>
            </w:r>
            <w:r>
              <w:rPr>
                <w:rFonts w:ascii="맑은 고딕" w:cs="맑은 고딕" w:eastAsia="맑은 고딕" w:hAnsi="맑은 고딕"/>
              </w:rPr>
              <w:t xml:space="preserve"> 무제한 → 메모리 고갈 DoS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file.read(max_size + 1)</w:t>
            </w:r>
            <w:r>
              <w:rPr>
                <w:rFonts w:ascii="맑은 고딕" w:cs="맑은 고딕" w:eastAsia="맑은 고딕" w:hAnsi="맑은 고딕"/>
              </w:rPr>
              <w:t xml:space="preserve"> + 크기 검증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mail/jmap.py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send_message()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mailboxIds</w:t>
            </w:r>
            <w:r>
              <w:rPr>
                <w:rFonts w:ascii="맑은 고딕" w:cs="맑은 고딕" w:eastAsia="맑은 고딕" w:hAnsi="맑은 고딕"/>
              </w:rPr>
              <w:t xml:space="preserve"> 미지정 시 Stalwart 거부 ("at least one mailbox")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Sent → Drafts → 첫 메일함 순 폴백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composables/useMail.ts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window.addEventListener('message')</w:t>
            </w:r>
            <w:r>
              <w:rPr>
                <w:rFonts w:ascii="맑은 고딕" w:cs="맑은 고딕" w:eastAsia="맑은 고딕" w:hAnsi="맑은 고딕"/>
              </w:rPr>
              <w:t xml:space="preserve"> 중복 등록 (컴포저블 재호출마다)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모듈 레벨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_listenerRegistered</w:t>
            </w:r>
            <w:r>
              <w:rPr>
                <w:rFonts w:ascii="맑은 고딕" w:cs="맑은 고딕" w:eastAsia="맑은 고딕" w:hAnsi="맑은 고딕"/>
              </w:rPr>
              <w:t xml:space="preserve"> 플래그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backend/app/auth/router.py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_smtp_send()</w:t>
      </w:r>
      <w:r>
        <w:rPr>
          <w:rFonts w:ascii="맑은 고딕" w:cs="맑은 고딕" w:eastAsia="맑은 고딕" w:hAnsi="맑은 고딕"/>
        </w:rPr>
        <w:t xml:space="preserve"> 공통 헬퍼 추출 +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asyncio.to_thread()</w:t>
      </w:r>
      <w:r>
        <w:rPr>
          <w:rFonts w:ascii="맑은 고딕" w:cs="맑은 고딕" w:eastAsia="맑은 고딕" w:hAnsi="맑은 고딕"/>
        </w:rPr>
        <w:t xml:space="preserve"> 래핑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backend/app/admin/router.py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_send_welcome_email()</w:t>
      </w:r>
      <w:r>
        <w:rPr>
          <w:rFonts w:ascii="맑은 고딕" w:cs="맑은 고딕" w:eastAsia="맑은 고딕" w:hAnsi="맑은 고딕"/>
        </w:rPr>
        <w:t xml:space="preserve"> 동일 래핑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backend/app/mail/jmap.py</w:t>
      </w:r>
      <w:r>
        <w:rPr>
          <w:rFonts w:ascii="맑은 고딕" w:cs="맑은 고딕" w:eastAsia="맑은 고딕" w:hAnsi="맑은 고딕"/>
        </w:rPr>
        <w:t xml:space="preserve">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data</w:t>
      </w:r>
      <w:r>
        <w:rPr>
          <w:rFonts w:ascii="맑은 고딕" w:cs="맑은 고딕" w:eastAsia="맑은 고딕" w:hAnsi="맑은 고딕"/>
        </w:rPr>
        <w:t xml:space="preserve"> 초기화,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limit: 0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mailboxIds</w:t>
      </w:r>
      <w:r>
        <w:rPr>
          <w:rFonts w:ascii="맑은 고딕" w:cs="맑은 고딕" w:eastAsia="맑은 고딕" w:hAnsi="맑은 고딕"/>
        </w:rPr>
        <w:t xml:space="preserve"> 폴백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backend/app/mail/router.py</w:t>
      </w:r>
      <w:r>
        <w:rPr>
          <w:rFonts w:ascii="맑은 고딕" w:cs="맑은 고딕" w:eastAsia="맑은 고딕" w:hAnsi="맑은 고딕"/>
        </w:rPr>
        <w:t xml:space="preserve"> — 업로드 크기 제한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frontend/composables/useMail.ts</w:t>
      </w:r>
      <w:r>
        <w:rPr>
          <w:rFonts w:ascii="맑은 고딕" w:cs="맑은 고딕" w:eastAsia="맑은 고딕" w:hAnsi="맑은 고딕"/>
        </w:rPr>
        <w:t xml:space="preserve"> — 리스너 중복 등록 방지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20.7.8 JMAP EmailSubmission identityId 누락 수정 (Critical — 발송 불능 근본 원인)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포털에서 메일 발송 시 JMAP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EmailSubmission/set</w:t>
      </w:r>
      <w:r>
        <w:rPr>
          <w:rFonts w:ascii="맑은 고딕" w:cs="맑은 고딕" w:eastAsia="맑은 고딕" w:hAnsi="맑은 고딕"/>
        </w:rPr>
        <w:t xml:space="preserve"> 호출에 </w:t>
      </w:r>
      <w:r>
        <w:rPr>
          <w:rFonts w:ascii="맑은 고딕" w:cs="맑은 고딕" w:eastAsia="맑은 고딕" w:hAnsi="맑은 고딕"/>
          <w:b/>
          <w:bCs/>
        </w:rPr>
        <w:t xml:space="preserve">`identityId` 필드가 누락</w:t>
      </w:r>
      <w:r>
        <w:rPr>
          <w:rFonts w:ascii="맑은 고딕" w:cs="맑은 고딕" w:eastAsia="맑은 고딕" w:hAnsi="맑은 고딕"/>
        </w:rPr>
        <w:t xml:space="preserve">되어, Stalwart가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"emailId and identityId properties are required."</w:t>
      </w:r>
      <w:r>
        <w:rPr>
          <w:rFonts w:ascii="맑은 고딕" w:cs="맑은 고딕" w:eastAsia="맑은 고딕" w:hAnsi="맑은 고딕"/>
        </w:rPr>
        <w:t xml:space="preserve"> 에러를 반환하고 있었다. 그러나 기존 코드는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Email/set</w:t>
      </w:r>
      <w:r>
        <w:rPr>
          <w:rFonts w:ascii="맑은 고딕" w:cs="맑은 고딕" w:eastAsia="맑은 고딕" w:hAnsi="맑은 고딕"/>
        </w:rPr>
        <w:t xml:space="preserve"> (초안 생성) 성공만 확인하고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EmailSubmission/set</w:t>
      </w:r>
      <w:r>
        <w:rPr>
          <w:rFonts w:ascii="맑은 고딕" w:cs="맑은 고딕" w:eastAsia="맑은 고딕" w:hAnsi="맑은 고딕"/>
        </w:rPr>
        <w:t xml:space="preserve"> 응답을 전혀 체크하지 않아 </w:t>
      </w:r>
      <w:r>
        <w:rPr>
          <w:rFonts w:ascii="맑은 고딕" w:cs="맑은 고딕" w:eastAsia="맑은 고딕" w:hAnsi="맑은 고딕"/>
          <w:b/>
          <w:bCs/>
        </w:rPr>
        <w:t xml:space="preserve">200 OK를 반환하면서 실제로는 한 통도 발송되지 않는</w:t>
      </w:r>
      <w:r>
        <w:rPr>
          <w:rFonts w:ascii="맑은 고딕" w:cs="맑은 고딕" w:eastAsia="맑은 고딕" w:hAnsi="맑은 고딕"/>
        </w:rPr>
        <w:t xml:space="preserve"> 상태였다.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원인 분석: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JMAP 호출 구조: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1) Email/set → 이메일 초안 생성 → ✅ 성공 (Sent 폴더에 저장)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2) EmailSubmission/set → 실제 발송 → ❌ 실패 (identityId 누락)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→ notCreated: {"sendIt": {"type": "invalidProperties", ...}}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코드 결과 확인: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for resp in result</w:t>
      </w:r>
      <w:r>
        <w:rPr>
          <w:rFonts w:ascii="맑은 고딕" w:cs="맑은 고딕" w:eastAsia="맑은 고딕" w:hAnsi="맑은 고딕"/>
        </w:rPr>
        <w:t xml:space="preserve">["methodResponses"]: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if resp</w:t>
      </w:r>
      <w:r>
        <w:rPr>
          <w:rFonts w:ascii="맑은 고딕" w:cs="맑은 고딕" w:eastAsia="맑은 고딕" w:hAnsi="맑은 고딕"/>
        </w:rPr>
        <w:t xml:space="preserve">[0] == "Email/set":     ← Email/set만 체크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    return resp</w:t>
      </w:r>
      <w:r>
        <w:rPr>
          <w:rFonts w:ascii="맑은 고딕" w:cs="맑은 고딕" w:eastAsia="맑은 고딕" w:hAnsi="맑은 고딕"/>
          <w:color w:val="0563C1"/>
          <w:u w:val="single"/>
        </w:rPr>
        <w:t xml:space="preserve">1</w:t>
      </w:r>
      <w:r>
        <w:rPr>
          <w:rFonts w:ascii="맑은 고딕" w:cs="맑은 고딕" w:eastAsia="맑은 고딕" w:hAnsi="맑은 고딕"/>
          <w:color w:val="70AD47"/>
        </w:rPr>
        <w:t xml:space="preserve"> (실제 미발송)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# EmailSubmission/set 응답은 완전히 무시됨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내용: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Identity 조회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get_identity_id()</w:t>
            </w:r>
            <w:r>
              <w:rPr>
                <w:rFonts w:ascii="맑은 고딕" w:cs="맑은 고딕" w:eastAsia="맑은 고딕" w:hAnsi="맑은 고딕"/>
              </w:rPr>
              <w:t xml:space="preserve"> 함수 추가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Identity/get</w:t>
            </w:r>
            <w:r>
              <w:rPr>
                <w:rFonts w:ascii="맑은 고딕" w:cs="맑은 고딕" w:eastAsia="맑은 고딕" w:hAnsi="맑은 고딕"/>
              </w:rPr>
              <w:t xml:space="preserve"> JMAP 호출)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EmailSubmission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identityId</w:t>
            </w:r>
            <w:r>
              <w:rPr>
                <w:rFonts w:ascii="맑은 고딕" w:cs="맑은 고딕" w:eastAsia="맑은 고딕" w:hAnsi="맑은 고딕"/>
              </w:rPr>
              <w:t xml:space="preserve"> 없음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identityId: identity_id</w:t>
            </w:r>
            <w:r>
              <w:rPr>
                <w:rFonts w:ascii="맑은 고딕" w:cs="맑은 고딕" w:eastAsia="맑은 고딕" w:hAnsi="맑은 고딕"/>
              </w:rPr>
              <w:t xml:space="preserve"> 포함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에러 체크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Email/set</w:t>
            </w:r>
            <w:r>
              <w:rPr>
                <w:rFonts w:ascii="맑은 고딕" w:cs="맑은 고딕" w:eastAsia="맑은 고딕" w:hAnsi="맑은 고딕"/>
              </w:rPr>
              <w:t xml:space="preserve"> created만 확인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EmailSubmission/set</w:t>
            </w:r>
            <w:r>
              <w:rPr>
                <w:rFonts w:ascii="맑은 고딕" w:cs="맑은 고딕" w:eastAsia="맑은 고딕" w:hAnsi="맑은 고딕"/>
              </w:rPr>
              <w:t xml:space="preserve"> created/notCreated 모두 확인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로깅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Email/set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EmailSubmission/set</w:t>
            </w:r>
            <w:r>
              <w:rPr>
                <w:rFonts w:ascii="맑은 고딕" w:cs="맑은 고딕" w:eastAsia="맑은 고딕" w:hAnsi="맑은 고딕"/>
              </w:rPr>
              <w:t xml:space="preserve"> 실패 시 에러 로그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backend/app/mail/jmap.py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20.7.9 워치독 연쇄 재시작 문제 해결 (Stalwart 안정성)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Stalwart가 5분(워치독 v2 적용 전 2분)마다 반복적으로 재시작되어 메일 수발신이 불가능했던 문제를 해결하였다.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원인 분석 (2중 문제):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워치독 false-positive</w:t>
      </w:r>
      <w:r>
        <w:rPr>
          <w:rFonts w:ascii="맑은 고딕" w:cs="맑은 고딕" w:eastAsia="맑은 고딕" w:hAnsi="맑은 고딕"/>
        </w:rPr>
        <w:t xml:space="preserve">: LDAP outpost가 정상 작동 중이었으나 워치독의 포트 체크 타이밍 문제로 매번 "down"으로 판정하여 재시작 트리거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systemd 의존성 연쇄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stalwart-mail.service</w:t>
      </w:r>
      <w:r>
        <w:rPr>
          <w:rFonts w:ascii="맑은 고딕" w:cs="맑은 고딕" w:eastAsia="맑은 고딕" w:hAnsi="맑은 고딕"/>
        </w:rPr>
        <w:t xml:space="preserve">에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Requires=authentik-ldap-outpost.service</w:t>
      </w:r>
      <w:r>
        <w:rPr>
          <w:rFonts w:ascii="맑은 고딕" w:cs="맑은 고딕" w:eastAsia="맑은 고딕" w:hAnsi="맑은 고딕"/>
        </w:rPr>
        <w:t xml:space="preserve"> 설정이 있어, 워치독이 LDAP outpost만 재시작해도 systemd가 </w:t>
      </w:r>
      <w:r>
        <w:rPr>
          <w:rFonts w:ascii="맑은 고딕" w:cs="맑은 고딕" w:eastAsia="맑은 고딕" w:hAnsi="맑은 고딕"/>
          <w:b/>
          <w:bCs/>
        </w:rPr>
        <w:t xml:space="preserve">Stalwart까지 연쇄 재시작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워치독 실행 → LDAP "down" 판정 → systemctl restart authentik-ldap-outpost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                                ↓ (Requires= 의존성)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                        systemd가 stalwart-mail도 자동 재시작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                                ↓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                              메일 서비스 중단 (수발신 불가)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하루 550회 이상 재시작이 발생하여 사실상 메일 서비스가 정상 운영된 적이 없었다.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내용: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systemd 의존성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Requires=authentik-ldap-outpost.service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Wants=authentik-ldap-outpost.service</w:t>
            </w:r>
            <w:r>
              <w:rPr>
                <w:rFonts w:ascii="맑은 고딕" w:cs="맑은 고딕" w:eastAsia="맑은 고딕" w:hAnsi="맑은 고딕"/>
              </w:rPr>
              <w:t xml:space="preserve"> (연쇄 재시작 방지)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워치독 Stalwart 재시작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매번 LDAP + Stalwart 동시 재시작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LDAP outpost만 재시작 (Stalwart 미접촉)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워치독 실행 간격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*/2</w:t>
            </w:r>
            <w:r>
              <w:rPr>
                <w:rFonts w:ascii="맑은 고딕" w:cs="맑은 고딕" w:eastAsia="맑은 고딕" w:hAnsi="맑은 고딕"/>
              </w:rPr>
              <w:t xml:space="preserve"> (2분)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*/5</w:t>
            </w:r>
            <w:r>
              <w:rPr>
                <w:rFonts w:ascii="맑은 고딕" w:cs="맑은 고딕" w:eastAsia="맑은 고딕" w:hAnsi="맑은 고딕"/>
              </w:rPr>
              <w:t xml:space="preserve"> (5분)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동시 실행 방지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lockfile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/tmp/ldap-watchdog.lock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재시작 쿨다운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3분 이내 재시작 스킵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ActiveEnterTimestamp</w:t>
            </w:r>
            <w:r>
              <w:rPr>
                <w:rFonts w:ascii="맑은 고딕" w:cs="맑은 고딕" w:eastAsia="맑은 고딕" w:hAnsi="맑은 고딕"/>
              </w:rPr>
              <w:t xml:space="preserve"> 확인)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재시작 후 검증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30초 (6×5s)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60초 (12×5s)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수정 파일: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/etc/systemd/system/stalwart-mail.service</w:t>
      </w:r>
      <w:r>
        <w:rPr>
          <w:rFonts w:ascii="맑은 고딕" w:cs="맑은 고딕" w:eastAsia="맑은 고딕" w:hAnsi="맑은 고딕"/>
        </w:rPr>
        <w:t xml:space="preserve"> (192.168.0.250) 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Requires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Wants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/home/namgun/stalwart/ldap-watchdog.sh</w:t>
      </w:r>
      <w:r>
        <w:rPr>
          <w:rFonts w:ascii="맑은 고딕" w:cs="맑은 고딕" w:eastAsia="맑은 고딕" w:hAnsi="맑은 고딕"/>
        </w:rPr>
        <w:t xml:space="preserve"> (192.168.0.250) — 워치독 v2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21. 핵심 트러블슈팅 정리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# | 문제 | 원인 | 해결 방법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23 | Git recent-commits 응답 지연 | 50개 저장소를 순차 조회 | 5개로 축소 + asyncio.gather 병렬 + 120초 인메모리 TTL 캐시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24 | 스토리지 용량 조회 지연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rglob("*")</w:t>
      </w:r>
      <w:r>
        <w:rPr>
          <w:rFonts w:ascii="맑은 고딕" w:cs="맑은 고딕" w:eastAsia="맑은 고딕" w:hAnsi="맑은 고딕"/>
        </w:rPr>
        <w:t xml:space="preserve"> NFS 트리 워크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shutil.disk_usage()</w:t>
      </w:r>
      <w:r>
        <w:rPr>
          <w:rFonts w:ascii="맑은 고딕" w:cs="맑은 고딕" w:eastAsia="맑은 고딕" w:hAnsi="맑은 고딕"/>
        </w:rPr>
        <w:t xml:space="preserve"> 즉시 조회로 변경 |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25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Stalwart 헬스체크 항상 실패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v0.15에서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/healthz</w:t>
            </w:r>
            <w:r>
              <w:rPr>
                <w:rFonts w:ascii="맑은 고딕" w:cs="맑은 고딕" w:eastAsia="맑은 고딕" w:hAnsi="맑은 고딕"/>
              </w:rPr>
              <w:t xml:space="preserve"> → 404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/health/liveness</w:t>
            </w:r>
            <w:r>
              <w:rPr>
                <w:rFonts w:ascii="맑은 고딕" w:cs="맑은 고딕" w:eastAsia="맑은 고딕" w:hAnsi="맑은 고딕"/>
              </w:rPr>
              <w:t xml:space="preserve"> (200)로 URL 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v0.15에서 LDAP 인증 실패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bind.auth.enable</w:t>
            </w:r>
            <w:r>
              <w:rPr>
                <w:rFonts w:ascii="맑은 고딕" w:cs="맑은 고딕" w:eastAsia="맑은 고딕" w:hAnsi="맑은 고딕"/>
              </w:rPr>
              <w:t xml:space="preserve">이 기본적으로 hash 비교 모드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bind.auth.method = "lookup"</w:t>
            </w:r>
            <w:r>
              <w:rPr>
                <w:rFonts w:ascii="맑은 고딕" w:cs="맑은 고딕" w:eastAsia="맑은 고딕" w:hAnsi="맑은 고딕"/>
              </w:rPr>
              <w:t xml:space="preserve"> 설정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DKIM 서명 키 인식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키 네이밍 컨벤션 불일치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{algorithm}-{domain}</w:t>
            </w:r>
            <w:r>
              <w:rPr>
                <w:rFonts w:ascii="맑은 고딕" w:cs="맑은 고딕" w:eastAsia="맑은 고딕" w:hAnsi="맑은 고딕"/>
              </w:rPr>
              <w:t xml:space="preserve"> 형식 사용 (예: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rsa-namgun.or.kr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expression 필드 DB override 불가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일부 built-in 기본값은 DB override 미지원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설정 파일에서 직접 수정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rootless Podman에서 호스트 LAN IP 접근 불안정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Podman rootless 네트워크 제약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sidecar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network_mode: host</w:t>
            </w:r>
            <w:r>
              <w:rPr>
                <w:rFonts w:ascii="맑은 고딕" w:cs="맑은 고딕" w:eastAsia="맑은 고딕" w:hAnsi="맑은 고딕"/>
              </w:rPr>
              <w:t xml:space="preserve"> 사용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Windows Server DNS TXT 레코드 저장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255자 초과 TXT 레코드 제한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하나의 레코드를 여러 문자열로 분할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최초 로그인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BOOTSTRAP</w:t>
            </w:r>
            <w:r>
              <w:rPr>
                <w:rFonts w:ascii="맑은 고딕" w:cs="맑은 고딕" w:eastAsia="맑은 고딕" w:hAnsi="맑은 고딕"/>
              </w:rPr>
              <w:t xml:space="preserve">_PASSWORD에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==</w:t>
            </w:r>
            <w:r>
              <w:rPr>
                <w:rFonts w:ascii="맑은 고딕" w:cs="맑은 고딕" w:eastAsia="맑은 고딕" w:hAnsi="맑은 고딕"/>
              </w:rPr>
              <w:t xml:space="preserve"> 등 특수문자 포함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단순 영숫자 비밀번호 사용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반복 로그인 차단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reputation score 누적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Reputation</w:t>
            </w:r>
            <w:r>
              <w:rPr>
                <w:rFonts w:ascii="맑은 고딕" w:cs="맑은 고딕" w:eastAsia="맑은 고딕" w:hAnsi="맑은 고딕"/>
              </w:rPr>
              <w:t xml:space="preserve"> 테이블 초기화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CLI 실행 시 권한 오류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root 사용자로 실행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--user git</w:t>
            </w:r>
            <w:r>
              <w:rPr>
                <w:rFonts w:ascii="맑은 고딕" w:cs="맑은 고딕" w:eastAsia="맑은 고딕" w:hAnsi="맑은 고딕"/>
              </w:rPr>
              <w:t xml:space="preserve"> 옵션으로 git 사용자 지정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PostgreSQL bind mount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WSL2 환경에서 NTFS(/mnt/d/) 파일시스템 권한 문제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Docker named volume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portal-db-data</w:t>
            </w:r>
            <w:r>
              <w:rPr>
                <w:rFonts w:ascii="맑은 고딕" w:cs="맑은 고딕" w:eastAsia="맑은 고딕" w:hAnsi="맑은 고딕"/>
              </w:rPr>
              <w:t xml:space="preserve">) 사용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NFS v4.2 마운트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WSL2 커널(5.15.x)이 NFS v4.2를 지원하지 않음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nfsvers=4</w:t>
            </w:r>
            <w:r>
              <w:rPr>
                <w:rFonts w:ascii="맑은 고딕" w:cs="맑은 고딕" w:eastAsia="맑은 고딕" w:hAnsi="맑은 고딕"/>
              </w:rPr>
              <w:t xml:space="preserve"> (v4.1) 사용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fetch() cross-origin redirect 시 브라우저 hang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 redirect</w:t>
            </w:r>
            <w:r>
              <w:rPr>
                <w:rFonts w:ascii="맑은 고딕" w:cs="맑은 고딕" w:eastAsia="맑은 고딕" w:hAnsi="맑은 고딕"/>
              </w:rPr>
              <w:t xml:space="preserve">_uri가 다른 origin인 경우 fetch가 무한 대기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same-origin redirect</w:t>
            </w:r>
            <w:r>
              <w:rPr>
                <w:rFonts w:ascii="맑은 고딕" w:cs="맑은 고딕" w:eastAsia="맑은 고딕" w:hAnsi="맑은 고딕"/>
              </w:rPr>
              <w:t xml:space="preserve">_uri 사용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namgun.or.kr/api/auth/callback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OAuth 파라미터 인코딩 누락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encodeURIComponent</w:t>
            </w:r>
            <w:r>
              <w:rPr>
                <w:rFonts w:ascii="맑은 고딕" w:cs="맑은 고딕" w:eastAsia="맑은 고딕" w:hAnsi="맑은 고딕"/>
              </w:rPr>
              <w:t xml:space="preserve"> 미적용으로 query 파라미터가 깨짐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URLSearchParams</w:t>
            </w:r>
            <w:r>
              <w:rPr>
                <w:rFonts w:ascii="맑은 고딕" w:cs="맑은 고딕" w:eastAsia="맑은 고딕" w:hAnsi="맑은 고딕"/>
              </w:rPr>
              <w:t xml:space="preserve">를 사용하여 자동 인코딩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플로우 완료 후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to: "/"</w:t>
            </w:r>
            <w:r>
              <w:rPr>
                <w:rFonts w:ascii="맑은 고딕" w:cs="맑은 고딕" w:eastAsia="맑은 고딕" w:hAnsi="맑은 고딕"/>
              </w:rPr>
              <w:t xml:space="preserve"> 응답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Flow Executor가 authorize가 아닌 기본 경로로 리다이렉트 반환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authorize 엔드포인트를 수동으로 재호출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iframe에서 Authentik 쿠키 미설정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브라우저의 third-party cookie partitioning 정책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iframe 대신 popup 방식으로 전환 (first-party context)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Bridge-Portal 간 race condition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팝업이 로드되기 전에 postMessage 전송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portal-bridge-ready</w:t>
            </w:r>
            <w:r>
              <w:rPr>
                <w:rFonts w:ascii="맑은 고딕" w:cs="맑은 고딕" w:eastAsia="맑은 고딕" w:hAnsi="맑은 고딕"/>
              </w:rPr>
              <w:t xml:space="preserve"> 메시지 수신 후 login 메시지 전송 (listener 선설정)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SSO 쿠키 미설정 (fetch 기반)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fetch/XHR로 authorize를 호출하면 브라우저 쿠키 저장이 안 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페이지 네비게이션(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window.location.href</w:t>
            </w:r>
            <w:r>
              <w:rPr>
                <w:rFonts w:ascii="맑은 고딕" w:cs="맑은 고딕" w:eastAsia="맑은 고딕" w:hAnsi="맑은 고딕"/>
              </w:rPr>
              <w:t xml:space="preserve">) 방식으로 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자동 로그인 안 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미인증 사용자가 Gitea에 직접 접근 시 포털 세션 없음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Nginx에서 포털 로그인 페이지로 redirect 룰 추가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?redirect=...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 push HTTP 인증 실패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BASIC</w:t>
            </w:r>
            <w:r>
              <w:rPr>
                <w:rFonts w:ascii="맑은 고딕" w:cs="맑은 고딕" w:eastAsia="맑은 고딕" w:hAnsi="맑은 고딕"/>
              </w:rPr>
              <w:t xml:space="preserve">_AUTH가 비활성화된 상태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 HTTP 작업을 위해 BASIC</w:t>
            </w:r>
            <w:r>
              <w:rPr>
                <w:rFonts w:ascii="맑은 고딕" w:cs="맑은 고딕" w:eastAsia="맑은 고딕" w:hAnsi="맑은 고딕"/>
              </w:rPr>
              <w:t xml:space="preserve">_AUTH 재활성화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19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recovery_email</w:t>
            </w:r>
            <w:r>
              <w:rPr>
                <w:rFonts w:ascii="맑은 고딕" w:cs="맑은 고딕" w:eastAsia="맑은 고딕" w:hAnsi="맑은 고딕"/>
              </w:rPr>
              <w:t xml:space="preserve"> 컬럼 누락 (500 오류)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create_all()</w:t>
            </w:r>
            <w:r>
              <w:rPr>
                <w:rFonts w:ascii="맑은 고딕" w:cs="맑은 고딕" w:eastAsia="맑은 고딕" w:hAnsi="맑은 고딕"/>
              </w:rPr>
              <w:t xml:space="preserve">은 기존 테이블에 컬럼 추가 불가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ALTER TABLE users ADD COLUMN</w:t>
            </w:r>
            <w:r>
              <w:rPr>
                <w:rFonts w:ascii="맑은 고딕" w:cs="맑은 고딕" w:eastAsia="맑은 고딕" w:hAnsi="맑은 고딕"/>
              </w:rPr>
              <w:t xml:space="preserve"> 수동 실행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20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authentik_sub</w:t>
            </w:r>
            <w:r>
              <w:rPr>
                <w:rFonts w:ascii="맑은 고딕" w:cs="맑은 고딕" w:eastAsia="맑은 고딕" w:hAnsi="맑은 고딕"/>
              </w:rPr>
              <w:t xml:space="preserve"> 불일치 (중복 레코드)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회원가입 시 Authentik PK(정수)를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authentik_sub</w:t>
            </w:r>
            <w:r>
              <w:rPr>
                <w:rFonts w:ascii="맑은 고딕" w:cs="맑은 고딕" w:eastAsia="맑은 고딕" w:hAnsi="맑은 고딕"/>
              </w:rPr>
              <w:t xml:space="preserve">에 저장, OIDC 로그인은 uid(해시) 저장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authentik_pk</w:t>
            </w:r>
            <w:r>
              <w:rPr>
                <w:rFonts w:ascii="맑은 고딕" w:cs="맑은 고딕" w:eastAsia="맑은 고딕" w:hAnsi="맑은 고딕"/>
              </w:rPr>
              <w:t xml:space="preserve"> 별도 컬럼 추가,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authentik_sub</w:t>
            </w:r>
            <w:r>
              <w:rPr>
                <w:rFonts w:ascii="맑은 고딕" w:cs="맑은 고딕" w:eastAsia="맑은 고딕" w:hAnsi="맑은 고딕"/>
              </w:rPr>
              <w:t xml:space="preserve">에는 uid만 저장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OAuth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id_token</w:t>
            </w:r>
            <w:r>
              <w:rPr>
                <w:rFonts w:ascii="맑은 고딕" w:cs="맑은 고딕" w:eastAsia="맑은 고딕" w:hAnsi="맑은 고딕"/>
              </w:rPr>
              <w:t xml:space="preserve"> 누락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포털 OIDC 토큰 응답에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id_token</w:t>
            </w:r>
            <w:r>
              <w:rPr>
                <w:rFonts w:ascii="맑은 고딕" w:cs="맑은 고딕" w:eastAsia="맑은 고딕" w:hAnsi="맑은 고딕"/>
              </w:rPr>
              <w:t xml:space="preserve">이 없음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토큰 엔드포인트에 JWT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id_token</w:t>
            </w:r>
            <w:r>
              <w:rPr>
                <w:rFonts w:ascii="맑은 고딕" w:cs="맑은 고딕" w:eastAsia="맑은 고딕" w:hAnsi="맑은 고딕"/>
              </w:rPr>
              <w:t xml:space="preserve">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OAuth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redirect_uri</w:t>
            </w:r>
            <w:r>
              <w:rPr>
                <w:rFonts w:ascii="맑은 고딕" w:cs="맑은 고딕" w:eastAsia="맑은 고딕" w:hAnsi="맑은 고딕"/>
              </w:rPr>
              <w:t xml:space="preserve"> 불일치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.env</w:t>
            </w:r>
            <w:r>
              <w:rPr>
                <w:rFonts w:ascii="맑은 고딕" w:cs="맑은 고딕" w:eastAsia="맑은 고딕" w:hAnsi="맑은 고딕"/>
              </w:rPr>
              <w:t xml:space="preserve">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/callback</w:t>
            </w:r>
            <w:r>
              <w:rPr>
                <w:rFonts w:ascii="맑은 고딕" w:cs="맑은 고딕" w:eastAsia="맑은 고딕" w:hAnsi="맑은 고딕"/>
              </w:rPr>
              <w:t xml:space="preserve"> 누락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redirect_uris</w:t>
            </w:r>
            <w:r>
              <w:rPr>
                <w:rFonts w:ascii="맑은 고딕" w:cs="맑은 고딕" w:eastAsia="맑은 고딕" w:hAnsi="맑은 고딕"/>
              </w:rPr>
              <w:t xml:space="preserve">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/user/oauth2/portal/callback</w:t>
            </w:r>
            <w:r>
              <w:rPr>
                <w:rFonts w:ascii="맑은 고딕" w:cs="맑은 고딕" w:eastAsia="맑은 고딕" w:hAnsi="맑은 고딕"/>
              </w:rPr>
              <w:t xml:space="preserve"> 전체 경로 등록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SSR에서 페이지 새로고침 시 홈으로 리다이렉트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Nuxt 3 SSR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$fetch</w:t>
            </w:r>
            <w:r>
              <w:rPr>
                <w:rFonts w:ascii="맑은 고딕" w:cs="맑은 고딕" w:eastAsia="맑은 고딕" w:hAnsi="맑은 고딕"/>
              </w:rPr>
              <w:t xml:space="preserve">가 브라우저 쿠키를 자동 전달하지 않음 → 서버에서 미인증 판정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useRequestHeaders(['cookie'])</w:t>
            </w:r>
            <w:r>
              <w:rPr>
                <w:rFonts w:ascii="맑은 고딕" w:cs="맑은 고딕" w:eastAsia="맑은 고딕" w:hAnsi="맑은 고딕"/>
              </w:rPr>
              <w:t xml:space="preserve">로 쿠키 캡처 후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$fetch</w:t>
            </w:r>
            <w:r>
              <w:rPr>
                <w:rFonts w:ascii="맑은 고딕" w:cs="맑은 고딕" w:eastAsia="맑은 고딕" w:hAnsi="맑은 고딕"/>
              </w:rPr>
              <w:t xml:space="preserve"> 헤더에 전달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27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배포 후 SPA 네비게이션 완전 불능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브라우저가 이전 빌드의 JS 청크를 캐시 → 하이드레이션 실패 → NuxtLink가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/>
            </w:r>
            <w:r>
              <w:rPr>
                <w:rFonts w:ascii="맑은 고딕" w:cs="맑은 고딕" w:eastAsia="맑은 고딕" w:hAnsi="맑은 고딕"/>
              </w:rPr>
              <w:t xml:space="preserve"> 태그로 퇴화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Nginx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Cache-Control: no-cache</w:t>
            </w:r>
            <w:r>
              <w:rPr>
                <w:rFonts w:ascii="맑은 고딕" w:cs="맑은 고딕" w:eastAsia="맑은 고딕" w:hAnsi="맑은 고딕"/>
              </w:rPr>
              <w:t xml:space="preserve"> (HTML)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immutable</w:t>
            </w:r>
            <w:r>
              <w:rPr>
                <w:rFonts w:ascii="맑은 고딕" w:cs="맑은 고딕" w:eastAsia="맑은 고딕" w:hAnsi="맑은 고딕"/>
              </w:rPr>
              <w:t xml:space="preserve"> (에셋 content-hash) 적용 + 브라우저 캐시 전체 삭제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28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데모 사이트 메일 상세가 모든 메시지에 동일 본문 반환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getMockResponse()</w:t>
            </w:r>
            <w:r>
              <w:rPr>
                <w:rFonts w:ascii="맑은 고딕" w:cs="맑은 고딕" w:eastAsia="맑은 고딕" w:hAnsi="맑은 고딕"/>
              </w:rPr>
              <w:t xml:space="preserve">가 경로의 메시지 ID를 무시하고 정적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demoMessageDetail</w:t>
            </w:r>
            <w:r>
              <w:rPr>
                <w:rFonts w:ascii="맑은 고딕" w:cs="맑은 고딕" w:eastAsia="맑은 고딕" w:hAnsi="맑은 고딕"/>
              </w:rPr>
              <w:t xml:space="preserve"> 반환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getMessageDetail(id)</w:t>
            </w:r>
            <w:r>
              <w:rPr>
                <w:rFonts w:ascii="맑은 고딕" w:cs="맑은 고딕" w:eastAsia="맑은 고딕" w:hAnsi="맑은 고딕"/>
              </w:rPr>
              <w:t xml:space="preserve"> 함수로 메시지별 고유 HTML 본문 동적 생성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29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데모 사이트 파일 다운로드 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undefined</w:t>
            </w:r>
            <w:r>
              <w:rPr>
                <w:rFonts w:ascii="맑은 고딕" w:cs="맑은 고딕" w:eastAsia="맑은 고딕" w:hAnsi="맑은 고딕"/>
              </w:rPr>
              <w:t xml:space="preserve"> 페이지 열림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window.open(url)</w:t>
            </w:r>
            <w:r>
              <w:rPr>
                <w:rFonts w:ascii="맑은 고딕" w:cs="맑은 고딕" w:eastAsia="맑은 고딕" w:hAnsi="맑은 고딕"/>
              </w:rPr>
              <w:t xml:space="preserve">이 데모 미들웨어의 mock JSON을 표시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클라이언트에서 데모 모드 감지 후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alert()</w:t>
            </w:r>
            <w:r>
              <w:rPr>
                <w:rFonts w:ascii="맑은 고딕" w:cs="맑은 고딕" w:eastAsia="맑은 고딕" w:hAnsi="맑은 고딕"/>
              </w:rPr>
              <w:t xml:space="preserve"> 차단 + 서버에서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__DEMO_BLOCK__</w:t>
            </w:r>
            <w:r>
              <w:rPr>
                <w:rFonts w:ascii="맑은 고딕" w:cs="맑은 고딕" w:eastAsia="맑은 고딕" w:hAnsi="맑은 고딕"/>
              </w:rPr>
              <w:t xml:space="preserve"> → 403 반환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30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본서버 SSR 하이드레이션 오류 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nextSibling is null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useColorMode()</w:t>
            </w:r>
            <w:r>
              <w:rPr>
                <w:rFonts w:ascii="맑은 고딕" w:cs="맑은 고딕" w:eastAsia="맑은 고딕" w:hAnsi="맑은 고딕"/>
              </w:rPr>
              <w:t xml:space="preserve">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v-if</w:t>
            </w:r>
            <w:r>
              <w:rPr>
                <w:rFonts w:ascii="맑은 고딕" w:cs="맑은 고딕" w:eastAsia="맑은 고딕" w:hAnsi="맑은 고딕"/>
              </w:rPr>
              <w:t xml:space="preserve">가 SSR(light 폴백)/클라이언트(OS 감지) 간 SVG 아이콘 불일치;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new Date()</w:t>
            </w:r>
            <w:r>
              <w:rPr>
                <w:rFonts w:ascii="맑은 고딕" w:cs="맑은 고딕" w:eastAsia="맑은 고딕" w:hAnsi="맑은 고딕"/>
              </w:rPr>
              <w:t xml:space="preserve">가 Docker(UTC)/브라우저(KST) 시간대 차이로 DOM 불일치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colorMode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/>
            </w:r>
            <w:r>
              <w:rPr>
                <w:rFonts w:ascii="맑은 고딕" w:cs="맑은 고딕" w:eastAsia="맑은 고딕" w:hAnsi="맑은 고딕"/>
              </w:rPr>
              <w:t xml:space="preserve">, DashboardGreeting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onMounted</w:t>
            </w:r>
            <w:r>
              <w:rPr>
                <w:rFonts w:ascii="맑은 고딕" w:cs="맑은 고딕" w:eastAsia="맑은 고딕" w:hAnsi="맑은 고딕"/>
              </w:rPr>
              <w:t xml:space="preserve"> 초기화, 캘린더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/>
            </w:r>
            <w:r>
              <w:rPr>
                <w:rFonts w:ascii="맑은 고딕" w:cs="맑은 고딕" w:eastAsia="맑은 고딕" w:hAnsi="맑은 고딕"/>
              </w:rPr>
              <w:t xml:space="preserve"> 래퍼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31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연락처 목록 500 에러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ContactCard/query</w:t>
            </w:r>
            <w:r>
              <w:rPr>
                <w:rFonts w:ascii="맑은 고딕" w:cs="맑은 고딕" w:eastAsia="맑은 고딕" w:hAnsi="맑은 고딕"/>
              </w:rPr>
              <w:t xml:space="preserve">의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name/full</w:t>
            </w:r>
            <w:r>
              <w:rPr>
                <w:rFonts w:ascii="맑은 고딕" w:cs="맑은 고딕" w:eastAsia="맑은 고딕" w:hAnsi="맑은 고딕"/>
              </w:rPr>
              <w:t xml:space="preserve"> 정렬 미지원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"filter": null</w:t>
            </w:r>
            <w:r>
              <w:rPr>
                <w:rFonts w:ascii="맑은 고딕" w:cs="맑은 고딕" w:eastAsia="맑은 고딕" w:hAnsi="맑은 고딕"/>
              </w:rPr>
              <w:t xml:space="preserve"> JSON 파싱 거부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sort</w:t>
            </w:r>
            <w:r>
              <w:rPr>
                <w:rFonts w:ascii="맑은 고딕" w:cs="맑은 고딕" w:eastAsia="맑은 고딕" w:hAnsi="맑은 고딕"/>
              </w:rPr>
              <w:t xml:space="preserve"> 제거, 빈 필터 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filter</w:t>
            </w:r>
            <w:r>
              <w:rPr>
                <w:rFonts w:ascii="맑은 고딕" w:cs="맑은 고딕" w:eastAsia="맑은 고딕" w:hAnsi="맑은 고딕"/>
              </w:rPr>
              <w:t xml:space="preserve"> 키 생략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32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PID 6+ 사용자 메일 기능 불능 (ysj7705, kkb, noreply 등)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JMAP accountId를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hex(pid+offset)</w:t>
            </w:r>
            <w:r>
              <w:rPr>
                <w:rFonts w:ascii="맑은 고딕" w:cs="맑은 고딕" w:eastAsia="맑은 고딕" w:hAnsi="맑은 고딕"/>
              </w:rPr>
              <w:t xml:space="preserve">으로 계산했으나, Stalwart는 bijective base-26 인코딩 사용. PID 2~5만 우연히 일치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_encode_account_id()</w:t>
            </w:r>
            <w:r>
              <w:rPr>
                <w:rFonts w:ascii="맑은 고딕" w:cs="맑은 고딕" w:eastAsia="맑은 고딕" w:hAnsi="맑은 고딕"/>
              </w:rPr>
              <w:t xml:space="preserve"> base-26 인코딩 함수 구현, offset 탐색 로직 전체 제거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33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신규 사용자 승인 후 메일함 없음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LDAP 디렉토리는 읽기 전용, Admin API로 principal 생성 불가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승인 시 Welcome 메일 발송하여 Stalwart가 수신 시 자동 principal 생성 유도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34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Lab 템플릿 드롭다운 안 보임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부모 카드의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overflow-hidden</w:t>
            </w:r>
            <w:r>
              <w:rPr>
                <w:rFonts w:ascii="맑은 고딕" w:cs="맑은 고딕" w:eastAsia="맑은 고딕" w:hAnsi="맑은 고딕"/>
              </w:rPr>
              <w:t xml:space="preserve">이 absolute 위치 드롭다운 클리핑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카드에서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overflow-hidden</w:t>
            </w:r>
            <w:r>
              <w:rPr>
                <w:rFonts w:ascii="맑은 고딕" w:cs="맑은 고딕" w:eastAsia="맑은 고딕" w:hAnsi="맑은 고딕"/>
              </w:rPr>
              <w:t xml:space="preserve"> 제거, editor+output 영역에만 적용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포털 메일 발송 200 OK이나 실제 미발송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JMAP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EmailSubmission/set</w:t>
            </w:r>
            <w:r>
              <w:rPr>
                <w:rFonts w:ascii="맑은 고딕" w:cs="맑은 고딕" w:eastAsia="맑은 고딕" w:hAnsi="맑은 고딕"/>
              </w:rPr>
              <w:t xml:space="preserve">에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identityId</w:t>
            </w:r>
            <w:r>
              <w:rPr>
                <w:rFonts w:ascii="맑은 고딕" w:cs="맑은 고딕" w:eastAsia="맑은 고딕" w:hAnsi="맑은 고딕"/>
              </w:rPr>
              <w:t xml:space="preserve"> 필드 누락 → Stalwart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notCreated</w:t>
            </w:r>
            <w:r>
              <w:rPr>
                <w:rFonts w:ascii="맑은 고딕" w:cs="맑은 고딕" w:eastAsia="맑은 고딕" w:hAnsi="맑은 고딕"/>
              </w:rPr>
              <w:t xml:space="preserve"> 반환하나 코드가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Email/set</w:t>
            </w:r>
            <w:r>
              <w:rPr>
                <w:rFonts w:ascii="맑은 고딕" w:cs="맑은 고딕" w:eastAsia="맑은 고딕" w:hAnsi="맑은 고딕"/>
              </w:rPr>
              <w:t xml:space="preserve"> 성공만 확인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get_identity_id()</w:t>
            </w:r>
            <w:r>
              <w:rPr>
                <w:rFonts w:ascii="맑은 고딕" w:cs="맑은 고딕" w:eastAsia="맑은 고딕" w:hAnsi="맑은 고딕"/>
              </w:rPr>
              <w:t xml:space="preserve"> 함수 추가,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identityId</w:t>
            </w:r>
            <w:r>
              <w:rPr>
                <w:rFonts w:ascii="맑은 고딕" w:cs="맑은 고딕" w:eastAsia="맑은 고딕" w:hAnsi="맑은 고딕"/>
              </w:rPr>
              <w:t xml:space="preserve"> 포함,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EmailSubmission/set</w:t>
            </w:r>
            <w:r>
              <w:rPr>
                <w:rFonts w:ascii="맑은 고딕" w:cs="맑은 고딕" w:eastAsia="맑은 고딕" w:hAnsi="맑은 고딕"/>
              </w:rPr>
              <w:t xml:space="preserve"> 응답 에러 체크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36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2~5분마다 반복 재시작 (하루 550회+)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stalwart-mail.service</w:t>
            </w:r>
            <w:r>
              <w:rPr>
                <w:rFonts w:ascii="맑은 고딕" w:cs="맑은 고딕" w:eastAsia="맑은 고딕" w:hAnsi="맑은 고딕"/>
              </w:rPr>
              <w:t xml:space="preserve">의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Requires=authentik-ldap-outpost.service</w:t>
            </w:r>
            <w:r>
              <w:rPr>
                <w:rFonts w:ascii="맑은 고딕" w:cs="맑은 고딕" w:eastAsia="맑은 고딕" w:hAnsi="맑은 고딕"/>
              </w:rPr>
              <w:t xml:space="preserve"> 의존성 + 워치독 LDAP 재시작 → systemd 연쇄 재시작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Requires=</w:t>
            </w:r>
            <w:r>
              <w:rPr>
                <w:rFonts w:ascii="맑은 고딕" w:cs="맑은 고딕" w:eastAsia="맑은 고딕" w:hAnsi="맑은 고딕"/>
              </w:rPr>
              <w:t xml:space="preserve"> →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Wants=</w:t>
            </w:r>
            <w:r>
              <w:rPr>
                <w:rFonts w:ascii="맑은 고딕" w:cs="맑은 고딕" w:eastAsia="맑은 고딕" w:hAnsi="맑은 고딕"/>
              </w:rPr>
              <w:t xml:space="preserve"> 변경, 워치독 v2 (lockfile, cooldown, Stalwart 미접촉)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37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smtplib.SMTP</w:t>
            </w:r>
            <w:r>
              <w:rPr>
                <w:rFonts w:ascii="맑은 고딕" w:cs="맑은 고딕" w:eastAsia="맑은 고딕" w:hAnsi="맑은 고딕"/>
              </w:rPr>
              <w:t xml:space="preserve">가 FastAPI 이벤트 루프 차단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블로킹 SMTP 호출을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 def</w:t>
            </w:r>
            <w:r>
              <w:rPr>
                <w:rFonts w:ascii="맑은 고딕" w:cs="맑은 고딕" w:eastAsia="맑은 고딕" w:hAnsi="맑은 고딕"/>
              </w:rPr>
              <w:t xml:space="preserve">에서 직접 실행 → 전체 서버 응답 지연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asyncio.to_thread()</w:t>
            </w:r>
            <w:r>
              <w:rPr>
                <w:rFonts w:ascii="맑은 고딕" w:cs="맑은 고딕" w:eastAsia="맑은 고딕" w:hAnsi="맑은 고딕"/>
              </w:rPr>
              <w:t xml:space="preserve"> 래핑으로 별도 스레드 실행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22. 잔여 작업 항목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22.1 즉시 조치 필요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IM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dkim=pass</w:t>
      </w:r>
      <w:r>
        <w:rPr>
          <w:rFonts w:ascii="맑은 고딕" w:cs="맑은 고딕" w:eastAsia="맑은 고딕" w:hAnsi="맑은 고딕"/>
        </w:rPr>
        <w:t xml:space="preserve"> 확인 (DNS 캐시 만료 후)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R 레코드 등록 (SK 브로드밴드,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211.244.144.69 → mail.namgun.or.kr</w:t>
      </w:r>
      <w:r>
        <w:rPr>
          <w:rFonts w:ascii="맑은 고딕" w:cs="맑은 고딕" w:eastAsia="맑은 고딕" w:hAnsi="맑은 고딕"/>
        </w:rPr>
        <w:t xml:space="preserve">) — 담주 요청 예정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ail.namgun.or.kr</w:t>
      </w:r>
      <w:r>
        <w:rPr>
          <w:rFonts w:ascii="맑은 고딕" w:cs="맑은 고딕" w:eastAsia="맑은 고딕" w:hAnsi="맑은 고딕"/>
        </w:rPr>
        <w:t xml:space="preserve">`에 대한 SPF TXT 레코드 추가 (SPF</w:t>
      </w:r>
      <w:r>
        <w:rPr>
          <w:rFonts w:ascii="맑은 고딕" w:cs="맑은 고딕" w:eastAsia="맑은 고딕" w:hAnsi="맑은 고딕"/>
        </w:rPr>
        <w:t xml:space="preserve">_HELO</w:t>
      </w:r>
      <w:r>
        <w:rPr>
          <w:rFonts w:ascii="맑은 고딕" w:cs="맑은 고딕" w:eastAsia="맑은 고딕" w:hAnsi="맑은 고딕"/>
        </w:rPr>
        <w:t xml:space="preserve">_NONE 해결)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thentik 계정 비밀번호 설정: tsha, nahee14, kkb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inx/Mail 서버 커널 재부팅 (5.14.0-611.30.1.el9</w:t>
      </w:r>
      <w:r>
        <w:rPr>
          <w:rFonts w:ascii="맑은 고딕" w:cs="맑은 고딕" w:eastAsia="맑은 고딕" w:hAnsi="맑은 고딕"/>
        </w:rPr>
        <w:t xml:space="preserve">_7, 2026-02-22 적용 완료)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서버 SELinux Enforcing 전환 (2026-02-22 적용, AVC 거부 0건 확인 후 전환)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alwart + LDAP Outpost 네이티브 마이그레이션 (Podman → systemd, 2026-02-22)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</w:rPr>
        <w:t xml:space="preserve">L Docker 포트 바인딩 자동 복구 서비스 (docker-fix-ports.service, 2026-02-22)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22.2 완료된 항목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완료 단계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포털 코어 개발 (Nuxt 3 + FastAPI)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파일 브라우저 (NFS 연동)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BBB 화상회의 통합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Stalwart Mail iframe 통합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네이티브 로그인 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Popup Bridge SSO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Gitea SSO 연동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서버사이드 네이티브 로그인 전환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6.5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포털 OIDC 제공자 (Gitea SSO)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6.5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승인제 회원가입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프로필/비밀번호 관리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관리자 사용자 관리 패널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관리자 권한 할당 (RBAC)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akadmin 기본 계정 비활성화 (ISMS-P)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BBB 새 탭 회의 참여 + 자동 닫힘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Greenlight 직접 접속 차단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학습분석 대시보드 (iframe)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Gitea API 래핑 (13개 엔드포인트)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저장소 탐색 + 코드 뷰어 (Shiki 구문 강조)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이슈/PR 관리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대시보드 8개 위젯 리뉴얼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게임서버 상태 조회 (Docker 소켓)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스토리지 용량 퍼센트 게이지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 recent-commits 인메모리 캐시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Stalwart 헬스체크 URL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색상 팔레트 분리 (primary/accent/ring)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11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카드/버튼 호버·클릭 인터랙션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11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그라디언트 히어로 카드 + 헤더 라인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11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대시보드 위젯 색상 아이콘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11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CSP 헤더 전 사이트 적용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firewalld 방화벽 활성화 (Nginx + Mail)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OS 보안 패치 적용 (Nginx + Mail)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임시 테스트 페이지 정리 (test.namgun.or.kr)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Docker 미사용 이미지/캐시 정리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LocalStack Lab AWS 학습 환경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Terraform IaC 통합 (Init/Plan/Apply/Destroy)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사용자별 격리 LocalStack 컨테이너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cytoscape.js 토폴로지 시각화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사전 정의 Terraform 템플릿 5종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CI/CD 배포 엔드포인트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멤버 초대/관리 (멀티테넌트)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Lab 좌우 분할 레이아웃 + 드래그 리사이즈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작성 팝업 창 (window.open)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작성 시 서명 선택 기능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리스트 번호 컬럼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전체 뷰포트 레이아웃 (컨테이너 제약 제거)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SSR 쿠키 전달 수정 (useRequestHeaders)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캐시 제어 헤더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캘린더 (월/주/일 뷰, 일정 CRUD)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연락처 (주소록, 검색, CRUD)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캘린더 공유 (shareWith 권한 제어)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CalDAV/CardDAV Nginx 프록시 + well-known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데모 사이트 (demo.namgun.or.kr)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데모 mock 데이터 (Nitro 미들웨어)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로그인 페이지 데모 버튼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데모 메일 메시지별 상세 + 메일함 필터링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데모 파일 탭 구분 (내 파일/공유/전체 사용자) + 다운로드 차단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캘린더 이름 클릭 단독 필터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Nginx 캐시 헤더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always</w:t>
            </w:r>
            <w:r>
              <w:rPr>
                <w:rFonts w:ascii="맑은 고딕" w:cs="맑은 고딕" w:eastAsia="맑은 고딕" w:hAnsi="맑은 고딕"/>
              </w:rPr>
              <w:t xml:space="preserve"> 강화 + 외부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map $uri</w:t>
            </w:r>
            <w:r>
              <w:rPr>
                <w:rFonts w:ascii="맑은 고딕" w:cs="맑은 고딕" w:eastAsia="맑은 고딕" w:hAnsi="맑은 고딕"/>
              </w:rPr>
              <w:t xml:space="preserve"> 캐시 제어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SSR 하이드레이션 오류 근본 해결 (colorMode, Date 시간대)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연락처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unsupportedSort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filter: null</w:t>
            </w:r>
            <w:r>
              <w:rPr>
                <w:rFonts w:ascii="맑은 고딕" w:cs="맑은 고딕" w:eastAsia="맑은 고딕" w:hAnsi="맑은 고딕"/>
              </w:rPr>
              <w:t xml:space="preserve">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15 (v0.7.1)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전체 코드 보안 감사 (Critical 4 + High 4 + Medium 9)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계정 ID 매핑 버그 수정 (base-26 인코딩)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관리자 가입 알림 메일 기능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Lab 템플릿 드롭다운 overflow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Lab 토폴로지 노드 라벨 짤림/겹침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오류 처리 개선 (재시도, 재연결, 오류 메시지)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사용자 승인 시 Welcome 메일 자동 발송 (메일함 생성)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SMTP 대안 조사 (docker-mailserver, Apache James 등 7종 비교)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코드 전수 감사 (Critical 4 + High 5 + Medium 13)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JMAP EmailSubmission identityId 수정 (발송 불능 근본 원인)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EmailSubmission 응답 에러 체크 + 로깅 추가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블로킹 SMTP → asyncio.to</w:t>
            </w:r>
            <w:r>
              <w:rPr>
                <w:rFonts w:ascii="맑은 고딕" w:cs="맑은 고딕" w:eastAsia="맑은 고딕" w:hAnsi="맑은 고딕"/>
              </w:rPr>
              <w:t xml:space="preserve">_thread() 래핑 (4곳)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워치독 연쇄 재시작 수정 (Requires → Wants + 워치독 v2)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Content-Disposition Header Injection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postMessage origin 검증 (MailView, Compose, useMail)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이메일 주소 파싱 정규식 검증 강화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DOMPurify 레이스 컨디션 + 과다 허용 태그 수정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SVG 파일 서빙 CSP 헤더 추가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Terraform 코드 보안 검증 (provisioner 차단)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Docker 컨테이너 이름 패턴 검증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파일 업로드 파일명 검증 강화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공유 링크 경로 탈출 방지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API Rate Limiting (slowapi) 도입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Shiki v-html DOMPurify sanitize 추가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 대시보드 신규 (방문자 분석 + 서비스 모니터링)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AccessLog 미들웨어 (비동기 배치 삽입)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GeoIP 국가 조회 (MaxMind GeoLite2, LRU 캐시)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User-Agent 파싱 (규칙 기반, LRU 캐시)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Chart.js 차트 (Line/Bar/Doughnut, vue-chartjs)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분석 API 10개 (overview, daily, countries, service, active, logins, logs, git)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국기 이모지 (ISO → Unicode Regional Indicator)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접속 로그 자동 정리 (90일, 일일 백그라운드 태스크)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데모 사이트 분석 mock 데이터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관리 페이지 서브 탭 네비게이션 (대시보드/사용자)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Phase 18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22.3 Phase 18: 관리 대시보드 — 방문자 분석 + 서비스 현황 모니터링 (완료, 2026-02-24)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관리자 전용 대시보드를 신규 구현하였다. 모든 API 요청을 자동 캡처하여 방문자 통계, 서비스 사용량, 국가별 분포, 실시간 활성 사용자 등을 시각화한다.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22.3.1 백엔드 — AccessLog 미들웨어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구성 요소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AccessLog</w:t>
            </w:r>
            <w:r>
              <w:rPr>
                <w:rFonts w:ascii="맑은 고딕" w:cs="맑은 고딕" w:eastAsia="맑은 고딕" w:hAnsi="맑은 고딕"/>
              </w:rPr>
              <w:t xml:space="preserve"> 모델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UUID PK, IP(IPv6 대응), method, path, status</w:t>
            </w:r>
            <w:r>
              <w:rPr>
                <w:rFonts w:ascii="맑은 고딕" w:cs="맑은 고딕" w:eastAsia="맑은 고딕" w:hAnsi="맑은 고딕"/>
              </w:rPr>
              <w:t xml:space="preserve">_code, response</w:t>
            </w:r>
            <w:r>
              <w:rPr>
                <w:rFonts w:ascii="맑은 고딕" w:cs="맑은 고딕" w:eastAsia="맑은 고딕" w:hAnsi="맑은 고딕"/>
              </w:rPr>
              <w:t xml:space="preserve">_time</w:t>
            </w:r>
            <w:r>
              <w:rPr>
                <w:rFonts w:ascii="맑은 고딕" w:cs="맑은 고딕" w:eastAsia="맑은 고딕" w:hAnsi="맑은 고딕"/>
              </w:rPr>
              <w:t xml:space="preserve">_ms, UA 파싱 결과, GeoIP 국가, user</w:t>
            </w:r>
            <w:r>
              <w:rPr>
                <w:rFonts w:ascii="맑은 고딕" w:cs="맑은 고딕" w:eastAsia="맑은 고딕" w:hAnsi="맑은 고딕"/>
              </w:rPr>
              <w:t xml:space="preserve">_id(FK), service 분류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인덱스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created_at</w:t>
            </w:r>
            <w:r>
              <w:rPr>
                <w:rFonts w:ascii="맑은 고딕" w:cs="맑은 고딕" w:eastAsia="맑은 고딕" w:hAnsi="맑은 고딕"/>
              </w:rPr>
              <w:t xml:space="preserve">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user_id</w:t>
            </w:r>
            <w:r>
              <w:rPr>
                <w:rFonts w:ascii="맑은 고딕" w:cs="맑은 고딕" w:eastAsia="맑은 고딕" w:hAnsi="맑은 고딕"/>
              </w:rPr>
              <w:t xml:space="preserve">, 복합(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created_at, service</w:t>
            </w:r>
            <w:r>
              <w:rPr>
                <w:rFonts w:ascii="맑은 고딕" w:cs="맑은 고딕" w:eastAsia="맑은 고딕" w:hAnsi="맑은 고딕"/>
              </w:rPr>
              <w:t xml:space="preserve">), 복합(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created_at, country_code</w:t>
            </w:r>
            <w:r>
              <w:rPr>
                <w:rFonts w:ascii="맑은 고딕" w:cs="맑은 고딕" w:eastAsia="맑은 고딕" w:hAnsi="맑은 고딕"/>
              </w:rPr>
              <w:t xml:space="preserve">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AccessLogMiddleware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모든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/api/</w:t>
            </w:r>
            <w:r>
              <w:rPr>
                <w:rFonts w:ascii="맑은 고딕" w:cs="맑은 고딕" w:eastAsia="맑은 고딕" w:hAnsi="맑은 고딕"/>
              </w:rPr>
              <w:t xml:space="preserve"> 요청 캡처 (health/docs 제외),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X-Real-IP</w:t>
            </w:r>
            <w:r>
              <w:rPr>
                <w:rFonts w:ascii="맑은 고딕" w:cs="맑은 고딕" w:eastAsia="맑은 고딕" w:hAnsi="맑은 고딕"/>
              </w:rPr>
              <w:t xml:space="preserve"> 헤더에서 실제 IP 추출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비동기 배치 삽입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deque</w:t>
            </w:r>
            <w:r>
              <w:rPr>
                <w:rFonts w:ascii="맑은 고딕" w:cs="맑은 고딕" w:eastAsia="맑은 고딕" w:hAnsi="맑은 고딕"/>
              </w:rPr>
              <w:t xml:space="preserve"> 버퍼 → 5초마다 or 50건마다 일괄 INSERT (응답 지연 0)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GeoIP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geoip2</w:t>
            </w:r>
            <w:r>
              <w:rPr>
                <w:rFonts w:ascii="맑은 고딕" w:cs="맑은 고딕" w:eastAsia="맑은 고딕" w:hAnsi="맑은 고딕"/>
              </w:rPr>
              <w:t xml:space="preserve"> + MaxMind GeoLite2-Country DB (~6MB),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@lru_cache(maxsize=4096)</w:t>
            </w:r>
            <w:r>
              <w:rPr>
                <w:rFonts w:ascii="맑은 고딕" w:cs="맑은 고딕" w:eastAsia="맑은 고딕" w:hAnsi="맑은 고딕"/>
              </w:rPr>
              <w:t xml:space="preserve">, 사설 IP 무시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UA 파서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외부 라이브러리 없이 규칙 기반 (Chrome/Firefox/Safari/Edge + OS + Device),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@lru_cache(maxsize=1024)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로그 정리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매일 03:00 KST 백그라운드 태스크, 90일 이상 로그 자동 삭제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신규 파일: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backend/app/middleware/__init__.py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backend/app/middleware/access_log.py</w:t>
      </w:r>
      <w:r>
        <w:rPr>
          <w:rFonts w:ascii="맑은 고딕" w:cs="맑은 고딕" w:eastAsia="맑은 고딕" w:hAnsi="맑은 고딕"/>
        </w:rPr>
        <w:t xml:space="preserve"> — 미들웨어 + 배치 삽입 + 정리 태스크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backend/app/middleware/geoip.py</w:t>
      </w:r>
      <w:r>
        <w:rPr>
          <w:rFonts w:ascii="맑은 고딕" w:cs="맑은 고딕" w:eastAsia="맑은 고딕" w:hAnsi="맑은 고딕"/>
        </w:rPr>
        <w:t xml:space="preserve"> — GeoIP 조회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backend/app/middleware/ua_parser.py</w:t>
      </w:r>
      <w:r>
        <w:rPr>
          <w:rFonts w:ascii="맑은 고딕" w:cs="맑은 고딕" w:eastAsia="맑은 고딕" w:hAnsi="맑은 고딕"/>
        </w:rPr>
        <w:t xml:space="preserve"> — User-Agent 파싱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22.3.2 백엔드 — Analytics API (10개 엔드포인트)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모든 엔드포인트는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Depends(require_admin)</w:t>
      </w:r>
      <w:r>
        <w:rPr>
          <w:rFonts w:ascii="맑은 고딕" w:cs="맑은 고딕" w:eastAsia="맑은 고딕" w:hAnsi="맑은 고딕"/>
        </w:rPr>
        <w:t xml:space="preserve"> 보호.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엔드포인트 | 파라미터 | 반환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|-----------|---------|------|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/api/admin/analytics/overview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period=today\|7d\|30d</w:t>
      </w:r>
      <w:r>
        <w:rPr>
          <w:rFonts w:ascii="맑은 고딕" w:cs="맑은 고딕" w:eastAsia="맑은 고딕" w:hAnsi="맑은 고딕"/>
        </w:rPr>
        <w:t xml:space="preserve"> | 총 방문, 유니크 IP, 인증/비인증, 평균 응답시간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/api/admin/analytics/daily-visits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days=30</w:t>
      </w:r>
      <w:r>
        <w:rPr>
          <w:rFonts w:ascii="맑은 고딕" w:cs="맑은 고딕" w:eastAsia="맑은 고딕" w:hAnsi="맑은 고딕"/>
        </w:rPr>
        <w:t xml:space="preserve"> | 일별 방문 추이 (날짜, 전체, 인증, 비인증)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/api/admin/analytics/top-pages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period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limit=10</w:t>
      </w:r>
      <w:r>
        <w:rPr>
          <w:rFonts w:ascii="맑은 고딕" w:cs="맑은 고딕" w:eastAsia="맑은 고딕" w:hAnsi="맑은 고딕"/>
        </w:rPr>
        <w:t xml:space="preserve"> | 상위 페이지 (경로, 건수)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/api/admin/analytics/countries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period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limit=15</w:t>
      </w:r>
      <w:r>
        <w:rPr>
          <w:rFonts w:ascii="맑은 고딕" w:cs="맑은 고딕" w:eastAsia="맑은 고딕" w:hAnsi="맑은 고딕"/>
        </w:rPr>
        <w:t xml:space="preserve"> | 국가별 분포 (코드, 한국어 국가명, 건수)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/api/admin/analytics/service-usage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period</w:t>
      </w:r>
      <w:r>
        <w:rPr>
          <w:rFonts w:ascii="맑은 고딕" w:cs="맑은 고딕" w:eastAsia="맑은 고딕" w:hAnsi="맑은 고딕"/>
        </w:rPr>
        <w:t xml:space="preserve"> | 서비스별 사용량 (mail, calendar, files 등)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/api/admin/analytics/active-users</w:t>
      </w:r>
      <w:r>
        <w:rPr>
          <w:rFonts w:ascii="맑은 고딕" w:cs="맑은 고딕" w:eastAsia="맑은 고딕" w:hAnsi="맑은 고딕"/>
        </w:rPr>
        <w:t xml:space="preserve"> | — | 5분 내 활성 사용자 (이름, 경로, IP, 국가)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/api/admin/analytics/recent-logins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limit=20</w:t>
      </w:r>
      <w:r>
        <w:rPr>
          <w:rFonts w:ascii="맑은 고딕" w:cs="맑은 고딕" w:eastAsia="맑은 고딕" w:hAnsi="맑은 고딕"/>
        </w:rPr>
        <w:t xml:space="preserve"> | 최근 로그인 (사용자, IP, 국가, 시간)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/api/admin/analytics/access-logs</w:t>
      </w:r>
      <w:r>
        <w:rPr>
          <w:rFonts w:ascii="맑은 고딕" w:cs="맑은 고딕" w:eastAsia="맑은 고딕" w:hAnsi="맑은 고딕"/>
        </w:rPr>
        <w:t xml:space="preserve"> 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page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limit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service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user_id</w:t>
      </w:r>
      <w:r>
        <w:rPr>
          <w:rFonts w:ascii="맑은 고딕" w:cs="맑은 고딕" w:eastAsia="맑은 고딕" w:hAnsi="맑은 고딕"/>
        </w:rPr>
        <w:t xml:space="preserve"> | 페이지네이션 원시 로그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/api/admin/analytics/git-activity</w:t>
      </w:r>
      <w:r>
        <w:rPr>
          <w:rFonts w:ascii="맑은 고딕" w:cs="맑은 고딕" w:eastAsia="맑은 고딕" w:hAnsi="맑은 고딕"/>
        </w:rPr>
        <w:t xml:space="preserve"> | — | Gitea Push/Issue/PR 이벤트 (전 저장소) |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|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GET /api/admin/analytics/git-stats</w:t>
      </w:r>
      <w:r>
        <w:rPr>
          <w:rFonts w:ascii="맑은 고딕" w:cs="맑은 고딕" w:eastAsia="맑은 고딕" w:hAnsi="맑은 고딕"/>
        </w:rPr>
        <w:t xml:space="preserve"> | — | 총 저장소, 사용자, 이슈, PR 현황 |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신규 파일: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backend/app/admin/schemas.py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22.3.3 프론트엔드 — Chart.js 대시보드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패키지 추가: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chart.js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vue-chartjs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컴포넌트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AdminAnalyticsOverview.vue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4개 stat 카드 (총 방문, 유니크, 인증, 응답시간)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AdminAnalyticsDailyChart.vue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Line chart — 일별 방문 추이 (전체/인증/비인증)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AdminAnalyticsCountries.vue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수평 Bar chart — 국가별 분포 + 국기 이모지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AdminAnalyticsTopPages.vue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수평 Bar chart — 인기 페이지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AdminAnalyticsServiceUsage.vue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Doughnut chart — 서비스별 사용량 (한국어 레이블)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AdminAnalyticsActiveUsers.vue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실시간 테이블 — 5분 내 활성 사용자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AdminAnalyticsRecentLogins.vue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테이블 — 최근 로그인 (IP 마스킹)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AdminAnalyticsAccessLogs.vue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페이지네이션 테이블 — 원시 로그 (서비스 필터)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AdminAnalyticsGitActivity.vue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 활동 타임라인 (push/issue/PR 이벤트)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국기 이모지:</w:t>
      </w:r>
      <w:r>
        <w:rPr>
          <w:rFonts w:ascii="맑은 고딕" w:cs="맑은 고딕" w:eastAsia="맑은 고딕" w:hAnsi="맑은 고딕"/>
        </w:rPr>
        <w:t xml:space="preserve"> ISO 코드 → Unicode Regional Indicator 변환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KR</w:t>
      </w:r>
      <w:r>
        <w:rPr>
          <w:rFonts w:ascii="맑은 고딕" w:cs="맑은 고딕" w:eastAsia="맑은 고딕" w:hAnsi="맑은 고딕"/>
        </w:rPr>
        <w:t xml:space="preserve"> → 🇰🇷)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22.3.4 네비게이션 변경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AppHeader 관리 링크: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/admin/users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/admin/dashboard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관리 페이지 서브 탭: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[대시보드] [사용자 관리]</w:t>
      </w:r>
      <w:r>
        <w:rPr>
          <w:rFonts w:ascii="맑은 고딕" w:cs="맑은 고딕" w:eastAsia="맑은 고딕" w:hAnsi="맑은 고딕"/>
        </w:rPr>
        <w:t xml:space="preserve"> (양쪽 페이지에 동일하게 표시)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사용자 드롭다운: "사용자 관리" → "관리 대시보드"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22.3.5 데모 사이트 동일 지원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frontend/demo/mockData.ts</w:t>
      </w:r>
      <w:r>
        <w:rPr>
          <w:rFonts w:ascii="맑은 고딕" w:cs="맑은 고딕" w:eastAsia="맑은 고딕" w:hAnsi="맑은 고딕"/>
        </w:rPr>
        <w:t xml:space="preserve">에 10개 분석 API에 대한 mock 데이터 추가: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30일치 랜덤 방문 데이터 (100~300/일)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6개 국가 분포 (KR 85%, US 5%, JP 3%, 기타)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8개 서비스 사용량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활성 사용자 3명, 최근 로그인 5건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접속 로그 50건 (랜덤 생성)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Git 활동 6건, Git 통계</w:t>
      </w:r>
    </w:p>
    <w:p>
      <w:pPr>
        <w:pStyle w:val="Heading4"/>
      </w:pPr>
      <w:r>
        <w:rPr>
          <w:rFonts w:ascii="맑은 고딕" w:cs="맑은 고딕" w:eastAsia="맑은 고딕" w:hAnsi="맑은 고딕"/>
        </w:rPr>
        <w:t xml:space="preserve">22.3.6 수정 파일 요약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작업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파일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backend/app/middleware/__init__.py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패키지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backend/app/middleware/access_log.py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요청 로깅 미들웨어 + 배치 삽입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backend/app/middleware/geoip.py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GeoIP 조회 (geoip2 + LRU 캐시)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backend/app/middleware/ua_parser.py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UA 파싱 (규칙 기반 + LRU 캐시)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backend/app/admin/schemas.py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Analytics 응답 스키마 (12개)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frontend/pages/admin/dashboard.vue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관리 대시보드 페이지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frontend/composables/useAdminAnalytics.ts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Analytics composable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신규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frontend/components/admin/Admin*.vue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차트/테이블 컴포넌트 9개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backend/app/db/models.py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AccessLog 모델 + 4개 인덱스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backend/app/main.py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미들웨어 등록 + 백그라운드 태스크 3개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backend/app/config.py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geoip</w:t>
            </w:r>
            <w:r>
              <w:rPr>
                <w:rFonts w:ascii="맑은 고딕" w:cs="맑은 고딕" w:eastAsia="맑은 고딕" w:hAnsi="맑은 고딕"/>
              </w:rPr>
              <w:t xml:space="preserve">_db</w:t>
            </w:r>
            <w:r>
              <w:rPr>
                <w:rFonts w:ascii="맑은 고딕" w:cs="맑은 고딕" w:eastAsia="맑은 고딕" w:hAnsi="맑은 고딕"/>
              </w:rPr>
              <w:t xml:space="preserve">_path 설정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backend/app/admin/router.py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분석 엔드포인트 10개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backend/requirements.txt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geoip2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backend/Dockerfile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GeoIP DB 다운로드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frontend/package.json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chart.js, vue-chartjs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frontend/components/layout/AppHeader.vue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관리 네비게이션 변경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frontend/pages/admin/users.vue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서브 탭 추가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수정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frontend/demo/mockData.ts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분석 mock 데이터 10개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22.5 인프라 변경: Stalwart + LDAP Outpost 네이티브 마이그레이션 (2026-02-22)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192.168.0.250 (Rocky Linux 9.7) 에서 운영 중이던 Stalwart Mail + Authentik LDAP Outpost를 Podman rootless 컨테이너에서 네이티브 systemd 서비스로 전환하였다.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전환 사유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conmon</w:t>
      </w:r>
      <w:r>
        <w:rPr>
          <w:rFonts w:ascii="맑은 고딕" w:cs="맑은 고딕" w:eastAsia="맑은 고딕" w:hAnsi="맑은 고딕"/>
        </w:rPr>
        <w:t xml:space="preserve"> 프로세스 사망으로 인한 반복적 장애 (WSL 재시작마다 비정상 종료 + 포트 바인딩 실패)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구성 요소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이전 (Podman)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이후 (네이티브)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Stalwart Mail v0.15.5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Podman rootless 컨테이너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/usr/local/bin/stalwart-mail</w:t>
            </w:r>
            <w:r>
              <w:rPr>
                <w:rFonts w:ascii="맑은 고딕" w:cs="맑은 고딕" w:eastAsia="맑은 고딕" w:hAnsi="맑은 고딕"/>
              </w:rPr>
              <w:t xml:space="preserve">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stalwart-mail.service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Authentik LDAP Outpost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Podman rootless 컨테이너 (2025.10)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/usr/local/bin/authentik-ldap-outpost</w:t>
            </w:r>
            <w:r>
              <w:rPr>
                <w:rFonts w:ascii="맑은 고딕" w:cs="맑은 고딕" w:eastAsia="맑은 고딕" w:hAnsi="맑은 고딕"/>
              </w:rPr>
              <w:t xml:space="preserve"> (2025.10.4) + </w:t>
            </w:r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authentik-ldap-outpost.service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데이터 경로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~/.local/share/containers/storage/volumes/stalwart-data/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/opt/stalwart-mail/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자동 시작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Podman 의존 (불안정)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systemd enable (안정)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Watchdog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podman restart</w:t>
            </w:r>
          </w:p>
        </w:tc>
        <w:tc>
          <w:p>
            <w:r>
              <w:rPr>
                <w:rFonts w:ascii="Consolas" w:cs="Consolas" w:eastAsia="Consolas" w:hAnsi="Consolas"/>
                <w:color w:val="CF222E"/>
                <w:sz w:val="21"/>
                <w:szCs w:val="21"/>
                <w:shd w:fill="F6F8FA"/>
              </w:rPr>
              <w:t xml:space="preserve">sudo systemctl restart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22.6 향후 계획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내용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예상 기술 스택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MFA 추가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MFA 플로우 연동 + 포털 UI에서 challenge 처리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Flow Executor + TOTP/WebAuthn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Game Panel 포털 통합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게임 서버 관리를 포털 내에서 직접 수행 (현재 상태 조회만 완료)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포털 API + Game Panel API 연동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Naver Works급 ERP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조직 관리, 결재, 메신저 등 그룹웨어 기능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장기 목표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23. 기술 스택 요약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분류</w:t>
            </w:r>
          </w:p>
        </w:tc>
        <w:tc>
          <w:tcPr>
            <w:shd w:fill="D3D3D3"/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기술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하드웨어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메인 서버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Dual Intel Xeon Gold 6138 (40C/80T), 128GB DDR4 ECC, ASUS 서버보드, 4U 산업용 케이스, Noctua 팬 전교체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네트워크 (NIC)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Intel X520-DA2 10G SFP+ (서버, 게임PC)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네트워크 (스위치)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MikroTik CRS317-1G-16S+ (10G SFP+ x16 포트)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방화벽 (어플라이언스)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Check Point Quantum Security Gateway 3100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네트워크/보안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WAN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SK브로드밴드 고정 공인IP x2, AS17613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LAN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10Gbps SFP+ 백본 (DAC/광모듈)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경계 보안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Check Point IPS, Anti-Bot, SandBlast Threat Prevention, URL Filtering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호스트 보안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SELinux Enforcing, firewalld, ISMS-P 보안 헤더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TLS 인증서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Let's Encrypt (certbot + Stalwart 내장 ACME)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DNS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Windows Server DNS, Pi-Hole (내부), 공인 DNS (namgun.or.kr)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소프트웨어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Identity Provider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 2025.10.4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인증 프로토콜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OIDC, LDAP, OAuth2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포털 프론트엔드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Nuxt 3, Vue 3, shadcn-vue, Chart.js (vue-chartjs)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포털 백엔드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FastAPI, SQLAlchemy 2.0 (async), asyncpg, geoip2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리버스 프록시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Nginx (Rocky Linux 10)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IaC / 학습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Terraform 1.9.8, LocalStack 3.8, boto3, cytoscape.js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컨테이너 (Docker)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Authentik, Portal (frontend + backend + nginx + PostgreSQL), Gitea, RustDesk Pro, Game Panel, LocalStack Lab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네이티브 서비스 (systemd)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Mail v0.15.5, Authentik LDAP Outpost 2025.10.4 (192.168.0.250)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메일 서버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Stalwart Mail Server (RocksDB, JMAP, CalDAV/CardDAV)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화상회의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BigBlueButton 3.0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파일 스토리지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NFS v4.1 (OMV, 192.168.0.100)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Git 호스팅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Gitea 1.25.4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호스트 OS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Windows Server (WSL2/Hyper-V), Rocky Linux 10, Rocky Linux 9.7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</w:rPr>
              <w:t xml:space="preserve">가상화</w:t>
            </w:r>
          </w:p>
        </w:tc>
        <w:tc>
          <w:p>
            <w:r>
              <w:rPr>
                <w:rFonts w:ascii="맑은 고딕" w:cs="맑은 고딕" w:eastAsia="맑은 고딕" w:hAnsi="맑은 고딕"/>
              </w:rPr>
              <w:t xml:space="preserve">Hyper-V (BBB, Nginx, Mail 서버)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24. 보안 고려사항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24.1 적용된 보안 정책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경계 보안 (Perimeter):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Check Point Quantum 3100 Security Gateway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IPS (침입 방지 시스템)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Anti-Bot (봇넷 C&amp;C 탐지/차단)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SandBlast Threat Prevention (제로데이 위협 샌드박싱)</w:t>
      </w:r>
    </w:p>
    <w:p>
      <w:pPr>
        <w:pStyle w:val="ListParagraph"/>
        <w:numPr>
          <w:ilvl w:val="1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URL Filtering (악성 URL 차단)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호스트 보안: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SELinux Enforcing (메일서버, 2026-02-22 적용)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firewalld 방화벽 전 서버 활성화 (Phase 12)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정기 OS 보안 패치 적용 (커널 5.14.0-611.30.1.el9</w:t>
      </w:r>
      <w:r>
        <w:rPr>
          <w:rFonts w:ascii="맑은 고딕" w:cs="맑은 고딕" w:eastAsia="맑은 고딕" w:hAnsi="맑은 고딕"/>
        </w:rPr>
        <w:t xml:space="preserve">_7)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애플리케이션 보안: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ISMS-P 기준 보안 헤더 전 사이트 적용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TLS 1.2+ 강제 (HSTS preload)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서버 정보 노출 차단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server_tokens off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X-Powered-By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Server</w:t>
      </w:r>
      <w:r>
        <w:rPr>
          <w:rFonts w:ascii="맑은 고딕" w:cs="맑은 고딕" w:eastAsia="맑은 고딕" w:hAnsi="맑은 고딕"/>
        </w:rPr>
        <w:t xml:space="preserve"> 헤더 제거)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스캐너/봇 차단 규칙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CSP(Content-Security-Policy) 전 사이트 적용 (Phase 12)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API Rate Limiting — slowapi 기반 IP별 요청 제한 (Phase 16)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SVG 파일 서빙 시 CSP 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default-src 'none'</w:t>
      </w:r>
      <w:r>
        <w:rPr>
          <w:rFonts w:ascii="맑은 고딕" w:cs="맑은 고딕" w:eastAsia="맑은 고딕" w:hAnsi="맑은 고딕"/>
        </w:rPr>
        <w:t xml:space="preserve"> 적용 (Phase 16)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Terraform 사용자 코드 보안 검증 (provisioner/local-exec 차단, Phase 16)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Docker 컨테이너 이름 패턴 검증 (lab-prefix 강제, Phase 16)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인증/암호화: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DKIM + SPF + DMARC 이메일 인증 체계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PKCE S256 인증 코드 보호 (replay 공격 방지)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서명된 세션 쿠키 (itsdangerous, httponly, secure, samesite=lax)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파일 시스템 path traversal 방지 (resolve + prefix 검증)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리다이렉트 URL 도메인 화이트리스트 (</w:t>
      </w: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>*.namgun.or.kr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postMessage origin 검증 (iframe/popup 간 통신, Phase 16)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DOMPurify HTML 정제 (메일 본문, 서명, 코드 하이라이팅, Phase 16)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Content-Disposition RFC 5987 인코딩 (헤더 인젝션 방지, Phase 16)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보안 아키텍처 (다층 방어):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인터넷 → Check Point (IPS/Anti-Bot/SandBlast) → firewalld → SELinux → 앱 보안 헤더</w:t>
      </w:r>
    </w:p>
    <w:p>
      <w:pPr>
        <w:spacing w:after="200"/>
      </w:pPr>
      <w:r>
        <w:rPr>
          <w:rFonts w:ascii="Consolas" w:cs="Consolas" w:eastAsia="Consolas" w:hAnsi="Consolas"/>
          <w:color w:val="CF222E"/>
          <w:sz w:val="21"/>
          <w:szCs w:val="21"/>
          <w:shd w:fill="F6F8FA"/>
        </w:rPr>
        <w:t xml:space="preserve"/>
      </w:r>
      <w:r>
        <w:rPr>
          <w:rFonts w:ascii="맑은 고딕" w:cs="맑은 고딕" w:eastAsia="맑은 고딕" w:hAnsi="맑은 고딕"/>
        </w:rPr>
        <w:t xml:space="preserve">`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24.2 계획된 보안 강화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PTR 레코드 등록으로 역방향 DNS 검증 완성 (담주 SK 요청 예정)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Authentik MFA(다중 인증) 정책 강화 (v1.1 예정)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맑은 고딕" w:cs="맑은 고딕" w:eastAsia="맑은 고딕" w:hAnsi="맑은 고딕"/>
        </w:rPr>
        <w:t xml:space="preserve">~~메일서버 SELinux Enforcing 전환~~ → </w:t>
      </w:r>
      <w:r>
        <w:rPr>
          <w:rFonts w:ascii="맑은 고딕" w:cs="맑은 고딕" w:eastAsia="맑은 고딕" w:hAnsi="맑은 고딕"/>
          <w:b/>
          <w:bCs/>
        </w:rPr>
        <w:t xml:space="preserve">완료</w:t>
      </w:r>
      <w:r>
        <w:rPr>
          <w:rFonts w:ascii="맑은 고딕" w:cs="맑은 고딕" w:eastAsia="맑은 고딕" w:hAnsi="맑은 고딕"/>
        </w:rPr>
        <w:t xml:space="preserve"> (2026-02-22, AVC 0건 확인 후 적용)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---</w:t>
      </w:r>
    </w:p>
    <w:p>
      <w:pPr>
        <w:spacing w:after="200"/>
      </w:pPr>
      <w:r>
        <w:rPr>
          <w:rFonts w:ascii="맑은 고딕" w:cs="맑은 고딕" w:eastAsia="맑은 고딕" w:hAnsi="맑은 고딕"/>
          <w:i/>
          <w:iCs/>
        </w:rPr>
        <w:t xml:space="preserve">문서 끝. 최종 갱신: 2026-02-24 (v2.4 — Phase 18: 관리 대시보드 — 방문자 분석 + 서비스 현황 모니터링)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20" w:before="400"/>
    </w:pPr>
    <w:rPr>
      <w:rFonts w:ascii="맑은 고딕" w:cs="맑은 고딕" w:eastAsia="맑은 고딕" w:hAnsi="맑은 고딕"/>
      <w:b/>
      <w:bCs/>
      <w:color w:val="000000"/>
      <w:sz w:val="56"/>
      <w:szCs w:val="56"/>
    </w:rPr>
  </w:style>
  <w:style w:type="paragraph" w:styleId="Heading2">
    <w:name w:val="Heading 2"/>
    <w:basedOn w:val="Normal"/>
    <w:next w:val="Normal"/>
    <w:qFormat/>
    <w:pPr>
      <w:spacing w:after="200" w:before="380"/>
    </w:pPr>
    <w:rPr>
      <w:rFonts w:ascii="맑은 고딕" w:cs="맑은 고딕" w:eastAsia="맑은 고딕" w:hAnsi="맑은 고딕"/>
      <w:b/>
      <w:bCs/>
      <w:color w:val="000000"/>
      <w:sz w:val="42"/>
      <w:szCs w:val="42"/>
    </w:rPr>
  </w:style>
  <w:style w:type="paragraph" w:styleId="Heading3">
    <w:name w:val="Heading 3"/>
    <w:basedOn w:val="Normal"/>
    <w:next w:val="Normal"/>
    <w:qFormat/>
    <w:pPr>
      <w:spacing w:after="160" w:before="360"/>
    </w:pPr>
    <w:rPr>
      <w:rFonts w:ascii="맑은 고딕" w:cs="맑은 고딕" w:eastAsia="맑은 고딕" w:hAnsi="맑은 고딕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spacing w:after="120" w:before="320"/>
    </w:pPr>
    <w:rPr>
      <w:rFonts w:ascii="맑은 고딕" w:cs="맑은 고딕" w:eastAsia="맑은 고딕" w:hAnsi="맑은 고딕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2026-02-24T04:41:17.405Z</dcterms:created>
  <dcterms:modified xsi:type="dcterms:W3CDTF">2026-02-24T04:41:17.405Z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