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19416" w14:textId="7393F449" w:rsidR="00410EB9" w:rsidRPr="00F4316F" w:rsidRDefault="00410EB9" w:rsidP="00410EB9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28"/>
          <w:szCs w:val="28"/>
          <w:lang w:val="en-US"/>
        </w:rPr>
      </w:pPr>
      <w:r w:rsidRPr="00F4316F">
        <w:rPr>
          <w:rFonts w:ascii="Tw Cen MT" w:hAnsi="Tw Cen MT"/>
          <w:b/>
          <w:bCs/>
          <w:sz w:val="28"/>
          <w:szCs w:val="28"/>
          <w:lang w:val="en-US"/>
        </w:rPr>
        <w:t>View list products</w:t>
      </w:r>
    </w:p>
    <w:p w14:paraId="0E0F9121" w14:textId="5FB39397" w:rsidR="00410EB9" w:rsidRPr="00F4316F" w:rsidRDefault="00EE36C6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3B242D" wp14:editId="5FD93E25">
            <wp:extent cx="5731510" cy="4429125"/>
            <wp:effectExtent l="0" t="0" r="2540" b="9525"/>
            <wp:docPr id="3" name="Picture 3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177F" w14:textId="2061B933" w:rsidR="00410EB9" w:rsidRPr="00F4316F" w:rsidRDefault="00410EB9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600A95FE" w14:textId="11292185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71F7A289" w14:textId="44235CF4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1BB1C7CC" w14:textId="0E4A97B5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5EAAAFE0" w14:textId="552A1C42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4B8B01CB" w14:textId="2ED09F37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1478CBFD" w14:textId="79365590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347D7F68" w14:textId="4D8D89A1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49E5BEF4" w14:textId="0DDB6BD6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35C4B860" w14:textId="56E2073A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383C196F" w14:textId="74A8773C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7DF336AC" w14:textId="76856AAE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775A7B56" w14:textId="653A8242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10A40D19" w14:textId="009739E0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4493E5EB" w14:textId="78E85444" w:rsidR="00F4316F" w:rsidRP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03F5AF97" w14:textId="639E5755" w:rsidR="00F4316F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4C8949EB" w14:textId="77777777" w:rsidR="00EE36C6" w:rsidRPr="00F4316F" w:rsidRDefault="00EE36C6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43DF80CB" w14:textId="2F4770F8" w:rsidR="00F4316F" w:rsidRPr="00F4316F" w:rsidRDefault="00F4316F" w:rsidP="00F4316F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28"/>
          <w:szCs w:val="28"/>
          <w:lang w:val="en-US"/>
        </w:rPr>
      </w:pPr>
      <w:r w:rsidRPr="00F4316F">
        <w:rPr>
          <w:rFonts w:ascii="Tw Cen MT" w:hAnsi="Tw Cen MT"/>
          <w:b/>
          <w:bCs/>
          <w:sz w:val="28"/>
          <w:szCs w:val="28"/>
          <w:lang w:val="en-US"/>
        </w:rPr>
        <w:lastRenderedPageBreak/>
        <w:t>Check out c</w:t>
      </w:r>
      <w:r w:rsidRPr="00F4316F">
        <w:rPr>
          <w:rFonts w:ascii="Tw Cen MT" w:hAnsi="Tw Cen MT" w:cs="Calibri"/>
          <w:b/>
          <w:bCs/>
          <w:sz w:val="28"/>
          <w:szCs w:val="28"/>
          <w:lang w:val="en-US"/>
        </w:rPr>
        <w:t>art</w:t>
      </w:r>
    </w:p>
    <w:p w14:paraId="1F035712" w14:textId="49E5A7BE" w:rsidR="00410EB9" w:rsidRDefault="00F4316F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  <w:r w:rsidRPr="00F4316F">
        <w:rPr>
          <w:rFonts w:ascii="Tw Cen MT" w:hAnsi="Tw Cen MT"/>
          <w:noProof/>
        </w:rPr>
        <w:drawing>
          <wp:inline distT="0" distB="0" distL="0" distR="0" wp14:anchorId="510F3036" wp14:editId="4F3E4E8A">
            <wp:extent cx="5731510" cy="5239385"/>
            <wp:effectExtent l="0" t="0" r="254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0908" w14:textId="77777777" w:rsidR="00EE36C6" w:rsidRPr="00F4316F" w:rsidRDefault="00EE36C6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</w:p>
    <w:p w14:paraId="1817E672" w14:textId="54274042" w:rsidR="00410EB9" w:rsidRPr="00F4316F" w:rsidRDefault="00410EB9" w:rsidP="00410EB9">
      <w:pPr>
        <w:pStyle w:val="ListParagraph"/>
        <w:numPr>
          <w:ilvl w:val="0"/>
          <w:numId w:val="1"/>
        </w:numPr>
        <w:rPr>
          <w:rFonts w:ascii="Tw Cen MT" w:hAnsi="Tw Cen MT"/>
          <w:b/>
          <w:bCs/>
          <w:sz w:val="28"/>
          <w:szCs w:val="28"/>
          <w:lang w:val="en-US"/>
        </w:rPr>
      </w:pPr>
      <w:r w:rsidRPr="00F4316F">
        <w:rPr>
          <w:rFonts w:ascii="Tw Cen MT" w:hAnsi="Tw Cen MT"/>
          <w:b/>
          <w:bCs/>
          <w:sz w:val="28"/>
          <w:szCs w:val="28"/>
          <w:lang w:val="en-US"/>
        </w:rPr>
        <w:t xml:space="preserve">View </w:t>
      </w:r>
      <w:r w:rsidRPr="00F4316F">
        <w:rPr>
          <w:rFonts w:ascii="Tw Cen MT" w:hAnsi="Tw Cen MT" w:cs="Calibri"/>
          <w:b/>
          <w:bCs/>
          <w:sz w:val="28"/>
          <w:szCs w:val="28"/>
          <w:lang w:val="en-US"/>
        </w:rPr>
        <w:t>order status</w:t>
      </w:r>
    </w:p>
    <w:p w14:paraId="7540D825" w14:textId="5AE012AE" w:rsidR="00410EB9" w:rsidRPr="00F4316F" w:rsidRDefault="00EE36C6" w:rsidP="00410EB9">
      <w:pPr>
        <w:rPr>
          <w:rFonts w:ascii="Tw Cen MT" w:hAnsi="Tw Cen MT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269F05" wp14:editId="091772DE">
            <wp:extent cx="5731510" cy="2477770"/>
            <wp:effectExtent l="0" t="0" r="254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46E3" w14:textId="4E2DAA30" w:rsidR="00410EB9" w:rsidRPr="00F4316F" w:rsidRDefault="00410EB9">
      <w:pPr>
        <w:rPr>
          <w:rFonts w:ascii="Tw Cen MT" w:hAnsi="Tw Cen MT"/>
        </w:rPr>
      </w:pPr>
    </w:p>
    <w:p w14:paraId="428873B1" w14:textId="5A5C36CA" w:rsidR="00896603" w:rsidRPr="00F4316F" w:rsidRDefault="00896603">
      <w:pPr>
        <w:rPr>
          <w:rFonts w:ascii="Tw Cen MT" w:hAnsi="Tw Cen MT"/>
        </w:rPr>
      </w:pPr>
    </w:p>
    <w:sectPr w:rsidR="00896603" w:rsidRPr="00F4316F" w:rsidSect="00F4316F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altName w:val="Tw Cen MT"/>
    <w:charset w:val="00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47313"/>
    <w:multiLevelType w:val="hybridMultilevel"/>
    <w:tmpl w:val="9774D7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31122"/>
    <w:multiLevelType w:val="hybridMultilevel"/>
    <w:tmpl w:val="9774D7CC"/>
    <w:lvl w:ilvl="0" w:tplc="C63C7D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354597">
    <w:abstractNumId w:val="1"/>
  </w:num>
  <w:num w:numId="2" w16cid:durableId="183356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9B"/>
    <w:rsid w:val="00410EB9"/>
    <w:rsid w:val="00896603"/>
    <w:rsid w:val="00DE149B"/>
    <w:rsid w:val="00EE36C6"/>
    <w:rsid w:val="00F4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1C54D"/>
  <w15:chartTrackingRefBased/>
  <w15:docId w15:val="{2793F747-9CF2-45FB-B948-33A8084A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Tài Võ Tiến</dc:creator>
  <cp:keywords/>
  <dc:description/>
  <cp:lastModifiedBy>Tài Võ Tiến</cp:lastModifiedBy>
  <cp:revision>6</cp:revision>
  <dcterms:created xsi:type="dcterms:W3CDTF">2022-07-14T16:05:00Z</dcterms:created>
  <dcterms:modified xsi:type="dcterms:W3CDTF">2022-07-18T15:21:00Z</dcterms:modified>
</cp:coreProperties>
</file>