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HITL 정책 분석 배포와</w:t>
        <w:br/>
        <w:t>실제 질문 검증 보고서</w:t>
      </w:r>
    </w:p>
    <w:p>
      <w:pPr>
        <w:pStyle w:val="Subtitle"/>
      </w:pPr>
      <w:r>
        <w:t>교육 공공데이터 AI 활용대회  |  2026년 9월 12일</w:t>
      </w:r>
    </w:p>
    <w:p>
      <w:r>
        <w:t>질문을 바로 학교 지원 순위로 바꾸지 않고, 사용자가 고려 요소와 중요도를 정한 뒤 원자료·비교집단·확인 조건을 함께 검토하는 흐름을 운영 앱에 적용했다. 42개 자료 영역의 실제 HTTP 요청과 8가지 복합 질문의 브라우저 실행을 확인했다.</w:t>
      </w:r>
    </w:p>
    <w:p>
      <w:r>
        <w:t>등교길 안전인력 질문에는 학생 수·통학구역·공사장 자료를 후보로 제시하지만, 통학 시간대 사고·통행량·기존 인력 자료가 없으므로 어느 학교에 인력을 추가할지 확정하지 않는다. 도서관 질문에는 실제 장서와 거리의 분포 및 선택 학교의 백분위를 제시한다. 결론의 한계를 숨기지 않는 것이 이 분석의 핵심이다.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560"/>
      </w:tblGrid>
      <w:tr>
        <w:trPr>
          <w:tblHeader/>
        </w:trPr>
        <w:tc>
          <w:tcPr>
            <w:tcW w:type="dxa" w:w="1944"/>
            <w:vAlign w:val="center"/>
            <w:shd w:fill="E4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/>
                <w:sz w:val="18"/>
              </w:rPr>
              <w:t>검증 항목</w:t>
            </w:r>
          </w:p>
        </w:tc>
        <w:tc>
          <w:tcPr>
            <w:tcW w:type="dxa" w:w="7560"/>
            <w:vAlign w:val="center"/>
            <w:shd w:fill="E4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/>
                <w:sz w:val="18"/>
              </w:rPr>
              <w:t>확인 결과</w:t>
            </w:r>
          </w:p>
        </w:tc>
      </w:tr>
      <w:tr>
        <w:tc>
          <w:tcPr>
            <w:tcW w:type="dxa" w:w="19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운영 주소</w:t>
            </w:r>
          </w:p>
        </w:tc>
        <w:tc>
          <w:tcPr>
            <w:tcW w:type="dxa" w:w="75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https://education-living-area-preview-production.up.railway.app</w:t>
            </w:r>
          </w:p>
        </w:tc>
      </w:tr>
      <w:tr>
        <w:tc>
          <w:tcPr>
            <w:tcW w:type="dxa" w:w="1944"/>
            <w:vAlign w:val="center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배포 상태</w:t>
            </w:r>
          </w:p>
        </w:tc>
        <w:tc>
          <w:tcPr>
            <w:tcW w:type="dxa" w:w="7560"/>
            <w:vAlign w:val="center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SUCCESS</w:t>
            </w:r>
          </w:p>
        </w:tc>
      </w:tr>
      <w:tr>
        <w:tc>
          <w:tcPr>
            <w:tcW w:type="dxa" w:w="19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배포 식별자</w:t>
            </w:r>
          </w:p>
        </w:tc>
        <w:tc>
          <w:tcPr>
            <w:tcW w:type="dxa" w:w="75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0ed1021c-b64d-4364-9a3e-0c120011723c</w:t>
            </w:r>
          </w:p>
        </w:tc>
      </w:tr>
      <w:tr>
        <w:tc>
          <w:tcPr>
            <w:tcW w:type="dxa" w:w="1944"/>
            <w:vAlign w:val="center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실행 범위</w:t>
            </w:r>
          </w:p>
        </w:tc>
        <w:tc>
          <w:tcPr>
            <w:tcW w:type="dxa" w:w="7560"/>
            <w:vAlign w:val="center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42개 자료 영역과 8개 복합 질문</w:t>
            </w:r>
          </w:p>
        </w:tc>
      </w:tr>
      <w:tr>
        <w:tc>
          <w:tcPr>
            <w:tcW w:type="dxa" w:w="19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브라우저</w:t>
            </w:r>
          </w:p>
        </w:tc>
        <w:tc>
          <w:tcPr>
            <w:tcW w:type="dxa" w:w="75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PC 및 모바일 화면, 가중치 변경과 재계산, 자바스크립트 오류 없음</w:t>
            </w:r>
          </w:p>
        </w:tc>
      </w:tr>
      <w:tr>
        <w:tc>
          <w:tcPr>
            <w:tcW w:type="dxa" w:w="1944"/>
            <w:vAlign w:val="center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원본 대응</w:t>
            </w:r>
          </w:p>
        </w:tc>
        <w:tc>
          <w:tcPr>
            <w:tcW w:type="dxa" w:w="7560"/>
            <w:vAlign w:val="center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배포된 화면 파일 5개 SHA256이 배포 복사본과 일치</w:t>
            </w:r>
          </w:p>
        </w:tc>
      </w:tr>
    </w:tbl>
    <w:p/>
    <w:p>
      <w:pPr>
        <w:pStyle w:val="Heading1"/>
      </w:pPr>
      <w:r>
        <w:t>확인된 기능과 남은 판단</w:t>
      </w:r>
    </w:p>
    <w:p>
      <w:r>
        <w:t>요소 추가·제외, 낮은 값 또는 높은 값의 검토 방향, 중요도 1·2·3, 여러 첨부 요소, 붙여넣은 표와 현장 메모, 분포와 백분위, 근거 저장을 지원한다. 자료의 결측·중복·다른 연도·도서지역을 분리한다.</w:t>
      </w:r>
    </w:p>
    <w:p>
      <w:r>
        <w:t>가중치는 요소의 검토 비중이다. 학교별 합산점수나 투자 순위는 만들지 않는다. 이용 대상·안전·실행·출입구 경로는 가중치로 상쇄할 수 없으며, 현재 HITL 입력만으로 이 조건을 검증 완료로 바꾸는 기능은 제공하지 않는다.</w:t>
      </w:r>
    </w:p>
    <w:p>
      <w:r>
        <w:br w:type="page"/>
      </w:r>
    </w:p>
    <w:p>
      <w:pPr>
        <w:pStyle w:val="Heading1"/>
      </w:pPr>
      <w:r>
        <w:t>질문에서 분석 결과까지의 구조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7704"/>
      </w:tblGrid>
      <w:tr>
        <w:trPr>
          <w:tblHeader/>
        </w:trPr>
        <w:tc>
          <w:tcPr>
            <w:tcW w:type="dxa" w:w="1800"/>
            <w:vAlign w:val="center"/>
            <w:shd w:fill="E4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7704"/>
            <w:vAlign w:val="center"/>
            <w:shd w:fill="E4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/>
                <w:sz w:val="18"/>
              </w:rPr>
              <w:t>실제 처리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1 질문과 범위</w:t>
            </w:r>
          </w:p>
        </w:tc>
        <w:tc>
          <w:tcPr>
            <w:tcW w:type="dxa" w:w="770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학교명·학교급·연도·지역을 읽고 등록된 자료와 목적별 확인 조건을 제시한다.</w:t>
            </w:r>
          </w:p>
        </w:tc>
      </w:tr>
      <w:tr>
        <w:tc>
          <w:tcPr>
            <w:tcW w:type="dxa" w:w="1800"/>
            <w:vAlign w:val="center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2 사용자 선택</w:t>
            </w:r>
          </w:p>
        </w:tc>
        <w:tc>
          <w:tcPr>
            <w:tcW w:type="dxa" w:w="7704"/>
            <w:vAlign w:val="center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42개 영역에서 요소를 추가·제외하고 반영 방향과 중요도를 정한다. 처음부터 확정된 요소는 없다.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3 추가 자료</w:t>
            </w:r>
          </w:p>
        </w:tc>
        <w:tc>
          <w:tcPr>
            <w:tcW w:type="dxa" w:w="770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CSV·TSV·Excel의 연결 열, JSON 또는 붙여넣은 표를 추가한다. 현장 메모는 확인 조건으로 기록한다.</w:t>
            </w:r>
          </w:p>
        </w:tc>
      </w:tr>
      <w:tr>
        <w:tc>
          <w:tcPr>
            <w:tcW w:type="dxa" w:w="1800"/>
            <w:vAlign w:val="center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4 서버 검증</w:t>
            </w:r>
          </w:p>
        </w:tc>
        <w:tc>
          <w:tcPr>
            <w:tcW w:type="dxa" w:w="7704"/>
            <w:vAlign w:val="center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등록 요소를 다시 확인하고 결측·중복·연도·단위·학교급과 도서지역을 분리한다.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5 계산과 설명</w:t>
            </w:r>
          </w:p>
        </w:tc>
        <w:tc>
          <w:tcPr>
            <w:tcW w:type="dxa" w:w="770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요소별 원값 분포·중앙값·백분위와 학교별 관측표를 표시하고 출처 해시를 기록한다.</w:t>
            </w:r>
          </w:p>
        </w:tc>
      </w:tr>
      <w:tr>
        <w:tc>
          <w:tcPr>
            <w:tcW w:type="dxa" w:w="1800"/>
            <w:vAlign w:val="center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6 재검토</w:t>
            </w:r>
          </w:p>
        </w:tc>
        <w:tc>
          <w:tcPr>
            <w:tcW w:type="dxa" w:w="7704"/>
            <w:vAlign w:val="center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조건 변경 시 이전 결과 버튼을 비활성화한다. 재계산 후 새 조건과 근거를 저장한다.</w:t>
            </w:r>
          </w:p>
        </w:tc>
      </w:tr>
    </w:tbl>
    <w:p/>
    <w:p>
      <w:r>
        <w:t>후보 탐색은 보유 자료 목록의 키워드와 명시적인 목적별 규칙을 사용한다. 새로운 언어모델 호출로 지표를 만들어내는 방식은 아니다. 사용자는 추천 후보 외에도 전체 목록에서 요소를 선택할 수 있다.</w:t>
      </w:r>
    </w:p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5135270" cy="3566160"/>
            <wp:docPr id="1" name="Picture 1" descr="운영 앱의 실제 도서관 질문 화면  요소 선택과 근거 패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brary-resul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527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운영 앱의 실제 도서관 질문 화면  요소 선택과 근거 패널</w:t>
      </w:r>
    </w:p>
    <w:p>
      <w:r>
        <w:br w:type="page"/>
      </w:r>
    </w:p>
    <w:p>
      <w:pPr>
        <w:pStyle w:val="Heading1"/>
      </w:pPr>
      <w:r>
        <w:t>사례 1 등교길 안전인력 지원</w:t>
      </w:r>
    </w:p>
    <w:p>
      <w:r>
        <w:rPr>
          <w:b/>
        </w:rPr>
        <w:t>실제 입력 질문</w:t>
      </w:r>
    </w:p>
    <w:p>
      <w:r>
        <w:t>지금 등교길 안전인력을 추가 지원한다면 어떤 학교를 검토해야 할까? 학생 수와 통학구역, 공사장, 기존 인력과 사고 기록을 함께 고려하고 이유를 보여줘.</w:t>
      </w:r>
    </w:p>
    <w:p>
      <w:r>
        <w:t>사용자가 선택한 요소와 반영 방식  학생 수 (높은 값 검토, 중요도 3, 비중 42.857%) · 학교 통학구역 (양쪽 관점, 중요도 2, 비중 28.571%) · 착공 신고 공사장 (양쪽 관점, 중요도 2, 비중 28.571%)</w:t>
      </w:r>
    </w:p>
    <w:p>
      <w:r>
        <w:rPr>
          <w:b/>
        </w:rPr>
        <w:t>앱의 실제 응답</w:t>
      </w:r>
    </w:p>
    <w:p>
      <w:r>
        <w:t>선택한 3개 요소로 분석했습니다. 사용자가 지정한 중요도를 합계 100%의 검토 비중으로 환산했습니다. 이용·안전·실행·출입구 경로 검증이 완료되지 않아 학교 지원 순위는 판단을 보류합니다.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96"/>
        <w:gridCol w:w="1152"/>
        <w:gridCol w:w="1440"/>
        <w:gridCol w:w="2016"/>
      </w:tblGrid>
      <w:tr>
        <w:trPr>
          <w:tblHeader/>
        </w:trPr>
        <w:tc>
          <w:tcPr>
            <w:tcW w:type="dxa" w:w="4896"/>
            <w:vAlign w:val="center"/>
            <w:shd w:fill="E4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/>
                <w:sz w:val="18"/>
              </w:rPr>
              <w:t>지표와 비교 범위</w:t>
            </w:r>
          </w:p>
        </w:tc>
        <w:tc>
          <w:tcPr>
            <w:tcW w:type="dxa" w:w="1152"/>
            <w:vAlign w:val="center"/>
            <w:shd w:fill="E4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/>
                <w:sz w:val="18"/>
              </w:rPr>
              <w:t>유효 건수</w:t>
            </w:r>
          </w:p>
        </w:tc>
        <w:tc>
          <w:tcPr>
            <w:tcW w:type="dxa" w:w="1440"/>
            <w:vAlign w:val="center"/>
            <w:shd w:fill="E4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/>
                <w:sz w:val="18"/>
              </w:rPr>
              <w:t>중앙값</w:t>
            </w:r>
          </w:p>
        </w:tc>
        <w:tc>
          <w:tcPr>
            <w:tcW w:type="dxa" w:w="2016"/>
            <w:vAlign w:val="center"/>
            <w:shd w:fill="E4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/>
                <w:sz w:val="18"/>
              </w:rPr>
              <w:t>선택 학교 값</w:t>
            </w:r>
          </w:p>
        </w:tc>
      </w:tr>
      <w:tr>
        <w:tc>
          <w:tcPr>
            <w:tcW w:type="dxa" w:w="48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학교 공원 녹지 관측 / 학생 수 / 초등학교 / 2026 / 일반 검토</w:t>
            </w:r>
          </w:p>
        </w:tc>
        <w:tc>
          <w:tcPr>
            <w:tcW w:type="dxa" w:w="11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242</w:t>
            </w:r>
          </w:p>
        </w:tc>
        <w:tc>
          <w:tcPr>
            <w:tcW w:type="dxa" w:w="144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448</w:t>
            </w:r>
          </w:p>
        </w:tc>
        <w:tc>
          <w:tcPr>
            <w:tcW w:type="dxa" w:w="20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선택 학교 없음</w:t>
            </w:r>
          </w:p>
        </w:tc>
      </w:tr>
      <w:tr>
        <w:tc>
          <w:tcPr>
            <w:tcW w:type="dxa" w:w="4896"/>
            <w:vAlign w:val="center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학교 공원 녹지 관측 / 학생 수 / 초등학교 / 2026 / 도서·농어촌 별도 검토</w:t>
            </w:r>
          </w:p>
        </w:tc>
        <w:tc>
          <w:tcPr>
            <w:tcW w:type="dxa" w:w="1152"/>
            <w:vAlign w:val="center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1440"/>
            <w:vAlign w:val="center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2016"/>
            <w:vAlign w:val="center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선택 학교 없음</w:t>
            </w:r>
          </w:p>
        </w:tc>
      </w:tr>
    </w:tbl>
    <w:p/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4419897" cy="2423159"/>
            <wp:docPr id="2" name="Picture 2" descr="운영 앱에서 캡처한 첫 번째 수치 분포  해당 범위의 유효 관측만 집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fety-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9897" cy="2423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운영 앱에서 캡처한 첫 번째 수치 분포  해당 범위의 유효 관측만 집계</w:t>
      </w:r>
    </w:p>
    <w:p>
      <w:r>
        <w:t>해석  학생 규모는 참고 관측이다. 공사장 위치와 공원 경로를 실제 통학 위험이나 인력 부족으로 치환하지 않았다.</w:t>
      </w:r>
    </w:p>
    <w:p>
      <w:r>
        <w:t>추가 확인  등하교 시간대 통행량, 사고 및 아차사고, 횡단시설, 기존 인력과 배치 가능시간을 확보해야 한다.</w:t>
      </w:r>
    </w:p>
    <w:p>
      <w:pPr>
        <w:pStyle w:val="Caption"/>
      </w:pPr>
      <w:r>
        <w:t>검증 기록  선택 요소 3개 · 근거 구역 7개 · API 및 화면 확인</w:t>
      </w:r>
    </w:p>
    <w:p>
      <w:r>
        <w:br w:type="page"/>
      </w:r>
    </w:p>
    <w:p>
      <w:pPr>
        <w:pStyle w:val="Heading1"/>
      </w:pPr>
      <w:r>
        <w:t>사례 2 도서관 지원의 여러 근거</w:t>
      </w:r>
    </w:p>
    <w:p>
      <w:r>
        <w:rPr>
          <w:b/>
        </w:rPr>
        <w:t>실제 입력 질문</w:t>
      </w:r>
    </w:p>
    <w:p>
      <w:r>
        <w:t>인천석암초등학교 도서관 지원을 검토하고 있어. 장서 총수와 학생당 장서, 외부 도서관 거리, 학생 수를 함께 보면 어떤 근거가 있나?</w:t>
      </w:r>
    </w:p>
    <w:p>
      <w:r>
        <w:t>사용자가 선택한 요소와 반영 방식  장서 총수 (권) (낮은 값 검토, 중요도 2, 비중 25%) · 학생당 장서 권 (낮은 값 검토, 중요도 3, 비중 37.5%) · 공공 어린이도서관 직선거리 m (높은 값 검토, 중요도 2, 비중 25%) · 학생 수 (높은 값 검토, 중요도 1, 비중 12.5%)</w:t>
      </w:r>
    </w:p>
    <w:p>
      <w:r>
        <w:rPr>
          <w:b/>
        </w:rPr>
        <w:t>앱의 실제 응답</w:t>
      </w:r>
    </w:p>
    <w:p>
      <w:r>
        <w:t>선택한 4개 요소로 분석했습니다. 사용자가 지정한 중요도를 합계 100%의 검토 비중으로 환산했습니다. 이용·안전·실행·출입구 경로 검증이 완료되지 않아 학교 지원 순위는 판단을 보류합니다.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96"/>
        <w:gridCol w:w="1152"/>
        <w:gridCol w:w="1440"/>
        <w:gridCol w:w="2016"/>
      </w:tblGrid>
      <w:tr>
        <w:trPr>
          <w:tblHeader/>
        </w:trPr>
        <w:tc>
          <w:tcPr>
            <w:tcW w:type="dxa" w:w="4896"/>
            <w:vAlign w:val="center"/>
            <w:shd w:fill="E4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/>
                <w:sz w:val="18"/>
              </w:rPr>
              <w:t>지표와 비교 범위</w:t>
            </w:r>
          </w:p>
        </w:tc>
        <w:tc>
          <w:tcPr>
            <w:tcW w:type="dxa" w:w="1152"/>
            <w:vAlign w:val="center"/>
            <w:shd w:fill="E4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/>
                <w:sz w:val="18"/>
              </w:rPr>
              <w:t>유효 건수</w:t>
            </w:r>
          </w:p>
        </w:tc>
        <w:tc>
          <w:tcPr>
            <w:tcW w:type="dxa" w:w="1440"/>
            <w:vAlign w:val="center"/>
            <w:shd w:fill="E4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/>
                <w:sz w:val="18"/>
              </w:rPr>
              <w:t>중앙값</w:t>
            </w:r>
          </w:p>
        </w:tc>
        <w:tc>
          <w:tcPr>
            <w:tcW w:type="dxa" w:w="2016"/>
            <w:vAlign w:val="center"/>
            <w:shd w:fill="E4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/>
                <w:sz w:val="18"/>
              </w:rPr>
              <w:t>선택 학교 값</w:t>
            </w:r>
          </w:p>
        </w:tc>
      </w:tr>
      <w:tr>
        <w:tc>
          <w:tcPr>
            <w:tcW w:type="dxa" w:w="48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학교 장서 사서 / 장서 총수 (권) / 초등학교 / 2025 / 일반 검토</w:t>
            </w:r>
          </w:p>
        </w:tc>
        <w:tc>
          <w:tcPr>
            <w:tcW w:type="dxa" w:w="11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241</w:t>
            </w:r>
          </w:p>
        </w:tc>
        <w:tc>
          <w:tcPr>
            <w:tcW w:type="dxa" w:w="144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20952</w:t>
            </w:r>
          </w:p>
        </w:tc>
        <w:tc>
          <w:tcPr>
            <w:tcW w:type="dxa" w:w="20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20761</w:t>
            </w:r>
          </w:p>
        </w:tc>
      </w:tr>
      <w:tr>
        <w:tc>
          <w:tcPr>
            <w:tcW w:type="dxa" w:w="4896"/>
            <w:vAlign w:val="center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학교 장서 사서 / 학생당 장서 권 / 초등학교 / 2025 / 일반 검토</w:t>
            </w:r>
          </w:p>
        </w:tc>
        <w:tc>
          <w:tcPr>
            <w:tcW w:type="dxa" w:w="1152"/>
            <w:vAlign w:val="center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241</w:t>
            </w:r>
          </w:p>
        </w:tc>
        <w:tc>
          <w:tcPr>
            <w:tcW w:type="dxa" w:w="1440"/>
            <w:vAlign w:val="center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44.7</w:t>
            </w:r>
          </w:p>
        </w:tc>
        <w:tc>
          <w:tcPr>
            <w:tcW w:type="dxa" w:w="2016"/>
            <w:vAlign w:val="center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23</w:t>
            </w:r>
          </w:p>
        </w:tc>
      </w:tr>
      <w:tr>
        <w:tc>
          <w:tcPr>
            <w:tcW w:type="dxa" w:w="48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도서관 거리별 접근 / 공공 어린이도서관 직선거리 m / 초등학교 / 일반 검토</w:t>
            </w:r>
          </w:p>
        </w:tc>
        <w:tc>
          <w:tcPr>
            <w:tcW w:type="dxa" w:w="11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242</w:t>
            </w:r>
          </w:p>
        </w:tc>
        <w:tc>
          <w:tcPr>
            <w:tcW w:type="dxa" w:w="144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741.3</w:t>
            </w:r>
          </w:p>
        </w:tc>
        <w:tc>
          <w:tcPr>
            <w:tcW w:type="dxa" w:w="20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397</w:t>
            </w:r>
          </w:p>
        </w:tc>
      </w:tr>
    </w:tbl>
    <w:p/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4432278" cy="2423160"/>
            <wp:docPr id="3" name="Picture 3" descr="운영 앱에서 캡처한 첫 번째 수치 분포  해당 범위의 유효 관측만 집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brary-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2278" cy="2423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운영 앱에서 캡처한 첫 번째 수치 분포  해당 범위의 유효 관측만 집계</w:t>
      </w:r>
    </w:p>
    <w:p>
      <w:r>
        <w:t>해석  장서 총수와 학생당 장서는 서로 다른 관측이다. 학생당 장서를 새 학생 수로 재계산하지 않고 공시값을 유지한다. 외부 도서관 거리는 직선거리로 표시한다.</w:t>
      </w:r>
    </w:p>
    <w:p>
      <w:r>
        <w:t>추가 확인  장서 최신성, 대출·이용량, 사서 근무시간과 외부 도서관의 아동 이용조건을 확인해야 한다.</w:t>
      </w:r>
    </w:p>
    <w:p>
      <w:pPr>
        <w:pStyle w:val="Caption"/>
      </w:pPr>
      <w:r>
        <w:t>검증 기록  선택 요소 4개 · 근거 구역 14개 · API 및 화면 확인</w:t>
      </w:r>
    </w:p>
    <w:p>
      <w:r>
        <w:br w:type="page"/>
      </w:r>
    </w:p>
    <w:p>
      <w:pPr>
        <w:pStyle w:val="Heading1"/>
      </w:pPr>
      <w:r>
        <w:t>사례 3 야외활동과 공원 공동 이용</w:t>
      </w:r>
    </w:p>
    <w:p>
      <w:r>
        <w:rPr>
          <w:b/>
        </w:rPr>
        <w:t>실제 입력 질문</w:t>
      </w:r>
    </w:p>
    <w:p>
      <w:r>
        <w:t>인천석암초등학교 야외활동 지원에 공원 수, 공동 이용 부담과 보행 우회율을 고려하면 무엇을 먼저 확인해야 할까?</w:t>
      </w:r>
    </w:p>
    <w:p>
      <w:r>
        <w:t>사용자가 선택한 요소와 반영 방식  도보권 공원 수 (낮은 값 검토, 중요도 미설정, 비중 미설정) · 공유 학교 수 (높은 값 검토, 중요도 미설정, 비중 미설정) · 우회율 (높은 값 검토, 중요도 미설정, 비중 미설정)</w:t>
      </w:r>
    </w:p>
    <w:p>
      <w:r>
        <w:rPr>
          <w:b/>
        </w:rPr>
        <w:t>앱의 실제 응답</w:t>
      </w:r>
    </w:p>
    <w:p>
      <w:r>
        <w:t>선택한 3개 요소로 분석했습니다. 우선순위가 없어 요소별 분포와 낮은 값·높은 값 관점을 병렬로 제시합니다. 이용·안전·실행·출입구 경로 검증이 완료되지 않아 학교 지원 순위는 판단을 보류합니다.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96"/>
        <w:gridCol w:w="1152"/>
        <w:gridCol w:w="1440"/>
        <w:gridCol w:w="2016"/>
      </w:tblGrid>
      <w:tr>
        <w:trPr>
          <w:tblHeader/>
        </w:trPr>
        <w:tc>
          <w:tcPr>
            <w:tcW w:type="dxa" w:w="4896"/>
            <w:vAlign w:val="center"/>
            <w:shd w:fill="E4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/>
                <w:sz w:val="18"/>
              </w:rPr>
              <w:t>지표와 비교 범위</w:t>
            </w:r>
          </w:p>
        </w:tc>
        <w:tc>
          <w:tcPr>
            <w:tcW w:type="dxa" w:w="1152"/>
            <w:vAlign w:val="center"/>
            <w:shd w:fill="E4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/>
                <w:sz w:val="18"/>
              </w:rPr>
              <w:t>유효 건수</w:t>
            </w:r>
          </w:p>
        </w:tc>
        <w:tc>
          <w:tcPr>
            <w:tcW w:type="dxa" w:w="1440"/>
            <w:vAlign w:val="center"/>
            <w:shd w:fill="E4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/>
                <w:sz w:val="18"/>
              </w:rPr>
              <w:t>중앙값</w:t>
            </w:r>
          </w:p>
        </w:tc>
        <w:tc>
          <w:tcPr>
            <w:tcW w:type="dxa" w:w="2016"/>
            <w:vAlign w:val="center"/>
            <w:shd w:fill="E4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/>
                <w:sz w:val="18"/>
              </w:rPr>
              <w:t>선택 학교 값</w:t>
            </w:r>
          </w:p>
        </w:tc>
      </w:tr>
      <w:tr>
        <w:tc>
          <w:tcPr>
            <w:tcW w:type="dxa" w:w="48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학교 공원 녹지 관측 / 도보권 공원 수 / 초등학교 / 2025 / 일반 검토</w:t>
            </w:r>
          </w:p>
        </w:tc>
        <w:tc>
          <w:tcPr>
            <w:tcW w:type="dxa" w:w="11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242</w:t>
            </w:r>
          </w:p>
        </w:tc>
        <w:tc>
          <w:tcPr>
            <w:tcW w:type="dxa" w:w="144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0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4896"/>
            <w:vAlign w:val="center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학교 공원 녹지 관측 / 도보권 공원 수 / 초등학교 / 2026 / 일반 검토</w:t>
            </w:r>
          </w:p>
        </w:tc>
        <w:tc>
          <w:tcPr>
            <w:tcW w:type="dxa" w:w="1152"/>
            <w:vAlign w:val="center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242</w:t>
            </w:r>
          </w:p>
        </w:tc>
        <w:tc>
          <w:tcPr>
            <w:tcW w:type="dxa" w:w="1440"/>
            <w:vAlign w:val="center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016"/>
            <w:vAlign w:val="center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48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공원 공동 이용 부담 / 공유 학교 수 / 초등학교 / 일반 검토</w:t>
            </w:r>
          </w:p>
        </w:tc>
        <w:tc>
          <w:tcPr>
            <w:tcW w:type="dxa" w:w="11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242</w:t>
            </w:r>
          </w:p>
        </w:tc>
        <w:tc>
          <w:tcPr>
            <w:tcW w:type="dxa" w:w="144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0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0</w:t>
            </w:r>
          </w:p>
        </w:tc>
      </w:tr>
    </w:tbl>
    <w:p/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4419897" cy="2423159"/>
            <wp:docPr id="4" name="Picture 4" descr="운영 앱에서 캡처한 첫 번째 수치 분포  해당 범위의 유효 관측만 집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k-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9897" cy="2423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운영 앱에서 캡처한 첫 번째 수치 분포  해당 범위의 유효 관측만 집계</w:t>
      </w:r>
    </w:p>
    <w:p>
      <w:r>
        <w:t>해석  공원 수, 공유 학교 수와 우회율을 병렬로 보았다. 우회율이 곧 안전 점수라는 해석은 하지 않는다. 중요도 미설정 상태에서는 여러 관점을 함께 표시한다.</w:t>
      </w:r>
    </w:p>
    <w:p>
      <w:r>
        <w:t>추가 확인  실제 출입구, 통행 허용, 시설 안전과 공동 이용 시간대를 확인해야 한다.</w:t>
      </w:r>
    </w:p>
    <w:p>
      <w:pPr>
        <w:pStyle w:val="Caption"/>
      </w:pPr>
      <w:r>
        <w:t>검증 기록  선택 요소 3개 · 근거 구역 10개 · API 및 화면 확인</w:t>
      </w:r>
    </w:p>
    <w:p>
      <w:r>
        <w:br w:type="page"/>
      </w:r>
    </w:p>
    <w:p>
      <w:pPr>
        <w:pStyle w:val="Heading1"/>
      </w:pPr>
      <w:r>
        <w:t>사례 4 지역 돌봄 확대 검토</w:t>
      </w:r>
    </w:p>
    <w:p>
      <w:r>
        <w:rPr>
          <w:b/>
        </w:rPr>
        <w:t>실제 입력 질문</w:t>
      </w:r>
    </w:p>
    <w:p>
      <w:r>
        <w:t>남동구 초등학교 방과후 돌봄 확대를 검토해줘. 학생 수와 돌봄 시설, 생활권 연령 인구를 함께 보고 정원과 이용 자격도 확인하고 싶어.</w:t>
      </w:r>
    </w:p>
    <w:p>
      <w:r>
        <w:t>사용자가 선택한 요소와 반영 방식  학생 수 (높은 값 검토, 중요도 미설정, 비중 미설정) · 돌봄 · 이용조건과 위치 (양쪽 관점, 중요도 미설정, 비중 미설정) · 생활권 연령 인구 추정 (양쪽 관점, 중요도 미설정, 비중 미설정)</w:t>
      </w:r>
    </w:p>
    <w:p>
      <w:r>
        <w:rPr>
          <w:b/>
        </w:rPr>
        <w:t>앱의 실제 응답</w:t>
      </w:r>
    </w:p>
    <w:p>
      <w:r>
        <w:t>선택한 3개 요소로 분석했습니다. 우선순위가 없어 요소별 분포와 낮은 값·높은 값 관점을 병렬로 제시합니다. 이용·안전·실행·출입구 경로 검증이 완료되지 않아 학교 지원 순위는 판단을 보류합니다.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96"/>
        <w:gridCol w:w="1152"/>
        <w:gridCol w:w="1440"/>
        <w:gridCol w:w="2016"/>
      </w:tblGrid>
      <w:tr>
        <w:trPr>
          <w:tblHeader/>
        </w:trPr>
        <w:tc>
          <w:tcPr>
            <w:tcW w:type="dxa" w:w="4896"/>
            <w:vAlign w:val="center"/>
            <w:shd w:fill="E4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/>
                <w:sz w:val="18"/>
              </w:rPr>
              <w:t>지표와 비교 범위</w:t>
            </w:r>
          </w:p>
        </w:tc>
        <w:tc>
          <w:tcPr>
            <w:tcW w:type="dxa" w:w="1152"/>
            <w:vAlign w:val="center"/>
            <w:shd w:fill="E4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/>
                <w:sz w:val="18"/>
              </w:rPr>
              <w:t>유효 건수</w:t>
            </w:r>
          </w:p>
        </w:tc>
        <w:tc>
          <w:tcPr>
            <w:tcW w:type="dxa" w:w="1440"/>
            <w:vAlign w:val="center"/>
            <w:shd w:fill="E4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/>
                <w:sz w:val="18"/>
              </w:rPr>
              <w:t>중앙값</w:t>
            </w:r>
          </w:p>
        </w:tc>
        <w:tc>
          <w:tcPr>
            <w:tcW w:type="dxa" w:w="2016"/>
            <w:vAlign w:val="center"/>
            <w:shd w:fill="E4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/>
                <w:sz w:val="18"/>
              </w:rPr>
              <w:t>선택 학교 값</w:t>
            </w:r>
          </w:p>
        </w:tc>
      </w:tr>
      <w:tr>
        <w:tc>
          <w:tcPr>
            <w:tcW w:type="dxa" w:w="48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학교 공원 녹지 관측 / 학생 수 / 초등학교 / 2026 / 일반 검토</w:t>
            </w:r>
          </w:p>
        </w:tc>
        <w:tc>
          <w:tcPr>
            <w:tcW w:type="dxa" w:w="11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39</w:t>
            </w:r>
          </w:p>
        </w:tc>
        <w:tc>
          <w:tcPr>
            <w:tcW w:type="dxa" w:w="144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476</w:t>
            </w:r>
          </w:p>
        </w:tc>
        <w:tc>
          <w:tcPr>
            <w:tcW w:type="dxa" w:w="20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선택 학교 없음</w:t>
            </w:r>
          </w:p>
        </w:tc>
      </w:tr>
    </w:tbl>
    <w:p/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4432278" cy="2423160"/>
            <wp:docPr id="5" name="Picture 5" descr="운영 앱에서 캡처한 첫 번째 수치 분포  해당 범위의 유효 관측만 집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e-ch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2278" cy="2423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운영 앱에서 캡처한 첫 번째 수치 분포  해당 범위의 유효 관측만 집계</w:t>
      </w:r>
    </w:p>
    <w:p>
      <w:r>
        <w:t>해석  남동구와 초등학교 범위를 반영했다. 돌봄 시설 기록과 생활권 인구를 학생 수와 합산하지 않으며 정원 부족을 추정하지 않는다.</w:t>
      </w:r>
    </w:p>
    <w:p>
      <w:r>
        <w:t>추가 확인  대기자 수, 정원, 이용 자격, 운영시간과 실제 이동경로를 추가해야 한다.</w:t>
      </w:r>
    </w:p>
    <w:p>
      <w:pPr>
        <w:pStyle w:val="Caption"/>
      </w:pPr>
      <w:r>
        <w:t>검증 기록  선택 요소 3개 · 근거 구역 5개 · API 및 화면 확인</w:t>
      </w:r>
    </w:p>
    <w:p>
      <w:r>
        <w:br w:type="page"/>
      </w:r>
    </w:p>
    <w:p>
      <w:pPr>
        <w:pStyle w:val="Heading1"/>
      </w:pPr>
      <w:r>
        <w:t>사례 5 미래 시설 수요와 불확실성</w:t>
      </w:r>
    </w:p>
    <w:p>
      <w:r>
        <w:rPr>
          <w:b/>
        </w:rPr>
        <w:t>실제 입력 질문</w:t>
      </w:r>
    </w:p>
    <w:p>
      <w:r>
        <w:t>향후 학생이 늘어날 학교의 시설 지원을 검토하고 싶어. 학생 수 전망과 예측 오차, 재개발 계획을 함께 보고 불확실성도 설명해줘.</w:t>
      </w:r>
    </w:p>
    <w:p>
      <w:r>
        <w:t>사용자가 선택한 요소와 반영 방식  관측값 (높은 값 검토, 중요도 미설정, 비중 미설정) · 평균절대오차 명 (낮은 값 검토, 중요도 미설정, 비중 미설정) · 재개발 사업 (양쪽 관점, 중요도 미설정, 비중 미설정)</w:t>
      </w:r>
    </w:p>
    <w:p>
      <w:r>
        <w:rPr>
          <w:b/>
        </w:rPr>
        <w:t>앱의 실제 응답</w:t>
      </w:r>
    </w:p>
    <w:p>
      <w:r>
        <w:t>선택한 3개 요소로 분석했습니다. 우선순위가 없어 요소별 분포와 낮은 값·높은 값 관점을 병렬로 제시합니다. 이용·안전·실행·출입구 경로 검증이 완료되지 않아 학교 지원 순위는 판단을 보류합니다.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96"/>
        <w:gridCol w:w="1152"/>
        <w:gridCol w:w="1440"/>
        <w:gridCol w:w="2016"/>
      </w:tblGrid>
      <w:tr>
        <w:trPr>
          <w:tblHeader/>
        </w:trPr>
        <w:tc>
          <w:tcPr>
            <w:tcW w:type="dxa" w:w="4896"/>
            <w:vAlign w:val="center"/>
            <w:shd w:fill="E4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/>
                <w:sz w:val="18"/>
              </w:rPr>
              <w:t>지표와 비교 범위</w:t>
            </w:r>
          </w:p>
        </w:tc>
        <w:tc>
          <w:tcPr>
            <w:tcW w:type="dxa" w:w="1152"/>
            <w:vAlign w:val="center"/>
            <w:shd w:fill="E4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/>
                <w:sz w:val="18"/>
              </w:rPr>
              <w:t>유효 건수</w:t>
            </w:r>
          </w:p>
        </w:tc>
        <w:tc>
          <w:tcPr>
            <w:tcW w:type="dxa" w:w="1440"/>
            <w:vAlign w:val="center"/>
            <w:shd w:fill="E4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/>
                <w:sz w:val="18"/>
              </w:rPr>
              <w:t>중앙값</w:t>
            </w:r>
          </w:p>
        </w:tc>
        <w:tc>
          <w:tcPr>
            <w:tcW w:type="dxa" w:w="2016"/>
            <w:vAlign w:val="center"/>
            <w:shd w:fill="E4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/>
                <w:sz w:val="18"/>
              </w:rPr>
              <w:t>선택 학교 값</w:t>
            </w:r>
          </w:p>
        </w:tc>
      </w:tr>
      <w:tr>
        <w:tc>
          <w:tcPr>
            <w:tcW w:type="dxa" w:w="48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학교 학생 수 예측 / 관측값 / 초등학교 / 2031 / 예측 / 명 / 일반 검토</w:t>
            </w:r>
          </w:p>
        </w:tc>
        <w:tc>
          <w:tcPr>
            <w:tcW w:type="dxa" w:w="11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240</w:t>
            </w:r>
          </w:p>
        </w:tc>
        <w:tc>
          <w:tcPr>
            <w:tcW w:type="dxa" w:w="144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285</w:t>
            </w:r>
          </w:p>
        </w:tc>
        <w:tc>
          <w:tcPr>
            <w:tcW w:type="dxa" w:w="20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선택 학교 없음</w:t>
            </w:r>
          </w:p>
        </w:tc>
      </w:tr>
      <w:tr>
        <w:tc>
          <w:tcPr>
            <w:tcW w:type="dxa" w:w="4896"/>
            <w:vAlign w:val="center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학교 학생 수 예측 / 관측값 / 초등학교 / 2031 / 예측 / 명 / 도서·농어촌 별도 검토</w:t>
            </w:r>
          </w:p>
        </w:tc>
        <w:tc>
          <w:tcPr>
            <w:tcW w:type="dxa" w:w="1152"/>
            <w:vAlign w:val="center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440"/>
            <w:vAlign w:val="center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016"/>
            <w:vAlign w:val="center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선택 학교 없음</w:t>
            </w:r>
          </w:p>
        </w:tc>
      </w:tr>
    </w:tbl>
    <w:p/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4419897" cy="2423159"/>
            <wp:docPr id="6" name="Picture 6" descr="운영 앱의 2031년 학생 수 예측 분포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ture-cha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9897" cy="2423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운영 앱의 2031년 학생 수 예측 분포</w:t>
      </w:r>
    </w:p>
    <w:p>
      <w:r>
        <w:t>해석  학교 학생 전망, 학교 예측 오차와 재개발 기록을 구분했다. 예측과 관측은 다른 집단이며 모형 오차를 학교 부족 점수로 바꾸지 않는다.</w:t>
      </w:r>
    </w:p>
    <w:p>
      <w:r>
        <w:t>추가 확인  학구 조정, 사업 추진 일정과 현재 정원 등을 확인하고 여러 시나리오로 검토해야 한다.</w:t>
      </w:r>
    </w:p>
    <w:p>
      <w:pPr>
        <w:pStyle w:val="Caption"/>
      </w:pPr>
      <w:r>
        <w:t>검증 기록  선택 요소 3개 · 근거 구역 33개 · API 및 화면 확인</w:t>
      </w:r>
    </w:p>
    <w:p>
      <w:r>
        <w:br w:type="page"/>
      </w:r>
    </w:p>
    <w:p>
      <w:pPr>
        <w:pStyle w:val="Heading1"/>
      </w:pPr>
      <w:r>
        <w:t>사례 6 고등학교 공동교육과정 참여</w:t>
      </w:r>
    </w:p>
    <w:p>
      <w:r>
        <w:rPr>
          <w:b/>
        </w:rPr>
        <w:t>실제 입력 질문</w:t>
      </w:r>
    </w:p>
    <w:p>
      <w:r>
        <w:t>가림고등학교 공동교육과정 참여를 늘리려면 개설 과목과 학교 간 거리, 학생 수를 어떻게 함께 검토할까?</w:t>
      </w:r>
    </w:p>
    <w:p>
      <w:r>
        <w:t>사용자가 선택한 요소와 반영 방식  공동교육과정 개설 과목 (양쪽 관점, 중요도 미설정, 비중 미설정) · 공동교육과정 연결망 (양쪽 관점, 중요도 미설정, 비중 미설정) · 학생 수 (높은 값 검토, 중요도 미설정, 비중 미설정)</w:t>
      </w:r>
    </w:p>
    <w:p>
      <w:r>
        <w:rPr>
          <w:b/>
        </w:rPr>
        <w:t>앱의 실제 응답</w:t>
      </w:r>
    </w:p>
    <w:p>
      <w:r>
        <w:t>선택한 3개 요소로 분석했습니다. 우선순위가 없어 요소별 분포와 낮은 값·높은 값 관점을 병렬로 제시합니다. 이용·안전·실행·출입구 경로 검증이 완료되지 않아 학교 지원 순위는 판단을 보류합니다.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96"/>
        <w:gridCol w:w="1152"/>
        <w:gridCol w:w="1440"/>
        <w:gridCol w:w="2016"/>
      </w:tblGrid>
      <w:tr>
        <w:trPr>
          <w:tblHeader/>
        </w:trPr>
        <w:tc>
          <w:tcPr>
            <w:tcW w:type="dxa" w:w="4896"/>
            <w:vAlign w:val="center"/>
            <w:shd w:fill="E4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/>
                <w:sz w:val="18"/>
              </w:rPr>
              <w:t>지표와 비교 범위</w:t>
            </w:r>
          </w:p>
        </w:tc>
        <w:tc>
          <w:tcPr>
            <w:tcW w:type="dxa" w:w="1152"/>
            <w:vAlign w:val="center"/>
            <w:shd w:fill="E4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/>
                <w:sz w:val="18"/>
              </w:rPr>
              <w:t>유효 건수</w:t>
            </w:r>
          </w:p>
        </w:tc>
        <w:tc>
          <w:tcPr>
            <w:tcW w:type="dxa" w:w="1440"/>
            <w:vAlign w:val="center"/>
            <w:shd w:fill="E4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/>
                <w:sz w:val="18"/>
              </w:rPr>
              <w:t>중앙값</w:t>
            </w:r>
          </w:p>
        </w:tc>
        <w:tc>
          <w:tcPr>
            <w:tcW w:type="dxa" w:w="2016"/>
            <w:vAlign w:val="center"/>
            <w:shd w:fill="E4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/>
                <w:sz w:val="18"/>
              </w:rPr>
              <w:t>선택 학교 값</w:t>
            </w:r>
          </w:p>
        </w:tc>
      </w:tr>
      <w:tr>
        <w:tc>
          <w:tcPr>
            <w:tcW w:type="dxa" w:w="48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학교 공원 녹지 관측 / 학생 수 / 고등학교 / 2025 / 일반 검토</w:t>
            </w:r>
          </w:p>
        </w:tc>
        <w:tc>
          <w:tcPr>
            <w:tcW w:type="dxa" w:w="11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115</w:t>
            </w:r>
          </w:p>
        </w:tc>
        <w:tc>
          <w:tcPr>
            <w:tcW w:type="dxa" w:w="144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603</w:t>
            </w:r>
          </w:p>
        </w:tc>
        <w:tc>
          <w:tcPr>
            <w:tcW w:type="dxa" w:w="20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848</w:t>
            </w:r>
          </w:p>
        </w:tc>
      </w:tr>
      <w:tr>
        <w:tc>
          <w:tcPr>
            <w:tcW w:type="dxa" w:w="4896"/>
            <w:vAlign w:val="center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학교 공원 녹지 관측 / 학생 수 / 고등학교 / 2026 / 일반 검토</w:t>
            </w:r>
          </w:p>
        </w:tc>
        <w:tc>
          <w:tcPr>
            <w:tcW w:type="dxa" w:w="1152"/>
            <w:vAlign w:val="center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116</w:t>
            </w:r>
          </w:p>
        </w:tc>
        <w:tc>
          <w:tcPr>
            <w:tcW w:type="dxa" w:w="1440"/>
            <w:vAlign w:val="center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570</w:t>
            </w:r>
          </w:p>
        </w:tc>
        <w:tc>
          <w:tcPr>
            <w:tcW w:type="dxa" w:w="2016"/>
            <w:vAlign w:val="center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818</w:t>
            </w:r>
          </w:p>
        </w:tc>
      </w:tr>
    </w:tbl>
    <w:p/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035040" cy="896476"/>
            <wp:docPr id="7" name="Picture 7" descr="운영 앱에서 캡처한 첫 번째 수치 분포  해당 범위의 유효 관측만 집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iculum-cha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96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운영 앱에서 캡처한 첫 번째 수치 분포  해당 범위의 유효 관측만 집계</w:t>
      </w:r>
    </w:p>
    <w:p>
      <w:r>
        <w:t>해석  고등학교 범위로 전환하고 개설 과목 기록과 학교 연결망을 함께 제시했다. 연결망의 거리는 직선 관계이며 실제 참여나 통학 소요시간이 아니다.</w:t>
      </w:r>
    </w:p>
    <w:p>
      <w:r>
        <w:t>추가 확인  공고의 대상 학년, 참여 자격, 실제 잔여 정원과 시간표·이동 조건을 확인해야 한다.</w:t>
      </w:r>
    </w:p>
    <w:p>
      <w:pPr>
        <w:pStyle w:val="Caption"/>
      </w:pPr>
      <w:r>
        <w:t>검증 기록  선택 요소 3개 · 근거 구역 9개 · API 및 화면 확인</w:t>
      </w:r>
    </w:p>
    <w:p>
      <w:r>
        <w:br w:type="page"/>
      </w:r>
    </w:p>
    <w:p>
      <w:pPr>
        <w:pStyle w:val="Heading1"/>
      </w:pPr>
      <w:r>
        <w:t>사례 7 강화 지역 독서 지원</w:t>
      </w:r>
    </w:p>
    <w:p>
      <w:r>
        <w:rPr>
          <w:b/>
        </w:rPr>
        <w:t>실제 입력 질문</w:t>
      </w:r>
    </w:p>
    <w:p>
      <w:r>
        <w:t>강화군 초등학교 독서 지원을 검토해줘. 학생당 장서와 도서관 거리를 보고 도서지역의 이동 조건을 따로 확인하고 싶어.</w:t>
      </w:r>
    </w:p>
    <w:p>
      <w:r>
        <w:t>사용자가 선택한 요소와 반영 방식  학생당 장서 권 (낮은 값 검토, 중요도 미설정, 비중 미설정) · 공공 어린이도서관 직선거리 m (높은 값 검토, 중요도 미설정, 비중 미설정)</w:t>
      </w:r>
    </w:p>
    <w:p>
      <w:r>
        <w:rPr>
          <w:b/>
        </w:rPr>
        <w:t>앱의 실제 응답</w:t>
      </w:r>
    </w:p>
    <w:p>
      <w:r>
        <w:t>선택한 2개 요소로 분석했습니다. 우선순위가 없어 요소별 분포와 낮은 값·높은 값 관점을 병렬로 제시합니다. 이용·안전·실행·출입구 경로 검증이 완료되지 않아 학교 지원 순위는 판단을 보류합니다.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96"/>
        <w:gridCol w:w="1152"/>
        <w:gridCol w:w="1440"/>
        <w:gridCol w:w="2016"/>
      </w:tblGrid>
      <w:tr>
        <w:trPr>
          <w:tblHeader/>
        </w:trPr>
        <w:tc>
          <w:tcPr>
            <w:tcW w:type="dxa" w:w="4896"/>
            <w:vAlign w:val="center"/>
            <w:shd w:fill="E4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/>
                <w:sz w:val="18"/>
              </w:rPr>
              <w:t>지표와 비교 범위</w:t>
            </w:r>
          </w:p>
        </w:tc>
        <w:tc>
          <w:tcPr>
            <w:tcW w:type="dxa" w:w="1152"/>
            <w:vAlign w:val="center"/>
            <w:shd w:fill="E4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/>
                <w:sz w:val="18"/>
              </w:rPr>
              <w:t>유효 건수</w:t>
            </w:r>
          </w:p>
        </w:tc>
        <w:tc>
          <w:tcPr>
            <w:tcW w:type="dxa" w:w="1440"/>
            <w:vAlign w:val="center"/>
            <w:shd w:fill="E4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/>
                <w:sz w:val="18"/>
              </w:rPr>
              <w:t>중앙값</w:t>
            </w:r>
          </w:p>
        </w:tc>
        <w:tc>
          <w:tcPr>
            <w:tcW w:type="dxa" w:w="2016"/>
            <w:vAlign w:val="center"/>
            <w:shd w:fill="E4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/>
                <w:sz w:val="18"/>
              </w:rPr>
              <w:t>선택 학교 값</w:t>
            </w:r>
          </w:p>
        </w:tc>
      </w:tr>
      <w:tr>
        <w:tc>
          <w:tcPr>
            <w:tcW w:type="dxa" w:w="48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학교 장서 사서 / 학생당 장서 권 / 초등학교 / 2025 / 도서·농어촌 별도 검토</w:t>
            </w:r>
          </w:p>
        </w:tc>
        <w:tc>
          <w:tcPr>
            <w:tcW w:type="dxa" w:w="11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44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276.2</w:t>
            </w:r>
          </w:p>
        </w:tc>
        <w:tc>
          <w:tcPr>
            <w:tcW w:type="dxa" w:w="20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선택 학교 없음</w:t>
            </w:r>
          </w:p>
        </w:tc>
      </w:tr>
      <w:tr>
        <w:tc>
          <w:tcPr>
            <w:tcW w:type="dxa" w:w="4896"/>
            <w:vAlign w:val="center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도서관 거리별 접근 / 공공 어린이도서관 직선거리 m / 초등학교 / 도서·농어촌 별도 검토</w:t>
            </w:r>
          </w:p>
        </w:tc>
        <w:tc>
          <w:tcPr>
            <w:tcW w:type="dxa" w:w="1152"/>
            <w:vAlign w:val="center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440"/>
            <w:vAlign w:val="center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4312.8</w:t>
            </w:r>
          </w:p>
        </w:tc>
        <w:tc>
          <w:tcPr>
            <w:tcW w:type="dxa" w:w="2016"/>
            <w:vAlign w:val="center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선택 학교 없음</w:t>
            </w:r>
          </w:p>
        </w:tc>
      </w:tr>
    </w:tbl>
    <w:p/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4432278" cy="2423160"/>
            <wp:docPr id="8" name="Picture 8" descr="운영 앱에서 캡처한 첫 번째 수치 분포  해당 범위의 유효 관측만 집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land-cha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2278" cy="2423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운영 앱에서 캡처한 첫 번째 수치 분포  해당 범위의 유효 관측만 집계</w:t>
      </w:r>
    </w:p>
    <w:p>
      <w:r>
        <w:t>해석  강화군 조건을 적용하고 도서·농어촌 자료를 일반 학교와 따로 검토했다. 도서관 직선거리가 실제 이동 가능성을 보장하지 않는다.</w:t>
      </w:r>
    </w:p>
    <w:p>
      <w:r>
        <w:t>추가 확인  교통편, 운영시간과 실제 이동 경로를 확인해야 한다. 자료 미확보는 시설 부재를 뜻하지 않는다.</w:t>
      </w:r>
    </w:p>
    <w:p>
      <w:pPr>
        <w:pStyle w:val="Caption"/>
      </w:pPr>
      <w:r>
        <w:t>검증 기록  선택 요소 2개 · 근거 구역 4개 · API 및 화면 확인</w:t>
      </w:r>
    </w:p>
    <w:p>
      <w:r>
        <w:br w:type="page"/>
      </w:r>
    </w:p>
    <w:p>
      <w:pPr>
        <w:pStyle w:val="Heading1"/>
      </w:pPr>
      <w:r>
        <w:t>사례 8 사용자 현장 자료 추가</w:t>
      </w:r>
    </w:p>
    <w:p>
      <w:r>
        <w:rPr>
          <w:b/>
        </w:rPr>
        <w:t>실제 입력 질문</w:t>
      </w:r>
    </w:p>
    <w:p>
      <w:r>
        <w:t>등교 안전인력 지원 검토에 학생 수와 내가 제공한 현장 통행량을 함께 보고 싶어. 첨부 수치는 시험 자료이므로 실제 조사로 확정하지 말아줘.</w:t>
      </w:r>
    </w:p>
    <w:p>
      <w:r>
        <w:t>사용자가 선택한 요소와 반영 방식  학생 수 (높은 값 검토, 중요도 미설정, 비중 미설정) · 시험 통행량 (양쪽 관점, 중요도 미설정, 비중 미설정)</w:t>
      </w:r>
    </w:p>
    <w:p>
      <w:r>
        <w:rPr>
          <w:b/>
        </w:rPr>
        <w:t>앱의 실제 응답</w:t>
      </w:r>
    </w:p>
    <w:p>
      <w:r>
        <w:t>선택한 2개 요소로 분석했습니다. 우선순위가 없어 요소별 분포와 낮은 값·높은 값 관점을 병렬로 제시합니다. 이용·안전·실행·출입구 경로 검증이 완료되지 않아 학교 지원 순위는 판단을 보류합니다.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96"/>
        <w:gridCol w:w="1152"/>
        <w:gridCol w:w="1440"/>
        <w:gridCol w:w="2016"/>
      </w:tblGrid>
      <w:tr>
        <w:trPr>
          <w:tblHeader/>
        </w:trPr>
        <w:tc>
          <w:tcPr>
            <w:tcW w:type="dxa" w:w="4896"/>
            <w:vAlign w:val="center"/>
            <w:shd w:fill="E4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/>
                <w:sz w:val="18"/>
              </w:rPr>
              <w:t>지표와 비교 범위</w:t>
            </w:r>
          </w:p>
        </w:tc>
        <w:tc>
          <w:tcPr>
            <w:tcW w:type="dxa" w:w="1152"/>
            <w:vAlign w:val="center"/>
            <w:shd w:fill="E4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/>
                <w:sz w:val="18"/>
              </w:rPr>
              <w:t>유효 건수</w:t>
            </w:r>
          </w:p>
        </w:tc>
        <w:tc>
          <w:tcPr>
            <w:tcW w:type="dxa" w:w="1440"/>
            <w:vAlign w:val="center"/>
            <w:shd w:fill="E4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/>
                <w:sz w:val="18"/>
              </w:rPr>
              <w:t>중앙값</w:t>
            </w:r>
          </w:p>
        </w:tc>
        <w:tc>
          <w:tcPr>
            <w:tcW w:type="dxa" w:w="2016"/>
            <w:vAlign w:val="center"/>
            <w:shd w:fill="E4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/>
                <w:sz w:val="18"/>
              </w:rPr>
              <w:t>선택 학교 값</w:t>
            </w:r>
          </w:p>
        </w:tc>
      </w:tr>
      <w:tr>
        <w:tc>
          <w:tcPr>
            <w:tcW w:type="dxa" w:w="48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학교 공원 녹지 관측 / 학생 수 / 초등학교 / 2026 / 일반 검토</w:t>
            </w:r>
          </w:p>
        </w:tc>
        <w:tc>
          <w:tcPr>
            <w:tcW w:type="dxa" w:w="11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242</w:t>
            </w:r>
          </w:p>
        </w:tc>
        <w:tc>
          <w:tcPr>
            <w:tcW w:type="dxa" w:w="144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448</w:t>
            </w:r>
          </w:p>
        </w:tc>
        <w:tc>
          <w:tcPr>
            <w:tcW w:type="dxa" w:w="20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선택 학교 없음</w:t>
            </w:r>
          </w:p>
        </w:tc>
      </w:tr>
      <w:tr>
        <w:tc>
          <w:tcPr>
            <w:tcW w:type="dxa" w:w="4896"/>
            <w:vAlign w:val="center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학교 공원 녹지 관측 / 학생 수 / 초등학교 / 2026 / 도서·농어촌 별도 검토</w:t>
            </w:r>
          </w:p>
        </w:tc>
        <w:tc>
          <w:tcPr>
            <w:tcW w:type="dxa" w:w="1152"/>
            <w:vAlign w:val="center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1440"/>
            <w:vAlign w:val="center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2016"/>
            <w:vAlign w:val="center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선택 학교 없음</w:t>
            </w:r>
          </w:p>
        </w:tc>
      </w:tr>
    </w:tbl>
    <w:p/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4419897" cy="2423159"/>
            <wp:docPr id="9" name="Picture 9" descr="사용자 시험자료 3행의 실제 분포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load-cha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9897" cy="2423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사용자 시험자료 3행의 실제 분포</w:t>
      </w:r>
    </w:p>
    <w:p>
      <w:r>
        <w:t>해석  브라우저에서 학교명과 시험 통행량 3행을 붙여넣었다. 120·80·100은 업로드 기능 검증용 시험값이며 실제 조사 결과가 아니다. 연결 검증 후 사용자 관측으로만 제시했다.</w:t>
      </w:r>
    </w:p>
    <w:p>
      <w:r>
        <w:t>추가 확인  실제 조사자료는 조사일·시간대·방법·학교 식별자를 포함해야 한다. 메모가 안전 검증 완료로 바뀌지 않는 것을 확인했다.</w:t>
      </w:r>
    </w:p>
    <w:p>
      <w:pPr>
        <w:pStyle w:val="Caption"/>
      </w:pPr>
      <w:r>
        <w:t>검증 기록  선택 요소 2개 · 근거 구역 9개 · API 및 화면 확인</w:t>
      </w:r>
    </w:p>
    <w:p>
      <w:r>
        <w:br w:type="page"/>
      </w:r>
    </w:p>
    <w:p>
      <w:pPr>
        <w:pStyle w:val="Heading1"/>
      </w:pPr>
      <w:r>
        <w:t>계산 규칙과 검증 결과</w:t>
      </w:r>
    </w:p>
    <w:p>
      <w:r>
        <w:t>중요도 합계가 8이고 한 요소의 중요도가 3이면 그 요소의 검토 비중은 37.5%다. 모든 중요도를 비우면 기본 가중치를 넣지 않고 낮은 값과 높은 값 양쪽 관점을 제공한다. 일부만 중요도를 설정하면 첨부를 포함한 나머지 요소도 지정하도록 안내한다.</w:t>
      </w:r>
    </w:p>
    <w:p>
      <w:r>
        <w:t>값 이하 비율은 해당 값 이하의 유효 관측 수를 분모의 유효 관측 수로 나눈 값이다. 값 이상 비율도 같은 방식이며 동점을 포함한다. 낮은 값을 검토하도록 선택하면 값 이상 비율을, 높은 값을 검토하도록 선택하면 값 이하 비율을 검토 백분위로 사용한다. 두 비율의 합이 100%를 넘을 수 있다.</w:t>
      </w:r>
    </w:p>
    <w:p>
      <w:r>
        <w:t>도서관 실제 계산 예  인천석암초등학교 장서 20,761권. 이 비교집단의 유효 관측은 241건이고 중앙값은 20,952권이다. 이 값 이하 비율은 48.548%, 이 값 이상 비율은 51.867%다. 전체 등록 학교 전수를 확보했다는 뜻은 아니다.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7488"/>
      </w:tblGrid>
      <w:tr>
        <w:trPr>
          <w:tblHeader/>
        </w:trPr>
        <w:tc>
          <w:tcPr>
            <w:tcW w:type="dxa" w:w="2016"/>
            <w:vAlign w:val="center"/>
            <w:shd w:fill="E4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/>
                <w:sz w:val="18"/>
              </w:rPr>
              <w:t>검증과 보완</w:t>
            </w:r>
          </w:p>
        </w:tc>
        <w:tc>
          <w:tcPr>
            <w:tcW w:type="dxa" w:w="7488"/>
            <w:vAlign w:val="center"/>
            <w:shd w:fill="E4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/>
                <w:sz w:val="18"/>
              </w:rPr>
              <w:t>확인한 내용</w:t>
            </w:r>
          </w:p>
        </w:tc>
      </w:tr>
      <w:tr>
        <w:tc>
          <w:tcPr>
            <w:tcW w:type="dxa" w:w="20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목적별 후보 보완</w:t>
            </w:r>
          </w:p>
        </w:tc>
        <w:tc>
          <w:tcPr>
            <w:tcW w:type="dxa" w:w="748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등교 안전 질문에 통학구역·공사장·학생 수를 연결하고 공원 경로와 통학 경로의 차이를 명시했다.</w:t>
            </w:r>
          </w:p>
        </w:tc>
      </w:tr>
      <w:tr>
        <w:tc>
          <w:tcPr>
            <w:tcW w:type="dxa" w:w="2016"/>
            <w:vAlign w:val="center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여러 요소의 연결</w:t>
            </w:r>
          </w:p>
        </w:tc>
        <w:tc>
          <w:tcPr>
            <w:tcW w:type="dxa" w:w="7488"/>
            <w:vAlign w:val="center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학교명 순으로 학교별 요소 관측을 함께 표시한다. 합산점수나 투자 순위는 없다.</w:t>
            </w:r>
          </w:p>
        </w:tc>
      </w:tr>
      <w:tr>
        <w:tc>
          <w:tcPr>
            <w:tcW w:type="dxa" w:w="20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화면 밀도 보완</w:t>
            </w:r>
          </w:p>
        </w:tc>
        <w:tc>
          <w:tcPr>
            <w:tcW w:type="dxa" w:w="748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다요소 표는 앞 12행, 개별 표는 앞 20행을 표시하고 전체 자료가 JSON에 있음을 안내한다.</w:t>
            </w:r>
          </w:p>
        </w:tc>
      </w:tr>
      <w:tr>
        <w:tc>
          <w:tcPr>
            <w:tcW w:type="dxa" w:w="2016"/>
            <w:vAlign w:val="center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운영 검증 중 재작업</w:t>
            </w:r>
          </w:p>
        </w:tc>
        <w:tc>
          <w:tcPr>
            <w:tcW w:type="dxa" w:w="7488"/>
            <w:vAlign w:val="center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기록형 요소 막대에 자료 영역명을 표시했다. 첨부 상태 열의 잘못된 인덱스를 수정하고 3행 전부와 백분위를 재검증했다.</w:t>
            </w:r>
          </w:p>
        </w:tc>
      </w:tr>
      <w:tr>
        <w:tc>
          <w:tcPr>
            <w:tcW w:type="dxa" w:w="20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전체 영역</w:t>
            </w:r>
          </w:p>
        </w:tc>
        <w:tc>
          <w:tcPr>
            <w:tcW w:type="dxa" w:w="748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42개 영역 각각의 요소 목록과 실제 분석 HTTP 응답을 확인했다. 수치가 없는 영역은 기록·지도·출처를 표시한다.</w:t>
            </w:r>
          </w:p>
        </w:tc>
      </w:tr>
      <w:tr>
        <w:tc>
          <w:tcPr>
            <w:tcW w:type="dxa" w:w="2016"/>
            <w:vAlign w:val="center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정책 회귀 검사</w:t>
            </w:r>
          </w:p>
        </w:tc>
        <w:tc>
          <w:tcPr>
            <w:tcW w:type="dxa" w:w="7488"/>
            <w:vAlign w:val="center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결측·중복 제외, 독립 안전 조건, 기본 점수 없음, 과거 저장값의 근거 없는 추천 복원 방지.</w:t>
            </w:r>
          </w:p>
        </w:tc>
      </w:tr>
      <w:tr>
        <w:tc>
          <w:tcPr>
            <w:tcW w:type="dxa" w:w="20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사용자 변경</w:t>
            </w:r>
          </w:p>
        </w:tc>
        <w:tc>
          <w:tcPr>
            <w:tcW w:type="dxa" w:w="748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가중치 변경 후 이전 결과 비활성화와 재계산, 첨부 시험자료 연결, PC·모바일 및 오류 여부를 확인했다.</w:t>
            </w:r>
          </w:p>
        </w:tc>
      </w:tr>
      <w:tr>
        <w:tc>
          <w:tcPr>
            <w:tcW w:type="dxa" w:w="2016"/>
            <w:vAlign w:val="center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배포 검증</w:t>
            </w:r>
          </w:p>
        </w:tc>
        <w:tc>
          <w:tcPr>
            <w:tcW w:type="dxa" w:w="7488"/>
            <w:vAlign w:val="center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0" w:lineRule="exact"/>
            </w:pPr>
            <w:r>
              <w:rPr>
                <w:b w:val="0"/>
                <w:sz w:val="18"/>
              </w:rPr>
              <w:t>특정 배포의 SUCCESS 상태, 운영 파일 해시, 실제 질문 8개와 자료 영역 42개의 응답을 확인했다.</w:t>
            </w:r>
          </w:p>
        </w:tc>
      </w:tr>
    </w:tbl>
    <w:p/>
    <w:p>
      <w:r>
        <w:br w:type="page"/>
      </w:r>
    </w:p>
    <w:p>
      <w:pPr>
        <w:pStyle w:val="Heading1"/>
      </w:pPr>
      <w:r>
        <w:t>추가 검증과 재현 방법</w:t>
      </w:r>
    </w:p>
    <w:p>
      <w:r>
        <w:t>재현 스크립트는 tests/verify_hitl_release.cjs와 scripts/deploy/verify_hitl_live.cjs다. 질문·선택·전체 응답·실행 시각·화면은 outputs/hitl-release-validation/live에 보관한다. 배포 복사본에는 파일별 SHA256 목록이 있다. 다른 창의 작업 파일은 덮어쓰지 않고 별도 배포 복사본을 사용했다.</w:t>
      </w:r>
    </w:p>
    <w:p>
      <w:r>
        <w:t>파일 형식 추가 검증 질문  학교 학생 수와 CSV TSV Excel JSON으로 제공한 현장 시험자료 네 가지를 함께 검토해줘</w:t>
      </w:r>
    </w:p>
    <w:p>
      <w:r>
        <w:t>CSV·TSV·XLSX 파일과 JSON 붙여넣기 4개를 한 검토안에 추가했다. 12개 시험 행이 모두 연결되고 각 첨부 분포에 반영됐다. 기본 학생 수를 포함한 5개 요소에 명시적 중요도를 적용했다. 재현 스크립트는 tests/verify_hitl_upload_formats.cjs다.</w:t>
      </w:r>
    </w:p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5003596" cy="3474719"/>
            <wp:docPr id="10" name="Picture 10" descr="서로 다른 형식의 첨부 4개를 한 검토안에 추가한 운영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load-forma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3596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서로 다른 형식의 첨부 4개를 한 검토안에 추가한 운영 화면</w:t>
      </w:r>
    </w:p>
    <w:p>
      <w:r>
        <w:t>안전인력 배치 효과, 예산 최적 배분, 검증 완료 후보의 정책 우선순위를 이번 결과가 증명하는 것은 아니다. 현재 확보된 자료로 확인 가능한 관측과 추가로 확인해야 할 조건을 제공한다. 현장 자료를 확보한 후에도 최종 판단은 담당자가 수행한다.</w:t>
      </w:r>
    </w:p>
    <w:sectPr w:rsidR="00FC693F" w:rsidRPr="0006063C" w:rsidSect="00034616">
      <w:pgSz w:w="11909" w:h="16834"/>
      <w:pgMar w:top="936" w:right="1008" w:bottom="936" w:left="10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0" w:lineRule="exact"/>
    </w:pPr>
    <w:rPr>
      <w:rFonts w:ascii="Malgun Gothic" w:hAnsi="Malgun Gothic" w:eastAsia="Malgun Gothic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440" w:lineRule="exact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i w:val="0"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20" w:lineRule="exact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660" w:lineRule="exact"/>
      <w:contextualSpacing/>
    </w:pPr>
    <w:rPr>
      <w:rFonts w:asciiTheme="majorHAnsi" w:eastAsiaTheme="majorEastAsia" w:hAnsiTheme="majorHAnsi" w:cstheme="majorBidi" w:ascii="Malgun Gothic" w:hAnsi="Malgun Gothic" w:eastAsia="Malgun Gothic"/>
      <w:b w:val="0"/>
      <w:i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340" w:lineRule="exact"/>
    </w:pPr>
    <w:rPr>
      <w:rFonts w:asciiTheme="majorHAnsi" w:eastAsiaTheme="majorEastAsia" w:hAnsiTheme="majorHAnsi" w:cstheme="majorBidi" w:ascii="Malgun Gothic" w:hAnsi="Malgun Gothic" w:eastAsia="Malgun Gothic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exact" w:after="120"/>
    </w:pPr>
    <w:rPr>
      <w:rFonts w:ascii="Malgun Gothic" w:hAnsi="Malgun Gothic" w:eastAsia="Malgun Gothic"/>
      <w:b w:val="0"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HITL 정책 분석 배포와 실제 질문 검증 보고서</dc:title>
  <dc:subject>질문별 요소 선택과 설명 가능한 분석 결과의 운영 검증</dc:subject>
  <dc:creator>공공데이터 공모전 프로젝트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