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E7" w:rsidRPr="00BD66DE" w:rsidRDefault="001179E7" w:rsidP="007F6DA8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BD66DE">
        <w:rPr>
          <w:rFonts w:ascii="微软雅黑" w:eastAsia="微软雅黑" w:hAnsi="微软雅黑" w:hint="eastAsia"/>
          <w:b/>
          <w:sz w:val="32"/>
          <w:szCs w:val="32"/>
        </w:rPr>
        <w:t>Server服务器</w:t>
      </w:r>
      <w:proofErr w:type="gramStart"/>
      <w:r w:rsidRPr="00BD66DE">
        <w:rPr>
          <w:rFonts w:ascii="微软雅黑" w:eastAsia="微软雅黑" w:hAnsi="微软雅黑" w:hint="eastAsia"/>
          <w:b/>
          <w:sz w:val="32"/>
          <w:szCs w:val="32"/>
        </w:rPr>
        <w:t>端部署</w:t>
      </w:r>
      <w:proofErr w:type="gramEnd"/>
      <w:r w:rsidRPr="00BD66DE">
        <w:rPr>
          <w:rFonts w:ascii="微软雅黑" w:eastAsia="微软雅黑" w:hAnsi="微软雅黑" w:hint="eastAsia"/>
          <w:b/>
          <w:sz w:val="32"/>
          <w:szCs w:val="32"/>
        </w:rPr>
        <w:t>指南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/>
          <w:b/>
          <w:sz w:val="30"/>
          <w:szCs w:val="30"/>
        </w:rPr>
        <w:t>简介</w:t>
      </w:r>
      <w:r w:rsidRPr="00BD66DE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1179E7" w:rsidRPr="00BD66DE" w:rsidRDefault="001179E7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Server游戏</w:t>
      </w:r>
      <w:r w:rsidRPr="00BD66DE">
        <w:rPr>
          <w:rFonts w:ascii="微软雅黑" w:eastAsia="微软雅黑" w:hAnsi="微软雅黑" w:hint="eastAsia"/>
          <w:sz w:val="24"/>
          <w:szCs w:val="24"/>
        </w:rPr>
        <w:t>服务器端</w:t>
      </w:r>
      <w:r w:rsidRPr="00BD66DE">
        <w:rPr>
          <w:rFonts w:ascii="微软雅黑" w:eastAsia="微软雅黑" w:hAnsi="微软雅黑"/>
          <w:sz w:val="24"/>
          <w:szCs w:val="24"/>
        </w:rPr>
        <w:t>是款为棋牌类游戏设计的游戏服务器</w:t>
      </w:r>
      <w:r w:rsidRPr="00BD66DE">
        <w:rPr>
          <w:rFonts w:ascii="微软雅黑" w:eastAsia="微软雅黑" w:hAnsi="微软雅黑" w:hint="eastAsia"/>
          <w:sz w:val="24"/>
          <w:szCs w:val="24"/>
        </w:rPr>
        <w:t>。</w:t>
      </w:r>
      <w:r w:rsidRPr="00BD66DE">
        <w:rPr>
          <w:rFonts w:ascii="微软雅黑" w:eastAsia="微软雅黑" w:hAnsi="微软雅黑"/>
          <w:sz w:val="24"/>
          <w:szCs w:val="24"/>
        </w:rPr>
        <w:t>Server被设计为分布式的</w:t>
      </w:r>
      <w:r w:rsidRPr="00BD66DE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高可用的</w:t>
      </w:r>
      <w:r w:rsidRPr="00BD66DE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可多机负载的</w:t>
      </w:r>
      <w:r w:rsidRPr="00BD66DE">
        <w:rPr>
          <w:rFonts w:ascii="微软雅黑" w:eastAsia="微软雅黑" w:hAnsi="微软雅黑" w:hint="eastAsia"/>
          <w:sz w:val="24"/>
          <w:szCs w:val="24"/>
        </w:rPr>
        <w:t>，以方便游戏后期的扩容。</w:t>
      </w:r>
    </w:p>
    <w:p w:rsidR="001179E7" w:rsidRPr="00BD66DE" w:rsidRDefault="001179E7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Server使用Java语言编写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底层实现了网络通信</w:t>
      </w:r>
      <w:r w:rsidRPr="00BD66DE">
        <w:rPr>
          <w:rFonts w:ascii="微软雅黑" w:eastAsia="微软雅黑" w:hAnsi="微软雅黑" w:hint="eastAsia"/>
          <w:sz w:val="24"/>
          <w:szCs w:val="24"/>
        </w:rPr>
        <w:t>，服务注册与发现，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负载均衡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分布式</w:t>
      </w:r>
      <w:proofErr w:type="gramStart"/>
      <w:r w:rsidR="00A477A5" w:rsidRPr="00BD66DE">
        <w:rPr>
          <w:rFonts w:ascii="微软雅黑" w:eastAsia="微软雅黑" w:hAnsi="微软雅黑" w:hint="eastAsia"/>
          <w:sz w:val="24"/>
          <w:szCs w:val="24"/>
        </w:rPr>
        <w:t>容错等</w:t>
      </w:r>
      <w:proofErr w:type="gramEnd"/>
      <w:r w:rsidR="00A477A5" w:rsidRPr="00BD66DE">
        <w:rPr>
          <w:rFonts w:ascii="微软雅黑" w:eastAsia="微软雅黑" w:hAnsi="微软雅黑" w:hint="eastAsia"/>
          <w:sz w:val="24"/>
          <w:szCs w:val="24"/>
        </w:rPr>
        <w:t>功能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。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目前业务层面实现了</w:t>
      </w:r>
      <w:r w:rsidR="008C3908" w:rsidRPr="00BD66DE">
        <w:rPr>
          <w:rFonts w:ascii="微软雅黑" w:eastAsia="微软雅黑" w:hAnsi="微软雅黑" w:hint="eastAsia"/>
          <w:sz w:val="24"/>
          <w:szCs w:val="24"/>
        </w:rPr>
        <w:t>Gateway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8C3908" w:rsidRPr="00BD66DE">
        <w:rPr>
          <w:rFonts w:ascii="微软雅黑" w:eastAsia="微软雅黑" w:hAnsi="微软雅黑"/>
          <w:noProof/>
          <w:sz w:val="24"/>
          <w:szCs w:val="24"/>
        </w:rPr>
        <w:t xml:space="preserve"> Lan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dLord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，Hall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A477A5" w:rsidRPr="00BD66DE">
        <w:rPr>
          <w:rFonts w:ascii="微软雅黑" w:eastAsia="微软雅黑" w:hAnsi="微软雅黑"/>
          <w:noProof/>
          <w:sz w:val="24"/>
          <w:szCs w:val="24"/>
        </w:rPr>
        <w:t>Database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等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功能模块，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并采用</w:t>
      </w:r>
      <w:r w:rsidR="00A477A5" w:rsidRPr="00BD66DE">
        <w:rPr>
          <w:rFonts w:ascii="微软雅黑" w:eastAsia="微软雅黑" w:hAnsi="微软雅黑"/>
          <w:noProof/>
          <w:sz w:val="24"/>
          <w:szCs w:val="24"/>
        </w:rPr>
        <w:t>统一的业务接口开发方式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模块配置方式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，方便开发人员对游戏的功能进行具体的逻辑开发。</w:t>
      </w: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 w:hint="eastAsia"/>
          <w:b/>
          <w:sz w:val="30"/>
          <w:szCs w:val="30"/>
        </w:rPr>
        <w:t>模块简介：</w:t>
      </w:r>
    </w:p>
    <w:p w:rsidR="001179E7" w:rsidRPr="00BD66DE" w:rsidRDefault="00A477A5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User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 xml:space="preserve"> 实现了与用户相关的底层服务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包括用户注册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登录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在线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钱包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背包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物品等基础功能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负责对数据库进行操作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1179E7" w:rsidRPr="00BD66DE" w:rsidRDefault="00A477A5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Landlord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 xml:space="preserve"> 实现了斗地主游戏的基础功能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包括消息路由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开桌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发牌等游戏功能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8C3908" w:rsidRPr="00BD66DE">
        <w:rPr>
          <w:rFonts w:ascii="微软雅黑" w:eastAsia="微软雅黑" w:hAnsi="微软雅黑" w:hint="eastAsia"/>
          <w:noProof/>
          <w:sz w:val="24"/>
          <w:szCs w:val="24"/>
        </w:rPr>
        <w:t>及斗地主规则配置功能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="008C3908" w:rsidRPr="00BD66DE">
        <w:rPr>
          <w:rFonts w:ascii="微软雅黑" w:eastAsia="微软雅黑" w:hAnsi="微软雅黑" w:hint="eastAsia"/>
          <w:noProof/>
          <w:sz w:val="24"/>
          <w:szCs w:val="24"/>
        </w:rPr>
        <w:t>负责对数据库进行操作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8C3908" w:rsidRPr="00BD66DE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Hall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>实现了用户登录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好友操作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消息中心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大厅广播消息等除游戏外的而业务功能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整合其他基础模块业务逻辑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不对数据库进行直接操作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7F6DA8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 w:hint="eastAsia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lastRenderedPageBreak/>
        <w:tab/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Gate</w:t>
      </w:r>
      <w:r w:rsidRPr="00BD66DE">
        <w:rPr>
          <w:rFonts w:ascii="微软雅黑" w:eastAsia="微软雅黑" w:hAnsi="微软雅黑"/>
          <w:noProof/>
          <w:sz w:val="24"/>
          <w:szCs w:val="24"/>
        </w:rPr>
        <w:t>way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>实现了网关路由功能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向客户端提供网络的访问功能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提供客户端连接保持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客户端唯一性校验等功能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7F6DA8" w:rsidRDefault="007F6DA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tab/>
        <w:t>服务器逻辑结构如下图</w:t>
      </w:r>
      <w:r>
        <w:rPr>
          <w:rFonts w:ascii="微软雅黑" w:eastAsia="微软雅黑" w:hAnsi="微软雅黑" w:hint="eastAsia"/>
          <w:noProof/>
          <w:sz w:val="24"/>
          <w:szCs w:val="24"/>
        </w:rPr>
        <w:t>：</w:t>
      </w:r>
    </w:p>
    <w:p w:rsidR="007F6DA8" w:rsidRDefault="008D7B1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620F65B" wp14:editId="1F322024">
            <wp:extent cx="5274310" cy="3844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A8" w:rsidRPr="00BD66DE" w:rsidRDefault="007F6DA8" w:rsidP="007F6DA8">
      <w:pPr>
        <w:spacing w:beforeLines="100" w:before="312" w:afterLines="100" w:after="312" w:line="360" w:lineRule="auto"/>
        <w:rPr>
          <w:rFonts w:ascii="微软雅黑" w:eastAsia="微软雅黑" w:hAnsi="微软雅黑" w:hint="eastAsia"/>
          <w:noProof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 w:hint="eastAsia"/>
          <w:b/>
          <w:sz w:val="30"/>
          <w:szCs w:val="30"/>
        </w:rPr>
        <w:t>服务部署</w:t>
      </w:r>
      <w:r w:rsidR="00987D8A" w:rsidRPr="00BD66DE">
        <w:rPr>
          <w:rFonts w:ascii="微软雅黑" w:eastAsia="微软雅黑" w:hAnsi="微软雅黑" w:hint="eastAsia"/>
          <w:b/>
          <w:sz w:val="30"/>
          <w:szCs w:val="30"/>
        </w:rPr>
        <w:t>基本要求</w:t>
      </w:r>
      <w:r w:rsidRPr="00BD66DE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Pr="00BD66DE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</w:r>
      <w:r w:rsidR="00987D8A" w:rsidRPr="00BD66DE">
        <w:rPr>
          <w:rFonts w:ascii="微软雅黑" w:eastAsia="微软雅黑" w:hAnsi="微软雅黑"/>
          <w:sz w:val="24"/>
          <w:szCs w:val="24"/>
        </w:rPr>
        <w:t>由于采用Java语言进行开发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/>
          <w:sz w:val="24"/>
          <w:szCs w:val="24"/>
        </w:rPr>
        <w:t>所以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/>
          <w:sz w:val="24"/>
          <w:szCs w:val="24"/>
        </w:rPr>
        <w:t>所有的模块需按照Java服务器的要求进行部署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各个模块分不同机器成对部署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并有一台可远程访问的</w:t>
      </w:r>
      <w:proofErr w:type="spellStart"/>
      <w:r w:rsidR="00987D8A" w:rsidRPr="00BD66DE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="00987D8A" w:rsidRPr="00BD66DE">
        <w:rPr>
          <w:rFonts w:ascii="微软雅黑" w:eastAsia="微软雅黑" w:hAnsi="微软雅黑" w:hint="eastAsia"/>
          <w:sz w:val="24"/>
          <w:szCs w:val="24"/>
        </w:rPr>
        <w:t>服务器及Zookeeper服务器集群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提供数据库及统一一致性服务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987D8A" w:rsidRPr="007F6DA8" w:rsidRDefault="00987D8A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Java服务器基本需求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7F6DA8" w:rsidRDefault="00987D8A" w:rsidP="007F6DA8">
      <w:pPr>
        <w:pStyle w:val="a3"/>
        <w:numPr>
          <w:ilvl w:val="0"/>
          <w:numId w:val="3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lastRenderedPageBreak/>
        <w:t>JDK1</w:t>
      </w:r>
      <w:r w:rsidR="007F6DA8">
        <w:rPr>
          <w:rFonts w:ascii="微软雅黑" w:eastAsia="微软雅黑" w:hAnsi="微软雅黑" w:hint="eastAsia"/>
          <w:sz w:val="24"/>
          <w:szCs w:val="24"/>
        </w:rPr>
        <w:t>.</w:t>
      </w:r>
      <w:r w:rsidRPr="00BD66DE">
        <w:rPr>
          <w:rFonts w:ascii="微软雅黑" w:eastAsia="微软雅黑" w:hAnsi="微软雅黑"/>
          <w:sz w:val="24"/>
          <w:szCs w:val="24"/>
        </w:rPr>
        <w:t>8</w:t>
      </w:r>
    </w:p>
    <w:p w:rsidR="00987D8A" w:rsidRPr="007F6DA8" w:rsidRDefault="00987D8A" w:rsidP="007F6DA8">
      <w:pPr>
        <w:spacing w:beforeLines="100" w:before="312" w:afterLines="100" w:after="312" w:line="360" w:lineRule="auto"/>
        <w:ind w:left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数据库服务器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BD66DE" w:rsidRDefault="00987D8A" w:rsidP="007F6DA8">
      <w:pPr>
        <w:pStyle w:val="a3"/>
        <w:numPr>
          <w:ilvl w:val="0"/>
          <w:numId w:val="4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BD66DE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BD66DE">
        <w:rPr>
          <w:rFonts w:ascii="微软雅黑" w:eastAsia="微软雅黑" w:hAnsi="微软雅黑"/>
          <w:sz w:val="24"/>
          <w:szCs w:val="24"/>
        </w:rPr>
        <w:t xml:space="preserve"> 5</w:t>
      </w:r>
      <w:r w:rsidR="007F6DA8">
        <w:rPr>
          <w:rFonts w:ascii="微软雅黑" w:eastAsia="微软雅黑" w:hAnsi="微软雅黑" w:hint="eastAsia"/>
          <w:sz w:val="24"/>
          <w:szCs w:val="24"/>
        </w:rPr>
        <w:t>.</w:t>
      </w:r>
      <w:r w:rsidRPr="00BD66DE">
        <w:rPr>
          <w:rFonts w:ascii="微软雅黑" w:eastAsia="微软雅黑" w:hAnsi="微软雅黑"/>
          <w:sz w:val="24"/>
          <w:szCs w:val="24"/>
        </w:rPr>
        <w:t>5</w:t>
      </w:r>
      <w:r w:rsidRPr="00BD66DE">
        <w:rPr>
          <w:rFonts w:ascii="微软雅黑" w:eastAsia="微软雅黑" w:hAnsi="微软雅黑" w:hint="eastAsia"/>
          <w:sz w:val="24"/>
          <w:szCs w:val="24"/>
        </w:rPr>
        <w:t>+</w:t>
      </w:r>
    </w:p>
    <w:p w:rsidR="00987D8A" w:rsidRPr="007F6DA8" w:rsidRDefault="00987D8A" w:rsidP="007F6DA8">
      <w:pPr>
        <w:pStyle w:val="a3"/>
        <w:numPr>
          <w:ilvl w:val="0"/>
          <w:numId w:val="4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D66DE">
        <w:rPr>
          <w:rFonts w:ascii="微软雅黑" w:eastAsia="微软雅黑" w:hAnsi="微软雅黑" w:hint="eastAsia"/>
          <w:sz w:val="24"/>
          <w:szCs w:val="24"/>
        </w:rPr>
        <w:t>开启远程访问功能</w:t>
      </w:r>
    </w:p>
    <w:p w:rsidR="00987D8A" w:rsidRPr="007F6DA8" w:rsidRDefault="00987D8A" w:rsidP="007F6DA8">
      <w:pPr>
        <w:spacing w:beforeLines="100" w:before="312" w:afterLines="100" w:after="312" w:line="360" w:lineRule="auto"/>
        <w:ind w:left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Zookeeper集群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BD66DE" w:rsidRDefault="00987D8A" w:rsidP="007F6DA8">
      <w:pPr>
        <w:pStyle w:val="a3"/>
        <w:numPr>
          <w:ilvl w:val="0"/>
          <w:numId w:val="5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1台或者</w:t>
      </w:r>
      <w:r w:rsidRPr="00BD66DE">
        <w:rPr>
          <w:rFonts w:ascii="微软雅黑" w:eastAsia="微软雅黑" w:hAnsi="微软雅黑" w:hint="eastAsia"/>
          <w:sz w:val="24"/>
          <w:szCs w:val="24"/>
        </w:rPr>
        <w:t>3台+Zookeeper服务器</w:t>
      </w:r>
    </w:p>
    <w:p w:rsidR="00987D8A" w:rsidRPr="00BD66DE" w:rsidRDefault="00987D8A" w:rsidP="007F6DA8">
      <w:pPr>
        <w:pStyle w:val="a3"/>
        <w:numPr>
          <w:ilvl w:val="0"/>
          <w:numId w:val="5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 w:hint="eastAsia"/>
          <w:sz w:val="24"/>
          <w:szCs w:val="24"/>
        </w:rPr>
        <w:t>确保可以远程访问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987D8A" w:rsidRPr="007F6DA8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7F6DA8">
        <w:rPr>
          <w:rFonts w:ascii="微软雅黑" w:eastAsia="微软雅黑" w:hAnsi="微软雅黑"/>
          <w:b/>
          <w:sz w:val="30"/>
          <w:szCs w:val="30"/>
        </w:rPr>
        <w:t>简单部署</w:t>
      </w:r>
      <w:r w:rsidR="00BC6A97">
        <w:rPr>
          <w:rFonts w:ascii="微软雅黑" w:eastAsia="微软雅黑" w:hAnsi="微软雅黑" w:hint="eastAsia"/>
          <w:b/>
          <w:sz w:val="30"/>
          <w:szCs w:val="30"/>
        </w:rPr>
        <w:t>方式</w:t>
      </w:r>
      <w:r w:rsidR="007F6DA8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简单部署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使用打好的jar包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放在服务器运行即可提供服务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987D8A" w:rsidRPr="007F6DA8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7F6DA8">
        <w:rPr>
          <w:rFonts w:ascii="微软雅黑" w:eastAsia="微软雅黑" w:hAnsi="微软雅黑"/>
          <w:b/>
          <w:sz w:val="30"/>
          <w:szCs w:val="30"/>
        </w:rPr>
        <w:t>企业</w:t>
      </w:r>
      <w:proofErr w:type="gramStart"/>
      <w:r w:rsidRPr="007F6DA8">
        <w:rPr>
          <w:rFonts w:ascii="微软雅黑" w:eastAsia="微软雅黑" w:hAnsi="微软雅黑"/>
          <w:b/>
          <w:sz w:val="30"/>
          <w:szCs w:val="30"/>
        </w:rPr>
        <w:t>级部署</w:t>
      </w:r>
      <w:proofErr w:type="gramEnd"/>
      <w:r w:rsidR="00BC6A97">
        <w:rPr>
          <w:rFonts w:ascii="微软雅黑" w:eastAsia="微软雅黑" w:hAnsi="微软雅黑" w:hint="eastAsia"/>
          <w:b/>
          <w:sz w:val="30"/>
          <w:szCs w:val="30"/>
        </w:rPr>
        <w:t>架构</w:t>
      </w:r>
      <w:r w:rsidR="007F6DA8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如下图</w:t>
      </w:r>
      <w:r w:rsidR="007F6DA8">
        <w:rPr>
          <w:rFonts w:ascii="微软雅黑" w:eastAsia="微软雅黑" w:hAnsi="微软雅黑" w:hint="eastAsia"/>
          <w:sz w:val="24"/>
          <w:szCs w:val="24"/>
        </w:rPr>
        <w:t>：</w:t>
      </w:r>
    </w:p>
    <w:p w:rsidR="008D7B1A" w:rsidRPr="00BD66DE" w:rsidRDefault="008D7B1A" w:rsidP="007F6DA8">
      <w:pPr>
        <w:spacing w:beforeLines="100" w:before="312" w:afterLines="100" w:after="312"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64F76" wp14:editId="23D9C75B">
            <wp:extent cx="5274310" cy="4137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8A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服务器集群中需安装Maven私有仓库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版本管理工具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自动化打包部署工具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C0434A">
        <w:rPr>
          <w:rFonts w:ascii="微软雅黑" w:eastAsia="微软雅黑" w:hAnsi="微软雅黑" w:hint="eastAsia"/>
          <w:sz w:val="24"/>
          <w:szCs w:val="24"/>
        </w:rPr>
        <w:t>方便开发人员的版本管理及自动化打包发布</w:t>
      </w:r>
      <w:r w:rsidR="00C0434A">
        <w:rPr>
          <w:rFonts w:ascii="微软雅黑" w:eastAsia="微软雅黑" w:hAnsi="微软雅黑" w:hint="eastAsia"/>
          <w:sz w:val="24"/>
          <w:szCs w:val="24"/>
        </w:rPr>
        <w:t>。</w:t>
      </w:r>
      <w:r w:rsidRPr="00BD66DE">
        <w:rPr>
          <w:rFonts w:ascii="微软雅黑" w:eastAsia="微软雅黑" w:hAnsi="微软雅黑"/>
          <w:sz w:val="24"/>
          <w:szCs w:val="24"/>
        </w:rPr>
        <w:t>监控工具</w:t>
      </w:r>
      <w:r w:rsidR="00C0434A">
        <w:rPr>
          <w:rFonts w:ascii="微软雅黑" w:eastAsia="微软雅黑" w:hAnsi="微软雅黑" w:hint="eastAsia"/>
          <w:sz w:val="24"/>
          <w:szCs w:val="24"/>
        </w:rPr>
        <w:t>用</w:t>
      </w:r>
      <w:r w:rsidRPr="00BD66DE">
        <w:rPr>
          <w:rFonts w:ascii="微软雅黑" w:eastAsia="微软雅黑" w:hAnsi="微软雅黑"/>
          <w:sz w:val="24"/>
          <w:szCs w:val="24"/>
        </w:rPr>
        <w:t>以保证企业服务的正常运行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BC6A97" w:rsidRDefault="00BC6A97" w:rsidP="00BC6A97">
      <w:pPr>
        <w:rPr>
          <w:rFonts w:ascii="微软雅黑" w:eastAsia="微软雅黑" w:hAnsi="微软雅黑" w:hint="eastAsia"/>
        </w:rPr>
      </w:pPr>
    </w:p>
    <w:p w:rsidR="00BC6A97" w:rsidRPr="00BC6A97" w:rsidRDefault="00BC6A97" w:rsidP="00BC6A97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C6A97">
        <w:rPr>
          <w:rFonts w:ascii="微软雅黑" w:eastAsia="微软雅黑" w:hAnsi="微软雅黑"/>
          <w:b/>
          <w:sz w:val="30"/>
          <w:szCs w:val="30"/>
        </w:rPr>
        <w:t>代码配置</w:t>
      </w:r>
      <w:r w:rsidRPr="00BC6A97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基于现有的</w:t>
      </w:r>
      <w:r>
        <w:rPr>
          <w:rFonts w:ascii="微软雅黑" w:eastAsia="微软雅黑" w:hAnsi="微软雅黑" w:hint="eastAsia"/>
        </w:rPr>
        <w:t>业务模块，此框架部署以来两个</w:t>
      </w:r>
      <w:r>
        <w:rPr>
          <w:rFonts w:ascii="微软雅黑" w:eastAsia="微软雅黑" w:hAnsi="微软雅黑" w:hint="eastAsia"/>
        </w:rPr>
        <w:t>三方组件：Zookeeper，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首先在服务器安装Zookeeper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Mysql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确定服务可用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并获取服务器地址及端口</w:t>
      </w:r>
      <w:r>
        <w:rPr>
          <w:rFonts w:ascii="微软雅黑" w:eastAsia="微软雅黑" w:hAnsi="微软雅黑" w:hint="eastAsia"/>
        </w:rPr>
        <w:t>。</w:t>
      </w:r>
    </w:p>
    <w:p w:rsidR="00BC6A97" w:rsidRPr="00283653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在项目中进行配置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并确认部署分支</w:t>
      </w:r>
      <w:r>
        <w:rPr>
          <w:rFonts w:ascii="微软雅黑" w:eastAsia="微软雅黑" w:hAnsi="微软雅黑" w:hint="eastAsia"/>
        </w:rPr>
        <w:t>。</w:t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8919F41" wp14:editId="55972FF8">
            <wp:extent cx="5274310" cy="5220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项目采用maven管理。手工部署方式如下：</w:t>
      </w:r>
    </w:p>
    <w:p w:rsidR="00BC6A97" w:rsidRPr="00283653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83653">
        <w:rPr>
          <w:rFonts w:ascii="微软雅黑" w:eastAsia="微软雅黑" w:hAnsi="微软雅黑" w:hint="eastAsia"/>
        </w:rPr>
        <w:t>配置部署环境及服务器地址信息，日志信息等内容。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proofErr w:type="spellStart"/>
      <w:r>
        <w:rPr>
          <w:rFonts w:ascii="微软雅黑" w:eastAsia="微软雅黑" w:hAnsi="微软雅黑"/>
        </w:rPr>
        <w:t>mvn</w:t>
      </w:r>
      <w:proofErr w:type="spellEnd"/>
      <w:r>
        <w:rPr>
          <w:rFonts w:ascii="微软雅黑" w:eastAsia="微软雅黑" w:hAnsi="微软雅黑"/>
        </w:rPr>
        <w:t>命令打包</w:t>
      </w:r>
      <w:r>
        <w:rPr>
          <w:rFonts w:ascii="微软雅黑" w:eastAsia="微软雅黑" w:hAnsi="微软雅黑" w:hint="eastAsia"/>
        </w:rPr>
        <w:t>，生成</w:t>
      </w:r>
      <w:r>
        <w:rPr>
          <w:rFonts w:ascii="微软雅黑" w:eastAsia="微软雅黑" w:hAnsi="微软雅黑"/>
        </w:rPr>
        <w:t>zip</w:t>
      </w:r>
      <w:r>
        <w:rPr>
          <w:rFonts w:ascii="微软雅黑" w:eastAsia="微软雅黑" w:hAnsi="微软雅黑" w:hint="eastAsia"/>
        </w:rPr>
        <w:t>文件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zip</w:t>
      </w:r>
      <w:r>
        <w:rPr>
          <w:rFonts w:ascii="微软雅黑" w:eastAsia="微软雅黑" w:hAnsi="微软雅黑" w:hint="eastAsia"/>
        </w:rPr>
        <w:t>文件copy至服务器，解压至某个目录，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执行java</w:t>
      </w:r>
      <w:r>
        <w:rPr>
          <w:rFonts w:ascii="微软雅黑" w:eastAsia="微软雅黑" w:hAnsi="微软雅黑"/>
        </w:rPr>
        <w:t xml:space="preserve"> –jar命令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运行jar包</w:t>
      </w:r>
    </w:p>
    <w:p w:rsidR="00BC6A97" w:rsidRPr="005F5F33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部署完毕</w:t>
      </w:r>
      <w:bookmarkStart w:id="0" w:name="_GoBack"/>
      <w:bookmarkEnd w:id="0"/>
    </w:p>
    <w:p w:rsidR="00BC6A97" w:rsidRPr="00BD66DE" w:rsidRDefault="00BC6A97" w:rsidP="007F6DA8">
      <w:pPr>
        <w:spacing w:beforeLines="100" w:before="312" w:afterLines="100" w:after="312" w:line="360" w:lineRule="auto"/>
        <w:rPr>
          <w:rFonts w:ascii="微软雅黑" w:eastAsia="微软雅黑" w:hAnsi="微软雅黑" w:hint="eastAsia"/>
          <w:sz w:val="24"/>
          <w:szCs w:val="24"/>
        </w:rPr>
      </w:pPr>
    </w:p>
    <w:sectPr w:rsidR="00BC6A97" w:rsidRPr="00BD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FC3"/>
    <w:multiLevelType w:val="hybridMultilevel"/>
    <w:tmpl w:val="C70CCF78"/>
    <w:lvl w:ilvl="0" w:tplc="792E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13993"/>
    <w:multiLevelType w:val="hybridMultilevel"/>
    <w:tmpl w:val="0DC21FB6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3A1658"/>
    <w:multiLevelType w:val="hybridMultilevel"/>
    <w:tmpl w:val="10526754"/>
    <w:lvl w:ilvl="0" w:tplc="45E85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AA3E21"/>
    <w:multiLevelType w:val="hybridMultilevel"/>
    <w:tmpl w:val="561CC6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46F456B"/>
    <w:multiLevelType w:val="hybridMultilevel"/>
    <w:tmpl w:val="B032150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784834"/>
    <w:multiLevelType w:val="hybridMultilevel"/>
    <w:tmpl w:val="6412A048"/>
    <w:lvl w:ilvl="0" w:tplc="A8124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03"/>
    <w:rsid w:val="001179E7"/>
    <w:rsid w:val="00694023"/>
    <w:rsid w:val="007F6DA8"/>
    <w:rsid w:val="008C3908"/>
    <w:rsid w:val="008D7B1A"/>
    <w:rsid w:val="009364DE"/>
    <w:rsid w:val="00987D8A"/>
    <w:rsid w:val="00A477A5"/>
    <w:rsid w:val="00BB6703"/>
    <w:rsid w:val="00BC6A97"/>
    <w:rsid w:val="00BD66DE"/>
    <w:rsid w:val="00C0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31BB-3A3D-458D-826B-5F23530D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</dc:creator>
  <cp:keywords/>
  <dc:description/>
  <cp:lastModifiedBy>zhang ge</cp:lastModifiedBy>
  <cp:revision>6</cp:revision>
  <dcterms:created xsi:type="dcterms:W3CDTF">2017-08-01T11:49:00Z</dcterms:created>
  <dcterms:modified xsi:type="dcterms:W3CDTF">2017-09-18T08:18:00Z</dcterms:modified>
</cp:coreProperties>
</file>