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175" w:rsidRPr="00240F79" w:rsidRDefault="00561175" w:rsidP="00240F79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240F79">
        <w:rPr>
          <w:rFonts w:ascii="微软雅黑" w:eastAsia="微软雅黑" w:hAnsi="微软雅黑" w:hint="eastAsia"/>
          <w:b/>
          <w:sz w:val="28"/>
          <w:szCs w:val="28"/>
        </w:rPr>
        <w:t>Server</w:t>
      </w:r>
      <w:r w:rsidR="005F5F33">
        <w:rPr>
          <w:rFonts w:ascii="微软雅黑" w:eastAsia="微软雅黑" w:hAnsi="微软雅黑" w:hint="eastAsia"/>
          <w:b/>
          <w:sz w:val="28"/>
          <w:szCs w:val="28"/>
        </w:rPr>
        <w:t>游戏框架开发指南</w:t>
      </w:r>
    </w:p>
    <w:p w:rsidR="00240F79" w:rsidRPr="00240F79" w:rsidRDefault="00240F79">
      <w:pPr>
        <w:rPr>
          <w:rFonts w:ascii="微软雅黑" w:eastAsia="微软雅黑" w:hAnsi="微软雅黑"/>
        </w:rPr>
      </w:pPr>
    </w:p>
    <w:p w:rsidR="00561175" w:rsidRPr="00240F79" w:rsidRDefault="00561175">
      <w:pPr>
        <w:rPr>
          <w:rFonts w:ascii="微软雅黑" w:eastAsia="微软雅黑" w:hAnsi="微软雅黑"/>
          <w:b/>
          <w:sz w:val="24"/>
          <w:szCs w:val="24"/>
        </w:rPr>
      </w:pPr>
      <w:r w:rsidRPr="00240F79">
        <w:rPr>
          <w:rFonts w:ascii="微软雅黑" w:eastAsia="微软雅黑" w:hAnsi="微软雅黑"/>
          <w:b/>
          <w:sz w:val="24"/>
          <w:szCs w:val="24"/>
        </w:rPr>
        <w:t>简介</w:t>
      </w:r>
      <w:r w:rsidRPr="00240F79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240F79" w:rsidRDefault="005F5F33" w:rsidP="00240F79">
      <w:pPr>
        <w:ind w:firstLine="420"/>
        <w:rPr>
          <w:rFonts w:ascii="微软雅黑" w:eastAsia="微软雅黑" w:hAnsi="微软雅黑"/>
        </w:rPr>
      </w:pPr>
      <w:r w:rsidRPr="00240F79">
        <w:rPr>
          <w:rFonts w:ascii="微软雅黑" w:eastAsia="微软雅黑" w:hAnsi="微软雅黑" w:hint="eastAsia"/>
          <w:b/>
          <w:sz w:val="28"/>
          <w:szCs w:val="28"/>
        </w:rPr>
        <w:t>Server</w:t>
      </w:r>
      <w:r w:rsidR="00561175" w:rsidRPr="00240F79">
        <w:rPr>
          <w:rFonts w:ascii="微软雅黑" w:eastAsia="微软雅黑" w:hAnsi="微软雅黑"/>
        </w:rPr>
        <w:t>游戏开发框架是款为棋牌类游戏设计的游戏后端框架</w:t>
      </w:r>
      <w:r w:rsidR="00561175" w:rsidRPr="00240F79">
        <w:rPr>
          <w:rFonts w:ascii="微软雅黑" w:eastAsia="微软雅黑" w:hAnsi="微软雅黑" w:hint="eastAsia"/>
        </w:rPr>
        <w:t>。</w:t>
      </w:r>
      <w:r w:rsidRPr="00240F79">
        <w:rPr>
          <w:rFonts w:ascii="微软雅黑" w:eastAsia="微软雅黑" w:hAnsi="微软雅黑" w:hint="eastAsia"/>
          <w:b/>
          <w:sz w:val="28"/>
          <w:szCs w:val="28"/>
        </w:rPr>
        <w:t>Server</w:t>
      </w:r>
      <w:r w:rsidR="00561175" w:rsidRPr="00240F79">
        <w:rPr>
          <w:rFonts w:ascii="微软雅黑" w:eastAsia="微软雅黑" w:hAnsi="微软雅黑"/>
        </w:rPr>
        <w:t>被设计为分布式的</w:t>
      </w:r>
      <w:r w:rsidR="00561175" w:rsidRPr="00240F79">
        <w:rPr>
          <w:rFonts w:ascii="微软雅黑" w:eastAsia="微软雅黑" w:hAnsi="微软雅黑" w:hint="eastAsia"/>
        </w:rPr>
        <w:t>，</w:t>
      </w:r>
      <w:r w:rsidR="00561175" w:rsidRPr="00240F79">
        <w:rPr>
          <w:rFonts w:ascii="微软雅黑" w:eastAsia="微软雅黑" w:hAnsi="微软雅黑"/>
        </w:rPr>
        <w:t>高可用的</w:t>
      </w:r>
      <w:r w:rsidR="00561175" w:rsidRPr="00240F79">
        <w:rPr>
          <w:rFonts w:ascii="微软雅黑" w:eastAsia="微软雅黑" w:hAnsi="微软雅黑" w:hint="eastAsia"/>
        </w:rPr>
        <w:t>，</w:t>
      </w:r>
      <w:r w:rsidR="00561175" w:rsidRPr="00240F79">
        <w:rPr>
          <w:rFonts w:ascii="微软雅黑" w:eastAsia="微软雅黑" w:hAnsi="微软雅黑"/>
        </w:rPr>
        <w:t>可多机负载的</w:t>
      </w:r>
      <w:r w:rsidR="00561175" w:rsidRPr="00240F79">
        <w:rPr>
          <w:rFonts w:ascii="微软雅黑" w:eastAsia="微软雅黑" w:hAnsi="微软雅黑" w:hint="eastAsia"/>
        </w:rPr>
        <w:t>，以方便游戏后期的扩容</w:t>
      </w:r>
      <w:r w:rsidR="00240F79">
        <w:rPr>
          <w:rFonts w:ascii="微软雅黑" w:eastAsia="微软雅黑" w:hAnsi="微软雅黑" w:hint="eastAsia"/>
        </w:rPr>
        <w:t>。</w:t>
      </w:r>
    </w:p>
    <w:p w:rsidR="00561175" w:rsidRPr="00240F79" w:rsidRDefault="005F5F33" w:rsidP="00240F79">
      <w:pPr>
        <w:ind w:firstLine="420"/>
        <w:rPr>
          <w:rFonts w:ascii="微软雅黑" w:eastAsia="微软雅黑" w:hAnsi="微软雅黑"/>
          <w:noProof/>
        </w:rPr>
      </w:pPr>
      <w:r w:rsidRPr="00240F79">
        <w:rPr>
          <w:rFonts w:ascii="微软雅黑" w:eastAsia="微软雅黑" w:hAnsi="微软雅黑" w:hint="eastAsia"/>
          <w:b/>
          <w:sz w:val="28"/>
          <w:szCs w:val="28"/>
        </w:rPr>
        <w:t>Server</w:t>
      </w:r>
      <w:r w:rsidR="002F2C42">
        <w:rPr>
          <w:rFonts w:ascii="微软雅黑" w:eastAsia="微软雅黑" w:hAnsi="微软雅黑"/>
        </w:rPr>
        <w:t>底层实现了网络通信</w:t>
      </w:r>
      <w:r w:rsidR="00240F79">
        <w:rPr>
          <w:rFonts w:ascii="微软雅黑" w:eastAsia="微软雅黑" w:hAnsi="微软雅黑" w:hint="eastAsia"/>
        </w:rPr>
        <w:t>，</w:t>
      </w:r>
      <w:r w:rsidR="002F2C42">
        <w:rPr>
          <w:rFonts w:ascii="微软雅黑" w:eastAsia="微软雅黑" w:hAnsi="微软雅黑" w:hint="eastAsia"/>
        </w:rPr>
        <w:t>服务注册与发现，上层实现了</w:t>
      </w:r>
      <w:r w:rsidR="002F2C42" w:rsidRPr="00240F79">
        <w:rPr>
          <w:rFonts w:ascii="微软雅黑" w:eastAsia="微软雅黑" w:hAnsi="微软雅黑"/>
          <w:noProof/>
        </w:rPr>
        <w:t>Gateway</w:t>
      </w:r>
      <w:r w:rsidR="002F2C42" w:rsidRPr="00240F79">
        <w:rPr>
          <w:rFonts w:ascii="微软雅黑" w:eastAsia="微软雅黑" w:hAnsi="微软雅黑" w:hint="eastAsia"/>
          <w:noProof/>
        </w:rPr>
        <w:t>，Game，User，Hall</w:t>
      </w:r>
      <w:r w:rsidR="002F2C42">
        <w:rPr>
          <w:rFonts w:ascii="微软雅黑" w:eastAsia="微软雅黑" w:hAnsi="微软雅黑" w:hint="eastAsia"/>
          <w:noProof/>
        </w:rPr>
        <w:t>等基础功能模块，</w:t>
      </w:r>
      <w:r w:rsidR="00561175" w:rsidRPr="00240F79">
        <w:rPr>
          <w:rFonts w:ascii="微软雅黑" w:eastAsia="微软雅黑" w:hAnsi="微软雅黑" w:hint="eastAsia"/>
        </w:rPr>
        <w:t>并提供</w:t>
      </w:r>
      <w:r w:rsidR="00561175" w:rsidRPr="00240F79">
        <w:rPr>
          <w:rFonts w:ascii="微软雅黑" w:eastAsia="微软雅黑" w:hAnsi="微软雅黑"/>
          <w:noProof/>
        </w:rPr>
        <w:t>统一的业务处理接口</w:t>
      </w:r>
      <w:r w:rsidR="00561175" w:rsidRPr="00240F79">
        <w:rPr>
          <w:rFonts w:ascii="微软雅黑" w:eastAsia="微软雅黑" w:hAnsi="微软雅黑" w:hint="eastAsia"/>
          <w:noProof/>
        </w:rPr>
        <w:t>，</w:t>
      </w:r>
      <w:r w:rsidR="002F2C42">
        <w:rPr>
          <w:rFonts w:ascii="微软雅黑" w:eastAsia="微软雅黑" w:hAnsi="微软雅黑" w:hint="eastAsia"/>
          <w:noProof/>
        </w:rPr>
        <w:t>模块配置接口，</w:t>
      </w:r>
      <w:r w:rsidR="00561175" w:rsidRPr="00240F79">
        <w:rPr>
          <w:rFonts w:ascii="微软雅黑" w:eastAsia="微软雅黑" w:hAnsi="微软雅黑" w:hint="eastAsia"/>
          <w:noProof/>
        </w:rPr>
        <w:t>方便开发人员</w:t>
      </w:r>
      <w:r w:rsidR="002F2C42">
        <w:rPr>
          <w:rFonts w:ascii="微软雅黑" w:eastAsia="微软雅黑" w:hAnsi="微软雅黑" w:hint="eastAsia"/>
          <w:noProof/>
        </w:rPr>
        <w:t>对游戏的功能进行具体的逻辑开发。</w:t>
      </w:r>
    </w:p>
    <w:p w:rsidR="00561175" w:rsidRDefault="00561175">
      <w:pPr>
        <w:rPr>
          <w:rFonts w:ascii="微软雅黑" w:eastAsia="微软雅黑" w:hAnsi="微软雅黑"/>
          <w:noProof/>
        </w:rPr>
      </w:pPr>
    </w:p>
    <w:p w:rsidR="002F2C42" w:rsidRDefault="002F2C42">
      <w:pPr>
        <w:rPr>
          <w:rFonts w:ascii="微软雅黑" w:eastAsia="微软雅黑" w:hAnsi="微软雅黑"/>
          <w:b/>
          <w:sz w:val="24"/>
          <w:szCs w:val="24"/>
        </w:rPr>
      </w:pPr>
      <w:r w:rsidRPr="002F2C42">
        <w:rPr>
          <w:rFonts w:ascii="微软雅黑" w:eastAsia="微软雅黑" w:hAnsi="微软雅黑"/>
          <w:b/>
          <w:sz w:val="24"/>
          <w:szCs w:val="24"/>
        </w:rPr>
        <w:t>模块架构</w:t>
      </w:r>
      <w:r w:rsidR="00980B14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2F2C42" w:rsidRDefault="005F5F33">
      <w:pPr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drawing>
          <wp:inline distT="0" distB="0" distL="0" distR="0" wp14:anchorId="1CDA4090" wp14:editId="021C9716">
            <wp:extent cx="5274310" cy="3964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42" w:rsidRDefault="002F2C42">
      <w:pPr>
        <w:rPr>
          <w:rFonts w:ascii="微软雅黑" w:eastAsia="微软雅黑" w:hAnsi="微软雅黑"/>
          <w:b/>
          <w:sz w:val="24"/>
          <w:szCs w:val="24"/>
        </w:rPr>
      </w:pPr>
    </w:p>
    <w:p w:rsidR="002F2C42" w:rsidRDefault="002F2C42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功能详解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2F2C42" w:rsidRDefault="002F2C42">
      <w:pPr>
        <w:rPr>
          <w:rFonts w:ascii="微软雅黑" w:eastAsia="微软雅黑" w:hAnsi="微软雅黑"/>
          <w:noProof/>
        </w:rPr>
      </w:pPr>
      <w:r w:rsidRPr="002F2C42">
        <w:rPr>
          <w:rFonts w:ascii="微软雅黑" w:eastAsia="微软雅黑" w:hAnsi="微软雅黑"/>
          <w:noProof/>
        </w:rPr>
        <w:lastRenderedPageBreak/>
        <w:t>注册中心</w:t>
      </w:r>
      <w:r w:rsidRPr="002F2C42">
        <w:rPr>
          <w:rFonts w:ascii="微软雅黑" w:eastAsia="微软雅黑" w:hAnsi="微软雅黑" w:hint="eastAsia"/>
          <w:noProof/>
        </w:rPr>
        <w:t>：</w:t>
      </w:r>
    </w:p>
    <w:p w:rsidR="002F2C42" w:rsidRDefault="002F2C42" w:rsidP="005F5F33">
      <w:pPr>
        <w:ind w:firstLine="42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Server中</w:t>
      </w:r>
      <w:r>
        <w:rPr>
          <w:rFonts w:ascii="微软雅黑" w:eastAsia="微软雅黑" w:hAnsi="微软雅黑" w:hint="eastAsia"/>
          <w:noProof/>
        </w:rPr>
        <w:t>，</w:t>
      </w:r>
      <w:r>
        <w:rPr>
          <w:rFonts w:ascii="微软雅黑" w:eastAsia="微软雅黑" w:hAnsi="微软雅黑"/>
          <w:noProof/>
        </w:rPr>
        <w:t>使用Zookeeper作为注册中心辅助组件</w:t>
      </w:r>
      <w:r>
        <w:rPr>
          <w:rFonts w:ascii="微软雅黑" w:eastAsia="微软雅黑" w:hAnsi="微软雅黑" w:hint="eastAsia"/>
          <w:noProof/>
        </w:rPr>
        <w:t>，</w:t>
      </w:r>
      <w:r w:rsidR="005F5F33">
        <w:rPr>
          <w:rFonts w:ascii="微软雅黑" w:eastAsia="微软雅黑" w:hAnsi="微软雅黑" w:hint="eastAsia"/>
          <w:noProof/>
        </w:rPr>
        <w:t>框架本省封装了注册服务只需要在配置中心配置</w:t>
      </w:r>
      <w:r>
        <w:rPr>
          <w:rFonts w:ascii="微软雅黑" w:eastAsia="微软雅黑" w:hAnsi="微软雅黑" w:hint="eastAsia"/>
          <w:noProof/>
        </w:rPr>
        <w:t>，</w:t>
      </w:r>
      <w:r w:rsidR="005F5F33">
        <w:rPr>
          <w:rFonts w:ascii="微软雅黑" w:eastAsia="微软雅黑" w:hAnsi="微软雅黑" w:hint="eastAsia"/>
          <w:noProof/>
        </w:rPr>
        <w:t>便可</w:t>
      </w:r>
      <w:r>
        <w:rPr>
          <w:rFonts w:ascii="微软雅黑" w:eastAsia="微软雅黑" w:hAnsi="微软雅黑"/>
          <w:noProof/>
        </w:rPr>
        <w:t>将业务服务注册至注册中心</w:t>
      </w:r>
      <w:r>
        <w:rPr>
          <w:rFonts w:ascii="微软雅黑" w:eastAsia="微软雅黑" w:hAnsi="微软雅黑" w:hint="eastAsia"/>
          <w:noProof/>
        </w:rPr>
        <w:t>，</w:t>
      </w:r>
      <w:r>
        <w:rPr>
          <w:rFonts w:ascii="微软雅黑" w:eastAsia="微软雅黑" w:hAnsi="微软雅黑"/>
          <w:noProof/>
        </w:rPr>
        <w:t>其他需使用此服务的模块可以自动发现此服务的存在</w:t>
      </w:r>
      <w:r>
        <w:rPr>
          <w:rFonts w:ascii="微软雅黑" w:eastAsia="微软雅黑" w:hAnsi="微软雅黑" w:hint="eastAsia"/>
          <w:noProof/>
        </w:rPr>
        <w:t>，</w:t>
      </w:r>
      <w:r>
        <w:rPr>
          <w:rFonts w:ascii="微软雅黑" w:eastAsia="微软雅黑" w:hAnsi="微软雅黑"/>
          <w:noProof/>
        </w:rPr>
        <w:t>并建立连接</w:t>
      </w:r>
      <w:r>
        <w:rPr>
          <w:rFonts w:ascii="微软雅黑" w:eastAsia="微软雅黑" w:hAnsi="微软雅黑" w:hint="eastAsia"/>
          <w:noProof/>
        </w:rPr>
        <w:t>，</w:t>
      </w:r>
      <w:r>
        <w:rPr>
          <w:rFonts w:ascii="微软雅黑" w:eastAsia="微软雅黑" w:hAnsi="微软雅黑"/>
          <w:noProof/>
        </w:rPr>
        <w:t>发起请求调用</w:t>
      </w:r>
      <w:r>
        <w:rPr>
          <w:rFonts w:ascii="微软雅黑" w:eastAsia="微软雅黑" w:hAnsi="微软雅黑" w:hint="eastAsia"/>
          <w:noProof/>
        </w:rPr>
        <w:t>。</w:t>
      </w:r>
      <w:r>
        <w:rPr>
          <w:rFonts w:ascii="微软雅黑" w:eastAsia="微软雅黑" w:hAnsi="微软雅黑"/>
          <w:noProof/>
        </w:rPr>
        <w:t>同时</w:t>
      </w:r>
      <w:r>
        <w:rPr>
          <w:rFonts w:ascii="微软雅黑" w:eastAsia="微软雅黑" w:hAnsi="微软雅黑" w:hint="eastAsia"/>
          <w:noProof/>
        </w:rPr>
        <w:t>，</w:t>
      </w:r>
      <w:r>
        <w:rPr>
          <w:rFonts w:ascii="微软雅黑" w:eastAsia="微软雅黑" w:hAnsi="微软雅黑"/>
          <w:noProof/>
        </w:rPr>
        <w:t>注册中心负责维护模块的运行状态</w:t>
      </w:r>
      <w:r>
        <w:rPr>
          <w:rFonts w:ascii="微软雅黑" w:eastAsia="微软雅黑" w:hAnsi="微软雅黑" w:hint="eastAsia"/>
          <w:noProof/>
        </w:rPr>
        <w:t>，</w:t>
      </w:r>
      <w:r>
        <w:rPr>
          <w:rFonts w:ascii="微软雅黑" w:eastAsia="微软雅黑" w:hAnsi="微软雅黑"/>
          <w:noProof/>
        </w:rPr>
        <w:t>一旦发现服务有异常</w:t>
      </w:r>
      <w:r>
        <w:rPr>
          <w:rFonts w:ascii="微软雅黑" w:eastAsia="微软雅黑" w:hAnsi="微软雅黑" w:hint="eastAsia"/>
          <w:noProof/>
        </w:rPr>
        <w:t>，</w:t>
      </w:r>
      <w:r>
        <w:rPr>
          <w:rFonts w:ascii="微软雅黑" w:eastAsia="微软雅黑" w:hAnsi="微软雅黑"/>
          <w:noProof/>
        </w:rPr>
        <w:t>将主动通知依赖模块</w:t>
      </w:r>
      <w:r>
        <w:rPr>
          <w:rFonts w:ascii="微软雅黑" w:eastAsia="微软雅黑" w:hAnsi="微软雅黑" w:hint="eastAsia"/>
          <w:noProof/>
        </w:rPr>
        <w:t>，</w:t>
      </w:r>
      <w:r>
        <w:rPr>
          <w:rFonts w:ascii="微软雅黑" w:eastAsia="微软雅黑" w:hAnsi="微软雅黑"/>
          <w:noProof/>
        </w:rPr>
        <w:t>关闭连接</w:t>
      </w:r>
      <w:r>
        <w:rPr>
          <w:rFonts w:ascii="微软雅黑" w:eastAsia="微软雅黑" w:hAnsi="微软雅黑" w:hint="eastAsia"/>
          <w:noProof/>
        </w:rPr>
        <w:t>，</w:t>
      </w:r>
      <w:r>
        <w:rPr>
          <w:rFonts w:ascii="微软雅黑" w:eastAsia="微软雅黑" w:hAnsi="微软雅黑"/>
          <w:noProof/>
        </w:rPr>
        <w:t>取消服务依赖</w:t>
      </w:r>
      <w:r>
        <w:rPr>
          <w:rFonts w:ascii="微软雅黑" w:eastAsia="微软雅黑" w:hAnsi="微软雅黑" w:hint="eastAsia"/>
          <w:noProof/>
        </w:rPr>
        <w:t>。</w:t>
      </w:r>
    </w:p>
    <w:p w:rsidR="00BA0E8C" w:rsidRDefault="00BA0E8C">
      <w:pPr>
        <w:rPr>
          <w:rFonts w:ascii="微软雅黑" w:eastAsia="微软雅黑" w:hAnsi="微软雅黑"/>
          <w:noProof/>
        </w:rPr>
      </w:pPr>
    </w:p>
    <w:p w:rsidR="00BA0E8C" w:rsidRDefault="00BA0E8C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网络服务</w:t>
      </w:r>
      <w:r>
        <w:rPr>
          <w:rFonts w:ascii="微软雅黑" w:eastAsia="微软雅黑" w:hAnsi="微软雅黑" w:hint="eastAsia"/>
          <w:noProof/>
        </w:rPr>
        <w:t>：</w:t>
      </w:r>
    </w:p>
    <w:p w:rsidR="00BA0E8C" w:rsidRDefault="00BA0E8C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ab/>
      </w:r>
      <w:r w:rsidR="005F5F33">
        <w:rPr>
          <w:rFonts w:ascii="微软雅黑" w:eastAsia="微软雅黑" w:hAnsi="微软雅黑" w:hint="eastAsia"/>
          <w:noProof/>
        </w:rPr>
        <w:t>框架</w:t>
      </w:r>
      <w:r w:rsidR="005F5F33">
        <w:rPr>
          <w:rFonts w:ascii="微软雅黑" w:eastAsia="微软雅黑" w:hAnsi="微软雅黑"/>
          <w:noProof/>
        </w:rPr>
        <w:t>本身封装了网络服务</w:t>
      </w:r>
      <w:r w:rsidR="005F5F33">
        <w:rPr>
          <w:rFonts w:ascii="微软雅黑" w:eastAsia="微软雅黑" w:hAnsi="微软雅黑" w:hint="eastAsia"/>
          <w:noProof/>
        </w:rPr>
        <w:t>，</w:t>
      </w:r>
      <w:r w:rsidR="005F5F33">
        <w:rPr>
          <w:rFonts w:ascii="微软雅黑" w:eastAsia="微软雅黑" w:hAnsi="微软雅黑" w:hint="eastAsia"/>
          <w:noProof/>
        </w:rPr>
        <w:t>将网络通信抽象为接口调用</w:t>
      </w:r>
      <w:r>
        <w:rPr>
          <w:rFonts w:ascii="微软雅黑" w:eastAsia="微软雅黑" w:hAnsi="微软雅黑" w:hint="eastAsia"/>
          <w:noProof/>
        </w:rPr>
        <w:t>。</w:t>
      </w:r>
      <w:r>
        <w:rPr>
          <w:rFonts w:ascii="微软雅黑" w:eastAsia="微软雅黑" w:hAnsi="微软雅黑"/>
          <w:noProof/>
        </w:rPr>
        <w:t>使用Netty作为网络通信基础框架</w:t>
      </w:r>
      <w:r>
        <w:rPr>
          <w:rFonts w:ascii="微软雅黑" w:eastAsia="微软雅黑" w:hAnsi="微软雅黑" w:hint="eastAsia"/>
          <w:noProof/>
        </w:rPr>
        <w:t>，实现网络连接建立，消息收发，心跳保持等基本网络功能。实现消息单向发送（Oneway），请求与返回（Request&amp;Response）的命令传递方式，方便上层应用基于这些模式实现消息应用。</w:t>
      </w:r>
    </w:p>
    <w:p w:rsidR="006B7183" w:rsidRDefault="006B7183">
      <w:pPr>
        <w:rPr>
          <w:rFonts w:ascii="微软雅黑" w:eastAsia="微软雅黑" w:hAnsi="微软雅黑" w:hint="eastAsia"/>
          <w:noProof/>
        </w:rPr>
      </w:pPr>
    </w:p>
    <w:p w:rsidR="006B7183" w:rsidRDefault="006B7183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基础功能模块</w:t>
      </w:r>
      <w:r>
        <w:rPr>
          <w:rFonts w:ascii="微软雅黑" w:eastAsia="微软雅黑" w:hAnsi="微软雅黑" w:hint="eastAsia"/>
          <w:noProof/>
        </w:rPr>
        <w:t>：</w:t>
      </w:r>
    </w:p>
    <w:p w:rsidR="006B7183" w:rsidRDefault="006B7183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ab/>
        <w:t>Server中实现了游戏中部分基础模块</w:t>
      </w:r>
      <w:r>
        <w:rPr>
          <w:rFonts w:ascii="微软雅黑" w:eastAsia="微软雅黑" w:hAnsi="微软雅黑" w:hint="eastAsia"/>
          <w:noProof/>
        </w:rPr>
        <w:t>。包括游戏网关，登录，大厅，世界，游戏，和基础服务等。目前只是实现了部分基础服务功能，随后可任意扩展。</w:t>
      </w:r>
    </w:p>
    <w:p w:rsidR="006B7183" w:rsidRDefault="006B7183">
      <w:pPr>
        <w:rPr>
          <w:rFonts w:ascii="微软雅黑" w:eastAsia="微软雅黑" w:hAnsi="微软雅黑"/>
          <w:noProof/>
        </w:rPr>
      </w:pPr>
    </w:p>
    <w:p w:rsidR="000E3843" w:rsidRDefault="000E3843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游戏</w:t>
      </w:r>
      <w:r>
        <w:rPr>
          <w:rFonts w:ascii="微软雅黑" w:eastAsia="微软雅黑" w:hAnsi="微软雅黑" w:hint="eastAsia"/>
          <w:noProof/>
        </w:rPr>
        <w:t>：</w:t>
      </w:r>
    </w:p>
    <w:p w:rsidR="000E3843" w:rsidRDefault="000E3843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ab/>
        <w:t>基于基础模块</w:t>
      </w:r>
      <w:r>
        <w:rPr>
          <w:rFonts w:ascii="微软雅黑" w:eastAsia="微软雅黑" w:hAnsi="微软雅黑" w:hint="eastAsia"/>
          <w:noProof/>
        </w:rPr>
        <w:t>，</w:t>
      </w:r>
      <w:r>
        <w:rPr>
          <w:rFonts w:ascii="微软雅黑" w:eastAsia="微软雅黑" w:hAnsi="微软雅黑"/>
          <w:noProof/>
        </w:rPr>
        <w:t>可以完成上称游戏应用的开发</w:t>
      </w:r>
      <w:r>
        <w:rPr>
          <w:rFonts w:ascii="微软雅黑" w:eastAsia="微软雅黑" w:hAnsi="微软雅黑" w:hint="eastAsia"/>
          <w:noProof/>
        </w:rPr>
        <w:t>。</w:t>
      </w:r>
    </w:p>
    <w:p w:rsidR="006B7183" w:rsidRDefault="006B7183">
      <w:pPr>
        <w:rPr>
          <w:rFonts w:ascii="微软雅黑" w:eastAsia="微软雅黑" w:hAnsi="微软雅黑"/>
          <w:noProof/>
        </w:rPr>
      </w:pPr>
    </w:p>
    <w:p w:rsidR="000E3843" w:rsidRPr="000E3843" w:rsidRDefault="000E3843">
      <w:pPr>
        <w:rPr>
          <w:rFonts w:ascii="微软雅黑" w:eastAsia="微软雅黑" w:hAnsi="微软雅黑"/>
          <w:b/>
          <w:sz w:val="24"/>
          <w:szCs w:val="24"/>
        </w:rPr>
      </w:pPr>
      <w:r w:rsidRPr="000E3843">
        <w:rPr>
          <w:rFonts w:ascii="微软雅黑" w:eastAsia="微软雅黑" w:hAnsi="微软雅黑" w:hint="eastAsia"/>
          <w:b/>
          <w:sz w:val="24"/>
          <w:szCs w:val="24"/>
        </w:rPr>
        <w:t>服务架构：</w:t>
      </w:r>
    </w:p>
    <w:p w:rsidR="000E3843" w:rsidRDefault="005F5F33">
      <w:pPr>
        <w:rPr>
          <w:rFonts w:ascii="微软雅黑" w:eastAsia="微软雅黑" w:hAnsi="微软雅黑"/>
          <w:noProof/>
        </w:rPr>
      </w:pPr>
      <w:r>
        <w:rPr>
          <w:noProof/>
        </w:rPr>
        <w:lastRenderedPageBreak/>
        <w:drawing>
          <wp:inline distT="0" distB="0" distL="0" distR="0" wp14:anchorId="2C0FFE91" wp14:editId="7CA5B93E">
            <wp:extent cx="5274310" cy="4137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43" w:rsidRDefault="000E3843" w:rsidP="000E3843">
      <w:pPr>
        <w:ind w:firstLine="42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所有服务支持分布式部署</w:t>
      </w:r>
      <w:r>
        <w:rPr>
          <w:rFonts w:ascii="微软雅黑" w:eastAsia="微软雅黑" w:hAnsi="微软雅黑" w:hint="eastAsia"/>
          <w:noProof/>
        </w:rPr>
        <w:t>，</w:t>
      </w:r>
      <w:r>
        <w:rPr>
          <w:rFonts w:ascii="微软雅黑" w:eastAsia="微软雅黑" w:hAnsi="微软雅黑"/>
          <w:noProof/>
        </w:rPr>
        <w:t>消息支持定向发送和负载均衡发送两种方式</w:t>
      </w:r>
      <w:r>
        <w:rPr>
          <w:rFonts w:ascii="微软雅黑" w:eastAsia="微软雅黑" w:hAnsi="微软雅黑" w:hint="eastAsia"/>
          <w:noProof/>
        </w:rPr>
        <w:t>。模块分为有状态（橘色）和无状态（绿色）两种。无状态服务将数据存在分布式缓存（Redis）中，多机状态唯一。有状态服务将状态维护在本地内存，断电即消失，需要持久化的数据根据业务条件进行持久化。</w:t>
      </w:r>
    </w:p>
    <w:p w:rsidR="000E3843" w:rsidRDefault="000E3843" w:rsidP="000E3843">
      <w:pPr>
        <w:ind w:firstLine="420"/>
        <w:rPr>
          <w:rFonts w:ascii="微软雅黑" w:eastAsia="微软雅黑" w:hAnsi="微软雅黑"/>
          <w:noProof/>
        </w:rPr>
      </w:pPr>
    </w:p>
    <w:p w:rsidR="000E3843" w:rsidRDefault="000E3843" w:rsidP="000E3843">
      <w:pPr>
        <w:ind w:firstLine="42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模块功能如下</w:t>
      </w:r>
      <w:r>
        <w:rPr>
          <w:rFonts w:ascii="微软雅黑" w:eastAsia="微软雅黑" w:hAnsi="微软雅黑" w:hint="eastAsia"/>
          <w:noProof/>
        </w:rPr>
        <w:t>：</w:t>
      </w:r>
    </w:p>
    <w:p w:rsidR="006B7183" w:rsidRPr="000E3843" w:rsidRDefault="006B7183" w:rsidP="000E3843">
      <w:pPr>
        <w:ind w:firstLine="420"/>
        <w:rPr>
          <w:rFonts w:ascii="微软雅黑" w:eastAsia="微软雅黑" w:hAnsi="微软雅黑"/>
        </w:rPr>
      </w:pPr>
      <w:r w:rsidRPr="000E3843">
        <w:rPr>
          <w:rFonts w:ascii="微软雅黑" w:eastAsia="微软雅黑" w:hAnsi="微软雅黑"/>
        </w:rPr>
        <w:t>Gateway</w:t>
      </w:r>
      <w:r w:rsidRPr="000E3843">
        <w:rPr>
          <w:rFonts w:ascii="微软雅黑" w:eastAsia="微软雅黑" w:hAnsi="微软雅黑" w:hint="eastAsia"/>
        </w:rPr>
        <w:t>：服务网关。负责</w:t>
      </w:r>
      <w:r w:rsidRPr="000E3843">
        <w:rPr>
          <w:rFonts w:ascii="微软雅黑" w:eastAsia="微软雅黑" w:hAnsi="微软雅黑"/>
        </w:rPr>
        <w:t>维护客户端连接状态</w:t>
      </w:r>
      <w:r w:rsidRPr="000E3843">
        <w:rPr>
          <w:rFonts w:ascii="微软雅黑" w:eastAsia="微软雅黑" w:hAnsi="微软雅黑" w:hint="eastAsia"/>
        </w:rPr>
        <w:t>，Client消息转发及路由，</w:t>
      </w:r>
      <w:r w:rsidRPr="000E3843">
        <w:rPr>
          <w:rFonts w:ascii="微软雅黑" w:eastAsia="微软雅黑" w:hAnsi="微软雅黑"/>
        </w:rPr>
        <w:t>服务器消息推送至Client</w:t>
      </w:r>
      <w:r w:rsidRPr="000E3843">
        <w:rPr>
          <w:rFonts w:ascii="微软雅黑" w:eastAsia="微软雅黑" w:hAnsi="微软雅黑" w:hint="eastAsia"/>
        </w:rPr>
        <w:t>。</w:t>
      </w:r>
    </w:p>
    <w:p w:rsidR="006B7183" w:rsidRPr="000E3843" w:rsidRDefault="006B7183" w:rsidP="000E3843">
      <w:pPr>
        <w:ind w:firstLine="420"/>
        <w:rPr>
          <w:rFonts w:ascii="微软雅黑" w:eastAsia="微软雅黑" w:hAnsi="微软雅黑"/>
        </w:rPr>
      </w:pPr>
      <w:r w:rsidRPr="000E3843">
        <w:rPr>
          <w:rFonts w:ascii="微软雅黑" w:eastAsia="微软雅黑" w:hAnsi="微软雅黑"/>
        </w:rPr>
        <w:t>Hall</w:t>
      </w:r>
      <w:r w:rsidRPr="000E3843">
        <w:rPr>
          <w:rFonts w:ascii="微软雅黑" w:eastAsia="微软雅黑" w:hAnsi="微软雅黑" w:hint="eastAsia"/>
        </w:rPr>
        <w:t>：</w:t>
      </w:r>
      <w:r w:rsidRPr="000E3843">
        <w:rPr>
          <w:rFonts w:ascii="微软雅黑" w:eastAsia="微软雅黑" w:hAnsi="微软雅黑"/>
        </w:rPr>
        <w:t>游戏大厅</w:t>
      </w:r>
      <w:r w:rsidR="000E3843">
        <w:rPr>
          <w:rFonts w:ascii="微软雅黑" w:eastAsia="微软雅黑" w:hAnsi="微软雅黑"/>
        </w:rPr>
        <w:t>服务</w:t>
      </w:r>
      <w:r w:rsidRPr="000E3843">
        <w:rPr>
          <w:rFonts w:ascii="微软雅黑" w:eastAsia="微软雅黑" w:hAnsi="微软雅黑" w:hint="eastAsia"/>
        </w:rPr>
        <w:t>。负责分配维护游戏服务器，建立牌桌，分配牌桌等功能。</w:t>
      </w:r>
    </w:p>
    <w:p w:rsidR="006B7183" w:rsidRPr="000E3843" w:rsidRDefault="006B7183" w:rsidP="000E3843">
      <w:pPr>
        <w:ind w:firstLine="420"/>
        <w:rPr>
          <w:rFonts w:ascii="微软雅黑" w:eastAsia="微软雅黑" w:hAnsi="微软雅黑"/>
        </w:rPr>
      </w:pPr>
      <w:r w:rsidRPr="000E3843">
        <w:rPr>
          <w:rFonts w:ascii="微软雅黑" w:eastAsia="微软雅黑" w:hAnsi="微软雅黑"/>
        </w:rPr>
        <w:t>Game</w:t>
      </w:r>
      <w:r w:rsidRPr="000E3843">
        <w:rPr>
          <w:rFonts w:ascii="微软雅黑" w:eastAsia="微软雅黑" w:hAnsi="微软雅黑" w:hint="eastAsia"/>
        </w:rPr>
        <w:t>：</w:t>
      </w:r>
      <w:r w:rsidRPr="000E3843">
        <w:rPr>
          <w:rFonts w:ascii="微软雅黑" w:eastAsia="微软雅黑" w:hAnsi="微软雅黑"/>
        </w:rPr>
        <w:t>游戏服务</w:t>
      </w:r>
      <w:r w:rsidRPr="000E3843">
        <w:rPr>
          <w:rFonts w:ascii="微软雅黑" w:eastAsia="微软雅黑" w:hAnsi="微软雅黑" w:hint="eastAsia"/>
        </w:rPr>
        <w:t>。负责游戏的进行。Player游戏状态的维持，牌桌状态维持等游戏功能。</w:t>
      </w:r>
    </w:p>
    <w:p w:rsidR="006B7183" w:rsidRPr="00240F79" w:rsidRDefault="006B7183" w:rsidP="000E3843">
      <w:pPr>
        <w:ind w:firstLine="420"/>
        <w:rPr>
          <w:rFonts w:ascii="微软雅黑" w:eastAsia="微软雅黑" w:hAnsi="微软雅黑"/>
        </w:rPr>
      </w:pPr>
      <w:r w:rsidRPr="00240F79">
        <w:rPr>
          <w:rFonts w:ascii="微软雅黑" w:eastAsia="微软雅黑" w:hAnsi="微软雅黑"/>
        </w:rPr>
        <w:t>User</w:t>
      </w:r>
      <w:r w:rsidRPr="00240F79">
        <w:rPr>
          <w:rFonts w:ascii="微软雅黑" w:eastAsia="微软雅黑" w:hAnsi="微软雅黑" w:hint="eastAsia"/>
        </w:rPr>
        <w:t>：</w:t>
      </w:r>
      <w:r w:rsidRPr="00240F79">
        <w:rPr>
          <w:rFonts w:ascii="微软雅黑" w:eastAsia="微软雅黑" w:hAnsi="微软雅黑"/>
        </w:rPr>
        <w:t>用户基础服务</w:t>
      </w:r>
      <w:r w:rsidRPr="00240F79">
        <w:rPr>
          <w:rFonts w:ascii="微软雅黑" w:eastAsia="微软雅黑" w:hAnsi="微软雅黑" w:hint="eastAsia"/>
        </w:rPr>
        <w:t>。</w:t>
      </w:r>
      <w:r w:rsidRPr="00240F79">
        <w:rPr>
          <w:rFonts w:ascii="微软雅黑" w:eastAsia="微软雅黑" w:hAnsi="微软雅黑"/>
        </w:rPr>
        <w:t>连接数据库</w:t>
      </w:r>
      <w:r w:rsidRPr="00240F79">
        <w:rPr>
          <w:rFonts w:ascii="微软雅黑" w:eastAsia="微软雅黑" w:hAnsi="微软雅黑" w:hint="eastAsia"/>
        </w:rPr>
        <w:t>，</w:t>
      </w:r>
      <w:r w:rsidR="000E3843">
        <w:rPr>
          <w:rFonts w:ascii="微软雅黑" w:eastAsia="微软雅黑" w:hAnsi="微软雅黑"/>
        </w:rPr>
        <w:t>提供</w:t>
      </w:r>
      <w:r w:rsidRPr="00240F79">
        <w:rPr>
          <w:rFonts w:ascii="微软雅黑" w:eastAsia="微软雅黑" w:hAnsi="微软雅黑"/>
        </w:rPr>
        <w:t>用户信息查询</w:t>
      </w:r>
      <w:r w:rsidRPr="00240F79">
        <w:rPr>
          <w:rFonts w:ascii="微软雅黑" w:eastAsia="微软雅黑" w:hAnsi="微软雅黑" w:hint="eastAsia"/>
        </w:rPr>
        <w:t>，</w:t>
      </w:r>
      <w:r w:rsidRPr="00240F79">
        <w:rPr>
          <w:rFonts w:ascii="微软雅黑" w:eastAsia="微软雅黑" w:hAnsi="微软雅黑"/>
        </w:rPr>
        <w:t>用户信息更新等基础服务接口</w:t>
      </w:r>
      <w:r w:rsidRPr="00240F79">
        <w:rPr>
          <w:rFonts w:ascii="微软雅黑" w:eastAsia="微软雅黑" w:hAnsi="微软雅黑" w:hint="eastAsia"/>
        </w:rPr>
        <w:t>。</w:t>
      </w:r>
    </w:p>
    <w:p w:rsidR="00BA0E8C" w:rsidRDefault="00BA0E8C">
      <w:pPr>
        <w:rPr>
          <w:rFonts w:ascii="微软雅黑" w:eastAsia="微软雅黑" w:hAnsi="微软雅黑"/>
          <w:noProof/>
        </w:rPr>
      </w:pPr>
    </w:p>
    <w:p w:rsidR="000E3843" w:rsidRPr="000E3843" w:rsidRDefault="000E3843">
      <w:pPr>
        <w:rPr>
          <w:rFonts w:ascii="微软雅黑" w:eastAsia="微软雅黑" w:hAnsi="微软雅黑"/>
          <w:b/>
          <w:sz w:val="24"/>
          <w:szCs w:val="24"/>
        </w:rPr>
      </w:pPr>
      <w:r w:rsidRPr="000E3843">
        <w:rPr>
          <w:rFonts w:ascii="微软雅黑" w:eastAsia="微软雅黑" w:hAnsi="微软雅黑"/>
          <w:b/>
          <w:sz w:val="24"/>
          <w:szCs w:val="24"/>
        </w:rPr>
        <w:t>消息传递</w:t>
      </w:r>
      <w:r w:rsidRPr="000E3843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0E3843" w:rsidRDefault="005F5F33">
      <w:pPr>
        <w:rPr>
          <w:rFonts w:ascii="微软雅黑" w:eastAsia="微软雅黑" w:hAnsi="微软雅黑"/>
          <w:noProof/>
        </w:rPr>
      </w:pPr>
      <w:r>
        <w:rPr>
          <w:noProof/>
        </w:rPr>
        <w:drawing>
          <wp:inline distT="0" distB="0" distL="0" distR="0" wp14:anchorId="785252A5" wp14:editId="4FF8730E">
            <wp:extent cx="5274310" cy="3162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43" w:rsidRDefault="000E3843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ab/>
        <w:t>Client到Server之间</w:t>
      </w:r>
      <w:r>
        <w:rPr>
          <w:rFonts w:ascii="微软雅黑" w:eastAsia="微软雅黑" w:hAnsi="微软雅黑" w:hint="eastAsia"/>
          <w:noProof/>
        </w:rPr>
        <w:t>，</w:t>
      </w:r>
      <w:r>
        <w:rPr>
          <w:rFonts w:ascii="微软雅黑" w:eastAsia="微软雅黑" w:hAnsi="微软雅黑"/>
          <w:noProof/>
        </w:rPr>
        <w:t>使用</w:t>
      </w:r>
      <w:r w:rsidR="005F5F33">
        <w:rPr>
          <w:rFonts w:ascii="微软雅黑" w:eastAsia="微软雅黑" w:hAnsi="微软雅黑" w:hint="eastAsia"/>
          <w:noProof/>
        </w:rPr>
        <w:t>Protobuf</w:t>
      </w:r>
      <w:r w:rsidR="005F5F33">
        <w:rPr>
          <w:rFonts w:ascii="微软雅黑" w:eastAsia="微软雅黑" w:hAnsi="微软雅黑"/>
          <w:noProof/>
        </w:rPr>
        <w:t>消息编码</w:t>
      </w:r>
      <w:r>
        <w:rPr>
          <w:rFonts w:ascii="微软雅黑" w:eastAsia="微软雅黑" w:hAnsi="微软雅黑"/>
          <w:noProof/>
        </w:rPr>
        <w:t>进行消息传递</w:t>
      </w:r>
      <w:r>
        <w:rPr>
          <w:rFonts w:ascii="微软雅黑" w:eastAsia="微软雅黑" w:hAnsi="微软雅黑" w:hint="eastAsia"/>
          <w:noProof/>
        </w:rPr>
        <w:t>，</w:t>
      </w:r>
      <w:r>
        <w:rPr>
          <w:rFonts w:ascii="微软雅黑" w:eastAsia="微软雅黑" w:hAnsi="微软雅黑"/>
          <w:noProof/>
        </w:rPr>
        <w:t>具体消息内容将在随后介绍</w:t>
      </w:r>
      <w:r>
        <w:rPr>
          <w:rFonts w:ascii="微软雅黑" w:eastAsia="微软雅黑" w:hAnsi="微软雅黑" w:hint="eastAsia"/>
          <w:noProof/>
        </w:rPr>
        <w:t>。</w:t>
      </w:r>
    </w:p>
    <w:p w:rsidR="000E3843" w:rsidRDefault="000E3843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ab/>
        <w:t>Server之间采用</w:t>
      </w:r>
      <w:r w:rsidR="005F5F33">
        <w:rPr>
          <w:rFonts w:ascii="微软雅黑" w:eastAsia="微软雅黑" w:hAnsi="微软雅黑" w:hint="eastAsia"/>
          <w:noProof/>
        </w:rPr>
        <w:t>接口</w:t>
      </w:r>
      <w:r w:rsidR="005F5F33">
        <w:rPr>
          <w:rFonts w:ascii="微软雅黑" w:eastAsia="微软雅黑" w:hAnsi="微软雅黑"/>
          <w:noProof/>
        </w:rPr>
        <w:t>调用方式机型通信</w:t>
      </w:r>
      <w:r>
        <w:rPr>
          <w:rFonts w:ascii="微软雅黑" w:eastAsia="微软雅黑" w:hAnsi="微软雅黑" w:hint="eastAsia"/>
          <w:noProof/>
        </w:rPr>
        <w:t>。</w:t>
      </w:r>
      <w:r w:rsidR="005F5F33">
        <w:rPr>
          <w:rFonts w:ascii="微软雅黑" w:eastAsia="微软雅黑" w:hAnsi="微软雅黑" w:hint="eastAsia"/>
          <w:noProof/>
        </w:rPr>
        <w:t>消息分为</w:t>
      </w:r>
      <w:r>
        <w:rPr>
          <w:rFonts w:ascii="微软雅黑" w:eastAsia="微软雅黑" w:hAnsi="微软雅黑"/>
          <w:noProof/>
        </w:rPr>
        <w:t>Oneway</w:t>
      </w:r>
      <w:r>
        <w:rPr>
          <w:rFonts w:ascii="微软雅黑" w:eastAsia="微软雅黑" w:hAnsi="微软雅黑" w:hint="eastAsia"/>
          <w:noProof/>
        </w:rPr>
        <w:t>（没有返回）和有返回两种模式。RPC消息为请求返回式消息，主要用于基础服务访问及</w:t>
      </w:r>
      <w:r w:rsidR="00980B14">
        <w:rPr>
          <w:rFonts w:ascii="微软雅黑" w:eastAsia="微软雅黑" w:hAnsi="微软雅黑" w:hint="eastAsia"/>
          <w:noProof/>
        </w:rPr>
        <w:t>应用类型服务访问。</w:t>
      </w:r>
    </w:p>
    <w:p w:rsidR="00B349D2" w:rsidRPr="00240F79" w:rsidRDefault="00B349D2">
      <w:pPr>
        <w:rPr>
          <w:rFonts w:ascii="微软雅黑" w:eastAsia="微软雅黑" w:hAnsi="微软雅黑" w:hint="eastAsia"/>
        </w:rPr>
      </w:pPr>
    </w:p>
    <w:p w:rsidR="00374E14" w:rsidRPr="005F5F33" w:rsidRDefault="00B349D2" w:rsidP="00980B14">
      <w:pPr>
        <w:rPr>
          <w:rFonts w:ascii="微软雅黑" w:eastAsia="微软雅黑" w:hAnsi="微软雅黑" w:hint="eastAsia"/>
          <w:b/>
          <w:sz w:val="24"/>
          <w:szCs w:val="24"/>
        </w:rPr>
      </w:pPr>
      <w:r w:rsidRPr="00980B14">
        <w:rPr>
          <w:rFonts w:ascii="微软雅黑" w:eastAsia="微软雅黑" w:hAnsi="微软雅黑"/>
          <w:b/>
          <w:sz w:val="24"/>
          <w:szCs w:val="24"/>
        </w:rPr>
        <w:t>开发示例</w:t>
      </w:r>
      <w:r w:rsidR="00980B14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374E14" w:rsidRDefault="005F5F33" w:rsidP="00980B1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2346C98" wp14:editId="37B82BEA">
            <wp:extent cx="4124325" cy="21526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14" w:rsidRDefault="005F5F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定义服务接口</w:t>
      </w:r>
      <w:r w:rsidR="00374E14">
        <w:rPr>
          <w:rFonts w:ascii="微软雅黑" w:eastAsia="微软雅黑" w:hAnsi="微软雅黑" w:hint="eastAsia"/>
        </w:rPr>
        <w:t>：</w:t>
      </w:r>
    </w:p>
    <w:p w:rsidR="00374E14" w:rsidRDefault="005F5F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定义标准的Java接口用于服务提供接口</w:t>
      </w:r>
      <w:r>
        <w:rPr>
          <w:rFonts w:ascii="微软雅黑" w:eastAsia="微软雅黑" w:hAnsi="微软雅黑" w:hint="eastAsia"/>
        </w:rPr>
        <w:t>。</w:t>
      </w:r>
    </w:p>
    <w:p w:rsidR="00374E14" w:rsidRDefault="00374E14">
      <w:pPr>
        <w:rPr>
          <w:rFonts w:ascii="微软雅黑" w:eastAsia="微软雅黑" w:hAnsi="微软雅黑"/>
        </w:rPr>
      </w:pPr>
    </w:p>
    <w:p w:rsidR="00374E14" w:rsidRDefault="005F5F3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B607B01" wp14:editId="4AB92596">
            <wp:extent cx="5274310" cy="49136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14" w:rsidRDefault="005F5F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</w:t>
      </w:r>
      <w:r>
        <w:rPr>
          <w:rFonts w:ascii="微软雅黑" w:eastAsia="微软雅黑" w:hAnsi="微软雅黑"/>
        </w:rPr>
        <w:t>实现</w:t>
      </w:r>
      <w:r w:rsidR="00374E14">
        <w:rPr>
          <w:rFonts w:ascii="微软雅黑" w:eastAsia="微软雅黑" w:hAnsi="微软雅黑" w:hint="eastAsia"/>
        </w:rPr>
        <w:t>：</w:t>
      </w:r>
    </w:p>
    <w:p w:rsidR="00374E14" w:rsidRDefault="005F5F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根据接口实现方法</w:t>
      </w:r>
      <w:r w:rsidR="00374E14">
        <w:rPr>
          <w:rFonts w:ascii="微软雅黑" w:eastAsia="微软雅黑" w:hAnsi="微软雅黑" w:hint="eastAsia"/>
        </w:rPr>
        <w:t>。</w:t>
      </w:r>
    </w:p>
    <w:p w:rsidR="005F5F33" w:rsidRDefault="005F5F33" w:rsidP="005F5F33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3FADA26" wp14:editId="098FC451">
            <wp:extent cx="5274310" cy="38347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F33" w:rsidRDefault="005F5F33" w:rsidP="005F5F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服务配置</w:t>
      </w:r>
      <w:r w:rsidRPr="00980B14">
        <w:rPr>
          <w:rFonts w:ascii="微软雅黑" w:eastAsia="微软雅黑" w:hAnsi="微软雅黑" w:hint="eastAsia"/>
        </w:rPr>
        <w:t>：</w:t>
      </w:r>
    </w:p>
    <w:p w:rsidR="005F5F33" w:rsidRDefault="005F5F33" w:rsidP="005F5F3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配置此模块依赖的服务及提供的服务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将接口配置到配置代码中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用于</w:t>
      </w:r>
      <w:r>
        <w:rPr>
          <w:rFonts w:ascii="微软雅黑" w:eastAsia="微软雅黑" w:hAnsi="微软雅黑" w:hint="eastAsia"/>
        </w:rPr>
        <w:t>服务的注册与发现。</w:t>
      </w:r>
    </w:p>
    <w:p w:rsidR="00374E14" w:rsidRDefault="005F5F33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7797B84E" wp14:editId="11FDD5A5">
            <wp:extent cx="5274310" cy="60706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F33" w:rsidRDefault="005F5F33" w:rsidP="005F5F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服务引用</w:t>
      </w:r>
      <w:r w:rsidRPr="00980B14">
        <w:rPr>
          <w:rFonts w:ascii="微软雅黑" w:eastAsia="微软雅黑" w:hAnsi="微软雅黑" w:hint="eastAsia"/>
        </w:rPr>
        <w:t>：</w:t>
      </w:r>
    </w:p>
    <w:p w:rsidR="005F5F33" w:rsidRDefault="005F5F33" w:rsidP="005F5F3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在需要使用服务器的地方,使用@Autowired引用配置好的服务,即可访问远端服务</w:t>
      </w:r>
      <w:r>
        <w:rPr>
          <w:rFonts w:ascii="微软雅黑" w:eastAsia="微软雅黑" w:hAnsi="微软雅黑" w:hint="eastAsia"/>
        </w:rPr>
        <w:t>。</w:t>
      </w:r>
    </w:p>
    <w:p w:rsidR="005F5F33" w:rsidRPr="005F5F33" w:rsidRDefault="005F5F33">
      <w:pPr>
        <w:rPr>
          <w:rFonts w:ascii="微软雅黑" w:eastAsia="微软雅黑" w:hAnsi="微软雅黑"/>
        </w:rPr>
      </w:pPr>
    </w:p>
    <w:p w:rsidR="005F5F33" w:rsidRPr="005F5F33" w:rsidRDefault="005F5F33">
      <w:pPr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299F0B12" wp14:editId="591EB1DB">
            <wp:extent cx="5274310" cy="32150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14" w:rsidRDefault="005F5F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服务配置，启动</w:t>
      </w:r>
      <w:r w:rsidR="00374E14">
        <w:rPr>
          <w:rFonts w:ascii="微软雅黑" w:eastAsia="微软雅黑" w:hAnsi="微软雅黑" w:hint="eastAsia"/>
        </w:rPr>
        <w:t>：</w:t>
      </w:r>
    </w:p>
    <w:p w:rsidR="00374E14" w:rsidRDefault="00374E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模块服务使用Springboot做全局管理</w:t>
      </w:r>
      <w:r>
        <w:rPr>
          <w:rFonts w:ascii="微软雅黑" w:eastAsia="微软雅黑" w:hAnsi="微软雅黑" w:hint="eastAsia"/>
        </w:rPr>
        <w:t>。</w:t>
      </w:r>
    </w:p>
    <w:p w:rsidR="00374E14" w:rsidRDefault="00374E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使用springApplication启动服务</w:t>
      </w:r>
      <w:r>
        <w:rPr>
          <w:rFonts w:ascii="微软雅黑" w:eastAsia="微软雅黑" w:hAnsi="微软雅黑" w:hint="eastAsia"/>
        </w:rPr>
        <w:t>。</w:t>
      </w:r>
      <w:bookmarkStart w:id="0" w:name="_GoBack"/>
      <w:bookmarkEnd w:id="0"/>
    </w:p>
    <w:sectPr w:rsidR="00374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A09" w:rsidRDefault="00174A09" w:rsidP="005F5F33">
      <w:r>
        <w:separator/>
      </w:r>
    </w:p>
  </w:endnote>
  <w:endnote w:type="continuationSeparator" w:id="0">
    <w:p w:rsidR="00174A09" w:rsidRDefault="00174A09" w:rsidP="005F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A09" w:rsidRDefault="00174A09" w:rsidP="005F5F33">
      <w:r>
        <w:separator/>
      </w:r>
    </w:p>
  </w:footnote>
  <w:footnote w:type="continuationSeparator" w:id="0">
    <w:p w:rsidR="00174A09" w:rsidRDefault="00174A09" w:rsidP="005F5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70FC3"/>
    <w:multiLevelType w:val="hybridMultilevel"/>
    <w:tmpl w:val="C70CCF78"/>
    <w:lvl w:ilvl="0" w:tplc="792E7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965069"/>
    <w:multiLevelType w:val="hybridMultilevel"/>
    <w:tmpl w:val="1C2AE0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5690680"/>
    <w:multiLevelType w:val="hybridMultilevel"/>
    <w:tmpl w:val="01823D80"/>
    <w:lvl w:ilvl="0" w:tplc="4D8A0C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87"/>
    <w:rsid w:val="000E3843"/>
    <w:rsid w:val="00107E87"/>
    <w:rsid w:val="0016541B"/>
    <w:rsid w:val="00174A09"/>
    <w:rsid w:val="002203A7"/>
    <w:rsid w:val="00240F79"/>
    <w:rsid w:val="00283653"/>
    <w:rsid w:val="002F2C42"/>
    <w:rsid w:val="00374E14"/>
    <w:rsid w:val="00561175"/>
    <w:rsid w:val="005725EE"/>
    <w:rsid w:val="005F5F33"/>
    <w:rsid w:val="006A12A8"/>
    <w:rsid w:val="006B2F92"/>
    <w:rsid w:val="006B7183"/>
    <w:rsid w:val="007D36EA"/>
    <w:rsid w:val="00897261"/>
    <w:rsid w:val="008A694F"/>
    <w:rsid w:val="00932074"/>
    <w:rsid w:val="00980B14"/>
    <w:rsid w:val="00B15C8D"/>
    <w:rsid w:val="00B349D2"/>
    <w:rsid w:val="00BA0E8C"/>
    <w:rsid w:val="00CE11A6"/>
    <w:rsid w:val="00DC1729"/>
    <w:rsid w:val="00F7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0D9F7-553F-4474-9B4B-AF7DC4A5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18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F5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F5F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F5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F5F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7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1F2A3B-0AFB-4B1A-9E28-65C24CE3DD51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0720F-5369-4B3D-971D-5101E9D38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8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ge</dc:creator>
  <cp:keywords/>
  <dc:description/>
  <cp:lastModifiedBy>zhang ge</cp:lastModifiedBy>
  <cp:revision>9</cp:revision>
  <dcterms:created xsi:type="dcterms:W3CDTF">2017-05-16T02:13:00Z</dcterms:created>
  <dcterms:modified xsi:type="dcterms:W3CDTF">2017-09-18T08:16:00Z</dcterms:modified>
</cp:coreProperties>
</file>