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CMP 262 Introduction to pandas</w:t>
      </w:r>
    </w:p>
    <w:p>
      <w:pPr>
        <w:jc w:val="center"/>
      </w:pPr>
      <w:r>
        <w:rPr>
          <w:b/>
          <w:sz w:val="28"/>
        </w:rPr>
        <w:t>Week 5 Student Review Handout</w:t>
      </w:r>
    </w:p>
    <w:p>
      <w:r>
        <w:t>This handout reviews the pandas concepts you need for Week 5 Lab 1. Use it to understand the commands, predict their results, and check your thinking. The examples use a small book dataset so they demonstrate the concepts without completing the campus workshop assignment for you.</w:t>
      </w:r>
    </w:p>
    <w:p>
      <w:pPr>
        <w:pStyle w:val="Heading1"/>
      </w:pPr>
      <w:r>
        <w:t>What You Should Be Able to Do</w:t>
      </w:r>
    </w:p>
    <w:p>
      <w:pPr>
        <w:pStyle w:val="ListBullet"/>
      </w:pPr>
      <w:r>
        <w:t>Explain the difference between a pandas Series and DataFrame.</w:t>
      </w:r>
    </w:p>
    <w:p>
      <w:pPr>
        <w:pStyle w:val="ListBullet"/>
      </w:pPr>
      <w:r>
        <w:t>Load an Excel file and inspect its structure.</w:t>
      </w:r>
    </w:p>
    <w:p>
      <w:pPr>
        <w:pStyle w:val="ListBullet"/>
      </w:pPr>
      <w:r>
        <w:t>Calculate numerical statistics and count categories.</w:t>
      </w:r>
    </w:p>
    <w:p>
      <w:pPr>
        <w:pStyle w:val="ListBullet"/>
      </w:pPr>
      <w:r>
        <w:t>Select rows and columns with brackets, .loc[], and .iloc[].</w:t>
      </w:r>
    </w:p>
    <w:p>
      <w:pPr>
        <w:pStyle w:val="ListBullet"/>
      </w:pPr>
      <w:r>
        <w:t>Create a calculated column, sort data, and filter rows.</w:t>
      </w:r>
    </w:p>
    <w:p>
      <w:pPr>
        <w:pStyle w:val="Heading1"/>
      </w:pPr>
      <w:r>
        <w:t>1 Exploratory Data Analysis</w:t>
      </w:r>
    </w:p>
    <w:p>
      <w:r>
        <w:t>Exploratory Data Analysis, or EDA, means examining a dataset before drawing conclusions. You first learn what the rows and columns represent, identify the data types, look for missing values, and summarize the data. This helps you decide what questions the data can answer.</w:t>
      </w:r>
    </w:p>
    <w:p>
      <w:pPr>
        <w:pStyle w:val="Heading1"/>
      </w:pPr>
      <w:r>
        <w:t>2 Series and DataFrames</w:t>
      </w:r>
    </w:p>
    <w:tbl>
      <w:tblPr>
        <w:tblW w:type="auto" w:w="0"/>
        <w:tblLayout w:type="fixed"/>
        <w:tblLook w:firstColumn="1" w:firstRow="1" w:lastColumn="0" w:lastRow="0" w:noHBand="0" w:noVBand="1" w:val="04A0"/>
      </w:tblPr>
      <w:tblGrid>
        <w:gridCol w:w="1728"/>
        <w:gridCol w:w="4824"/>
        <w:gridCol w:w="3528"/>
      </w:tblGrid>
      <w:tr>
        <w:trPr>
          <w:cantSplit/>
          <w:tblHeader/>
        </w:trPr>
        <w:tc>
          <w:tcPr>
            <w:tcW w:type="dxa" w:w="3360"/>
            <w:vAlign w:val="center"/>
            <w:tcMar>
              <w:top w:w="90" w:type="dxa"/>
              <w:left w:w="90" w:type="dxa"/>
              <w:bottom w:w="90" w:type="dxa"/>
              <w:right w:w="90" w:type="dxa"/>
            </w:tcMar>
            <w:shd w:fill="1F4E78"/>
          </w:tcPr>
          <w:p>
            <w:r/>
            <w:r>
              <w:rPr>
                <w:b/>
                <w:color w:val="FFFFFF"/>
              </w:rPr>
              <w:t>Object</w:t>
            </w:r>
          </w:p>
        </w:tc>
        <w:tc>
          <w:tcPr>
            <w:tcW w:type="dxa" w:w="3360"/>
            <w:vAlign w:val="center"/>
            <w:tcMar>
              <w:top w:w="90" w:type="dxa"/>
              <w:left w:w="90" w:type="dxa"/>
              <w:bottom w:w="90" w:type="dxa"/>
              <w:right w:w="90" w:type="dxa"/>
            </w:tcMar>
            <w:shd w:fill="1F4E78"/>
          </w:tcPr>
          <w:p>
            <w:r/>
            <w:r>
              <w:rPr>
                <w:b/>
                <w:color w:val="FFFFFF"/>
              </w:rPr>
              <w:t>Meaning</w:t>
            </w:r>
          </w:p>
        </w:tc>
        <w:tc>
          <w:tcPr>
            <w:tcW w:type="dxa" w:w="3360"/>
            <w:vAlign w:val="center"/>
            <w:tcMar>
              <w:top w:w="90" w:type="dxa"/>
              <w:left w:w="90" w:type="dxa"/>
              <w:bottom w:w="90" w:type="dxa"/>
              <w:right w:w="90" w:type="dxa"/>
            </w:tcMar>
            <w:shd w:fill="1F4E78"/>
          </w:tcPr>
          <w:p>
            <w:r/>
            <w:r>
              <w:rPr>
                <w:b/>
                <w:color w:val="FFFFFF"/>
              </w:rPr>
              <w:t>Example</w:t>
            </w:r>
          </w:p>
        </w:tc>
      </w:tr>
      <w:tr>
        <w:trPr>
          <w:cantSplit/>
        </w:trPr>
        <w:tc>
          <w:tcPr>
            <w:tcW w:type="dxa" w:w="1728"/>
            <w:vAlign w:val="center"/>
            <w:tcMar>
              <w:top w:w="90" w:type="dxa"/>
              <w:left w:w="90" w:type="dxa"/>
              <w:bottom w:w="90" w:type="dxa"/>
              <w:right w:w="90" w:type="dxa"/>
            </w:tcMar>
            <w:shd w:fill="EAF2F8"/>
          </w:tcPr>
          <w:p>
            <w:r/>
            <w:r>
              <w:rPr>
                <w:b w:val="0"/>
              </w:rPr>
              <w:t>Series</w:t>
            </w:r>
          </w:p>
        </w:tc>
        <w:tc>
          <w:tcPr>
            <w:tcW w:type="dxa" w:w="4824"/>
            <w:vAlign w:val="center"/>
            <w:tcMar>
              <w:top w:w="90" w:type="dxa"/>
              <w:left w:w="90" w:type="dxa"/>
              <w:bottom w:w="90" w:type="dxa"/>
              <w:right w:w="90" w:type="dxa"/>
            </w:tcMar>
            <w:shd w:fill="EAF2F8"/>
          </w:tcPr>
          <w:p>
            <w:r/>
            <w:r>
              <w:rPr>
                <w:b w:val="0"/>
              </w:rPr>
              <w:t>One dimensional labeled data, usually one column</w:t>
            </w:r>
          </w:p>
        </w:tc>
        <w:tc>
          <w:tcPr>
            <w:tcW w:type="dxa" w:w="3528"/>
            <w:vAlign w:val="center"/>
            <w:tcMar>
              <w:top w:w="90" w:type="dxa"/>
              <w:left w:w="90" w:type="dxa"/>
              <w:bottom w:w="90" w:type="dxa"/>
              <w:right w:w="90" w:type="dxa"/>
            </w:tcMar>
            <w:shd w:fill="EAF2F8"/>
          </w:tcPr>
          <w:p>
            <w:r>
              <w:rPr>
                <w:rFonts w:ascii="Consolas" w:hAnsi="Consolas"/>
                <w:sz w:val="16"/>
              </w:rPr>
              <w:t>books["Title"]  # Selects one column as a Series.</w:t>
            </w:r>
          </w:p>
        </w:tc>
      </w:tr>
      <w:tr>
        <w:trPr>
          <w:cantSplit/>
        </w:trPr>
        <w:tc>
          <w:tcPr>
            <w:tcW w:type="dxa" w:w="1728"/>
            <w:vAlign w:val="center"/>
            <w:tcMar>
              <w:top w:w="90" w:type="dxa"/>
              <w:left w:w="90" w:type="dxa"/>
              <w:bottom w:w="90" w:type="dxa"/>
              <w:right w:w="90" w:type="dxa"/>
            </w:tcMar>
            <w:shd w:fill="FFFFFF"/>
          </w:tcPr>
          <w:p>
            <w:r/>
            <w:r>
              <w:rPr>
                <w:b w:val="0"/>
              </w:rPr>
              <w:t>DataFrame</w:t>
            </w:r>
          </w:p>
        </w:tc>
        <w:tc>
          <w:tcPr>
            <w:tcW w:type="dxa" w:w="4824"/>
            <w:vAlign w:val="center"/>
            <w:tcMar>
              <w:top w:w="90" w:type="dxa"/>
              <w:left w:w="90" w:type="dxa"/>
              <w:bottom w:w="90" w:type="dxa"/>
              <w:right w:w="90" w:type="dxa"/>
            </w:tcMar>
            <w:shd w:fill="FFFFFF"/>
          </w:tcPr>
          <w:p>
            <w:r/>
            <w:r>
              <w:rPr>
                <w:b w:val="0"/>
              </w:rPr>
              <w:t>A two dimensional table with rows and columns</w:t>
            </w:r>
          </w:p>
        </w:tc>
        <w:tc>
          <w:tcPr>
            <w:tcW w:type="dxa" w:w="3528"/>
            <w:vAlign w:val="center"/>
            <w:tcMar>
              <w:top w:w="90" w:type="dxa"/>
              <w:left w:w="90" w:type="dxa"/>
              <w:bottom w:w="90" w:type="dxa"/>
              <w:right w:w="90" w:type="dxa"/>
            </w:tcMar>
            <w:shd w:fill="FFFFFF"/>
          </w:tcPr>
          <w:p>
            <w:r>
              <w:rPr>
                <w:rFonts w:ascii="Consolas" w:hAnsi="Consolas"/>
                <w:sz w:val="16"/>
              </w:rPr>
              <w:t>books[["Title", "Genre"]]  # Selects two columns as a DataFrame.</w:t>
            </w:r>
          </w:p>
        </w:tc>
      </w:tr>
    </w:tbl>
    <w:p>
      <w:r>
        <w:t>Notice the brackets: selecting one column uses one pair of brackets. Selecting several columns requires a list of column names inside the outer brackets.</w:t>
      </w:r>
    </w:p>
    <w:p>
      <w:pPr>
        <w:pStyle w:val="Heading1"/>
      </w:pPr>
      <w:r>
        <w:t>3 Load and Preview Data</w:t>
      </w:r>
    </w:p>
    <w:p>
      <w:r>
        <w:t>A common pandas alias is pd. The read_excel() function loads an Excel worksheet into a DataFrame.</w:t>
      </w:r>
    </w:p>
    <w:p>
      <w:pPr>
        <w:spacing w:after="80"/>
        <w:ind w:left="360"/>
      </w:pPr>
      <w:r>
        <w:rPr>
          <w:rFonts w:ascii="Consolas" w:hAnsi="Consolas"/>
          <w:sz w:val="17"/>
        </w:rPr>
        <w:t>import pandas as pd  # Imports pandas and gives it the alias pd.</w:t>
      </w:r>
    </w:p>
    <w:p>
      <w:pPr>
        <w:spacing w:after="80"/>
        <w:ind w:left="360"/>
      </w:pPr>
      <w:r>
        <w:rPr>
          <w:rFonts w:ascii="Consolas" w:hAnsi="Consolas"/>
          <w:sz w:val="17"/>
        </w:rPr>
        <w:t>books = pd.read_excel("BookData.xlsx")  # Loads the Excel file into a DataFrame named books.</w:t>
      </w:r>
    </w:p>
    <w:p>
      <w:pPr>
        <w:spacing w:after="80"/>
        <w:ind w:left="360"/>
      </w:pPr>
      <w:r>
        <w:rPr>
          <w:rFonts w:ascii="Consolas" w:hAnsi="Consolas"/>
          <w:sz w:val="17"/>
        </w:rPr>
        <w:t>books.head()  # Displays the first five rows of the DataFrame.</w:t>
      </w:r>
    </w:p>
    <w:p>
      <w:pPr>
        <w:spacing w:after="80"/>
        <w:ind w:left="360"/>
      </w:pPr>
      <w:r>
        <w:rPr>
          <w:rFonts w:ascii="Consolas" w:hAnsi="Consolas"/>
          <w:sz w:val="17"/>
        </w:rPr>
        <w:t>books.tail(3)  # Displays the last three rows of the DataFrame.</w:t>
      </w:r>
    </w:p>
    <w:p>
      <w:pPr>
        <w:spacing w:after="80"/>
        <w:ind w:left="360"/>
      </w:pPr>
      <w:r>
        <w:rPr>
          <w:rFonts w:ascii="Consolas" w:hAnsi="Consolas"/>
          <w:sz w:val="17"/>
        </w:rPr>
        <w:t>books.shape  # Returns the number of rows and columns.</w:t>
      </w:r>
    </w:p>
    <w:p>
      <w:pPr>
        <w:spacing w:after="80"/>
        <w:ind w:left="360"/>
      </w:pPr>
      <w:r>
        <w:rPr>
          <w:rFonts w:ascii="Consolas" w:hAnsi="Consolas"/>
          <w:sz w:val="17"/>
        </w:rPr>
        <w:t>books.sample(4, random_state=3)  # Displays four repeatable random rows.</w:t>
      </w:r>
    </w:p>
    <w:p>
      <w:r>
        <w:t>Remember: shape is an attribute, so it does not use parentheses. head(), tail(), and sample() are methods, so they do use parentheses.</w:t>
      </w:r>
    </w:p>
    <w:p>
      <w:pPr>
        <w:pStyle w:val="Heading1"/>
      </w:pPr>
      <w:r>
        <w:t>4 Understand the Columns</w:t>
      </w:r>
    </w:p>
    <w:p>
      <w:pPr>
        <w:spacing w:after="80"/>
        <w:ind w:left="360"/>
      </w:pPr>
      <w:r>
        <w:rPr>
          <w:rFonts w:ascii="Consolas" w:hAnsi="Consolas"/>
          <w:sz w:val="17"/>
        </w:rPr>
        <w:t>books.columns  # Displays all column names.</w:t>
      </w:r>
    </w:p>
    <w:p>
      <w:pPr>
        <w:spacing w:after="80"/>
        <w:ind w:left="360"/>
      </w:pPr>
      <w:r>
        <w:rPr>
          <w:rFonts w:ascii="Consolas" w:hAnsi="Consolas"/>
          <w:sz w:val="17"/>
        </w:rPr>
        <w:t>books.dtypes  # Displays the data type of each column.</w:t>
      </w:r>
    </w:p>
    <w:p>
      <w:pPr>
        <w:spacing w:after="80"/>
        <w:ind w:left="360"/>
      </w:pPr>
      <w:r>
        <w:rPr>
          <w:rFonts w:ascii="Consolas" w:hAnsi="Consolas"/>
          <w:sz w:val="17"/>
        </w:rPr>
        <w:t>books.info()  # Displays column names, data types, and non-null counts.</w:t>
      </w:r>
    </w:p>
    <w:p>
      <w:r>
        <w:t>columns lists the column labels. dtypes shows the type stored in each column. info() provides the column names, data types, and non-null counts. A lower non-null count means that column contains missing values.</w:t>
      </w:r>
    </w:p>
    <w:p>
      <w:pPr>
        <w:pStyle w:val="Heading1"/>
      </w:pPr>
      <w:r>
        <w:t>5 Summarize Data</w:t>
      </w:r>
    </w:p>
    <w:p>
      <w:r>
        <w:t>Use numerical methods to answer questions about number columns:</w:t>
      </w:r>
    </w:p>
    <w:p>
      <w:pPr>
        <w:spacing w:after="80"/>
        <w:ind w:left="360"/>
      </w:pPr>
      <w:r>
        <w:rPr>
          <w:rFonts w:ascii="Consolas" w:hAnsi="Consolas"/>
          <w:sz w:val="17"/>
        </w:rPr>
        <w:t>books["Pages"].mean()  # Calculates the average number of pages.</w:t>
      </w:r>
    </w:p>
    <w:p>
      <w:pPr>
        <w:spacing w:after="80"/>
        <w:ind w:left="360"/>
      </w:pPr>
      <w:r>
        <w:rPr>
          <w:rFonts w:ascii="Consolas" w:hAnsi="Consolas"/>
          <w:sz w:val="17"/>
        </w:rPr>
        <w:t>books["Pages"].median()  # Calculates the middle Pages value.</w:t>
      </w:r>
    </w:p>
    <w:p>
      <w:pPr>
        <w:spacing w:after="80"/>
        <w:ind w:left="360"/>
      </w:pPr>
      <w:r>
        <w:rPr>
          <w:rFonts w:ascii="Consolas" w:hAnsi="Consolas"/>
          <w:sz w:val="17"/>
        </w:rPr>
        <w:t>books["Pages"].min()  # Finds the smallest Pages value.</w:t>
      </w:r>
    </w:p>
    <w:p>
      <w:pPr>
        <w:spacing w:after="80"/>
        <w:ind w:left="360"/>
      </w:pPr>
      <w:r>
        <w:rPr>
          <w:rFonts w:ascii="Consolas" w:hAnsi="Consolas"/>
          <w:sz w:val="17"/>
        </w:rPr>
        <w:t>books["Pages"].max()  # Finds the largest Pages value.</w:t>
      </w:r>
    </w:p>
    <w:p>
      <w:pPr>
        <w:spacing w:after="80"/>
        <w:ind w:left="360"/>
      </w:pPr>
      <w:r>
        <w:rPr>
          <w:rFonts w:ascii="Consolas" w:hAnsi="Consolas"/>
          <w:sz w:val="17"/>
        </w:rPr>
        <w:t>books.describe()  # Displays summary statistics for numerical columns.</w:t>
      </w:r>
    </w:p>
    <w:p>
      <w:r>
        <w:t>For categorical data, use unique() to see the available categories and value_counts() to count them:</w:t>
      </w:r>
    </w:p>
    <w:p>
      <w:pPr>
        <w:spacing w:after="80"/>
        <w:ind w:left="360"/>
      </w:pPr>
      <w:r>
        <w:rPr>
          <w:rFonts w:ascii="Consolas" w:hAnsi="Consolas"/>
          <w:sz w:val="17"/>
        </w:rPr>
        <w:t>books["Genre"].unique()  # Displays each unique genre.</w:t>
      </w:r>
    </w:p>
    <w:p>
      <w:pPr>
        <w:spacing w:after="80"/>
        <w:ind w:left="360"/>
      </w:pPr>
      <w:r>
        <w:rPr>
          <w:rFonts w:ascii="Consolas" w:hAnsi="Consolas"/>
          <w:sz w:val="17"/>
        </w:rPr>
        <w:t>books["Genre"].value_counts()  # Counts the books in each genre.</w:t>
      </w:r>
    </w:p>
    <w:p>
      <w:pPr>
        <w:pStyle w:val="Heading1"/>
      </w:pPr>
      <w:r>
        <w:t>6 Select Rows and Columns</w:t>
      </w:r>
    </w:p>
    <w:tbl>
      <w:tblPr>
        <w:tblW w:type="auto" w:w="0"/>
        <w:tblLayout w:type="fixed"/>
        <w:tblLook w:firstColumn="1" w:firstRow="1" w:lastColumn="0" w:lastRow="0" w:noHBand="0" w:noVBand="1" w:val="04A0"/>
      </w:tblPr>
      <w:tblGrid>
        <w:gridCol w:w="1728"/>
        <w:gridCol w:w="4824"/>
        <w:gridCol w:w="3528"/>
      </w:tblGrid>
      <w:tr>
        <w:trPr>
          <w:cantSplit/>
          <w:tblHeader/>
        </w:trPr>
        <w:tc>
          <w:tcPr>
            <w:tcW w:type="dxa" w:w="3360"/>
            <w:vAlign w:val="center"/>
            <w:tcMar>
              <w:top w:w="90" w:type="dxa"/>
              <w:left w:w="90" w:type="dxa"/>
              <w:bottom w:w="90" w:type="dxa"/>
              <w:right w:w="90" w:type="dxa"/>
            </w:tcMar>
            <w:shd w:fill="1F4E78"/>
          </w:tcPr>
          <w:p>
            <w:r/>
            <w:r>
              <w:rPr>
                <w:b/>
                <w:color w:val="FFFFFF"/>
              </w:rPr>
              <w:t>Goal</w:t>
            </w:r>
          </w:p>
        </w:tc>
        <w:tc>
          <w:tcPr>
            <w:tcW w:type="dxa" w:w="3360"/>
            <w:vAlign w:val="center"/>
            <w:tcMar>
              <w:top w:w="90" w:type="dxa"/>
              <w:left w:w="90" w:type="dxa"/>
              <w:bottom w:w="90" w:type="dxa"/>
              <w:right w:w="90" w:type="dxa"/>
            </w:tcMar>
            <w:shd w:fill="1F4E78"/>
          </w:tcPr>
          <w:p>
            <w:r/>
            <w:r>
              <w:rPr>
                <w:b/>
                <w:color w:val="FFFFFF"/>
              </w:rPr>
              <w:t>Example</w:t>
            </w:r>
          </w:p>
        </w:tc>
        <w:tc>
          <w:tcPr>
            <w:tcW w:type="dxa" w:w="3360"/>
            <w:vAlign w:val="center"/>
            <w:tcMar>
              <w:top w:w="90" w:type="dxa"/>
              <w:left w:w="90" w:type="dxa"/>
              <w:bottom w:w="90" w:type="dxa"/>
              <w:right w:w="90" w:type="dxa"/>
            </w:tcMar>
            <w:shd w:fill="1F4E78"/>
          </w:tcPr>
          <w:p>
            <w:r/>
            <w:r>
              <w:rPr>
                <w:b/>
                <w:color w:val="FFFFFF"/>
              </w:rPr>
              <w:t>What It Returns</w:t>
            </w:r>
          </w:p>
        </w:tc>
      </w:tr>
      <w:tr>
        <w:trPr>
          <w:cantSplit/>
        </w:trPr>
        <w:tc>
          <w:tcPr>
            <w:tcW w:type="dxa" w:w="1728"/>
            <w:vAlign w:val="center"/>
            <w:tcMar>
              <w:top w:w="90" w:type="dxa"/>
              <w:left w:w="90" w:type="dxa"/>
              <w:bottom w:w="90" w:type="dxa"/>
              <w:right w:w="90" w:type="dxa"/>
            </w:tcMar>
            <w:shd w:fill="EAF2F8"/>
          </w:tcPr>
          <w:p>
            <w:r/>
            <w:r>
              <w:rPr>
                <w:b w:val="0"/>
              </w:rPr>
              <w:t>One column</w:t>
            </w:r>
          </w:p>
        </w:tc>
        <w:tc>
          <w:tcPr>
            <w:tcW w:type="dxa" w:w="4824"/>
            <w:vAlign w:val="center"/>
            <w:tcMar>
              <w:top w:w="90" w:type="dxa"/>
              <w:left w:w="90" w:type="dxa"/>
              <w:bottom w:w="90" w:type="dxa"/>
              <w:right w:w="90" w:type="dxa"/>
            </w:tcMar>
            <w:shd w:fill="EAF2F8"/>
          </w:tcPr>
          <w:p>
            <w:r>
              <w:rPr>
                <w:rFonts w:ascii="Consolas" w:hAnsi="Consolas"/>
                <w:sz w:val="16"/>
              </w:rPr>
              <w:t>books["Title"]  # Selects one column as a Series.</w:t>
            </w:r>
          </w:p>
        </w:tc>
        <w:tc>
          <w:tcPr>
            <w:tcW w:type="dxa" w:w="3528"/>
            <w:vAlign w:val="center"/>
            <w:tcMar>
              <w:top w:w="90" w:type="dxa"/>
              <w:left w:w="90" w:type="dxa"/>
              <w:bottom w:w="90" w:type="dxa"/>
              <w:right w:w="90" w:type="dxa"/>
            </w:tcMar>
            <w:shd w:fill="EAF2F8"/>
          </w:tcPr>
          <w:p>
            <w:r/>
            <w:r>
              <w:rPr>
                <w:b w:val="0"/>
              </w:rPr>
              <w:t>A Series</w:t>
            </w:r>
          </w:p>
        </w:tc>
      </w:tr>
      <w:tr>
        <w:trPr>
          <w:cantSplit/>
        </w:trPr>
        <w:tc>
          <w:tcPr>
            <w:tcW w:type="dxa" w:w="1728"/>
            <w:vAlign w:val="center"/>
            <w:tcMar>
              <w:top w:w="90" w:type="dxa"/>
              <w:left w:w="90" w:type="dxa"/>
              <w:bottom w:w="90" w:type="dxa"/>
              <w:right w:w="90" w:type="dxa"/>
            </w:tcMar>
            <w:shd w:fill="FFFFFF"/>
          </w:tcPr>
          <w:p>
            <w:r/>
            <w:r>
              <w:rPr>
                <w:b w:val="0"/>
              </w:rPr>
              <w:t>Several columns</w:t>
            </w:r>
          </w:p>
        </w:tc>
        <w:tc>
          <w:tcPr>
            <w:tcW w:type="dxa" w:w="4824"/>
            <w:vAlign w:val="center"/>
            <w:tcMar>
              <w:top w:w="90" w:type="dxa"/>
              <w:left w:w="90" w:type="dxa"/>
              <w:bottom w:w="90" w:type="dxa"/>
              <w:right w:w="90" w:type="dxa"/>
            </w:tcMar>
            <w:shd w:fill="FFFFFF"/>
          </w:tcPr>
          <w:p>
            <w:r>
              <w:rPr>
                <w:rFonts w:ascii="Consolas" w:hAnsi="Consolas"/>
                <w:sz w:val="16"/>
              </w:rPr>
              <w:t>books[["Title", "Genre"]]  # Selects two columns as a DataFrame.</w:t>
            </w:r>
          </w:p>
        </w:tc>
        <w:tc>
          <w:tcPr>
            <w:tcW w:type="dxa" w:w="3528"/>
            <w:vAlign w:val="center"/>
            <w:tcMar>
              <w:top w:w="90" w:type="dxa"/>
              <w:left w:w="90" w:type="dxa"/>
              <w:bottom w:w="90" w:type="dxa"/>
              <w:right w:w="90" w:type="dxa"/>
            </w:tcMar>
            <w:shd w:fill="FFFFFF"/>
          </w:tcPr>
          <w:p>
            <w:r/>
            <w:r>
              <w:rPr>
                <w:b w:val="0"/>
              </w:rPr>
              <w:t>A DataFrame</w:t>
            </w:r>
          </w:p>
        </w:tc>
      </w:tr>
      <w:tr>
        <w:trPr>
          <w:cantSplit/>
        </w:trPr>
        <w:tc>
          <w:tcPr>
            <w:tcW w:type="dxa" w:w="1728"/>
            <w:vAlign w:val="center"/>
            <w:tcMar>
              <w:top w:w="90" w:type="dxa"/>
              <w:left w:w="90" w:type="dxa"/>
              <w:bottom w:w="90" w:type="dxa"/>
              <w:right w:w="90" w:type="dxa"/>
            </w:tcMar>
            <w:shd w:fill="EAF2F8"/>
          </w:tcPr>
          <w:p>
            <w:r/>
            <w:r>
              <w:rPr>
                <w:b w:val="0"/>
              </w:rPr>
              <w:t>Labels with loc</w:t>
            </w:r>
          </w:p>
        </w:tc>
        <w:tc>
          <w:tcPr>
            <w:tcW w:type="dxa" w:w="4824"/>
            <w:vAlign w:val="center"/>
            <w:tcMar>
              <w:top w:w="90" w:type="dxa"/>
              <w:left w:w="90" w:type="dxa"/>
              <w:bottom w:w="90" w:type="dxa"/>
              <w:right w:w="90" w:type="dxa"/>
            </w:tcMar>
            <w:shd w:fill="EAF2F8"/>
          </w:tcPr>
          <w:p>
            <w:r>
              <w:rPr>
                <w:rFonts w:ascii="Consolas" w:hAnsi="Consolas"/>
                <w:sz w:val="16"/>
              </w:rPr>
              <w:t>books.loc[1:3, "Title":"Pages"]  # Selects labeled rows and columns.</w:t>
            </w:r>
          </w:p>
        </w:tc>
        <w:tc>
          <w:tcPr>
            <w:tcW w:type="dxa" w:w="3528"/>
            <w:vAlign w:val="center"/>
            <w:tcMar>
              <w:top w:w="90" w:type="dxa"/>
              <w:left w:w="90" w:type="dxa"/>
              <w:bottom w:w="90" w:type="dxa"/>
              <w:right w:w="90" w:type="dxa"/>
            </w:tcMar>
            <w:shd w:fill="EAF2F8"/>
          </w:tcPr>
          <w:p>
            <w:r/>
            <w:r>
              <w:rPr>
                <w:b w:val="0"/>
              </w:rPr>
              <w:t>Ending labels included</w:t>
            </w:r>
          </w:p>
        </w:tc>
      </w:tr>
      <w:tr>
        <w:trPr>
          <w:cantSplit/>
        </w:trPr>
        <w:tc>
          <w:tcPr>
            <w:tcW w:type="dxa" w:w="1728"/>
            <w:vAlign w:val="center"/>
            <w:tcMar>
              <w:top w:w="90" w:type="dxa"/>
              <w:left w:w="90" w:type="dxa"/>
              <w:bottom w:w="90" w:type="dxa"/>
              <w:right w:w="90" w:type="dxa"/>
            </w:tcMar>
            <w:shd w:fill="FFFFFF"/>
          </w:tcPr>
          <w:p>
            <w:r/>
            <w:r>
              <w:rPr>
                <w:b w:val="0"/>
              </w:rPr>
              <w:t>Positions with iloc</w:t>
            </w:r>
          </w:p>
        </w:tc>
        <w:tc>
          <w:tcPr>
            <w:tcW w:type="dxa" w:w="4824"/>
            <w:vAlign w:val="center"/>
            <w:tcMar>
              <w:top w:w="90" w:type="dxa"/>
              <w:left w:w="90" w:type="dxa"/>
              <w:bottom w:w="90" w:type="dxa"/>
              <w:right w:w="90" w:type="dxa"/>
            </w:tcMar>
            <w:shd w:fill="FFFFFF"/>
          </w:tcPr>
          <w:p>
            <w:r>
              <w:rPr>
                <w:rFonts w:ascii="Consolas" w:hAnsi="Consolas"/>
                <w:sz w:val="16"/>
              </w:rPr>
              <w:t>books.iloc[1:4, 0:3]  # Selects rows and columns by position.</w:t>
            </w:r>
          </w:p>
        </w:tc>
        <w:tc>
          <w:tcPr>
            <w:tcW w:type="dxa" w:w="3528"/>
            <w:vAlign w:val="center"/>
            <w:tcMar>
              <w:top w:w="90" w:type="dxa"/>
              <w:left w:w="90" w:type="dxa"/>
              <w:bottom w:w="90" w:type="dxa"/>
              <w:right w:w="90" w:type="dxa"/>
            </w:tcMar>
            <w:shd w:fill="FFFFFF"/>
          </w:tcPr>
          <w:p>
            <w:r/>
            <w:r>
              <w:rPr>
                <w:b w:val="0"/>
              </w:rPr>
              <w:t>Stop positions excluded</w:t>
            </w:r>
          </w:p>
        </w:tc>
      </w:tr>
    </w:tbl>
    <w:p>
      <w:r>
        <w:t>Use .loc[] when you are selecting by row or column labels. Use .iloc[] when you are selecting by integer position. With .loc[1:3], label 3 is included. With .iloc[1:4], position 4 is excluded.</w:t>
      </w:r>
    </w:p>
    <w:p>
      <w:pPr>
        <w:pStyle w:val="Heading1"/>
      </w:pPr>
      <w:r>
        <w:t>7 Chain Commands</w:t>
      </w:r>
    </w:p>
    <w:p>
      <w:r>
        <w:t>You can perform several steps in one statement. Read chained commands from left to right: first select the rows, then select the column, and finally calculate the mean.</w:t>
      </w:r>
    </w:p>
    <w:p>
      <w:pPr>
        <w:spacing w:after="80"/>
        <w:ind w:left="360"/>
      </w:pPr>
      <w:r>
        <w:rPr>
          <w:rFonts w:ascii="Consolas" w:hAnsi="Consolas"/>
          <w:sz w:val="17"/>
        </w:rPr>
        <w:t>books.iloc[:4]["Pages"].mean()  # Finds the average Pages value in the first four rows.</w:t>
      </w:r>
    </w:p>
    <w:p>
      <w:pPr>
        <w:pStyle w:val="Heading1"/>
      </w:pPr>
      <w:r>
        <w:t>8 Arithmetic and New Columns</w:t>
      </w:r>
    </w:p>
    <w:p>
      <w:r>
        <w:t>Pandas performs column arithmetic element by element. The following unrelated example calculates a discounted price for every book:</w:t>
      </w:r>
    </w:p>
    <w:p>
      <w:pPr>
        <w:spacing w:after="80"/>
        <w:ind w:left="360"/>
      </w:pPr>
      <w:r>
        <w:rPr>
          <w:rFonts w:ascii="Consolas" w:hAnsi="Consolas"/>
          <w:sz w:val="17"/>
        </w:rPr>
        <w:t>books["Sale_Price"] = books["Price"] * 0.90  # Creates a column with a 10 percent discount.</w:t>
      </w:r>
    </w:p>
    <w:p>
      <w:r>
        <w:t>If a value in Price is missing, the calculated value in Sale_Price will also be missing. Pandas normally displays a missing numeric value as NaN.</w:t>
      </w:r>
    </w:p>
    <w:p>
      <w:pPr>
        <w:pStyle w:val="Heading1"/>
      </w:pPr>
      <w:r>
        <w:t>9 Sort Data</w:t>
      </w:r>
    </w:p>
    <w:p>
      <w:pPr>
        <w:spacing w:after="80"/>
        <w:ind w:left="360"/>
      </w:pPr>
      <w:r>
        <w:rPr>
          <w:rFonts w:ascii="Consolas" w:hAnsi="Consolas"/>
          <w:sz w:val="17"/>
        </w:rPr>
        <w:t>sorted_books = books.sort_values("Pages", ascending=False)  # Sorts books from most to fewest pages.</w:t>
      </w:r>
    </w:p>
    <w:p>
      <w:r>
        <w:t>ascending=False sorts from highest to lowest. Saving the result in a new variable keeps the original DataFrame unchanged. Using inplace=True would instead change the original DataFrame.</w:t>
      </w:r>
    </w:p>
    <w:p>
      <w:pPr>
        <w:pStyle w:val="Heading1"/>
      </w:pPr>
      <w:r>
        <w:t>10 Comparisons Masks and Filters</w:t>
      </w:r>
    </w:p>
    <w:p>
      <w:r>
        <w:t>A comparison produces a Boolean Series containing True or False for every row. This is called a mask. Applying the mask keeps only rows where the value is True.</w:t>
      </w:r>
    </w:p>
    <w:p>
      <w:pPr>
        <w:spacing w:after="80"/>
        <w:ind w:left="360"/>
      </w:pPr>
      <w:r>
        <w:rPr>
          <w:rFonts w:ascii="Consolas" w:hAnsi="Consolas"/>
          <w:sz w:val="17"/>
        </w:rPr>
        <w:t>mask = books["Rating"] &gt;= 4.5  # Creates True or False values for ratings of at least 4.5.</w:t>
      </w:r>
    </w:p>
    <w:p>
      <w:pPr>
        <w:spacing w:after="80"/>
        <w:ind w:left="360"/>
      </w:pPr>
      <w:r>
        <w:rPr>
          <w:rFonts w:ascii="Consolas" w:hAnsi="Consolas"/>
          <w:sz w:val="17"/>
        </w:rPr>
        <w:t>books[mask]  # Displays only the rows where the mask is True.</w:t>
      </w:r>
    </w:p>
    <w:p>
      <w:r>
        <w:t>For more than one condition, place each comparison in parentheses:</w:t>
      </w:r>
    </w:p>
    <w:p>
      <w:pPr>
        <w:spacing w:after="80"/>
        <w:ind w:left="360"/>
      </w:pPr>
      <w:r>
        <w:rPr>
          <w:rFonts w:ascii="Consolas" w:hAnsi="Consolas"/>
          <w:sz w:val="17"/>
        </w:rPr>
        <w:t>books[(books["Genre"] == "Mystery") &amp; (books["Pages"] &gt;= 300)]  # Keeps Mystery books with at least 300 pages.</w:t>
      </w:r>
    </w:p>
    <w:p>
      <w:pPr>
        <w:spacing w:after="80"/>
        <w:ind w:left="360"/>
      </w:pPr>
      <w:r>
        <w:rPr>
          <w:rFonts w:ascii="Consolas" w:hAnsi="Consolas"/>
          <w:sz w:val="17"/>
        </w:rPr>
        <w:t>books[(books["Genre"] == "Mystery") | (books["Genre"] == "History")]  # Keeps Mystery or History books.</w:t>
      </w:r>
    </w:p>
    <w:p>
      <w:pPr>
        <w:spacing w:after="80"/>
        <w:ind w:left="360"/>
      </w:pPr>
      <w:r>
        <w:rPr>
          <w:rFonts w:ascii="Consolas" w:hAnsi="Consolas"/>
          <w:sz w:val="17"/>
        </w:rPr>
        <w:t>books[~(books["Format"] == "Digital")]  # Keeps books that are not in Digital format.</w:t>
      </w:r>
    </w:p>
    <w:p>
      <w:pPr>
        <w:pStyle w:val="ListBullet"/>
      </w:pPr>
      <w:r>
        <w:t>&amp; means AND. Both conditions must be True.</w:t>
      </w:r>
    </w:p>
    <w:p>
      <w:pPr>
        <w:pStyle w:val="ListBullet"/>
      </w:pPr>
      <w:r>
        <w:t>| means OR. At least one condition must be True.</w:t>
      </w:r>
    </w:p>
    <w:p>
      <w:pPr>
        <w:pStyle w:val="ListBullet"/>
      </w:pPr>
      <w:r>
        <w:t>~ means NOT. It reverses True and False.</w:t>
      </w:r>
    </w:p>
    <w:p>
      <w:pPr>
        <w:pStyle w:val="Heading1"/>
      </w:pPr>
      <w:r>
        <w:t>Common Mistakes to Avoid</w:t>
      </w:r>
    </w:p>
    <w:tbl>
      <w:tblPr>
        <w:tblW w:type="auto" w:w="0"/>
        <w:tblLayout w:type="fixed"/>
        <w:tblLook w:firstColumn="1" w:firstRow="1" w:lastColumn="0" w:lastRow="0" w:noHBand="0" w:noVBand="1" w:val="04A0"/>
      </w:tblPr>
      <w:tblGrid>
        <w:gridCol w:w="3816"/>
        <w:gridCol w:w="6264"/>
      </w:tblGrid>
      <w:tr>
        <w:trPr>
          <w:cantSplit/>
          <w:tblHeader/>
        </w:trPr>
        <w:tc>
          <w:tcPr>
            <w:tcW w:type="dxa" w:w="5040"/>
            <w:vAlign w:val="center"/>
            <w:tcMar>
              <w:top w:w="90" w:type="dxa"/>
              <w:left w:w="90" w:type="dxa"/>
              <w:bottom w:w="90" w:type="dxa"/>
              <w:right w:w="90" w:type="dxa"/>
            </w:tcMar>
            <w:shd w:fill="1F4E78"/>
          </w:tcPr>
          <w:p>
            <w:r/>
            <w:r>
              <w:rPr>
                <w:b/>
                <w:color w:val="FFFFFF"/>
              </w:rPr>
              <w:t>Mistake</w:t>
            </w:r>
          </w:p>
        </w:tc>
        <w:tc>
          <w:tcPr>
            <w:tcW w:type="dxa" w:w="5040"/>
            <w:vAlign w:val="center"/>
            <w:tcMar>
              <w:top w:w="90" w:type="dxa"/>
              <w:left w:w="90" w:type="dxa"/>
              <w:bottom w:w="90" w:type="dxa"/>
              <w:right w:w="90" w:type="dxa"/>
            </w:tcMar>
            <w:shd w:fill="1F4E78"/>
          </w:tcPr>
          <w:p>
            <w:r/>
            <w:r>
              <w:rPr>
                <w:b/>
                <w:color w:val="FFFFFF"/>
              </w:rPr>
              <w:t>Correction</w:t>
            </w:r>
          </w:p>
        </w:tc>
      </w:tr>
      <w:tr>
        <w:trPr>
          <w:cantSplit/>
        </w:trPr>
        <w:tc>
          <w:tcPr>
            <w:tcW w:type="dxa" w:w="3816"/>
            <w:vAlign w:val="center"/>
            <w:tcMar>
              <w:top w:w="90" w:type="dxa"/>
              <w:left w:w="90" w:type="dxa"/>
              <w:bottom w:w="90" w:type="dxa"/>
              <w:right w:w="90" w:type="dxa"/>
            </w:tcMar>
            <w:shd w:fill="EAF2F8"/>
          </w:tcPr>
          <w:p>
            <w:r/>
            <w:r>
              <w:rPr>
                <w:b w:val="0"/>
              </w:rPr>
              <w:t>Writing df.shape()</w:t>
            </w:r>
          </w:p>
        </w:tc>
        <w:tc>
          <w:tcPr>
            <w:tcW w:type="dxa" w:w="6264"/>
            <w:vAlign w:val="center"/>
            <w:tcMar>
              <w:top w:w="90" w:type="dxa"/>
              <w:left w:w="90" w:type="dxa"/>
              <w:bottom w:w="90" w:type="dxa"/>
              <w:right w:w="90" w:type="dxa"/>
            </w:tcMar>
            <w:shd w:fill="EAF2F8"/>
          </w:tcPr>
          <w:p>
            <w:r/>
            <w:r>
              <w:rPr>
                <w:b w:val="0"/>
              </w:rPr>
              <w:t>shape is an attribute. Use df.shape.</w:t>
            </w:r>
          </w:p>
        </w:tc>
      </w:tr>
      <w:tr>
        <w:trPr>
          <w:cantSplit/>
        </w:trPr>
        <w:tc>
          <w:tcPr>
            <w:tcW w:type="dxa" w:w="3816"/>
            <w:vAlign w:val="center"/>
            <w:tcMar>
              <w:top w:w="90" w:type="dxa"/>
              <w:left w:w="90" w:type="dxa"/>
              <w:bottom w:w="90" w:type="dxa"/>
              <w:right w:w="90" w:type="dxa"/>
            </w:tcMar>
            <w:shd w:fill="FFFFFF"/>
          </w:tcPr>
          <w:p>
            <w:r/>
            <w:r>
              <w:rPr>
                <w:b w:val="0"/>
              </w:rPr>
              <w:t>Using one pair of brackets for several columns</w:t>
            </w:r>
          </w:p>
        </w:tc>
        <w:tc>
          <w:tcPr>
            <w:tcW w:type="dxa" w:w="6264"/>
            <w:vAlign w:val="center"/>
            <w:tcMar>
              <w:top w:w="90" w:type="dxa"/>
              <w:left w:w="90" w:type="dxa"/>
              <w:bottom w:w="90" w:type="dxa"/>
              <w:right w:w="90" w:type="dxa"/>
            </w:tcMar>
            <w:shd w:fill="FFFFFF"/>
          </w:tcPr>
          <w:p>
            <w:r/>
            <w:r>
              <w:rPr>
                <w:b w:val="0"/>
              </w:rPr>
              <w:t>Use df[["Column1", "Column2"]].</w:t>
            </w:r>
          </w:p>
        </w:tc>
      </w:tr>
      <w:tr>
        <w:trPr>
          <w:cantSplit/>
        </w:trPr>
        <w:tc>
          <w:tcPr>
            <w:tcW w:type="dxa" w:w="3816"/>
            <w:vAlign w:val="center"/>
            <w:tcMar>
              <w:top w:w="90" w:type="dxa"/>
              <w:left w:w="90" w:type="dxa"/>
              <w:bottom w:w="90" w:type="dxa"/>
              <w:right w:w="90" w:type="dxa"/>
            </w:tcMar>
            <w:shd w:fill="EAF2F8"/>
          </w:tcPr>
          <w:p>
            <w:r/>
            <w:r>
              <w:rPr>
                <w:b w:val="0"/>
              </w:rPr>
              <w:t>Expecting iloc to include the stop</w:t>
            </w:r>
          </w:p>
        </w:tc>
        <w:tc>
          <w:tcPr>
            <w:tcW w:type="dxa" w:w="6264"/>
            <w:vAlign w:val="center"/>
            <w:tcMar>
              <w:top w:w="90" w:type="dxa"/>
              <w:left w:w="90" w:type="dxa"/>
              <w:bottom w:w="90" w:type="dxa"/>
              <w:right w:w="90" w:type="dxa"/>
            </w:tcMar>
            <w:shd w:fill="EAF2F8"/>
          </w:tcPr>
          <w:p>
            <w:r/>
            <w:r>
              <w:rPr>
                <w:b w:val="0"/>
              </w:rPr>
              <w:t>The stop position is excluded.</w:t>
            </w:r>
          </w:p>
        </w:tc>
      </w:tr>
      <w:tr>
        <w:trPr>
          <w:cantSplit/>
        </w:trPr>
        <w:tc>
          <w:tcPr>
            <w:tcW w:type="dxa" w:w="3816"/>
            <w:vAlign w:val="center"/>
            <w:tcMar>
              <w:top w:w="90" w:type="dxa"/>
              <w:left w:w="90" w:type="dxa"/>
              <w:bottom w:w="90" w:type="dxa"/>
              <w:right w:w="90" w:type="dxa"/>
            </w:tcMar>
            <w:shd w:fill="FFFFFF"/>
          </w:tcPr>
          <w:p>
            <w:r/>
            <w:r>
              <w:rPr>
                <w:b w:val="0"/>
              </w:rPr>
              <w:t>Using and or or with pandas Series</w:t>
            </w:r>
          </w:p>
        </w:tc>
        <w:tc>
          <w:tcPr>
            <w:tcW w:type="dxa" w:w="6264"/>
            <w:vAlign w:val="center"/>
            <w:tcMar>
              <w:top w:w="90" w:type="dxa"/>
              <w:left w:w="90" w:type="dxa"/>
              <w:bottom w:w="90" w:type="dxa"/>
              <w:right w:w="90" w:type="dxa"/>
            </w:tcMar>
            <w:shd w:fill="FFFFFF"/>
          </w:tcPr>
          <w:p>
            <w:r/>
            <w:r>
              <w:rPr>
                <w:b w:val="0"/>
              </w:rPr>
              <w:t>Use &amp; and | with parentheses.</w:t>
            </w:r>
          </w:p>
        </w:tc>
      </w:tr>
      <w:tr>
        <w:trPr>
          <w:cantSplit/>
        </w:trPr>
        <w:tc>
          <w:tcPr>
            <w:tcW w:type="dxa" w:w="3816"/>
            <w:vAlign w:val="center"/>
            <w:tcMar>
              <w:top w:w="90" w:type="dxa"/>
              <w:left w:w="90" w:type="dxa"/>
              <w:bottom w:w="90" w:type="dxa"/>
              <w:right w:w="90" w:type="dxa"/>
            </w:tcMar>
            <w:shd w:fill="EAF2F8"/>
          </w:tcPr>
          <w:p>
            <w:r/>
            <w:r>
              <w:rPr>
                <w:b w:val="0"/>
              </w:rPr>
              <w:t>FileNotFoundError</w:t>
            </w:r>
          </w:p>
        </w:tc>
        <w:tc>
          <w:tcPr>
            <w:tcW w:type="dxa" w:w="6264"/>
            <w:vAlign w:val="center"/>
            <w:tcMar>
              <w:top w:w="90" w:type="dxa"/>
              <w:left w:w="90" w:type="dxa"/>
              <w:bottom w:w="90" w:type="dxa"/>
              <w:right w:w="90" w:type="dxa"/>
            </w:tcMar>
            <w:shd w:fill="EAF2F8"/>
          </w:tcPr>
          <w:p>
            <w:r/>
            <w:r>
              <w:rPr>
                <w:b w:val="0"/>
              </w:rPr>
              <w:t>Check that the Excel file is in the same folder and that its name matches exactly.</w:t>
            </w:r>
          </w:p>
        </w:tc>
      </w:tr>
      <w:tr>
        <w:trPr>
          <w:cantSplit/>
        </w:trPr>
        <w:tc>
          <w:tcPr>
            <w:tcW w:type="dxa" w:w="3816"/>
            <w:vAlign w:val="center"/>
            <w:tcMar>
              <w:top w:w="90" w:type="dxa"/>
              <w:left w:w="90" w:type="dxa"/>
              <w:bottom w:w="90" w:type="dxa"/>
              <w:right w:w="90" w:type="dxa"/>
            </w:tcMar>
            <w:shd w:fill="FFFFFF"/>
          </w:tcPr>
          <w:p>
            <w:r/>
            <w:r>
              <w:rPr>
                <w:b w:val="0"/>
              </w:rPr>
              <w:t>Ignoring NaN values</w:t>
            </w:r>
          </w:p>
        </w:tc>
        <w:tc>
          <w:tcPr>
            <w:tcW w:type="dxa" w:w="6264"/>
            <w:vAlign w:val="center"/>
            <w:tcMar>
              <w:top w:w="90" w:type="dxa"/>
              <w:left w:w="90" w:type="dxa"/>
              <w:bottom w:w="90" w:type="dxa"/>
              <w:right w:w="90" w:type="dxa"/>
            </w:tcMar>
            <w:shd w:fill="FFFFFF"/>
          </w:tcPr>
          <w:p>
            <w:r/>
            <w:r>
              <w:rPr>
                <w:b w:val="0"/>
              </w:rPr>
              <w:t>Use info() to find columns with missing data.</w:t>
            </w:r>
          </w:p>
        </w:tc>
      </w:tr>
    </w:tbl>
    <w:p>
      <w:pPr>
        <w:pStyle w:val="Heading1"/>
      </w:pPr>
      <w:r>
        <w:t>Check Your Understanding</w:t>
      </w:r>
    </w:p>
    <w:p>
      <w:pPr>
        <w:spacing w:after="60"/>
      </w:pPr>
      <w:r>
        <w:t>1. What is the difference between a Series and a DataFrame?</w:t>
      </w:r>
    </w:p>
    <w:p>
      <w:pPr>
        <w:spacing w:after="60"/>
      </w:pPr>
      <w:r>
        <w:t>2. Why is shape written without parentheses?</w:t>
      </w:r>
    </w:p>
    <w:p>
      <w:pPr>
        <w:spacing w:after="60"/>
      </w:pPr>
      <w:r>
        <w:t>3. Which command would count how many books belong to each genre?</w:t>
      </w:r>
    </w:p>
    <w:p>
      <w:pPr>
        <w:spacing w:after="60"/>
      </w:pPr>
      <w:r>
        <w:t>4. When would you use .loc[] instead of .iloc[]?</w:t>
      </w:r>
    </w:p>
    <w:p>
      <w:pPr>
        <w:spacing w:after="60"/>
      </w:pPr>
      <w:r>
        <w:t>5. Why does .loc[2:5] include label 5 while .iloc[2:5] excludes position 5?</w:t>
      </w:r>
    </w:p>
    <w:p>
      <w:pPr>
        <w:spacing w:after="60"/>
      </w:pPr>
      <w:r>
        <w:t>6. What values are stored in a Boolean mask?</w:t>
      </w:r>
    </w:p>
    <w:p>
      <w:pPr>
        <w:spacing w:after="60"/>
      </w:pPr>
      <w:r>
        <w:t>7. Why might a calculated column contain NaN?</w:t>
      </w:r>
    </w:p>
    <w:p>
      <w:pPr>
        <w:spacing w:after="60"/>
      </w:pPr>
      <w:r>
        <w:t>8. What is the difference between &amp; and | in a filter?</w:t>
      </w:r>
    </w:p>
    <w:p>
      <w:pPr>
        <w:pStyle w:val="Heading1"/>
      </w:pPr>
      <w:r>
        <w:t>Before Starting the Lab</w:t>
      </w:r>
    </w:p>
    <w:p>
      <w:pPr>
        <w:pStyle w:val="ListBullet"/>
      </w:pPr>
      <w:r>
        <w:t>Keep PandasIntro.ipynb and CampusWorkshopData.xlsx in the same folder.</w:t>
      </w:r>
    </w:p>
    <w:p>
      <w:pPr>
        <w:pStyle w:val="ListBullet"/>
      </w:pPr>
      <w:r>
        <w:t>Select the correct Python kernel in Visual Studio Code.</w:t>
      </w:r>
    </w:p>
    <w:p>
      <w:pPr>
        <w:pStyle w:val="ListBullet"/>
      </w:pPr>
      <w:r>
        <w:t>Run cells from the top of the notebook in order.</w:t>
      </w:r>
    </w:p>
    <w:p>
      <w:pPr>
        <w:pStyle w:val="ListBullet"/>
      </w:pPr>
      <w:r>
        <w:t>Read the output after every command instead of immediately moving on.</w:t>
      </w:r>
    </w:p>
    <w:p>
      <w:pPr>
        <w:pStyle w:val="ListBullet"/>
      </w:pPr>
      <w:r>
        <w:t>Write your own code and make sure you can explain what each line does.</w:t>
      </w:r>
    </w:p>
    <w:p>
      <w:pPr>
        <w:pStyle w:val="ListBullet"/>
      </w:pPr>
      <w:r>
        <w:t>Complete the reflection and AI Use Report before submitting.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