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D9A" w14:textId="77777777" w:rsidR="00B429E1" w:rsidRPr="00B429E1" w:rsidRDefault="00B429E1" w:rsidP="00B429E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bookmarkStart w:id="0" w:name="_GoBack"/>
      <w:bookmarkEnd w:id="0"/>
      <w:r w:rsidRPr="00B429E1">
        <w:rPr>
          <w:rFonts w:eastAsia="Times New Roman" w:cs="Times New Roman"/>
          <w:sz w:val="24"/>
          <w:szCs w:val="24"/>
        </w:rPr>
        <w:t>Функционал приложения АРИЧ для VR включает следующие возможности:</w:t>
      </w:r>
    </w:p>
    <w:p w14:paraId="0BDE3705" w14:textId="77777777" w:rsidR="00B429E1" w:rsidRPr="00B429E1" w:rsidRDefault="00B429E1" w:rsidP="00B429E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429E1">
        <w:rPr>
          <w:rFonts w:eastAsia="Times New Roman" w:cs="Times New Roman"/>
          <w:sz w:val="24"/>
          <w:szCs w:val="24"/>
        </w:rPr>
        <w:t>Интерактивная визуализация анатомии человека, включая костную, мышечную и нервную анатомию.</w:t>
      </w:r>
    </w:p>
    <w:p w14:paraId="66F16586" w14:textId="77777777" w:rsidR="00B429E1" w:rsidRPr="00B429E1" w:rsidRDefault="00B429E1" w:rsidP="00B429E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429E1">
        <w:rPr>
          <w:rFonts w:eastAsia="Times New Roman" w:cs="Times New Roman"/>
          <w:sz w:val="24"/>
          <w:szCs w:val="24"/>
        </w:rPr>
        <w:t>Возможность поворота и разглядывания конструкции с разных сторон для лучшего понимания анатомии.</w:t>
      </w:r>
    </w:p>
    <w:p w14:paraId="55D0B40C" w14:textId="77777777" w:rsidR="00B429E1" w:rsidRPr="00B429E1" w:rsidRDefault="00B429E1" w:rsidP="00B429E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429E1">
        <w:rPr>
          <w:rFonts w:eastAsia="Times New Roman" w:cs="Times New Roman"/>
          <w:sz w:val="24"/>
          <w:szCs w:val="24"/>
        </w:rPr>
        <w:t>Приближение и отдаление отдельных анатомических зон для детального изучения.</w:t>
      </w:r>
    </w:p>
    <w:p w14:paraId="42981F8E" w14:textId="77777777" w:rsidR="00B429E1" w:rsidRPr="00B429E1" w:rsidRDefault="00B429E1" w:rsidP="00B429E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429E1">
        <w:rPr>
          <w:rFonts w:eastAsia="Times New Roman" w:cs="Times New Roman"/>
          <w:sz w:val="24"/>
          <w:szCs w:val="24"/>
        </w:rPr>
        <w:t>Функция «раздвинуть» для демонстрации расположения костей и мышц в трёхмерном пространстве.</w:t>
      </w:r>
    </w:p>
    <w:p w14:paraId="60FF5357" w14:textId="77777777" w:rsidR="00B429E1" w:rsidRPr="00B429E1" w:rsidRDefault="00B429E1" w:rsidP="00B429E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429E1">
        <w:rPr>
          <w:rFonts w:eastAsia="Times New Roman" w:cs="Times New Roman"/>
          <w:sz w:val="24"/>
          <w:szCs w:val="24"/>
        </w:rPr>
        <w:t>Нажатие на каждую деталь для просмотра подробной информации, включая названия, функции и статьи из учебников.</w:t>
      </w:r>
    </w:p>
    <w:p w14:paraId="3E2D18C2" w14:textId="77777777" w:rsidR="00B429E1" w:rsidRPr="00B429E1" w:rsidRDefault="00B429E1" w:rsidP="00B429E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429E1">
        <w:rPr>
          <w:rFonts w:eastAsia="Times New Roman" w:cs="Times New Roman"/>
          <w:sz w:val="24"/>
          <w:szCs w:val="24"/>
        </w:rPr>
        <w:t>Тестовый режим для проверки знаний и самоконтроля студентов.</w:t>
      </w:r>
    </w:p>
    <w:p w14:paraId="631B9062" w14:textId="77777777" w:rsidR="00B429E1" w:rsidRPr="00B429E1" w:rsidRDefault="00B429E1" w:rsidP="00B429E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429E1">
        <w:rPr>
          <w:rFonts w:eastAsia="Times New Roman" w:cs="Times New Roman"/>
          <w:sz w:val="24"/>
          <w:szCs w:val="24"/>
        </w:rPr>
        <w:t>Приложение АРИЧ для VR предоставляет студентам-медикам возможность изучать анатомию человека в увлекательной и интерактивной форме, что способствует лучшему усвоению материала и развитию навыков визуализации.</w:t>
      </w:r>
    </w:p>
    <w:p w14:paraId="0A0CF308" w14:textId="77777777" w:rsidR="00F12C76" w:rsidRDefault="00F12C76" w:rsidP="006C0B77">
      <w:pPr>
        <w:spacing w:after="0"/>
        <w:ind w:firstLine="709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7BC"/>
    <w:multiLevelType w:val="multilevel"/>
    <w:tmpl w:val="21A8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2A0"/>
    <w:rsid w:val="00562554"/>
    <w:rsid w:val="00645706"/>
    <w:rsid w:val="006C0B77"/>
    <w:rsid w:val="008242FF"/>
    <w:rsid w:val="00870751"/>
    <w:rsid w:val="00922C48"/>
    <w:rsid w:val="00B429E1"/>
    <w:rsid w:val="00B915B7"/>
    <w:rsid w:val="00D342A0"/>
    <w:rsid w:val="00EA59DF"/>
    <w:rsid w:val="00EE4070"/>
    <w:rsid w:val="00F12C76"/>
    <w:rsid w:val="00F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BF61B-4E4C-4C5C-A98E-D15D69F9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706"/>
    <w:pPr>
      <w:spacing w:line="360" w:lineRule="auto"/>
      <w:jc w:val="both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5706"/>
    <w:pPr>
      <w:keepNext/>
      <w:spacing w:before="240" w:after="60"/>
      <w:outlineLvl w:val="0"/>
    </w:pPr>
    <w:rPr>
      <w:rFonts w:eastAsiaTheme="majorEastAsia" w:cstheme="majorBidi"/>
      <w:bCs/>
      <w:kern w:val="3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706"/>
    <w:rPr>
      <w:rFonts w:eastAsiaTheme="majorEastAsia" w:cstheme="majorBidi"/>
      <w:bCs/>
      <w:kern w:val="32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429E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</dc:creator>
  <cp:keywords/>
  <dc:description/>
  <cp:lastModifiedBy>ERHA</cp:lastModifiedBy>
  <cp:revision>2</cp:revision>
  <dcterms:created xsi:type="dcterms:W3CDTF">2024-01-23T13:53:00Z</dcterms:created>
  <dcterms:modified xsi:type="dcterms:W3CDTF">2024-01-23T13:54:00Z</dcterms:modified>
</cp:coreProperties>
</file>