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l7kumof473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Phần 1: Phân tích bài toán (I/O)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ux1qess39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Bảng thành phần VLOOKUP</w:t>
      </w:r>
    </w:p>
    <w:tbl>
      <w:tblPr>
        <w:tblStyle w:val="Table1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90"/>
        <w:gridCol w:w="1320"/>
        <w:gridCol w:w="1500"/>
        <w:tblGridChange w:id="0">
          <w:tblGrid>
            <w:gridCol w:w="1455"/>
            <w:gridCol w:w="3690"/>
            <w:gridCol w:w="1320"/>
            <w:gridCol w:w="1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Thành phần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Cột 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Lookup_value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TRIM(C2)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TRIM(C2)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TRIM(C2)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Table_array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'DanhMucTacGia'!$</w:t>
            </w:r>
            <m:oMath>
              <m:r>
                <w:rPr>
                  <w:rFonts w:ascii="Roboto Mono" w:cs="Roboto Mono" w:eastAsia="Roboto Mono" w:hAnsi="Roboto Mono"/>
                </w:rPr>
                <m:t xml:space="preserve">A$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2$</w:t>
            </w:r>
            <m:oMath>
              <m:r>
                <w:rPr>
                  <w:rFonts w:ascii="Roboto Mono" w:cs="Roboto Mono" w:eastAsia="Roboto Mono" w:hAnsi="Roboto Mono"/>
                </w:rPr>
                <m:t xml:space="preserve">E$</m:t>
              </m:r>
            </m:oMath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Tương tự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Tương tự</w:t>
            </w:r>
          </w:p>
        </w:tc>
      </w:tr>
      <w:tr>
        <w:trPr>
          <w:cantSplit w:val="0"/>
          <w:trHeight w:val="107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Col_index_num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IFERROR()</w:t>
      </w:r>
      <w:r w:rsidDel="00000000" w:rsidR="00000000" w:rsidRPr="00000000">
        <w:rPr>
          <w:rtl w:val="0"/>
        </w:rPr>
        <w:t xml:space="preserve">: Hiển thị </w:t>
      </w:r>
      <w:r w:rsidDel="00000000" w:rsidR="00000000" w:rsidRPr="00000000">
        <w:rPr>
          <w:rFonts w:ascii="Andika" w:cs="Andika" w:eastAsia="Andika" w:hAnsi="Andika"/>
          <w:rtl w:val="0"/>
        </w:rPr>
        <w:t xml:space="preserve">"Chưa cập nhật"</w:t>
      </w:r>
      <w:r w:rsidDel="00000000" w:rsidR="00000000" w:rsidRPr="00000000">
        <w:rPr>
          <w:rtl w:val="0"/>
        </w:rPr>
        <w:t xml:space="preserve"> nếu tra cứu lỗi.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Dấu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: Cố định vùng tra cứu khi kéo công thức.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TRIM</w:t>
      </w:r>
      <w:r w:rsidDel="00000000" w:rsidR="00000000" w:rsidRPr="00000000">
        <w:rPr>
          <w:rtl w:val="0"/>
        </w:rPr>
        <w:t xml:space="preserve">: Xóa khoảng trắng thừa.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Mở sheet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DanhSachBaoCao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Nhập công thức vào D2, E2 và F2.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Kéo công thức xuống dòng 81.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Kiểm tra các mã tác giả chưa có trong danh mục.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Phần 2: Triển khai &amp; Chống lỗi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6dafdakaa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Công thức ô D2 – Tên tác giả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=IFERROR(VLOOKUP(TRIM(C2),'DanhMucTacGia'!%A%2:%E%81,2,FALSE),"Chưa cập nhật")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Công thức ô E2 và F2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=IFERROR(VLOOKUP(TRIM(C2),'DanhMucTacGia'!</w:t>
      </w:r>
      <m:oMath>
        <m:r>
          <w:rPr/>
          <m:t xml:space="preserve">% </m:t>
        </m:r>
      </m:oMath>
      <w:r w:rsidDel="00000000" w:rsidR="00000000" w:rsidRPr="00000000">
        <w:rPr>
          <w:rtl w:val="0"/>
        </w:rPr>
        <w:t xml:space="preserve">A%2:%$E%81,4,FALSE),"Chưa cập nhật")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ks2wdbara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Vì sao cần dấu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$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bỏ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, khi kéo công thức từ D2 xuống D5: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D2: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A2:E81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D5: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A5:E84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