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45" w:rsidRPr="00881B7D" w:rsidRDefault="00992C45" w:rsidP="00992C45">
      <w:pPr>
        <w:pStyle w:val="a3"/>
        <w:rPr>
          <w:rFonts w:hint="eastAsia"/>
        </w:rPr>
      </w:pPr>
      <w:r>
        <w:t>Distribution System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 xml:space="preserve">Time Limit 3000 </w:t>
      </w:r>
      <w:proofErr w:type="spellStart"/>
      <w:r w:rsidRPr="008706B8">
        <w:rPr>
          <w:rFonts w:ascii="Noto Sans KR" w:eastAsia="굴림" w:hAnsi="Noto Sans KR" w:cs="굴림"/>
          <w:color w:val="28A1CC"/>
          <w:kern w:val="0"/>
          <w:sz w:val="18"/>
          <w:szCs w:val="18"/>
          <w:bdr w:val="single" w:sz="6" w:space="1" w:color="28A1CC" w:frame="1"/>
        </w:rPr>
        <w:t>ms</w:t>
      </w:r>
      <w:proofErr w:type="spellEnd"/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세로가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N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지역이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(5 &lt;= N &lt;= 99)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지역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내에는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물류센터들이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addTerminal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서로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곳씩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알려준다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형태로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되어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있으며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id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y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좌표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* 100 + x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좌표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형태의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정수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(y, x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좌표는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01~99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값이다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남북방향으로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있거나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동서방향으로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존재한다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x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같거나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y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생기게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40A012F" wp14:editId="4EDC4177">
            <wp:extent cx="4629150" cy="4602482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336" cy="46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물류센터간에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이동시킬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양방향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992C45" w:rsidRPr="008706B8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곳씩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새로운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주어지는데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새로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직교하게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첫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제외하고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매번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1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이상의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직교한다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.)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새로운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때는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새로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사이에는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존재하지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이전에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지나가지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각각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직접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연결된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뿐이다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서로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중첩되게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생성되지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2C84074" wp14:editId="075D9443">
            <wp:extent cx="4826000" cy="44201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790" cy="44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직교한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자리에는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분기점이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생기며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분기점에서는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우회전이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추가로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가능해진다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즉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분기점에서는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직진과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우회전이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좌회전과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U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턴은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불가하다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lastRenderedPageBreak/>
        <w:t>주어지는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지도에서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모든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반드시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물류이동이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가능하다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번에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곳도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거쳐야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하는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예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 0502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0305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배달할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0502--&gt;0507--&gt;0305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순으로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배송하면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getDistance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()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결과값은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9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 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getDistance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()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를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통해서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from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으로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to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물류센터까지의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거리를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구하라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 (from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to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같은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주어지지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않는다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.)</w:t>
      </w:r>
    </w:p>
    <w:p w:rsidR="00992C45" w:rsidRPr="008706B8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t>※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addTerminal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과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proofErr w:type="spell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getDistance</w:t>
      </w:r>
      <w:proofErr w:type="spell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()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무작위로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호출이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.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추가되면서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물류센터간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최단거리가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변경될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  <w:rPr>
          <w:rFonts w:ascii="dotum" w:eastAsia="굴림" w:hAnsi="dotum" w:cs="굴림"/>
          <w:color w:val="333333"/>
          <w:kern w:val="0"/>
          <w:sz w:val="21"/>
          <w:szCs w:val="21"/>
        </w:rPr>
      </w:pP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바탕" w:eastAsia="바탕" w:hAnsi="바탕" w:cs="바탕" w:hint="eastAsia"/>
          <w:color w:val="111111"/>
          <w:kern w:val="0"/>
          <w:sz w:val="21"/>
          <w:szCs w:val="21"/>
        </w:rPr>
        <w:t>※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(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주의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 JC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곳에서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다른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이동하거나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고속도로와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인접하지만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연결되지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않은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물류센터로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이동할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없다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</w:t>
      </w:r>
    </w:p>
    <w:p w:rsidR="00992C45" w:rsidRPr="008706B8" w:rsidRDefault="00992C45" w:rsidP="00992C45">
      <w:pPr>
        <w:widowControl/>
        <w:shd w:val="clear" w:color="auto" w:fill="FFFFFF"/>
        <w:autoSpaceDE/>
        <w:autoSpaceDN/>
        <w:spacing w:after="150" w:line="360" w:lineRule="atLeast"/>
        <w:ind w:left="720"/>
        <w:jc w:val="left"/>
        <w:rPr>
          <w:rFonts w:ascii="Noto Sans KR" w:eastAsia="굴림" w:hAnsi="Noto Sans KR" w:cs="굴림"/>
          <w:color w:val="111111"/>
          <w:kern w:val="0"/>
          <w:sz w:val="21"/>
          <w:szCs w:val="21"/>
        </w:rPr>
      </w:pP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경우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0904-&gt;0805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결과는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8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이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된다</w:t>
      </w:r>
      <w:proofErr w:type="gramStart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.(</w:t>
      </w:r>
      <w:proofErr w:type="gramEnd"/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2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나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4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가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 xml:space="preserve"> 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아니다</w:t>
      </w:r>
      <w:r w:rsidRPr="008706B8">
        <w:rPr>
          <w:rFonts w:ascii="Noto Sans KR" w:eastAsia="굴림" w:hAnsi="Noto Sans KR" w:cs="굴림"/>
          <w:color w:val="111111"/>
          <w:kern w:val="0"/>
          <w:sz w:val="21"/>
          <w:szCs w:val="21"/>
        </w:rPr>
        <w:t>)</w:t>
      </w:r>
    </w:p>
    <w:p w:rsidR="00992C45" w:rsidRDefault="00992C45" w:rsidP="00992C45">
      <w:pPr>
        <w:widowControl/>
        <w:autoSpaceDE/>
        <w:autoSpaceDN/>
        <w:spacing w:before="100" w:beforeAutospacing="1" w:after="100" w:afterAutospacing="1" w:line="360" w:lineRule="atLeast"/>
        <w:ind w:left="720"/>
        <w:jc w:val="left"/>
      </w:pPr>
      <w:r>
        <w:rPr>
          <w:noProof/>
        </w:rPr>
        <w:drawing>
          <wp:inline distT="0" distB="0" distL="0" distR="0" wp14:anchorId="2C0D7408" wp14:editId="1B291865">
            <wp:extent cx="3416300" cy="310858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293" cy="31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45"/>
    <w:rsid w:val="009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A8D5B-1AE4-4FB8-B64F-3F44BA1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C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2C4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2C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Namki Lee</dc:creator>
  <cp:keywords/>
  <dc:description/>
  <cp:lastModifiedBy>Namki Lee</cp:lastModifiedBy>
  <cp:revision>1</cp:revision>
  <dcterms:created xsi:type="dcterms:W3CDTF">2018-06-04T08:58:00Z</dcterms:created>
  <dcterms:modified xsi:type="dcterms:W3CDTF">2018-06-04T08:58:00Z</dcterms:modified>
</cp:coreProperties>
</file>