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39" w:rsidRPr="00881B7D" w:rsidRDefault="00E47739" w:rsidP="00E47739">
      <w:pPr>
        <w:pStyle w:val="a3"/>
        <w:rPr>
          <w:rFonts w:hint="eastAsia"/>
        </w:rPr>
      </w:pPr>
      <w:r>
        <w:t>Parking System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 xml:space="preserve">Time Limit 1000 </w:t>
      </w:r>
      <w:proofErr w:type="spellStart"/>
      <w:r w:rsidRPr="00BE3A37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>ms</w:t>
      </w:r>
      <w:proofErr w:type="spellEnd"/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세호는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주차장을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관리하고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주차장에는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50,000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대까지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관리가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가능한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시스템을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갖추고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관리는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분단위로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이뤄지며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분을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 term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이라고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tick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 </w:t>
      </w:r>
      <w:proofErr w:type="gram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term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씩</w:t>
      </w:r>
      <w:proofErr w:type="gram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시간이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흘러간다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parking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알파벳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대문자와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숫자로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이뤄진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5~10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자리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번호와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알파벳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소문자와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숫자로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이뤄진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5~10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자리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코드를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받는다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차번호는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인식하기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사용되고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코드는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주인이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맞는지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확인하기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차들은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정해진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동안만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하도록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세호가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주차관리를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시작하기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전에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현재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주차되어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차량들의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정보를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받는다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전달되는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정보는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차번호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코드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그리고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전달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term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으로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주어지며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시간이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만료되면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출차를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해야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세호는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tick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출차되어야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몇대인지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싶다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만료되지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않았어도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출차를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>
        <w:rPr>
          <w:rFonts w:ascii="Noto Sans KR" w:eastAsia="굴림" w:hAnsi="Noto Sans KR" w:cs="굴림" w:hint="eastAsia"/>
          <w:color w:val="111111"/>
          <w:kern w:val="0"/>
          <w:sz w:val="21"/>
          <w:szCs w:val="21"/>
        </w:rPr>
        <w:t>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리고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차주들은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주차중인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갱신을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갱신하게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시점부터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시작되므로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정해진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이후에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출차를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가령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현재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tick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3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이라고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정했다면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tick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8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되었을때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출차를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해야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그런데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tick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6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되었을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재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했다면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해당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시기는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8 tick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아니라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11 tick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으로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변경이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주차장에서는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본인이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사람이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재계약을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못하도록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코드를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확인하고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차번호와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코드번호가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정보와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일치하지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갱신은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무효가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다음에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주어지는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함수들을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작성하라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proofErr w:type="gram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Init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(</w:t>
      </w:r>
      <w:proofErr w:type="gram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);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111111"/>
          <w:kern w:val="0"/>
          <w:sz w:val="21"/>
          <w:szCs w:val="21"/>
        </w:rPr>
      </w:pP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매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TC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초기에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불려지며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주차장에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차가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한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대도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없는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것처럼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초기화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한다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.</w:t>
      </w:r>
    </w:p>
    <w:p w:rsidR="00E47739" w:rsidRPr="00FD6D31" w:rsidRDefault="00E47739" w:rsidP="00E47739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E47739" w:rsidRPr="00BE3A37" w:rsidRDefault="00E47739" w:rsidP="00E4773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gram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Parking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(</w:t>
      </w:r>
      <w:proofErr w:type="gramEnd"/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char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number[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], </w:t>
      </w: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char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code[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], </w:t>
      </w:r>
      <w:proofErr w:type="spell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contractTerm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);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111111"/>
          <w:kern w:val="0"/>
          <w:sz w:val="21"/>
          <w:szCs w:val="21"/>
        </w:rPr>
      </w:pP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차를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주차한다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차넘버와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신분확인용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코드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그리고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주어진다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차넘버는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알파벳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대문자와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숫자의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조합이며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길이는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5~10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코드는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알파벳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소문자와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숫자의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조합이며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길이는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5~10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1~3,000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사이의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숫자로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주어진다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이미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주차되어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대해서는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호출하지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이전에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출차했던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주차하지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E47739" w:rsidRPr="00BE3A37" w:rsidRDefault="00E47739" w:rsidP="00E4773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spellStart"/>
      <w:proofErr w:type="gram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Unparking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(</w:t>
      </w:r>
      <w:proofErr w:type="gramEnd"/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char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number[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]);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111111"/>
          <w:kern w:val="0"/>
          <w:sz w:val="21"/>
          <w:szCs w:val="21"/>
        </w:rPr>
      </w:pP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계약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기간이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만료되지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않는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주차된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차를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출차시킨다</w:t>
      </w:r>
      <w:proofErr w:type="spellEnd"/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출차를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직접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확인하기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때문에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Tick()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통해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확인되는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출차될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포함시키지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간혹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시스템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오류로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인해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주차장에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차번호로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정보가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들어오는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무시하면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Default="00E47739" w:rsidP="00E47739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E47739" w:rsidRPr="00E21F3D" w:rsidRDefault="00E47739" w:rsidP="00E47739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</w:p>
    <w:p w:rsidR="00E47739" w:rsidRPr="00BE3A37" w:rsidRDefault="00E47739" w:rsidP="00E4773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void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gram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Renew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(</w:t>
      </w:r>
      <w:proofErr w:type="gramEnd"/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char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number[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], </w:t>
      </w:r>
      <w:r w:rsidRPr="00BE3A37">
        <w:rPr>
          <w:rFonts w:ascii="Consolas" w:eastAsia="굴림체" w:hAnsi="Consolas" w:cs="굴림체"/>
          <w:b/>
          <w:bCs/>
          <w:color w:val="F0E68C"/>
          <w:kern w:val="0"/>
          <w:szCs w:val="20"/>
        </w:rPr>
        <w:t>char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code[</w:t>
      </w:r>
      <w:r w:rsidRPr="00BE3A37">
        <w:rPr>
          <w:rFonts w:ascii="Consolas" w:eastAsia="굴림체" w:hAnsi="Consolas" w:cs="굴림체"/>
          <w:color w:val="CD5C5C"/>
          <w:kern w:val="0"/>
          <w:szCs w:val="20"/>
        </w:rPr>
        <w:t>11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]);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111111"/>
          <w:kern w:val="0"/>
          <w:sz w:val="21"/>
          <w:szCs w:val="21"/>
        </w:rPr>
      </w:pP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주차되어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있는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차량의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계약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기간을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갱신한다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간혹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시스템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오류로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인해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주차장에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갱신이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요청되는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무시하면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차량이더라도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코드가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갱신해주면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안된다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E21F3D" w:rsidRDefault="00E47739" w:rsidP="00E47739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E47739" w:rsidRPr="00BE3A37" w:rsidRDefault="00E47739" w:rsidP="00E4773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proofErr w:type="spell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int</w:t>
      </w:r>
      <w:proofErr w:type="spell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 xml:space="preserve"> </w:t>
      </w:r>
      <w:proofErr w:type="gramStart"/>
      <w:r w:rsidRPr="00BE3A37">
        <w:rPr>
          <w:rFonts w:ascii="Consolas" w:eastAsia="굴림체" w:hAnsi="Consolas" w:cs="굴림체"/>
          <w:color w:val="98FB98"/>
          <w:kern w:val="0"/>
          <w:szCs w:val="20"/>
        </w:rPr>
        <w:t>Tick</w:t>
      </w:r>
      <w:r w:rsidRPr="00BE3A37">
        <w:rPr>
          <w:rFonts w:ascii="Consolas" w:eastAsia="굴림체" w:hAnsi="Consolas" w:cs="굴림체"/>
          <w:color w:val="FFFFFF"/>
          <w:kern w:val="0"/>
          <w:szCs w:val="20"/>
        </w:rPr>
        <w:t>(</w:t>
      </w:r>
      <w:proofErr w:type="gramEnd"/>
      <w:r w:rsidRPr="00BE3A37">
        <w:rPr>
          <w:rFonts w:ascii="Consolas" w:eastAsia="굴림체" w:hAnsi="Consolas" w:cs="굴림체"/>
          <w:color w:val="FFFFFF"/>
          <w:kern w:val="0"/>
          <w:szCs w:val="20"/>
        </w:rPr>
        <w:t>):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111111"/>
          <w:kern w:val="0"/>
          <w:sz w:val="21"/>
          <w:szCs w:val="21"/>
        </w:rPr>
      </w:pP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이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함수가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불려질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때마다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한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term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의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시간이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흘러간다</w:t>
      </w:r>
      <w:r w:rsidRPr="00BE3A37">
        <w:rPr>
          <w:rFonts w:ascii="dotum" w:eastAsia="굴림" w:hAnsi="dotum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변경된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시점에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출차해야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총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몇대인지를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반환한다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가량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현재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3 tick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4 tick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출차해야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2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있다고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호출되면서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4 tick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되면서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2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반환해야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출차해야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없다면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을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반환한다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: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기간이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만료되어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출차하게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반드시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출차하게</w:t>
      </w:r>
      <w:proofErr w:type="spellEnd"/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되어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주차장에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존재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BE3A37" w:rsidRDefault="00E47739" w:rsidP="00E47739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E47739" w:rsidRPr="00BE3A37" w:rsidRDefault="00E47739" w:rsidP="00E47739">
      <w:pPr>
        <w:widowControl/>
        <w:shd w:val="clear" w:color="auto" w:fill="FFFFFF"/>
        <w:autoSpaceDE/>
        <w:autoSpaceDN/>
        <w:spacing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계약기간은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3,000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이며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TC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는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3,000 tick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까지만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확인한다</w:t>
      </w:r>
      <w:r w:rsidRPr="00BE3A37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E47739" w:rsidRPr="00E47739" w:rsidRDefault="00E47739">
      <w:bookmarkStart w:id="0" w:name="_GoBack"/>
      <w:bookmarkEnd w:id="0"/>
    </w:p>
    <w:sectPr w:rsidR="00E47739" w:rsidRPr="00E47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39"/>
    <w:rsid w:val="00E4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797C1-5E99-4231-B486-6DE2DCFD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7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773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77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Namki Lee</dc:creator>
  <cp:keywords/>
  <dc:description/>
  <cp:lastModifiedBy>Namki Lee</cp:lastModifiedBy>
  <cp:revision>1</cp:revision>
  <dcterms:created xsi:type="dcterms:W3CDTF">2018-06-04T09:00:00Z</dcterms:created>
  <dcterms:modified xsi:type="dcterms:W3CDTF">2018-06-04T09:00:00Z</dcterms:modified>
</cp:coreProperties>
</file>