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7A" w:rsidRPr="00881B7D" w:rsidRDefault="00033E7A" w:rsidP="00033E7A">
      <w:pPr>
        <w:pStyle w:val="a3"/>
        <w:rPr>
          <w:rFonts w:hint="eastAsia"/>
        </w:rPr>
      </w:pPr>
      <w:r>
        <w:t>Road Side Parking Management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도로변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관리를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일렬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해야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(L)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다양하다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/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운전자가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자신의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운전하므로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위치만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알려주면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때문에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신경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쓰지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공간이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부족할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시켜야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귀찮다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열쇠를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맡기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차들의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열쇠를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가지고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.)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그래서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(M)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제한하고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여러분은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도와서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최소화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있도록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위치와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주차공간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부족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어디로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옮겨야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도움을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줘야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옮기는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위험을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막기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기범이만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있도록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한번에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대씩만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것은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들어갈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만한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주차공간이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있어야만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완벽하게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진행되므로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공간은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시간과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거리는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무시된다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[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]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첫째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(S)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(M)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공백을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구분으로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둘째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줄부터는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(0),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(1)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여부와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(L)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줄마다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영업을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종료하므로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출차하게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[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]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영업종료까지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내에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무사히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주차관리를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완료하면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SUCCESS,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실패하면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FAIL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출력된다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user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Initialize():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초기에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주차장으로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사용되는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도로변의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Parking():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차넘버와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길이를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주차시킨다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Unparking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():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차넘버를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출차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시킨다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GetPosition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():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차넘버를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전달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받아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위치한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main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함수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Move(): user code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선택한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도로변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(to)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carNumber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이동시킨다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현재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TC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차가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총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횟수를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반환한다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[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]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입력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예제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100 30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0 15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1 15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0 30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1 30</w:t>
      </w:r>
    </w:p>
    <w:p w:rsidR="00033E7A" w:rsidRPr="008706B8" w:rsidRDefault="00033E7A" w:rsidP="00033E7A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출력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예제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#1 SUCCESS 0</w:t>
      </w:r>
    </w:p>
    <w:p w:rsidR="00033E7A" w:rsidRPr="008706B8" w:rsidRDefault="00033E7A" w:rsidP="00033E7A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#total </w:t>
      </w: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score :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</w:t>
      </w:r>
    </w:p>
    <w:p w:rsidR="00033E7A" w:rsidRDefault="00033E7A">
      <w:bookmarkStart w:id="0" w:name="_GoBack"/>
      <w:bookmarkEnd w:id="0"/>
    </w:p>
    <w:sectPr w:rsidR="00033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7A"/>
    <w:rsid w:val="000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65460-6B34-462D-9436-913D9B9D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E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33E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33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2018-06-04T08:56:00Z</dcterms:created>
  <dcterms:modified xsi:type="dcterms:W3CDTF">2018-06-04T08:56:00Z</dcterms:modified>
</cp:coreProperties>
</file>