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A4E" w:rsidRPr="00810A4E" w:rsidRDefault="00BB143C" w:rsidP="00810A4E">
      <w:pPr>
        <w:jc w:val="center"/>
        <w:rPr>
          <w:b/>
        </w:rPr>
      </w:pPr>
      <w:r>
        <w:rPr>
          <w:noProof/>
          <w:sz w:val="24"/>
          <w:szCs w:val="24"/>
        </w:rPr>
        <mc:AlternateContent>
          <mc:Choice Requires="wps">
            <w:drawing>
              <wp:anchor distT="0" distB="0" distL="114300" distR="114300" simplePos="0" relativeHeight="251659264" behindDoc="0" locked="0" layoutInCell="1" allowOverlap="1" wp14:anchorId="0BFF4650" wp14:editId="5B3914B9">
                <wp:simplePos x="0" y="0"/>
                <wp:positionH relativeFrom="column">
                  <wp:posOffset>0</wp:posOffset>
                </wp:positionH>
                <wp:positionV relativeFrom="paragraph">
                  <wp:posOffset>98327</wp:posOffset>
                </wp:positionV>
                <wp:extent cx="576580" cy="309245"/>
                <wp:effectExtent l="0" t="0" r="13970" b="14605"/>
                <wp:wrapNone/>
                <wp:docPr id="3" name="Text Box 3"/>
                <wp:cNvGraphicFramePr/>
                <a:graphic xmlns:a="http://schemas.openxmlformats.org/drawingml/2006/main">
                  <a:graphicData uri="http://schemas.microsoft.com/office/word/2010/wordprocessingShape">
                    <wps:wsp>
                      <wps:cNvSpPr txBox="1"/>
                      <wps:spPr>
                        <a:xfrm>
                          <a:off x="0" y="0"/>
                          <a:ext cx="576580" cy="309245"/>
                        </a:xfrm>
                        <a:prstGeom prst="rect">
                          <a:avLst/>
                        </a:prstGeom>
                        <a:solidFill>
                          <a:schemeClr val="lt1"/>
                        </a:solidFill>
                        <a:ln w="6350">
                          <a:solidFill>
                            <a:prstClr val="black"/>
                          </a:solidFill>
                        </a:ln>
                      </wps:spPr>
                      <wps:txbx>
                        <w:txbxContent>
                          <w:p w:rsidR="00BB143C" w:rsidRDefault="00BB143C" w:rsidP="00BB143C">
                            <w:pPr>
                              <w:jc w:val="center"/>
                              <w:rPr>
                                <w:b/>
                              </w:rPr>
                            </w:pPr>
                            <w:r>
                              <w:rPr>
                                <w:b/>
                              </w:rPr>
                              <w:t>D5</w:t>
                            </w:r>
                          </w:p>
                          <w:p w:rsidR="00BB143C" w:rsidRDefault="00BB143C" w:rsidP="00BB14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FF4650" id="_x0000_t202" coordsize="21600,21600" o:spt="202" path="m,l,21600r21600,l21600,xe">
                <v:stroke joinstyle="miter"/>
                <v:path gradientshapeok="t" o:connecttype="rect"/>
              </v:shapetype>
              <v:shape id="Text Box 3" o:spid="_x0000_s1026" type="#_x0000_t202" style="position:absolute;left:0;text-align:left;margin-left:0;margin-top:7.75pt;width:45.4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" fillcolor="white [3201]" strokeweight=".5pt">
                <v:textbox>
                  <w:txbxContent>
                    <w:p w:rsidR="00BB143C" w:rsidRDefault="00BB143C" w:rsidP="00BB143C">
                      <w:pPr>
                        <w:jc w:val="center"/>
                        <w:rPr>
                          <w:b/>
                        </w:rPr>
                      </w:pPr>
                      <w:r>
                        <w:rPr>
                          <w:b/>
                        </w:rPr>
                        <w:t>D</w:t>
                      </w:r>
                      <w:r>
                        <w:rPr>
                          <w:b/>
                        </w:rPr>
                        <w:t>5</w:t>
                      </w:r>
                    </w:p>
                    <w:p w:rsidR="00BB143C" w:rsidRDefault="00BB143C" w:rsidP="00BB143C"/>
                  </w:txbxContent>
                </v:textbox>
              </v:shape>
            </w:pict>
          </mc:Fallback>
        </mc:AlternateContent>
      </w:r>
      <w:r w:rsidR="00810A4E" w:rsidRPr="00810A4E">
        <w:rPr>
          <w:b/>
        </w:rPr>
        <w:t>BẢNG KIỂM ĐÁNH GIÁ</w:t>
      </w:r>
    </w:p>
    <w:p w:rsidR="004D555F" w:rsidRPr="00810A4E" w:rsidRDefault="00810A4E" w:rsidP="00810A4E">
      <w:pPr>
        <w:jc w:val="center"/>
        <w:rPr>
          <w:b/>
        </w:rPr>
      </w:pPr>
      <w:r w:rsidRPr="00810A4E">
        <w:rPr>
          <w:b/>
        </w:rPr>
        <w:t xml:space="preserve">TUÂN THỦ QUY TRÌNH CHUYÊN MÔN KCB </w:t>
      </w:r>
      <w:r w:rsidR="00874CA9">
        <w:rPr>
          <w:b/>
        </w:rPr>
        <w:t>SỎI NIỆU QUẢN</w:t>
      </w:r>
      <w:r w:rsidR="001E6D63">
        <w:rPr>
          <w:b/>
        </w:rPr>
        <w:t xml:space="preserve"> </w:t>
      </w:r>
      <w:r w:rsidR="001E6D63" w:rsidRPr="001E6D63">
        <w:rPr>
          <w:b/>
        </w:rPr>
        <w:t>(N20.1)</w:t>
      </w:r>
    </w:p>
    <w:p w:rsidR="00810A4E" w:rsidRDefault="00810A4E"/>
    <w:p w:rsidR="00810A4E" w:rsidRPr="00EA0604" w:rsidRDefault="00810A4E">
      <w:pPr>
        <w:rPr>
          <w:sz w:val="26"/>
          <w:szCs w:val="26"/>
        </w:rPr>
      </w:pPr>
      <w:r w:rsidRPr="00EA0604">
        <w:rPr>
          <w:sz w:val="26"/>
          <w:szCs w:val="26"/>
        </w:rPr>
        <w:t>Họ tên người bệnh:                                                    Số HSBA:</w:t>
      </w:r>
    </w:p>
    <w:p w:rsidR="00810A4E" w:rsidRDefault="00810A4E" w:rsidP="00B20F68">
      <w:pPr>
        <w:spacing w:before="120" w:after="120"/>
        <w:rPr>
          <w:sz w:val="26"/>
          <w:szCs w:val="26"/>
        </w:rPr>
      </w:pPr>
      <w:r w:rsidRPr="00EA0604">
        <w:rPr>
          <w:sz w:val="26"/>
          <w:szCs w:val="26"/>
        </w:rPr>
        <w:t xml:space="preserve">Ngày vào viện:   </w:t>
      </w:r>
      <w:r w:rsidR="00D80BEB">
        <w:rPr>
          <w:sz w:val="26"/>
          <w:szCs w:val="26"/>
        </w:rPr>
        <w:t xml:space="preserve"> </w:t>
      </w:r>
      <w:r w:rsidR="005B789E">
        <w:rPr>
          <w:sz w:val="26"/>
          <w:szCs w:val="26"/>
        </w:rPr>
        <w:t xml:space="preserve">  </w:t>
      </w:r>
      <w:r w:rsidR="00D80BEB">
        <w:rPr>
          <w:sz w:val="26"/>
          <w:szCs w:val="26"/>
        </w:rPr>
        <w:t xml:space="preserve"> </w:t>
      </w:r>
      <w:r w:rsidRPr="00EA0604">
        <w:rPr>
          <w:sz w:val="26"/>
          <w:szCs w:val="26"/>
        </w:rPr>
        <w:t>/</w:t>
      </w:r>
      <w:r w:rsidR="005B789E">
        <w:rPr>
          <w:sz w:val="26"/>
          <w:szCs w:val="26"/>
        </w:rPr>
        <w:t xml:space="preserve"> </w:t>
      </w:r>
      <w:r w:rsidR="00D80BEB">
        <w:rPr>
          <w:sz w:val="26"/>
          <w:szCs w:val="26"/>
        </w:rPr>
        <w:t xml:space="preserve">   </w:t>
      </w:r>
      <w:r w:rsidRPr="00EA0604">
        <w:rPr>
          <w:sz w:val="26"/>
          <w:szCs w:val="26"/>
        </w:rPr>
        <w:t xml:space="preserve"> / 202</w:t>
      </w:r>
      <w:r w:rsidR="005B789E">
        <w:rPr>
          <w:sz w:val="26"/>
          <w:szCs w:val="26"/>
        </w:rPr>
        <w:t xml:space="preserve">   </w:t>
      </w:r>
      <w:r w:rsidRPr="00EA0604">
        <w:rPr>
          <w:sz w:val="26"/>
          <w:szCs w:val="26"/>
        </w:rPr>
        <w:t xml:space="preserve">; </w:t>
      </w:r>
      <w:r w:rsidR="00D80BEB">
        <w:rPr>
          <w:sz w:val="26"/>
          <w:szCs w:val="26"/>
        </w:rPr>
        <w:t xml:space="preserve"> </w:t>
      </w:r>
      <w:r w:rsidRPr="00EA0604">
        <w:rPr>
          <w:sz w:val="26"/>
          <w:szCs w:val="26"/>
        </w:rPr>
        <w:t xml:space="preserve">Ngày ra  </w:t>
      </w:r>
      <w:r w:rsidR="00D80BEB">
        <w:rPr>
          <w:sz w:val="26"/>
          <w:szCs w:val="26"/>
        </w:rPr>
        <w:t xml:space="preserve"> </w:t>
      </w:r>
      <w:r w:rsidR="005B789E">
        <w:rPr>
          <w:sz w:val="26"/>
          <w:szCs w:val="26"/>
        </w:rPr>
        <w:t xml:space="preserve">  </w:t>
      </w:r>
      <w:r w:rsidR="00D80BEB">
        <w:rPr>
          <w:sz w:val="26"/>
          <w:szCs w:val="26"/>
        </w:rPr>
        <w:t xml:space="preserve"> </w:t>
      </w:r>
      <w:r w:rsidRPr="00EA0604">
        <w:rPr>
          <w:sz w:val="26"/>
          <w:szCs w:val="26"/>
        </w:rPr>
        <w:t xml:space="preserve"> /</w:t>
      </w:r>
      <w:r w:rsidR="00D80BEB">
        <w:rPr>
          <w:sz w:val="26"/>
          <w:szCs w:val="26"/>
        </w:rPr>
        <w:t xml:space="preserve"> </w:t>
      </w:r>
      <w:r w:rsidR="005B789E">
        <w:rPr>
          <w:sz w:val="26"/>
          <w:szCs w:val="26"/>
        </w:rPr>
        <w:t xml:space="preserve">   </w:t>
      </w:r>
      <w:r w:rsidR="00D80BEB">
        <w:rPr>
          <w:sz w:val="26"/>
          <w:szCs w:val="26"/>
        </w:rPr>
        <w:t xml:space="preserve">  </w:t>
      </w:r>
      <w:r w:rsidRPr="00EA0604">
        <w:rPr>
          <w:sz w:val="26"/>
          <w:szCs w:val="26"/>
        </w:rPr>
        <w:t xml:space="preserve"> /202</w:t>
      </w:r>
      <w:r w:rsidR="005B789E">
        <w:rPr>
          <w:sz w:val="26"/>
          <w:szCs w:val="26"/>
        </w:rPr>
        <w:t xml:space="preserve">   </w:t>
      </w:r>
      <w:r w:rsidRPr="00EA0604">
        <w:rPr>
          <w:sz w:val="26"/>
          <w:szCs w:val="26"/>
        </w:rPr>
        <w:t>;             BS điều trị:</w:t>
      </w:r>
      <w:r w:rsidR="0002390C" w:rsidRPr="00EA0604">
        <w:rPr>
          <w:sz w:val="26"/>
          <w:szCs w:val="26"/>
        </w:rPr>
        <w:t xml:space="preserve">                                      ; Ngày đánh giá: </w:t>
      </w:r>
    </w:p>
    <w:tbl>
      <w:tblPr>
        <w:tblW w:w="14992" w:type="dxa"/>
        <w:tblInd w:w="-147" w:type="dxa"/>
        <w:tblLayout w:type="fixed"/>
        <w:tblLook w:val="04A0" w:firstRow="1" w:lastRow="0" w:firstColumn="1" w:lastColumn="0" w:noHBand="0" w:noVBand="1"/>
      </w:tblPr>
      <w:tblGrid>
        <w:gridCol w:w="502"/>
        <w:gridCol w:w="990"/>
        <w:gridCol w:w="990"/>
        <w:gridCol w:w="540"/>
        <w:gridCol w:w="6750"/>
        <w:gridCol w:w="450"/>
        <w:gridCol w:w="1170"/>
        <w:gridCol w:w="720"/>
        <w:gridCol w:w="2880"/>
      </w:tblGrid>
      <w:tr w:rsidR="00894542" w:rsidRPr="00DD5701" w:rsidTr="00BB143C">
        <w:trPr>
          <w:trHeight w:val="315"/>
          <w:tblHeader/>
        </w:trPr>
        <w:tc>
          <w:tcPr>
            <w:tcW w:w="502"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4E52A0" w:rsidRDefault="00894542" w:rsidP="004E52A0">
            <w:pPr>
              <w:ind w:left="-144" w:right="-144"/>
              <w:jc w:val="center"/>
              <w:rPr>
                <w:rFonts w:eastAsia="Times New Roman"/>
                <w:b/>
                <w:bCs/>
                <w:sz w:val="24"/>
                <w:szCs w:val="24"/>
              </w:rPr>
            </w:pPr>
            <w:r w:rsidRPr="004E52A0">
              <w:rPr>
                <w:rFonts w:eastAsia="Times New Roman"/>
                <w:b/>
                <w:bCs/>
                <w:sz w:val="24"/>
                <w:szCs w:val="24"/>
              </w:rPr>
              <w:t>TT</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4E52A0" w:rsidRDefault="00894542" w:rsidP="004E52A0">
            <w:pPr>
              <w:ind w:left="-144" w:right="-144"/>
              <w:jc w:val="center"/>
              <w:rPr>
                <w:rFonts w:eastAsia="Times New Roman"/>
                <w:b/>
                <w:bCs/>
                <w:sz w:val="24"/>
                <w:szCs w:val="24"/>
              </w:rPr>
            </w:pPr>
            <w:r w:rsidRPr="004E52A0">
              <w:rPr>
                <w:rFonts w:eastAsia="Times New Roman"/>
                <w:b/>
                <w:bCs/>
                <w:sz w:val="24"/>
                <w:szCs w:val="24"/>
              </w:rPr>
              <w:t>Hạng mục kiểm tra</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4E52A0" w:rsidRDefault="00894542" w:rsidP="004E52A0">
            <w:pPr>
              <w:ind w:left="-144" w:right="-144"/>
              <w:jc w:val="center"/>
              <w:rPr>
                <w:rFonts w:eastAsia="Times New Roman"/>
                <w:b/>
                <w:bCs/>
                <w:color w:val="000000"/>
                <w:sz w:val="24"/>
                <w:szCs w:val="24"/>
              </w:rPr>
            </w:pPr>
            <w:r w:rsidRPr="004E52A0">
              <w:rPr>
                <w:rFonts w:eastAsia="Times New Roman"/>
                <w:b/>
                <w:bCs/>
                <w:color w:val="000000"/>
                <w:sz w:val="24"/>
                <w:szCs w:val="24"/>
              </w:rPr>
              <w:t>Nội dung kiểm tra</w:t>
            </w:r>
          </w:p>
        </w:tc>
        <w:tc>
          <w:tcPr>
            <w:tcW w:w="54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4E52A0" w:rsidRDefault="00894542" w:rsidP="004E52A0">
            <w:pPr>
              <w:ind w:left="-144" w:right="-144"/>
              <w:jc w:val="center"/>
              <w:rPr>
                <w:rFonts w:eastAsia="Times New Roman"/>
                <w:b/>
                <w:bCs/>
                <w:sz w:val="24"/>
                <w:szCs w:val="24"/>
              </w:rPr>
            </w:pPr>
            <w:r w:rsidRPr="004E52A0">
              <w:rPr>
                <w:rFonts w:eastAsia="Times New Roman"/>
                <w:b/>
                <w:bCs/>
                <w:sz w:val="24"/>
                <w:szCs w:val="24"/>
              </w:rPr>
              <w:t>TT tiêu chí</w:t>
            </w:r>
          </w:p>
        </w:tc>
        <w:tc>
          <w:tcPr>
            <w:tcW w:w="675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DD5701" w:rsidRDefault="00894542" w:rsidP="00894542">
            <w:pPr>
              <w:jc w:val="center"/>
              <w:rPr>
                <w:rFonts w:eastAsia="Times New Roman"/>
                <w:b/>
                <w:bCs/>
                <w:color w:val="000000"/>
                <w:sz w:val="26"/>
                <w:szCs w:val="26"/>
              </w:rPr>
            </w:pPr>
            <w:r w:rsidRPr="00DD5701">
              <w:rPr>
                <w:rFonts w:eastAsia="Times New Roman"/>
                <w:b/>
                <w:bCs/>
                <w:color w:val="000000"/>
                <w:sz w:val="26"/>
                <w:szCs w:val="26"/>
              </w:rPr>
              <w:t>Tiêu chuẩn/ Yêu cầu đạt được</w:t>
            </w:r>
          </w:p>
        </w:tc>
        <w:tc>
          <w:tcPr>
            <w:tcW w:w="2340" w:type="dxa"/>
            <w:gridSpan w:val="3"/>
            <w:tcBorders>
              <w:top w:val="single" w:sz="4" w:space="0" w:color="auto"/>
              <w:left w:val="nil"/>
              <w:bottom w:val="single" w:sz="4" w:space="0" w:color="auto"/>
              <w:right w:val="single" w:sz="4" w:space="0" w:color="auto"/>
            </w:tcBorders>
            <w:shd w:val="clear" w:color="auto" w:fill="E2EFD9" w:themeFill="accent6" w:themeFillTint="33"/>
            <w:vAlign w:val="center"/>
            <w:hideMark/>
          </w:tcPr>
          <w:p w:rsidR="00894542" w:rsidRPr="00D80BEB" w:rsidRDefault="00894542" w:rsidP="00894542">
            <w:pPr>
              <w:jc w:val="center"/>
              <w:rPr>
                <w:rFonts w:eastAsia="Times New Roman"/>
                <w:b/>
                <w:bCs/>
                <w:sz w:val="24"/>
                <w:szCs w:val="24"/>
              </w:rPr>
            </w:pPr>
            <w:r w:rsidRPr="00D80BEB">
              <w:rPr>
                <w:rFonts w:eastAsia="Times New Roman"/>
                <w:b/>
                <w:bCs/>
                <w:sz w:val="24"/>
                <w:szCs w:val="24"/>
              </w:rPr>
              <w:t>Kết quả</w:t>
            </w:r>
          </w:p>
        </w:tc>
        <w:tc>
          <w:tcPr>
            <w:tcW w:w="2880"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894542" w:rsidRPr="00D80BEB" w:rsidRDefault="00894542" w:rsidP="00894542">
            <w:pPr>
              <w:jc w:val="center"/>
              <w:rPr>
                <w:rFonts w:eastAsia="Times New Roman"/>
                <w:b/>
                <w:bCs/>
                <w:sz w:val="24"/>
                <w:szCs w:val="24"/>
              </w:rPr>
            </w:pPr>
            <w:r w:rsidRPr="00D80BEB">
              <w:rPr>
                <w:rFonts w:eastAsia="Times New Roman"/>
                <w:b/>
                <w:bCs/>
                <w:sz w:val="24"/>
                <w:szCs w:val="24"/>
              </w:rPr>
              <w:t>Mô tả tình trạng không đạt</w:t>
            </w:r>
          </w:p>
        </w:tc>
      </w:tr>
      <w:tr w:rsidR="00894542" w:rsidRPr="00DD5701" w:rsidTr="00BB143C">
        <w:trPr>
          <w:trHeight w:val="386"/>
          <w:tblHeader/>
        </w:trPr>
        <w:tc>
          <w:tcPr>
            <w:tcW w:w="502"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b/>
                <w:bCs/>
                <w:color w:val="000000"/>
                <w:sz w:val="26"/>
                <w:szCs w:val="26"/>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ind w:left="-57" w:right="-57"/>
              <w:rPr>
                <w:rFonts w:eastAsia="Times New Roman"/>
                <w:b/>
                <w:bCs/>
                <w:sz w:val="26"/>
                <w:szCs w:val="26"/>
              </w:rPr>
            </w:pPr>
          </w:p>
        </w:tc>
        <w:tc>
          <w:tcPr>
            <w:tcW w:w="6750"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b/>
                <w:bCs/>
                <w:color w:val="000000"/>
                <w:sz w:val="26"/>
                <w:szCs w:val="26"/>
              </w:rPr>
            </w:pPr>
          </w:p>
        </w:tc>
        <w:tc>
          <w:tcPr>
            <w:tcW w:w="450" w:type="dxa"/>
            <w:tcBorders>
              <w:top w:val="nil"/>
              <w:left w:val="nil"/>
              <w:bottom w:val="single" w:sz="4" w:space="0" w:color="auto"/>
              <w:right w:val="single" w:sz="4" w:space="0" w:color="auto"/>
            </w:tcBorders>
            <w:shd w:val="clear" w:color="auto" w:fill="E2EFD9" w:themeFill="accent6" w:themeFillTint="33"/>
            <w:vAlign w:val="center"/>
            <w:hideMark/>
          </w:tcPr>
          <w:p w:rsidR="00894542" w:rsidRPr="00D80BEB" w:rsidRDefault="00894542" w:rsidP="00D80BEB">
            <w:pPr>
              <w:spacing w:before="100" w:beforeAutospacing="1" w:after="100" w:afterAutospacing="1"/>
              <w:ind w:left="-144" w:right="-144"/>
              <w:jc w:val="center"/>
              <w:rPr>
                <w:rFonts w:eastAsia="Times New Roman"/>
                <w:b/>
                <w:bCs/>
                <w:sz w:val="24"/>
                <w:szCs w:val="24"/>
              </w:rPr>
            </w:pPr>
            <w:r w:rsidRPr="00D80BEB">
              <w:rPr>
                <w:rFonts w:eastAsia="Times New Roman"/>
                <w:b/>
                <w:bCs/>
                <w:sz w:val="24"/>
                <w:szCs w:val="24"/>
              </w:rPr>
              <w:t>Đạt/</w:t>
            </w:r>
            <w:r w:rsidR="004E52A0">
              <w:rPr>
                <w:rFonts w:eastAsia="Times New Roman"/>
                <w:b/>
                <w:bCs/>
                <w:sz w:val="24"/>
                <w:szCs w:val="24"/>
              </w:rPr>
              <w:t xml:space="preserve"> </w:t>
            </w:r>
            <w:r w:rsidRPr="00D80BEB">
              <w:rPr>
                <w:rFonts w:eastAsia="Times New Roman"/>
                <w:b/>
                <w:bCs/>
                <w:sz w:val="24"/>
                <w:szCs w:val="24"/>
              </w:rPr>
              <w:t>Có</w:t>
            </w:r>
          </w:p>
        </w:tc>
        <w:tc>
          <w:tcPr>
            <w:tcW w:w="1170" w:type="dxa"/>
            <w:tcBorders>
              <w:top w:val="nil"/>
              <w:left w:val="nil"/>
              <w:bottom w:val="single" w:sz="4" w:space="0" w:color="auto"/>
              <w:right w:val="single" w:sz="4" w:space="0" w:color="auto"/>
            </w:tcBorders>
            <w:shd w:val="clear" w:color="auto" w:fill="E2EFD9" w:themeFill="accent6" w:themeFillTint="33"/>
            <w:vAlign w:val="center"/>
            <w:hideMark/>
          </w:tcPr>
          <w:p w:rsidR="00894542" w:rsidRPr="00D80BEB" w:rsidRDefault="00894542" w:rsidP="00D80BEB">
            <w:pPr>
              <w:spacing w:before="100" w:beforeAutospacing="1" w:after="100" w:afterAutospacing="1"/>
              <w:ind w:left="-144" w:right="-144"/>
              <w:jc w:val="center"/>
              <w:rPr>
                <w:rFonts w:eastAsia="Times New Roman"/>
                <w:b/>
                <w:bCs/>
                <w:sz w:val="24"/>
                <w:szCs w:val="24"/>
              </w:rPr>
            </w:pPr>
            <w:r w:rsidRPr="00D80BEB">
              <w:rPr>
                <w:rFonts w:eastAsia="Times New Roman"/>
                <w:b/>
                <w:bCs/>
                <w:sz w:val="24"/>
                <w:szCs w:val="24"/>
              </w:rPr>
              <w:t>Không đạt/ Không có</w:t>
            </w:r>
          </w:p>
        </w:tc>
        <w:tc>
          <w:tcPr>
            <w:tcW w:w="720" w:type="dxa"/>
            <w:tcBorders>
              <w:top w:val="nil"/>
              <w:left w:val="nil"/>
              <w:bottom w:val="single" w:sz="4" w:space="0" w:color="auto"/>
              <w:right w:val="single" w:sz="4" w:space="0" w:color="auto"/>
            </w:tcBorders>
            <w:shd w:val="clear" w:color="auto" w:fill="E2EFD9" w:themeFill="accent6" w:themeFillTint="33"/>
            <w:vAlign w:val="center"/>
            <w:hideMark/>
          </w:tcPr>
          <w:p w:rsidR="00894542" w:rsidRPr="00D80BEB" w:rsidRDefault="00894542" w:rsidP="00D80BEB">
            <w:pPr>
              <w:spacing w:before="100" w:beforeAutospacing="1" w:after="100" w:afterAutospacing="1"/>
              <w:ind w:left="-144" w:right="-144"/>
              <w:jc w:val="center"/>
              <w:rPr>
                <w:rFonts w:eastAsia="Times New Roman"/>
                <w:b/>
                <w:bCs/>
                <w:sz w:val="24"/>
                <w:szCs w:val="24"/>
              </w:rPr>
            </w:pPr>
            <w:r w:rsidRPr="00D80BEB">
              <w:rPr>
                <w:rFonts w:eastAsia="Times New Roman"/>
                <w:b/>
                <w:bCs/>
                <w:sz w:val="24"/>
                <w:szCs w:val="24"/>
              </w:rPr>
              <w:t xml:space="preserve">Không </w:t>
            </w:r>
            <w:r w:rsidR="00D80BEB">
              <w:rPr>
                <w:rFonts w:eastAsia="Times New Roman"/>
                <w:b/>
                <w:bCs/>
                <w:sz w:val="24"/>
                <w:szCs w:val="24"/>
              </w:rPr>
              <w:t>AD</w:t>
            </w:r>
          </w:p>
        </w:tc>
        <w:tc>
          <w:tcPr>
            <w:tcW w:w="2880" w:type="dxa"/>
            <w:vMerge/>
            <w:tcBorders>
              <w:top w:val="single" w:sz="4" w:space="0" w:color="auto"/>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b/>
                <w:bCs/>
                <w:sz w:val="26"/>
                <w:szCs w:val="26"/>
              </w:rPr>
            </w:pPr>
          </w:p>
        </w:tc>
      </w:tr>
      <w:tr w:rsidR="00DD5701" w:rsidRPr="00DD5701" w:rsidTr="00BB143C">
        <w:trPr>
          <w:trHeight w:val="357"/>
        </w:trPr>
        <w:tc>
          <w:tcPr>
            <w:tcW w:w="50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1</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894542" w:rsidRPr="00DD5701" w:rsidRDefault="00894542" w:rsidP="00894542">
            <w:pPr>
              <w:jc w:val="center"/>
              <w:rPr>
                <w:rFonts w:eastAsia="Times New Roman"/>
                <w:b/>
                <w:bCs/>
                <w:sz w:val="26"/>
                <w:szCs w:val="26"/>
              </w:rPr>
            </w:pPr>
            <w:r w:rsidRPr="00DD5701">
              <w:rPr>
                <w:rFonts w:eastAsia="Times New Roman"/>
                <w:b/>
                <w:bCs/>
                <w:sz w:val="26"/>
                <w:szCs w:val="26"/>
              </w:rPr>
              <w:t>Đánh giá và chẩn đoán</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rsidR="00894542" w:rsidRPr="00DD5701" w:rsidRDefault="00894542" w:rsidP="00894542">
            <w:pPr>
              <w:jc w:val="center"/>
              <w:rPr>
                <w:rFonts w:eastAsia="Times New Roman"/>
                <w:color w:val="000000"/>
                <w:sz w:val="26"/>
                <w:szCs w:val="26"/>
              </w:rPr>
            </w:pPr>
            <w:r w:rsidRPr="00DD5701">
              <w:rPr>
                <w:rFonts w:eastAsia="Times New Roman"/>
                <w:color w:val="000000"/>
                <w:sz w:val="26"/>
                <w:szCs w:val="26"/>
              </w:rPr>
              <w:t>Tiền sử</w:t>
            </w:r>
          </w:p>
        </w:tc>
        <w:tc>
          <w:tcPr>
            <w:tcW w:w="540" w:type="dxa"/>
            <w:tcBorders>
              <w:top w:val="nil"/>
              <w:left w:val="nil"/>
              <w:bottom w:val="single" w:sz="4" w:space="0" w:color="auto"/>
              <w:right w:val="single" w:sz="4" w:space="0" w:color="auto"/>
            </w:tcBorders>
            <w:shd w:val="clear" w:color="000000" w:fill="FFFFFF"/>
            <w:vAlign w:val="center"/>
            <w:hideMark/>
          </w:tcPr>
          <w:p w:rsidR="00894542" w:rsidRPr="00F10F9B" w:rsidRDefault="00894542" w:rsidP="00894542">
            <w:pPr>
              <w:ind w:left="-57" w:right="-57"/>
              <w:jc w:val="center"/>
              <w:rPr>
                <w:rFonts w:eastAsia="Times New Roman"/>
                <w:sz w:val="26"/>
                <w:szCs w:val="26"/>
              </w:rPr>
            </w:pPr>
            <w:r w:rsidRPr="00F10F9B">
              <w:rPr>
                <w:rFonts w:eastAsia="Times New Roman"/>
                <w:sz w:val="26"/>
                <w:szCs w:val="26"/>
              </w:rPr>
              <w:t>1</w:t>
            </w:r>
          </w:p>
        </w:tc>
        <w:tc>
          <w:tcPr>
            <w:tcW w:w="6750" w:type="dxa"/>
            <w:tcBorders>
              <w:top w:val="nil"/>
              <w:left w:val="nil"/>
              <w:bottom w:val="single" w:sz="4" w:space="0" w:color="auto"/>
              <w:right w:val="single" w:sz="4" w:space="0" w:color="auto"/>
            </w:tcBorders>
            <w:shd w:val="clear" w:color="000000" w:fill="FFFFFF"/>
            <w:vAlign w:val="center"/>
            <w:hideMark/>
          </w:tcPr>
          <w:p w:rsidR="00894542" w:rsidRPr="00DD5701" w:rsidRDefault="00894542" w:rsidP="00956035">
            <w:pPr>
              <w:rPr>
                <w:rFonts w:eastAsia="Times New Roman"/>
                <w:color w:val="000000"/>
                <w:sz w:val="26"/>
                <w:szCs w:val="26"/>
              </w:rPr>
            </w:pPr>
            <w:r w:rsidRPr="00DD5701">
              <w:rPr>
                <w:rFonts w:eastAsia="Times New Roman"/>
                <w:color w:val="000000"/>
                <w:sz w:val="26"/>
                <w:szCs w:val="26"/>
              </w:rPr>
              <w:t xml:space="preserve">Có </w:t>
            </w:r>
            <w:r w:rsidR="00430926">
              <w:rPr>
                <w:rFonts w:eastAsia="Times New Roman"/>
                <w:color w:val="000000"/>
                <w:sz w:val="26"/>
                <w:szCs w:val="26"/>
              </w:rPr>
              <w:t>hỏi</w:t>
            </w:r>
            <w:r w:rsidR="00956035">
              <w:rPr>
                <w:rFonts w:eastAsia="Times New Roman"/>
                <w:color w:val="000000"/>
                <w:sz w:val="26"/>
                <w:szCs w:val="26"/>
              </w:rPr>
              <w:t xml:space="preserve"> tiền sử đái</w:t>
            </w:r>
            <w:r w:rsidRPr="00DD5701">
              <w:rPr>
                <w:rFonts w:eastAsia="Times New Roman"/>
                <w:color w:val="000000"/>
                <w:sz w:val="26"/>
                <w:szCs w:val="26"/>
              </w:rPr>
              <w:t xml:space="preserve"> ra sỏi</w:t>
            </w:r>
            <w:r w:rsidR="00956035">
              <w:rPr>
                <w:rFonts w:eastAsia="Times New Roman"/>
                <w:color w:val="000000"/>
                <w:sz w:val="26"/>
                <w:szCs w:val="26"/>
              </w:rPr>
              <w:t>,</w:t>
            </w:r>
            <w:r w:rsidR="00956035" w:rsidRPr="00DD5701">
              <w:rPr>
                <w:rFonts w:eastAsia="Times New Roman"/>
                <w:color w:val="000000"/>
                <w:sz w:val="26"/>
                <w:szCs w:val="26"/>
              </w:rPr>
              <w:t xml:space="preserve"> điều trị sỏi tiết niệu</w:t>
            </w:r>
            <w:r w:rsidR="00956035">
              <w:rPr>
                <w:rFonts w:eastAsia="Times New Roman"/>
                <w:color w:val="000000"/>
                <w:sz w:val="26"/>
                <w:szCs w:val="26"/>
              </w:rPr>
              <w:t>, bệnh kèm theo</w:t>
            </w:r>
          </w:p>
        </w:tc>
        <w:tc>
          <w:tcPr>
            <w:tcW w:w="45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rsidR="00894542" w:rsidRPr="00DD5701" w:rsidRDefault="00894542" w:rsidP="00894542">
            <w:pPr>
              <w:jc w:val="center"/>
              <w:rPr>
                <w:rFonts w:eastAsia="Times New Roman"/>
                <w:sz w:val="26"/>
                <w:szCs w:val="26"/>
              </w:rPr>
            </w:pPr>
          </w:p>
        </w:tc>
      </w:tr>
      <w:tr w:rsidR="00DD5701" w:rsidRPr="00DD5701" w:rsidTr="00BB143C">
        <w:trPr>
          <w:trHeight w:val="215"/>
        </w:trPr>
        <w:tc>
          <w:tcPr>
            <w:tcW w:w="502" w:type="dxa"/>
            <w:vMerge/>
            <w:tcBorders>
              <w:top w:val="nil"/>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894542" w:rsidRPr="00DD5701" w:rsidRDefault="00894542" w:rsidP="00894542">
            <w:pPr>
              <w:rPr>
                <w:rFonts w:eastAsia="Times New Roman"/>
                <w:b/>
                <w:bCs/>
                <w:sz w:val="26"/>
                <w:szCs w:val="26"/>
              </w:rPr>
            </w:pPr>
          </w:p>
        </w:tc>
        <w:tc>
          <w:tcPr>
            <w:tcW w:w="990" w:type="dxa"/>
            <w:vMerge/>
            <w:tcBorders>
              <w:top w:val="nil"/>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894542" w:rsidRPr="00DD5701" w:rsidRDefault="00E26DB0" w:rsidP="00894542">
            <w:pPr>
              <w:ind w:left="-57" w:right="-57"/>
              <w:jc w:val="center"/>
              <w:rPr>
                <w:rFonts w:eastAsia="Times New Roman"/>
                <w:sz w:val="26"/>
                <w:szCs w:val="26"/>
              </w:rPr>
            </w:pPr>
            <w:r>
              <w:rPr>
                <w:rFonts w:eastAsia="Times New Roman"/>
                <w:sz w:val="26"/>
                <w:szCs w:val="26"/>
              </w:rPr>
              <w:t>2</w:t>
            </w:r>
          </w:p>
        </w:tc>
        <w:tc>
          <w:tcPr>
            <w:tcW w:w="6750" w:type="dxa"/>
            <w:tcBorders>
              <w:top w:val="nil"/>
              <w:left w:val="nil"/>
              <w:bottom w:val="single" w:sz="4" w:space="0" w:color="auto"/>
              <w:right w:val="single" w:sz="4" w:space="0" w:color="auto"/>
            </w:tcBorders>
            <w:shd w:val="clear" w:color="000000" w:fill="FFFFFF"/>
            <w:vAlign w:val="center"/>
            <w:hideMark/>
          </w:tcPr>
          <w:p w:rsidR="00894542" w:rsidRPr="00DD5701" w:rsidRDefault="00ED20AA" w:rsidP="005B789E">
            <w:pPr>
              <w:rPr>
                <w:rFonts w:eastAsia="Times New Roman"/>
                <w:color w:val="000000"/>
                <w:sz w:val="26"/>
                <w:szCs w:val="26"/>
              </w:rPr>
            </w:pPr>
            <w:r>
              <w:rPr>
                <w:rFonts w:eastAsia="Times New Roman"/>
                <w:color w:val="000000"/>
                <w:sz w:val="26"/>
                <w:szCs w:val="26"/>
              </w:rPr>
              <w:t xml:space="preserve">Có </w:t>
            </w:r>
            <w:r w:rsidR="005B789E">
              <w:rPr>
                <w:rFonts w:eastAsia="Times New Roman"/>
                <w:color w:val="000000"/>
                <w:sz w:val="26"/>
                <w:szCs w:val="26"/>
              </w:rPr>
              <w:t>hỏi</w:t>
            </w:r>
            <w:r>
              <w:rPr>
                <w:rFonts w:eastAsia="Times New Roman"/>
                <w:color w:val="000000"/>
                <w:sz w:val="26"/>
                <w:szCs w:val="26"/>
              </w:rPr>
              <w:t xml:space="preserve"> tiền sử bệnh trong gia đình có người cùng mắc</w:t>
            </w:r>
          </w:p>
        </w:tc>
        <w:tc>
          <w:tcPr>
            <w:tcW w:w="45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2880" w:type="dxa"/>
            <w:tcBorders>
              <w:top w:val="single" w:sz="4" w:space="0" w:color="auto"/>
              <w:left w:val="nil"/>
              <w:bottom w:val="single" w:sz="4" w:space="0" w:color="auto"/>
              <w:right w:val="single" w:sz="4" w:space="0" w:color="auto"/>
            </w:tcBorders>
            <w:shd w:val="clear" w:color="000000" w:fill="FFFFFF"/>
            <w:vAlign w:val="center"/>
            <w:hideMark/>
          </w:tcPr>
          <w:p w:rsidR="00894542" w:rsidRPr="00DD5701" w:rsidRDefault="00894542" w:rsidP="00894542">
            <w:pPr>
              <w:rPr>
                <w:rFonts w:eastAsia="Times New Roman"/>
                <w:color w:val="FF0000"/>
                <w:sz w:val="26"/>
                <w:szCs w:val="26"/>
              </w:rPr>
            </w:pPr>
            <w:r w:rsidRPr="00DD5701">
              <w:rPr>
                <w:rFonts w:eastAsia="Times New Roman"/>
                <w:color w:val="FF0000"/>
                <w:sz w:val="26"/>
                <w:szCs w:val="26"/>
              </w:rPr>
              <w:t> </w:t>
            </w:r>
          </w:p>
        </w:tc>
      </w:tr>
      <w:tr w:rsidR="00DD5701" w:rsidRPr="00DD5701" w:rsidTr="00BB143C">
        <w:trPr>
          <w:trHeight w:val="472"/>
        </w:trPr>
        <w:tc>
          <w:tcPr>
            <w:tcW w:w="502" w:type="dxa"/>
            <w:vMerge/>
            <w:tcBorders>
              <w:top w:val="nil"/>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894542" w:rsidRPr="00DD5701" w:rsidRDefault="00894542" w:rsidP="00894542">
            <w:pPr>
              <w:rPr>
                <w:rFonts w:eastAsia="Times New Roman"/>
                <w:b/>
                <w:bCs/>
                <w:sz w:val="26"/>
                <w:szCs w:val="26"/>
              </w:rPr>
            </w:pPr>
          </w:p>
        </w:tc>
        <w:tc>
          <w:tcPr>
            <w:tcW w:w="990" w:type="dxa"/>
            <w:vMerge w:val="restart"/>
            <w:tcBorders>
              <w:top w:val="nil"/>
              <w:left w:val="single" w:sz="4" w:space="0" w:color="auto"/>
              <w:bottom w:val="nil"/>
              <w:right w:val="single" w:sz="4" w:space="0" w:color="auto"/>
            </w:tcBorders>
            <w:shd w:val="clear" w:color="000000" w:fill="FFFFFF"/>
            <w:vAlign w:val="center"/>
            <w:hideMark/>
          </w:tcPr>
          <w:p w:rsidR="00894542" w:rsidRPr="00DD5701" w:rsidRDefault="00894542" w:rsidP="00894542">
            <w:pPr>
              <w:jc w:val="center"/>
              <w:rPr>
                <w:rFonts w:eastAsia="Times New Roman"/>
                <w:color w:val="000000"/>
                <w:sz w:val="26"/>
                <w:szCs w:val="26"/>
              </w:rPr>
            </w:pPr>
            <w:r w:rsidRPr="00DD5701">
              <w:rPr>
                <w:rFonts w:eastAsia="Times New Roman"/>
                <w:color w:val="000000"/>
                <w:sz w:val="26"/>
                <w:szCs w:val="26"/>
              </w:rPr>
              <w:t>Bệnh sử</w:t>
            </w:r>
          </w:p>
        </w:tc>
        <w:tc>
          <w:tcPr>
            <w:tcW w:w="540" w:type="dxa"/>
            <w:tcBorders>
              <w:top w:val="nil"/>
              <w:left w:val="nil"/>
              <w:bottom w:val="single" w:sz="4" w:space="0" w:color="auto"/>
              <w:right w:val="single" w:sz="4" w:space="0" w:color="auto"/>
            </w:tcBorders>
            <w:shd w:val="clear" w:color="000000" w:fill="FFFFFF"/>
            <w:vAlign w:val="center"/>
            <w:hideMark/>
          </w:tcPr>
          <w:p w:rsidR="00894542" w:rsidRPr="009466D2" w:rsidRDefault="00E26DB0" w:rsidP="00894542">
            <w:pPr>
              <w:ind w:left="-57" w:right="-57"/>
              <w:jc w:val="center"/>
              <w:rPr>
                <w:rFonts w:eastAsia="Times New Roman"/>
                <w:b/>
                <w:color w:val="FF0000"/>
                <w:sz w:val="26"/>
                <w:szCs w:val="26"/>
              </w:rPr>
            </w:pPr>
            <w:r>
              <w:rPr>
                <w:rFonts w:eastAsia="Times New Roman"/>
                <w:b/>
                <w:color w:val="FF0000"/>
                <w:sz w:val="26"/>
                <w:szCs w:val="26"/>
              </w:rPr>
              <w:t>3</w:t>
            </w:r>
            <w:r w:rsidR="00894542" w:rsidRPr="009466D2">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hideMark/>
          </w:tcPr>
          <w:p w:rsidR="00894542" w:rsidRPr="00DD5701" w:rsidRDefault="00894542" w:rsidP="00E36608">
            <w:pPr>
              <w:rPr>
                <w:rFonts w:eastAsia="Times New Roman"/>
                <w:color w:val="000000"/>
                <w:sz w:val="26"/>
                <w:szCs w:val="26"/>
              </w:rPr>
            </w:pPr>
            <w:r w:rsidRPr="00DD5701">
              <w:rPr>
                <w:rFonts w:eastAsia="Times New Roman"/>
                <w:color w:val="000000"/>
                <w:sz w:val="26"/>
                <w:szCs w:val="26"/>
              </w:rPr>
              <w:t>Có hỏi</w:t>
            </w:r>
            <w:r w:rsidR="00335B51">
              <w:rPr>
                <w:rFonts w:eastAsia="Times New Roman"/>
                <w:color w:val="000000"/>
                <w:sz w:val="26"/>
                <w:szCs w:val="26"/>
              </w:rPr>
              <w:t xml:space="preserve"> đặc điểm, </w:t>
            </w:r>
            <w:r w:rsidRPr="00DD5701">
              <w:rPr>
                <w:rFonts w:eastAsia="Times New Roman"/>
                <w:color w:val="000000"/>
                <w:sz w:val="26"/>
                <w:szCs w:val="26"/>
              </w:rPr>
              <w:t>tính chất</w:t>
            </w:r>
            <w:r w:rsidR="004C5894">
              <w:rPr>
                <w:rFonts w:eastAsia="Times New Roman"/>
                <w:color w:val="000000"/>
                <w:sz w:val="26"/>
                <w:szCs w:val="26"/>
              </w:rPr>
              <w:t xml:space="preserve"> triệu chứng sỏi niệu quản: </w:t>
            </w:r>
            <w:r w:rsidR="00E36608" w:rsidRPr="00E36608">
              <w:rPr>
                <w:rFonts w:eastAsia="Times New Roman"/>
                <w:color w:val="000000"/>
                <w:sz w:val="24"/>
                <w:szCs w:val="24"/>
              </w:rPr>
              <w:t>(</w:t>
            </w:r>
            <w:r w:rsidR="004C5894" w:rsidRPr="00E36608">
              <w:rPr>
                <w:rFonts w:eastAsia="Times New Roman"/>
                <w:color w:val="000000"/>
                <w:sz w:val="24"/>
                <w:szCs w:val="24"/>
              </w:rPr>
              <w:t>Thời gian,</w:t>
            </w:r>
            <w:r w:rsidR="00D77A91" w:rsidRPr="00E36608">
              <w:rPr>
                <w:rFonts w:eastAsia="Times New Roman"/>
                <w:color w:val="000000"/>
                <w:sz w:val="24"/>
                <w:szCs w:val="24"/>
              </w:rPr>
              <w:t xml:space="preserve"> </w:t>
            </w:r>
            <w:r w:rsidRPr="00E36608">
              <w:rPr>
                <w:rFonts w:eastAsia="Times New Roman"/>
                <w:color w:val="000000"/>
                <w:sz w:val="24"/>
                <w:szCs w:val="24"/>
              </w:rPr>
              <w:t>vị trí, hướng lan, cường độ, hoàn c</w:t>
            </w:r>
            <w:r w:rsidR="00F30881" w:rsidRPr="00E36608">
              <w:rPr>
                <w:rFonts w:eastAsia="Times New Roman"/>
                <w:color w:val="000000"/>
                <w:sz w:val="24"/>
                <w:szCs w:val="24"/>
              </w:rPr>
              <w:t>ảnh xuất hiện</w:t>
            </w:r>
            <w:r w:rsidR="00614B21">
              <w:rPr>
                <w:rFonts w:eastAsia="Times New Roman"/>
                <w:color w:val="000000"/>
                <w:sz w:val="24"/>
                <w:szCs w:val="24"/>
              </w:rPr>
              <w:t xml:space="preserve"> đau</w:t>
            </w:r>
            <w:r w:rsidR="00F30881" w:rsidRPr="00E36608">
              <w:rPr>
                <w:rFonts w:eastAsia="Times New Roman"/>
                <w:color w:val="000000"/>
                <w:sz w:val="24"/>
                <w:szCs w:val="24"/>
              </w:rPr>
              <w:t>, …</w:t>
            </w:r>
            <w:r w:rsidR="00335B51" w:rsidRPr="00E36608">
              <w:rPr>
                <w:rFonts w:eastAsia="Times New Roman"/>
                <w:color w:val="000000"/>
                <w:sz w:val="24"/>
                <w:szCs w:val="24"/>
              </w:rPr>
              <w:t xml:space="preserve"> </w:t>
            </w:r>
            <w:r w:rsidR="004C5894" w:rsidRPr="00E36608">
              <w:rPr>
                <w:rFonts w:eastAsia="Times New Roman"/>
                <w:color w:val="000000"/>
                <w:sz w:val="24"/>
                <w:szCs w:val="24"/>
              </w:rPr>
              <w:t>và chứng kèm theo: Đái máu; đái buốt, dắt hoặc đái đục</w:t>
            </w:r>
            <w:r w:rsidR="00E36608" w:rsidRPr="00E36608">
              <w:rPr>
                <w:rFonts w:eastAsia="Times New Roman"/>
                <w:color w:val="000000"/>
                <w:sz w:val="24"/>
                <w:szCs w:val="24"/>
              </w:rPr>
              <w:t>,</w:t>
            </w:r>
            <w:r w:rsidR="002506C6">
              <w:rPr>
                <w:rFonts w:eastAsia="Times New Roman"/>
                <w:color w:val="000000"/>
                <w:sz w:val="24"/>
                <w:szCs w:val="24"/>
              </w:rPr>
              <w:t xml:space="preserve"> đái sỏi,</w:t>
            </w:r>
            <w:r w:rsidR="00614B21">
              <w:rPr>
                <w:rFonts w:eastAsia="Times New Roman"/>
                <w:color w:val="000000"/>
                <w:sz w:val="24"/>
                <w:szCs w:val="24"/>
              </w:rPr>
              <w:t xml:space="preserve"> nôn</w:t>
            </w:r>
            <w:r w:rsidR="00E36608" w:rsidRPr="00E36608">
              <w:rPr>
                <w:rFonts w:eastAsia="Times New Roman"/>
                <w:color w:val="000000"/>
                <w:sz w:val="24"/>
                <w:szCs w:val="24"/>
              </w:rPr>
              <w:t>)</w:t>
            </w:r>
          </w:p>
        </w:tc>
        <w:tc>
          <w:tcPr>
            <w:tcW w:w="45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2880" w:type="dxa"/>
            <w:tcBorders>
              <w:top w:val="single" w:sz="4" w:space="0" w:color="auto"/>
              <w:left w:val="nil"/>
              <w:bottom w:val="single" w:sz="4" w:space="0" w:color="auto"/>
              <w:right w:val="single" w:sz="4" w:space="0" w:color="auto"/>
            </w:tcBorders>
            <w:shd w:val="clear" w:color="000000" w:fill="FFFFFF"/>
            <w:vAlign w:val="center"/>
            <w:hideMark/>
          </w:tcPr>
          <w:p w:rsidR="00894542" w:rsidRPr="00DD5701" w:rsidRDefault="00894542" w:rsidP="00894542">
            <w:pPr>
              <w:rPr>
                <w:rFonts w:eastAsia="Times New Roman"/>
                <w:color w:val="FF0000"/>
                <w:sz w:val="26"/>
                <w:szCs w:val="26"/>
              </w:rPr>
            </w:pPr>
            <w:r w:rsidRPr="00DD5701">
              <w:rPr>
                <w:rFonts w:eastAsia="Times New Roman"/>
                <w:color w:val="FF0000"/>
                <w:sz w:val="26"/>
                <w:szCs w:val="26"/>
              </w:rPr>
              <w:t> </w:t>
            </w:r>
          </w:p>
        </w:tc>
      </w:tr>
      <w:tr w:rsidR="00DD5701" w:rsidRPr="00DD5701" w:rsidTr="00BB143C">
        <w:trPr>
          <w:trHeight w:val="737"/>
        </w:trPr>
        <w:tc>
          <w:tcPr>
            <w:tcW w:w="502" w:type="dxa"/>
            <w:vMerge/>
            <w:tcBorders>
              <w:top w:val="nil"/>
              <w:left w:val="single" w:sz="4" w:space="0" w:color="auto"/>
              <w:bottom w:val="single" w:sz="4" w:space="0" w:color="auto"/>
              <w:right w:val="single" w:sz="4" w:space="0" w:color="auto"/>
            </w:tcBorders>
            <w:vAlign w:val="center"/>
            <w:hideMark/>
          </w:tcPr>
          <w:p w:rsidR="00894542" w:rsidRPr="00DD5701" w:rsidRDefault="00894542" w:rsidP="00894542">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894542" w:rsidRPr="00DD5701" w:rsidRDefault="00894542" w:rsidP="00894542">
            <w:pPr>
              <w:rPr>
                <w:rFonts w:eastAsia="Times New Roman"/>
                <w:b/>
                <w:bCs/>
                <w:sz w:val="26"/>
                <w:szCs w:val="26"/>
              </w:rPr>
            </w:pPr>
          </w:p>
        </w:tc>
        <w:tc>
          <w:tcPr>
            <w:tcW w:w="990" w:type="dxa"/>
            <w:vMerge/>
            <w:tcBorders>
              <w:top w:val="nil"/>
              <w:left w:val="single" w:sz="4" w:space="0" w:color="auto"/>
              <w:bottom w:val="nil"/>
              <w:right w:val="single" w:sz="4" w:space="0" w:color="auto"/>
            </w:tcBorders>
            <w:vAlign w:val="center"/>
            <w:hideMark/>
          </w:tcPr>
          <w:p w:rsidR="00894542" w:rsidRPr="00DD5701" w:rsidRDefault="00894542" w:rsidP="00894542">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894542" w:rsidRPr="00DD5701" w:rsidRDefault="00E36608" w:rsidP="00894542">
            <w:pPr>
              <w:ind w:left="-57" w:right="-57"/>
              <w:jc w:val="center"/>
              <w:rPr>
                <w:rFonts w:eastAsia="Times New Roman"/>
                <w:sz w:val="26"/>
                <w:szCs w:val="26"/>
              </w:rPr>
            </w:pPr>
            <w:r w:rsidRPr="00380550">
              <w:rPr>
                <w:rFonts w:eastAsia="Times New Roman"/>
                <w:b/>
                <w:color w:val="FF0000"/>
                <w:sz w:val="26"/>
                <w:szCs w:val="26"/>
              </w:rPr>
              <w:t>4</w:t>
            </w:r>
            <w:r>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hideMark/>
          </w:tcPr>
          <w:p w:rsidR="00894542" w:rsidRPr="00DD5701" w:rsidRDefault="00894542" w:rsidP="005B789E">
            <w:pPr>
              <w:rPr>
                <w:rFonts w:eastAsia="Times New Roman"/>
                <w:color w:val="000000"/>
                <w:sz w:val="26"/>
                <w:szCs w:val="26"/>
              </w:rPr>
            </w:pPr>
            <w:r w:rsidRPr="00DD5701">
              <w:rPr>
                <w:rFonts w:eastAsia="Times New Roman"/>
                <w:color w:val="000000"/>
                <w:sz w:val="26"/>
                <w:szCs w:val="26"/>
              </w:rPr>
              <w:t>Có hỏi các triệu chứng liên quan để phân biệt các bệnh lý đau bụng cấp</w:t>
            </w:r>
            <w:r w:rsidR="00D80BEB">
              <w:rPr>
                <w:rFonts w:eastAsia="Times New Roman"/>
                <w:color w:val="000000"/>
                <w:sz w:val="26"/>
                <w:szCs w:val="26"/>
              </w:rPr>
              <w:t xml:space="preserve">: </w:t>
            </w:r>
            <w:r w:rsidR="00D80BEB" w:rsidRPr="00D80BEB">
              <w:rPr>
                <w:rFonts w:eastAsia="Times New Roman"/>
                <w:color w:val="000000"/>
                <w:sz w:val="24"/>
                <w:szCs w:val="24"/>
              </w:rPr>
              <w:t>(</w:t>
            </w:r>
            <w:r w:rsidRPr="00D80BEB">
              <w:rPr>
                <w:rFonts w:eastAsia="Times New Roman"/>
                <w:color w:val="000000"/>
                <w:sz w:val="24"/>
                <w:szCs w:val="24"/>
              </w:rPr>
              <w:t xml:space="preserve">viêm ruột thừa, viêm túi thừa đại tràng </w:t>
            </w:r>
            <w:r w:rsidR="00D80BEB" w:rsidRPr="00D80BEB">
              <w:rPr>
                <w:rFonts w:eastAsia="Times New Roman"/>
                <w:color w:val="000000"/>
                <w:sz w:val="24"/>
                <w:szCs w:val="24"/>
              </w:rPr>
              <w:t xml:space="preserve">hoặc sản phụ khoa với NB là nữ: </w:t>
            </w:r>
            <w:r w:rsidR="005B789E">
              <w:rPr>
                <w:rFonts w:eastAsia="Times New Roman"/>
                <w:color w:val="000000"/>
                <w:sz w:val="24"/>
                <w:szCs w:val="24"/>
              </w:rPr>
              <w:t>V</w:t>
            </w:r>
            <w:r w:rsidRPr="00D80BEB">
              <w:rPr>
                <w:rFonts w:eastAsia="Times New Roman"/>
                <w:color w:val="000000"/>
                <w:sz w:val="24"/>
                <w:szCs w:val="24"/>
              </w:rPr>
              <w:t>iêm phần phụ, thai ngoài tử cung</w:t>
            </w:r>
            <w:r w:rsidR="00D745AC" w:rsidRPr="00D80BEB">
              <w:rPr>
                <w:rFonts w:eastAsia="Times New Roman"/>
                <w:color w:val="000000"/>
                <w:sz w:val="24"/>
                <w:szCs w:val="24"/>
              </w:rPr>
              <w:t>,</w:t>
            </w:r>
            <w:r w:rsidR="00614B21" w:rsidRPr="00D80BEB">
              <w:rPr>
                <w:rFonts w:eastAsia="Times New Roman"/>
                <w:color w:val="000000"/>
                <w:sz w:val="24"/>
                <w:szCs w:val="24"/>
              </w:rPr>
              <w:t xml:space="preserve"> </w:t>
            </w:r>
            <w:r w:rsidR="00D745AC" w:rsidRPr="00D80BEB">
              <w:rPr>
                <w:rFonts w:eastAsia="Times New Roman"/>
                <w:color w:val="000000"/>
                <w:sz w:val="24"/>
                <w:szCs w:val="24"/>
              </w:rPr>
              <w:t>…</w:t>
            </w:r>
            <w:r w:rsidRPr="00D80BEB">
              <w:rPr>
                <w:rFonts w:eastAsia="Times New Roman"/>
                <w:color w:val="000000"/>
                <w:sz w:val="24"/>
                <w:szCs w:val="24"/>
              </w:rPr>
              <w:t>)</w:t>
            </w:r>
            <w:r w:rsidR="00C11B65" w:rsidRPr="00D80BEB">
              <w:rPr>
                <w:rFonts w:eastAsia="Times New Roman"/>
                <w:color w:val="000000"/>
                <w:sz w:val="24"/>
                <w:szCs w:val="24"/>
              </w:rPr>
              <w:t>.</w:t>
            </w:r>
          </w:p>
        </w:tc>
        <w:tc>
          <w:tcPr>
            <w:tcW w:w="45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894542" w:rsidRPr="00DD5701" w:rsidRDefault="00894542" w:rsidP="00894542">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894542" w:rsidRPr="00DD5701" w:rsidRDefault="00894542" w:rsidP="00894542">
            <w:pPr>
              <w:rPr>
                <w:rFonts w:eastAsia="Times New Roman"/>
                <w:color w:val="FF0000"/>
                <w:sz w:val="26"/>
                <w:szCs w:val="26"/>
              </w:rPr>
            </w:pPr>
            <w:r w:rsidRPr="00DD5701">
              <w:rPr>
                <w:rFonts w:eastAsia="Times New Roman"/>
                <w:color w:val="FF0000"/>
                <w:sz w:val="26"/>
                <w:szCs w:val="26"/>
              </w:rPr>
              <w:t> </w:t>
            </w:r>
          </w:p>
        </w:tc>
      </w:tr>
      <w:tr w:rsidR="00830D58" w:rsidRPr="00DD5701" w:rsidTr="00BB143C">
        <w:trPr>
          <w:trHeight w:val="449"/>
        </w:trPr>
        <w:tc>
          <w:tcPr>
            <w:tcW w:w="502" w:type="dxa"/>
            <w:vMerge/>
            <w:tcBorders>
              <w:top w:val="nil"/>
              <w:left w:val="single" w:sz="4" w:space="0" w:color="auto"/>
              <w:bottom w:val="single" w:sz="4" w:space="0" w:color="auto"/>
              <w:right w:val="single" w:sz="4" w:space="0" w:color="auto"/>
            </w:tcBorders>
            <w:vAlign w:val="center"/>
            <w:hideMark/>
          </w:tcPr>
          <w:p w:rsidR="00830D58" w:rsidRPr="00DD5701" w:rsidRDefault="00830D58" w:rsidP="00894542">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830D58" w:rsidRPr="00DD5701" w:rsidRDefault="00830D58" w:rsidP="00894542">
            <w:pPr>
              <w:rPr>
                <w:rFonts w:eastAsia="Times New Roman"/>
                <w:b/>
                <w:bCs/>
                <w:sz w:val="26"/>
                <w:szCs w:val="26"/>
              </w:rPr>
            </w:pPr>
          </w:p>
        </w:tc>
        <w:tc>
          <w:tcPr>
            <w:tcW w:w="990" w:type="dxa"/>
            <w:vMerge w:val="restart"/>
            <w:tcBorders>
              <w:top w:val="single" w:sz="4" w:space="0" w:color="auto"/>
              <w:left w:val="nil"/>
              <w:right w:val="single" w:sz="4" w:space="0" w:color="auto"/>
            </w:tcBorders>
            <w:shd w:val="clear" w:color="000000" w:fill="FFFFFF"/>
            <w:vAlign w:val="center"/>
            <w:hideMark/>
          </w:tcPr>
          <w:p w:rsidR="00830D58" w:rsidRPr="00DD5701" w:rsidRDefault="00830D58" w:rsidP="00894542">
            <w:pPr>
              <w:jc w:val="center"/>
              <w:rPr>
                <w:rFonts w:eastAsia="Times New Roman"/>
                <w:color w:val="000000"/>
                <w:sz w:val="26"/>
                <w:szCs w:val="26"/>
              </w:rPr>
            </w:pPr>
            <w:r w:rsidRPr="00DD5701">
              <w:rPr>
                <w:rFonts w:eastAsia="Times New Roman"/>
                <w:color w:val="000000"/>
                <w:sz w:val="26"/>
                <w:szCs w:val="26"/>
              </w:rPr>
              <w:t>Khám</w:t>
            </w:r>
          </w:p>
        </w:tc>
        <w:tc>
          <w:tcPr>
            <w:tcW w:w="540" w:type="dxa"/>
            <w:tcBorders>
              <w:top w:val="nil"/>
              <w:left w:val="nil"/>
              <w:bottom w:val="single" w:sz="4" w:space="0" w:color="auto"/>
              <w:right w:val="single" w:sz="4" w:space="0" w:color="auto"/>
            </w:tcBorders>
            <w:shd w:val="clear" w:color="000000" w:fill="FFFFFF"/>
            <w:vAlign w:val="center"/>
          </w:tcPr>
          <w:p w:rsidR="00830D58" w:rsidRPr="00E36608" w:rsidRDefault="00E36608" w:rsidP="00894542">
            <w:pPr>
              <w:ind w:left="-57" w:right="-57"/>
              <w:jc w:val="center"/>
              <w:rPr>
                <w:rFonts w:eastAsia="Times New Roman"/>
                <w:sz w:val="26"/>
                <w:szCs w:val="26"/>
              </w:rPr>
            </w:pPr>
            <w:r w:rsidRPr="00E36608">
              <w:rPr>
                <w:rFonts w:eastAsia="Times New Roman"/>
                <w:sz w:val="26"/>
                <w:szCs w:val="26"/>
              </w:rPr>
              <w:t>5</w:t>
            </w:r>
          </w:p>
        </w:tc>
        <w:tc>
          <w:tcPr>
            <w:tcW w:w="6750" w:type="dxa"/>
            <w:tcBorders>
              <w:top w:val="nil"/>
              <w:left w:val="nil"/>
              <w:bottom w:val="single" w:sz="4" w:space="0" w:color="auto"/>
              <w:right w:val="single" w:sz="4" w:space="0" w:color="auto"/>
            </w:tcBorders>
            <w:shd w:val="clear" w:color="000000" w:fill="FFFFFF"/>
            <w:vAlign w:val="center"/>
          </w:tcPr>
          <w:p w:rsidR="00830D58" w:rsidRPr="00DD5701" w:rsidRDefault="00B8021D" w:rsidP="00894542">
            <w:pPr>
              <w:rPr>
                <w:rFonts w:eastAsia="Times New Roman"/>
                <w:color w:val="000000"/>
                <w:sz w:val="26"/>
                <w:szCs w:val="26"/>
              </w:rPr>
            </w:pPr>
            <w:r>
              <w:rPr>
                <w:rFonts w:eastAsia="Times New Roman"/>
                <w:color w:val="000000"/>
                <w:sz w:val="26"/>
                <w:szCs w:val="26"/>
              </w:rPr>
              <w:t>Khám, đánh giá tình trạng toàn thân</w:t>
            </w:r>
            <w:r w:rsidR="0035339E">
              <w:rPr>
                <w:rFonts w:eastAsia="Times New Roman"/>
                <w:color w:val="000000"/>
                <w:sz w:val="26"/>
                <w:szCs w:val="26"/>
              </w:rPr>
              <w:t>, nhiễm trùng (nếu có)</w:t>
            </w:r>
          </w:p>
        </w:tc>
        <w:tc>
          <w:tcPr>
            <w:tcW w:w="450" w:type="dxa"/>
            <w:tcBorders>
              <w:top w:val="nil"/>
              <w:left w:val="nil"/>
              <w:bottom w:val="single" w:sz="4" w:space="0" w:color="auto"/>
              <w:right w:val="single" w:sz="4" w:space="0" w:color="auto"/>
            </w:tcBorders>
            <w:shd w:val="clear" w:color="000000" w:fill="FFFFFF"/>
            <w:noWrap/>
            <w:vAlign w:val="center"/>
            <w:hideMark/>
          </w:tcPr>
          <w:p w:rsidR="00830D58" w:rsidRPr="00DD5701" w:rsidRDefault="00830D58" w:rsidP="00894542">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830D58" w:rsidRPr="00DD5701" w:rsidRDefault="00830D58" w:rsidP="00894542">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830D58" w:rsidRPr="00DD5701" w:rsidRDefault="00830D58" w:rsidP="00894542">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830D58" w:rsidRPr="00DD5701" w:rsidRDefault="00830D58" w:rsidP="00894542">
            <w:pPr>
              <w:rPr>
                <w:rFonts w:eastAsia="Times New Roman"/>
                <w:color w:val="FF0000"/>
                <w:sz w:val="26"/>
                <w:szCs w:val="26"/>
              </w:rPr>
            </w:pPr>
            <w:r w:rsidRPr="00DD5701">
              <w:rPr>
                <w:rFonts w:eastAsia="Times New Roman"/>
                <w:color w:val="FF0000"/>
                <w:sz w:val="26"/>
                <w:szCs w:val="26"/>
              </w:rPr>
              <w:t> </w:t>
            </w:r>
          </w:p>
        </w:tc>
      </w:tr>
      <w:tr w:rsidR="00E36608" w:rsidRPr="00DD5701" w:rsidTr="00BB143C">
        <w:trPr>
          <w:trHeight w:val="539"/>
        </w:trPr>
        <w:tc>
          <w:tcPr>
            <w:tcW w:w="502" w:type="dxa"/>
            <w:vMerge/>
            <w:tcBorders>
              <w:top w:val="nil"/>
              <w:left w:val="single" w:sz="4" w:space="0" w:color="auto"/>
              <w:bottom w:val="single" w:sz="4" w:space="0" w:color="auto"/>
              <w:right w:val="single" w:sz="4" w:space="0" w:color="auto"/>
            </w:tcBorders>
            <w:vAlign w:val="center"/>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tcPr>
          <w:p w:rsidR="00E36608" w:rsidRPr="00DD5701" w:rsidRDefault="00E36608" w:rsidP="00E36608">
            <w:pPr>
              <w:rPr>
                <w:rFonts w:eastAsia="Times New Roman"/>
                <w:b/>
                <w:bCs/>
                <w:sz w:val="26"/>
                <w:szCs w:val="26"/>
              </w:rPr>
            </w:pPr>
          </w:p>
        </w:tc>
        <w:tc>
          <w:tcPr>
            <w:tcW w:w="990" w:type="dxa"/>
            <w:vMerge/>
            <w:tcBorders>
              <w:top w:val="single" w:sz="4" w:space="0" w:color="auto"/>
              <w:left w:val="nil"/>
              <w:right w:val="single" w:sz="4" w:space="0" w:color="auto"/>
            </w:tcBorders>
            <w:shd w:val="clear" w:color="000000" w:fill="FFFFFF"/>
            <w:vAlign w:val="center"/>
          </w:tcPr>
          <w:p w:rsidR="00E36608" w:rsidRPr="00DD5701" w:rsidRDefault="00E36608" w:rsidP="00E36608">
            <w:pPr>
              <w:jc w:val="cente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tcPr>
          <w:p w:rsidR="00E36608" w:rsidRPr="003B01D2" w:rsidRDefault="00E36608" w:rsidP="00E36608">
            <w:pPr>
              <w:ind w:left="-57" w:right="-57"/>
              <w:jc w:val="center"/>
              <w:rPr>
                <w:rFonts w:eastAsia="Times New Roman"/>
                <w:b/>
                <w:color w:val="FF0000"/>
                <w:sz w:val="26"/>
                <w:szCs w:val="26"/>
              </w:rPr>
            </w:pPr>
            <w:r w:rsidRPr="003B01D2">
              <w:rPr>
                <w:rFonts w:eastAsia="Times New Roman"/>
                <w:b/>
                <w:color w:val="FF0000"/>
                <w:sz w:val="26"/>
                <w:szCs w:val="26"/>
              </w:rPr>
              <w:t>6</w:t>
            </w:r>
            <w:r>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tcPr>
          <w:p w:rsidR="00E36608" w:rsidRPr="00DD5701" w:rsidRDefault="00E36608" w:rsidP="00E36608">
            <w:pPr>
              <w:rPr>
                <w:rFonts w:eastAsia="Times New Roman"/>
                <w:color w:val="000000"/>
                <w:sz w:val="26"/>
                <w:szCs w:val="26"/>
              </w:rPr>
            </w:pPr>
            <w:r w:rsidRPr="00DD5701">
              <w:rPr>
                <w:rFonts w:eastAsia="Times New Roman"/>
                <w:color w:val="000000"/>
                <w:sz w:val="26"/>
                <w:szCs w:val="26"/>
              </w:rPr>
              <w:t xml:space="preserve">Khám các dấu hiệu tổn thương vùng thận, niệu quản: </w:t>
            </w:r>
            <w:r w:rsidRPr="00E36608">
              <w:rPr>
                <w:rFonts w:eastAsia="Times New Roman"/>
                <w:color w:val="000000"/>
                <w:sz w:val="24"/>
                <w:szCs w:val="24"/>
              </w:rPr>
              <w:t>(Các điểm đau, chướng bụng; dấu hiệu chạm thận, bập bềnh thận)</w:t>
            </w:r>
          </w:p>
        </w:tc>
        <w:tc>
          <w:tcPr>
            <w:tcW w:w="45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117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72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2880" w:type="dxa"/>
            <w:tcBorders>
              <w:top w:val="nil"/>
              <w:left w:val="nil"/>
              <w:bottom w:val="single" w:sz="4" w:space="0" w:color="auto"/>
              <w:right w:val="single" w:sz="4" w:space="0" w:color="auto"/>
            </w:tcBorders>
            <w:shd w:val="clear" w:color="000000" w:fill="FFFFFF"/>
            <w:vAlign w:val="center"/>
          </w:tcPr>
          <w:p w:rsidR="00E36608" w:rsidRPr="00DD5701" w:rsidRDefault="00E36608" w:rsidP="00E36608">
            <w:pPr>
              <w:rPr>
                <w:rFonts w:eastAsia="Times New Roman"/>
                <w:color w:val="FF0000"/>
                <w:sz w:val="26"/>
                <w:szCs w:val="26"/>
              </w:rPr>
            </w:pPr>
          </w:p>
        </w:tc>
      </w:tr>
      <w:tr w:rsidR="00E36608" w:rsidRPr="00DD5701" w:rsidTr="00BB143C">
        <w:trPr>
          <w:trHeight w:val="314"/>
        </w:trPr>
        <w:tc>
          <w:tcPr>
            <w:tcW w:w="502" w:type="dxa"/>
            <w:vMerge/>
            <w:tcBorders>
              <w:top w:val="nil"/>
              <w:left w:val="single" w:sz="4" w:space="0" w:color="auto"/>
              <w:bottom w:val="single" w:sz="4" w:space="0" w:color="auto"/>
              <w:right w:val="single" w:sz="4" w:space="0" w:color="auto"/>
            </w:tcBorders>
            <w:vAlign w:val="center"/>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tcPr>
          <w:p w:rsidR="00E36608" w:rsidRPr="00DD5701" w:rsidRDefault="00E36608" w:rsidP="00E36608">
            <w:pPr>
              <w:rPr>
                <w:rFonts w:eastAsia="Times New Roman"/>
                <w:b/>
                <w:bCs/>
                <w:sz w:val="26"/>
                <w:szCs w:val="26"/>
              </w:rPr>
            </w:pPr>
          </w:p>
        </w:tc>
        <w:tc>
          <w:tcPr>
            <w:tcW w:w="990" w:type="dxa"/>
            <w:vMerge/>
            <w:tcBorders>
              <w:left w:val="nil"/>
              <w:bottom w:val="single" w:sz="4" w:space="0" w:color="auto"/>
              <w:right w:val="single" w:sz="4" w:space="0" w:color="auto"/>
            </w:tcBorders>
            <w:shd w:val="clear" w:color="000000" w:fill="FFFFFF"/>
            <w:vAlign w:val="center"/>
          </w:tcPr>
          <w:p w:rsidR="00E36608" w:rsidRPr="00DD5701" w:rsidRDefault="00E36608" w:rsidP="00E36608">
            <w:pPr>
              <w:jc w:val="cente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tcPr>
          <w:p w:rsidR="00E36608" w:rsidRPr="00DD5701" w:rsidRDefault="00E36608" w:rsidP="00E36608">
            <w:pPr>
              <w:ind w:left="-57" w:right="-57"/>
              <w:jc w:val="center"/>
              <w:rPr>
                <w:rFonts w:eastAsia="Times New Roman"/>
                <w:sz w:val="26"/>
                <w:szCs w:val="26"/>
              </w:rPr>
            </w:pPr>
            <w:r>
              <w:rPr>
                <w:rFonts w:eastAsia="Times New Roman"/>
                <w:sz w:val="26"/>
                <w:szCs w:val="26"/>
              </w:rPr>
              <w:t>7</w:t>
            </w:r>
          </w:p>
        </w:tc>
        <w:tc>
          <w:tcPr>
            <w:tcW w:w="6750" w:type="dxa"/>
            <w:tcBorders>
              <w:top w:val="nil"/>
              <w:left w:val="nil"/>
              <w:bottom w:val="single" w:sz="4" w:space="0" w:color="auto"/>
              <w:right w:val="single" w:sz="4" w:space="0" w:color="auto"/>
            </w:tcBorders>
            <w:shd w:val="clear" w:color="000000" w:fill="FFFFFF"/>
            <w:vAlign w:val="center"/>
          </w:tcPr>
          <w:p w:rsidR="00E36608" w:rsidRPr="00DD5701" w:rsidRDefault="00E36608" w:rsidP="0035339E">
            <w:pPr>
              <w:rPr>
                <w:rFonts w:eastAsia="Times New Roman"/>
                <w:color w:val="000000"/>
                <w:sz w:val="26"/>
                <w:szCs w:val="26"/>
              </w:rPr>
            </w:pPr>
            <w:r>
              <w:rPr>
                <w:rFonts w:eastAsia="Times New Roman"/>
                <w:color w:val="000000"/>
                <w:sz w:val="26"/>
                <w:szCs w:val="26"/>
              </w:rPr>
              <w:t xml:space="preserve">Khám các bộ phận liên quan: </w:t>
            </w:r>
            <w:r w:rsidR="00D80BEB">
              <w:rPr>
                <w:rFonts w:eastAsia="Times New Roman"/>
                <w:color w:val="000000"/>
                <w:sz w:val="26"/>
                <w:szCs w:val="26"/>
              </w:rPr>
              <w:t>(</w:t>
            </w:r>
            <w:r w:rsidRPr="00D80BEB">
              <w:rPr>
                <w:rFonts w:eastAsia="Times New Roman"/>
                <w:color w:val="000000"/>
                <w:sz w:val="24"/>
                <w:szCs w:val="24"/>
              </w:rPr>
              <w:t>Tiêu hóa; tuần hoàn; hô hấp; …</w:t>
            </w:r>
            <w:r w:rsidR="00D80BEB">
              <w:rPr>
                <w:rFonts w:eastAsia="Times New Roman"/>
                <w:color w:val="000000"/>
                <w:sz w:val="24"/>
                <w:szCs w:val="24"/>
              </w:rPr>
              <w:t>)</w:t>
            </w:r>
          </w:p>
        </w:tc>
        <w:tc>
          <w:tcPr>
            <w:tcW w:w="45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117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720" w:type="dxa"/>
            <w:tcBorders>
              <w:top w:val="nil"/>
              <w:left w:val="nil"/>
              <w:bottom w:val="single" w:sz="4" w:space="0" w:color="auto"/>
              <w:right w:val="single" w:sz="4" w:space="0" w:color="auto"/>
            </w:tcBorders>
            <w:shd w:val="clear" w:color="000000" w:fill="FFFFFF"/>
            <w:noWrap/>
            <w:vAlign w:val="center"/>
          </w:tcPr>
          <w:p w:rsidR="00E36608" w:rsidRPr="00DD5701" w:rsidRDefault="00E36608" w:rsidP="00E36608">
            <w:pPr>
              <w:jc w:val="center"/>
              <w:rPr>
                <w:rFonts w:eastAsia="Times New Roman"/>
                <w:sz w:val="26"/>
                <w:szCs w:val="26"/>
              </w:rPr>
            </w:pPr>
          </w:p>
        </w:tc>
        <w:tc>
          <w:tcPr>
            <w:tcW w:w="2880" w:type="dxa"/>
            <w:tcBorders>
              <w:top w:val="nil"/>
              <w:left w:val="nil"/>
              <w:bottom w:val="single" w:sz="4" w:space="0" w:color="auto"/>
              <w:right w:val="single" w:sz="4" w:space="0" w:color="auto"/>
            </w:tcBorders>
            <w:shd w:val="clear" w:color="000000" w:fill="FFFFFF"/>
            <w:vAlign w:val="center"/>
          </w:tcPr>
          <w:p w:rsidR="00E36608" w:rsidRPr="00DD5701" w:rsidRDefault="00E36608" w:rsidP="00E36608">
            <w:pPr>
              <w:rPr>
                <w:rFonts w:eastAsia="Times New Roman"/>
                <w:color w:val="FF0000"/>
                <w:sz w:val="26"/>
                <w:szCs w:val="26"/>
              </w:rPr>
            </w:pPr>
          </w:p>
        </w:tc>
      </w:tr>
      <w:tr w:rsidR="00E36608" w:rsidRPr="00DD5701" w:rsidTr="00BB143C">
        <w:trPr>
          <w:trHeight w:val="300"/>
        </w:trPr>
        <w:tc>
          <w:tcPr>
            <w:tcW w:w="502" w:type="dxa"/>
            <w:vMerge/>
            <w:tcBorders>
              <w:top w:val="nil"/>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E36608" w:rsidRPr="00DD5701" w:rsidRDefault="00E36608" w:rsidP="00E36608">
            <w:pPr>
              <w:rPr>
                <w:rFonts w:eastAsia="Times New Roman"/>
                <w:b/>
                <w:bCs/>
                <w:sz w:val="26"/>
                <w:szCs w:val="26"/>
              </w:rPr>
            </w:pPr>
          </w:p>
        </w:tc>
        <w:tc>
          <w:tcPr>
            <w:tcW w:w="990" w:type="dxa"/>
            <w:vMerge w:val="restart"/>
            <w:tcBorders>
              <w:top w:val="nil"/>
              <w:left w:val="single" w:sz="4" w:space="0" w:color="auto"/>
              <w:bottom w:val="nil"/>
              <w:right w:val="single" w:sz="4" w:space="0" w:color="auto"/>
            </w:tcBorders>
            <w:shd w:val="clear" w:color="000000" w:fill="FFFFFF"/>
            <w:vAlign w:val="center"/>
            <w:hideMark/>
          </w:tcPr>
          <w:p w:rsidR="00E36608" w:rsidRPr="00DD5701" w:rsidRDefault="00E36608" w:rsidP="00E36608">
            <w:pPr>
              <w:jc w:val="center"/>
              <w:rPr>
                <w:rFonts w:eastAsia="Times New Roman"/>
                <w:color w:val="000000"/>
                <w:sz w:val="26"/>
                <w:szCs w:val="26"/>
              </w:rPr>
            </w:pPr>
            <w:r w:rsidRPr="00DD5701">
              <w:rPr>
                <w:rFonts w:eastAsia="Times New Roman"/>
                <w:color w:val="000000"/>
                <w:sz w:val="26"/>
                <w:szCs w:val="26"/>
              </w:rPr>
              <w:t>Cận lâm sàng</w:t>
            </w:r>
          </w:p>
        </w:tc>
        <w:tc>
          <w:tcPr>
            <w:tcW w:w="540" w:type="dxa"/>
            <w:tcBorders>
              <w:top w:val="nil"/>
              <w:left w:val="nil"/>
              <w:bottom w:val="single" w:sz="4" w:space="0" w:color="auto"/>
              <w:right w:val="single" w:sz="4" w:space="0" w:color="auto"/>
            </w:tcBorders>
            <w:shd w:val="clear" w:color="000000" w:fill="FFFFFF"/>
            <w:vAlign w:val="center"/>
            <w:hideMark/>
          </w:tcPr>
          <w:p w:rsidR="00E36608" w:rsidRPr="009466D2" w:rsidRDefault="00E36608" w:rsidP="00E36608">
            <w:pPr>
              <w:ind w:left="-57" w:right="-57"/>
              <w:jc w:val="center"/>
              <w:rPr>
                <w:rFonts w:eastAsia="Times New Roman"/>
                <w:b/>
                <w:color w:val="FF0000"/>
                <w:sz w:val="26"/>
                <w:szCs w:val="26"/>
              </w:rPr>
            </w:pPr>
            <w:r>
              <w:rPr>
                <w:rFonts w:eastAsia="Times New Roman"/>
                <w:b/>
                <w:color w:val="FF0000"/>
                <w:sz w:val="26"/>
                <w:szCs w:val="26"/>
              </w:rPr>
              <w:t>8</w:t>
            </w:r>
            <w:r w:rsidRPr="009466D2">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486ECE">
            <w:pPr>
              <w:rPr>
                <w:rFonts w:eastAsia="Times New Roman"/>
                <w:color w:val="000000"/>
                <w:sz w:val="26"/>
                <w:szCs w:val="26"/>
              </w:rPr>
            </w:pPr>
            <w:r>
              <w:rPr>
                <w:rFonts w:eastAsia="Times New Roman"/>
                <w:color w:val="000000"/>
                <w:sz w:val="26"/>
                <w:szCs w:val="26"/>
              </w:rPr>
              <w:t xml:space="preserve">Có đủ CLS chẩn đoán: </w:t>
            </w:r>
            <w:r w:rsidRPr="00BB143C">
              <w:rPr>
                <w:rFonts w:eastAsia="Times New Roman"/>
                <w:color w:val="000000"/>
                <w:sz w:val="23"/>
                <w:szCs w:val="23"/>
              </w:rPr>
              <w:t>(</w:t>
            </w:r>
            <w:r w:rsidRPr="00BB143C">
              <w:rPr>
                <w:sz w:val="23"/>
                <w:szCs w:val="23"/>
                <w:lang w:val="vi-VN"/>
              </w:rPr>
              <w:t>XQ bụng không chuẩn bị</w:t>
            </w:r>
            <w:r w:rsidRPr="00BB143C">
              <w:rPr>
                <w:sz w:val="23"/>
                <w:szCs w:val="23"/>
              </w:rPr>
              <w:t xml:space="preserve">, </w:t>
            </w:r>
            <w:r w:rsidR="00486ECE">
              <w:rPr>
                <w:sz w:val="23"/>
                <w:szCs w:val="23"/>
              </w:rPr>
              <w:t>s</w:t>
            </w:r>
            <w:r w:rsidRPr="00BB143C">
              <w:rPr>
                <w:sz w:val="23"/>
                <w:szCs w:val="23"/>
                <w:lang w:val="vi-VN"/>
              </w:rPr>
              <w:t>iêu âm</w:t>
            </w:r>
            <w:r w:rsidRPr="00BB143C">
              <w:rPr>
                <w:sz w:val="23"/>
                <w:szCs w:val="23"/>
              </w:rPr>
              <w:t xml:space="preserve"> bụng, </w:t>
            </w:r>
            <w:r w:rsidRPr="00BB143C">
              <w:rPr>
                <w:sz w:val="23"/>
                <w:szCs w:val="23"/>
                <w:lang w:val="vi-VN"/>
              </w:rPr>
              <w:t xml:space="preserve">CT </w:t>
            </w:r>
            <w:r w:rsidRPr="00BB143C">
              <w:rPr>
                <w:rFonts w:eastAsia="Times New Roman"/>
                <w:color w:val="000000"/>
                <w:sz w:val="23"/>
                <w:szCs w:val="23"/>
              </w:rPr>
              <w:t>hệ tiết niệu có cản quang đánh giá hình thái, chức năng thận-</w:t>
            </w:r>
            <w:r w:rsidR="00D80BEB" w:rsidRPr="00BB143C">
              <w:rPr>
                <w:rFonts w:eastAsia="Times New Roman"/>
                <w:color w:val="000000"/>
                <w:sz w:val="23"/>
                <w:szCs w:val="23"/>
              </w:rPr>
              <w:t>NQ)</w:t>
            </w:r>
          </w:p>
        </w:tc>
        <w:tc>
          <w:tcPr>
            <w:tcW w:w="45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E36608">
            <w:pPr>
              <w:rPr>
                <w:rFonts w:eastAsia="Times New Roman"/>
                <w:color w:val="FF0000"/>
                <w:sz w:val="26"/>
                <w:szCs w:val="26"/>
              </w:rPr>
            </w:pPr>
            <w:r w:rsidRPr="00DD5701">
              <w:rPr>
                <w:rFonts w:eastAsia="Times New Roman"/>
                <w:color w:val="FF0000"/>
                <w:sz w:val="26"/>
                <w:szCs w:val="26"/>
              </w:rPr>
              <w:t> </w:t>
            </w:r>
          </w:p>
        </w:tc>
      </w:tr>
      <w:tr w:rsidR="00E36608" w:rsidRPr="00DD5701" w:rsidTr="00BB143C">
        <w:trPr>
          <w:trHeight w:val="1142"/>
        </w:trPr>
        <w:tc>
          <w:tcPr>
            <w:tcW w:w="502" w:type="dxa"/>
            <w:vMerge/>
            <w:tcBorders>
              <w:top w:val="nil"/>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E36608" w:rsidRPr="00DD5701" w:rsidRDefault="00E36608" w:rsidP="00E36608">
            <w:pPr>
              <w:rPr>
                <w:rFonts w:eastAsia="Times New Roman"/>
                <w:b/>
                <w:bCs/>
                <w:sz w:val="26"/>
                <w:szCs w:val="26"/>
              </w:rPr>
            </w:pPr>
          </w:p>
        </w:tc>
        <w:tc>
          <w:tcPr>
            <w:tcW w:w="990" w:type="dxa"/>
            <w:vMerge/>
            <w:tcBorders>
              <w:top w:val="nil"/>
              <w:left w:val="single" w:sz="4" w:space="0" w:color="auto"/>
              <w:bottom w:val="nil"/>
              <w:right w:val="single" w:sz="4" w:space="0" w:color="auto"/>
            </w:tcBorders>
            <w:vAlign w:val="center"/>
            <w:hideMark/>
          </w:tcPr>
          <w:p w:rsidR="00E36608" w:rsidRPr="00DD5701" w:rsidRDefault="00E36608" w:rsidP="00E36608">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E36608" w:rsidRPr="009466D2" w:rsidRDefault="00E36608" w:rsidP="00E36608">
            <w:pPr>
              <w:ind w:left="-57" w:right="-57"/>
              <w:jc w:val="center"/>
              <w:rPr>
                <w:rFonts w:eastAsia="Times New Roman"/>
                <w:b/>
                <w:color w:val="FF0000"/>
                <w:sz w:val="26"/>
                <w:szCs w:val="26"/>
              </w:rPr>
            </w:pPr>
            <w:r>
              <w:rPr>
                <w:rFonts w:eastAsia="Times New Roman"/>
                <w:b/>
                <w:color w:val="FF0000"/>
                <w:sz w:val="26"/>
                <w:szCs w:val="26"/>
              </w:rPr>
              <w:t>9*</w:t>
            </w:r>
          </w:p>
        </w:tc>
        <w:tc>
          <w:tcPr>
            <w:tcW w:w="6750" w:type="dxa"/>
            <w:tcBorders>
              <w:top w:val="nil"/>
              <w:left w:val="nil"/>
              <w:bottom w:val="single" w:sz="4" w:space="0" w:color="auto"/>
              <w:right w:val="single" w:sz="4" w:space="0" w:color="auto"/>
            </w:tcBorders>
            <w:shd w:val="clear" w:color="000000" w:fill="FFFFFF"/>
            <w:vAlign w:val="center"/>
            <w:hideMark/>
          </w:tcPr>
          <w:p w:rsidR="00E36608" w:rsidRPr="005A0331" w:rsidRDefault="00E36608" w:rsidP="00486ECE">
            <w:pPr>
              <w:rPr>
                <w:rFonts w:eastAsia="Times New Roman"/>
                <w:color w:val="000000"/>
                <w:sz w:val="24"/>
                <w:szCs w:val="24"/>
              </w:rPr>
            </w:pPr>
            <w:r w:rsidRPr="00DD5701">
              <w:rPr>
                <w:rFonts w:eastAsia="Times New Roman"/>
                <w:color w:val="000000"/>
                <w:sz w:val="26"/>
                <w:szCs w:val="26"/>
              </w:rPr>
              <w:t>Có đủ</w:t>
            </w:r>
            <w:r>
              <w:rPr>
                <w:rFonts w:eastAsia="Times New Roman"/>
                <w:color w:val="000000"/>
                <w:sz w:val="26"/>
                <w:szCs w:val="26"/>
              </w:rPr>
              <w:t xml:space="preserve"> CLS đánh giá NB, điều trị:</w:t>
            </w:r>
            <w:r w:rsidRPr="00DD5701">
              <w:rPr>
                <w:rFonts w:eastAsia="Times New Roman"/>
                <w:color w:val="000000"/>
                <w:sz w:val="26"/>
                <w:szCs w:val="26"/>
              </w:rPr>
              <w:t xml:space="preserve"> </w:t>
            </w:r>
            <w:r w:rsidR="00D80BEB" w:rsidRPr="004E52A0">
              <w:rPr>
                <w:rFonts w:eastAsia="Times New Roman"/>
                <w:color w:val="000000"/>
                <w:sz w:val="22"/>
              </w:rPr>
              <w:t>(T</w:t>
            </w:r>
            <w:r w:rsidRPr="004E52A0">
              <w:rPr>
                <w:rFonts w:eastAsia="Times New Roman"/>
                <w:color w:val="000000"/>
                <w:sz w:val="22"/>
              </w:rPr>
              <w:t xml:space="preserve">ổng phân tích TB máu, </w:t>
            </w:r>
            <w:r w:rsidR="00486ECE">
              <w:rPr>
                <w:rFonts w:eastAsia="Times New Roman"/>
                <w:color w:val="000000"/>
                <w:sz w:val="22"/>
              </w:rPr>
              <w:t>b</w:t>
            </w:r>
            <w:r w:rsidRPr="004E52A0">
              <w:rPr>
                <w:rFonts w:eastAsia="Times New Roman"/>
                <w:color w:val="000000"/>
                <w:sz w:val="22"/>
              </w:rPr>
              <w:t xml:space="preserve">ộ XN tiền phẫu; </w:t>
            </w:r>
            <w:r w:rsidR="00486ECE">
              <w:rPr>
                <w:rFonts w:eastAsia="Times New Roman"/>
                <w:color w:val="000000"/>
                <w:sz w:val="22"/>
              </w:rPr>
              <w:t>u</w:t>
            </w:r>
            <w:r w:rsidRPr="004E52A0">
              <w:rPr>
                <w:rFonts w:eastAsia="Times New Roman"/>
                <w:color w:val="000000"/>
                <w:sz w:val="22"/>
              </w:rPr>
              <w:t xml:space="preserve">re, creatinin, protein, albumin, SGOT, SGPT, glucose, điện giải đồ, tổng phân tích nước tiểu; </w:t>
            </w:r>
            <w:r w:rsidR="00486ECE">
              <w:rPr>
                <w:sz w:val="22"/>
              </w:rPr>
              <w:t>n</w:t>
            </w:r>
            <w:r w:rsidRPr="004E52A0">
              <w:rPr>
                <w:sz w:val="22"/>
                <w:lang w:val="vi-VN"/>
              </w:rPr>
              <w:t>uôi cấy nước tiểu, kháng sinh đồ</w:t>
            </w:r>
            <w:r w:rsidRPr="004E52A0">
              <w:rPr>
                <w:sz w:val="22"/>
              </w:rPr>
              <w:t>;</w:t>
            </w:r>
            <w:r w:rsidR="00D80BEB" w:rsidRPr="004E52A0">
              <w:rPr>
                <w:rFonts w:eastAsia="Times New Roman"/>
                <w:color w:val="000000"/>
                <w:sz w:val="22"/>
              </w:rPr>
              <w:t xml:space="preserve"> X.quang phổi, điện tâm đồ)</w:t>
            </w:r>
          </w:p>
        </w:tc>
        <w:tc>
          <w:tcPr>
            <w:tcW w:w="45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E36608">
            <w:pPr>
              <w:rPr>
                <w:rFonts w:eastAsia="Times New Roman"/>
                <w:color w:val="FF0000"/>
                <w:sz w:val="26"/>
                <w:szCs w:val="26"/>
              </w:rPr>
            </w:pPr>
            <w:r w:rsidRPr="00DD5701">
              <w:rPr>
                <w:rFonts w:eastAsia="Times New Roman"/>
                <w:color w:val="FF0000"/>
                <w:sz w:val="26"/>
                <w:szCs w:val="26"/>
              </w:rPr>
              <w:t> </w:t>
            </w:r>
          </w:p>
        </w:tc>
      </w:tr>
      <w:tr w:rsidR="00E36608" w:rsidRPr="00DD5701" w:rsidTr="00BB143C">
        <w:trPr>
          <w:trHeight w:val="311"/>
        </w:trPr>
        <w:tc>
          <w:tcPr>
            <w:tcW w:w="502" w:type="dxa"/>
            <w:vMerge/>
            <w:tcBorders>
              <w:top w:val="nil"/>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E36608" w:rsidRPr="00DD5701" w:rsidRDefault="00E36608" w:rsidP="00E36608">
            <w:pPr>
              <w:rPr>
                <w:rFonts w:eastAsia="Times New Roman"/>
                <w:b/>
                <w:bCs/>
                <w:sz w:val="26"/>
                <w:szCs w:val="26"/>
              </w:rPr>
            </w:pP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36608" w:rsidRPr="00DD5701" w:rsidRDefault="00E36608" w:rsidP="00E36608">
            <w:pPr>
              <w:jc w:val="center"/>
              <w:rPr>
                <w:rFonts w:eastAsia="Times New Roman"/>
                <w:color w:val="000000"/>
                <w:sz w:val="26"/>
                <w:szCs w:val="26"/>
              </w:rPr>
            </w:pPr>
            <w:r w:rsidRPr="00DD5701">
              <w:rPr>
                <w:rFonts w:eastAsia="Times New Roman"/>
                <w:color w:val="000000"/>
                <w:sz w:val="26"/>
                <w:szCs w:val="26"/>
              </w:rPr>
              <w:t xml:space="preserve">Chẩn đoán </w:t>
            </w:r>
          </w:p>
        </w:tc>
        <w:tc>
          <w:tcPr>
            <w:tcW w:w="540" w:type="dxa"/>
            <w:tcBorders>
              <w:top w:val="single" w:sz="4" w:space="0" w:color="auto"/>
              <w:left w:val="nil"/>
              <w:bottom w:val="single" w:sz="4" w:space="0" w:color="auto"/>
              <w:right w:val="single" w:sz="4" w:space="0" w:color="auto"/>
            </w:tcBorders>
            <w:shd w:val="clear" w:color="000000" w:fill="FFFFFF"/>
            <w:vAlign w:val="center"/>
            <w:hideMark/>
          </w:tcPr>
          <w:p w:rsidR="00E36608" w:rsidRPr="009466D2" w:rsidRDefault="00E36608" w:rsidP="00E36608">
            <w:pPr>
              <w:ind w:left="-113" w:right="-113"/>
              <w:jc w:val="center"/>
              <w:rPr>
                <w:rFonts w:eastAsia="Times New Roman"/>
                <w:b/>
                <w:color w:val="FF0000"/>
                <w:sz w:val="26"/>
                <w:szCs w:val="26"/>
              </w:rPr>
            </w:pPr>
            <w:r w:rsidRPr="009466D2">
              <w:rPr>
                <w:rFonts w:eastAsia="Times New Roman"/>
                <w:b/>
                <w:color w:val="FF0000"/>
                <w:sz w:val="26"/>
                <w:szCs w:val="26"/>
              </w:rPr>
              <w:t>1</w:t>
            </w:r>
            <w:r>
              <w:rPr>
                <w:rFonts w:eastAsia="Times New Roman"/>
                <w:b/>
                <w:color w:val="FF0000"/>
                <w:sz w:val="26"/>
                <w:szCs w:val="26"/>
              </w:rPr>
              <w:t>0</w:t>
            </w:r>
            <w:r w:rsidRPr="009466D2">
              <w:rPr>
                <w:rFonts w:eastAsia="Times New Roman"/>
                <w:b/>
                <w:color w:val="FF0000"/>
                <w:sz w:val="26"/>
                <w:szCs w:val="26"/>
              </w:rPr>
              <w:t>*</w:t>
            </w:r>
          </w:p>
        </w:tc>
        <w:tc>
          <w:tcPr>
            <w:tcW w:w="6750" w:type="dxa"/>
            <w:tcBorders>
              <w:top w:val="single" w:sz="4" w:space="0" w:color="auto"/>
              <w:left w:val="nil"/>
              <w:bottom w:val="single" w:sz="4" w:space="0" w:color="auto"/>
              <w:right w:val="single" w:sz="4" w:space="0" w:color="auto"/>
            </w:tcBorders>
            <w:shd w:val="clear" w:color="auto" w:fill="auto"/>
            <w:vAlign w:val="center"/>
            <w:hideMark/>
          </w:tcPr>
          <w:p w:rsidR="00E36608" w:rsidRPr="00DD5701" w:rsidRDefault="00E36608" w:rsidP="00E36608">
            <w:pPr>
              <w:rPr>
                <w:rFonts w:eastAsia="Times New Roman"/>
                <w:color w:val="000000"/>
                <w:sz w:val="26"/>
                <w:szCs w:val="26"/>
              </w:rPr>
            </w:pPr>
            <w:r w:rsidRPr="00DD5701">
              <w:rPr>
                <w:rFonts w:eastAsia="Times New Roman"/>
                <w:color w:val="000000"/>
                <w:sz w:val="26"/>
                <w:szCs w:val="26"/>
              </w:rPr>
              <w:t xml:space="preserve">Chẩn đoán phù hợp với triệu chứng và tình trạng </w:t>
            </w:r>
            <w:r>
              <w:rPr>
                <w:rFonts w:eastAsia="Times New Roman"/>
                <w:color w:val="000000"/>
                <w:sz w:val="26"/>
                <w:szCs w:val="26"/>
              </w:rPr>
              <w:t>NB</w:t>
            </w:r>
          </w:p>
        </w:tc>
        <w:tc>
          <w:tcPr>
            <w:tcW w:w="45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E36608">
            <w:pPr>
              <w:rPr>
                <w:rFonts w:eastAsia="Times New Roman"/>
                <w:color w:val="FF0000"/>
                <w:sz w:val="26"/>
                <w:szCs w:val="26"/>
              </w:rPr>
            </w:pPr>
            <w:r w:rsidRPr="00DD5701">
              <w:rPr>
                <w:rFonts w:eastAsia="Times New Roman"/>
                <w:color w:val="FF0000"/>
                <w:sz w:val="26"/>
                <w:szCs w:val="26"/>
              </w:rPr>
              <w:t> </w:t>
            </w:r>
          </w:p>
        </w:tc>
      </w:tr>
      <w:tr w:rsidR="00E36608" w:rsidRPr="00DD5701" w:rsidTr="00BB143C">
        <w:trPr>
          <w:trHeight w:val="499"/>
        </w:trPr>
        <w:tc>
          <w:tcPr>
            <w:tcW w:w="502" w:type="dxa"/>
            <w:vMerge/>
            <w:tcBorders>
              <w:top w:val="nil"/>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sz w:val="26"/>
                <w:szCs w:val="26"/>
              </w:rPr>
            </w:pPr>
          </w:p>
        </w:tc>
        <w:tc>
          <w:tcPr>
            <w:tcW w:w="990" w:type="dxa"/>
            <w:vMerge/>
            <w:tcBorders>
              <w:top w:val="nil"/>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E36608" w:rsidRPr="00DD5701" w:rsidRDefault="00E36608" w:rsidP="00E36608">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auto" w:fill="auto"/>
            <w:noWrap/>
            <w:vAlign w:val="center"/>
            <w:hideMark/>
          </w:tcPr>
          <w:p w:rsidR="00E36608" w:rsidRPr="00DD5701" w:rsidRDefault="00E36608" w:rsidP="00E36608">
            <w:pPr>
              <w:ind w:left="-57" w:right="-57"/>
              <w:jc w:val="center"/>
              <w:rPr>
                <w:rFonts w:eastAsia="Times New Roman"/>
                <w:color w:val="000000"/>
                <w:sz w:val="26"/>
                <w:szCs w:val="26"/>
              </w:rPr>
            </w:pPr>
            <w:r w:rsidRPr="00DD5701">
              <w:rPr>
                <w:rFonts w:eastAsia="Times New Roman"/>
                <w:color w:val="000000"/>
                <w:sz w:val="26"/>
                <w:szCs w:val="26"/>
              </w:rPr>
              <w:t>1</w:t>
            </w:r>
            <w:r>
              <w:rPr>
                <w:rFonts w:eastAsia="Times New Roman"/>
                <w:color w:val="000000"/>
                <w:sz w:val="26"/>
                <w:szCs w:val="26"/>
              </w:rPr>
              <w:t>1</w:t>
            </w:r>
          </w:p>
        </w:tc>
        <w:tc>
          <w:tcPr>
            <w:tcW w:w="675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E36608">
            <w:pPr>
              <w:rPr>
                <w:rFonts w:eastAsia="Times New Roman"/>
                <w:color w:val="000000"/>
                <w:sz w:val="26"/>
                <w:szCs w:val="26"/>
              </w:rPr>
            </w:pPr>
            <w:r w:rsidRPr="00DD5701">
              <w:rPr>
                <w:rFonts w:eastAsia="Times New Roman"/>
                <w:color w:val="000000"/>
                <w:sz w:val="26"/>
                <w:szCs w:val="26"/>
              </w:rPr>
              <w:t xml:space="preserve">Chẩn đoán các nguy cơ biến chứng, như: </w:t>
            </w:r>
            <w:r w:rsidR="00D80BEB">
              <w:rPr>
                <w:rFonts w:eastAsia="Times New Roman"/>
                <w:color w:val="000000"/>
                <w:sz w:val="24"/>
                <w:szCs w:val="24"/>
              </w:rPr>
              <w:t>(</w:t>
            </w:r>
            <w:r w:rsidRPr="00D80BEB">
              <w:rPr>
                <w:rFonts w:eastAsia="Times New Roman"/>
                <w:color w:val="000000"/>
                <w:sz w:val="24"/>
                <w:szCs w:val="24"/>
              </w:rPr>
              <w:t>Nhiễm khuẩn tiết n</w:t>
            </w:r>
            <w:r w:rsidR="00D80BEB">
              <w:rPr>
                <w:rFonts w:eastAsia="Times New Roman"/>
                <w:color w:val="000000"/>
                <w:sz w:val="24"/>
                <w:szCs w:val="24"/>
              </w:rPr>
              <w:t xml:space="preserve">iệu; thận ứ nước; thận ứ mủ, … </w:t>
            </w:r>
            <w:r w:rsidRPr="00D80BEB">
              <w:rPr>
                <w:rFonts w:eastAsia="Times New Roman"/>
                <w:color w:val="000000"/>
                <w:sz w:val="24"/>
                <w:szCs w:val="24"/>
              </w:rPr>
              <w:t>nếu có)</w:t>
            </w:r>
            <w:r w:rsidRPr="00DD5701">
              <w:rPr>
                <w:rFonts w:eastAsia="Times New Roman"/>
                <w:color w:val="000000"/>
                <w:sz w:val="26"/>
                <w:szCs w:val="26"/>
              </w:rPr>
              <w:t>.</w:t>
            </w:r>
          </w:p>
        </w:tc>
        <w:tc>
          <w:tcPr>
            <w:tcW w:w="45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E36608" w:rsidRPr="00DD5701" w:rsidRDefault="00E36608" w:rsidP="00E36608">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E36608" w:rsidRPr="00DD5701" w:rsidRDefault="00E36608" w:rsidP="00E36608">
            <w:pPr>
              <w:rPr>
                <w:rFonts w:eastAsia="Times New Roman"/>
                <w:b/>
                <w:bCs/>
                <w:sz w:val="26"/>
                <w:szCs w:val="26"/>
              </w:rPr>
            </w:pPr>
            <w:r w:rsidRPr="00DD5701">
              <w:rPr>
                <w:rFonts w:eastAsia="Times New Roman"/>
                <w:b/>
                <w:bCs/>
                <w:sz w:val="26"/>
                <w:szCs w:val="26"/>
              </w:rPr>
              <w:t> </w:t>
            </w:r>
          </w:p>
        </w:tc>
      </w:tr>
      <w:tr w:rsidR="00735E1B" w:rsidRPr="00DD5701" w:rsidTr="00BB143C">
        <w:trPr>
          <w:trHeight w:val="251"/>
        </w:trPr>
        <w:tc>
          <w:tcPr>
            <w:tcW w:w="50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35E1B" w:rsidRPr="00DD5701" w:rsidRDefault="00735E1B" w:rsidP="00EB03A4">
            <w:pPr>
              <w:jc w:val="center"/>
              <w:rPr>
                <w:rFonts w:eastAsia="Times New Roman"/>
                <w:b/>
                <w:bCs/>
                <w:sz w:val="26"/>
                <w:szCs w:val="26"/>
              </w:rPr>
            </w:pPr>
            <w:r w:rsidRPr="00DD5701">
              <w:rPr>
                <w:rFonts w:eastAsia="Times New Roman"/>
                <w:b/>
                <w:bCs/>
                <w:sz w:val="26"/>
                <w:szCs w:val="26"/>
              </w:rPr>
              <w:lastRenderedPageBreak/>
              <w:t>2</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735E1B" w:rsidRPr="00DD5701" w:rsidRDefault="00735E1B" w:rsidP="00EB03A4">
            <w:pPr>
              <w:jc w:val="center"/>
              <w:rPr>
                <w:rFonts w:eastAsia="Times New Roman"/>
                <w:b/>
                <w:bCs/>
                <w:sz w:val="26"/>
                <w:szCs w:val="26"/>
              </w:rPr>
            </w:pPr>
            <w:r w:rsidRPr="00DD5701">
              <w:rPr>
                <w:rFonts w:eastAsia="Times New Roman"/>
                <w:b/>
                <w:bCs/>
                <w:sz w:val="26"/>
                <w:szCs w:val="26"/>
              </w:rPr>
              <w:t>Điều trị</w:t>
            </w:r>
          </w:p>
        </w:tc>
        <w:tc>
          <w:tcPr>
            <w:tcW w:w="99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735E1B" w:rsidRPr="00DD5701" w:rsidRDefault="00735E1B" w:rsidP="00BB143C">
            <w:pPr>
              <w:ind w:left="-144" w:right="-144"/>
              <w:jc w:val="center"/>
              <w:rPr>
                <w:rFonts w:eastAsia="Times New Roman"/>
                <w:color w:val="000000"/>
                <w:sz w:val="26"/>
                <w:szCs w:val="26"/>
              </w:rPr>
            </w:pPr>
            <w:r w:rsidRPr="00DD5701">
              <w:rPr>
                <w:rFonts w:eastAsia="Times New Roman"/>
                <w:color w:val="000000"/>
                <w:sz w:val="26"/>
                <w:szCs w:val="26"/>
              </w:rPr>
              <w:t>Xử trí</w:t>
            </w:r>
          </w:p>
          <w:p w:rsidR="00735E1B" w:rsidRPr="00DD5701" w:rsidRDefault="00735E1B" w:rsidP="00BB143C">
            <w:pPr>
              <w:ind w:left="-144" w:right="-144"/>
              <w:jc w:val="center"/>
              <w:rPr>
                <w:rFonts w:eastAsia="Times New Roman"/>
                <w:color w:val="000000"/>
                <w:sz w:val="26"/>
                <w:szCs w:val="26"/>
              </w:rPr>
            </w:pPr>
            <w:r w:rsidRPr="00DD5701">
              <w:rPr>
                <w:rFonts w:eastAsia="Times New Roman"/>
                <w:color w:val="000000"/>
                <w:sz w:val="26"/>
                <w:szCs w:val="26"/>
              </w:rPr>
              <w:t>cấp cứu (nếu có)</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rsidR="00735E1B" w:rsidRPr="00DD5701" w:rsidRDefault="00735E1B" w:rsidP="00EB03A4">
            <w:pPr>
              <w:ind w:left="-57" w:right="-57"/>
              <w:jc w:val="center"/>
              <w:rPr>
                <w:rFonts w:eastAsia="Times New Roman"/>
                <w:color w:val="000000"/>
                <w:sz w:val="26"/>
                <w:szCs w:val="26"/>
              </w:rPr>
            </w:pPr>
            <w:r>
              <w:rPr>
                <w:rFonts w:eastAsia="Times New Roman"/>
                <w:color w:val="000000"/>
                <w:sz w:val="26"/>
                <w:szCs w:val="26"/>
              </w:rPr>
              <w:t>12</w:t>
            </w:r>
          </w:p>
        </w:tc>
        <w:tc>
          <w:tcPr>
            <w:tcW w:w="6750" w:type="dxa"/>
            <w:tcBorders>
              <w:top w:val="single" w:sz="4" w:space="0" w:color="auto"/>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color w:val="000000"/>
                <w:sz w:val="26"/>
                <w:szCs w:val="26"/>
              </w:rPr>
            </w:pPr>
            <w:r w:rsidRPr="00DD5701">
              <w:rPr>
                <w:rFonts w:eastAsia="Times New Roman"/>
                <w:color w:val="000000"/>
                <w:sz w:val="26"/>
                <w:szCs w:val="26"/>
              </w:rPr>
              <w:t xml:space="preserve">Thuốc </w:t>
            </w:r>
            <w:r>
              <w:rPr>
                <w:rFonts w:eastAsia="Times New Roman"/>
                <w:color w:val="000000"/>
                <w:sz w:val="26"/>
                <w:szCs w:val="26"/>
              </w:rPr>
              <w:t xml:space="preserve">giảm đau, </w:t>
            </w:r>
            <w:r w:rsidRPr="00DD5701">
              <w:rPr>
                <w:rFonts w:eastAsia="Times New Roman"/>
                <w:color w:val="000000"/>
                <w:sz w:val="26"/>
                <w:szCs w:val="26"/>
              </w:rPr>
              <w:t>kháng viêm không Steroid đúng hướng dẫn</w:t>
            </w:r>
          </w:p>
        </w:tc>
        <w:tc>
          <w:tcPr>
            <w:tcW w:w="450" w:type="dxa"/>
            <w:tcBorders>
              <w:top w:val="single" w:sz="4" w:space="0" w:color="auto"/>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single" w:sz="4" w:space="0" w:color="auto"/>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single" w:sz="4" w:space="0" w:color="auto"/>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300"/>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735E1B" w:rsidRPr="00DD5701" w:rsidRDefault="00735E1B" w:rsidP="00EB03A4">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ind w:left="-57" w:right="-57"/>
              <w:jc w:val="center"/>
              <w:rPr>
                <w:rFonts w:eastAsia="Times New Roman"/>
                <w:sz w:val="26"/>
                <w:szCs w:val="26"/>
              </w:rPr>
            </w:pPr>
            <w:r>
              <w:rPr>
                <w:rFonts w:eastAsia="Times New Roman"/>
                <w:sz w:val="26"/>
                <w:szCs w:val="26"/>
              </w:rPr>
              <w:t>13</w:t>
            </w:r>
          </w:p>
        </w:tc>
        <w:tc>
          <w:tcPr>
            <w:tcW w:w="675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486ECE">
            <w:pPr>
              <w:rPr>
                <w:rFonts w:eastAsia="Times New Roman"/>
                <w:color w:val="000000"/>
                <w:sz w:val="26"/>
                <w:szCs w:val="26"/>
              </w:rPr>
            </w:pPr>
            <w:r w:rsidRPr="00CB1C44">
              <w:rPr>
                <w:rFonts w:eastAsia="Times New Roman"/>
                <w:color w:val="000000"/>
                <w:sz w:val="26"/>
                <w:szCs w:val="26"/>
              </w:rPr>
              <w:t>Nội soi đặt sonde JJ niệu quản cấp cứu:</w:t>
            </w:r>
            <w:r w:rsidRPr="00E1757B">
              <w:rPr>
                <w:rFonts w:eastAsia="Times New Roman"/>
                <w:color w:val="000000"/>
                <w:sz w:val="24"/>
                <w:szCs w:val="24"/>
              </w:rPr>
              <w:t xml:space="preserve"> </w:t>
            </w:r>
            <w:r>
              <w:rPr>
                <w:rFonts w:eastAsia="Times New Roman"/>
                <w:color w:val="000000"/>
                <w:sz w:val="24"/>
                <w:szCs w:val="24"/>
              </w:rPr>
              <w:t>(</w:t>
            </w:r>
            <w:r w:rsidRPr="00E1757B">
              <w:rPr>
                <w:rFonts w:eastAsia="Times New Roman"/>
                <w:color w:val="000000"/>
                <w:sz w:val="24"/>
                <w:szCs w:val="24"/>
              </w:rPr>
              <w:t xml:space="preserve">Khi Sỏi niệu quản 2 bên gây suy thận cấp hoặc </w:t>
            </w:r>
            <w:r w:rsidR="00486ECE">
              <w:rPr>
                <w:rFonts w:eastAsia="Times New Roman"/>
                <w:color w:val="000000"/>
                <w:sz w:val="24"/>
                <w:szCs w:val="24"/>
              </w:rPr>
              <w:t>s</w:t>
            </w:r>
            <w:r w:rsidRPr="00E1757B">
              <w:rPr>
                <w:rFonts w:eastAsia="Times New Roman"/>
                <w:color w:val="000000"/>
                <w:sz w:val="24"/>
                <w:szCs w:val="24"/>
              </w:rPr>
              <w:t>ỏi niệu quản 1 bên gây tình trạng nhiễm trùng toàn thân điều trị nội khoa không kết quả</w:t>
            </w:r>
            <w:r>
              <w:rPr>
                <w:rFonts w:eastAsia="Times New Roman"/>
                <w:color w:val="000000"/>
                <w:sz w:val="24"/>
                <w:szCs w:val="24"/>
              </w:rPr>
              <w:t>)</w:t>
            </w:r>
          </w:p>
        </w:tc>
        <w:tc>
          <w:tcPr>
            <w:tcW w:w="45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1088"/>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735E1B" w:rsidRPr="00DD5701" w:rsidRDefault="00735E1B" w:rsidP="008F36E2">
            <w:pPr>
              <w:ind w:left="-144" w:right="-144"/>
              <w:jc w:val="center"/>
              <w:rPr>
                <w:rFonts w:eastAsia="Times New Roman"/>
                <w:color w:val="000000"/>
                <w:sz w:val="26"/>
                <w:szCs w:val="26"/>
              </w:rPr>
            </w:pPr>
            <w:r w:rsidRPr="00DD5701">
              <w:rPr>
                <w:rFonts w:eastAsia="Times New Roman"/>
                <w:color w:val="000000"/>
                <w:sz w:val="26"/>
                <w:szCs w:val="26"/>
              </w:rPr>
              <w:t>Phương pháp điều trị</w:t>
            </w:r>
          </w:p>
        </w:tc>
        <w:tc>
          <w:tcPr>
            <w:tcW w:w="54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ind w:left="-57" w:right="-57"/>
              <w:jc w:val="center"/>
              <w:rPr>
                <w:rFonts w:eastAsia="Times New Roman"/>
                <w:sz w:val="26"/>
                <w:szCs w:val="26"/>
              </w:rPr>
            </w:pPr>
            <w:r>
              <w:rPr>
                <w:rFonts w:eastAsia="Times New Roman"/>
                <w:sz w:val="26"/>
                <w:szCs w:val="26"/>
              </w:rPr>
              <w:t>14</w:t>
            </w:r>
          </w:p>
        </w:tc>
        <w:tc>
          <w:tcPr>
            <w:tcW w:w="6750" w:type="dxa"/>
            <w:tcBorders>
              <w:top w:val="nil"/>
              <w:left w:val="nil"/>
              <w:bottom w:val="single" w:sz="4" w:space="0" w:color="auto"/>
              <w:right w:val="single" w:sz="4" w:space="0" w:color="auto"/>
            </w:tcBorders>
            <w:shd w:val="clear" w:color="000000" w:fill="FFFFFF"/>
            <w:hideMark/>
          </w:tcPr>
          <w:p w:rsidR="00735E1B" w:rsidRPr="00DD5701" w:rsidRDefault="00735E1B" w:rsidP="00EB03A4">
            <w:pPr>
              <w:rPr>
                <w:rFonts w:eastAsia="Times New Roman"/>
                <w:color w:val="000000"/>
                <w:sz w:val="26"/>
                <w:szCs w:val="26"/>
              </w:rPr>
            </w:pPr>
            <w:r w:rsidRPr="00DD5701">
              <w:rPr>
                <w:rFonts w:eastAsia="Times New Roman"/>
                <w:color w:val="000000"/>
                <w:sz w:val="26"/>
                <w:szCs w:val="26"/>
              </w:rPr>
              <w:t xml:space="preserve">Điều trị nội khoa đúng hướng dẫn: </w:t>
            </w:r>
            <w:r>
              <w:rPr>
                <w:rFonts w:eastAsia="Times New Roman"/>
                <w:color w:val="000000"/>
                <w:sz w:val="26"/>
                <w:szCs w:val="26"/>
              </w:rPr>
              <w:t>(</w:t>
            </w:r>
            <w:r w:rsidRPr="00634502">
              <w:rPr>
                <w:rFonts w:eastAsia="Times New Roman"/>
                <w:b/>
                <w:color w:val="000000"/>
                <w:sz w:val="24"/>
                <w:szCs w:val="24"/>
              </w:rPr>
              <w:t>a.</w:t>
            </w:r>
            <w:r w:rsidRPr="000F1372">
              <w:rPr>
                <w:rFonts w:eastAsia="Times New Roman"/>
                <w:color w:val="000000"/>
                <w:sz w:val="24"/>
                <w:szCs w:val="24"/>
              </w:rPr>
              <w:t xml:space="preserve"> Giảm đau, hạ sốt</w:t>
            </w:r>
            <w:r>
              <w:rPr>
                <w:rFonts w:eastAsia="Times New Roman"/>
                <w:color w:val="000000"/>
                <w:sz w:val="24"/>
                <w:szCs w:val="24"/>
              </w:rPr>
              <w:t xml:space="preserve">: </w:t>
            </w:r>
            <w:r w:rsidRPr="000F1372">
              <w:rPr>
                <w:rFonts w:eastAsia="Times New Roman"/>
                <w:color w:val="000000"/>
                <w:sz w:val="24"/>
                <w:szCs w:val="24"/>
              </w:rPr>
              <w:t>Diclofenac, Paracetamol</w:t>
            </w:r>
            <w:r>
              <w:rPr>
                <w:rFonts w:eastAsia="Times New Roman"/>
                <w:color w:val="000000"/>
                <w:sz w:val="24"/>
                <w:szCs w:val="24"/>
              </w:rPr>
              <w:t xml:space="preserve">, giãn cơ Drotaverin; </w:t>
            </w:r>
            <w:r w:rsidRPr="00634502">
              <w:rPr>
                <w:rFonts w:eastAsia="Times New Roman"/>
                <w:b/>
                <w:color w:val="000000"/>
                <w:sz w:val="24"/>
                <w:szCs w:val="24"/>
              </w:rPr>
              <w:t>b</w:t>
            </w:r>
            <w:r>
              <w:rPr>
                <w:rFonts w:eastAsia="Times New Roman"/>
                <w:b/>
                <w:color w:val="000000"/>
                <w:sz w:val="24"/>
                <w:szCs w:val="24"/>
              </w:rPr>
              <w:t>.</w:t>
            </w:r>
            <w:r w:rsidRPr="000F1372">
              <w:rPr>
                <w:rFonts w:eastAsia="Times New Roman"/>
                <w:color w:val="000000"/>
                <w:sz w:val="24"/>
                <w:szCs w:val="24"/>
              </w:rPr>
              <w:t xml:space="preserve"> Kháng sinh khi có nhiễm trùng hoặc sonde tiểu</w:t>
            </w:r>
            <w:r>
              <w:rPr>
                <w:rFonts w:eastAsia="Times New Roman"/>
                <w:color w:val="000000"/>
                <w:sz w:val="24"/>
                <w:szCs w:val="24"/>
              </w:rPr>
              <w:t>:</w:t>
            </w:r>
            <w:r w:rsidRPr="000F1372">
              <w:rPr>
                <w:rFonts w:eastAsia="Times New Roman"/>
                <w:color w:val="000000"/>
                <w:sz w:val="24"/>
                <w:szCs w:val="24"/>
              </w:rPr>
              <w:t xml:space="preserve"> Ciprofloxacin/Ceftazidim</w:t>
            </w:r>
            <w:r>
              <w:rPr>
                <w:rFonts w:eastAsia="Times New Roman"/>
                <w:color w:val="000000"/>
                <w:sz w:val="24"/>
                <w:szCs w:val="24"/>
              </w:rPr>
              <w:t xml:space="preserve">, Amikacin; </w:t>
            </w:r>
            <w:r w:rsidRPr="000F1372">
              <w:rPr>
                <w:rFonts w:eastAsia="Times New Roman"/>
                <w:color w:val="000000"/>
                <w:sz w:val="24"/>
                <w:szCs w:val="24"/>
              </w:rPr>
              <w:t>khi có KSĐ</w:t>
            </w:r>
            <w:r>
              <w:rPr>
                <w:rFonts w:eastAsia="Times New Roman"/>
                <w:color w:val="000000"/>
                <w:sz w:val="24"/>
                <w:szCs w:val="24"/>
              </w:rPr>
              <w:t>,</w:t>
            </w:r>
            <w:r w:rsidRPr="000F1372">
              <w:rPr>
                <w:rFonts w:eastAsia="Times New Roman"/>
                <w:color w:val="000000"/>
                <w:sz w:val="24"/>
                <w:szCs w:val="24"/>
              </w:rPr>
              <w:t xml:space="preserve"> theo </w:t>
            </w:r>
            <w:r>
              <w:rPr>
                <w:rFonts w:eastAsia="Times New Roman"/>
                <w:color w:val="000000"/>
                <w:sz w:val="24"/>
                <w:szCs w:val="24"/>
              </w:rPr>
              <w:t>kết quả KSĐ).</w:t>
            </w:r>
          </w:p>
        </w:tc>
        <w:tc>
          <w:tcPr>
            <w:tcW w:w="450" w:type="dxa"/>
            <w:tcBorders>
              <w:top w:val="nil"/>
              <w:left w:val="nil"/>
              <w:bottom w:val="single" w:sz="4" w:space="0" w:color="auto"/>
              <w:right w:val="single" w:sz="4" w:space="0" w:color="auto"/>
            </w:tcBorders>
            <w:shd w:val="clear" w:color="000000" w:fill="FFFFFF"/>
            <w:noWrap/>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3014"/>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rsidR="00735E1B" w:rsidRPr="00DD5701" w:rsidRDefault="00735E1B" w:rsidP="00EB03A4">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735E1B" w:rsidRPr="009466D2" w:rsidRDefault="00735E1B" w:rsidP="00EB03A4">
            <w:pPr>
              <w:ind w:left="-57" w:right="-57"/>
              <w:jc w:val="center"/>
              <w:rPr>
                <w:rFonts w:eastAsia="Times New Roman"/>
                <w:b/>
                <w:color w:val="FF0000"/>
                <w:sz w:val="26"/>
                <w:szCs w:val="26"/>
              </w:rPr>
            </w:pPr>
            <w:r>
              <w:rPr>
                <w:rFonts w:eastAsia="Times New Roman"/>
                <w:b/>
                <w:color w:val="FF0000"/>
                <w:sz w:val="26"/>
                <w:szCs w:val="26"/>
              </w:rPr>
              <w:t>15</w:t>
            </w:r>
            <w:r w:rsidRPr="009466D2">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hideMark/>
          </w:tcPr>
          <w:p w:rsidR="00735E1B" w:rsidRPr="004E52A0" w:rsidRDefault="00735E1B" w:rsidP="00EB03A4">
            <w:pPr>
              <w:rPr>
                <w:rFonts w:eastAsia="Times New Roman"/>
                <w:color w:val="000000"/>
                <w:sz w:val="23"/>
                <w:szCs w:val="23"/>
              </w:rPr>
            </w:pPr>
            <w:r w:rsidRPr="00DD5701">
              <w:rPr>
                <w:rFonts w:eastAsia="Times New Roman"/>
                <w:color w:val="000000"/>
                <w:sz w:val="26"/>
                <w:szCs w:val="26"/>
              </w:rPr>
              <w:t>Điều trị ngoại khoa đúng chỉ định:</w:t>
            </w:r>
            <w:r w:rsidRPr="00DD5701">
              <w:rPr>
                <w:rFonts w:eastAsia="Times New Roman"/>
                <w:color w:val="000000"/>
                <w:sz w:val="26"/>
                <w:szCs w:val="26"/>
              </w:rPr>
              <w:br/>
            </w:r>
            <w:r w:rsidRPr="004E52A0">
              <w:rPr>
                <w:rFonts w:eastAsia="Times New Roman"/>
                <w:color w:val="000000"/>
                <w:sz w:val="23"/>
                <w:szCs w:val="23"/>
              </w:rPr>
              <w:t>(</w:t>
            </w:r>
            <w:r w:rsidRPr="00BF4D12">
              <w:rPr>
                <w:rFonts w:eastAsia="Times New Roman"/>
                <w:b/>
                <w:color w:val="000000"/>
                <w:sz w:val="23"/>
                <w:szCs w:val="23"/>
              </w:rPr>
              <w:t>a.</w:t>
            </w:r>
            <w:r w:rsidRPr="004E52A0">
              <w:rPr>
                <w:rFonts w:eastAsia="Times New Roman"/>
                <w:color w:val="000000"/>
                <w:sz w:val="23"/>
                <w:szCs w:val="23"/>
              </w:rPr>
              <w:t xml:space="preserve"> Tán sỏi ngoài cơ thể: Sỏi 0,5-1,5 cm, mọi vị trí; chức năng thận tốt; NQ lưu thông tốt; không nhiễm khuẩn hoặc đã điều trị ổn định;</w:t>
            </w:r>
            <w:r w:rsidRPr="004E52A0">
              <w:rPr>
                <w:rFonts w:eastAsia="Times New Roman"/>
                <w:color w:val="000000"/>
                <w:sz w:val="23"/>
                <w:szCs w:val="23"/>
              </w:rPr>
              <w:br/>
              <w:t xml:space="preserve"> </w:t>
            </w:r>
            <w:r w:rsidRPr="00BF4D12">
              <w:rPr>
                <w:rFonts w:eastAsia="Times New Roman"/>
                <w:b/>
                <w:color w:val="000000"/>
                <w:sz w:val="23"/>
                <w:szCs w:val="23"/>
              </w:rPr>
              <w:t>b.</w:t>
            </w:r>
            <w:r w:rsidRPr="004E52A0">
              <w:rPr>
                <w:rFonts w:eastAsia="Times New Roman"/>
                <w:color w:val="000000"/>
                <w:sz w:val="23"/>
                <w:szCs w:val="23"/>
              </w:rPr>
              <w:t xml:space="preserve"> N</w:t>
            </w:r>
            <w:bookmarkStart w:id="0" w:name="_GoBack"/>
            <w:bookmarkEnd w:id="0"/>
            <w:r w:rsidRPr="004E52A0">
              <w:rPr>
                <w:rFonts w:eastAsia="Times New Roman"/>
                <w:color w:val="000000"/>
                <w:sz w:val="23"/>
                <w:szCs w:val="23"/>
              </w:rPr>
              <w:t>ội soi tán sỏi Laser: sỏi ≤ 1,5 cm mọi vị trí; chức năng thận tốt; NQ lưu thông tốt; không nhiễm khuẩn hoặc đã điều trị ổn định.</w:t>
            </w:r>
            <w:r w:rsidRPr="004E52A0">
              <w:rPr>
                <w:rFonts w:eastAsia="Times New Roman"/>
                <w:color w:val="000000"/>
                <w:sz w:val="23"/>
                <w:szCs w:val="23"/>
              </w:rPr>
              <w:br/>
              <w:t xml:space="preserve"> </w:t>
            </w:r>
            <w:r w:rsidRPr="00BF4D12">
              <w:rPr>
                <w:rFonts w:eastAsia="Times New Roman"/>
                <w:b/>
                <w:color w:val="000000"/>
                <w:sz w:val="23"/>
                <w:szCs w:val="23"/>
              </w:rPr>
              <w:t>c.</w:t>
            </w:r>
            <w:r w:rsidRPr="004E52A0">
              <w:rPr>
                <w:rFonts w:eastAsia="Times New Roman"/>
                <w:color w:val="000000"/>
                <w:sz w:val="23"/>
                <w:szCs w:val="23"/>
              </w:rPr>
              <w:t xml:space="preserve"> </w:t>
            </w:r>
            <w:r w:rsidRPr="004E52A0">
              <w:rPr>
                <w:sz w:val="23"/>
                <w:szCs w:val="23"/>
                <w:lang w:val="it-IT"/>
              </w:rPr>
              <w:t>Tán sỏi nội soi qua da: Sỏi niệu quản bể thận &gt;1cm hoặc</w:t>
            </w:r>
            <w:r w:rsidRPr="004E52A0">
              <w:rPr>
                <w:sz w:val="23"/>
                <w:szCs w:val="23"/>
                <w:lang w:val="vi-VN"/>
              </w:rPr>
              <w:t xml:space="preserve"> 1/3 trên kèm sỏi thận; Không nhiễm khuẩn nước tiểu hoặc đã điều</w:t>
            </w:r>
            <w:r w:rsidRPr="004E52A0">
              <w:rPr>
                <w:sz w:val="23"/>
                <w:szCs w:val="23"/>
              </w:rPr>
              <w:t xml:space="preserve"> trị</w:t>
            </w:r>
          </w:p>
          <w:p w:rsidR="00735E1B" w:rsidRPr="008B05B3" w:rsidRDefault="00735E1B" w:rsidP="00EB03A4">
            <w:pPr>
              <w:rPr>
                <w:rFonts w:eastAsia="Times New Roman"/>
                <w:color w:val="000000"/>
                <w:sz w:val="26"/>
                <w:szCs w:val="26"/>
              </w:rPr>
            </w:pPr>
            <w:r w:rsidRPr="00BF4D12">
              <w:rPr>
                <w:rFonts w:eastAsia="Times New Roman"/>
                <w:b/>
                <w:color w:val="000000"/>
                <w:sz w:val="23"/>
                <w:szCs w:val="23"/>
              </w:rPr>
              <w:t xml:space="preserve"> d.</w:t>
            </w:r>
            <w:r w:rsidRPr="004E52A0">
              <w:rPr>
                <w:rFonts w:eastAsia="Times New Roman"/>
                <w:color w:val="000000"/>
                <w:sz w:val="23"/>
                <w:szCs w:val="23"/>
              </w:rPr>
              <w:t xml:space="preserve"> PT lấy sỏi khi không có chỉ định tán sỏi ngoài cơ thể và tán sỏi nội soi: PT nội soi sau phúc mạc khi sỏi ở1/3 trên, KT ≥ 1cm hoặc qua ổ bụng với s</w:t>
            </w:r>
            <w:r w:rsidRPr="004E52A0">
              <w:rPr>
                <w:sz w:val="23"/>
                <w:szCs w:val="23"/>
                <w:lang w:val="vi-VN"/>
              </w:rPr>
              <w:t>ỏi 1/3 giữa hoặc dưới</w:t>
            </w:r>
            <w:r w:rsidRPr="004E52A0">
              <w:rPr>
                <w:sz w:val="23"/>
                <w:szCs w:val="23"/>
              </w:rPr>
              <w:t>.</w:t>
            </w:r>
            <w:r w:rsidRPr="004E52A0">
              <w:rPr>
                <w:rFonts w:eastAsia="Times New Roman"/>
                <w:color w:val="000000"/>
                <w:sz w:val="23"/>
                <w:szCs w:val="23"/>
              </w:rPr>
              <w:br/>
              <w:t xml:space="preserve"> </w:t>
            </w:r>
            <w:r w:rsidRPr="00BF4D12">
              <w:rPr>
                <w:rFonts w:eastAsia="Times New Roman"/>
                <w:b/>
                <w:color w:val="000000"/>
                <w:sz w:val="23"/>
                <w:szCs w:val="23"/>
              </w:rPr>
              <w:t>e.</w:t>
            </w:r>
            <w:r w:rsidRPr="004E52A0">
              <w:rPr>
                <w:rFonts w:eastAsia="Times New Roman"/>
                <w:color w:val="000000"/>
                <w:sz w:val="23"/>
                <w:szCs w:val="23"/>
              </w:rPr>
              <w:t xml:space="preserve"> Cắt thận khi ứ mủ/mất chức năng, bên còn lại tốt, mổ mở/nội soi)</w:t>
            </w:r>
            <w:r>
              <w:rPr>
                <w:rFonts w:eastAsia="Times New Roman"/>
                <w:color w:val="000000"/>
                <w:sz w:val="24"/>
                <w:szCs w:val="24"/>
              </w:rPr>
              <w:t xml:space="preserve">                   </w:t>
            </w:r>
          </w:p>
        </w:tc>
        <w:tc>
          <w:tcPr>
            <w:tcW w:w="45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512"/>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rsidR="00735E1B" w:rsidRPr="00DD5701" w:rsidRDefault="00735E1B" w:rsidP="00EB03A4">
            <w:pPr>
              <w:jc w:val="center"/>
              <w:rPr>
                <w:rFonts w:eastAsia="Times New Roman"/>
                <w:color w:val="000000"/>
                <w:sz w:val="26"/>
                <w:szCs w:val="26"/>
              </w:rPr>
            </w:pPr>
            <w:r w:rsidRPr="00DD5701">
              <w:rPr>
                <w:rFonts w:eastAsia="Times New Roman"/>
                <w:color w:val="000000"/>
                <w:sz w:val="26"/>
                <w:szCs w:val="26"/>
              </w:rPr>
              <w:t xml:space="preserve">Thuốc </w:t>
            </w:r>
            <w:r>
              <w:rPr>
                <w:rFonts w:eastAsia="Times New Roman"/>
                <w:color w:val="000000"/>
                <w:sz w:val="26"/>
                <w:szCs w:val="26"/>
              </w:rPr>
              <w:t>điều trị</w:t>
            </w:r>
          </w:p>
        </w:tc>
        <w:tc>
          <w:tcPr>
            <w:tcW w:w="540" w:type="dxa"/>
            <w:tcBorders>
              <w:top w:val="nil"/>
              <w:left w:val="nil"/>
              <w:bottom w:val="single" w:sz="4" w:space="0" w:color="auto"/>
              <w:right w:val="single" w:sz="4" w:space="0" w:color="auto"/>
            </w:tcBorders>
            <w:shd w:val="clear" w:color="000000" w:fill="FFFFFF"/>
            <w:vAlign w:val="center"/>
            <w:hideMark/>
          </w:tcPr>
          <w:p w:rsidR="00735E1B" w:rsidRPr="009466D2" w:rsidRDefault="00735E1B" w:rsidP="00EB03A4">
            <w:pPr>
              <w:ind w:left="-57" w:right="-57"/>
              <w:jc w:val="center"/>
              <w:rPr>
                <w:rFonts w:eastAsia="Times New Roman"/>
                <w:b/>
                <w:color w:val="FF0000"/>
                <w:sz w:val="26"/>
                <w:szCs w:val="26"/>
              </w:rPr>
            </w:pPr>
            <w:r>
              <w:rPr>
                <w:rFonts w:eastAsia="Times New Roman"/>
                <w:b/>
                <w:color w:val="FF0000"/>
                <w:sz w:val="26"/>
                <w:szCs w:val="26"/>
              </w:rPr>
              <w:t>16</w:t>
            </w:r>
            <w:r w:rsidRPr="009466D2">
              <w:rPr>
                <w:rFonts w:eastAsia="Times New Roman"/>
                <w:b/>
                <w:color w:val="FF0000"/>
                <w:sz w:val="26"/>
                <w:szCs w:val="26"/>
              </w:rPr>
              <w:t>*</w:t>
            </w:r>
          </w:p>
        </w:tc>
        <w:tc>
          <w:tcPr>
            <w:tcW w:w="675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color w:val="000000"/>
                <w:sz w:val="26"/>
                <w:szCs w:val="26"/>
              </w:rPr>
            </w:pPr>
            <w:r>
              <w:rPr>
                <w:rFonts w:eastAsia="Times New Roman"/>
                <w:color w:val="000000"/>
                <w:sz w:val="26"/>
                <w:szCs w:val="26"/>
              </w:rPr>
              <w:t>Sử dụng kháng</w:t>
            </w:r>
            <w:r w:rsidRPr="00DD5701">
              <w:rPr>
                <w:rFonts w:eastAsia="Times New Roman"/>
                <w:color w:val="000000"/>
                <w:sz w:val="26"/>
                <w:szCs w:val="26"/>
              </w:rPr>
              <w:t xml:space="preserve"> sinh</w:t>
            </w:r>
            <w:r>
              <w:rPr>
                <w:rFonts w:eastAsia="Times New Roman"/>
                <w:color w:val="000000"/>
                <w:sz w:val="26"/>
                <w:szCs w:val="26"/>
              </w:rPr>
              <w:t xml:space="preserve"> hợp lý: </w:t>
            </w:r>
            <w:r w:rsidRPr="00F44228">
              <w:rPr>
                <w:rFonts w:eastAsia="Times New Roman"/>
                <w:color w:val="000000"/>
                <w:sz w:val="24"/>
                <w:szCs w:val="24"/>
              </w:rPr>
              <w:t>(Dự phòng:</w:t>
            </w:r>
            <w:r>
              <w:rPr>
                <w:rFonts w:eastAsia="Times New Roman"/>
                <w:color w:val="000000"/>
                <w:sz w:val="24"/>
                <w:szCs w:val="24"/>
              </w:rPr>
              <w:t xml:space="preserve"> </w:t>
            </w:r>
            <w:r w:rsidRPr="00F44228">
              <w:rPr>
                <w:rFonts w:eastAsia="Times New Roman"/>
                <w:color w:val="000000"/>
                <w:sz w:val="24"/>
                <w:szCs w:val="24"/>
              </w:rPr>
              <w:t xml:space="preserve">Cefazolin x 2g hoặc </w:t>
            </w:r>
            <w:r>
              <w:rPr>
                <w:rFonts w:eastAsia="Times New Roman"/>
                <w:color w:val="000000"/>
                <w:sz w:val="24"/>
                <w:szCs w:val="24"/>
              </w:rPr>
              <w:t>Gentamicin khi dị ứng Penicilin</w:t>
            </w:r>
            <w:r w:rsidRPr="00F44228">
              <w:rPr>
                <w:rFonts w:eastAsia="Times New Roman"/>
                <w:color w:val="000000"/>
                <w:sz w:val="24"/>
                <w:szCs w:val="24"/>
              </w:rPr>
              <w:t>;</w:t>
            </w:r>
            <w:r>
              <w:rPr>
                <w:rFonts w:eastAsia="Times New Roman"/>
                <w:color w:val="000000"/>
                <w:sz w:val="24"/>
                <w:szCs w:val="24"/>
              </w:rPr>
              <w:t xml:space="preserve"> tán sỏi qua da: </w:t>
            </w:r>
            <w:r w:rsidRPr="00B35620">
              <w:rPr>
                <w:sz w:val="24"/>
                <w:szCs w:val="24"/>
              </w:rPr>
              <w:t>Ciprofloxacin)</w:t>
            </w:r>
          </w:p>
        </w:tc>
        <w:tc>
          <w:tcPr>
            <w:tcW w:w="45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278"/>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nil"/>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ind w:left="-57" w:right="-57"/>
              <w:jc w:val="center"/>
              <w:rPr>
                <w:rFonts w:eastAsia="Times New Roman"/>
                <w:color w:val="000000"/>
                <w:sz w:val="26"/>
                <w:szCs w:val="26"/>
              </w:rPr>
            </w:pPr>
            <w:r>
              <w:rPr>
                <w:rFonts w:eastAsia="Times New Roman"/>
                <w:color w:val="000000"/>
                <w:sz w:val="26"/>
                <w:szCs w:val="26"/>
              </w:rPr>
              <w:t>17</w:t>
            </w:r>
          </w:p>
        </w:tc>
        <w:tc>
          <w:tcPr>
            <w:tcW w:w="675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color w:val="000000"/>
                <w:sz w:val="26"/>
                <w:szCs w:val="26"/>
              </w:rPr>
            </w:pPr>
            <w:r w:rsidRPr="00DD5701">
              <w:rPr>
                <w:rFonts w:eastAsia="Times New Roman"/>
                <w:color w:val="000000"/>
                <w:sz w:val="26"/>
                <w:szCs w:val="26"/>
              </w:rPr>
              <w:t xml:space="preserve">Giảm đau: </w:t>
            </w:r>
            <w:r w:rsidRPr="00EB03A4">
              <w:rPr>
                <w:rFonts w:eastAsia="Times New Roman"/>
                <w:color w:val="000000"/>
                <w:sz w:val="23"/>
                <w:szCs w:val="23"/>
              </w:rPr>
              <w:t>(Morphin hydroclorid hoặc Paracetamol hoặc Diclofenac)</w:t>
            </w:r>
          </w:p>
        </w:tc>
        <w:tc>
          <w:tcPr>
            <w:tcW w:w="45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454"/>
        </w:trPr>
        <w:tc>
          <w:tcPr>
            <w:tcW w:w="502"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35E1B" w:rsidRPr="00DD5701" w:rsidRDefault="00735E1B" w:rsidP="00EB03A4">
            <w:pPr>
              <w:rPr>
                <w:rFonts w:eastAsia="Times New Roman"/>
                <w:b/>
                <w:bCs/>
                <w:sz w:val="26"/>
                <w:szCs w:val="26"/>
              </w:rPr>
            </w:pPr>
          </w:p>
        </w:tc>
        <w:tc>
          <w:tcPr>
            <w:tcW w:w="990" w:type="dxa"/>
            <w:tcBorders>
              <w:top w:val="nil"/>
              <w:left w:val="single" w:sz="4" w:space="0" w:color="auto"/>
              <w:bottom w:val="single" w:sz="4" w:space="0" w:color="auto"/>
              <w:right w:val="single" w:sz="4" w:space="0" w:color="auto"/>
            </w:tcBorders>
            <w:shd w:val="clear" w:color="000000" w:fill="FFFFFF"/>
            <w:vAlign w:val="center"/>
            <w:hideMark/>
          </w:tcPr>
          <w:p w:rsidR="00735E1B" w:rsidRPr="00DD5701" w:rsidRDefault="00735E1B" w:rsidP="00EB03A4">
            <w:pPr>
              <w:jc w:val="center"/>
              <w:rPr>
                <w:rFonts w:eastAsia="Times New Roman"/>
                <w:color w:val="000000"/>
                <w:sz w:val="26"/>
                <w:szCs w:val="26"/>
              </w:rPr>
            </w:pPr>
            <w:r w:rsidRPr="00DD5701">
              <w:rPr>
                <w:rFonts w:eastAsia="Times New Roman"/>
                <w:color w:val="000000"/>
                <w:sz w:val="26"/>
                <w:szCs w:val="26"/>
              </w:rPr>
              <w:t xml:space="preserve">Theo dõi </w:t>
            </w:r>
          </w:p>
        </w:tc>
        <w:tc>
          <w:tcPr>
            <w:tcW w:w="54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ind w:left="-57" w:right="-57"/>
              <w:jc w:val="center"/>
              <w:rPr>
                <w:rFonts w:eastAsia="Times New Roman"/>
                <w:color w:val="000000"/>
                <w:sz w:val="26"/>
                <w:szCs w:val="26"/>
              </w:rPr>
            </w:pPr>
            <w:r>
              <w:rPr>
                <w:rFonts w:eastAsia="Times New Roman"/>
                <w:color w:val="000000"/>
                <w:sz w:val="26"/>
                <w:szCs w:val="26"/>
              </w:rPr>
              <w:t>18</w:t>
            </w:r>
          </w:p>
        </w:tc>
        <w:tc>
          <w:tcPr>
            <w:tcW w:w="6750" w:type="dxa"/>
            <w:tcBorders>
              <w:top w:val="nil"/>
              <w:left w:val="nil"/>
              <w:bottom w:val="single" w:sz="4" w:space="0" w:color="auto"/>
              <w:right w:val="single" w:sz="4" w:space="0" w:color="auto"/>
            </w:tcBorders>
            <w:shd w:val="clear" w:color="000000" w:fill="FFFFFF"/>
            <w:vAlign w:val="center"/>
            <w:hideMark/>
          </w:tcPr>
          <w:p w:rsidR="00735E1B" w:rsidRPr="00CD4FDA" w:rsidRDefault="00735E1B" w:rsidP="00331621">
            <w:pPr>
              <w:jc w:val="both"/>
              <w:rPr>
                <w:rFonts w:eastAsia="Times New Roman"/>
                <w:color w:val="000000"/>
                <w:sz w:val="24"/>
                <w:szCs w:val="24"/>
              </w:rPr>
            </w:pPr>
            <w:r>
              <w:rPr>
                <w:rFonts w:eastAsia="Times New Roman"/>
                <w:sz w:val="26"/>
                <w:szCs w:val="26"/>
                <w:lang w:val="sv-SE"/>
              </w:rPr>
              <w:t xml:space="preserve">Thực hiện theo dõi </w:t>
            </w:r>
            <w:r w:rsidR="00BB143C">
              <w:rPr>
                <w:rFonts w:eastAsia="Times New Roman"/>
                <w:sz w:val="26"/>
                <w:szCs w:val="26"/>
                <w:lang w:val="sv-SE"/>
              </w:rPr>
              <w:t xml:space="preserve">LS </w:t>
            </w:r>
            <w:r>
              <w:rPr>
                <w:rFonts w:eastAsia="Times New Roman"/>
                <w:sz w:val="26"/>
                <w:szCs w:val="26"/>
                <w:lang w:val="sv-SE"/>
              </w:rPr>
              <w:t>đúng phác đồ</w:t>
            </w:r>
            <w:r w:rsidRPr="004E52A0">
              <w:rPr>
                <w:rFonts w:eastAsia="Times New Roman"/>
                <w:sz w:val="23"/>
                <w:szCs w:val="23"/>
                <w:lang w:val="sv-SE"/>
              </w:rPr>
              <w:t>: (</w:t>
            </w:r>
            <w:r w:rsidRPr="004E52A0">
              <w:rPr>
                <w:rFonts w:eastAsia="Times New Roman"/>
                <w:b/>
                <w:sz w:val="23"/>
                <w:szCs w:val="23"/>
                <w:lang w:val="sv-SE"/>
              </w:rPr>
              <w:t>a. Trước PT/TT</w:t>
            </w:r>
            <w:r w:rsidRPr="004E52A0">
              <w:rPr>
                <w:rFonts w:eastAsia="Times New Roman"/>
                <w:sz w:val="23"/>
                <w:szCs w:val="23"/>
                <w:lang w:val="sv-SE"/>
              </w:rPr>
              <w:t xml:space="preserve">: </w:t>
            </w:r>
            <w:r w:rsidRPr="004E52A0">
              <w:rPr>
                <w:rFonts w:eastAsia="Arial Unicode MS" w:cs="Arial Unicode MS"/>
                <w:sz w:val="23"/>
                <w:szCs w:val="23"/>
                <w:lang w:val="vi-VN"/>
              </w:rPr>
              <w:t>DHST 2 lần/ngày</w:t>
            </w:r>
            <w:r w:rsidRPr="004E52A0">
              <w:rPr>
                <w:rFonts w:eastAsia="Arial Unicode MS" w:cs="Arial Unicode MS"/>
                <w:sz w:val="23"/>
                <w:szCs w:val="23"/>
              </w:rPr>
              <w:t>; t</w:t>
            </w:r>
            <w:r w:rsidRPr="004E52A0">
              <w:rPr>
                <w:rFonts w:eastAsia="Arial Unicode MS" w:cs="Arial Unicode MS"/>
                <w:sz w:val="23"/>
                <w:szCs w:val="23"/>
                <w:lang w:val="vi-VN"/>
              </w:rPr>
              <w:t>ình trạng đau</w:t>
            </w:r>
            <w:r w:rsidRPr="004E52A0">
              <w:rPr>
                <w:rFonts w:eastAsia="Arial Unicode MS" w:cs="Arial Unicode MS"/>
                <w:sz w:val="23"/>
                <w:szCs w:val="23"/>
              </w:rPr>
              <w:t>,</w:t>
            </w:r>
            <w:r w:rsidRPr="004E52A0">
              <w:rPr>
                <w:rFonts w:eastAsia="Arial Unicode MS" w:cs="Arial Unicode MS"/>
                <w:sz w:val="23"/>
                <w:szCs w:val="23"/>
                <w:lang w:val="vi-VN"/>
              </w:rPr>
              <w:t xml:space="preserve"> </w:t>
            </w:r>
            <w:r w:rsidRPr="004E52A0">
              <w:rPr>
                <w:rFonts w:eastAsia="Arial Unicode MS" w:cs="Arial Unicode MS"/>
                <w:sz w:val="23"/>
                <w:szCs w:val="23"/>
              </w:rPr>
              <w:t>đái</w:t>
            </w:r>
            <w:r w:rsidRPr="004E52A0">
              <w:rPr>
                <w:rFonts w:eastAsia="Arial Unicode MS" w:cs="Arial Unicode MS"/>
                <w:sz w:val="23"/>
                <w:szCs w:val="23"/>
                <w:lang w:val="vi-VN"/>
              </w:rPr>
              <w:t xml:space="preserve"> máu, </w:t>
            </w:r>
            <w:r w:rsidRPr="004E52A0">
              <w:rPr>
                <w:rFonts w:eastAsia="Arial Unicode MS" w:cs="Arial Unicode MS"/>
                <w:sz w:val="23"/>
                <w:szCs w:val="23"/>
              </w:rPr>
              <w:t>đái</w:t>
            </w:r>
            <w:r w:rsidRPr="004E52A0">
              <w:rPr>
                <w:rFonts w:eastAsia="Arial Unicode MS" w:cs="Arial Unicode MS"/>
                <w:sz w:val="23"/>
                <w:szCs w:val="23"/>
                <w:lang w:val="vi-VN"/>
              </w:rPr>
              <w:t xml:space="preserve"> buốt, rắt</w:t>
            </w:r>
            <w:r w:rsidRPr="004E52A0">
              <w:rPr>
                <w:rFonts w:eastAsia="Times New Roman"/>
                <w:sz w:val="23"/>
                <w:szCs w:val="23"/>
                <w:lang w:val="sv-SE"/>
              </w:rPr>
              <w:t xml:space="preserve">; </w:t>
            </w:r>
            <w:r w:rsidRPr="004E52A0">
              <w:rPr>
                <w:rFonts w:eastAsia="Times New Roman"/>
                <w:b/>
                <w:sz w:val="23"/>
                <w:szCs w:val="23"/>
                <w:lang w:val="sv-SE"/>
              </w:rPr>
              <w:t>b. Sau PT/TT</w:t>
            </w:r>
            <w:r w:rsidRPr="004E52A0">
              <w:rPr>
                <w:rFonts w:eastAsia="Times New Roman"/>
                <w:sz w:val="23"/>
                <w:szCs w:val="23"/>
                <w:lang w:val="sv-SE"/>
              </w:rPr>
              <w:t xml:space="preserve">: </w:t>
            </w:r>
            <w:r w:rsidRPr="004E52A0">
              <w:rPr>
                <w:rFonts w:eastAsia="Times New Roman"/>
                <w:i/>
                <w:sz w:val="23"/>
                <w:szCs w:val="23"/>
                <w:lang w:val="sv-SE"/>
              </w:rPr>
              <w:t>GĐ hồi tỉnh:</w:t>
            </w:r>
            <w:r w:rsidRPr="004E52A0">
              <w:rPr>
                <w:rFonts w:eastAsia="Times New Roman"/>
                <w:sz w:val="23"/>
                <w:szCs w:val="23"/>
                <w:lang w:val="sv-SE"/>
              </w:rPr>
              <w:t xml:space="preserve"> DHST, SP02, tri giác 15-30 phút/lần; </w:t>
            </w:r>
            <w:r w:rsidRPr="004E52A0">
              <w:rPr>
                <w:rFonts w:eastAsia="Times New Roman"/>
                <w:i/>
                <w:sz w:val="23"/>
                <w:szCs w:val="23"/>
                <w:lang w:val="sv-SE"/>
              </w:rPr>
              <w:t>Sau hồi tỉnh:</w:t>
            </w:r>
            <w:r w:rsidRPr="004E52A0">
              <w:rPr>
                <w:rFonts w:eastAsia="Times New Roman"/>
                <w:sz w:val="23"/>
                <w:szCs w:val="23"/>
                <w:lang w:val="sv-SE"/>
              </w:rPr>
              <w:t xml:space="preserve">  DHST 2h/lần trong 4h đầu, tiếp theo 6h/lần đến hết 24h sau phẫu thuật, sau 24h: 2 lần/ngày; </w:t>
            </w:r>
            <w:r w:rsidR="00331621">
              <w:rPr>
                <w:rFonts w:eastAsia="Times New Roman"/>
                <w:sz w:val="23"/>
                <w:szCs w:val="23"/>
                <w:lang w:val="sv-SE"/>
              </w:rPr>
              <w:t>c</w:t>
            </w:r>
            <w:r w:rsidRPr="004E52A0">
              <w:rPr>
                <w:rFonts w:eastAsia="Times New Roman"/>
                <w:sz w:val="23"/>
                <w:szCs w:val="23"/>
                <w:lang w:val="sv-SE"/>
              </w:rPr>
              <w:t>ác tai biến, biến chứng sau gây mê, sau phẫu thuật;</w:t>
            </w:r>
            <w:r w:rsidR="00331621">
              <w:rPr>
                <w:rFonts w:eastAsia="Times New Roman"/>
                <w:sz w:val="23"/>
                <w:szCs w:val="23"/>
                <w:lang w:val="sv-SE"/>
              </w:rPr>
              <w:t xml:space="preserve"> t</w:t>
            </w:r>
            <w:r w:rsidRPr="004E52A0">
              <w:rPr>
                <w:rFonts w:eastAsia="Times New Roman"/>
                <w:sz w:val="23"/>
                <w:szCs w:val="23"/>
                <w:lang w:val="sv-SE"/>
              </w:rPr>
              <w:t>heo dõi ăn uống, dịch vào ra, dẫn lưu, nước tiểu, đại tiện)</w:t>
            </w:r>
          </w:p>
        </w:tc>
        <w:tc>
          <w:tcPr>
            <w:tcW w:w="45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735E1B" w:rsidRPr="00DD5701" w:rsidRDefault="00735E1B" w:rsidP="00EB03A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735E1B" w:rsidRPr="00DD5701" w:rsidRDefault="00735E1B" w:rsidP="00EB03A4">
            <w:pPr>
              <w:rPr>
                <w:rFonts w:eastAsia="Times New Roman"/>
                <w:b/>
                <w:bCs/>
                <w:sz w:val="26"/>
                <w:szCs w:val="26"/>
              </w:rPr>
            </w:pPr>
            <w:r w:rsidRPr="00DD5701">
              <w:rPr>
                <w:rFonts w:eastAsia="Times New Roman"/>
                <w:b/>
                <w:bCs/>
                <w:sz w:val="26"/>
                <w:szCs w:val="26"/>
              </w:rPr>
              <w:t> </w:t>
            </w:r>
          </w:p>
        </w:tc>
      </w:tr>
      <w:tr w:rsidR="00735E1B" w:rsidRPr="00DD5701" w:rsidTr="00BB143C">
        <w:trPr>
          <w:trHeight w:val="300"/>
        </w:trPr>
        <w:tc>
          <w:tcPr>
            <w:tcW w:w="502" w:type="dxa"/>
            <w:vMerge/>
            <w:tcBorders>
              <w:top w:val="single" w:sz="4" w:space="0" w:color="auto"/>
              <w:left w:val="single" w:sz="4" w:space="0" w:color="auto"/>
              <w:bottom w:val="single" w:sz="4" w:space="0" w:color="auto"/>
              <w:right w:val="single" w:sz="4" w:space="0" w:color="auto"/>
            </w:tcBorders>
            <w:vAlign w:val="center"/>
          </w:tcPr>
          <w:p w:rsidR="00735E1B" w:rsidRPr="00DD5701" w:rsidRDefault="00735E1B" w:rsidP="00BA106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tcPr>
          <w:p w:rsidR="00735E1B" w:rsidRPr="00DD5701" w:rsidRDefault="00735E1B" w:rsidP="00BA1064">
            <w:pPr>
              <w:rPr>
                <w:rFonts w:eastAsia="Times New Roman"/>
                <w:b/>
                <w:bCs/>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rsidR="00735E1B" w:rsidRPr="00DD5701" w:rsidRDefault="00735E1B" w:rsidP="00BA1064">
            <w:pPr>
              <w:jc w:val="center"/>
              <w:rPr>
                <w:rFonts w:eastAsia="Times New Roman"/>
                <w:color w:val="000000"/>
                <w:sz w:val="26"/>
                <w:szCs w:val="26"/>
              </w:rPr>
            </w:pPr>
            <w:r w:rsidRPr="00DD5701">
              <w:rPr>
                <w:rFonts w:eastAsia="Times New Roman"/>
                <w:color w:val="000000"/>
                <w:sz w:val="26"/>
                <w:szCs w:val="26"/>
              </w:rPr>
              <w:t>Theo dõi</w:t>
            </w:r>
          </w:p>
        </w:tc>
        <w:tc>
          <w:tcPr>
            <w:tcW w:w="540" w:type="dxa"/>
            <w:tcBorders>
              <w:top w:val="single" w:sz="4" w:space="0" w:color="auto"/>
              <w:left w:val="nil"/>
              <w:bottom w:val="single" w:sz="4" w:space="0" w:color="auto"/>
              <w:right w:val="single" w:sz="4" w:space="0" w:color="auto"/>
            </w:tcBorders>
            <w:shd w:val="clear" w:color="000000" w:fill="FFFFFF"/>
            <w:vAlign w:val="center"/>
          </w:tcPr>
          <w:p w:rsidR="00735E1B" w:rsidRPr="00DD5701" w:rsidRDefault="00735E1B" w:rsidP="00BA1064">
            <w:pPr>
              <w:ind w:left="-57" w:right="-57"/>
              <w:jc w:val="center"/>
              <w:rPr>
                <w:rFonts w:eastAsia="Times New Roman"/>
                <w:color w:val="000000"/>
                <w:sz w:val="26"/>
                <w:szCs w:val="26"/>
              </w:rPr>
            </w:pPr>
            <w:r>
              <w:rPr>
                <w:rFonts w:eastAsia="Times New Roman"/>
                <w:color w:val="000000"/>
                <w:sz w:val="26"/>
                <w:szCs w:val="26"/>
              </w:rPr>
              <w:t>19</w:t>
            </w:r>
          </w:p>
        </w:tc>
        <w:tc>
          <w:tcPr>
            <w:tcW w:w="6750" w:type="dxa"/>
            <w:tcBorders>
              <w:top w:val="single" w:sz="4" w:space="0" w:color="auto"/>
              <w:left w:val="nil"/>
              <w:bottom w:val="single" w:sz="4" w:space="0" w:color="auto"/>
              <w:right w:val="single" w:sz="4" w:space="0" w:color="auto"/>
            </w:tcBorders>
            <w:shd w:val="clear" w:color="000000" w:fill="FFFFFF"/>
            <w:vAlign w:val="center"/>
          </w:tcPr>
          <w:p w:rsidR="00735E1B" w:rsidRPr="00DD5701" w:rsidRDefault="00735E1B" w:rsidP="00C84345">
            <w:pPr>
              <w:rPr>
                <w:rFonts w:eastAsia="Times New Roman"/>
                <w:color w:val="000000"/>
                <w:sz w:val="26"/>
                <w:szCs w:val="26"/>
              </w:rPr>
            </w:pPr>
            <w:r w:rsidRPr="00834EB4">
              <w:rPr>
                <w:rFonts w:eastAsia="Times New Roman"/>
                <w:color w:val="000000"/>
                <w:sz w:val="26"/>
                <w:szCs w:val="26"/>
              </w:rPr>
              <w:t xml:space="preserve">Có </w:t>
            </w:r>
            <w:r>
              <w:rPr>
                <w:rFonts w:eastAsia="Times New Roman"/>
                <w:color w:val="000000"/>
                <w:sz w:val="26"/>
                <w:szCs w:val="26"/>
              </w:rPr>
              <w:t xml:space="preserve">đủ </w:t>
            </w:r>
            <w:r w:rsidRPr="00834EB4">
              <w:rPr>
                <w:rFonts w:eastAsia="Times New Roman"/>
                <w:color w:val="000000"/>
                <w:sz w:val="26"/>
                <w:szCs w:val="26"/>
              </w:rPr>
              <w:t>CLS theo dõi:</w:t>
            </w:r>
            <w:r>
              <w:rPr>
                <w:rFonts w:eastAsia="Times New Roman"/>
                <w:color w:val="000000"/>
                <w:sz w:val="24"/>
                <w:szCs w:val="24"/>
              </w:rPr>
              <w:t xml:space="preserve"> (</w:t>
            </w:r>
            <w:r w:rsidRPr="00771370">
              <w:rPr>
                <w:rFonts w:eastAsia="Times New Roman"/>
                <w:color w:val="000000"/>
                <w:sz w:val="24"/>
                <w:szCs w:val="24"/>
              </w:rPr>
              <w:t>Siêu âm</w:t>
            </w:r>
            <w:r>
              <w:rPr>
                <w:rFonts w:eastAsia="Times New Roman"/>
                <w:color w:val="000000"/>
                <w:sz w:val="24"/>
                <w:szCs w:val="24"/>
              </w:rPr>
              <w:t>,</w:t>
            </w:r>
            <w:r w:rsidRPr="00771370">
              <w:rPr>
                <w:rFonts w:eastAsia="Times New Roman"/>
                <w:color w:val="000000"/>
                <w:sz w:val="24"/>
                <w:szCs w:val="24"/>
              </w:rPr>
              <w:t xml:space="preserve"> X</w:t>
            </w:r>
            <w:r w:rsidR="00331621">
              <w:rPr>
                <w:rFonts w:eastAsia="Times New Roman"/>
                <w:color w:val="000000"/>
                <w:sz w:val="24"/>
                <w:szCs w:val="24"/>
              </w:rPr>
              <w:t>.</w:t>
            </w:r>
            <w:r w:rsidRPr="00771370">
              <w:rPr>
                <w:rFonts w:eastAsia="Times New Roman"/>
                <w:color w:val="000000"/>
                <w:sz w:val="24"/>
                <w:szCs w:val="24"/>
              </w:rPr>
              <w:t>quang bụng sau mổ/</w:t>
            </w:r>
            <w:r>
              <w:rPr>
                <w:rFonts w:eastAsia="Times New Roman"/>
                <w:color w:val="000000"/>
                <w:sz w:val="24"/>
                <w:szCs w:val="24"/>
              </w:rPr>
              <w:t xml:space="preserve">sau </w:t>
            </w:r>
            <w:r w:rsidRPr="00771370">
              <w:rPr>
                <w:rFonts w:eastAsia="Times New Roman"/>
                <w:color w:val="000000"/>
                <w:sz w:val="24"/>
                <w:szCs w:val="24"/>
              </w:rPr>
              <w:t>tán sỏi</w:t>
            </w:r>
            <w:r>
              <w:rPr>
                <w:rFonts w:eastAsia="Times New Roman"/>
                <w:color w:val="000000"/>
                <w:sz w:val="24"/>
                <w:szCs w:val="24"/>
              </w:rPr>
              <w:t xml:space="preserve"> ngoài cơ thể 10 ngày; </w:t>
            </w:r>
            <w:r>
              <w:rPr>
                <w:sz w:val="24"/>
                <w:szCs w:val="24"/>
                <w:lang w:val="sv-SE"/>
              </w:rPr>
              <w:t>XN sinh hóa</w:t>
            </w:r>
            <w:r w:rsidRPr="00DE7F73">
              <w:rPr>
                <w:sz w:val="24"/>
                <w:szCs w:val="24"/>
                <w:lang w:val="sv-SE"/>
              </w:rPr>
              <w:t xml:space="preserve">, </w:t>
            </w:r>
            <w:r>
              <w:rPr>
                <w:sz w:val="24"/>
                <w:szCs w:val="24"/>
                <w:lang w:val="sv-SE"/>
              </w:rPr>
              <w:t>huyết học</w:t>
            </w:r>
            <w:r w:rsidRPr="00DE7F73">
              <w:rPr>
                <w:sz w:val="24"/>
                <w:szCs w:val="24"/>
                <w:lang w:val="sv-SE"/>
              </w:rPr>
              <w:t xml:space="preserve"> sau </w:t>
            </w:r>
            <w:r>
              <w:rPr>
                <w:sz w:val="24"/>
                <w:szCs w:val="24"/>
                <w:lang w:val="sv-SE"/>
              </w:rPr>
              <w:t>PT)</w:t>
            </w:r>
            <w:r w:rsidRPr="00771370">
              <w:rPr>
                <w:rFonts w:eastAsia="Times New Roman"/>
                <w:color w:val="000000"/>
                <w:sz w:val="24"/>
                <w:szCs w:val="24"/>
              </w:rPr>
              <w:t>.</w:t>
            </w:r>
          </w:p>
        </w:tc>
        <w:tc>
          <w:tcPr>
            <w:tcW w:w="450" w:type="dxa"/>
            <w:tcBorders>
              <w:top w:val="single" w:sz="4" w:space="0" w:color="auto"/>
              <w:left w:val="nil"/>
              <w:bottom w:val="single" w:sz="4" w:space="0" w:color="auto"/>
              <w:right w:val="single" w:sz="4" w:space="0" w:color="auto"/>
            </w:tcBorders>
            <w:shd w:val="clear" w:color="000000" w:fill="FFFFFF"/>
            <w:noWrap/>
            <w:vAlign w:val="center"/>
          </w:tcPr>
          <w:p w:rsidR="00735E1B" w:rsidRPr="00DD5701" w:rsidRDefault="00735E1B" w:rsidP="00BA1064">
            <w:pPr>
              <w:jc w:val="center"/>
              <w:rPr>
                <w:rFonts w:eastAsia="Times New Roman"/>
                <w:sz w:val="26"/>
                <w:szCs w:val="26"/>
              </w:rPr>
            </w:pPr>
          </w:p>
        </w:tc>
        <w:tc>
          <w:tcPr>
            <w:tcW w:w="1170" w:type="dxa"/>
            <w:tcBorders>
              <w:top w:val="single" w:sz="4" w:space="0" w:color="auto"/>
              <w:left w:val="nil"/>
              <w:bottom w:val="single" w:sz="4" w:space="0" w:color="auto"/>
              <w:right w:val="single" w:sz="4" w:space="0" w:color="auto"/>
            </w:tcBorders>
            <w:shd w:val="clear" w:color="000000" w:fill="FFFFFF"/>
            <w:noWrap/>
            <w:vAlign w:val="center"/>
          </w:tcPr>
          <w:p w:rsidR="00735E1B" w:rsidRPr="00DD5701" w:rsidRDefault="00735E1B" w:rsidP="00BA1064">
            <w:pPr>
              <w:jc w:val="center"/>
              <w:rPr>
                <w:rFonts w:eastAsia="Times New Roman"/>
                <w:sz w:val="26"/>
                <w:szCs w:val="26"/>
              </w:rPr>
            </w:pPr>
          </w:p>
        </w:tc>
        <w:tc>
          <w:tcPr>
            <w:tcW w:w="720" w:type="dxa"/>
            <w:tcBorders>
              <w:top w:val="single" w:sz="4" w:space="0" w:color="auto"/>
              <w:left w:val="nil"/>
              <w:bottom w:val="single" w:sz="4" w:space="0" w:color="auto"/>
              <w:right w:val="single" w:sz="4" w:space="0" w:color="auto"/>
            </w:tcBorders>
            <w:shd w:val="clear" w:color="000000" w:fill="FFFFFF"/>
            <w:noWrap/>
            <w:vAlign w:val="center"/>
          </w:tcPr>
          <w:p w:rsidR="00735E1B" w:rsidRPr="00DD5701" w:rsidRDefault="00735E1B" w:rsidP="00BA1064">
            <w:pPr>
              <w:jc w:val="center"/>
              <w:rPr>
                <w:rFonts w:eastAsia="Times New Roman"/>
                <w:sz w:val="26"/>
                <w:szCs w:val="26"/>
              </w:rPr>
            </w:pPr>
          </w:p>
        </w:tc>
        <w:tc>
          <w:tcPr>
            <w:tcW w:w="2880" w:type="dxa"/>
            <w:tcBorders>
              <w:top w:val="single" w:sz="4" w:space="0" w:color="auto"/>
              <w:left w:val="nil"/>
              <w:bottom w:val="single" w:sz="4" w:space="0" w:color="auto"/>
              <w:right w:val="single" w:sz="4" w:space="0" w:color="auto"/>
            </w:tcBorders>
            <w:shd w:val="clear" w:color="000000" w:fill="FFFFFF"/>
            <w:vAlign w:val="center"/>
          </w:tcPr>
          <w:p w:rsidR="00735E1B" w:rsidRPr="00DD5701" w:rsidRDefault="00735E1B" w:rsidP="00BA1064">
            <w:pPr>
              <w:rPr>
                <w:rFonts w:eastAsia="Times New Roman"/>
                <w:b/>
                <w:bCs/>
                <w:sz w:val="26"/>
                <w:szCs w:val="26"/>
              </w:rPr>
            </w:pPr>
          </w:p>
        </w:tc>
      </w:tr>
      <w:tr w:rsidR="00BA1064" w:rsidRPr="00DD5701" w:rsidTr="00BB143C">
        <w:trPr>
          <w:trHeight w:val="338"/>
        </w:trPr>
        <w:tc>
          <w:tcPr>
            <w:tcW w:w="50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A1064" w:rsidRPr="00DD5701" w:rsidRDefault="00BA1064" w:rsidP="00BA1064">
            <w:pPr>
              <w:jc w:val="center"/>
              <w:rPr>
                <w:rFonts w:eastAsia="Times New Roman"/>
                <w:b/>
                <w:bCs/>
                <w:sz w:val="26"/>
                <w:szCs w:val="26"/>
              </w:rPr>
            </w:pPr>
            <w:r w:rsidRPr="00DD5701">
              <w:rPr>
                <w:rFonts w:eastAsia="Times New Roman"/>
                <w:b/>
                <w:bCs/>
                <w:sz w:val="26"/>
                <w:szCs w:val="26"/>
              </w:rPr>
              <w:lastRenderedPageBreak/>
              <w:t>3</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A1064" w:rsidRPr="00DD5701" w:rsidRDefault="00BA1064" w:rsidP="00BA1064">
            <w:pPr>
              <w:jc w:val="center"/>
              <w:rPr>
                <w:rFonts w:eastAsia="Times New Roman"/>
                <w:b/>
                <w:bCs/>
                <w:sz w:val="26"/>
                <w:szCs w:val="26"/>
              </w:rPr>
            </w:pPr>
            <w:r w:rsidRPr="00DD5701">
              <w:rPr>
                <w:rFonts w:eastAsia="Times New Roman"/>
                <w:b/>
                <w:bCs/>
                <w:sz w:val="26"/>
                <w:szCs w:val="26"/>
              </w:rPr>
              <w:t>Chăm sóc</w:t>
            </w:r>
          </w:p>
        </w:tc>
        <w:tc>
          <w:tcPr>
            <w:tcW w:w="990" w:type="dxa"/>
            <w:tcBorders>
              <w:top w:val="single" w:sz="4" w:space="0" w:color="auto"/>
              <w:left w:val="nil"/>
              <w:bottom w:val="single" w:sz="4" w:space="0" w:color="auto"/>
              <w:right w:val="single" w:sz="4" w:space="0" w:color="auto"/>
            </w:tcBorders>
            <w:shd w:val="clear" w:color="000000" w:fill="FFFFFF"/>
            <w:vAlign w:val="center"/>
            <w:hideMark/>
          </w:tcPr>
          <w:p w:rsidR="00BA1064" w:rsidRPr="00DD5701" w:rsidRDefault="00BA1064" w:rsidP="00BA1064">
            <w:pPr>
              <w:jc w:val="center"/>
              <w:rPr>
                <w:rFonts w:eastAsia="Times New Roman"/>
                <w:color w:val="000000"/>
                <w:sz w:val="26"/>
                <w:szCs w:val="26"/>
              </w:rPr>
            </w:pPr>
            <w:r>
              <w:rPr>
                <w:rFonts w:eastAsia="Times New Roman"/>
                <w:color w:val="000000"/>
                <w:sz w:val="26"/>
                <w:szCs w:val="26"/>
              </w:rPr>
              <w:t>Phân cấp CS</w:t>
            </w:r>
          </w:p>
        </w:tc>
        <w:tc>
          <w:tcPr>
            <w:tcW w:w="540" w:type="dxa"/>
            <w:tcBorders>
              <w:top w:val="nil"/>
              <w:left w:val="nil"/>
              <w:bottom w:val="single" w:sz="4" w:space="0" w:color="auto"/>
              <w:right w:val="single" w:sz="4" w:space="0" w:color="auto"/>
            </w:tcBorders>
            <w:shd w:val="clear" w:color="000000" w:fill="FFFFFF"/>
            <w:vAlign w:val="center"/>
            <w:hideMark/>
          </w:tcPr>
          <w:p w:rsidR="00BA1064" w:rsidRPr="00FF0E32" w:rsidRDefault="00BA1064" w:rsidP="00BA1064">
            <w:pPr>
              <w:ind w:left="-57" w:right="-57"/>
              <w:jc w:val="center"/>
              <w:rPr>
                <w:rFonts w:eastAsia="Times New Roman"/>
                <w:color w:val="000000"/>
                <w:sz w:val="26"/>
                <w:szCs w:val="26"/>
              </w:rPr>
            </w:pPr>
            <w:r w:rsidRPr="00FF0E32">
              <w:rPr>
                <w:rFonts w:eastAsia="Times New Roman"/>
                <w:color w:val="000000"/>
                <w:sz w:val="26"/>
                <w:szCs w:val="26"/>
              </w:rPr>
              <w:t>2</w:t>
            </w:r>
            <w:r>
              <w:rPr>
                <w:rFonts w:eastAsia="Times New Roman"/>
                <w:color w:val="000000"/>
                <w:sz w:val="26"/>
                <w:szCs w:val="26"/>
              </w:rPr>
              <w:t>0</w:t>
            </w:r>
          </w:p>
        </w:tc>
        <w:tc>
          <w:tcPr>
            <w:tcW w:w="6750" w:type="dxa"/>
            <w:tcBorders>
              <w:top w:val="nil"/>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color w:val="000000"/>
                <w:sz w:val="26"/>
                <w:szCs w:val="26"/>
              </w:rPr>
            </w:pPr>
            <w:r w:rsidRPr="00DD5701">
              <w:rPr>
                <w:rFonts w:eastAsia="Times New Roman"/>
                <w:color w:val="000000"/>
                <w:sz w:val="26"/>
                <w:szCs w:val="26"/>
              </w:rPr>
              <w:t>Phân cấp chăm sóc phù hợp</w:t>
            </w:r>
            <w:r>
              <w:rPr>
                <w:rFonts w:eastAsia="Times New Roman"/>
                <w:color w:val="000000"/>
                <w:sz w:val="26"/>
                <w:szCs w:val="26"/>
              </w:rPr>
              <w:t xml:space="preserve">: </w:t>
            </w:r>
            <w:r w:rsidRPr="004E52A0">
              <w:rPr>
                <w:rFonts w:eastAsia="Times New Roman"/>
                <w:color w:val="000000"/>
                <w:sz w:val="22"/>
              </w:rPr>
              <w:t xml:space="preserve">(Cấp 1: </w:t>
            </w:r>
            <w:r w:rsidRPr="004E52A0">
              <w:rPr>
                <w:rFonts w:eastAsia="Times New Roman"/>
                <w:bCs/>
                <w:sz w:val="22"/>
                <w:lang w:val="sv-SE"/>
              </w:rPr>
              <w:t>Hồi tỉnh, và sau hồi tỉnh 2h; Cấp 2: Từ 3 đến 48 sau PT mở, nội soi qua da và từ 3 đến 24h sau tán sỏi Lazer; Cấp 3 NB trước PT và sau cấp 2)</w:t>
            </w:r>
          </w:p>
        </w:tc>
        <w:tc>
          <w:tcPr>
            <w:tcW w:w="45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b/>
                <w:bCs/>
                <w:sz w:val="26"/>
                <w:szCs w:val="26"/>
              </w:rPr>
            </w:pPr>
            <w:r w:rsidRPr="00DD5701">
              <w:rPr>
                <w:rFonts w:eastAsia="Times New Roman"/>
                <w:b/>
                <w:bCs/>
                <w:sz w:val="26"/>
                <w:szCs w:val="26"/>
              </w:rPr>
              <w:t> </w:t>
            </w:r>
          </w:p>
        </w:tc>
      </w:tr>
      <w:tr w:rsidR="00BA1064" w:rsidRPr="00DD5701" w:rsidTr="00BB143C">
        <w:trPr>
          <w:trHeight w:val="338"/>
        </w:trPr>
        <w:tc>
          <w:tcPr>
            <w:tcW w:w="502" w:type="dxa"/>
            <w:vMerge/>
            <w:tcBorders>
              <w:top w:val="single" w:sz="4" w:space="0" w:color="auto"/>
              <w:left w:val="single" w:sz="4" w:space="0" w:color="auto"/>
              <w:bottom w:val="single" w:sz="4" w:space="0" w:color="auto"/>
              <w:right w:val="single" w:sz="4" w:space="0" w:color="auto"/>
            </w:tcBorders>
            <w:shd w:val="clear" w:color="000000" w:fill="FFFFFF"/>
            <w:vAlign w:val="center"/>
          </w:tcPr>
          <w:p w:rsidR="00BA1064" w:rsidRPr="00DD5701" w:rsidRDefault="00BA1064" w:rsidP="00BA1064">
            <w:pPr>
              <w:jc w:val="cente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000000" w:fill="FFFFFF"/>
            <w:vAlign w:val="center"/>
          </w:tcPr>
          <w:p w:rsidR="00BA1064" w:rsidRPr="00DD5701" w:rsidRDefault="00BA1064" w:rsidP="00BA1064">
            <w:pPr>
              <w:jc w:val="center"/>
              <w:rPr>
                <w:rFonts w:eastAsia="Times New Roman"/>
                <w:b/>
                <w:bCs/>
                <w:sz w:val="26"/>
                <w:szCs w:val="26"/>
              </w:rPr>
            </w:pPr>
          </w:p>
        </w:tc>
        <w:tc>
          <w:tcPr>
            <w:tcW w:w="990" w:type="dxa"/>
            <w:vMerge w:val="restart"/>
            <w:tcBorders>
              <w:top w:val="single" w:sz="4" w:space="0" w:color="auto"/>
              <w:left w:val="nil"/>
              <w:right w:val="single" w:sz="4" w:space="0" w:color="auto"/>
            </w:tcBorders>
            <w:shd w:val="clear" w:color="000000" w:fill="FFFFFF"/>
            <w:vAlign w:val="center"/>
          </w:tcPr>
          <w:p w:rsidR="00BA1064" w:rsidRPr="00DD5701" w:rsidRDefault="00BA1064" w:rsidP="00BA1064">
            <w:pPr>
              <w:jc w:val="center"/>
              <w:rPr>
                <w:rFonts w:eastAsia="Times New Roman"/>
                <w:color w:val="000000"/>
                <w:sz w:val="26"/>
                <w:szCs w:val="26"/>
              </w:rPr>
            </w:pPr>
            <w:r w:rsidRPr="00DD5701">
              <w:rPr>
                <w:rFonts w:eastAsia="Times New Roman"/>
                <w:color w:val="000000"/>
                <w:sz w:val="26"/>
                <w:szCs w:val="26"/>
              </w:rPr>
              <w:t>Chăm sóc hàng ngày</w:t>
            </w:r>
          </w:p>
        </w:tc>
        <w:tc>
          <w:tcPr>
            <w:tcW w:w="540" w:type="dxa"/>
            <w:tcBorders>
              <w:top w:val="nil"/>
              <w:left w:val="nil"/>
              <w:bottom w:val="single" w:sz="4" w:space="0" w:color="auto"/>
              <w:right w:val="single" w:sz="4" w:space="0" w:color="auto"/>
            </w:tcBorders>
            <w:shd w:val="clear" w:color="000000" w:fill="FFFFFF"/>
            <w:vAlign w:val="center"/>
          </w:tcPr>
          <w:p w:rsidR="00BA1064" w:rsidRPr="00DD5701" w:rsidRDefault="00BA1064" w:rsidP="00BA1064">
            <w:pPr>
              <w:ind w:left="-57" w:right="-57"/>
              <w:jc w:val="center"/>
              <w:rPr>
                <w:rFonts w:eastAsia="Times New Roman"/>
                <w:sz w:val="26"/>
                <w:szCs w:val="26"/>
              </w:rPr>
            </w:pPr>
            <w:r>
              <w:rPr>
                <w:rFonts w:eastAsia="Times New Roman"/>
                <w:sz w:val="26"/>
                <w:szCs w:val="26"/>
              </w:rPr>
              <w:t>21</w:t>
            </w:r>
          </w:p>
        </w:tc>
        <w:tc>
          <w:tcPr>
            <w:tcW w:w="6750" w:type="dxa"/>
            <w:tcBorders>
              <w:top w:val="nil"/>
              <w:left w:val="nil"/>
              <w:bottom w:val="single" w:sz="4" w:space="0" w:color="auto"/>
              <w:right w:val="single" w:sz="4" w:space="0" w:color="auto"/>
            </w:tcBorders>
            <w:shd w:val="clear" w:color="000000" w:fill="FFFFFF"/>
            <w:vAlign w:val="center"/>
          </w:tcPr>
          <w:p w:rsidR="00BA1064" w:rsidRPr="000C7835" w:rsidRDefault="00BA1064" w:rsidP="00BA1064">
            <w:pPr>
              <w:rPr>
                <w:rFonts w:eastAsia="Times New Roman"/>
                <w:color w:val="000000"/>
                <w:sz w:val="24"/>
                <w:szCs w:val="24"/>
              </w:rPr>
            </w:pPr>
            <w:r w:rsidRPr="00A26CBB">
              <w:rPr>
                <w:sz w:val="26"/>
                <w:szCs w:val="26"/>
              </w:rPr>
              <w:t>Giảm đau,v</w:t>
            </w:r>
            <w:r w:rsidRPr="00A26CBB">
              <w:rPr>
                <w:sz w:val="26"/>
                <w:szCs w:val="26"/>
                <w:lang w:val="vi-VN"/>
              </w:rPr>
              <w:t xml:space="preserve">ệ sinh, phòng ngừa biến chứng, </w:t>
            </w:r>
            <w:r w:rsidRPr="00A26CBB">
              <w:rPr>
                <w:sz w:val="26"/>
                <w:szCs w:val="26"/>
              </w:rPr>
              <w:t>PHCN theo phác đồ:</w:t>
            </w:r>
            <w:r>
              <w:rPr>
                <w:sz w:val="26"/>
                <w:szCs w:val="26"/>
              </w:rPr>
              <w:t xml:space="preserve"> </w:t>
            </w:r>
            <w:r w:rsidRPr="004E52A0">
              <w:rPr>
                <w:sz w:val="22"/>
              </w:rPr>
              <w:t>(</w:t>
            </w:r>
            <w:r w:rsidRPr="004E52A0">
              <w:rPr>
                <w:rFonts w:eastAsia="Times New Roman"/>
                <w:color w:val="000000"/>
                <w:sz w:val="22"/>
              </w:rPr>
              <w:t xml:space="preserve">Chuẩn bị trước mổ đúng quy định theo bảng kiểm chuẩn bị NB; </w:t>
            </w:r>
            <w:r w:rsidRPr="004E52A0">
              <w:rPr>
                <w:sz w:val="22"/>
                <w:lang w:val="vi-VN"/>
              </w:rPr>
              <w:t>Vệ sinh cá nhân</w:t>
            </w:r>
            <w:r w:rsidRPr="004E52A0">
              <w:rPr>
                <w:sz w:val="22"/>
              </w:rPr>
              <w:t xml:space="preserve"> hàng ngày</w:t>
            </w:r>
            <w:r w:rsidRPr="004E52A0">
              <w:rPr>
                <w:sz w:val="22"/>
                <w:lang w:val="vi-VN"/>
              </w:rPr>
              <w:t xml:space="preserve">; </w:t>
            </w:r>
            <w:r w:rsidRPr="004E52A0">
              <w:rPr>
                <w:sz w:val="22"/>
              </w:rPr>
              <w:t xml:space="preserve">Nằm tư thế an toàn; Vận động phù hợp; </w:t>
            </w:r>
            <w:r w:rsidRPr="004E52A0">
              <w:rPr>
                <w:rFonts w:eastAsia="Times New Roman"/>
                <w:sz w:val="22"/>
              </w:rPr>
              <w:t>Vỗ rung phổi, hướng dẫn tập thở cho người già, nguy cơ bội nhiễm phổi; Thay băng ngày thứ 3 sau PT hoặc khi thấm băng, cắt chỉ sau 5-7 ngày; Rút dẫn lưu, sonde bàng quang sau 2-3 ngày)</w:t>
            </w:r>
          </w:p>
        </w:tc>
        <w:tc>
          <w:tcPr>
            <w:tcW w:w="450" w:type="dxa"/>
            <w:tcBorders>
              <w:top w:val="nil"/>
              <w:left w:val="nil"/>
              <w:bottom w:val="single" w:sz="4" w:space="0" w:color="auto"/>
              <w:right w:val="single" w:sz="4" w:space="0" w:color="auto"/>
            </w:tcBorders>
            <w:shd w:val="clear" w:color="000000" w:fill="FFFFFF"/>
            <w:noWrap/>
            <w:vAlign w:val="center"/>
          </w:tcPr>
          <w:p w:rsidR="00BA1064" w:rsidRPr="00DD5701" w:rsidRDefault="00BA1064" w:rsidP="00BA1064">
            <w:pPr>
              <w:jc w:val="center"/>
              <w:rPr>
                <w:rFonts w:eastAsia="Times New Roman"/>
                <w:sz w:val="26"/>
                <w:szCs w:val="26"/>
              </w:rPr>
            </w:pPr>
          </w:p>
        </w:tc>
        <w:tc>
          <w:tcPr>
            <w:tcW w:w="1170" w:type="dxa"/>
            <w:tcBorders>
              <w:top w:val="nil"/>
              <w:left w:val="nil"/>
              <w:bottom w:val="single" w:sz="4" w:space="0" w:color="auto"/>
              <w:right w:val="single" w:sz="4" w:space="0" w:color="auto"/>
            </w:tcBorders>
            <w:shd w:val="clear" w:color="000000" w:fill="FFFFFF"/>
            <w:noWrap/>
            <w:vAlign w:val="center"/>
          </w:tcPr>
          <w:p w:rsidR="00BA1064" w:rsidRPr="00DD5701" w:rsidRDefault="00BA1064" w:rsidP="00BA1064">
            <w:pPr>
              <w:jc w:val="center"/>
              <w:rPr>
                <w:rFonts w:eastAsia="Times New Roman"/>
                <w:sz w:val="26"/>
                <w:szCs w:val="26"/>
              </w:rPr>
            </w:pPr>
          </w:p>
        </w:tc>
        <w:tc>
          <w:tcPr>
            <w:tcW w:w="720" w:type="dxa"/>
            <w:tcBorders>
              <w:top w:val="nil"/>
              <w:left w:val="nil"/>
              <w:bottom w:val="single" w:sz="4" w:space="0" w:color="auto"/>
              <w:right w:val="single" w:sz="4" w:space="0" w:color="auto"/>
            </w:tcBorders>
            <w:shd w:val="clear" w:color="000000" w:fill="FFFFFF"/>
            <w:noWrap/>
            <w:vAlign w:val="center"/>
          </w:tcPr>
          <w:p w:rsidR="00BA1064" w:rsidRPr="00DD5701" w:rsidRDefault="00BA1064" w:rsidP="00BA1064">
            <w:pPr>
              <w:jc w:val="center"/>
              <w:rPr>
                <w:rFonts w:eastAsia="Times New Roman"/>
                <w:sz w:val="26"/>
                <w:szCs w:val="26"/>
              </w:rPr>
            </w:pPr>
          </w:p>
        </w:tc>
        <w:tc>
          <w:tcPr>
            <w:tcW w:w="2880" w:type="dxa"/>
            <w:tcBorders>
              <w:top w:val="nil"/>
              <w:left w:val="nil"/>
              <w:bottom w:val="single" w:sz="4" w:space="0" w:color="auto"/>
              <w:right w:val="single" w:sz="4" w:space="0" w:color="auto"/>
            </w:tcBorders>
            <w:shd w:val="clear" w:color="000000" w:fill="FFFFFF"/>
            <w:vAlign w:val="center"/>
          </w:tcPr>
          <w:p w:rsidR="00BA1064" w:rsidRPr="00DD5701" w:rsidRDefault="00BA1064" w:rsidP="00BA1064">
            <w:pPr>
              <w:rPr>
                <w:rFonts w:eastAsia="Times New Roman"/>
                <w:b/>
                <w:bCs/>
                <w:sz w:val="26"/>
                <w:szCs w:val="26"/>
              </w:rPr>
            </w:pPr>
          </w:p>
        </w:tc>
      </w:tr>
      <w:tr w:rsidR="00BA1064" w:rsidRPr="00DD5701" w:rsidTr="00BB143C">
        <w:trPr>
          <w:trHeight w:val="421"/>
        </w:trPr>
        <w:tc>
          <w:tcPr>
            <w:tcW w:w="502" w:type="dxa"/>
            <w:vMerge/>
            <w:tcBorders>
              <w:top w:val="single" w:sz="4" w:space="0" w:color="auto"/>
              <w:left w:val="single" w:sz="4" w:space="0" w:color="auto"/>
              <w:bottom w:val="single" w:sz="4" w:space="0" w:color="auto"/>
              <w:right w:val="single" w:sz="4" w:space="0" w:color="auto"/>
            </w:tcBorders>
            <w:vAlign w:val="center"/>
            <w:hideMark/>
          </w:tcPr>
          <w:p w:rsidR="00BA1064" w:rsidRPr="00DD5701" w:rsidRDefault="00BA1064" w:rsidP="00BA106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BA1064" w:rsidRPr="00DD5701" w:rsidRDefault="00BA1064" w:rsidP="00BA1064">
            <w:pPr>
              <w:rPr>
                <w:rFonts w:eastAsia="Times New Roman"/>
                <w:b/>
                <w:bCs/>
                <w:sz w:val="26"/>
                <w:szCs w:val="26"/>
              </w:rPr>
            </w:pPr>
          </w:p>
        </w:tc>
        <w:tc>
          <w:tcPr>
            <w:tcW w:w="990" w:type="dxa"/>
            <w:vMerge/>
            <w:tcBorders>
              <w:left w:val="single" w:sz="4" w:space="0" w:color="auto"/>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color w:val="000000"/>
                <w:sz w:val="26"/>
                <w:szCs w:val="26"/>
              </w:rPr>
            </w:pPr>
          </w:p>
        </w:tc>
        <w:tc>
          <w:tcPr>
            <w:tcW w:w="540" w:type="dxa"/>
            <w:tcBorders>
              <w:top w:val="nil"/>
              <w:left w:val="nil"/>
              <w:bottom w:val="single" w:sz="4" w:space="0" w:color="auto"/>
              <w:right w:val="single" w:sz="4" w:space="0" w:color="auto"/>
            </w:tcBorders>
            <w:shd w:val="clear" w:color="000000" w:fill="FFFFFF"/>
            <w:vAlign w:val="center"/>
          </w:tcPr>
          <w:p w:rsidR="00BA1064" w:rsidRPr="00DD5701" w:rsidRDefault="00BA1064" w:rsidP="00BA1064">
            <w:pPr>
              <w:ind w:left="-57" w:right="-57"/>
              <w:jc w:val="center"/>
              <w:rPr>
                <w:rFonts w:eastAsia="Times New Roman"/>
                <w:color w:val="000000"/>
                <w:sz w:val="26"/>
                <w:szCs w:val="26"/>
              </w:rPr>
            </w:pPr>
            <w:r>
              <w:rPr>
                <w:rFonts w:eastAsia="Times New Roman"/>
                <w:color w:val="000000"/>
                <w:sz w:val="26"/>
                <w:szCs w:val="26"/>
              </w:rPr>
              <w:t>22</w:t>
            </w:r>
          </w:p>
        </w:tc>
        <w:tc>
          <w:tcPr>
            <w:tcW w:w="6750" w:type="dxa"/>
            <w:tcBorders>
              <w:top w:val="nil"/>
              <w:left w:val="nil"/>
              <w:bottom w:val="single" w:sz="4" w:space="0" w:color="auto"/>
              <w:right w:val="single" w:sz="4" w:space="0" w:color="auto"/>
            </w:tcBorders>
            <w:shd w:val="clear" w:color="000000" w:fill="FFFFFF"/>
            <w:vAlign w:val="center"/>
          </w:tcPr>
          <w:p w:rsidR="00BA1064" w:rsidRPr="000C7835" w:rsidRDefault="00BA1064" w:rsidP="00331621">
            <w:pPr>
              <w:rPr>
                <w:rFonts w:eastAsia="Times New Roman"/>
                <w:color w:val="000000"/>
                <w:sz w:val="24"/>
                <w:szCs w:val="24"/>
              </w:rPr>
            </w:pPr>
            <w:r w:rsidRPr="00185AA2">
              <w:rPr>
                <w:rFonts w:eastAsia="Times New Roman"/>
                <w:color w:val="000000"/>
                <w:sz w:val="26"/>
                <w:szCs w:val="26"/>
              </w:rPr>
              <w:t>Có nội dung</w:t>
            </w:r>
            <w:r>
              <w:rPr>
                <w:rFonts w:eastAsia="Times New Roman"/>
                <w:color w:val="000000"/>
                <w:sz w:val="26"/>
                <w:szCs w:val="26"/>
              </w:rPr>
              <w:t xml:space="preserve"> GDSK</w:t>
            </w:r>
            <w:r w:rsidRPr="00185AA2">
              <w:rPr>
                <w:rFonts w:eastAsia="Times New Roman"/>
                <w:color w:val="000000"/>
                <w:sz w:val="26"/>
                <w:szCs w:val="26"/>
              </w:rPr>
              <w:t xml:space="preserve"> cho NB</w:t>
            </w:r>
            <w:r>
              <w:rPr>
                <w:rFonts w:eastAsia="Times New Roman"/>
                <w:color w:val="000000"/>
                <w:sz w:val="24"/>
                <w:szCs w:val="24"/>
              </w:rPr>
              <w:t xml:space="preserve">: </w:t>
            </w:r>
            <w:r w:rsidRPr="00BB143C">
              <w:rPr>
                <w:rFonts w:eastAsia="Times New Roman"/>
                <w:color w:val="000000"/>
                <w:sz w:val="23"/>
                <w:szCs w:val="23"/>
              </w:rPr>
              <w:t>(</w:t>
            </w:r>
            <w:r w:rsidRPr="00BB143C">
              <w:rPr>
                <w:sz w:val="23"/>
                <w:szCs w:val="23"/>
                <w:lang w:val="de-DE"/>
              </w:rPr>
              <w:t xml:space="preserve">Bác sỹ giải thích tình trạng bệnh, hướng điều trị và các biến chứng có thể xảy ra trong quá trình điều trị; </w:t>
            </w:r>
            <w:r w:rsidR="00331621">
              <w:rPr>
                <w:sz w:val="23"/>
                <w:szCs w:val="23"/>
                <w:lang w:val="de-DE"/>
              </w:rPr>
              <w:t>h</w:t>
            </w:r>
            <w:r w:rsidRPr="00BB143C">
              <w:rPr>
                <w:sz w:val="23"/>
                <w:szCs w:val="23"/>
                <w:lang w:val="de-DE"/>
              </w:rPr>
              <w:t>ướng dẫn NB phối hợp theo dõi, chăm sóc trong và sau điều trị, chế độ ăn uống, vệ sinh, luyện tập phục hồi chức năng, phòng ngừa biến chứng, không được tự ý rút ống thông bàng quang)</w:t>
            </w:r>
          </w:p>
        </w:tc>
        <w:tc>
          <w:tcPr>
            <w:tcW w:w="45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b/>
                <w:bCs/>
                <w:sz w:val="26"/>
                <w:szCs w:val="26"/>
              </w:rPr>
            </w:pPr>
            <w:r w:rsidRPr="00DD5701">
              <w:rPr>
                <w:rFonts w:eastAsia="Times New Roman"/>
                <w:b/>
                <w:bCs/>
                <w:sz w:val="26"/>
                <w:szCs w:val="26"/>
              </w:rPr>
              <w:t> </w:t>
            </w:r>
          </w:p>
        </w:tc>
      </w:tr>
      <w:tr w:rsidR="00BA1064" w:rsidRPr="00DD5701" w:rsidTr="00BB143C">
        <w:trPr>
          <w:trHeight w:val="611"/>
        </w:trPr>
        <w:tc>
          <w:tcPr>
            <w:tcW w:w="502"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b/>
                <w:bCs/>
                <w:sz w:val="26"/>
                <w:szCs w:val="26"/>
              </w:rPr>
            </w:pPr>
            <w:r w:rsidRPr="00DD5701">
              <w:rPr>
                <w:rFonts w:eastAsia="Times New Roman"/>
                <w:b/>
                <w:bCs/>
                <w:sz w:val="26"/>
                <w:szCs w:val="26"/>
              </w:rPr>
              <w:t>4</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A1064" w:rsidRPr="00DD5701" w:rsidRDefault="00BA1064" w:rsidP="00BA1064">
            <w:pPr>
              <w:jc w:val="center"/>
              <w:rPr>
                <w:rFonts w:eastAsia="Times New Roman"/>
                <w:b/>
                <w:bCs/>
                <w:sz w:val="26"/>
                <w:szCs w:val="26"/>
              </w:rPr>
            </w:pPr>
            <w:r w:rsidRPr="00DD5701">
              <w:rPr>
                <w:rFonts w:eastAsia="Times New Roman"/>
                <w:b/>
                <w:bCs/>
                <w:sz w:val="26"/>
                <w:szCs w:val="26"/>
              </w:rPr>
              <w:t>Ra viện</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A1064" w:rsidRPr="00F41FE4" w:rsidRDefault="00F41FE4" w:rsidP="000D4602">
            <w:pPr>
              <w:ind w:left="-144" w:right="-144"/>
              <w:jc w:val="center"/>
              <w:rPr>
                <w:rFonts w:eastAsia="Times New Roman"/>
                <w:color w:val="000000"/>
                <w:sz w:val="24"/>
                <w:szCs w:val="24"/>
              </w:rPr>
            </w:pPr>
            <w:r>
              <w:rPr>
                <w:rFonts w:eastAsia="Times New Roman"/>
                <w:color w:val="000000"/>
                <w:sz w:val="24"/>
                <w:szCs w:val="24"/>
              </w:rPr>
              <w:t>T</w:t>
            </w:r>
            <w:r w:rsidR="000D4602">
              <w:rPr>
                <w:rFonts w:eastAsia="Times New Roman"/>
                <w:color w:val="000000"/>
                <w:sz w:val="24"/>
                <w:szCs w:val="24"/>
              </w:rPr>
              <w:t>.</w:t>
            </w:r>
            <w:r w:rsidR="00A13033">
              <w:rPr>
                <w:rFonts w:eastAsia="Times New Roman"/>
                <w:color w:val="000000"/>
                <w:sz w:val="24"/>
                <w:szCs w:val="24"/>
              </w:rPr>
              <w:t xml:space="preserve"> </w:t>
            </w:r>
            <w:r w:rsidR="00BA1064" w:rsidRPr="00F41FE4">
              <w:rPr>
                <w:rFonts w:eastAsia="Times New Roman"/>
                <w:color w:val="000000"/>
                <w:sz w:val="24"/>
                <w:szCs w:val="24"/>
              </w:rPr>
              <w:t>chuẩn ra viện</w:t>
            </w:r>
          </w:p>
        </w:tc>
        <w:tc>
          <w:tcPr>
            <w:tcW w:w="540" w:type="dxa"/>
            <w:tcBorders>
              <w:top w:val="single" w:sz="4" w:space="0" w:color="auto"/>
              <w:left w:val="nil"/>
              <w:bottom w:val="single" w:sz="4" w:space="0" w:color="auto"/>
              <w:right w:val="single" w:sz="4" w:space="0" w:color="auto"/>
            </w:tcBorders>
            <w:shd w:val="clear" w:color="000000" w:fill="FFFFFF"/>
            <w:vAlign w:val="center"/>
          </w:tcPr>
          <w:p w:rsidR="00BA1064" w:rsidRPr="00DD5701" w:rsidRDefault="00BA1064" w:rsidP="00BA1064">
            <w:pPr>
              <w:ind w:left="-57" w:right="-57"/>
              <w:jc w:val="center"/>
              <w:rPr>
                <w:rFonts w:eastAsia="Times New Roman"/>
                <w:sz w:val="26"/>
                <w:szCs w:val="26"/>
              </w:rPr>
            </w:pPr>
            <w:r>
              <w:rPr>
                <w:rFonts w:eastAsia="Times New Roman"/>
                <w:sz w:val="26"/>
                <w:szCs w:val="26"/>
              </w:rPr>
              <w:t>23</w:t>
            </w:r>
          </w:p>
        </w:tc>
        <w:tc>
          <w:tcPr>
            <w:tcW w:w="6750" w:type="dxa"/>
            <w:tcBorders>
              <w:top w:val="single" w:sz="4" w:space="0" w:color="auto"/>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color w:val="000000"/>
                <w:sz w:val="26"/>
                <w:szCs w:val="26"/>
              </w:rPr>
            </w:pPr>
            <w:r>
              <w:rPr>
                <w:rFonts w:eastAsia="Times New Roman"/>
                <w:color w:val="000000"/>
                <w:sz w:val="26"/>
                <w:szCs w:val="26"/>
              </w:rPr>
              <w:t xml:space="preserve">Đạt tiêu chuẩn ra viện: (Lâm sàng: </w:t>
            </w:r>
            <w:r w:rsidRPr="009A7C2E">
              <w:rPr>
                <w:rFonts w:eastAsia="Times New Roman"/>
                <w:color w:val="000000"/>
                <w:sz w:val="24"/>
                <w:szCs w:val="24"/>
              </w:rPr>
              <w:t>Không sốt, hết đau</w:t>
            </w:r>
            <w:r>
              <w:rPr>
                <w:rFonts w:eastAsia="Times New Roman"/>
                <w:color w:val="000000"/>
                <w:sz w:val="24"/>
                <w:szCs w:val="24"/>
              </w:rPr>
              <w:t>, n</w:t>
            </w:r>
            <w:r w:rsidRPr="009A7C2E">
              <w:rPr>
                <w:rFonts w:eastAsia="Times New Roman"/>
                <w:color w:val="000000"/>
                <w:sz w:val="24"/>
                <w:szCs w:val="24"/>
              </w:rPr>
              <w:t xml:space="preserve">ước tiểu trong; </w:t>
            </w:r>
            <w:r>
              <w:rPr>
                <w:rFonts w:eastAsia="Times New Roman"/>
                <w:color w:val="000000"/>
                <w:sz w:val="24"/>
                <w:szCs w:val="24"/>
              </w:rPr>
              <w:t xml:space="preserve">CLS: </w:t>
            </w:r>
            <w:r w:rsidRPr="009A7C2E">
              <w:rPr>
                <w:rFonts w:eastAsia="Times New Roman"/>
                <w:color w:val="000000"/>
                <w:sz w:val="24"/>
                <w:szCs w:val="24"/>
              </w:rPr>
              <w:t>Siêu âm, Xquang ổ bụng không còn sỏi niệu quản</w:t>
            </w:r>
            <w:r>
              <w:rPr>
                <w:rFonts w:eastAsia="Times New Roman"/>
                <w:color w:val="000000"/>
                <w:sz w:val="24"/>
                <w:szCs w:val="24"/>
              </w:rPr>
              <w:t>)</w:t>
            </w:r>
          </w:p>
        </w:tc>
        <w:tc>
          <w:tcPr>
            <w:tcW w:w="45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b/>
                <w:bCs/>
                <w:sz w:val="26"/>
                <w:szCs w:val="26"/>
              </w:rPr>
            </w:pPr>
            <w:r w:rsidRPr="00DD5701">
              <w:rPr>
                <w:rFonts w:eastAsia="Times New Roman"/>
                <w:b/>
                <w:bCs/>
                <w:sz w:val="26"/>
                <w:szCs w:val="26"/>
              </w:rPr>
              <w:t> </w:t>
            </w:r>
          </w:p>
        </w:tc>
      </w:tr>
      <w:tr w:rsidR="00BA1064" w:rsidRPr="00DD5701" w:rsidTr="00BB143C">
        <w:trPr>
          <w:trHeight w:val="872"/>
        </w:trPr>
        <w:tc>
          <w:tcPr>
            <w:tcW w:w="502" w:type="dxa"/>
            <w:vMerge/>
            <w:tcBorders>
              <w:top w:val="single" w:sz="4" w:space="0" w:color="auto"/>
              <w:left w:val="single" w:sz="4" w:space="0" w:color="auto"/>
              <w:bottom w:val="single" w:sz="4" w:space="0" w:color="auto"/>
              <w:right w:val="single" w:sz="4" w:space="0" w:color="auto"/>
            </w:tcBorders>
            <w:vAlign w:val="center"/>
            <w:hideMark/>
          </w:tcPr>
          <w:p w:rsidR="00BA1064" w:rsidRPr="00DD5701" w:rsidRDefault="00BA1064" w:rsidP="00BA1064">
            <w:pPr>
              <w:rPr>
                <w:rFonts w:eastAsia="Times New Roman"/>
                <w:b/>
                <w:bCs/>
                <w:sz w:val="26"/>
                <w:szCs w:val="2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BA1064" w:rsidRPr="00DD5701" w:rsidRDefault="00BA1064" w:rsidP="00BA1064">
            <w:pPr>
              <w:rPr>
                <w:rFonts w:eastAsia="Times New Roman"/>
                <w:b/>
                <w:bCs/>
                <w:sz w:val="26"/>
                <w:szCs w:val="26"/>
              </w:rPr>
            </w:pPr>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A1064" w:rsidRPr="00F41FE4" w:rsidRDefault="00BA1064" w:rsidP="00BA1064">
            <w:pPr>
              <w:jc w:val="center"/>
              <w:rPr>
                <w:rFonts w:eastAsia="Times New Roman"/>
                <w:color w:val="000000"/>
                <w:sz w:val="24"/>
                <w:szCs w:val="24"/>
              </w:rPr>
            </w:pPr>
            <w:r w:rsidRPr="00F41FE4">
              <w:rPr>
                <w:rFonts w:eastAsia="Times New Roman"/>
                <w:color w:val="000000"/>
                <w:sz w:val="24"/>
                <w:szCs w:val="24"/>
              </w:rPr>
              <w:t xml:space="preserve">Hướng dẫn khi ra viện </w:t>
            </w:r>
          </w:p>
        </w:tc>
        <w:tc>
          <w:tcPr>
            <w:tcW w:w="540" w:type="dxa"/>
            <w:tcBorders>
              <w:top w:val="single" w:sz="4" w:space="0" w:color="auto"/>
              <w:left w:val="nil"/>
              <w:bottom w:val="single" w:sz="4" w:space="0" w:color="auto"/>
              <w:right w:val="single" w:sz="4" w:space="0" w:color="auto"/>
            </w:tcBorders>
            <w:shd w:val="clear" w:color="000000" w:fill="FFFFFF"/>
            <w:vAlign w:val="center"/>
          </w:tcPr>
          <w:p w:rsidR="00BA1064" w:rsidRPr="00DD5701" w:rsidRDefault="00BA1064" w:rsidP="00BA1064">
            <w:pPr>
              <w:ind w:left="-57" w:right="-57"/>
              <w:jc w:val="center"/>
              <w:rPr>
                <w:rFonts w:eastAsia="Times New Roman"/>
                <w:sz w:val="26"/>
                <w:szCs w:val="26"/>
              </w:rPr>
            </w:pPr>
            <w:r>
              <w:rPr>
                <w:rFonts w:eastAsia="Times New Roman"/>
                <w:sz w:val="26"/>
                <w:szCs w:val="26"/>
              </w:rPr>
              <w:t>24</w:t>
            </w:r>
          </w:p>
        </w:tc>
        <w:tc>
          <w:tcPr>
            <w:tcW w:w="6750" w:type="dxa"/>
            <w:tcBorders>
              <w:top w:val="single" w:sz="4" w:space="0" w:color="auto"/>
              <w:left w:val="nil"/>
              <w:bottom w:val="single" w:sz="4" w:space="0" w:color="auto"/>
              <w:right w:val="single" w:sz="4" w:space="0" w:color="auto"/>
            </w:tcBorders>
            <w:shd w:val="clear" w:color="auto" w:fill="auto"/>
            <w:vAlign w:val="center"/>
            <w:hideMark/>
          </w:tcPr>
          <w:p w:rsidR="00BA1064" w:rsidRPr="00DD5701" w:rsidRDefault="00BA1064" w:rsidP="00BA1064">
            <w:pPr>
              <w:rPr>
                <w:rFonts w:eastAsia="Times New Roman"/>
                <w:color w:val="000000"/>
                <w:sz w:val="26"/>
                <w:szCs w:val="26"/>
              </w:rPr>
            </w:pPr>
            <w:r w:rsidRPr="009A7C2E">
              <w:rPr>
                <w:sz w:val="26"/>
                <w:szCs w:val="26"/>
                <w:lang w:val="de-DE"/>
              </w:rPr>
              <w:t>Có nội dung cụ thể hướng dẫn NB</w:t>
            </w:r>
            <w:r>
              <w:rPr>
                <w:sz w:val="26"/>
                <w:szCs w:val="26"/>
                <w:lang w:val="de-DE"/>
              </w:rPr>
              <w:t xml:space="preserve"> khi ra viện</w:t>
            </w:r>
            <w:r w:rsidRPr="004E52A0">
              <w:rPr>
                <w:sz w:val="22"/>
                <w:lang w:val="de-DE"/>
              </w:rPr>
              <w:t>: (Tự chăm sóc, theo dõi phát hiện các dấu hiệu bất thường sau phẫu thuật, như: Đau vết phẫu thuật, tiểu máu, đái đục/bí đái, sốt, chảy dịch vết mổ,.. cần đến khám lại. Hẹn lịch tái khám)</w:t>
            </w:r>
          </w:p>
        </w:tc>
        <w:tc>
          <w:tcPr>
            <w:tcW w:w="45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117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720" w:type="dxa"/>
            <w:tcBorders>
              <w:top w:val="nil"/>
              <w:left w:val="nil"/>
              <w:bottom w:val="single" w:sz="4" w:space="0" w:color="auto"/>
              <w:right w:val="single" w:sz="4" w:space="0" w:color="auto"/>
            </w:tcBorders>
            <w:shd w:val="clear" w:color="000000" w:fill="FFFFFF"/>
            <w:noWrap/>
            <w:vAlign w:val="center"/>
            <w:hideMark/>
          </w:tcPr>
          <w:p w:rsidR="00BA1064" w:rsidRPr="00DD5701" w:rsidRDefault="00BA1064" w:rsidP="00BA1064">
            <w:pPr>
              <w:jc w:val="center"/>
              <w:rPr>
                <w:rFonts w:eastAsia="Times New Roman"/>
                <w:sz w:val="26"/>
                <w:szCs w:val="26"/>
              </w:rPr>
            </w:pPr>
            <w:r w:rsidRPr="00DD5701">
              <w:rPr>
                <w:rFonts w:eastAsia="Times New Roman"/>
                <w:sz w:val="26"/>
                <w:szCs w:val="26"/>
              </w:rPr>
              <w:t> </w:t>
            </w:r>
          </w:p>
        </w:tc>
        <w:tc>
          <w:tcPr>
            <w:tcW w:w="2880" w:type="dxa"/>
            <w:tcBorders>
              <w:top w:val="nil"/>
              <w:left w:val="nil"/>
              <w:bottom w:val="single" w:sz="4" w:space="0" w:color="auto"/>
              <w:right w:val="single" w:sz="4" w:space="0" w:color="auto"/>
            </w:tcBorders>
            <w:shd w:val="clear" w:color="000000" w:fill="FFFFFF"/>
            <w:vAlign w:val="center"/>
            <w:hideMark/>
          </w:tcPr>
          <w:p w:rsidR="00BA1064" w:rsidRPr="00DD5701" w:rsidRDefault="00BA1064" w:rsidP="00BA1064">
            <w:pPr>
              <w:rPr>
                <w:rFonts w:eastAsia="Times New Roman"/>
                <w:b/>
                <w:bCs/>
                <w:sz w:val="26"/>
                <w:szCs w:val="26"/>
              </w:rPr>
            </w:pPr>
            <w:r w:rsidRPr="00DD5701">
              <w:rPr>
                <w:rFonts w:eastAsia="Times New Roman"/>
                <w:b/>
                <w:bCs/>
                <w:sz w:val="26"/>
                <w:szCs w:val="26"/>
              </w:rPr>
              <w:t> </w:t>
            </w:r>
          </w:p>
        </w:tc>
      </w:tr>
    </w:tbl>
    <w:p w:rsidR="00B21D3B" w:rsidRPr="00F41FE4" w:rsidRDefault="00B21D3B" w:rsidP="00F41FE4">
      <w:pPr>
        <w:spacing w:before="120"/>
        <w:rPr>
          <w:rFonts w:eastAsia="Times New Roman"/>
          <w:b/>
          <w:bCs/>
          <w:sz w:val="26"/>
          <w:szCs w:val="26"/>
        </w:rPr>
      </w:pPr>
      <w:r w:rsidRPr="00F41FE4">
        <w:rPr>
          <w:rFonts w:eastAsia="Times New Roman"/>
          <w:b/>
          <w:bCs/>
          <w:sz w:val="26"/>
          <w:szCs w:val="26"/>
        </w:rPr>
        <w:t xml:space="preserve">     - Tổng tiêu chí </w:t>
      </w:r>
      <w:r w:rsidR="005375E2" w:rsidRPr="00F41FE4">
        <w:rPr>
          <w:rFonts w:eastAsia="Times New Roman"/>
          <w:b/>
          <w:bCs/>
          <w:sz w:val="26"/>
          <w:szCs w:val="26"/>
        </w:rPr>
        <w:t>2</w:t>
      </w:r>
      <w:r w:rsidR="00AD6FCD" w:rsidRPr="00F41FE4">
        <w:rPr>
          <w:rFonts w:eastAsia="Times New Roman"/>
          <w:b/>
          <w:bCs/>
          <w:sz w:val="26"/>
          <w:szCs w:val="26"/>
        </w:rPr>
        <w:t>4</w:t>
      </w:r>
      <w:r w:rsidRPr="00F41FE4">
        <w:rPr>
          <w:rFonts w:eastAsia="Times New Roman"/>
          <w:b/>
          <w:bCs/>
          <w:sz w:val="26"/>
          <w:szCs w:val="26"/>
        </w:rPr>
        <w:t xml:space="preserve"> trong đó: </w:t>
      </w:r>
      <w:r w:rsidRPr="00F41FE4">
        <w:rPr>
          <w:rFonts w:eastAsia="Times New Roman"/>
          <w:b/>
          <w:bCs/>
          <w:color w:val="FF0000"/>
          <w:sz w:val="26"/>
          <w:szCs w:val="26"/>
        </w:rPr>
        <w:t xml:space="preserve">Số tiêu chí dấu* là </w:t>
      </w:r>
      <w:r w:rsidR="002B1395" w:rsidRPr="00F41FE4">
        <w:rPr>
          <w:rFonts w:eastAsia="Times New Roman"/>
          <w:b/>
          <w:bCs/>
          <w:color w:val="FF0000"/>
          <w:sz w:val="26"/>
          <w:szCs w:val="26"/>
        </w:rPr>
        <w:t>8</w:t>
      </w:r>
      <w:r w:rsidRPr="00F41FE4">
        <w:rPr>
          <w:rFonts w:eastAsia="Times New Roman"/>
          <w:b/>
          <w:bCs/>
          <w:color w:val="FF0000"/>
          <w:sz w:val="26"/>
          <w:szCs w:val="26"/>
        </w:rPr>
        <w:t xml:space="preserve">; </w:t>
      </w:r>
      <w:r w:rsidRPr="00F41FE4">
        <w:rPr>
          <w:rFonts w:eastAsia="Times New Roman"/>
          <w:b/>
          <w:bCs/>
          <w:sz w:val="26"/>
          <w:szCs w:val="26"/>
        </w:rPr>
        <w:t>Số tiêu chí thường áp dụng</w:t>
      </w:r>
      <w:r w:rsidR="00EA0604" w:rsidRPr="00F41FE4">
        <w:rPr>
          <w:rFonts w:eastAsia="Times New Roman"/>
          <w:b/>
          <w:bCs/>
          <w:sz w:val="26"/>
          <w:szCs w:val="26"/>
        </w:rPr>
        <w:t xml:space="preserve"> </w:t>
      </w:r>
      <w:r w:rsidR="002B1395" w:rsidRPr="00F41FE4">
        <w:rPr>
          <w:rFonts w:eastAsia="Times New Roman"/>
          <w:b/>
          <w:bCs/>
          <w:sz w:val="26"/>
          <w:szCs w:val="26"/>
        </w:rPr>
        <w:t>1</w:t>
      </w:r>
      <w:r w:rsidR="00AD6FCD" w:rsidRPr="00F41FE4">
        <w:rPr>
          <w:rFonts w:eastAsia="Times New Roman"/>
          <w:b/>
          <w:bCs/>
          <w:sz w:val="26"/>
          <w:szCs w:val="26"/>
        </w:rPr>
        <w:t>6</w:t>
      </w:r>
    </w:p>
    <w:p w:rsidR="004E52A0" w:rsidRDefault="004E52A0" w:rsidP="004E52A0">
      <w:pPr>
        <w:spacing w:before="60"/>
        <w:rPr>
          <w:sz w:val="26"/>
          <w:szCs w:val="26"/>
        </w:rPr>
      </w:pPr>
      <w:r>
        <w:rPr>
          <w:rFonts w:eastAsia="Times New Roman"/>
          <w:bCs/>
          <w:sz w:val="26"/>
          <w:szCs w:val="26"/>
        </w:rPr>
        <w:t xml:space="preserve">       Kết quả: 1) Số lượng tiêu chí có dấu * đạt/tiêu chí * được đánh giá:          ; 2) số tiêu chí thường đạt/tiêu chí được đánh giá:</w:t>
      </w:r>
    </w:p>
    <w:p w:rsidR="004E52A0" w:rsidRDefault="004E52A0" w:rsidP="004E52A0">
      <w:pPr>
        <w:spacing w:before="60"/>
        <w:rPr>
          <w:sz w:val="26"/>
          <w:szCs w:val="26"/>
        </w:rPr>
      </w:pPr>
      <w:r>
        <w:rPr>
          <w:sz w:val="26"/>
          <w:szCs w:val="26"/>
        </w:rPr>
        <w:t xml:space="preserve">     - Tiêu chuẩn HSBA được đánh giá là đạt (tuân thủ), đảm bảo các tiêu chuẩn sau:</w:t>
      </w:r>
    </w:p>
    <w:p w:rsidR="004E52A0" w:rsidRDefault="004E52A0" w:rsidP="004E52A0">
      <w:pPr>
        <w:rPr>
          <w:sz w:val="26"/>
          <w:szCs w:val="26"/>
        </w:rPr>
      </w:pPr>
      <w:r>
        <w:rPr>
          <w:sz w:val="26"/>
          <w:szCs w:val="26"/>
        </w:rPr>
        <w:t xml:space="preserve">       + Những tiêu chí có đánh dấu *: Là tiêu chuẩn bắt buộc phải đạt trong quá trình đánh giá (nếu chỉ cần 1 trong những tiêu chí có dấu * không đạt thì coi như HSBA đó là không đạt)</w:t>
      </w:r>
    </w:p>
    <w:p w:rsidR="004E52A0" w:rsidRDefault="004E52A0" w:rsidP="004E52A0">
      <w:pPr>
        <w:rPr>
          <w:sz w:val="26"/>
          <w:szCs w:val="26"/>
        </w:rPr>
      </w:pPr>
      <w:r>
        <w:rPr>
          <w:sz w:val="26"/>
          <w:szCs w:val="26"/>
        </w:rPr>
        <w:t xml:space="preserve">       + Đảm bảo về số lượng những tiêu chí còn lại (không có dấu sao) đạt </w:t>
      </w:r>
      <w:r>
        <w:rPr>
          <w:sz w:val="26"/>
          <w:szCs w:val="26"/>
          <w:u w:val="single"/>
        </w:rPr>
        <w:t>&gt;</w:t>
      </w:r>
      <w:r>
        <w:rPr>
          <w:sz w:val="26"/>
          <w:szCs w:val="26"/>
        </w:rPr>
        <w:t xml:space="preserve"> 90%</w:t>
      </w:r>
      <w:r w:rsidR="000D4602">
        <w:rPr>
          <w:sz w:val="26"/>
          <w:szCs w:val="26"/>
        </w:rPr>
        <w:t xml:space="preserve"> số tiêu chí đánh giá</w:t>
      </w:r>
    </w:p>
    <w:p w:rsidR="004E52A0" w:rsidRDefault="004E52A0" w:rsidP="004E52A0">
      <w:pPr>
        <w:rPr>
          <w:sz w:val="26"/>
          <w:szCs w:val="26"/>
        </w:rPr>
      </w:pPr>
      <w:r>
        <w:rPr>
          <w:sz w:val="26"/>
          <w:szCs w:val="26"/>
        </w:rPr>
        <w:t xml:space="preserve">     - Kết luận </w:t>
      </w:r>
      <w:r>
        <w:rPr>
          <w:i/>
          <w:sz w:val="26"/>
          <w:szCs w:val="26"/>
        </w:rPr>
        <w:t>(khoanh tròn số tương ứng)</w:t>
      </w:r>
      <w:r>
        <w:rPr>
          <w:sz w:val="26"/>
          <w:szCs w:val="26"/>
        </w:rPr>
        <w:t>: 1) Đạt   ;  2)  Không đạt</w:t>
      </w:r>
    </w:p>
    <w:p w:rsidR="000D4602" w:rsidRDefault="0002390C" w:rsidP="00BB143C">
      <w:pPr>
        <w:rPr>
          <w:sz w:val="24"/>
          <w:szCs w:val="24"/>
        </w:rPr>
      </w:pPr>
      <w:r w:rsidRPr="00F41FE4">
        <w:rPr>
          <w:b/>
          <w:sz w:val="24"/>
          <w:szCs w:val="24"/>
        </w:rPr>
        <w:t>Nhận xét</w:t>
      </w:r>
      <w:r w:rsidRPr="00F41FE4">
        <w:rPr>
          <w:sz w:val="24"/>
          <w:szCs w:val="24"/>
        </w:rPr>
        <w:t xml:space="preserve"> (nếu có):</w:t>
      </w:r>
      <w:r w:rsidRPr="00F41FE4">
        <w:rPr>
          <w:sz w:val="24"/>
          <w:szCs w:val="24"/>
        </w:rPr>
        <w:tab/>
      </w:r>
      <w:r w:rsidR="00BB143C">
        <w:rPr>
          <w:sz w:val="24"/>
          <w:szCs w:val="24"/>
        </w:rPr>
        <w:t xml:space="preserve"> </w:t>
      </w:r>
    </w:p>
    <w:p w:rsidR="00BB143C" w:rsidRPr="00F41FE4" w:rsidRDefault="000D4602" w:rsidP="00BB143C">
      <w:pPr>
        <w:rPr>
          <w:b/>
          <w:sz w:val="24"/>
          <w:szCs w:val="24"/>
        </w:rPr>
      </w:pPr>
      <w:r>
        <w:rPr>
          <w:sz w:val="24"/>
          <w:szCs w:val="24"/>
        </w:rPr>
        <w:t xml:space="preserve">                   </w:t>
      </w:r>
      <w:r w:rsidR="00BB143C">
        <w:rPr>
          <w:sz w:val="24"/>
          <w:szCs w:val="24"/>
        </w:rPr>
        <w:t xml:space="preserve"> </w:t>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sidRPr="00F41FE4">
        <w:rPr>
          <w:sz w:val="24"/>
          <w:szCs w:val="24"/>
        </w:rPr>
        <w:tab/>
      </w:r>
      <w:r w:rsidR="00BB143C">
        <w:rPr>
          <w:sz w:val="24"/>
          <w:szCs w:val="24"/>
        </w:rPr>
        <w:t xml:space="preserve">   </w:t>
      </w:r>
      <w:r w:rsidR="00BB143C" w:rsidRPr="00F41FE4">
        <w:rPr>
          <w:b/>
          <w:sz w:val="24"/>
          <w:szCs w:val="24"/>
        </w:rPr>
        <w:t>Người đánh giá</w:t>
      </w:r>
    </w:p>
    <w:p w:rsidR="00735E1B" w:rsidRDefault="00735E1B" w:rsidP="004E52A0">
      <w:pPr>
        <w:rPr>
          <w:sz w:val="24"/>
          <w:szCs w:val="24"/>
        </w:rPr>
      </w:pPr>
    </w:p>
    <w:p w:rsidR="000D4602" w:rsidRDefault="000D4602" w:rsidP="004E52A0">
      <w:pPr>
        <w:rPr>
          <w:sz w:val="24"/>
          <w:szCs w:val="24"/>
        </w:rPr>
      </w:pPr>
    </w:p>
    <w:p w:rsidR="00BB143C" w:rsidRPr="00F41FE4" w:rsidRDefault="00BB143C">
      <w:pPr>
        <w:rPr>
          <w:b/>
          <w:sz w:val="24"/>
          <w:szCs w:val="24"/>
        </w:rPr>
      </w:pPr>
    </w:p>
    <w:sectPr w:rsidR="00BB143C" w:rsidRPr="00F41FE4" w:rsidSect="00A13033">
      <w:footerReference w:type="default" r:id="rId6"/>
      <w:pgSz w:w="16850" w:h="11910" w:orient="landscape"/>
      <w:pgMar w:top="864" w:right="1022" w:bottom="576" w:left="1411" w:header="0" w:footer="99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078" w:rsidRDefault="00C00078" w:rsidP="00D80BEB">
      <w:r>
        <w:separator/>
      </w:r>
    </w:p>
  </w:endnote>
  <w:endnote w:type="continuationSeparator" w:id="0">
    <w:p w:rsidR="00C00078" w:rsidRDefault="00C00078" w:rsidP="00D80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355209"/>
      <w:docPartObj>
        <w:docPartGallery w:val="Page Numbers (Bottom of Page)"/>
        <w:docPartUnique/>
      </w:docPartObj>
    </w:sdtPr>
    <w:sdtEndPr>
      <w:rPr>
        <w:noProof/>
      </w:rPr>
    </w:sdtEndPr>
    <w:sdtContent>
      <w:p w:rsidR="00D80BEB" w:rsidRDefault="00D80BEB">
        <w:pPr>
          <w:pStyle w:val="Footer"/>
          <w:jc w:val="right"/>
        </w:pPr>
        <w:r>
          <w:fldChar w:fldCharType="begin"/>
        </w:r>
        <w:r>
          <w:instrText xml:space="preserve"> PAGE   \* MERGEFORMAT </w:instrText>
        </w:r>
        <w:r>
          <w:fldChar w:fldCharType="separate"/>
        </w:r>
        <w:r w:rsidR="008F36E2">
          <w:rPr>
            <w:noProof/>
          </w:rPr>
          <w:t>1</w:t>
        </w:r>
        <w:r>
          <w:rPr>
            <w:noProof/>
          </w:rPr>
          <w:fldChar w:fldCharType="end"/>
        </w:r>
      </w:p>
    </w:sdtContent>
  </w:sdt>
  <w:p w:rsidR="00D80BEB" w:rsidRDefault="00D80B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078" w:rsidRDefault="00C00078" w:rsidP="00D80BEB">
      <w:r>
        <w:separator/>
      </w:r>
    </w:p>
  </w:footnote>
  <w:footnote w:type="continuationSeparator" w:id="0">
    <w:p w:rsidR="00C00078" w:rsidRDefault="00C00078" w:rsidP="00D80B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A4E"/>
    <w:rsid w:val="00016E1E"/>
    <w:rsid w:val="0002390C"/>
    <w:rsid w:val="000319FF"/>
    <w:rsid w:val="0003391E"/>
    <w:rsid w:val="000C0515"/>
    <w:rsid w:val="000C2521"/>
    <w:rsid w:val="000C7835"/>
    <w:rsid w:val="000D4602"/>
    <w:rsid w:val="000F1372"/>
    <w:rsid w:val="00103A31"/>
    <w:rsid w:val="00116E91"/>
    <w:rsid w:val="00174F0A"/>
    <w:rsid w:val="00182CBD"/>
    <w:rsid w:val="00185AA2"/>
    <w:rsid w:val="001871A4"/>
    <w:rsid w:val="001E6D63"/>
    <w:rsid w:val="002070A5"/>
    <w:rsid w:val="00224418"/>
    <w:rsid w:val="002506C6"/>
    <w:rsid w:val="002B1395"/>
    <w:rsid w:val="002B41B2"/>
    <w:rsid w:val="002F667F"/>
    <w:rsid w:val="00311444"/>
    <w:rsid w:val="00331621"/>
    <w:rsid w:val="00335B51"/>
    <w:rsid w:val="00345093"/>
    <w:rsid w:val="0035339E"/>
    <w:rsid w:val="00380550"/>
    <w:rsid w:val="003B01D2"/>
    <w:rsid w:val="00403076"/>
    <w:rsid w:val="00430926"/>
    <w:rsid w:val="00486ECE"/>
    <w:rsid w:val="004C5894"/>
    <w:rsid w:val="004D555F"/>
    <w:rsid w:val="004D7168"/>
    <w:rsid w:val="004E3530"/>
    <w:rsid w:val="004E52A0"/>
    <w:rsid w:val="004F0C25"/>
    <w:rsid w:val="0050163F"/>
    <w:rsid w:val="005154BC"/>
    <w:rsid w:val="00531379"/>
    <w:rsid w:val="0053642F"/>
    <w:rsid w:val="005375E2"/>
    <w:rsid w:val="00544D56"/>
    <w:rsid w:val="0055443A"/>
    <w:rsid w:val="005709CC"/>
    <w:rsid w:val="00586351"/>
    <w:rsid w:val="005A0331"/>
    <w:rsid w:val="005A06B0"/>
    <w:rsid w:val="005B789E"/>
    <w:rsid w:val="005D641C"/>
    <w:rsid w:val="00614B21"/>
    <w:rsid w:val="00634502"/>
    <w:rsid w:val="00673C43"/>
    <w:rsid w:val="006A352F"/>
    <w:rsid w:val="006E6EE3"/>
    <w:rsid w:val="00735E1B"/>
    <w:rsid w:val="0076199B"/>
    <w:rsid w:val="00761C03"/>
    <w:rsid w:val="00771370"/>
    <w:rsid w:val="00787699"/>
    <w:rsid w:val="0079769B"/>
    <w:rsid w:val="007A10F7"/>
    <w:rsid w:val="007C0F3B"/>
    <w:rsid w:val="007C3670"/>
    <w:rsid w:val="00810A4E"/>
    <w:rsid w:val="0081179C"/>
    <w:rsid w:val="00830D58"/>
    <w:rsid w:val="00834EB4"/>
    <w:rsid w:val="00847615"/>
    <w:rsid w:val="00851F1F"/>
    <w:rsid w:val="00865ACD"/>
    <w:rsid w:val="00874CA9"/>
    <w:rsid w:val="00875D77"/>
    <w:rsid w:val="00894542"/>
    <w:rsid w:val="008B05B3"/>
    <w:rsid w:val="008B2A57"/>
    <w:rsid w:val="008F36E2"/>
    <w:rsid w:val="009466D2"/>
    <w:rsid w:val="00956035"/>
    <w:rsid w:val="00991C42"/>
    <w:rsid w:val="00997732"/>
    <w:rsid w:val="009A7C2E"/>
    <w:rsid w:val="009B5265"/>
    <w:rsid w:val="009C6EE7"/>
    <w:rsid w:val="00A13033"/>
    <w:rsid w:val="00A24840"/>
    <w:rsid w:val="00A26CBB"/>
    <w:rsid w:val="00A26F38"/>
    <w:rsid w:val="00A75EDB"/>
    <w:rsid w:val="00A9103B"/>
    <w:rsid w:val="00A93A84"/>
    <w:rsid w:val="00AA4FEC"/>
    <w:rsid w:val="00AD6FCD"/>
    <w:rsid w:val="00AE1206"/>
    <w:rsid w:val="00B14CC7"/>
    <w:rsid w:val="00B20F68"/>
    <w:rsid w:val="00B21D3B"/>
    <w:rsid w:val="00B35620"/>
    <w:rsid w:val="00B576AE"/>
    <w:rsid w:val="00B622F2"/>
    <w:rsid w:val="00B8021D"/>
    <w:rsid w:val="00BA1064"/>
    <w:rsid w:val="00BB143C"/>
    <w:rsid w:val="00BB444E"/>
    <w:rsid w:val="00BB657D"/>
    <w:rsid w:val="00BC55B2"/>
    <w:rsid w:val="00BF4D12"/>
    <w:rsid w:val="00C00078"/>
    <w:rsid w:val="00C11B65"/>
    <w:rsid w:val="00C2791C"/>
    <w:rsid w:val="00C309B7"/>
    <w:rsid w:val="00C5310D"/>
    <w:rsid w:val="00C543D1"/>
    <w:rsid w:val="00C804B1"/>
    <w:rsid w:val="00C84345"/>
    <w:rsid w:val="00CB1C44"/>
    <w:rsid w:val="00CC2332"/>
    <w:rsid w:val="00CD4FDA"/>
    <w:rsid w:val="00D5387F"/>
    <w:rsid w:val="00D57F0F"/>
    <w:rsid w:val="00D643D0"/>
    <w:rsid w:val="00D745AC"/>
    <w:rsid w:val="00D77A91"/>
    <w:rsid w:val="00D80BEB"/>
    <w:rsid w:val="00DB2CBB"/>
    <w:rsid w:val="00DD5701"/>
    <w:rsid w:val="00E1757B"/>
    <w:rsid w:val="00E25EF5"/>
    <w:rsid w:val="00E26DB0"/>
    <w:rsid w:val="00E36608"/>
    <w:rsid w:val="00E56CC1"/>
    <w:rsid w:val="00E71B9C"/>
    <w:rsid w:val="00EA0604"/>
    <w:rsid w:val="00EB03A4"/>
    <w:rsid w:val="00EB47D2"/>
    <w:rsid w:val="00ED20AA"/>
    <w:rsid w:val="00F10F9B"/>
    <w:rsid w:val="00F30881"/>
    <w:rsid w:val="00F31090"/>
    <w:rsid w:val="00F41FE4"/>
    <w:rsid w:val="00F44228"/>
    <w:rsid w:val="00F46FBB"/>
    <w:rsid w:val="00F80735"/>
    <w:rsid w:val="00F840B9"/>
    <w:rsid w:val="00F9729F"/>
    <w:rsid w:val="00FB1DCB"/>
    <w:rsid w:val="00FE4F1D"/>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F8EA"/>
  <w15:chartTrackingRefBased/>
  <w15:docId w15:val="{98E9746F-C0BD-428D-8BC2-ED3FEA04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1D3B"/>
    <w:pPr>
      <w:ind w:left="720"/>
      <w:contextualSpacing/>
    </w:pPr>
  </w:style>
  <w:style w:type="paragraph" w:styleId="Header">
    <w:name w:val="header"/>
    <w:basedOn w:val="Normal"/>
    <w:link w:val="HeaderChar"/>
    <w:uiPriority w:val="99"/>
    <w:unhideWhenUsed/>
    <w:rsid w:val="00D80BEB"/>
    <w:pPr>
      <w:tabs>
        <w:tab w:val="center" w:pos="4680"/>
        <w:tab w:val="right" w:pos="9360"/>
      </w:tabs>
    </w:pPr>
  </w:style>
  <w:style w:type="character" w:customStyle="1" w:styleId="HeaderChar">
    <w:name w:val="Header Char"/>
    <w:basedOn w:val="DefaultParagraphFont"/>
    <w:link w:val="Header"/>
    <w:uiPriority w:val="99"/>
    <w:rsid w:val="00D80BEB"/>
  </w:style>
  <w:style w:type="paragraph" w:styleId="Footer">
    <w:name w:val="footer"/>
    <w:basedOn w:val="Normal"/>
    <w:link w:val="FooterChar"/>
    <w:uiPriority w:val="99"/>
    <w:unhideWhenUsed/>
    <w:rsid w:val="00D80BEB"/>
    <w:pPr>
      <w:tabs>
        <w:tab w:val="center" w:pos="4680"/>
        <w:tab w:val="right" w:pos="9360"/>
      </w:tabs>
    </w:pPr>
  </w:style>
  <w:style w:type="character" w:customStyle="1" w:styleId="FooterChar">
    <w:name w:val="Footer Char"/>
    <w:basedOn w:val="DefaultParagraphFont"/>
    <w:link w:val="Footer"/>
    <w:uiPriority w:val="99"/>
    <w:rsid w:val="00D80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52982">
      <w:bodyDiv w:val="1"/>
      <w:marLeft w:val="0"/>
      <w:marRight w:val="0"/>
      <w:marTop w:val="0"/>
      <w:marBottom w:val="0"/>
      <w:divBdr>
        <w:top w:val="none" w:sz="0" w:space="0" w:color="auto"/>
        <w:left w:val="none" w:sz="0" w:space="0" w:color="auto"/>
        <w:bottom w:val="none" w:sz="0" w:space="0" w:color="auto"/>
        <w:right w:val="none" w:sz="0" w:space="0" w:color="auto"/>
      </w:divBdr>
    </w:div>
    <w:div w:id="299263835">
      <w:bodyDiv w:val="1"/>
      <w:marLeft w:val="0"/>
      <w:marRight w:val="0"/>
      <w:marTop w:val="0"/>
      <w:marBottom w:val="0"/>
      <w:divBdr>
        <w:top w:val="none" w:sz="0" w:space="0" w:color="auto"/>
        <w:left w:val="none" w:sz="0" w:space="0" w:color="auto"/>
        <w:bottom w:val="none" w:sz="0" w:space="0" w:color="auto"/>
        <w:right w:val="none" w:sz="0" w:space="0" w:color="auto"/>
      </w:divBdr>
    </w:div>
    <w:div w:id="877932987">
      <w:bodyDiv w:val="1"/>
      <w:marLeft w:val="0"/>
      <w:marRight w:val="0"/>
      <w:marTop w:val="0"/>
      <w:marBottom w:val="0"/>
      <w:divBdr>
        <w:top w:val="none" w:sz="0" w:space="0" w:color="auto"/>
        <w:left w:val="none" w:sz="0" w:space="0" w:color="auto"/>
        <w:bottom w:val="none" w:sz="0" w:space="0" w:color="auto"/>
        <w:right w:val="none" w:sz="0" w:space="0" w:color="auto"/>
      </w:divBdr>
    </w:div>
    <w:div w:id="1627614460">
      <w:bodyDiv w:val="1"/>
      <w:marLeft w:val="0"/>
      <w:marRight w:val="0"/>
      <w:marTop w:val="0"/>
      <w:marBottom w:val="0"/>
      <w:divBdr>
        <w:top w:val="none" w:sz="0" w:space="0" w:color="auto"/>
        <w:left w:val="none" w:sz="0" w:space="0" w:color="auto"/>
        <w:bottom w:val="none" w:sz="0" w:space="0" w:color="auto"/>
        <w:right w:val="none" w:sz="0" w:space="0" w:color="auto"/>
      </w:divBdr>
    </w:div>
    <w:div w:id="196504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4</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dc:creator>
  <cp:keywords/>
  <dc:description/>
  <cp:lastModifiedBy>Nguyễn Quang Lương</cp:lastModifiedBy>
  <cp:revision>38</cp:revision>
  <dcterms:created xsi:type="dcterms:W3CDTF">2022-10-11T03:06:00Z</dcterms:created>
  <dcterms:modified xsi:type="dcterms:W3CDTF">2024-01-05T03:30:00Z</dcterms:modified>
</cp:coreProperties>
</file>