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0C2C4D70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AE7DF4">
        <w:rPr>
          <w:rFonts w:ascii="Calibri" w:eastAsia="Raleway" w:hAnsi="Calibri" w:cs="Calibri"/>
          <w:color w:val="auto"/>
        </w:rPr>
        <w:t>9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7D4DB6CF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0</w:t>
            </w:r>
            <w:r w:rsidR="00A60C70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4</w:t>
            </w:r>
            <w:r w:rsid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/0</w:t>
            </w: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9</w:t>
            </w:r>
            <w:r w:rsidR="00405543"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760A5836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4C206D8E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Backend has compilation problems, so we meet up to resolve it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4F4C8A0A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Making sure that routing s are called correctly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461100DD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Checking if progress has been made for the front end</w:t>
            </w:r>
            <w:r w:rsidR="00AE7DF4">
              <w:rPr>
                <w:rFonts w:ascii="Calibri" w:eastAsia="Raleway" w:hAnsi="Calibri" w:cs="Calibri"/>
                <w:sz w:val="20"/>
                <w:szCs w:val="20"/>
              </w:rPr>
              <w:t xml:space="preserve"> and back end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3AE586CB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Resolve back end issue and work on implementing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7594AB19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12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/0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22CE2912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unit testing for back end functionality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2D64AA6B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12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1E9CCC42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076FE9A1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12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00BD0FE1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front end functionality and tests for front end</w:t>
            </w:r>
            <w:r w:rsidR="00AE7DF4">
              <w:rPr>
                <w:rFonts w:ascii="Calibri" w:eastAsia="Raleway" w:hAnsi="Calibri" w:cs="Calibri"/>
                <w:sz w:val="20"/>
                <w:szCs w:val="20"/>
              </w:rPr>
              <w:t>, , make sure routing works as intended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4C25FAD2" w:rsidR="00405543" w:rsidRPr="00405543" w:rsidRDefault="00AE7DF4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12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405543"/>
    <w:rsid w:val="0075080B"/>
    <w:rsid w:val="00981A14"/>
    <w:rsid w:val="00A60C70"/>
    <w:rsid w:val="00A87211"/>
    <w:rsid w:val="00AE7DF4"/>
    <w:rsid w:val="00B36F86"/>
    <w:rsid w:val="00C671CE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3</cp:revision>
  <dcterms:created xsi:type="dcterms:W3CDTF">2020-09-22T10:01:00Z</dcterms:created>
  <dcterms:modified xsi:type="dcterms:W3CDTF">2020-09-22T10:21:00Z</dcterms:modified>
</cp:coreProperties>
</file>