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419B3" w14:textId="65A48FC2" w:rsidR="002057A5" w:rsidRPr="0021009B" w:rsidRDefault="0021009B" w:rsidP="0068685C">
      <w:pPr>
        <w:pStyle w:val="Heading3"/>
        <w:spacing w:before="0" w:beforeAutospacing="0" w:after="0" w:afterAutospacing="0"/>
        <w:jc w:val="center"/>
        <w:rPr>
          <w:rFonts w:asciiTheme="minorHAnsi" w:hAnsiTheme="minorHAnsi" w:cstheme="minorHAnsi"/>
          <w:sz w:val="40"/>
          <w:szCs w:val="40"/>
        </w:rPr>
      </w:pPr>
      <w:r w:rsidRPr="0021009B">
        <w:rPr>
          <w:rFonts w:asciiTheme="minorHAnsi" w:hAnsiTheme="minorHAnsi" w:cstheme="minorHAnsi"/>
          <w:sz w:val="40"/>
          <w:szCs w:val="40"/>
        </w:rPr>
        <w:t>MICRO SERVICES</w:t>
      </w:r>
    </w:p>
    <w:p w14:paraId="44A5BEB5" w14:textId="36927183" w:rsidR="00A87F0E" w:rsidRPr="000064C4" w:rsidRDefault="00A87F0E" w:rsidP="00A87F0E">
      <w:pPr>
        <w:spacing w:after="0" w:line="240" w:lineRule="auto"/>
        <w:rPr>
          <w:rFonts w:cstheme="minorHAnsi"/>
        </w:rPr>
      </w:pPr>
    </w:p>
    <w:p w14:paraId="34AD2468" w14:textId="3294742C" w:rsidR="004C0F16" w:rsidRDefault="004C0F16" w:rsidP="000064C4">
      <w:pPr>
        <w:pStyle w:val="NormalWeb"/>
        <w:shd w:val="clear" w:color="auto" w:fill="FFFFFF"/>
        <w:spacing w:before="0" w:beforeAutospacing="0" w:after="0" w:afterAutospacing="0"/>
        <w:rPr>
          <w:rStyle w:val="Strong"/>
          <w:rFonts w:asciiTheme="minorHAnsi" w:hAnsiTheme="minorHAnsi" w:cstheme="minorHAnsi"/>
          <w:color w:val="333333"/>
          <w:sz w:val="22"/>
          <w:szCs w:val="22"/>
        </w:rPr>
      </w:pPr>
      <w:r>
        <w:rPr>
          <w:rStyle w:val="Strong"/>
          <w:rFonts w:asciiTheme="minorHAnsi" w:hAnsiTheme="minorHAnsi" w:cstheme="minorHAnsi"/>
          <w:color w:val="333333"/>
          <w:sz w:val="22"/>
          <w:szCs w:val="22"/>
        </w:rPr>
        <w:t xml:space="preserve">Monolithic Application </w:t>
      </w:r>
    </w:p>
    <w:p w14:paraId="04399647" w14:textId="775B0C7B" w:rsidR="004C0F16" w:rsidRPr="004C0F16" w:rsidRDefault="004C0F16" w:rsidP="000064C4">
      <w:pPr>
        <w:pStyle w:val="NormalWeb"/>
        <w:shd w:val="clear" w:color="auto" w:fill="FFFFFF"/>
        <w:spacing w:before="0" w:beforeAutospacing="0" w:after="0" w:afterAutospacing="0"/>
        <w:rPr>
          <w:rFonts w:asciiTheme="minorHAnsi" w:hAnsiTheme="minorHAnsi" w:cstheme="minorHAnsi"/>
          <w:b/>
          <w:bCs/>
          <w:color w:val="333333"/>
          <w:sz w:val="22"/>
          <w:szCs w:val="22"/>
        </w:rPr>
      </w:pPr>
      <w:r w:rsidRPr="004C0F16">
        <w:rPr>
          <w:rStyle w:val="Strong"/>
          <w:rFonts w:asciiTheme="minorHAnsi" w:hAnsiTheme="minorHAnsi" w:cstheme="minorHAnsi"/>
          <w:b w:val="0"/>
          <w:bCs w:val="0"/>
          <w:color w:val="333333"/>
          <w:sz w:val="22"/>
          <w:szCs w:val="22"/>
        </w:rPr>
        <w:t xml:space="preserve">All the functionalities are implemented and enabled as part of the single application. </w:t>
      </w:r>
    </w:p>
    <w:p w14:paraId="6F79C665" w14:textId="28C8432A" w:rsidR="000064C4" w:rsidRDefault="000064C4" w:rsidP="00A87F0E">
      <w:pPr>
        <w:spacing w:after="0" w:line="240" w:lineRule="auto"/>
        <w:rPr>
          <w:rFonts w:cstheme="minorHAnsi"/>
          <w:color w:val="22313F"/>
          <w:shd w:val="clear" w:color="auto" w:fill="FFFFFF"/>
        </w:rPr>
      </w:pPr>
    </w:p>
    <w:p w14:paraId="52C47743" w14:textId="21A1AB4D" w:rsidR="004C0F16" w:rsidRDefault="004C0F16" w:rsidP="00A87F0E">
      <w:pPr>
        <w:spacing w:after="0" w:line="240" w:lineRule="auto"/>
        <w:rPr>
          <w:rFonts w:cstheme="minorHAnsi"/>
          <w:color w:val="22313F"/>
          <w:shd w:val="clear" w:color="auto" w:fill="FFFFFF"/>
        </w:rPr>
      </w:pPr>
      <w:r>
        <w:rPr>
          <w:rFonts w:cstheme="minorHAnsi"/>
          <w:color w:val="22313F"/>
          <w:shd w:val="clear" w:color="auto" w:fill="FFFFFF"/>
        </w:rPr>
        <w:t>Disadvantage</w:t>
      </w:r>
    </w:p>
    <w:p w14:paraId="2782B070" w14:textId="77777777" w:rsidR="004C0F16" w:rsidRPr="00D8743F" w:rsidRDefault="004C0F16" w:rsidP="00D8743F">
      <w:pPr>
        <w:pStyle w:val="NormalWeb"/>
        <w:shd w:val="clear" w:color="auto" w:fill="FFFFFF"/>
        <w:spacing w:before="0" w:beforeAutospacing="0" w:after="0" w:afterAutospacing="0"/>
        <w:rPr>
          <w:rStyle w:val="Strong"/>
          <w:rFonts w:asciiTheme="minorHAnsi" w:hAnsiTheme="minorHAnsi"/>
          <w:b w:val="0"/>
          <w:bCs w:val="0"/>
          <w:color w:val="333333"/>
          <w:sz w:val="22"/>
          <w:szCs w:val="22"/>
        </w:rPr>
      </w:pPr>
      <w:r w:rsidRPr="004C0F16">
        <w:rPr>
          <w:rFonts w:cstheme="minorHAnsi"/>
          <w:color w:val="22313F"/>
          <w:shd w:val="clear" w:color="auto" w:fill="FFFFFF"/>
        </w:rPr>
        <w:t>1</w:t>
      </w:r>
      <w:r w:rsidRPr="00D8743F">
        <w:rPr>
          <w:rStyle w:val="Strong"/>
          <w:rFonts w:asciiTheme="minorHAnsi" w:hAnsiTheme="minorHAnsi"/>
          <w:b w:val="0"/>
          <w:bCs w:val="0"/>
          <w:color w:val="333333"/>
          <w:sz w:val="22"/>
          <w:szCs w:val="22"/>
        </w:rPr>
        <w:t>. Difficult to deploy big application.</w:t>
      </w:r>
    </w:p>
    <w:p w14:paraId="5BB77348" w14:textId="4532EBAF" w:rsidR="004C0F16" w:rsidRPr="00D8743F" w:rsidRDefault="004C0F16" w:rsidP="00D8743F">
      <w:pPr>
        <w:pStyle w:val="NormalWeb"/>
        <w:shd w:val="clear" w:color="auto" w:fill="FFFFFF"/>
        <w:spacing w:before="0" w:beforeAutospacing="0" w:after="0" w:afterAutospacing="0"/>
        <w:rPr>
          <w:rStyle w:val="Strong"/>
          <w:rFonts w:asciiTheme="minorHAnsi" w:hAnsiTheme="minorHAnsi"/>
          <w:b w:val="0"/>
          <w:bCs w:val="0"/>
          <w:color w:val="333333"/>
          <w:sz w:val="22"/>
          <w:szCs w:val="22"/>
        </w:rPr>
      </w:pPr>
      <w:r w:rsidRPr="00D8743F">
        <w:rPr>
          <w:rStyle w:val="Strong"/>
          <w:rFonts w:asciiTheme="minorHAnsi" w:hAnsiTheme="minorHAnsi"/>
          <w:b w:val="0"/>
          <w:bCs w:val="0"/>
          <w:color w:val="333333"/>
          <w:sz w:val="22"/>
          <w:szCs w:val="22"/>
        </w:rPr>
        <w:t>Even small changes, we need to test entire application.</w:t>
      </w:r>
    </w:p>
    <w:p w14:paraId="4D886F0A" w14:textId="1ABC81B6" w:rsidR="004C0F16" w:rsidRPr="00E11125" w:rsidRDefault="004C0F16" w:rsidP="00D8743F">
      <w:pPr>
        <w:pStyle w:val="NormalWeb"/>
        <w:shd w:val="clear" w:color="auto" w:fill="FFFFFF"/>
        <w:spacing w:before="0" w:beforeAutospacing="0" w:after="0" w:afterAutospacing="0"/>
        <w:rPr>
          <w:rStyle w:val="Strong"/>
          <w:rFonts w:asciiTheme="minorHAnsi" w:hAnsiTheme="minorHAnsi"/>
          <w:b w:val="0"/>
          <w:bCs w:val="0"/>
          <w:color w:val="333333"/>
          <w:sz w:val="22"/>
          <w:szCs w:val="22"/>
        </w:rPr>
      </w:pPr>
      <w:r w:rsidRPr="00D8743F">
        <w:rPr>
          <w:rStyle w:val="Strong"/>
          <w:rFonts w:asciiTheme="minorHAnsi" w:hAnsiTheme="minorHAnsi"/>
          <w:b w:val="0"/>
          <w:bCs w:val="0"/>
          <w:color w:val="333333"/>
          <w:sz w:val="22"/>
          <w:szCs w:val="22"/>
        </w:rPr>
        <w:t xml:space="preserve">2. Scalability - Deployed as single </w:t>
      </w:r>
      <w:r w:rsidRPr="00E11125">
        <w:rPr>
          <w:rStyle w:val="Strong"/>
          <w:rFonts w:asciiTheme="minorHAnsi" w:hAnsiTheme="minorHAnsi"/>
          <w:b w:val="0"/>
          <w:bCs w:val="0"/>
          <w:color w:val="333333"/>
          <w:sz w:val="22"/>
          <w:szCs w:val="22"/>
        </w:rPr>
        <w:t>application. When scale up, we need to do entire application.</w:t>
      </w:r>
    </w:p>
    <w:p w14:paraId="7A32F130" w14:textId="77777777" w:rsidR="004C0F16" w:rsidRPr="00D8743F" w:rsidRDefault="004C0F16" w:rsidP="00D8743F">
      <w:pPr>
        <w:pStyle w:val="NormalWeb"/>
        <w:shd w:val="clear" w:color="auto" w:fill="FFFFFF"/>
        <w:spacing w:before="0" w:beforeAutospacing="0" w:after="0" w:afterAutospacing="0"/>
        <w:rPr>
          <w:rStyle w:val="Strong"/>
          <w:rFonts w:asciiTheme="minorHAnsi" w:hAnsiTheme="minorHAnsi"/>
          <w:b w:val="0"/>
          <w:bCs w:val="0"/>
          <w:color w:val="333333"/>
          <w:sz w:val="22"/>
          <w:szCs w:val="22"/>
        </w:rPr>
      </w:pPr>
      <w:r w:rsidRPr="00E11125">
        <w:rPr>
          <w:rStyle w:val="Strong"/>
          <w:rFonts w:asciiTheme="minorHAnsi" w:hAnsiTheme="minorHAnsi"/>
          <w:b w:val="0"/>
          <w:bCs w:val="0"/>
          <w:color w:val="333333"/>
          <w:sz w:val="22"/>
          <w:szCs w:val="22"/>
        </w:rPr>
        <w:t>When traffic spikes up, number of application</w:t>
      </w:r>
      <w:r w:rsidRPr="00D8743F">
        <w:rPr>
          <w:rStyle w:val="Strong"/>
          <w:rFonts w:asciiTheme="minorHAnsi" w:hAnsiTheme="minorHAnsi"/>
          <w:b w:val="0"/>
          <w:bCs w:val="0"/>
          <w:color w:val="333333"/>
          <w:sz w:val="22"/>
          <w:szCs w:val="22"/>
        </w:rPr>
        <w:t xml:space="preserve"> instance needs to be increased.</w:t>
      </w:r>
    </w:p>
    <w:p w14:paraId="4CC8D638" w14:textId="0F5BBC52" w:rsidR="004C0F16" w:rsidRPr="00D8743F" w:rsidRDefault="004C0F16" w:rsidP="00D8743F">
      <w:pPr>
        <w:pStyle w:val="NormalWeb"/>
        <w:shd w:val="clear" w:color="auto" w:fill="FFFFFF"/>
        <w:spacing w:before="0" w:beforeAutospacing="0" w:after="0" w:afterAutospacing="0"/>
        <w:rPr>
          <w:rStyle w:val="Strong"/>
          <w:rFonts w:asciiTheme="minorHAnsi" w:hAnsiTheme="minorHAnsi"/>
          <w:b w:val="0"/>
          <w:bCs w:val="0"/>
          <w:color w:val="333333"/>
          <w:sz w:val="22"/>
          <w:szCs w:val="22"/>
        </w:rPr>
      </w:pPr>
      <w:r w:rsidRPr="00D8743F">
        <w:rPr>
          <w:rStyle w:val="Strong"/>
          <w:rFonts w:asciiTheme="minorHAnsi" w:hAnsiTheme="minorHAnsi"/>
          <w:b w:val="0"/>
          <w:bCs w:val="0"/>
          <w:color w:val="333333"/>
          <w:sz w:val="22"/>
          <w:szCs w:val="22"/>
        </w:rPr>
        <w:t>When traffic comes to normal, number of application instance needs to be decreased.</w:t>
      </w:r>
    </w:p>
    <w:p w14:paraId="27CE6CA5" w14:textId="73262D5E" w:rsidR="004C0F16" w:rsidRPr="00D868E2" w:rsidRDefault="004C0F16" w:rsidP="004C0F16">
      <w:pPr>
        <w:spacing w:after="0" w:line="240" w:lineRule="auto"/>
        <w:rPr>
          <w:rFonts w:cstheme="minorHAnsi"/>
        </w:rPr>
      </w:pPr>
    </w:p>
    <w:p w14:paraId="1AA7574D" w14:textId="3362FD3A" w:rsidR="00E11125" w:rsidRPr="00D868E2" w:rsidRDefault="00E11125" w:rsidP="004C0F16">
      <w:pPr>
        <w:spacing w:after="0" w:line="240" w:lineRule="auto"/>
        <w:rPr>
          <w:rFonts w:cstheme="minorHAnsi"/>
          <w:b/>
          <w:bCs/>
        </w:rPr>
      </w:pPr>
      <w:r w:rsidRPr="00D868E2">
        <w:rPr>
          <w:rFonts w:cstheme="minorHAnsi"/>
          <w:b/>
          <w:bCs/>
        </w:rPr>
        <w:t>Service Oriented Architecture (SOA)</w:t>
      </w:r>
    </w:p>
    <w:p w14:paraId="77996D63" w14:textId="77577B0C" w:rsidR="00E11125" w:rsidRPr="00D868E2" w:rsidRDefault="00E11125" w:rsidP="004C0F16">
      <w:pPr>
        <w:spacing w:after="0" w:line="240" w:lineRule="auto"/>
        <w:rPr>
          <w:rFonts w:cstheme="minorHAnsi"/>
        </w:rPr>
      </w:pPr>
      <w:r w:rsidRPr="00D868E2">
        <w:rPr>
          <w:rFonts w:cstheme="minorHAnsi"/>
        </w:rPr>
        <w:t>SOA is essentially a collection of services. These services communicate with each other.  The communication can involve either simple data processing or could involve two or more services co-ordinating some activity.</w:t>
      </w:r>
    </w:p>
    <w:p w14:paraId="72186C6C" w14:textId="3371D3B8" w:rsidR="00E11125" w:rsidRPr="00D868E2" w:rsidRDefault="00E11125" w:rsidP="004C0F16">
      <w:pPr>
        <w:spacing w:after="0" w:line="240" w:lineRule="auto"/>
        <w:rPr>
          <w:rFonts w:cstheme="minorHAnsi"/>
        </w:rPr>
      </w:pPr>
      <w:r w:rsidRPr="00D868E2">
        <w:rPr>
          <w:rFonts w:cstheme="minorHAnsi"/>
        </w:rPr>
        <w:t>It uses Enterprise Service Bus for communication.</w:t>
      </w:r>
    </w:p>
    <w:p w14:paraId="30D3FC88" w14:textId="2F62E2BC" w:rsidR="00E11125" w:rsidRPr="00D868E2" w:rsidRDefault="00E11125" w:rsidP="004C0F16">
      <w:pPr>
        <w:spacing w:after="0" w:line="240" w:lineRule="auto"/>
        <w:rPr>
          <w:rFonts w:cstheme="minorHAnsi"/>
        </w:rPr>
      </w:pPr>
      <w:r w:rsidRPr="00D868E2">
        <w:rPr>
          <w:rFonts w:cstheme="minorHAnsi"/>
        </w:rPr>
        <w:t>Maximizes application reusability</w:t>
      </w:r>
    </w:p>
    <w:p w14:paraId="423C8DCA" w14:textId="77777777" w:rsidR="00E11125" w:rsidRPr="00D868E2" w:rsidRDefault="00E11125" w:rsidP="004C0F16">
      <w:pPr>
        <w:spacing w:after="0" w:line="240" w:lineRule="auto"/>
        <w:rPr>
          <w:rFonts w:cstheme="minorHAnsi"/>
        </w:rPr>
      </w:pPr>
    </w:p>
    <w:p w14:paraId="16188138" w14:textId="60B51F1B" w:rsidR="004C0F16" w:rsidRPr="00D868E2" w:rsidRDefault="004C0F16" w:rsidP="00A87F0E">
      <w:pPr>
        <w:spacing w:after="0" w:line="240" w:lineRule="auto"/>
        <w:rPr>
          <w:rFonts w:cstheme="minorHAnsi"/>
          <w:b/>
          <w:bCs/>
        </w:rPr>
      </w:pPr>
      <w:r w:rsidRPr="00D868E2">
        <w:rPr>
          <w:rFonts w:cstheme="minorHAnsi"/>
          <w:b/>
          <w:bCs/>
        </w:rPr>
        <w:t xml:space="preserve">Microservice </w:t>
      </w:r>
    </w:p>
    <w:p w14:paraId="075ED600" w14:textId="146A4E57" w:rsidR="007805F8" w:rsidRPr="00D868E2" w:rsidRDefault="007805F8" w:rsidP="00A87F0E">
      <w:pPr>
        <w:spacing w:after="0" w:line="240" w:lineRule="auto"/>
        <w:rPr>
          <w:rFonts w:cstheme="minorHAnsi"/>
        </w:rPr>
      </w:pPr>
      <w:r w:rsidRPr="00D868E2">
        <w:rPr>
          <w:rFonts w:cstheme="minorHAnsi"/>
        </w:rPr>
        <w:t>Rather than full application, why don't you split the application into mini application. Each mini application called as micro services.</w:t>
      </w:r>
    </w:p>
    <w:p w14:paraId="6BC9E97A" w14:textId="5108BD6B" w:rsidR="004C0F16" w:rsidRDefault="004C0F16" w:rsidP="00EA78EE">
      <w:pPr>
        <w:spacing w:after="0" w:line="240" w:lineRule="auto"/>
        <w:rPr>
          <w:rFonts w:cstheme="minorHAnsi"/>
        </w:rPr>
      </w:pPr>
      <w:r>
        <w:rPr>
          <w:rFonts w:cstheme="minorHAnsi"/>
        </w:rPr>
        <w:t>One large application divided into multiple collaborating process.</w:t>
      </w:r>
    </w:p>
    <w:p w14:paraId="4EC12256" w14:textId="32B2DC53" w:rsidR="004C0F16" w:rsidRDefault="00D8743F" w:rsidP="00EA78EE">
      <w:pPr>
        <w:spacing w:after="0" w:line="240" w:lineRule="auto"/>
        <w:rPr>
          <w:rFonts w:cstheme="minorHAnsi"/>
        </w:rPr>
      </w:pPr>
      <w:r w:rsidRPr="00D8743F">
        <w:rPr>
          <w:rFonts w:cstheme="minorHAnsi"/>
        </w:rPr>
        <w:t>Each Microservices are communicated through REST API's.</w:t>
      </w:r>
    </w:p>
    <w:p w14:paraId="1231EFE7" w14:textId="011DE9BD" w:rsidR="004C0F16" w:rsidRDefault="004C0F16" w:rsidP="00EA78EE">
      <w:pPr>
        <w:spacing w:after="0" w:line="240" w:lineRule="auto"/>
        <w:rPr>
          <w:rFonts w:cstheme="minorHAnsi"/>
        </w:rPr>
      </w:pPr>
    </w:p>
    <w:p w14:paraId="001791A1" w14:textId="77777777" w:rsidR="00D8743F" w:rsidRPr="00D8743F" w:rsidRDefault="00D8743F" w:rsidP="00D8743F">
      <w:pPr>
        <w:spacing w:after="0" w:line="240" w:lineRule="auto"/>
        <w:rPr>
          <w:rFonts w:cstheme="minorHAnsi"/>
        </w:rPr>
      </w:pPr>
      <w:r w:rsidRPr="00D8743F">
        <w:rPr>
          <w:rFonts w:cstheme="minorHAnsi"/>
        </w:rPr>
        <w:t>Advantages</w:t>
      </w:r>
    </w:p>
    <w:p w14:paraId="233A6DB6" w14:textId="79B4979E" w:rsidR="00D8743F" w:rsidRPr="00D8743F" w:rsidRDefault="00D8743F" w:rsidP="00D8743F">
      <w:pPr>
        <w:spacing w:after="0" w:line="240" w:lineRule="auto"/>
        <w:rPr>
          <w:rFonts w:cstheme="minorHAnsi"/>
        </w:rPr>
      </w:pPr>
      <w:r w:rsidRPr="00D8743F">
        <w:rPr>
          <w:rFonts w:cstheme="minorHAnsi"/>
        </w:rPr>
        <w:t>1. Deployment flexibility</w:t>
      </w:r>
    </w:p>
    <w:p w14:paraId="138F96A5" w14:textId="77777777" w:rsidR="00D8743F" w:rsidRPr="00D8743F" w:rsidRDefault="00D8743F" w:rsidP="00D8743F">
      <w:pPr>
        <w:spacing w:after="0" w:line="240" w:lineRule="auto"/>
        <w:rPr>
          <w:rFonts w:cstheme="minorHAnsi"/>
        </w:rPr>
      </w:pPr>
      <w:r w:rsidRPr="00D8743F">
        <w:rPr>
          <w:rFonts w:cstheme="minorHAnsi"/>
        </w:rPr>
        <w:t>2. Technology flexibility</w:t>
      </w:r>
    </w:p>
    <w:p w14:paraId="739C95DA" w14:textId="7402D258" w:rsidR="00D8743F" w:rsidRDefault="00D8743F" w:rsidP="00D8743F">
      <w:pPr>
        <w:spacing w:after="0" w:line="240" w:lineRule="auto"/>
        <w:rPr>
          <w:rFonts w:cstheme="minorHAnsi"/>
        </w:rPr>
      </w:pPr>
      <w:r w:rsidRPr="00D8743F">
        <w:rPr>
          <w:rFonts w:cstheme="minorHAnsi"/>
        </w:rPr>
        <w:t>3. can be scaled separately</w:t>
      </w:r>
    </w:p>
    <w:p w14:paraId="2B4C7B99" w14:textId="302E595A" w:rsidR="00D8743F" w:rsidRDefault="00D8743F" w:rsidP="00D8743F">
      <w:pPr>
        <w:spacing w:after="0" w:line="240" w:lineRule="auto"/>
        <w:rPr>
          <w:rFonts w:cstheme="minorHAnsi"/>
        </w:rPr>
      </w:pPr>
    </w:p>
    <w:p w14:paraId="2E896D11" w14:textId="77777777" w:rsidR="00D8743F" w:rsidRPr="00D8743F" w:rsidRDefault="00D8743F" w:rsidP="00D8743F">
      <w:pPr>
        <w:spacing w:after="0" w:line="240" w:lineRule="auto"/>
        <w:rPr>
          <w:rFonts w:cstheme="minorHAnsi"/>
        </w:rPr>
      </w:pPr>
      <w:r w:rsidRPr="00D8743F">
        <w:rPr>
          <w:rFonts w:cstheme="minorHAnsi"/>
        </w:rPr>
        <w:t>Disadvantages</w:t>
      </w:r>
    </w:p>
    <w:p w14:paraId="6929F978" w14:textId="77777777" w:rsidR="00D8743F" w:rsidRPr="00D8743F" w:rsidRDefault="00D8743F" w:rsidP="00D8743F">
      <w:pPr>
        <w:spacing w:after="0" w:line="240" w:lineRule="auto"/>
        <w:rPr>
          <w:rFonts w:cstheme="minorHAnsi"/>
        </w:rPr>
      </w:pPr>
      <w:r w:rsidRPr="00D8743F">
        <w:rPr>
          <w:rFonts w:cstheme="minorHAnsi"/>
        </w:rPr>
        <w:t>- Deployment/ architecture complexity</w:t>
      </w:r>
    </w:p>
    <w:p w14:paraId="7D269115" w14:textId="1F7727AD" w:rsidR="00D8743F" w:rsidRDefault="00D8743F" w:rsidP="00D8743F">
      <w:pPr>
        <w:spacing w:after="0" w:line="240" w:lineRule="auto"/>
        <w:rPr>
          <w:rFonts w:cstheme="minorHAnsi"/>
        </w:rPr>
      </w:pPr>
      <w:r w:rsidRPr="00D8743F">
        <w:rPr>
          <w:rFonts w:cstheme="minorHAnsi"/>
        </w:rPr>
        <w:t>- Service discovery. Which endpoints needs to be called.</w:t>
      </w:r>
    </w:p>
    <w:p w14:paraId="3939DBA9" w14:textId="7BACA4A1" w:rsidR="00D8743F" w:rsidRDefault="00D8743F" w:rsidP="00D8743F">
      <w:pPr>
        <w:spacing w:after="0" w:line="240" w:lineRule="auto"/>
        <w:rPr>
          <w:rFonts w:cstheme="minorHAnsi"/>
        </w:rPr>
      </w:pPr>
    </w:p>
    <w:p w14:paraId="2934A435" w14:textId="638C587F" w:rsidR="00D8743F" w:rsidRDefault="00D8743F" w:rsidP="00D8743F">
      <w:pPr>
        <w:spacing w:after="0" w:line="240" w:lineRule="auto"/>
        <w:rPr>
          <w:rFonts w:cstheme="minorHAnsi"/>
        </w:rPr>
      </w:pPr>
    </w:p>
    <w:p w14:paraId="4B2BA89B" w14:textId="77777777" w:rsidR="00D8743F" w:rsidRDefault="00D8743F" w:rsidP="00D8743F">
      <w:pPr>
        <w:spacing w:after="0" w:line="240" w:lineRule="auto"/>
        <w:rPr>
          <w:rFonts w:cstheme="minorHAnsi"/>
        </w:rPr>
      </w:pPr>
      <w:r w:rsidRPr="00D8743F">
        <w:rPr>
          <w:rFonts w:cstheme="minorHAnsi"/>
        </w:rPr>
        <w:t>Microservice architecture solves the above problem.</w:t>
      </w:r>
      <w:r>
        <w:rPr>
          <w:rFonts w:cstheme="minorHAnsi"/>
        </w:rPr>
        <w:t xml:space="preserve"> Microservice Architecture is divided into set of applications called Microservice.</w:t>
      </w:r>
    </w:p>
    <w:p w14:paraId="1A2BF8C6" w14:textId="40E4559B" w:rsidR="00D8743F" w:rsidRDefault="00D8743F" w:rsidP="00D8743F">
      <w:pPr>
        <w:spacing w:after="0" w:line="240" w:lineRule="auto"/>
        <w:rPr>
          <w:rFonts w:cstheme="minorHAnsi"/>
        </w:rPr>
      </w:pPr>
    </w:p>
    <w:p w14:paraId="01745B82" w14:textId="50F9D3DE" w:rsidR="00E11125" w:rsidRDefault="0021639A" w:rsidP="00D8743F">
      <w:pPr>
        <w:spacing w:after="0" w:line="240" w:lineRule="auto"/>
        <w:rPr>
          <w:rFonts w:cstheme="minorHAnsi"/>
        </w:rPr>
      </w:pPr>
      <w:r w:rsidRPr="0021639A">
        <w:rPr>
          <w:noProof/>
        </w:rPr>
        <w:drawing>
          <wp:inline distT="0" distB="0" distL="0" distR="0" wp14:anchorId="1B41C890" wp14:editId="569C879D">
            <wp:extent cx="42862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447925"/>
                    </a:xfrm>
                    <a:prstGeom prst="rect">
                      <a:avLst/>
                    </a:prstGeom>
                  </pic:spPr>
                </pic:pic>
              </a:graphicData>
            </a:graphic>
          </wp:inline>
        </w:drawing>
      </w:r>
    </w:p>
    <w:p w14:paraId="2BC144E1" w14:textId="307C28E2" w:rsidR="00E11125" w:rsidRDefault="00E11125" w:rsidP="00D8743F">
      <w:pPr>
        <w:spacing w:after="0" w:line="240" w:lineRule="auto"/>
        <w:rPr>
          <w:rFonts w:cstheme="minorHAnsi"/>
        </w:rPr>
      </w:pPr>
    </w:p>
    <w:p w14:paraId="263921F9" w14:textId="78D905F3" w:rsidR="00E11125" w:rsidRDefault="00E11125" w:rsidP="00D8743F">
      <w:pPr>
        <w:spacing w:after="0" w:line="240" w:lineRule="auto"/>
        <w:rPr>
          <w:rFonts w:cstheme="minorHAnsi"/>
        </w:rPr>
      </w:pPr>
    </w:p>
    <w:p w14:paraId="38C639D5" w14:textId="27A57247" w:rsidR="00E11125" w:rsidRDefault="00E11125" w:rsidP="00D8743F">
      <w:pPr>
        <w:spacing w:after="0" w:line="240" w:lineRule="auto"/>
        <w:rPr>
          <w:rFonts w:cstheme="minorHAnsi"/>
        </w:rPr>
      </w:pPr>
    </w:p>
    <w:p w14:paraId="111DD5BA" w14:textId="409D026F" w:rsidR="00E11125" w:rsidRDefault="00E11125" w:rsidP="00D8743F">
      <w:pPr>
        <w:spacing w:after="0" w:line="240" w:lineRule="auto"/>
        <w:rPr>
          <w:rFonts w:cstheme="minorHAnsi"/>
        </w:rPr>
      </w:pPr>
    </w:p>
    <w:p w14:paraId="06109339" w14:textId="5001DF12" w:rsidR="00E11125" w:rsidRDefault="00513449" w:rsidP="00D8743F">
      <w:pPr>
        <w:spacing w:after="0"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The crux of the microservices pattern is to create an independent service which can be scaled and deployed independently. </w:t>
      </w:r>
    </w:p>
    <w:p w14:paraId="72D7A28F" w14:textId="77777777" w:rsidR="00513449" w:rsidRDefault="00513449" w:rsidP="00D8743F">
      <w:pPr>
        <w:spacing w:after="0" w:line="240" w:lineRule="auto"/>
        <w:rPr>
          <w:rFonts w:cstheme="minorHAnsi"/>
        </w:rPr>
      </w:pPr>
    </w:p>
    <w:p w14:paraId="43DAA125" w14:textId="0B3C98C2" w:rsidR="00E11125" w:rsidRDefault="00E11125" w:rsidP="00D8743F">
      <w:pPr>
        <w:spacing w:after="0" w:line="240" w:lineRule="auto"/>
        <w:rPr>
          <w:rFonts w:cstheme="minorHAnsi"/>
        </w:rPr>
      </w:pPr>
      <w:r>
        <w:rPr>
          <w:noProof/>
        </w:rPr>
        <w:drawing>
          <wp:inline distT="0" distB="0" distL="0" distR="0" wp14:anchorId="4D72F983" wp14:editId="49A65B44">
            <wp:extent cx="5400675" cy="538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5381625"/>
                    </a:xfrm>
                    <a:prstGeom prst="rect">
                      <a:avLst/>
                    </a:prstGeom>
                    <a:noFill/>
                    <a:ln>
                      <a:noFill/>
                    </a:ln>
                  </pic:spPr>
                </pic:pic>
              </a:graphicData>
            </a:graphic>
          </wp:inline>
        </w:drawing>
      </w:r>
    </w:p>
    <w:p w14:paraId="2EBD133C" w14:textId="2697A696" w:rsidR="00F66B4C" w:rsidRDefault="00F66B4C" w:rsidP="00D8743F">
      <w:pPr>
        <w:spacing w:after="0" w:line="240" w:lineRule="auto"/>
        <w:rPr>
          <w:rFonts w:cstheme="minorHAnsi"/>
        </w:rPr>
      </w:pPr>
    </w:p>
    <w:p w14:paraId="22DE8E67" w14:textId="4F09CAF3" w:rsidR="00F66B4C" w:rsidRDefault="00F66B4C" w:rsidP="00D8743F">
      <w:pPr>
        <w:spacing w:after="0" w:line="240" w:lineRule="auto"/>
        <w:rPr>
          <w:rFonts w:cstheme="minorHAnsi"/>
        </w:rPr>
      </w:pPr>
    </w:p>
    <w:p w14:paraId="45BBBBB2" w14:textId="4E1C7953" w:rsidR="00F66B4C" w:rsidRDefault="00F66B4C" w:rsidP="00D8743F">
      <w:pPr>
        <w:spacing w:after="0" w:line="240" w:lineRule="auto"/>
        <w:rPr>
          <w:rFonts w:cstheme="minorHAnsi"/>
        </w:rPr>
      </w:pPr>
    </w:p>
    <w:p w14:paraId="356740F1" w14:textId="55332495" w:rsidR="00F66B4C" w:rsidRDefault="00F66B4C" w:rsidP="00D8743F">
      <w:pPr>
        <w:spacing w:after="0" w:line="240" w:lineRule="auto"/>
        <w:rPr>
          <w:rFonts w:cstheme="minorHAnsi"/>
        </w:rPr>
      </w:pPr>
    </w:p>
    <w:p w14:paraId="260F4976" w14:textId="33820BD6" w:rsidR="00F66B4C" w:rsidRDefault="00F66B4C" w:rsidP="00D8743F">
      <w:pPr>
        <w:spacing w:after="0" w:line="240" w:lineRule="auto"/>
        <w:rPr>
          <w:rFonts w:cstheme="minorHAnsi"/>
        </w:rPr>
      </w:pPr>
    </w:p>
    <w:p w14:paraId="1F0CCDA9" w14:textId="493A99B8" w:rsidR="00F66B4C" w:rsidRDefault="00F66B4C" w:rsidP="00D8743F">
      <w:pPr>
        <w:spacing w:after="0" w:line="240" w:lineRule="auto"/>
        <w:rPr>
          <w:rFonts w:cstheme="minorHAnsi"/>
        </w:rPr>
      </w:pPr>
    </w:p>
    <w:p w14:paraId="68281310" w14:textId="64704A3E" w:rsidR="00F66B4C" w:rsidRDefault="00F66B4C" w:rsidP="00D8743F">
      <w:pPr>
        <w:spacing w:after="0" w:line="240" w:lineRule="auto"/>
        <w:rPr>
          <w:rFonts w:cstheme="minorHAnsi"/>
        </w:rPr>
      </w:pPr>
    </w:p>
    <w:p w14:paraId="42DD08E9" w14:textId="34ABAB10" w:rsidR="00F66B4C" w:rsidRDefault="00F66B4C" w:rsidP="00D8743F">
      <w:pPr>
        <w:spacing w:after="0" w:line="240" w:lineRule="auto"/>
        <w:rPr>
          <w:rFonts w:cstheme="minorHAnsi"/>
        </w:rPr>
      </w:pPr>
    </w:p>
    <w:p w14:paraId="38CE452D" w14:textId="5C40AA4F" w:rsidR="00F66B4C" w:rsidRDefault="00F66B4C" w:rsidP="00D8743F">
      <w:pPr>
        <w:spacing w:after="0" w:line="240" w:lineRule="auto"/>
        <w:rPr>
          <w:rFonts w:cstheme="minorHAnsi"/>
        </w:rPr>
      </w:pPr>
    </w:p>
    <w:p w14:paraId="37D2862C" w14:textId="227207EC" w:rsidR="00F66B4C" w:rsidRDefault="00F66B4C" w:rsidP="00D8743F">
      <w:pPr>
        <w:spacing w:after="0" w:line="240" w:lineRule="auto"/>
        <w:rPr>
          <w:rFonts w:cstheme="minorHAnsi"/>
        </w:rPr>
      </w:pPr>
    </w:p>
    <w:p w14:paraId="0BA6BC95" w14:textId="169D5D6C" w:rsidR="00F66B4C" w:rsidRDefault="00F66B4C" w:rsidP="00D8743F">
      <w:pPr>
        <w:spacing w:after="0" w:line="240" w:lineRule="auto"/>
        <w:rPr>
          <w:rFonts w:cstheme="minorHAnsi"/>
        </w:rPr>
      </w:pPr>
    </w:p>
    <w:p w14:paraId="2E15C20A" w14:textId="13C1D041" w:rsidR="00F66B4C" w:rsidRDefault="00F66B4C" w:rsidP="00D8743F">
      <w:pPr>
        <w:spacing w:after="0" w:line="240" w:lineRule="auto"/>
        <w:rPr>
          <w:rFonts w:cstheme="minorHAnsi"/>
        </w:rPr>
      </w:pPr>
    </w:p>
    <w:p w14:paraId="0D5F0031" w14:textId="10972295" w:rsidR="00F66B4C" w:rsidRDefault="00F66B4C" w:rsidP="00D8743F">
      <w:pPr>
        <w:spacing w:after="0" w:line="240" w:lineRule="auto"/>
        <w:rPr>
          <w:rFonts w:cstheme="minorHAnsi"/>
        </w:rPr>
      </w:pPr>
    </w:p>
    <w:p w14:paraId="11166C3F" w14:textId="2443769E" w:rsidR="00F66B4C" w:rsidRDefault="00F66B4C" w:rsidP="00D8743F">
      <w:pPr>
        <w:spacing w:after="0" w:line="240" w:lineRule="auto"/>
        <w:rPr>
          <w:rFonts w:cstheme="minorHAnsi"/>
        </w:rPr>
      </w:pPr>
    </w:p>
    <w:p w14:paraId="4B2A5B0C" w14:textId="32F3B86C" w:rsidR="00F66B4C" w:rsidRDefault="00F66B4C" w:rsidP="00D8743F">
      <w:pPr>
        <w:spacing w:after="0" w:line="240" w:lineRule="auto"/>
        <w:rPr>
          <w:rFonts w:cstheme="minorHAnsi"/>
        </w:rPr>
      </w:pPr>
    </w:p>
    <w:p w14:paraId="4AF6D1A3" w14:textId="79D54236" w:rsidR="00F66B4C" w:rsidRDefault="00F66B4C" w:rsidP="00D8743F">
      <w:pPr>
        <w:spacing w:after="0" w:line="240" w:lineRule="auto"/>
        <w:rPr>
          <w:rFonts w:cstheme="minorHAnsi"/>
        </w:rPr>
      </w:pPr>
    </w:p>
    <w:p w14:paraId="055A1652" w14:textId="6C16EF46" w:rsidR="00F66B4C" w:rsidRDefault="00F66B4C" w:rsidP="00D8743F">
      <w:pPr>
        <w:spacing w:after="0" w:line="240" w:lineRule="auto"/>
        <w:rPr>
          <w:rFonts w:cstheme="minorHAnsi"/>
        </w:rPr>
      </w:pPr>
    </w:p>
    <w:p w14:paraId="46E64611" w14:textId="0B1ADAE9" w:rsidR="00F66B4C" w:rsidRDefault="00F66B4C" w:rsidP="00D8743F">
      <w:pPr>
        <w:spacing w:after="0" w:line="240" w:lineRule="auto"/>
        <w:rPr>
          <w:rFonts w:cstheme="minorHAnsi"/>
        </w:rPr>
      </w:pPr>
    </w:p>
    <w:p w14:paraId="204CE33B" w14:textId="0A4865C3" w:rsidR="00F66B4C" w:rsidRDefault="00F66B4C" w:rsidP="00D8743F">
      <w:pPr>
        <w:spacing w:after="0" w:line="240" w:lineRule="auto"/>
        <w:rPr>
          <w:rFonts w:cstheme="minorHAnsi"/>
        </w:rPr>
      </w:pPr>
    </w:p>
    <w:p w14:paraId="11B8AA21" w14:textId="6AB11BED" w:rsidR="00A8555F" w:rsidRDefault="00A8555F" w:rsidP="00A8555F">
      <w:pPr>
        <w:pStyle w:val="Heading1"/>
        <w:shd w:val="clear" w:color="auto" w:fill="FFFFFF"/>
        <w:spacing w:before="468"/>
        <w:rPr>
          <w:rFonts w:ascii="Lucida Sans Unicode" w:hAnsi="Lucida Sans Unicode" w:cs="Lucida Sans Unicode"/>
          <w:spacing w:val="-5"/>
          <w:sz w:val="51"/>
          <w:szCs w:val="51"/>
        </w:rPr>
      </w:pPr>
      <w:r>
        <w:rPr>
          <w:rFonts w:ascii="Lucida Sans Unicode" w:hAnsi="Lucida Sans Unicode" w:cs="Lucida Sans Unicode"/>
          <w:spacing w:val="-5"/>
          <w:sz w:val="51"/>
          <w:szCs w:val="51"/>
        </w:rPr>
        <w:lastRenderedPageBreak/>
        <w:t>Decomposition Patterns</w:t>
      </w:r>
    </w:p>
    <w:p w14:paraId="592B2FB5" w14:textId="17A7CED5" w:rsidR="00A8555F" w:rsidRDefault="00A8555F" w:rsidP="00A8555F">
      <w:pPr>
        <w:spacing w:after="0" w:line="240" w:lineRule="auto"/>
        <w:rPr>
          <w:rFonts w:cstheme="minorHAnsi"/>
          <w:b/>
          <w:bCs/>
        </w:rPr>
      </w:pPr>
      <w:r>
        <w:rPr>
          <w:rFonts w:cstheme="minorHAnsi"/>
          <w:b/>
          <w:bCs/>
        </w:rPr>
        <w:t>Decompose by Business Capability</w:t>
      </w:r>
    </w:p>
    <w:p w14:paraId="1BB681BF" w14:textId="6042D90D" w:rsidR="00A8555F" w:rsidRDefault="00D1308E" w:rsidP="00A8555F">
      <w:pPr>
        <w:spacing w:after="0" w:line="240" w:lineRule="auto"/>
        <w:rPr>
          <w:rFonts w:cstheme="minorHAnsi"/>
        </w:rPr>
      </w:pPr>
      <w:hyperlink r:id="rId9" w:history="1">
        <w:r w:rsidR="00A8555F" w:rsidRPr="00A8555F">
          <w:rPr>
            <w:rFonts w:cstheme="minorHAnsi"/>
          </w:rPr>
          <w:t>Decompose by business capability</w:t>
        </w:r>
      </w:hyperlink>
      <w:r w:rsidR="00A8555F" w:rsidRPr="00A8555F">
        <w:rPr>
          <w:rFonts w:cstheme="minorHAnsi"/>
        </w:rPr>
        <w:t>  define services corresponding to business capabilities.</w:t>
      </w:r>
    </w:p>
    <w:p w14:paraId="2B4EC807" w14:textId="77777777" w:rsidR="00A8555F" w:rsidRDefault="00A8555F" w:rsidP="00A8555F">
      <w:pPr>
        <w:spacing w:after="0" w:line="240" w:lineRule="auto"/>
        <w:rPr>
          <w:rFonts w:ascii="Helvetica" w:hAnsi="Helvetica"/>
          <w:color w:val="333333"/>
          <w:sz w:val="21"/>
          <w:szCs w:val="21"/>
          <w:shd w:val="clear" w:color="auto" w:fill="FFFFFF"/>
        </w:rPr>
      </w:pPr>
    </w:p>
    <w:p w14:paraId="7F8DA4C8" w14:textId="7B20905A" w:rsidR="00A8555F" w:rsidRDefault="00A8555F" w:rsidP="00A8555F">
      <w:pPr>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The microservice architecture structures an application as a set of loosely coupled services. The goal of the microservice architecture is to accelerate software development by enabling continuous delivery/deployment.</w:t>
      </w:r>
    </w:p>
    <w:p w14:paraId="38A70967" w14:textId="77777777" w:rsidR="00A8555F" w:rsidRDefault="00A8555F" w:rsidP="00A8555F">
      <w:pPr>
        <w:spacing w:after="0" w:line="240" w:lineRule="auto"/>
        <w:rPr>
          <w:rFonts w:ascii="Helvetica" w:hAnsi="Helvetica"/>
          <w:color w:val="333333"/>
          <w:sz w:val="21"/>
          <w:szCs w:val="21"/>
          <w:shd w:val="clear" w:color="auto" w:fill="FFFFFF"/>
        </w:rPr>
      </w:pPr>
    </w:p>
    <w:p w14:paraId="698C6528" w14:textId="6610952A" w:rsidR="00A8555F" w:rsidRDefault="00A8555F" w:rsidP="00A8555F">
      <w:pPr>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A service must be small enough to be developed by a small team and to be easily tested. It make sense to apply the SRP to service design as well and design services that are cohesive and implement a small set of strongly related functions.</w:t>
      </w:r>
    </w:p>
    <w:p w14:paraId="25374F77" w14:textId="77777777" w:rsidR="00A8555F" w:rsidRPr="00A8555F" w:rsidRDefault="00A8555F" w:rsidP="00A8555F">
      <w:pPr>
        <w:spacing w:after="0" w:line="240" w:lineRule="auto"/>
        <w:rPr>
          <w:rFonts w:cstheme="minorHAnsi"/>
        </w:rPr>
      </w:pPr>
    </w:p>
    <w:p w14:paraId="1674965A" w14:textId="55F04E96" w:rsidR="00A8555F" w:rsidRDefault="00A8555F" w:rsidP="00D8743F">
      <w:pPr>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How to decompose an application into services?</w:t>
      </w:r>
    </w:p>
    <w:p w14:paraId="7F03BFD5" w14:textId="4DE34B6F" w:rsidR="00A8555F" w:rsidRDefault="00A8555F" w:rsidP="00D8743F">
      <w:pPr>
        <w:spacing w:after="0" w:line="240" w:lineRule="auto"/>
        <w:rPr>
          <w:rFonts w:ascii="Helvetica" w:hAnsi="Helvetica"/>
          <w:color w:val="333333"/>
          <w:sz w:val="21"/>
          <w:szCs w:val="21"/>
          <w:shd w:val="clear" w:color="auto" w:fill="FFFFFF"/>
        </w:rPr>
      </w:pPr>
    </w:p>
    <w:p w14:paraId="23D1C14F" w14:textId="735D272A" w:rsidR="00A8555F" w:rsidRPr="00FC1059" w:rsidRDefault="00A8555F" w:rsidP="00D8743F">
      <w:pPr>
        <w:spacing w:after="0" w:line="240" w:lineRule="auto"/>
        <w:rPr>
          <w:rFonts w:ascii="Helvetica" w:hAnsi="Helvetica"/>
          <w:b/>
          <w:bCs/>
          <w:color w:val="333333"/>
          <w:sz w:val="21"/>
          <w:szCs w:val="21"/>
          <w:shd w:val="clear" w:color="auto" w:fill="FFFFFF"/>
        </w:rPr>
      </w:pPr>
      <w:r w:rsidRPr="00FC1059">
        <w:rPr>
          <w:rFonts w:ascii="Helvetica" w:hAnsi="Helvetica"/>
          <w:b/>
          <w:bCs/>
          <w:color w:val="333333"/>
          <w:sz w:val="21"/>
          <w:szCs w:val="21"/>
          <w:shd w:val="clear" w:color="auto" w:fill="FFFFFF"/>
        </w:rPr>
        <w:t>Solution</w:t>
      </w:r>
    </w:p>
    <w:p w14:paraId="0D3B8700" w14:textId="6F9A6FC4" w:rsidR="00A8555F" w:rsidRPr="00A8555F" w:rsidRDefault="00A8555F" w:rsidP="00A8555F">
      <w:pPr>
        <w:shd w:val="clear" w:color="auto" w:fill="FFFFFF"/>
        <w:spacing w:after="150" w:line="240" w:lineRule="auto"/>
        <w:rPr>
          <w:rFonts w:ascii="Helvetica" w:eastAsia="Times New Roman" w:hAnsi="Helvetica" w:cs="Times New Roman"/>
          <w:color w:val="333333"/>
          <w:sz w:val="21"/>
          <w:szCs w:val="21"/>
          <w:lang w:eastAsia="en-IN"/>
        </w:rPr>
      </w:pPr>
      <w:r w:rsidRPr="00A8555F">
        <w:rPr>
          <w:rFonts w:ascii="Helvetica" w:eastAsia="Times New Roman" w:hAnsi="Helvetica" w:cs="Times New Roman"/>
          <w:color w:val="333333"/>
          <w:sz w:val="21"/>
          <w:szCs w:val="21"/>
          <w:lang w:eastAsia="en-IN"/>
        </w:rPr>
        <w:t>Define services corresponding to business capabilities. A business capability is a concept from business architecture modelling. It is something that a business does in order to generate value. A business capability often corresponds to a business object, e.g.</w:t>
      </w:r>
    </w:p>
    <w:p w14:paraId="3FB6B423" w14:textId="77777777" w:rsidR="00A8555F" w:rsidRPr="00A8555F" w:rsidRDefault="00A8555F" w:rsidP="00A8555F">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A8555F">
        <w:rPr>
          <w:rFonts w:ascii="Helvetica" w:eastAsia="Times New Roman" w:hAnsi="Helvetica" w:cs="Times New Roman"/>
          <w:i/>
          <w:iCs/>
          <w:color w:val="333333"/>
          <w:sz w:val="21"/>
          <w:szCs w:val="21"/>
          <w:lang w:eastAsia="en-IN"/>
        </w:rPr>
        <w:t>Order Management</w:t>
      </w:r>
      <w:r w:rsidRPr="00A8555F">
        <w:rPr>
          <w:rFonts w:ascii="Helvetica" w:eastAsia="Times New Roman" w:hAnsi="Helvetica" w:cs="Times New Roman"/>
          <w:color w:val="333333"/>
          <w:sz w:val="21"/>
          <w:szCs w:val="21"/>
          <w:lang w:eastAsia="en-IN"/>
        </w:rPr>
        <w:t> is responsible for orders</w:t>
      </w:r>
    </w:p>
    <w:p w14:paraId="5F2971D6" w14:textId="77777777" w:rsidR="00A8555F" w:rsidRPr="00A8555F" w:rsidRDefault="00A8555F" w:rsidP="00A8555F">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A8555F">
        <w:rPr>
          <w:rFonts w:ascii="Helvetica" w:eastAsia="Times New Roman" w:hAnsi="Helvetica" w:cs="Times New Roman"/>
          <w:i/>
          <w:iCs/>
          <w:color w:val="333333"/>
          <w:sz w:val="21"/>
          <w:szCs w:val="21"/>
          <w:lang w:eastAsia="en-IN"/>
        </w:rPr>
        <w:t>Customer Management</w:t>
      </w:r>
      <w:r w:rsidRPr="00A8555F">
        <w:rPr>
          <w:rFonts w:ascii="Helvetica" w:eastAsia="Times New Roman" w:hAnsi="Helvetica" w:cs="Times New Roman"/>
          <w:color w:val="333333"/>
          <w:sz w:val="21"/>
          <w:szCs w:val="21"/>
          <w:lang w:eastAsia="en-IN"/>
        </w:rPr>
        <w:t> is responsible for customers</w:t>
      </w:r>
    </w:p>
    <w:p w14:paraId="32341CCA" w14:textId="77777777" w:rsidR="00FC1059" w:rsidRDefault="00FC1059" w:rsidP="00FC1059">
      <w:pPr>
        <w:pStyle w:val="ListParagraph"/>
        <w:spacing w:after="0" w:line="240" w:lineRule="auto"/>
        <w:rPr>
          <w:rFonts w:cstheme="minorHAnsi"/>
          <w:b/>
          <w:bCs/>
        </w:rPr>
      </w:pPr>
    </w:p>
    <w:p w14:paraId="05C8E4EE" w14:textId="77777777" w:rsidR="00FC1059" w:rsidRDefault="00FC1059" w:rsidP="00FC1059">
      <w:pPr>
        <w:spacing w:after="0" w:line="240" w:lineRule="auto"/>
        <w:rPr>
          <w:rFonts w:cstheme="minorHAnsi"/>
          <w:b/>
          <w:bCs/>
        </w:rPr>
      </w:pPr>
    </w:p>
    <w:p w14:paraId="59CF7386" w14:textId="1B7FCB25" w:rsidR="00FC1059" w:rsidRDefault="00FC1059" w:rsidP="00FC1059">
      <w:pPr>
        <w:spacing w:after="0" w:line="240" w:lineRule="auto"/>
        <w:rPr>
          <w:rFonts w:cstheme="minorHAnsi"/>
          <w:b/>
          <w:bCs/>
        </w:rPr>
      </w:pPr>
      <w:r w:rsidRPr="00FC1059">
        <w:rPr>
          <w:rFonts w:cstheme="minorHAnsi"/>
          <w:b/>
          <w:bCs/>
        </w:rPr>
        <w:t xml:space="preserve">Decompose by </w:t>
      </w:r>
      <w:r>
        <w:rPr>
          <w:rFonts w:cstheme="minorHAnsi"/>
          <w:b/>
          <w:bCs/>
        </w:rPr>
        <w:t>sub domain</w:t>
      </w:r>
    </w:p>
    <w:p w14:paraId="10A10CE8" w14:textId="7127E315" w:rsidR="00FC1059" w:rsidRPr="00FC1059" w:rsidRDefault="00FC1059" w:rsidP="00FC1059">
      <w:pPr>
        <w:spacing w:after="0" w:line="240" w:lineRule="auto"/>
        <w:rPr>
          <w:rFonts w:cstheme="minorHAnsi"/>
        </w:rPr>
      </w:pPr>
      <w:r w:rsidRPr="00FC1059">
        <w:rPr>
          <w:rFonts w:cstheme="minorHAnsi"/>
        </w:rPr>
        <w:t>Decomposing an application using business capabilities might be a good start, but you will come across so-called “God Classes” which will not be easy to decompose. These classes will be common among multiple services.</w:t>
      </w:r>
    </w:p>
    <w:p w14:paraId="063E8E84" w14:textId="77777777" w:rsidR="00FC1059" w:rsidRPr="00FC1059" w:rsidRDefault="00FC1059" w:rsidP="00FC1059">
      <w:pPr>
        <w:spacing w:after="0" w:line="240" w:lineRule="auto"/>
        <w:rPr>
          <w:rFonts w:cstheme="minorHAnsi"/>
        </w:rPr>
      </w:pPr>
      <w:r w:rsidRPr="00FC1059">
        <w:rPr>
          <w:rFonts w:cstheme="minorHAnsi"/>
        </w:rPr>
        <w:t>How to decompose an application into services?</w:t>
      </w:r>
    </w:p>
    <w:p w14:paraId="57B46F91" w14:textId="0BB23CAE" w:rsidR="00A8555F" w:rsidRDefault="00A8555F" w:rsidP="00D8743F">
      <w:pPr>
        <w:spacing w:after="0" w:line="240" w:lineRule="auto"/>
        <w:rPr>
          <w:rFonts w:cstheme="minorHAnsi"/>
        </w:rPr>
      </w:pPr>
    </w:p>
    <w:p w14:paraId="4FCEA040" w14:textId="290C06AA" w:rsidR="00FC1059" w:rsidRPr="008E2FA3" w:rsidRDefault="00FC1059" w:rsidP="00D8743F">
      <w:pPr>
        <w:spacing w:after="0" w:line="240" w:lineRule="auto"/>
        <w:rPr>
          <w:rFonts w:cstheme="minorHAnsi"/>
          <w:b/>
          <w:bCs/>
        </w:rPr>
      </w:pPr>
      <w:r w:rsidRPr="008E2FA3">
        <w:rPr>
          <w:rFonts w:cstheme="minorHAnsi"/>
          <w:b/>
          <w:bCs/>
        </w:rPr>
        <w:t>Solution</w:t>
      </w:r>
    </w:p>
    <w:p w14:paraId="2D91D67E" w14:textId="77777777" w:rsidR="008E2FA3" w:rsidRPr="008E2FA3" w:rsidRDefault="008E2FA3" w:rsidP="008E2FA3">
      <w:pPr>
        <w:shd w:val="clear" w:color="auto" w:fill="FFFFFF"/>
        <w:spacing w:after="0" w:line="240" w:lineRule="auto"/>
        <w:rPr>
          <w:rFonts w:eastAsia="Times New Roman" w:cstheme="minorHAnsi"/>
          <w:color w:val="333333"/>
          <w:lang w:eastAsia="en-IN"/>
        </w:rPr>
      </w:pPr>
      <w:r w:rsidRPr="008E2FA3">
        <w:rPr>
          <w:rFonts w:eastAsia="Times New Roman" w:cstheme="minorHAnsi"/>
          <w:color w:val="333333"/>
          <w:lang w:eastAsia="en-IN"/>
        </w:rPr>
        <w:t xml:space="preserve">Define services corresponding to Domain-Driven Design (DDD) subdomains. </w:t>
      </w:r>
    </w:p>
    <w:p w14:paraId="44ECD03D" w14:textId="77777777" w:rsidR="008E2FA3" w:rsidRPr="008E2FA3" w:rsidRDefault="008E2FA3" w:rsidP="008E2FA3">
      <w:pPr>
        <w:shd w:val="clear" w:color="auto" w:fill="FFFFFF"/>
        <w:spacing w:after="0" w:line="240" w:lineRule="auto"/>
        <w:rPr>
          <w:rFonts w:eastAsia="Times New Roman" w:cstheme="minorHAnsi"/>
          <w:color w:val="333333"/>
          <w:lang w:eastAsia="en-IN"/>
        </w:rPr>
      </w:pPr>
      <w:r w:rsidRPr="008E2FA3">
        <w:rPr>
          <w:rFonts w:eastAsia="Times New Roman" w:cstheme="minorHAnsi"/>
          <w:color w:val="333333"/>
          <w:lang w:eastAsia="en-IN"/>
        </w:rPr>
        <w:t xml:space="preserve">DDD refers to the application’s problem space - the business - as the domain. </w:t>
      </w:r>
    </w:p>
    <w:p w14:paraId="4B004A24" w14:textId="5743235A" w:rsidR="008E2FA3" w:rsidRPr="008E2FA3" w:rsidRDefault="008E2FA3" w:rsidP="008E2FA3">
      <w:pPr>
        <w:shd w:val="clear" w:color="auto" w:fill="FFFFFF"/>
        <w:spacing w:after="0" w:line="240" w:lineRule="auto"/>
        <w:rPr>
          <w:rFonts w:eastAsia="Times New Roman" w:cstheme="minorHAnsi"/>
          <w:color w:val="333333"/>
          <w:lang w:eastAsia="en-IN"/>
        </w:rPr>
      </w:pPr>
      <w:r w:rsidRPr="008E2FA3">
        <w:rPr>
          <w:rFonts w:eastAsia="Times New Roman" w:cstheme="minorHAnsi"/>
          <w:color w:val="333333"/>
          <w:lang w:eastAsia="en-IN"/>
        </w:rPr>
        <w:t>A domain consists of multiple subdomains. Each subdomain corresponds to a different part of the business.</w:t>
      </w:r>
    </w:p>
    <w:p w14:paraId="65291347" w14:textId="77777777" w:rsidR="008E2FA3" w:rsidRPr="008E2FA3" w:rsidRDefault="008E2FA3" w:rsidP="008E2FA3">
      <w:pPr>
        <w:shd w:val="clear" w:color="auto" w:fill="FFFFFF"/>
        <w:spacing w:after="0" w:line="240" w:lineRule="auto"/>
        <w:rPr>
          <w:rFonts w:eastAsia="Times New Roman" w:cstheme="minorHAnsi"/>
          <w:color w:val="333333"/>
          <w:lang w:eastAsia="en-IN"/>
        </w:rPr>
      </w:pPr>
      <w:r w:rsidRPr="008E2FA3">
        <w:rPr>
          <w:rFonts w:eastAsia="Times New Roman" w:cstheme="minorHAnsi"/>
          <w:color w:val="333333"/>
          <w:lang w:eastAsia="en-IN"/>
        </w:rPr>
        <w:t>Subdomains can be classified as follows:</w:t>
      </w:r>
    </w:p>
    <w:p w14:paraId="73D58094" w14:textId="77777777" w:rsidR="008E2FA3" w:rsidRPr="008E2FA3" w:rsidRDefault="008E2FA3" w:rsidP="008E2FA3">
      <w:pPr>
        <w:numPr>
          <w:ilvl w:val="0"/>
          <w:numId w:val="18"/>
        </w:numPr>
        <w:shd w:val="clear" w:color="auto" w:fill="FFFFFF"/>
        <w:spacing w:after="0" w:line="240" w:lineRule="auto"/>
        <w:rPr>
          <w:rFonts w:eastAsia="Times New Roman" w:cstheme="minorHAnsi"/>
          <w:color w:val="333333"/>
          <w:lang w:eastAsia="en-IN"/>
        </w:rPr>
      </w:pPr>
      <w:r w:rsidRPr="008E2FA3">
        <w:rPr>
          <w:rFonts w:eastAsia="Times New Roman" w:cstheme="minorHAnsi"/>
          <w:color w:val="333333"/>
          <w:lang w:eastAsia="en-IN"/>
        </w:rPr>
        <w:t>Core - key differentiator for the business and the most valuable part of the application</w:t>
      </w:r>
    </w:p>
    <w:p w14:paraId="60B29C48" w14:textId="77777777" w:rsidR="008E2FA3" w:rsidRPr="008E2FA3" w:rsidRDefault="008E2FA3" w:rsidP="008E2FA3">
      <w:pPr>
        <w:numPr>
          <w:ilvl w:val="0"/>
          <w:numId w:val="18"/>
        </w:numPr>
        <w:shd w:val="clear" w:color="auto" w:fill="FFFFFF"/>
        <w:spacing w:after="0" w:line="240" w:lineRule="auto"/>
        <w:rPr>
          <w:rFonts w:eastAsia="Times New Roman" w:cstheme="minorHAnsi"/>
          <w:color w:val="333333"/>
          <w:lang w:eastAsia="en-IN"/>
        </w:rPr>
      </w:pPr>
      <w:r w:rsidRPr="008E2FA3">
        <w:rPr>
          <w:rFonts w:eastAsia="Times New Roman" w:cstheme="minorHAnsi"/>
          <w:color w:val="333333"/>
          <w:lang w:eastAsia="en-IN"/>
        </w:rPr>
        <w:t>Supporting - related to what the business does but not a differentiator. These can be implemented in-house or outsourced.</w:t>
      </w:r>
    </w:p>
    <w:p w14:paraId="3F22735D" w14:textId="77777777" w:rsidR="008E2FA3" w:rsidRPr="008E2FA3" w:rsidRDefault="008E2FA3" w:rsidP="008E2FA3">
      <w:pPr>
        <w:numPr>
          <w:ilvl w:val="0"/>
          <w:numId w:val="18"/>
        </w:numPr>
        <w:shd w:val="clear" w:color="auto" w:fill="FFFFFF"/>
        <w:spacing w:after="0" w:line="240" w:lineRule="auto"/>
        <w:rPr>
          <w:rFonts w:eastAsia="Times New Roman" w:cstheme="minorHAnsi"/>
          <w:color w:val="333333"/>
          <w:lang w:eastAsia="en-IN"/>
        </w:rPr>
      </w:pPr>
      <w:r w:rsidRPr="008E2FA3">
        <w:rPr>
          <w:rFonts w:eastAsia="Times New Roman" w:cstheme="minorHAnsi"/>
          <w:color w:val="333333"/>
          <w:lang w:eastAsia="en-IN"/>
        </w:rPr>
        <w:t>Generic - not specific to the business and are ideally implemented using off the shelf software</w:t>
      </w:r>
    </w:p>
    <w:p w14:paraId="16E99C12" w14:textId="77777777" w:rsidR="008E2FA3" w:rsidRPr="008E2FA3" w:rsidRDefault="008E2FA3" w:rsidP="008E2FA3">
      <w:pPr>
        <w:spacing w:after="0" w:line="240" w:lineRule="auto"/>
        <w:rPr>
          <w:rFonts w:cstheme="minorHAnsi"/>
        </w:rPr>
      </w:pPr>
      <w:r w:rsidRPr="008E2FA3">
        <w:rPr>
          <w:rFonts w:cstheme="minorHAnsi"/>
        </w:rPr>
        <w:t>The subdomains of an Order management include:</w:t>
      </w:r>
    </w:p>
    <w:p w14:paraId="4C7824AA" w14:textId="77FA24C5" w:rsidR="008E2FA3" w:rsidRPr="008E2FA3" w:rsidRDefault="008E2FA3" w:rsidP="008E2FA3">
      <w:pPr>
        <w:spacing w:after="0" w:line="240" w:lineRule="auto"/>
        <w:rPr>
          <w:rFonts w:cstheme="minorHAnsi"/>
        </w:rPr>
      </w:pPr>
      <w:r w:rsidRPr="008E2FA3">
        <w:rPr>
          <w:rFonts w:cstheme="minorHAnsi"/>
        </w:rPr>
        <w:t xml:space="preserve">Product </w:t>
      </w:r>
      <w:proofErr w:type="spellStart"/>
      <w:r w:rsidRPr="008E2FA3">
        <w:rPr>
          <w:rFonts w:cstheme="minorHAnsi"/>
        </w:rPr>
        <w:t>catalog</w:t>
      </w:r>
      <w:proofErr w:type="spellEnd"/>
      <w:r w:rsidRPr="008E2FA3">
        <w:rPr>
          <w:rFonts w:cstheme="minorHAnsi"/>
        </w:rPr>
        <w:t xml:space="preserve"> service, Inventory management services, Order management services Delivery management services.</w:t>
      </w:r>
    </w:p>
    <w:p w14:paraId="526192CD" w14:textId="512AE540" w:rsidR="008E2FA3" w:rsidRPr="008E2FA3" w:rsidRDefault="008E2FA3" w:rsidP="008E2FA3">
      <w:pPr>
        <w:spacing w:after="0" w:line="240" w:lineRule="auto"/>
        <w:rPr>
          <w:rFonts w:cstheme="minorHAnsi"/>
        </w:rPr>
      </w:pPr>
      <w:r w:rsidRPr="008E2FA3">
        <w:rPr>
          <w:rFonts w:cstheme="minorHAnsi"/>
        </w:rPr>
        <w:t>The corresponding microservice architecture would have services corresponding to each of these subdomains.</w:t>
      </w:r>
    </w:p>
    <w:p w14:paraId="75A99F04" w14:textId="67651092" w:rsidR="008E2FA3" w:rsidRDefault="008E2FA3" w:rsidP="008E2FA3">
      <w:pPr>
        <w:spacing w:after="0" w:line="240" w:lineRule="auto"/>
        <w:rPr>
          <w:rFonts w:cstheme="minorHAnsi"/>
        </w:rPr>
      </w:pPr>
    </w:p>
    <w:p w14:paraId="2B399FC9" w14:textId="5CB3A754" w:rsidR="008E2FA3" w:rsidRDefault="008E2FA3" w:rsidP="008E2FA3">
      <w:pPr>
        <w:spacing w:after="0" w:line="240" w:lineRule="auto"/>
        <w:rPr>
          <w:rFonts w:cstheme="minorHAnsi"/>
        </w:rPr>
      </w:pPr>
    </w:p>
    <w:p w14:paraId="73271C07" w14:textId="0A09D82A" w:rsidR="008E2FA3" w:rsidRPr="008E2FA3" w:rsidRDefault="008E2FA3" w:rsidP="008E2FA3">
      <w:pPr>
        <w:spacing w:after="0" w:line="240" w:lineRule="auto"/>
        <w:rPr>
          <w:rFonts w:cstheme="minorHAnsi"/>
          <w:b/>
          <w:bCs/>
        </w:rPr>
      </w:pPr>
      <w:r w:rsidRPr="008E2FA3">
        <w:rPr>
          <w:rFonts w:cstheme="minorHAnsi"/>
          <w:b/>
          <w:bCs/>
        </w:rPr>
        <w:t>Decompose by Transactions / Two-phase commit (2pc) pattern</w:t>
      </w:r>
    </w:p>
    <w:p w14:paraId="0213E16B" w14:textId="51B45790" w:rsidR="008E2FA3" w:rsidRPr="008E2FA3" w:rsidRDefault="008E2FA3" w:rsidP="008E2FA3">
      <w:pPr>
        <w:shd w:val="clear" w:color="auto" w:fill="FFFFFF"/>
        <w:spacing w:before="75" w:after="225" w:line="240" w:lineRule="auto"/>
        <w:rPr>
          <w:rFonts w:eastAsia="Times New Roman" w:cstheme="minorHAnsi"/>
          <w:color w:val="222635"/>
          <w:lang w:eastAsia="en-IN"/>
        </w:rPr>
      </w:pPr>
      <w:r w:rsidRPr="008E2FA3">
        <w:rPr>
          <w:rFonts w:eastAsia="Times New Roman" w:cstheme="minorHAnsi"/>
          <w:color w:val="222635"/>
          <w:lang w:eastAsia="en-IN"/>
        </w:rPr>
        <w:t>This pattern can decompose services over the transactions. Then there will be multiple transactions in the system. One of the important participants in a distributed transaction is the transaction coordinator. The distributed transaction consists of two steps:</w:t>
      </w:r>
    </w:p>
    <w:p w14:paraId="4FBB759A" w14:textId="77777777" w:rsidR="008E2FA3" w:rsidRPr="008E2FA3" w:rsidRDefault="008E2FA3" w:rsidP="008E2FA3">
      <w:pPr>
        <w:numPr>
          <w:ilvl w:val="0"/>
          <w:numId w:val="20"/>
        </w:numPr>
        <w:shd w:val="clear" w:color="auto" w:fill="FFFFFF"/>
        <w:spacing w:before="100" w:beforeAutospacing="1" w:after="100" w:afterAutospacing="1" w:line="240" w:lineRule="auto"/>
        <w:rPr>
          <w:rFonts w:eastAsia="Times New Roman" w:cstheme="minorHAnsi"/>
          <w:color w:val="222635"/>
          <w:lang w:eastAsia="en-IN"/>
        </w:rPr>
      </w:pPr>
      <w:r w:rsidRPr="008E2FA3">
        <w:rPr>
          <w:rFonts w:eastAsia="Times New Roman" w:cstheme="minorHAnsi"/>
          <w:b/>
          <w:bCs/>
          <w:color w:val="222635"/>
          <w:lang w:eastAsia="en-IN"/>
        </w:rPr>
        <w:t>Prepare phase</w:t>
      </w:r>
      <w:r w:rsidRPr="008E2FA3">
        <w:rPr>
          <w:rFonts w:eastAsia="Times New Roman" w:cstheme="minorHAnsi"/>
          <w:color w:val="222635"/>
          <w:lang w:eastAsia="en-IN"/>
        </w:rPr>
        <w:t> — during this phase, all participants of the transaction prepare for commit and notify the coordinator that they are ready to complete the transaction</w:t>
      </w:r>
    </w:p>
    <w:p w14:paraId="659B6378" w14:textId="77777777" w:rsidR="008E2FA3" w:rsidRPr="008E2FA3" w:rsidRDefault="008E2FA3" w:rsidP="008E2FA3">
      <w:pPr>
        <w:numPr>
          <w:ilvl w:val="0"/>
          <w:numId w:val="20"/>
        </w:numPr>
        <w:shd w:val="clear" w:color="auto" w:fill="FFFFFF"/>
        <w:spacing w:before="100" w:beforeAutospacing="1" w:after="100" w:afterAutospacing="1" w:line="240" w:lineRule="auto"/>
        <w:rPr>
          <w:rFonts w:eastAsia="Times New Roman" w:cstheme="minorHAnsi"/>
          <w:color w:val="222635"/>
          <w:lang w:eastAsia="en-IN"/>
        </w:rPr>
      </w:pPr>
      <w:r w:rsidRPr="008E2FA3">
        <w:rPr>
          <w:rFonts w:eastAsia="Times New Roman" w:cstheme="minorHAnsi"/>
          <w:b/>
          <w:bCs/>
          <w:color w:val="222635"/>
          <w:lang w:eastAsia="en-IN"/>
        </w:rPr>
        <w:t>Commit or Rollback phase </w:t>
      </w:r>
      <w:r w:rsidRPr="008E2FA3">
        <w:rPr>
          <w:rFonts w:eastAsia="Times New Roman" w:cstheme="minorHAnsi"/>
          <w:color w:val="222635"/>
          <w:lang w:eastAsia="en-IN"/>
        </w:rPr>
        <w:t>— during this phase, either a commit or a rollback command is issued by the transaction coordinator to all participants</w:t>
      </w:r>
    </w:p>
    <w:p w14:paraId="1543F13A" w14:textId="286A476E" w:rsidR="008E2FA3" w:rsidRPr="008E2FA3" w:rsidRDefault="008E2FA3" w:rsidP="008E2FA3">
      <w:pPr>
        <w:shd w:val="clear" w:color="auto" w:fill="FFFFFF"/>
        <w:spacing w:before="75" w:after="225" w:line="240" w:lineRule="auto"/>
        <w:rPr>
          <w:rFonts w:eastAsia="Times New Roman" w:cstheme="minorHAnsi"/>
          <w:color w:val="222635"/>
          <w:lang w:eastAsia="en-IN"/>
        </w:rPr>
      </w:pPr>
      <w:r w:rsidRPr="008E2FA3">
        <w:rPr>
          <w:rFonts w:eastAsia="Times New Roman" w:cstheme="minorHAnsi"/>
          <w:color w:val="222635"/>
          <w:lang w:eastAsia="en-IN"/>
        </w:rPr>
        <w:lastRenderedPageBreak/>
        <w:t>The problem with 2PC is that it is quite slow compared to the time for operation of a single microservice. Coordinating the transaction between microservices, even if they are on the same network, can really slow the system down; so, this approach isn’t usually used in a high load scenario.</w:t>
      </w:r>
    </w:p>
    <w:p w14:paraId="4D687336" w14:textId="00718FA6" w:rsidR="00FC1059" w:rsidRDefault="008E2FA3" w:rsidP="00D8743F">
      <w:pPr>
        <w:spacing w:after="0" w:line="240" w:lineRule="auto"/>
        <w:rPr>
          <w:rStyle w:val="new-marker"/>
          <w:rFonts w:cstheme="minorHAnsi"/>
          <w:b/>
          <w:bCs/>
          <w:color w:val="333333"/>
        </w:rPr>
      </w:pPr>
      <w:r w:rsidRPr="00B01571">
        <w:rPr>
          <w:rFonts w:cstheme="minorHAnsi"/>
          <w:b/>
          <w:bCs/>
        </w:rPr>
        <w:t xml:space="preserve">Strangler Pattern - </w:t>
      </w:r>
      <w:r w:rsidRPr="00B01571">
        <w:rPr>
          <w:rFonts w:cstheme="minorHAnsi"/>
          <w:b/>
          <w:bCs/>
          <w:color w:val="333333"/>
          <w:shd w:val="clear" w:color="auto" w:fill="FFFFFF"/>
        </w:rPr>
        <w:t xml:space="preserve">Refactoring to </w:t>
      </w:r>
      <w:proofErr w:type="spellStart"/>
      <w:r w:rsidRPr="00B01571">
        <w:rPr>
          <w:rFonts w:cstheme="minorHAnsi"/>
          <w:b/>
          <w:bCs/>
          <w:color w:val="333333"/>
          <w:shd w:val="clear" w:color="auto" w:fill="FFFFFF"/>
        </w:rPr>
        <w:t>microservices</w:t>
      </w:r>
      <w:r w:rsidRPr="00B01571">
        <w:rPr>
          <w:rStyle w:val="new-marker"/>
          <w:rFonts w:cstheme="minorHAnsi"/>
          <w:b/>
          <w:bCs/>
          <w:color w:val="333333"/>
        </w:rPr>
        <w:t>new</w:t>
      </w:r>
      <w:proofErr w:type="spellEnd"/>
    </w:p>
    <w:p w14:paraId="1FA082E3" w14:textId="77777777" w:rsidR="00B01571" w:rsidRPr="00B01571" w:rsidRDefault="00B01571" w:rsidP="00D8743F">
      <w:pPr>
        <w:spacing w:after="0" w:line="240" w:lineRule="auto"/>
        <w:rPr>
          <w:rStyle w:val="new-marker"/>
          <w:rFonts w:cstheme="minorHAnsi"/>
          <w:b/>
          <w:bCs/>
          <w:color w:val="333333"/>
        </w:rPr>
      </w:pPr>
    </w:p>
    <w:p w14:paraId="7C91C5C7" w14:textId="77777777" w:rsidR="008E2FA3" w:rsidRPr="00B01571" w:rsidRDefault="008E2FA3" w:rsidP="00B01571">
      <w:pPr>
        <w:pStyle w:val="Heading2"/>
        <w:shd w:val="clear" w:color="auto" w:fill="FFFFFF"/>
        <w:spacing w:before="0" w:line="240" w:lineRule="auto"/>
        <w:rPr>
          <w:rFonts w:asciiTheme="minorHAnsi" w:hAnsiTheme="minorHAnsi" w:cstheme="minorHAnsi"/>
          <w:color w:val="333333"/>
          <w:sz w:val="22"/>
          <w:szCs w:val="22"/>
        </w:rPr>
      </w:pPr>
      <w:r w:rsidRPr="00B01571">
        <w:rPr>
          <w:rFonts w:asciiTheme="minorHAnsi" w:hAnsiTheme="minorHAnsi" w:cstheme="minorHAnsi"/>
          <w:b/>
          <w:bCs/>
          <w:color w:val="333333"/>
          <w:sz w:val="22"/>
          <w:szCs w:val="22"/>
        </w:rPr>
        <w:t>Problem</w:t>
      </w:r>
    </w:p>
    <w:p w14:paraId="7F5D6A63" w14:textId="77777777" w:rsidR="008E2FA3" w:rsidRPr="00B01571" w:rsidRDefault="008E2FA3" w:rsidP="00B01571">
      <w:pPr>
        <w:pStyle w:val="NormalWeb"/>
        <w:shd w:val="clear" w:color="auto" w:fill="FFFFFF"/>
        <w:spacing w:before="0" w:beforeAutospacing="0" w:after="0" w:afterAutospacing="0"/>
        <w:rPr>
          <w:rFonts w:asciiTheme="minorHAnsi" w:hAnsiTheme="minorHAnsi" w:cstheme="minorHAnsi"/>
          <w:color w:val="333333"/>
          <w:sz w:val="22"/>
          <w:szCs w:val="22"/>
        </w:rPr>
      </w:pPr>
      <w:r w:rsidRPr="00B01571">
        <w:rPr>
          <w:rFonts w:asciiTheme="minorHAnsi" w:hAnsiTheme="minorHAnsi" w:cstheme="minorHAnsi"/>
          <w:color w:val="333333"/>
          <w:sz w:val="22"/>
          <w:szCs w:val="22"/>
        </w:rPr>
        <w:t>How do you migrate a legacy monolithic application to a microservice architecture?</w:t>
      </w:r>
    </w:p>
    <w:p w14:paraId="62B9795B" w14:textId="77777777" w:rsidR="00B01571" w:rsidRDefault="00B01571" w:rsidP="00B01571">
      <w:pPr>
        <w:pStyle w:val="Heading2"/>
        <w:shd w:val="clear" w:color="auto" w:fill="FFFFFF"/>
        <w:spacing w:before="0" w:line="240" w:lineRule="auto"/>
        <w:rPr>
          <w:rFonts w:asciiTheme="minorHAnsi" w:hAnsiTheme="minorHAnsi" w:cstheme="minorHAnsi"/>
          <w:b/>
          <w:bCs/>
          <w:color w:val="333333"/>
          <w:sz w:val="22"/>
          <w:szCs w:val="22"/>
        </w:rPr>
      </w:pPr>
    </w:p>
    <w:p w14:paraId="7F7B7FC1" w14:textId="1DD3D5B0" w:rsidR="008E2FA3" w:rsidRPr="00B01571" w:rsidRDefault="008E2FA3" w:rsidP="00B01571">
      <w:pPr>
        <w:pStyle w:val="Heading2"/>
        <w:shd w:val="clear" w:color="auto" w:fill="FFFFFF"/>
        <w:spacing w:before="0" w:line="240" w:lineRule="auto"/>
        <w:rPr>
          <w:rFonts w:asciiTheme="minorHAnsi" w:hAnsiTheme="minorHAnsi" w:cstheme="minorHAnsi"/>
          <w:color w:val="333333"/>
          <w:sz w:val="22"/>
          <w:szCs w:val="22"/>
        </w:rPr>
      </w:pPr>
      <w:r w:rsidRPr="00B01571">
        <w:rPr>
          <w:rFonts w:asciiTheme="minorHAnsi" w:hAnsiTheme="minorHAnsi" w:cstheme="minorHAnsi"/>
          <w:b/>
          <w:bCs/>
          <w:color w:val="333333"/>
          <w:sz w:val="22"/>
          <w:szCs w:val="22"/>
        </w:rPr>
        <w:t>Solution</w:t>
      </w:r>
    </w:p>
    <w:p w14:paraId="3FE11CA7" w14:textId="77777777" w:rsidR="008E2FA3" w:rsidRPr="00B01571" w:rsidRDefault="008E2FA3" w:rsidP="008E2FA3">
      <w:pPr>
        <w:pStyle w:val="NormalWeb"/>
        <w:shd w:val="clear" w:color="auto" w:fill="FFFFFF"/>
        <w:spacing w:before="0" w:beforeAutospacing="0" w:after="150" w:afterAutospacing="0"/>
        <w:rPr>
          <w:rFonts w:asciiTheme="minorHAnsi" w:hAnsiTheme="minorHAnsi" w:cstheme="minorHAnsi"/>
          <w:color w:val="333333"/>
          <w:sz w:val="22"/>
          <w:szCs w:val="22"/>
        </w:rPr>
      </w:pPr>
      <w:r w:rsidRPr="00B01571">
        <w:rPr>
          <w:rFonts w:asciiTheme="minorHAnsi" w:hAnsiTheme="minorHAnsi" w:cstheme="minorHAnsi"/>
          <w:color w:val="333333"/>
          <w:sz w:val="22"/>
          <w:szCs w:val="22"/>
        </w:rPr>
        <w:t>Modernize an application by incrementally developing a new (strangler) application around the legacy application. In this scenario, the strangler application has a </w:t>
      </w:r>
      <w:hyperlink r:id="rId10" w:history="1">
        <w:r w:rsidRPr="00B01571">
          <w:rPr>
            <w:color w:val="333333"/>
          </w:rPr>
          <w:t>microservice architecture</w:t>
        </w:r>
      </w:hyperlink>
      <w:r w:rsidRPr="00B01571">
        <w:rPr>
          <w:rFonts w:asciiTheme="minorHAnsi" w:hAnsiTheme="minorHAnsi" w:cstheme="minorHAnsi"/>
          <w:color w:val="333333"/>
          <w:sz w:val="22"/>
          <w:szCs w:val="22"/>
        </w:rPr>
        <w:t>.</w:t>
      </w:r>
    </w:p>
    <w:p w14:paraId="1E788BB8" w14:textId="77777777" w:rsidR="00B01571" w:rsidRPr="00B01571" w:rsidRDefault="00B01571" w:rsidP="00D8743F">
      <w:pPr>
        <w:spacing w:after="0" w:line="240" w:lineRule="auto"/>
        <w:rPr>
          <w:rFonts w:cstheme="minorHAnsi"/>
          <w:color w:val="333333"/>
          <w:shd w:val="clear" w:color="auto" w:fill="FFFFFF"/>
        </w:rPr>
      </w:pPr>
      <w:r w:rsidRPr="00B01571">
        <w:rPr>
          <w:rFonts w:cstheme="minorHAnsi"/>
          <w:color w:val="333333"/>
          <w:shd w:val="clear" w:color="auto" w:fill="FFFFFF"/>
        </w:rPr>
        <w:t xml:space="preserve">The strangler application consists of two types of services. </w:t>
      </w:r>
    </w:p>
    <w:p w14:paraId="12DE726A" w14:textId="77777777" w:rsidR="00B01571" w:rsidRPr="00B01571" w:rsidRDefault="00B01571" w:rsidP="00D8743F">
      <w:pPr>
        <w:spacing w:after="0" w:line="240" w:lineRule="auto"/>
        <w:rPr>
          <w:rFonts w:cstheme="minorHAnsi"/>
          <w:color w:val="333333"/>
          <w:shd w:val="clear" w:color="auto" w:fill="FFFFFF"/>
        </w:rPr>
      </w:pPr>
      <w:r w:rsidRPr="00B01571">
        <w:rPr>
          <w:rFonts w:cstheme="minorHAnsi"/>
          <w:color w:val="333333"/>
          <w:shd w:val="clear" w:color="auto" w:fill="FFFFFF"/>
        </w:rPr>
        <w:t xml:space="preserve">First, there are services that implement functionality that previously resided in the monolith. </w:t>
      </w:r>
    </w:p>
    <w:p w14:paraId="7DC9E6C6" w14:textId="7B7E2D16" w:rsidR="008E2FA3" w:rsidRPr="00B01571" w:rsidRDefault="00B01571" w:rsidP="00D8743F">
      <w:pPr>
        <w:spacing w:after="0" w:line="240" w:lineRule="auto"/>
        <w:rPr>
          <w:rFonts w:cstheme="minorHAnsi"/>
          <w:color w:val="333333"/>
          <w:shd w:val="clear" w:color="auto" w:fill="FFFFFF"/>
        </w:rPr>
      </w:pPr>
      <w:r w:rsidRPr="00B01571">
        <w:rPr>
          <w:rFonts w:cstheme="minorHAnsi"/>
          <w:color w:val="333333"/>
          <w:shd w:val="clear" w:color="auto" w:fill="FFFFFF"/>
        </w:rPr>
        <w:t>Second, there are services that implement new features. The latter are particularly useful since they demonstrate to the business the value of using microservices.</w:t>
      </w:r>
    </w:p>
    <w:p w14:paraId="3294A50C" w14:textId="77777777" w:rsidR="00B01571" w:rsidRPr="00B01571" w:rsidRDefault="00B01571" w:rsidP="00D8743F">
      <w:pPr>
        <w:spacing w:after="0" w:line="240" w:lineRule="auto"/>
        <w:rPr>
          <w:rFonts w:cstheme="minorHAnsi"/>
        </w:rPr>
      </w:pPr>
    </w:p>
    <w:p w14:paraId="391DA440" w14:textId="0B8C812C" w:rsidR="008E2FA3" w:rsidRPr="00B01571" w:rsidRDefault="00B01571" w:rsidP="00D8743F">
      <w:pPr>
        <w:spacing w:after="0" w:line="240" w:lineRule="auto"/>
        <w:rPr>
          <w:rFonts w:cstheme="minorHAnsi"/>
        </w:rPr>
      </w:pPr>
      <w:r w:rsidRPr="00B01571">
        <w:rPr>
          <w:rFonts w:cstheme="minorHAnsi"/>
          <w:noProof/>
        </w:rPr>
        <w:drawing>
          <wp:inline distT="0" distB="0" distL="0" distR="0" wp14:anchorId="723F25A8" wp14:editId="3F1AA023">
            <wp:extent cx="6219825" cy="4095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9825" cy="4095750"/>
                    </a:xfrm>
                    <a:prstGeom prst="rect">
                      <a:avLst/>
                    </a:prstGeom>
                    <a:noFill/>
                    <a:ln>
                      <a:noFill/>
                    </a:ln>
                  </pic:spPr>
                </pic:pic>
              </a:graphicData>
            </a:graphic>
          </wp:inline>
        </w:drawing>
      </w:r>
    </w:p>
    <w:p w14:paraId="28443739" w14:textId="5C074F0F" w:rsidR="00B01571" w:rsidRPr="00B01571" w:rsidRDefault="00B01571" w:rsidP="00D8743F">
      <w:pPr>
        <w:spacing w:after="0" w:line="240" w:lineRule="auto"/>
        <w:rPr>
          <w:rFonts w:cstheme="minorHAnsi"/>
        </w:rPr>
      </w:pPr>
    </w:p>
    <w:p w14:paraId="3E9DB29B" w14:textId="1DEC36CA" w:rsidR="00B01571" w:rsidRPr="00B01571" w:rsidRDefault="00B01571" w:rsidP="00B01571">
      <w:pPr>
        <w:pStyle w:val="fr"/>
        <w:shd w:val="clear" w:color="auto" w:fill="FFFFFF"/>
        <w:spacing w:before="0" w:beforeAutospacing="0" w:after="0" w:afterAutospacing="0"/>
        <w:rPr>
          <w:rFonts w:asciiTheme="minorHAnsi" w:hAnsiTheme="minorHAnsi" w:cstheme="minorHAnsi"/>
          <w:spacing w:val="-1"/>
          <w:sz w:val="22"/>
          <w:szCs w:val="22"/>
        </w:rPr>
      </w:pPr>
      <w:r w:rsidRPr="00B01571">
        <w:rPr>
          <w:rFonts w:asciiTheme="minorHAnsi" w:hAnsiTheme="minorHAnsi" w:cstheme="minorHAnsi"/>
          <w:spacing w:val="-1"/>
          <w:sz w:val="22"/>
          <w:szCs w:val="22"/>
        </w:rPr>
        <w:t>This creates two separate applications that live side by side in the same URI space. Over time, the newly refactored application “strangles” or replaces the original application until finally, you can shut off the monolithic application. The Strangler Application steps are transform, coexist, and eliminate:</w:t>
      </w:r>
    </w:p>
    <w:p w14:paraId="42D9CBA3" w14:textId="77777777" w:rsidR="00B01571" w:rsidRPr="00B01571" w:rsidRDefault="00B01571" w:rsidP="00B01571">
      <w:pPr>
        <w:pStyle w:val="fr"/>
        <w:numPr>
          <w:ilvl w:val="0"/>
          <w:numId w:val="21"/>
        </w:numPr>
        <w:shd w:val="clear" w:color="auto" w:fill="FFFFFF"/>
        <w:spacing w:before="0" w:beforeAutospacing="0" w:after="0" w:afterAutospacing="0"/>
        <w:ind w:left="450"/>
        <w:rPr>
          <w:rFonts w:asciiTheme="minorHAnsi" w:hAnsiTheme="minorHAnsi" w:cstheme="minorHAnsi"/>
          <w:spacing w:val="-1"/>
          <w:sz w:val="22"/>
          <w:szCs w:val="22"/>
        </w:rPr>
      </w:pPr>
      <w:r w:rsidRPr="00B01571">
        <w:rPr>
          <w:rFonts w:asciiTheme="minorHAnsi" w:hAnsiTheme="minorHAnsi" w:cstheme="minorHAnsi"/>
          <w:spacing w:val="-1"/>
          <w:sz w:val="22"/>
          <w:szCs w:val="22"/>
        </w:rPr>
        <w:t>Transform — Create a parallel new site with modern approaches.</w:t>
      </w:r>
    </w:p>
    <w:p w14:paraId="3865F233" w14:textId="77777777" w:rsidR="00B01571" w:rsidRPr="00B01571" w:rsidRDefault="00B01571" w:rsidP="00B01571">
      <w:pPr>
        <w:pStyle w:val="fr"/>
        <w:numPr>
          <w:ilvl w:val="0"/>
          <w:numId w:val="21"/>
        </w:numPr>
        <w:shd w:val="clear" w:color="auto" w:fill="FFFFFF"/>
        <w:spacing w:before="0" w:beforeAutospacing="0" w:after="0" w:afterAutospacing="0"/>
        <w:ind w:left="450"/>
        <w:rPr>
          <w:rFonts w:asciiTheme="minorHAnsi" w:hAnsiTheme="minorHAnsi" w:cstheme="minorHAnsi"/>
          <w:spacing w:val="-1"/>
          <w:sz w:val="22"/>
          <w:szCs w:val="22"/>
        </w:rPr>
      </w:pPr>
      <w:r w:rsidRPr="00B01571">
        <w:rPr>
          <w:rFonts w:asciiTheme="minorHAnsi" w:hAnsiTheme="minorHAnsi" w:cstheme="minorHAnsi"/>
          <w:spacing w:val="-1"/>
          <w:sz w:val="22"/>
          <w:szCs w:val="22"/>
        </w:rPr>
        <w:t>Coexist — Leave the existing site where it is for a time. Redirect from the existing site to the new one so the functionality is implemented incrementally.</w:t>
      </w:r>
    </w:p>
    <w:p w14:paraId="3A095B08" w14:textId="1A982200" w:rsidR="00B01571" w:rsidRDefault="00B01571" w:rsidP="00B01571">
      <w:pPr>
        <w:pStyle w:val="fr"/>
        <w:numPr>
          <w:ilvl w:val="0"/>
          <w:numId w:val="21"/>
        </w:numPr>
        <w:shd w:val="clear" w:color="auto" w:fill="FFFFFF"/>
        <w:spacing w:before="0" w:beforeAutospacing="0" w:after="0" w:afterAutospacing="0"/>
        <w:ind w:left="450"/>
        <w:rPr>
          <w:rFonts w:asciiTheme="minorHAnsi" w:hAnsiTheme="minorHAnsi" w:cstheme="minorHAnsi"/>
          <w:spacing w:val="-1"/>
          <w:sz w:val="22"/>
          <w:szCs w:val="22"/>
        </w:rPr>
      </w:pPr>
      <w:r w:rsidRPr="00B01571">
        <w:rPr>
          <w:rFonts w:asciiTheme="minorHAnsi" w:hAnsiTheme="minorHAnsi" w:cstheme="minorHAnsi"/>
          <w:spacing w:val="-1"/>
          <w:sz w:val="22"/>
          <w:szCs w:val="22"/>
        </w:rPr>
        <w:t>Eliminate — Remove the old functionality from the existing site.</w:t>
      </w:r>
    </w:p>
    <w:p w14:paraId="595D2766" w14:textId="65BD663E" w:rsidR="00E33049" w:rsidRDefault="00E33049" w:rsidP="00E33049">
      <w:pPr>
        <w:pStyle w:val="fr"/>
        <w:shd w:val="clear" w:color="auto" w:fill="FFFFFF"/>
        <w:spacing w:before="0" w:beforeAutospacing="0" w:after="0" w:afterAutospacing="0"/>
        <w:rPr>
          <w:rFonts w:asciiTheme="minorHAnsi" w:hAnsiTheme="minorHAnsi" w:cstheme="minorHAnsi"/>
          <w:spacing w:val="-1"/>
          <w:sz w:val="22"/>
          <w:szCs w:val="22"/>
        </w:rPr>
      </w:pPr>
    </w:p>
    <w:p w14:paraId="2E0851D5" w14:textId="10383525" w:rsidR="00E33049" w:rsidRDefault="00E33049" w:rsidP="00E33049">
      <w:pPr>
        <w:pStyle w:val="fr"/>
        <w:shd w:val="clear" w:color="auto" w:fill="FFFFFF"/>
        <w:spacing w:before="0" w:beforeAutospacing="0" w:after="0" w:afterAutospacing="0"/>
        <w:rPr>
          <w:rFonts w:asciiTheme="minorHAnsi" w:hAnsiTheme="minorHAnsi" w:cstheme="minorHAnsi"/>
          <w:spacing w:val="-1"/>
          <w:sz w:val="22"/>
          <w:szCs w:val="22"/>
        </w:rPr>
      </w:pPr>
    </w:p>
    <w:p w14:paraId="52F01F39" w14:textId="77777777" w:rsidR="00E33049" w:rsidRDefault="00E33049" w:rsidP="00E33049">
      <w:pPr>
        <w:pStyle w:val="Heading2"/>
        <w:shd w:val="clear" w:color="auto" w:fill="FFFFFF"/>
        <w:spacing w:before="0" w:line="240" w:lineRule="auto"/>
        <w:rPr>
          <w:rFonts w:asciiTheme="minorHAnsi" w:hAnsiTheme="minorHAnsi" w:cstheme="minorHAnsi"/>
          <w:b/>
          <w:bCs/>
          <w:color w:val="222635"/>
          <w:spacing w:val="-8"/>
          <w:sz w:val="22"/>
          <w:szCs w:val="22"/>
        </w:rPr>
      </w:pPr>
    </w:p>
    <w:p w14:paraId="28BF6E47" w14:textId="77777777" w:rsidR="00E33049" w:rsidRDefault="00E33049" w:rsidP="00E33049">
      <w:pPr>
        <w:pStyle w:val="Heading2"/>
        <w:shd w:val="clear" w:color="auto" w:fill="FFFFFF"/>
        <w:spacing w:before="0" w:line="240" w:lineRule="auto"/>
        <w:rPr>
          <w:rFonts w:asciiTheme="minorHAnsi" w:hAnsiTheme="minorHAnsi" w:cstheme="minorHAnsi"/>
          <w:b/>
          <w:bCs/>
          <w:color w:val="222635"/>
          <w:spacing w:val="-8"/>
          <w:sz w:val="22"/>
          <w:szCs w:val="22"/>
        </w:rPr>
      </w:pPr>
    </w:p>
    <w:p w14:paraId="5223D204" w14:textId="77777777" w:rsidR="00E33049" w:rsidRDefault="00E33049" w:rsidP="00E33049">
      <w:pPr>
        <w:pStyle w:val="Heading2"/>
        <w:shd w:val="clear" w:color="auto" w:fill="FFFFFF"/>
        <w:spacing w:before="0" w:line="240" w:lineRule="auto"/>
        <w:rPr>
          <w:rFonts w:asciiTheme="minorHAnsi" w:hAnsiTheme="minorHAnsi" w:cstheme="minorHAnsi"/>
          <w:b/>
          <w:bCs/>
          <w:color w:val="222635"/>
          <w:spacing w:val="-8"/>
          <w:sz w:val="22"/>
          <w:szCs w:val="22"/>
        </w:rPr>
      </w:pPr>
    </w:p>
    <w:p w14:paraId="28825B33" w14:textId="52F668EB" w:rsidR="00E33049" w:rsidRPr="00E33049" w:rsidRDefault="00E33049" w:rsidP="00E33049">
      <w:pPr>
        <w:pStyle w:val="Heading2"/>
        <w:shd w:val="clear" w:color="auto" w:fill="FFFFFF"/>
        <w:spacing w:before="0" w:line="240" w:lineRule="auto"/>
        <w:rPr>
          <w:rFonts w:asciiTheme="minorHAnsi" w:hAnsiTheme="minorHAnsi" w:cstheme="minorHAnsi"/>
          <w:b/>
          <w:bCs/>
          <w:color w:val="222635"/>
          <w:spacing w:val="-8"/>
          <w:sz w:val="22"/>
          <w:szCs w:val="22"/>
        </w:rPr>
      </w:pPr>
      <w:r w:rsidRPr="00E33049">
        <w:rPr>
          <w:rFonts w:asciiTheme="minorHAnsi" w:hAnsiTheme="minorHAnsi" w:cstheme="minorHAnsi"/>
          <w:b/>
          <w:bCs/>
          <w:color w:val="222635"/>
          <w:spacing w:val="-8"/>
          <w:sz w:val="22"/>
          <w:szCs w:val="22"/>
        </w:rPr>
        <w:t>Bulkhead Pattern</w:t>
      </w:r>
    </w:p>
    <w:p w14:paraId="6DAEC03B" w14:textId="77777777"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r w:rsidRPr="00E33049">
        <w:rPr>
          <w:rFonts w:asciiTheme="minorHAnsi" w:hAnsiTheme="minorHAnsi" w:cstheme="minorHAnsi"/>
          <w:color w:val="222635"/>
          <w:sz w:val="22"/>
          <w:szCs w:val="22"/>
        </w:rPr>
        <w:t xml:space="preserve">This pattern isolates elements of an application into pools so that if one fails, the others will continue to function. This pattern is named Bulkhead because it resembles the sectioned partitions of a ship’s hull. </w:t>
      </w:r>
    </w:p>
    <w:p w14:paraId="0DF6A7CD" w14:textId="77777777"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r w:rsidRPr="00E33049">
        <w:rPr>
          <w:rFonts w:asciiTheme="minorHAnsi" w:hAnsiTheme="minorHAnsi" w:cstheme="minorHAnsi"/>
          <w:color w:val="222635"/>
          <w:sz w:val="22"/>
          <w:szCs w:val="22"/>
        </w:rPr>
        <w:t xml:space="preserve">Partition service instances into different groups, based on consumer load and availability requirements. </w:t>
      </w:r>
    </w:p>
    <w:p w14:paraId="2BF18DBE" w14:textId="433CCAB4"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r w:rsidRPr="00E33049">
        <w:rPr>
          <w:rFonts w:asciiTheme="minorHAnsi" w:hAnsiTheme="minorHAnsi" w:cstheme="minorHAnsi"/>
          <w:color w:val="222635"/>
          <w:sz w:val="22"/>
          <w:szCs w:val="22"/>
        </w:rPr>
        <w:t>This design helps to isolate failures and allows you to sustain service functionality for some consumers, even during a failure.</w:t>
      </w:r>
    </w:p>
    <w:p w14:paraId="0E3940C6" w14:textId="45769630"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716C9A5C" w14:textId="77777777" w:rsidR="00E33049" w:rsidRP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6CD78BAC" w14:textId="77777777" w:rsidR="00E33049" w:rsidRPr="00E33049" w:rsidRDefault="00E33049" w:rsidP="00E33049">
      <w:pPr>
        <w:pStyle w:val="Heading2"/>
        <w:shd w:val="clear" w:color="auto" w:fill="FFFFFF"/>
        <w:spacing w:before="0" w:line="240" w:lineRule="auto"/>
        <w:rPr>
          <w:rFonts w:asciiTheme="minorHAnsi" w:hAnsiTheme="minorHAnsi" w:cstheme="minorHAnsi"/>
          <w:b/>
          <w:bCs/>
          <w:color w:val="222635"/>
          <w:spacing w:val="-8"/>
          <w:sz w:val="22"/>
          <w:szCs w:val="22"/>
        </w:rPr>
      </w:pPr>
      <w:r w:rsidRPr="00E33049">
        <w:rPr>
          <w:rFonts w:asciiTheme="minorHAnsi" w:hAnsiTheme="minorHAnsi" w:cstheme="minorHAnsi"/>
          <w:b/>
          <w:bCs/>
          <w:color w:val="222635"/>
          <w:spacing w:val="-8"/>
          <w:sz w:val="22"/>
          <w:szCs w:val="22"/>
        </w:rPr>
        <w:t>Sidecar Pattern</w:t>
      </w:r>
    </w:p>
    <w:p w14:paraId="536950EC" w14:textId="77777777"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r w:rsidRPr="00E33049">
        <w:rPr>
          <w:rFonts w:asciiTheme="minorHAnsi" w:hAnsiTheme="minorHAnsi" w:cstheme="minorHAnsi"/>
          <w:color w:val="222635"/>
          <w:sz w:val="22"/>
          <w:szCs w:val="22"/>
        </w:rPr>
        <w:t xml:space="preserve">This deploys components of an application into a separate processor container to provide isolation and encapsulation. </w:t>
      </w:r>
    </w:p>
    <w:p w14:paraId="10B90DC7" w14:textId="77777777"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r w:rsidRPr="00E33049">
        <w:rPr>
          <w:rFonts w:asciiTheme="minorHAnsi" w:hAnsiTheme="minorHAnsi" w:cstheme="minorHAnsi"/>
          <w:color w:val="222635"/>
          <w:sz w:val="22"/>
          <w:szCs w:val="22"/>
        </w:rPr>
        <w:t xml:space="preserve">This pattern can also enable applications to be composed of heterogeneous components and technologies. </w:t>
      </w:r>
    </w:p>
    <w:p w14:paraId="3C80FA44" w14:textId="77777777"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r w:rsidRPr="00E33049">
        <w:rPr>
          <w:rFonts w:asciiTheme="minorHAnsi" w:hAnsiTheme="minorHAnsi" w:cstheme="minorHAnsi"/>
          <w:color w:val="222635"/>
          <w:sz w:val="22"/>
          <w:szCs w:val="22"/>
        </w:rPr>
        <w:t xml:space="preserve">This pattern is named Sidecar because it resembles a sidecar attached to a motorcycle. </w:t>
      </w:r>
    </w:p>
    <w:p w14:paraId="1B0C921D" w14:textId="77777777"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r w:rsidRPr="00E33049">
        <w:rPr>
          <w:rFonts w:asciiTheme="minorHAnsi" w:hAnsiTheme="minorHAnsi" w:cstheme="minorHAnsi"/>
          <w:color w:val="222635"/>
          <w:sz w:val="22"/>
          <w:szCs w:val="22"/>
        </w:rPr>
        <w:t xml:space="preserve">In the pattern, the sidecar is attached to a parent application and provides supporting features for the application. The sidecar also shares the same lifecycle as the parent application, is created and retired alongside the parent. </w:t>
      </w:r>
    </w:p>
    <w:p w14:paraId="24163F48" w14:textId="6C1CE235"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r w:rsidRPr="00E33049">
        <w:rPr>
          <w:rFonts w:asciiTheme="minorHAnsi" w:hAnsiTheme="minorHAnsi" w:cstheme="minorHAnsi"/>
          <w:color w:val="222635"/>
          <w:sz w:val="22"/>
          <w:szCs w:val="22"/>
        </w:rPr>
        <w:t>The sidecar pattern is sometimes referred to as the sidekick pattern</w:t>
      </w:r>
    </w:p>
    <w:p w14:paraId="2B1EFC9F" w14:textId="5ECE32DB"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2781E642" w14:textId="3D6B3EA1"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564E795C" w14:textId="1B929438"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614CDAFE" w14:textId="5C7A3A62"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581EA1F5" w14:textId="2A382479"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46DC0216" w14:textId="0148CE74"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6124DE0D" w14:textId="5E67957A"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46DE5F2F" w14:textId="5BF65D32"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1562402D" w14:textId="7544BF3C"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6969462C" w14:textId="06B5FD0D"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0EB980E4" w14:textId="7D9261E6"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73C2A1CC" w14:textId="0CC60905"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2454CCAD" w14:textId="643CC3BD"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0A2E2106" w14:textId="26B5A438"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2169C54C" w14:textId="71C2BCFD"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56D92195" w14:textId="62EA2BB7"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4C9BFC79" w14:textId="17318481"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61B4F478" w14:textId="761394DB"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684279A9" w14:textId="59423C02"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5D04FCFB" w14:textId="236A0460"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35368C86" w14:textId="08B9CC9F"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5AEB9E5E" w14:textId="1C27553E"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2BFDDDE0" w14:textId="4535B69D"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38AB6F84" w14:textId="23E1E390"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2BE3BF2A" w14:textId="5B297C68"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61968CED" w14:textId="67A9568F"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666A8C74" w14:textId="209B3C8C"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7E6E8ABE" w14:textId="71CD8A97"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754AAE86" w14:textId="4D164BA1"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6B60508E" w14:textId="68FF3518"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21A4CDEF" w14:textId="4A7D1919"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3C38B4AA" w14:textId="6677BCC4"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1A919155" w14:textId="5D813375"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409FF794" w14:textId="53E9CE11"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4B935231" w14:textId="6DC510D8"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3C240FA7" w14:textId="4E7943C6" w:rsidR="00E33049" w:rsidRDefault="00E33049" w:rsidP="00E33049">
      <w:pPr>
        <w:pStyle w:val="NormalWeb"/>
        <w:shd w:val="clear" w:color="auto" w:fill="FFFFFF"/>
        <w:spacing w:before="0" w:beforeAutospacing="0" w:after="0" w:afterAutospacing="0"/>
        <w:rPr>
          <w:rFonts w:asciiTheme="minorHAnsi" w:hAnsiTheme="minorHAnsi" w:cstheme="minorHAnsi"/>
          <w:color w:val="222635"/>
          <w:sz w:val="22"/>
          <w:szCs w:val="22"/>
        </w:rPr>
      </w:pPr>
    </w:p>
    <w:p w14:paraId="6D8BFBD4" w14:textId="5A7C42D6" w:rsidR="00354008" w:rsidRDefault="00354008" w:rsidP="00354008">
      <w:pPr>
        <w:pStyle w:val="Heading1"/>
        <w:shd w:val="clear" w:color="auto" w:fill="FFFFFF"/>
        <w:spacing w:before="468"/>
        <w:rPr>
          <w:rFonts w:ascii="Lucida Sans Unicode" w:hAnsi="Lucida Sans Unicode" w:cs="Lucida Sans Unicode"/>
          <w:spacing w:val="-5"/>
          <w:sz w:val="51"/>
          <w:szCs w:val="51"/>
        </w:rPr>
      </w:pPr>
      <w:r>
        <w:rPr>
          <w:rFonts w:ascii="Lucida Sans Unicode" w:hAnsi="Lucida Sans Unicode" w:cs="Lucida Sans Unicode"/>
          <w:spacing w:val="-5"/>
          <w:sz w:val="51"/>
          <w:szCs w:val="51"/>
        </w:rPr>
        <w:lastRenderedPageBreak/>
        <w:t>Cross Cutting Concerns Patterns</w:t>
      </w:r>
    </w:p>
    <w:p w14:paraId="70B7427D" w14:textId="77777777" w:rsidR="00C846B3" w:rsidRPr="00C846B3" w:rsidRDefault="00C846B3" w:rsidP="00C846B3">
      <w:pPr>
        <w:spacing w:after="0" w:line="240" w:lineRule="auto"/>
        <w:rPr>
          <w:rFonts w:cstheme="minorHAnsi"/>
          <w:b/>
          <w:bCs/>
        </w:rPr>
      </w:pPr>
      <w:r w:rsidRPr="00C846B3">
        <w:rPr>
          <w:rFonts w:cstheme="minorHAnsi"/>
          <w:b/>
          <w:bCs/>
        </w:rPr>
        <w:t>API gate way</w:t>
      </w:r>
    </w:p>
    <w:p w14:paraId="417EA534" w14:textId="77777777" w:rsidR="00C846B3" w:rsidRPr="00C846B3" w:rsidRDefault="00C846B3" w:rsidP="00C846B3">
      <w:pPr>
        <w:pStyle w:val="ListParagraph"/>
        <w:numPr>
          <w:ilvl w:val="0"/>
          <w:numId w:val="16"/>
        </w:numPr>
        <w:spacing w:after="0" w:line="240" w:lineRule="auto"/>
        <w:rPr>
          <w:rFonts w:cstheme="minorHAnsi"/>
        </w:rPr>
      </w:pPr>
      <w:r w:rsidRPr="00C846B3">
        <w:rPr>
          <w:rFonts w:cstheme="minorHAnsi"/>
        </w:rPr>
        <w:t>The </w:t>
      </w:r>
      <w:hyperlink r:id="rId12" w:history="1">
        <w:r w:rsidRPr="00C846B3">
          <w:t>API Gateway pattern</w:t>
        </w:r>
      </w:hyperlink>
      <w:r w:rsidRPr="00C846B3">
        <w:rPr>
          <w:rFonts w:cstheme="minorHAnsi"/>
        </w:rPr>
        <w:t> defines how clients access the services in a microservice architecture.</w:t>
      </w:r>
    </w:p>
    <w:p w14:paraId="32949608" w14:textId="77777777" w:rsidR="00C846B3" w:rsidRPr="00C846B3" w:rsidRDefault="00C846B3" w:rsidP="00C846B3">
      <w:pPr>
        <w:pStyle w:val="ListParagraph"/>
        <w:numPr>
          <w:ilvl w:val="0"/>
          <w:numId w:val="16"/>
        </w:numPr>
        <w:spacing w:after="0" w:line="240" w:lineRule="auto"/>
        <w:rPr>
          <w:rFonts w:cstheme="minorHAnsi"/>
        </w:rPr>
      </w:pPr>
      <w:r w:rsidRPr="00C846B3">
        <w:rPr>
          <w:rFonts w:cstheme="minorHAnsi"/>
        </w:rPr>
        <w:t>API gateway  is single entry  point for all clients.</w:t>
      </w:r>
    </w:p>
    <w:p w14:paraId="094C7817" w14:textId="77777777" w:rsidR="00C846B3" w:rsidRPr="00C846B3" w:rsidRDefault="00C846B3" w:rsidP="00C846B3">
      <w:pPr>
        <w:pStyle w:val="ListParagraph"/>
        <w:numPr>
          <w:ilvl w:val="0"/>
          <w:numId w:val="16"/>
        </w:numPr>
        <w:spacing w:after="0" w:line="240" w:lineRule="auto"/>
        <w:rPr>
          <w:rFonts w:cstheme="minorHAnsi"/>
        </w:rPr>
      </w:pPr>
      <w:r w:rsidRPr="00C846B3">
        <w:rPr>
          <w:rFonts w:cstheme="minorHAnsi"/>
        </w:rPr>
        <w:t>The API gateway handles requests in one of two ways.</w:t>
      </w:r>
    </w:p>
    <w:p w14:paraId="55A7D342" w14:textId="77777777" w:rsidR="00C846B3" w:rsidRPr="00C846B3" w:rsidRDefault="00C846B3" w:rsidP="00C846B3">
      <w:pPr>
        <w:pStyle w:val="ListParagraph"/>
        <w:numPr>
          <w:ilvl w:val="1"/>
          <w:numId w:val="16"/>
        </w:numPr>
        <w:spacing w:after="0" w:line="240" w:lineRule="auto"/>
        <w:rPr>
          <w:rFonts w:cstheme="minorHAnsi"/>
        </w:rPr>
      </w:pPr>
      <w:r w:rsidRPr="00C846B3">
        <w:rPr>
          <w:rFonts w:cstheme="minorHAnsi"/>
        </w:rPr>
        <w:t xml:space="preserve"> Some requests are simply proxied/routed to the appropriate service. </w:t>
      </w:r>
    </w:p>
    <w:p w14:paraId="22608111" w14:textId="77777777" w:rsidR="00C846B3" w:rsidRPr="00C846B3" w:rsidRDefault="00C846B3" w:rsidP="00C846B3">
      <w:pPr>
        <w:pStyle w:val="ListParagraph"/>
        <w:numPr>
          <w:ilvl w:val="1"/>
          <w:numId w:val="16"/>
        </w:numPr>
        <w:spacing w:after="0" w:line="240" w:lineRule="auto"/>
        <w:rPr>
          <w:rFonts w:cstheme="minorHAnsi"/>
        </w:rPr>
      </w:pPr>
      <w:r w:rsidRPr="00C846B3">
        <w:rPr>
          <w:rFonts w:cstheme="minorHAnsi"/>
        </w:rPr>
        <w:t>It handles other requests by fanning out (spread) to multiple services.</w:t>
      </w:r>
    </w:p>
    <w:p w14:paraId="6B4426D7" w14:textId="77777777" w:rsidR="00C846B3" w:rsidRPr="00C846B3" w:rsidRDefault="00C846B3" w:rsidP="00C846B3">
      <w:pPr>
        <w:pStyle w:val="ListParagraph"/>
        <w:numPr>
          <w:ilvl w:val="0"/>
          <w:numId w:val="16"/>
        </w:numPr>
        <w:spacing w:after="0" w:line="240" w:lineRule="auto"/>
        <w:rPr>
          <w:rFonts w:cstheme="minorHAnsi"/>
        </w:rPr>
      </w:pPr>
      <w:r w:rsidRPr="00C846B3">
        <w:rPr>
          <w:rFonts w:cstheme="minorHAnsi"/>
          <w:color w:val="333333"/>
          <w:shd w:val="clear" w:color="auto" w:fill="FFFFFF"/>
        </w:rPr>
        <w:t>The API gateway might also implement security, e.g. verify that the client is authorized to perform the request.</w:t>
      </w:r>
    </w:p>
    <w:p w14:paraId="3092F2C1" w14:textId="77777777" w:rsidR="00C846B3" w:rsidRPr="00C846B3" w:rsidRDefault="00C846B3" w:rsidP="00C846B3">
      <w:pPr>
        <w:pStyle w:val="ListParagraph"/>
        <w:numPr>
          <w:ilvl w:val="0"/>
          <w:numId w:val="16"/>
        </w:numPr>
        <w:shd w:val="clear" w:color="auto" w:fill="FFFFFF"/>
        <w:spacing w:before="100" w:beforeAutospacing="1" w:after="100" w:afterAutospacing="1" w:line="240" w:lineRule="auto"/>
        <w:rPr>
          <w:rFonts w:eastAsia="Times New Roman" w:cstheme="minorHAnsi"/>
          <w:color w:val="000000"/>
          <w:lang w:eastAsia="en-IN"/>
        </w:rPr>
      </w:pPr>
      <w:r w:rsidRPr="00C846B3">
        <w:rPr>
          <w:rFonts w:eastAsia="Times New Roman" w:cstheme="minorHAnsi"/>
          <w:color w:val="000000"/>
          <w:lang w:eastAsia="en-IN"/>
        </w:rPr>
        <w:t>The API Gateway is a server. It is a single-entry point into a system. API Gateway encapsulates the internal system architecture. It provides an API that is tailored to each client. It also has other responsibilities such as </w:t>
      </w:r>
      <w:r w:rsidRPr="00C846B3">
        <w:rPr>
          <w:rFonts w:eastAsia="Times New Roman" w:cstheme="minorHAnsi"/>
          <w:b/>
          <w:bCs/>
          <w:color w:val="000000"/>
          <w:lang w:eastAsia="en-IN"/>
        </w:rPr>
        <w:t>authentication, monitoring, load balancing, caching, request shaping and management, </w:t>
      </w:r>
      <w:r w:rsidRPr="00C846B3">
        <w:rPr>
          <w:rFonts w:eastAsia="Times New Roman" w:cstheme="minorHAnsi"/>
          <w:color w:val="000000"/>
          <w:lang w:eastAsia="en-IN"/>
        </w:rPr>
        <w:t>and </w:t>
      </w:r>
      <w:r w:rsidRPr="00C846B3">
        <w:rPr>
          <w:rFonts w:eastAsia="Times New Roman" w:cstheme="minorHAnsi"/>
          <w:b/>
          <w:bCs/>
          <w:color w:val="000000"/>
          <w:lang w:eastAsia="en-IN"/>
        </w:rPr>
        <w:t>static response handling</w:t>
      </w:r>
      <w:r w:rsidRPr="00C846B3">
        <w:rPr>
          <w:rFonts w:eastAsia="Times New Roman" w:cstheme="minorHAnsi"/>
          <w:color w:val="000000"/>
          <w:lang w:eastAsia="en-IN"/>
        </w:rPr>
        <w:t>.</w:t>
      </w:r>
    </w:p>
    <w:p w14:paraId="10779847" w14:textId="77777777" w:rsidR="00C846B3" w:rsidRPr="00C846B3" w:rsidRDefault="00C846B3" w:rsidP="00C846B3">
      <w:pPr>
        <w:pStyle w:val="ListParagraph"/>
        <w:numPr>
          <w:ilvl w:val="0"/>
          <w:numId w:val="16"/>
        </w:numPr>
        <w:shd w:val="clear" w:color="auto" w:fill="FFFFFF"/>
        <w:spacing w:before="100" w:beforeAutospacing="1" w:after="100" w:afterAutospacing="1" w:line="240" w:lineRule="auto"/>
        <w:rPr>
          <w:rFonts w:eastAsia="Times New Roman" w:cstheme="minorHAnsi"/>
          <w:color w:val="000000"/>
          <w:lang w:eastAsia="en-IN"/>
        </w:rPr>
      </w:pPr>
      <w:r w:rsidRPr="00C846B3">
        <w:rPr>
          <w:rFonts w:eastAsia="Times New Roman" w:cstheme="minorHAnsi"/>
          <w:color w:val="000000"/>
          <w:lang w:eastAsia="en-IN"/>
        </w:rPr>
        <w:t>All the requests made by the client go through the API Gateway. After that, the API Gateway routes requests to the appropriate microservice.</w:t>
      </w:r>
    </w:p>
    <w:p w14:paraId="57199E2E" w14:textId="77777777" w:rsidR="00C846B3" w:rsidRPr="00C846B3" w:rsidRDefault="00C846B3" w:rsidP="00C846B3">
      <w:pPr>
        <w:pStyle w:val="ListParagraph"/>
        <w:numPr>
          <w:ilvl w:val="0"/>
          <w:numId w:val="16"/>
        </w:numPr>
        <w:spacing w:after="0" w:line="240" w:lineRule="auto"/>
        <w:rPr>
          <w:rFonts w:cstheme="minorHAnsi"/>
        </w:rPr>
      </w:pPr>
      <w:r w:rsidRPr="00C846B3">
        <w:rPr>
          <w:rFonts w:cstheme="minorHAnsi"/>
          <w:color w:val="000000"/>
          <w:shd w:val="clear" w:color="auto" w:fill="FFFFFF"/>
        </w:rPr>
        <w:t>The API Gateway can provide each client with a custom API. It also translates between two protocols, such as </w:t>
      </w:r>
      <w:r w:rsidRPr="00C846B3">
        <w:rPr>
          <w:rStyle w:val="Strong"/>
          <w:rFonts w:cstheme="minorHAnsi"/>
          <w:color w:val="000000"/>
          <w:shd w:val="clear" w:color="auto" w:fill="FFFFFF"/>
        </w:rPr>
        <w:t>HTTP,</w:t>
      </w:r>
      <w:r w:rsidRPr="00C846B3">
        <w:rPr>
          <w:rFonts w:cstheme="minorHAnsi"/>
          <w:color w:val="000000"/>
          <w:shd w:val="clear" w:color="auto" w:fill="FFFFFF"/>
        </w:rPr>
        <w:t> </w:t>
      </w:r>
      <w:r w:rsidRPr="00C846B3">
        <w:rPr>
          <w:rStyle w:val="Strong"/>
          <w:rFonts w:cstheme="minorHAnsi"/>
          <w:color w:val="000000"/>
          <w:shd w:val="clear" w:color="auto" w:fill="FFFFFF"/>
        </w:rPr>
        <w:t>WebSocket,</w:t>
      </w:r>
      <w:r w:rsidRPr="00C846B3">
        <w:rPr>
          <w:rFonts w:cstheme="minorHAnsi"/>
          <w:color w:val="000000"/>
          <w:shd w:val="clear" w:color="auto" w:fill="FFFFFF"/>
        </w:rPr>
        <w:t> and </w:t>
      </w:r>
      <w:r w:rsidRPr="00C846B3">
        <w:rPr>
          <w:rStyle w:val="Strong"/>
          <w:rFonts w:cstheme="minorHAnsi"/>
          <w:color w:val="000000"/>
          <w:shd w:val="clear" w:color="auto" w:fill="FFFFFF"/>
        </w:rPr>
        <w:t>Web-Unfriendly</w:t>
      </w:r>
      <w:r w:rsidRPr="00C846B3">
        <w:rPr>
          <w:rFonts w:cstheme="minorHAnsi"/>
          <w:color w:val="000000"/>
          <w:shd w:val="clear" w:color="auto" w:fill="FFFFFF"/>
        </w:rPr>
        <w:t> protocols that are used internally.</w:t>
      </w:r>
    </w:p>
    <w:p w14:paraId="0DE34B4C" w14:textId="77777777" w:rsidR="00C846B3" w:rsidRPr="00C846B3" w:rsidRDefault="00C846B3" w:rsidP="00C846B3">
      <w:pPr>
        <w:spacing w:after="0" w:line="240" w:lineRule="auto"/>
        <w:rPr>
          <w:rFonts w:cstheme="minorHAnsi"/>
        </w:rPr>
      </w:pPr>
    </w:p>
    <w:p w14:paraId="63CC484C" w14:textId="1CCEF078" w:rsidR="00C846B3" w:rsidRPr="00C846B3" w:rsidRDefault="00C846B3" w:rsidP="00C846B3">
      <w:pPr>
        <w:spacing w:after="0" w:line="240" w:lineRule="auto"/>
        <w:jc w:val="center"/>
        <w:rPr>
          <w:rFonts w:cstheme="minorHAnsi"/>
        </w:rPr>
      </w:pPr>
      <w:r w:rsidRPr="00C846B3">
        <w:rPr>
          <w:rFonts w:cstheme="minorHAnsi"/>
          <w:noProof/>
        </w:rPr>
        <w:drawing>
          <wp:inline distT="0" distB="0" distL="0" distR="0" wp14:anchorId="1C2FCC24" wp14:editId="47AB970F">
            <wp:extent cx="5324475" cy="2895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2895600"/>
                    </a:xfrm>
                    <a:prstGeom prst="rect">
                      <a:avLst/>
                    </a:prstGeom>
                    <a:noFill/>
                    <a:ln>
                      <a:noFill/>
                    </a:ln>
                  </pic:spPr>
                </pic:pic>
              </a:graphicData>
            </a:graphic>
          </wp:inline>
        </w:drawing>
      </w:r>
    </w:p>
    <w:p w14:paraId="2EFE7376" w14:textId="77777777" w:rsidR="00C846B3" w:rsidRPr="00C846B3" w:rsidRDefault="00C846B3" w:rsidP="00C846B3">
      <w:pPr>
        <w:pStyle w:val="Heading2"/>
        <w:shd w:val="clear" w:color="auto" w:fill="FFFFFF"/>
        <w:spacing w:line="312" w:lineRule="atLeast"/>
        <w:rPr>
          <w:rFonts w:asciiTheme="minorHAnsi" w:hAnsiTheme="minorHAnsi" w:cstheme="minorHAnsi"/>
          <w:color w:val="610B4B"/>
          <w:sz w:val="22"/>
          <w:szCs w:val="22"/>
        </w:rPr>
      </w:pPr>
      <w:r w:rsidRPr="00C846B3">
        <w:rPr>
          <w:rFonts w:asciiTheme="minorHAnsi" w:hAnsiTheme="minorHAnsi" w:cstheme="minorHAnsi"/>
          <w:b/>
          <w:bCs/>
          <w:color w:val="610B4B"/>
          <w:sz w:val="22"/>
          <w:szCs w:val="22"/>
        </w:rPr>
        <w:t>Working of API Gateway</w:t>
      </w:r>
    </w:p>
    <w:p w14:paraId="72A04643" w14:textId="77777777" w:rsidR="00C846B3" w:rsidRPr="00C846B3" w:rsidRDefault="00C846B3" w:rsidP="00C846B3">
      <w:pPr>
        <w:spacing w:after="0" w:line="240" w:lineRule="auto"/>
        <w:rPr>
          <w:rFonts w:cstheme="minorHAnsi"/>
        </w:rPr>
      </w:pPr>
      <w:r w:rsidRPr="00C846B3">
        <w:rPr>
          <w:rFonts w:cstheme="minorHAnsi"/>
          <w:color w:val="000000"/>
          <w:shd w:val="clear" w:color="auto" w:fill="FFFFFF"/>
        </w:rPr>
        <w:t>In microservices, we route all the requests through an API. We can implement common features like </w:t>
      </w:r>
      <w:r w:rsidRPr="00C846B3">
        <w:rPr>
          <w:rStyle w:val="Strong"/>
          <w:rFonts w:cstheme="minorHAnsi"/>
          <w:color w:val="000000"/>
          <w:shd w:val="clear" w:color="auto" w:fill="FFFFFF"/>
        </w:rPr>
        <w:t>authentication, routing, caching, versioning, auditing, </w:t>
      </w:r>
      <w:r w:rsidRPr="00C846B3">
        <w:rPr>
          <w:rFonts w:cstheme="minorHAnsi"/>
          <w:color w:val="000000"/>
          <w:shd w:val="clear" w:color="auto" w:fill="FFFFFF"/>
        </w:rPr>
        <w:t>and </w:t>
      </w:r>
      <w:r w:rsidRPr="00C846B3">
        <w:rPr>
          <w:rStyle w:val="Strong"/>
          <w:rFonts w:cstheme="minorHAnsi"/>
          <w:color w:val="000000"/>
          <w:shd w:val="clear" w:color="auto" w:fill="FFFFFF"/>
        </w:rPr>
        <w:t>logging</w:t>
      </w:r>
      <w:r w:rsidRPr="00C846B3">
        <w:rPr>
          <w:rFonts w:cstheme="minorHAnsi"/>
          <w:color w:val="000000"/>
          <w:shd w:val="clear" w:color="auto" w:fill="FFFFFF"/>
        </w:rPr>
        <w:t> in the API Gateway.</w:t>
      </w:r>
    </w:p>
    <w:p w14:paraId="6AEEA4C3" w14:textId="77777777" w:rsidR="00C846B3" w:rsidRPr="00C846B3" w:rsidRDefault="00C846B3" w:rsidP="00C846B3">
      <w:pPr>
        <w:pStyle w:val="Heading2"/>
        <w:shd w:val="clear" w:color="auto" w:fill="FFFFFF"/>
        <w:spacing w:line="312" w:lineRule="atLeast"/>
        <w:rPr>
          <w:rFonts w:asciiTheme="minorHAnsi" w:hAnsiTheme="minorHAnsi" w:cstheme="minorHAnsi"/>
          <w:color w:val="610B4B"/>
          <w:sz w:val="22"/>
          <w:szCs w:val="22"/>
        </w:rPr>
      </w:pPr>
      <w:r w:rsidRPr="00C846B3">
        <w:rPr>
          <w:rFonts w:asciiTheme="minorHAnsi" w:hAnsiTheme="minorHAnsi" w:cstheme="minorHAnsi"/>
          <w:b/>
          <w:bCs/>
          <w:color w:val="610B4B"/>
          <w:sz w:val="22"/>
          <w:szCs w:val="22"/>
        </w:rPr>
        <w:t>Advantages of API Gateway</w:t>
      </w:r>
    </w:p>
    <w:p w14:paraId="6033B896" w14:textId="77777777" w:rsidR="00C846B3" w:rsidRPr="00C846B3" w:rsidRDefault="00C846B3" w:rsidP="00C846B3">
      <w:pPr>
        <w:pStyle w:val="ListParagraph"/>
        <w:numPr>
          <w:ilvl w:val="1"/>
          <w:numId w:val="16"/>
        </w:numPr>
        <w:spacing w:after="0" w:line="240" w:lineRule="auto"/>
        <w:rPr>
          <w:rFonts w:cstheme="minorHAnsi"/>
        </w:rPr>
      </w:pPr>
      <w:r w:rsidRPr="00C846B3">
        <w:rPr>
          <w:rFonts w:cstheme="minorHAnsi"/>
        </w:rPr>
        <w:t>The most important advantage of API Gateway is that it encapsulates the internal structure of the application.</w:t>
      </w:r>
    </w:p>
    <w:p w14:paraId="3B3D3420" w14:textId="77777777" w:rsidR="00C846B3" w:rsidRPr="00C846B3" w:rsidRDefault="00C846B3" w:rsidP="00C846B3">
      <w:pPr>
        <w:pStyle w:val="ListParagraph"/>
        <w:numPr>
          <w:ilvl w:val="1"/>
          <w:numId w:val="16"/>
        </w:numPr>
        <w:spacing w:after="0" w:line="240" w:lineRule="auto"/>
        <w:rPr>
          <w:rFonts w:cstheme="minorHAnsi"/>
        </w:rPr>
      </w:pPr>
      <w:r w:rsidRPr="00C846B3">
        <w:rPr>
          <w:rFonts w:cstheme="minorHAnsi"/>
        </w:rPr>
        <w:t>Rather than invoking the specific service, the client directly talks to the API Gateway.</w:t>
      </w:r>
    </w:p>
    <w:p w14:paraId="36057D1A" w14:textId="77777777" w:rsidR="00C846B3" w:rsidRPr="00C846B3" w:rsidRDefault="00C846B3" w:rsidP="00C846B3">
      <w:pPr>
        <w:pStyle w:val="ListParagraph"/>
        <w:numPr>
          <w:ilvl w:val="1"/>
          <w:numId w:val="16"/>
        </w:numPr>
        <w:spacing w:after="0" w:line="240" w:lineRule="auto"/>
        <w:rPr>
          <w:rFonts w:cstheme="minorHAnsi"/>
        </w:rPr>
      </w:pPr>
      <w:r w:rsidRPr="00C846B3">
        <w:rPr>
          <w:rFonts w:cstheme="minorHAnsi"/>
        </w:rPr>
        <w:t>It reduces the number of round trips between client and application.</w:t>
      </w:r>
    </w:p>
    <w:p w14:paraId="0B9D213F" w14:textId="77777777" w:rsidR="00C846B3" w:rsidRPr="00C846B3" w:rsidRDefault="00C846B3" w:rsidP="00C846B3">
      <w:pPr>
        <w:pStyle w:val="ListParagraph"/>
        <w:numPr>
          <w:ilvl w:val="1"/>
          <w:numId w:val="16"/>
        </w:numPr>
        <w:spacing w:after="0" w:line="240" w:lineRule="auto"/>
        <w:rPr>
          <w:rFonts w:cstheme="minorHAnsi"/>
        </w:rPr>
      </w:pPr>
      <w:r w:rsidRPr="00C846B3">
        <w:rPr>
          <w:rFonts w:cstheme="minorHAnsi"/>
        </w:rPr>
        <w:t>It simplifies the client code.</w:t>
      </w:r>
    </w:p>
    <w:p w14:paraId="2611165A" w14:textId="77777777" w:rsidR="00C846B3" w:rsidRPr="00C846B3" w:rsidRDefault="00C846B3" w:rsidP="00C846B3">
      <w:pPr>
        <w:pStyle w:val="ListParagraph"/>
        <w:numPr>
          <w:ilvl w:val="1"/>
          <w:numId w:val="16"/>
        </w:numPr>
        <w:spacing w:after="0" w:line="240" w:lineRule="auto"/>
        <w:rPr>
          <w:rFonts w:cstheme="minorHAnsi"/>
        </w:rPr>
      </w:pPr>
      <w:r w:rsidRPr="00C846B3">
        <w:rPr>
          <w:rFonts w:cstheme="minorHAnsi"/>
        </w:rPr>
        <w:t>It reduces coding efforts, makes the application more efficient, decreases errors all at the same time.</w:t>
      </w:r>
    </w:p>
    <w:p w14:paraId="78933177" w14:textId="77777777" w:rsidR="00C846B3" w:rsidRPr="00C846B3" w:rsidRDefault="00C846B3" w:rsidP="00C846B3">
      <w:pPr>
        <w:pStyle w:val="ListParagraph"/>
        <w:numPr>
          <w:ilvl w:val="1"/>
          <w:numId w:val="16"/>
        </w:numPr>
        <w:spacing w:after="0" w:line="240" w:lineRule="auto"/>
        <w:rPr>
          <w:rFonts w:cstheme="minorHAnsi"/>
        </w:rPr>
      </w:pPr>
      <w:r w:rsidRPr="00C846B3">
        <w:rPr>
          <w:rFonts w:cstheme="minorHAnsi"/>
        </w:rPr>
        <w:t>It provides each kind of client with a specific API.</w:t>
      </w:r>
    </w:p>
    <w:p w14:paraId="41DD99F7" w14:textId="77777777" w:rsidR="00C846B3" w:rsidRPr="00C846B3" w:rsidRDefault="00C846B3" w:rsidP="00C846B3">
      <w:pPr>
        <w:pStyle w:val="Heading2"/>
        <w:shd w:val="clear" w:color="auto" w:fill="FFFFFF"/>
        <w:spacing w:line="312" w:lineRule="atLeast"/>
        <w:rPr>
          <w:rFonts w:asciiTheme="minorHAnsi" w:hAnsiTheme="minorHAnsi" w:cstheme="minorHAnsi"/>
          <w:color w:val="610B4B"/>
          <w:sz w:val="22"/>
          <w:szCs w:val="22"/>
        </w:rPr>
      </w:pPr>
      <w:r w:rsidRPr="00C846B3">
        <w:rPr>
          <w:rFonts w:asciiTheme="minorHAnsi" w:hAnsiTheme="minorHAnsi" w:cstheme="minorHAnsi"/>
          <w:b/>
          <w:bCs/>
          <w:color w:val="610B4B"/>
          <w:sz w:val="22"/>
          <w:szCs w:val="22"/>
        </w:rPr>
        <w:t>Disadvantages</w:t>
      </w:r>
    </w:p>
    <w:p w14:paraId="6D687CC2" w14:textId="77777777" w:rsidR="00C846B3" w:rsidRPr="00C846B3" w:rsidRDefault="00C846B3" w:rsidP="00C846B3">
      <w:pPr>
        <w:pStyle w:val="ListParagraph"/>
        <w:numPr>
          <w:ilvl w:val="1"/>
          <w:numId w:val="16"/>
        </w:numPr>
        <w:spacing w:after="0" w:line="240" w:lineRule="auto"/>
        <w:rPr>
          <w:rFonts w:cstheme="minorHAnsi"/>
        </w:rPr>
      </w:pPr>
      <w:r w:rsidRPr="00C846B3">
        <w:rPr>
          <w:rFonts w:cstheme="minorHAnsi"/>
        </w:rPr>
        <w:t>It requires routing rules.</w:t>
      </w:r>
    </w:p>
    <w:p w14:paraId="5C870B1F" w14:textId="77777777" w:rsidR="00C846B3" w:rsidRPr="00C846B3" w:rsidRDefault="00C846B3" w:rsidP="00C846B3">
      <w:pPr>
        <w:pStyle w:val="ListParagraph"/>
        <w:numPr>
          <w:ilvl w:val="1"/>
          <w:numId w:val="16"/>
        </w:numPr>
        <w:spacing w:after="0" w:line="240" w:lineRule="auto"/>
        <w:rPr>
          <w:rFonts w:cstheme="minorHAnsi"/>
        </w:rPr>
      </w:pPr>
      <w:r w:rsidRPr="00C846B3">
        <w:rPr>
          <w:rFonts w:cstheme="minorHAnsi"/>
        </w:rPr>
        <w:t>There is a possibility of a single point of failure.</w:t>
      </w:r>
    </w:p>
    <w:p w14:paraId="43C28CC9" w14:textId="77777777" w:rsidR="00C846B3" w:rsidRPr="00C846B3" w:rsidRDefault="00C846B3" w:rsidP="00C846B3">
      <w:pPr>
        <w:pStyle w:val="ListParagraph"/>
        <w:numPr>
          <w:ilvl w:val="1"/>
          <w:numId w:val="16"/>
        </w:numPr>
        <w:spacing w:after="0" w:line="240" w:lineRule="auto"/>
        <w:rPr>
          <w:rFonts w:cstheme="minorHAnsi"/>
        </w:rPr>
      </w:pPr>
      <w:r w:rsidRPr="00C846B3">
        <w:rPr>
          <w:rFonts w:cstheme="minorHAnsi"/>
        </w:rPr>
        <w:t>Risk of complexity due to all the API rules are in one place.</w:t>
      </w:r>
    </w:p>
    <w:p w14:paraId="220F5256" w14:textId="40D667E9" w:rsidR="00F66B4C" w:rsidRDefault="00F66B4C" w:rsidP="00D8743F">
      <w:pPr>
        <w:spacing w:after="0" w:line="240" w:lineRule="auto"/>
        <w:rPr>
          <w:rFonts w:cstheme="minorHAnsi"/>
        </w:rPr>
      </w:pPr>
    </w:p>
    <w:p w14:paraId="7C5D3819" w14:textId="1F3E0AD9" w:rsidR="00F66B4C" w:rsidRDefault="00F66B4C" w:rsidP="00D8743F">
      <w:pPr>
        <w:spacing w:after="0" w:line="240" w:lineRule="auto"/>
        <w:rPr>
          <w:rFonts w:cstheme="minorHAnsi"/>
        </w:rPr>
      </w:pPr>
    </w:p>
    <w:p w14:paraId="2A32F2BC" w14:textId="53E4D144" w:rsidR="00F66B4C" w:rsidRPr="00C846B3" w:rsidRDefault="00F66B4C" w:rsidP="00D8743F">
      <w:pPr>
        <w:spacing w:after="0" w:line="240" w:lineRule="auto"/>
        <w:rPr>
          <w:rFonts w:cstheme="minorHAnsi"/>
          <w:shd w:val="clear" w:color="auto" w:fill="FFFFFF"/>
        </w:rPr>
      </w:pPr>
      <w:r w:rsidRPr="00C846B3">
        <w:rPr>
          <w:rStyle w:val="Strong"/>
          <w:rFonts w:cstheme="minorHAnsi"/>
          <w:shd w:val="clear" w:color="auto" w:fill="FFFFFF"/>
        </w:rPr>
        <w:lastRenderedPageBreak/>
        <w:t>Aggregator Microservice Design Pattern:</w:t>
      </w:r>
      <w:r w:rsidRPr="00C846B3">
        <w:rPr>
          <w:rFonts w:cstheme="minorHAnsi"/>
          <w:shd w:val="clear" w:color="auto" w:fill="FFFFFF"/>
        </w:rPr>
        <w:t> </w:t>
      </w:r>
    </w:p>
    <w:p w14:paraId="1A8A3EC5" w14:textId="77777777" w:rsidR="00F66B4C" w:rsidRPr="00C846B3" w:rsidRDefault="00F66B4C" w:rsidP="00F66B4C">
      <w:pPr>
        <w:shd w:val="clear" w:color="auto" w:fill="FFFFFF"/>
        <w:spacing w:before="75" w:after="225" w:line="240" w:lineRule="auto"/>
        <w:rPr>
          <w:rFonts w:eastAsia="Times New Roman" w:cstheme="minorHAnsi"/>
          <w:lang w:eastAsia="en-IN"/>
        </w:rPr>
      </w:pPr>
      <w:r w:rsidRPr="00C846B3">
        <w:rPr>
          <w:rFonts w:eastAsia="Times New Roman" w:cstheme="minorHAnsi"/>
          <w:lang w:eastAsia="en-IN"/>
        </w:rPr>
        <w:t>It talks about how we can aggregate the data from different services and then send the final response to the consumer. This can be done in two ways:</w:t>
      </w:r>
    </w:p>
    <w:p w14:paraId="4496DA51" w14:textId="77777777" w:rsidR="00F66B4C" w:rsidRPr="00C846B3" w:rsidRDefault="00F66B4C" w:rsidP="00F66B4C">
      <w:pPr>
        <w:shd w:val="clear" w:color="auto" w:fill="FFFFFF"/>
        <w:spacing w:before="75" w:after="225" w:line="240" w:lineRule="auto"/>
        <w:rPr>
          <w:rFonts w:eastAsia="Times New Roman" w:cstheme="minorHAnsi"/>
          <w:lang w:eastAsia="en-IN"/>
        </w:rPr>
      </w:pPr>
      <w:r w:rsidRPr="00C846B3">
        <w:rPr>
          <w:rFonts w:eastAsia="Times New Roman" w:cstheme="minorHAnsi"/>
          <w:lang w:eastAsia="en-IN"/>
        </w:rPr>
        <w:t>1. A </w:t>
      </w:r>
      <w:r w:rsidRPr="00C846B3">
        <w:rPr>
          <w:rFonts w:eastAsia="Times New Roman" w:cstheme="minorHAnsi"/>
          <w:b/>
          <w:bCs/>
          <w:lang w:eastAsia="en-IN"/>
        </w:rPr>
        <w:t>composite microservice</w:t>
      </w:r>
      <w:r w:rsidRPr="00C846B3">
        <w:rPr>
          <w:rFonts w:eastAsia="Times New Roman" w:cstheme="minorHAnsi"/>
          <w:lang w:eastAsia="en-IN"/>
        </w:rPr>
        <w:t> will make calls to all the required microservices, consolidate the data, and transform the data before sending back.</w:t>
      </w:r>
    </w:p>
    <w:p w14:paraId="6A422B97" w14:textId="77777777" w:rsidR="00F66B4C" w:rsidRPr="00C846B3" w:rsidRDefault="00F66B4C" w:rsidP="00F66B4C">
      <w:pPr>
        <w:shd w:val="clear" w:color="auto" w:fill="FFFFFF"/>
        <w:spacing w:before="75" w:after="225" w:line="240" w:lineRule="auto"/>
        <w:rPr>
          <w:rFonts w:eastAsia="Times New Roman" w:cstheme="minorHAnsi"/>
          <w:lang w:eastAsia="en-IN"/>
        </w:rPr>
      </w:pPr>
      <w:r w:rsidRPr="00C846B3">
        <w:rPr>
          <w:rFonts w:eastAsia="Times New Roman" w:cstheme="minorHAnsi"/>
          <w:lang w:eastAsia="en-IN"/>
        </w:rPr>
        <w:t>2. An </w:t>
      </w:r>
      <w:r w:rsidRPr="00C846B3">
        <w:rPr>
          <w:rFonts w:eastAsia="Times New Roman" w:cstheme="minorHAnsi"/>
          <w:b/>
          <w:bCs/>
          <w:lang w:eastAsia="en-IN"/>
        </w:rPr>
        <w:t>API Gateway</w:t>
      </w:r>
      <w:r w:rsidRPr="00C846B3">
        <w:rPr>
          <w:rFonts w:eastAsia="Times New Roman" w:cstheme="minorHAnsi"/>
          <w:lang w:eastAsia="en-IN"/>
        </w:rPr>
        <w:t> can also partition the request to multiple microservices and aggregate the data before sending it to the consumer.</w:t>
      </w:r>
    </w:p>
    <w:p w14:paraId="078F3BB7" w14:textId="77777777" w:rsidR="00F66B4C" w:rsidRPr="00C846B3" w:rsidRDefault="00F66B4C" w:rsidP="00F66B4C">
      <w:pPr>
        <w:shd w:val="clear" w:color="auto" w:fill="FFFFFF"/>
        <w:spacing w:before="75" w:after="225" w:line="240" w:lineRule="auto"/>
        <w:rPr>
          <w:rFonts w:eastAsia="Times New Roman" w:cstheme="minorHAnsi"/>
          <w:lang w:eastAsia="en-IN"/>
        </w:rPr>
      </w:pPr>
      <w:r w:rsidRPr="00C846B3">
        <w:rPr>
          <w:rFonts w:eastAsia="Times New Roman" w:cstheme="minorHAnsi"/>
          <w:lang w:eastAsia="en-IN"/>
        </w:rPr>
        <w:t>It is recommended if any business logic is to be applied, then choose a composite microservice. Otherwise, the API Gateway is the established solution.</w:t>
      </w:r>
    </w:p>
    <w:p w14:paraId="1A98A924" w14:textId="17D0E5AA" w:rsidR="00F66B4C" w:rsidRPr="00C846B3" w:rsidRDefault="00F66B4C" w:rsidP="00D8743F">
      <w:pPr>
        <w:spacing w:after="0" w:line="240" w:lineRule="auto"/>
        <w:rPr>
          <w:rFonts w:cstheme="minorHAnsi"/>
          <w:shd w:val="clear" w:color="auto" w:fill="FFFFFF"/>
        </w:rPr>
      </w:pPr>
      <w:r w:rsidRPr="00C846B3">
        <w:rPr>
          <w:rFonts w:cstheme="minorHAnsi"/>
          <w:shd w:val="clear" w:color="auto" w:fill="FFFFFF"/>
        </w:rPr>
        <w:t>Aggregator would be a simple web page that invokes multiple services to achieve the functionality required by the application.</w:t>
      </w:r>
    </w:p>
    <w:p w14:paraId="44075E89" w14:textId="69C274F3" w:rsidR="00F66B4C" w:rsidRPr="00C846B3" w:rsidRDefault="00F66B4C" w:rsidP="00D8743F">
      <w:pPr>
        <w:spacing w:after="0" w:line="240" w:lineRule="auto"/>
        <w:rPr>
          <w:rFonts w:cstheme="minorHAnsi"/>
          <w:shd w:val="clear" w:color="auto" w:fill="FFFFFF"/>
        </w:rPr>
      </w:pPr>
    </w:p>
    <w:p w14:paraId="640D7D8B" w14:textId="59AD95D3" w:rsidR="00F66B4C" w:rsidRPr="00C846B3" w:rsidRDefault="00F66B4C" w:rsidP="00D8743F">
      <w:pPr>
        <w:spacing w:after="0" w:line="240" w:lineRule="auto"/>
        <w:rPr>
          <w:rFonts w:cstheme="minorHAnsi"/>
          <w:shd w:val="clear" w:color="auto" w:fill="FFFFFF"/>
        </w:rPr>
      </w:pPr>
      <w:r w:rsidRPr="00C846B3">
        <w:rPr>
          <w:rFonts w:cstheme="minorHAnsi"/>
          <w:shd w:val="clear" w:color="auto" w:fill="FFFFFF"/>
        </w:rPr>
        <w:t xml:space="preserve">In the Aggregator pattern, a service will invoke multiple microservices to get the data from multiple microservices. Microservice can aggregate the data collected and apply any processing if required. Each microservice can have individual caching &amp; database, in the same way, an aggregator can have </w:t>
      </w:r>
      <w:proofErr w:type="spellStart"/>
      <w:r w:rsidRPr="00C846B3">
        <w:rPr>
          <w:rFonts w:cstheme="minorHAnsi"/>
          <w:shd w:val="clear" w:color="auto" w:fill="FFFFFF"/>
        </w:rPr>
        <w:t>it’s</w:t>
      </w:r>
      <w:proofErr w:type="spellEnd"/>
      <w:r w:rsidRPr="00C846B3">
        <w:rPr>
          <w:rFonts w:cstheme="minorHAnsi"/>
          <w:shd w:val="clear" w:color="auto" w:fill="FFFFFF"/>
        </w:rPr>
        <w:t xml:space="preserve"> own caching to improve the efficiency.</w:t>
      </w:r>
    </w:p>
    <w:p w14:paraId="7359A57A" w14:textId="512E33C1" w:rsidR="00F66B4C" w:rsidRPr="00C846B3" w:rsidRDefault="00F66B4C" w:rsidP="00D8743F">
      <w:pPr>
        <w:spacing w:after="0" w:line="240" w:lineRule="auto"/>
        <w:rPr>
          <w:rFonts w:cstheme="minorHAnsi"/>
          <w:shd w:val="clear" w:color="auto" w:fill="FFFFFF"/>
        </w:rPr>
      </w:pPr>
    </w:p>
    <w:p w14:paraId="66A08466" w14:textId="77777777" w:rsidR="00D20013" w:rsidRPr="00C846B3" w:rsidRDefault="00D20013" w:rsidP="00D20013">
      <w:pPr>
        <w:shd w:val="clear" w:color="auto" w:fill="FFFFFF"/>
        <w:spacing w:after="240" w:line="240" w:lineRule="auto"/>
        <w:rPr>
          <w:rFonts w:eastAsia="Times New Roman" w:cstheme="minorHAnsi"/>
          <w:lang w:eastAsia="en-IN"/>
        </w:rPr>
      </w:pPr>
      <w:r w:rsidRPr="00C846B3">
        <w:rPr>
          <w:rFonts w:eastAsia="Times New Roman" w:cstheme="minorHAnsi"/>
          <w:lang w:eastAsia="en-IN"/>
        </w:rPr>
        <w:t>The user makes a single call to the Aggregator, and the aggregator then calls each relevant microservice and collects the data, apply business logic to it, and further publish is as a REST Endpoint. More variations of the aggregator are:</w:t>
      </w:r>
    </w:p>
    <w:p w14:paraId="37043AB6" w14:textId="77777777" w:rsidR="00D20013" w:rsidRPr="00C846B3" w:rsidRDefault="00D20013" w:rsidP="00D20013">
      <w:pPr>
        <w:numPr>
          <w:ilvl w:val="0"/>
          <w:numId w:val="7"/>
        </w:numPr>
        <w:shd w:val="clear" w:color="auto" w:fill="FFFFFF"/>
        <w:spacing w:before="100" w:beforeAutospacing="1" w:after="100" w:afterAutospacing="1" w:line="240" w:lineRule="auto"/>
        <w:rPr>
          <w:rFonts w:eastAsia="Times New Roman" w:cstheme="minorHAnsi"/>
          <w:lang w:eastAsia="en-IN"/>
        </w:rPr>
      </w:pPr>
      <w:r w:rsidRPr="00C846B3">
        <w:rPr>
          <w:rFonts w:eastAsia="Times New Roman" w:cstheme="minorHAnsi"/>
          <w:lang w:eastAsia="en-IN"/>
        </w:rPr>
        <w:t>Proxy Microservice Design Pattern: A different microservice is called upon the business need.</w:t>
      </w:r>
    </w:p>
    <w:p w14:paraId="384D230C" w14:textId="77777777" w:rsidR="00D20013" w:rsidRPr="00C846B3" w:rsidRDefault="00D20013" w:rsidP="00D20013">
      <w:pPr>
        <w:numPr>
          <w:ilvl w:val="0"/>
          <w:numId w:val="7"/>
        </w:numPr>
        <w:shd w:val="clear" w:color="auto" w:fill="FFFFFF"/>
        <w:spacing w:before="60" w:after="100" w:afterAutospacing="1" w:line="240" w:lineRule="auto"/>
        <w:rPr>
          <w:rFonts w:eastAsia="Times New Roman" w:cstheme="minorHAnsi"/>
          <w:lang w:eastAsia="en-IN"/>
        </w:rPr>
      </w:pPr>
      <w:r w:rsidRPr="00C846B3">
        <w:rPr>
          <w:rFonts w:eastAsia="Times New Roman" w:cstheme="minorHAnsi"/>
          <w:lang w:eastAsia="en-IN"/>
        </w:rPr>
        <w:t>Chained Microservice Design Pattern: In this case each microservice is dependent/ chained to a series of other microservices.</w:t>
      </w:r>
    </w:p>
    <w:p w14:paraId="74844575" w14:textId="0A83A23D" w:rsidR="00F66B4C" w:rsidRDefault="00D1308E" w:rsidP="00D8743F">
      <w:pPr>
        <w:spacing w:after="0" w:line="240" w:lineRule="auto"/>
        <w:rPr>
          <w:rFonts w:ascii="Rubik" w:hAnsi="Rubik"/>
          <w:color w:val="5F727F"/>
          <w:sz w:val="23"/>
          <w:szCs w:val="23"/>
          <w:shd w:val="clear" w:color="auto" w:fill="FFFFFF"/>
        </w:rPr>
      </w:pPr>
      <w:hyperlink r:id="rId14" w:history="1">
        <w:r w:rsidR="008915C7">
          <w:rPr>
            <w:rStyle w:val="Hyperlink"/>
          </w:rPr>
          <w:t>https://github.com/iluwatar/java-design-patterns/tree/master/aggregator-microservices</w:t>
        </w:r>
      </w:hyperlink>
    </w:p>
    <w:p w14:paraId="190FBF8A" w14:textId="77777777" w:rsidR="00F66B4C" w:rsidRDefault="00F66B4C" w:rsidP="00D8743F">
      <w:pPr>
        <w:spacing w:after="0" w:line="240" w:lineRule="auto"/>
        <w:rPr>
          <w:rFonts w:ascii="Rubik" w:hAnsi="Rubik"/>
          <w:color w:val="5F727F"/>
          <w:sz w:val="23"/>
          <w:szCs w:val="23"/>
          <w:shd w:val="clear" w:color="auto" w:fill="FFFFFF"/>
        </w:rPr>
      </w:pPr>
    </w:p>
    <w:p w14:paraId="051404E5" w14:textId="6C0C7C1D" w:rsidR="00F66B4C" w:rsidRDefault="00F66B4C" w:rsidP="00D8743F">
      <w:pPr>
        <w:spacing w:after="0" w:line="240" w:lineRule="auto"/>
        <w:rPr>
          <w:rFonts w:ascii="Rubik" w:hAnsi="Rubik"/>
          <w:color w:val="5F727F"/>
          <w:sz w:val="23"/>
          <w:szCs w:val="23"/>
          <w:shd w:val="clear" w:color="auto" w:fill="FFFFFF"/>
        </w:rPr>
      </w:pPr>
    </w:p>
    <w:p w14:paraId="740E1912" w14:textId="77777777" w:rsidR="001D7470" w:rsidRPr="001D7470" w:rsidRDefault="001D7470" w:rsidP="001D7470">
      <w:pPr>
        <w:shd w:val="clear" w:color="auto" w:fill="FFFFFF"/>
        <w:spacing w:before="75" w:after="225" w:line="240" w:lineRule="auto"/>
        <w:rPr>
          <w:rFonts w:eastAsia="Times New Roman" w:cstheme="minorHAnsi"/>
          <w:lang w:eastAsia="en-IN"/>
        </w:rPr>
      </w:pPr>
      <w:r w:rsidRPr="001D7470">
        <w:rPr>
          <w:rFonts w:eastAsia="Times New Roman" w:cstheme="minorHAnsi"/>
          <w:b/>
          <w:bCs/>
          <w:lang w:eastAsia="en-IN"/>
        </w:rPr>
        <w:t>Gateway Routing Pattern</w:t>
      </w:r>
    </w:p>
    <w:p w14:paraId="595E6633" w14:textId="430FD7C7" w:rsidR="001D7470" w:rsidRPr="001D7470" w:rsidRDefault="001D7470" w:rsidP="001D7470">
      <w:pPr>
        <w:pStyle w:val="ListParagraph"/>
        <w:numPr>
          <w:ilvl w:val="0"/>
          <w:numId w:val="16"/>
        </w:numPr>
        <w:shd w:val="clear" w:color="auto" w:fill="FFFFFF"/>
        <w:spacing w:after="0" w:line="240" w:lineRule="auto"/>
        <w:rPr>
          <w:rFonts w:eastAsia="Times New Roman" w:cstheme="minorHAnsi"/>
          <w:lang w:eastAsia="en-IN"/>
        </w:rPr>
      </w:pPr>
      <w:r w:rsidRPr="001D7470">
        <w:rPr>
          <w:rFonts w:eastAsia="Times New Roman" w:cstheme="minorHAnsi"/>
          <w:lang w:eastAsia="en-IN"/>
        </w:rPr>
        <w:t xml:space="preserve">The API gateway is responsible for request routing. </w:t>
      </w:r>
    </w:p>
    <w:p w14:paraId="72CF4244" w14:textId="5B20ACF8" w:rsidR="001D7470" w:rsidRPr="001D7470" w:rsidRDefault="001D7470" w:rsidP="001D7470">
      <w:pPr>
        <w:pStyle w:val="ListParagraph"/>
        <w:numPr>
          <w:ilvl w:val="0"/>
          <w:numId w:val="16"/>
        </w:numPr>
        <w:shd w:val="clear" w:color="auto" w:fill="FFFFFF"/>
        <w:spacing w:after="0" w:line="240" w:lineRule="auto"/>
        <w:rPr>
          <w:rFonts w:eastAsia="Times New Roman" w:cstheme="minorHAnsi"/>
          <w:lang w:eastAsia="en-IN"/>
        </w:rPr>
      </w:pPr>
      <w:r w:rsidRPr="001D7470">
        <w:rPr>
          <w:rFonts w:eastAsia="Times New Roman" w:cstheme="minorHAnsi"/>
          <w:lang w:eastAsia="en-IN"/>
        </w:rPr>
        <w:t xml:space="preserve">An API gateway implements some API operations by routing requests to the corresponding service. </w:t>
      </w:r>
    </w:p>
    <w:p w14:paraId="48762BF2" w14:textId="144C6677" w:rsidR="001D7470" w:rsidRPr="001D7470" w:rsidRDefault="001D7470" w:rsidP="001D7470">
      <w:pPr>
        <w:pStyle w:val="ListParagraph"/>
        <w:numPr>
          <w:ilvl w:val="0"/>
          <w:numId w:val="16"/>
        </w:numPr>
        <w:shd w:val="clear" w:color="auto" w:fill="FFFFFF"/>
        <w:spacing w:after="0" w:line="240" w:lineRule="auto"/>
        <w:rPr>
          <w:rFonts w:eastAsia="Times New Roman" w:cstheme="minorHAnsi"/>
          <w:lang w:eastAsia="en-IN"/>
        </w:rPr>
      </w:pPr>
      <w:r w:rsidRPr="001D7470">
        <w:rPr>
          <w:rFonts w:eastAsia="Times New Roman" w:cstheme="minorHAnsi"/>
          <w:lang w:eastAsia="en-IN"/>
        </w:rPr>
        <w:t xml:space="preserve">When it receives a request, the API gateway consults a routing map that specifies which service to route the request to. </w:t>
      </w:r>
    </w:p>
    <w:p w14:paraId="5BE4BFF3" w14:textId="2DC2906E" w:rsidR="001D7470" w:rsidRDefault="001D7470" w:rsidP="001D7470">
      <w:pPr>
        <w:pStyle w:val="ListParagraph"/>
        <w:numPr>
          <w:ilvl w:val="0"/>
          <w:numId w:val="16"/>
        </w:numPr>
        <w:shd w:val="clear" w:color="auto" w:fill="FFFFFF"/>
        <w:spacing w:after="0" w:line="240" w:lineRule="auto"/>
        <w:rPr>
          <w:rFonts w:eastAsia="Times New Roman" w:cstheme="minorHAnsi"/>
          <w:lang w:eastAsia="en-IN"/>
        </w:rPr>
      </w:pPr>
      <w:r w:rsidRPr="001D7470">
        <w:rPr>
          <w:rFonts w:eastAsia="Times New Roman" w:cstheme="minorHAnsi"/>
          <w:lang w:eastAsia="en-IN"/>
        </w:rPr>
        <w:t>A routing map might, for example, map an HTTP method and path to the HTTP URL of service</w:t>
      </w:r>
      <w:r w:rsidR="000C6AA3">
        <w:rPr>
          <w:rFonts w:eastAsia="Times New Roman" w:cstheme="minorHAnsi"/>
          <w:lang w:eastAsia="en-IN"/>
        </w:rPr>
        <w:t>.</w:t>
      </w:r>
    </w:p>
    <w:p w14:paraId="1C2BA0A2" w14:textId="35B5FE9C" w:rsidR="000C6AA3" w:rsidRDefault="000C6AA3" w:rsidP="000C6AA3">
      <w:pPr>
        <w:shd w:val="clear" w:color="auto" w:fill="FFFFFF"/>
        <w:spacing w:after="0" w:line="240" w:lineRule="auto"/>
        <w:rPr>
          <w:rFonts w:eastAsia="Times New Roman" w:cstheme="minorHAnsi"/>
          <w:lang w:eastAsia="en-IN"/>
        </w:rPr>
      </w:pPr>
    </w:p>
    <w:p w14:paraId="7C1D2A8A" w14:textId="77777777" w:rsidR="000C6AA3" w:rsidRPr="000C6AA3" w:rsidRDefault="000C6AA3" w:rsidP="000C6AA3">
      <w:pPr>
        <w:pStyle w:val="fr"/>
        <w:shd w:val="clear" w:color="auto" w:fill="FFFFFF"/>
        <w:spacing w:before="0" w:beforeAutospacing="0" w:after="0" w:afterAutospacing="0"/>
        <w:rPr>
          <w:rFonts w:asciiTheme="minorHAnsi" w:hAnsiTheme="minorHAnsi" w:cstheme="minorHAnsi"/>
          <w:sz w:val="22"/>
          <w:szCs w:val="22"/>
        </w:rPr>
      </w:pPr>
      <w:r w:rsidRPr="000C6AA3">
        <w:rPr>
          <w:rFonts w:asciiTheme="minorHAnsi" w:hAnsiTheme="minorHAnsi" w:cstheme="minorHAnsi"/>
          <w:b/>
          <w:bCs/>
          <w:sz w:val="22"/>
          <w:szCs w:val="22"/>
        </w:rPr>
        <w:t>Chained Microservice Pattern</w:t>
      </w:r>
    </w:p>
    <w:p w14:paraId="6C483C68" w14:textId="47898F21" w:rsidR="000C6AA3" w:rsidRDefault="000C6AA3" w:rsidP="000C6AA3">
      <w:pPr>
        <w:pStyle w:val="fr"/>
        <w:numPr>
          <w:ilvl w:val="0"/>
          <w:numId w:val="16"/>
        </w:numPr>
        <w:shd w:val="clear" w:color="auto" w:fill="FFFFFF"/>
        <w:spacing w:before="0" w:beforeAutospacing="0" w:after="0" w:afterAutospacing="0"/>
        <w:rPr>
          <w:rFonts w:asciiTheme="minorHAnsi" w:hAnsiTheme="minorHAnsi" w:cstheme="minorHAnsi"/>
          <w:sz w:val="22"/>
          <w:szCs w:val="22"/>
        </w:rPr>
      </w:pPr>
      <w:r w:rsidRPr="000C6AA3">
        <w:rPr>
          <w:rFonts w:asciiTheme="minorHAnsi" w:hAnsiTheme="minorHAnsi" w:cstheme="minorHAnsi"/>
          <w:sz w:val="22"/>
          <w:szCs w:val="22"/>
        </w:rPr>
        <w:t>There will be multiple dependencies of for single services or microservice</w:t>
      </w:r>
    </w:p>
    <w:p w14:paraId="4E2C0416" w14:textId="11668D00" w:rsidR="000C6AA3" w:rsidRDefault="000C6AA3" w:rsidP="000C6AA3">
      <w:pPr>
        <w:pStyle w:val="fr"/>
        <w:shd w:val="clear" w:color="auto" w:fill="FFFFFF"/>
        <w:spacing w:before="0" w:beforeAutospacing="0" w:after="0" w:afterAutospacing="0"/>
        <w:rPr>
          <w:rFonts w:asciiTheme="minorHAnsi" w:hAnsiTheme="minorHAnsi" w:cstheme="minorHAnsi"/>
          <w:sz w:val="22"/>
          <w:szCs w:val="22"/>
        </w:rPr>
      </w:pPr>
      <w:r w:rsidRPr="000C6AA3">
        <w:rPr>
          <w:rFonts w:asciiTheme="minorHAnsi" w:hAnsiTheme="minorHAnsi" w:cstheme="minorHAnsi"/>
          <w:sz w:val="22"/>
          <w:szCs w:val="22"/>
        </w:rPr>
        <w:t xml:space="preserve"> e.g.: Sale microservice has dependency products microservice and order microservice. </w:t>
      </w:r>
    </w:p>
    <w:p w14:paraId="05F5E819" w14:textId="72E25ADF" w:rsidR="000C6AA3" w:rsidRPr="000C6AA3" w:rsidRDefault="000C6AA3" w:rsidP="000C6AA3">
      <w:pPr>
        <w:pStyle w:val="fr"/>
        <w:numPr>
          <w:ilvl w:val="0"/>
          <w:numId w:val="16"/>
        </w:numPr>
        <w:shd w:val="clear" w:color="auto" w:fill="FFFFFF"/>
        <w:spacing w:before="0" w:beforeAutospacing="0" w:after="0" w:afterAutospacing="0"/>
        <w:rPr>
          <w:rFonts w:asciiTheme="minorHAnsi" w:hAnsiTheme="minorHAnsi" w:cstheme="minorHAnsi"/>
          <w:sz w:val="22"/>
          <w:szCs w:val="22"/>
        </w:rPr>
      </w:pPr>
      <w:r w:rsidRPr="000C6AA3">
        <w:rPr>
          <w:rFonts w:asciiTheme="minorHAnsi" w:hAnsiTheme="minorHAnsi" w:cstheme="minorHAnsi"/>
          <w:sz w:val="22"/>
          <w:szCs w:val="22"/>
        </w:rPr>
        <w:t>Chained microservice design pattern will help you to provide the consolidated outcome to your request. The request received by a microservice-1, which is then communicating with microservice-2 and it may be communicating with microservice-3. All these services are synchronous calls.</w:t>
      </w:r>
    </w:p>
    <w:p w14:paraId="1AF14D2F" w14:textId="77777777" w:rsidR="000C6AA3" w:rsidRDefault="000C6AA3" w:rsidP="000C6AA3">
      <w:pPr>
        <w:pStyle w:val="fr"/>
        <w:shd w:val="clear" w:color="auto" w:fill="FFFFFF"/>
        <w:spacing w:before="0" w:beforeAutospacing="0" w:after="0" w:afterAutospacing="0"/>
        <w:rPr>
          <w:rFonts w:asciiTheme="minorHAnsi" w:hAnsiTheme="minorHAnsi" w:cstheme="minorHAnsi"/>
          <w:b/>
          <w:bCs/>
          <w:sz w:val="22"/>
          <w:szCs w:val="22"/>
        </w:rPr>
      </w:pPr>
    </w:p>
    <w:p w14:paraId="2176FAE3" w14:textId="77777777" w:rsidR="000C6AA3" w:rsidRDefault="000C6AA3" w:rsidP="000C6AA3">
      <w:pPr>
        <w:pStyle w:val="fr"/>
        <w:shd w:val="clear" w:color="auto" w:fill="FFFFFF"/>
        <w:spacing w:before="0" w:beforeAutospacing="0" w:after="0" w:afterAutospacing="0"/>
        <w:rPr>
          <w:rFonts w:asciiTheme="minorHAnsi" w:hAnsiTheme="minorHAnsi" w:cstheme="minorHAnsi"/>
          <w:b/>
          <w:bCs/>
          <w:sz w:val="22"/>
          <w:szCs w:val="22"/>
        </w:rPr>
      </w:pPr>
    </w:p>
    <w:p w14:paraId="45D5B337" w14:textId="362AC291" w:rsidR="000C6AA3" w:rsidRPr="000C6AA3" w:rsidRDefault="000C6AA3" w:rsidP="000C6AA3">
      <w:pPr>
        <w:pStyle w:val="fr"/>
        <w:shd w:val="clear" w:color="auto" w:fill="FFFFFF"/>
        <w:spacing w:before="0" w:beforeAutospacing="0" w:after="0" w:afterAutospacing="0"/>
        <w:rPr>
          <w:rFonts w:asciiTheme="minorHAnsi" w:hAnsiTheme="minorHAnsi" w:cstheme="minorHAnsi"/>
          <w:sz w:val="22"/>
          <w:szCs w:val="22"/>
        </w:rPr>
      </w:pPr>
      <w:r w:rsidRPr="000C6AA3">
        <w:rPr>
          <w:rFonts w:asciiTheme="minorHAnsi" w:hAnsiTheme="minorHAnsi" w:cstheme="minorHAnsi"/>
          <w:b/>
          <w:bCs/>
          <w:sz w:val="22"/>
          <w:szCs w:val="22"/>
        </w:rPr>
        <w:t>Branch Pattern</w:t>
      </w:r>
    </w:p>
    <w:p w14:paraId="316FED87" w14:textId="14E95E76" w:rsidR="000C6AA3" w:rsidRDefault="000C6AA3" w:rsidP="000C6AA3">
      <w:pPr>
        <w:pStyle w:val="fr"/>
        <w:numPr>
          <w:ilvl w:val="0"/>
          <w:numId w:val="16"/>
        </w:numPr>
        <w:shd w:val="clear" w:color="auto" w:fill="FFFFFF"/>
        <w:spacing w:before="0" w:beforeAutospacing="0" w:after="0" w:afterAutospacing="0"/>
        <w:rPr>
          <w:rFonts w:asciiTheme="minorHAnsi" w:hAnsiTheme="minorHAnsi" w:cstheme="minorHAnsi"/>
          <w:sz w:val="22"/>
          <w:szCs w:val="22"/>
        </w:rPr>
      </w:pPr>
      <w:r w:rsidRPr="000C6AA3">
        <w:rPr>
          <w:rFonts w:asciiTheme="minorHAnsi" w:hAnsiTheme="minorHAnsi" w:cstheme="minorHAnsi"/>
          <w:sz w:val="22"/>
          <w:szCs w:val="22"/>
        </w:rPr>
        <w:t xml:space="preserve">A microservice may need to get the data from multiple sources including other microservices. </w:t>
      </w:r>
    </w:p>
    <w:p w14:paraId="7264F0EB" w14:textId="7C3F9FE8" w:rsidR="000C6AA3" w:rsidRDefault="000C6AA3" w:rsidP="000C6AA3">
      <w:pPr>
        <w:pStyle w:val="fr"/>
        <w:numPr>
          <w:ilvl w:val="0"/>
          <w:numId w:val="16"/>
        </w:numPr>
        <w:shd w:val="clear" w:color="auto" w:fill="FFFFFF"/>
        <w:spacing w:before="0" w:beforeAutospacing="0" w:after="0" w:afterAutospacing="0"/>
        <w:rPr>
          <w:rFonts w:asciiTheme="minorHAnsi" w:hAnsiTheme="minorHAnsi" w:cstheme="minorHAnsi"/>
          <w:sz w:val="22"/>
          <w:szCs w:val="22"/>
        </w:rPr>
      </w:pPr>
      <w:r w:rsidRPr="000C6AA3">
        <w:rPr>
          <w:rFonts w:asciiTheme="minorHAnsi" w:hAnsiTheme="minorHAnsi" w:cstheme="minorHAnsi"/>
          <w:sz w:val="22"/>
          <w:szCs w:val="22"/>
        </w:rPr>
        <w:t xml:space="preserve">Branch microservice pattern is a mix of Aggregator &amp; Chain design patterns and allows simultaneous request/response processing from two or more microservices. The invoked microservice can be chains of microservices. </w:t>
      </w:r>
    </w:p>
    <w:p w14:paraId="32491E4C" w14:textId="7A6FD9DD" w:rsidR="000C6AA3" w:rsidRPr="000C6AA3" w:rsidRDefault="000C6AA3" w:rsidP="000C6AA3">
      <w:pPr>
        <w:pStyle w:val="fr"/>
        <w:numPr>
          <w:ilvl w:val="0"/>
          <w:numId w:val="16"/>
        </w:numPr>
        <w:shd w:val="clear" w:color="auto" w:fill="FFFFFF"/>
        <w:spacing w:before="0" w:beforeAutospacing="0" w:after="0" w:afterAutospacing="0"/>
        <w:rPr>
          <w:rFonts w:asciiTheme="minorHAnsi" w:hAnsiTheme="minorHAnsi" w:cstheme="minorHAnsi"/>
          <w:sz w:val="22"/>
          <w:szCs w:val="22"/>
        </w:rPr>
      </w:pPr>
      <w:r w:rsidRPr="000C6AA3">
        <w:rPr>
          <w:rFonts w:asciiTheme="minorHAnsi" w:hAnsiTheme="minorHAnsi" w:cstheme="minorHAnsi"/>
          <w:sz w:val="22"/>
          <w:szCs w:val="22"/>
        </w:rPr>
        <w:t>Brach pattern can also be used to invoke different chains of microservices, or a single chain, based your business needs.</w:t>
      </w:r>
    </w:p>
    <w:p w14:paraId="21F56E88" w14:textId="77777777" w:rsidR="000C6AA3" w:rsidRPr="000C6AA3" w:rsidRDefault="000C6AA3" w:rsidP="000C6AA3">
      <w:pPr>
        <w:shd w:val="clear" w:color="auto" w:fill="FFFFFF"/>
        <w:spacing w:after="0" w:line="240" w:lineRule="auto"/>
        <w:rPr>
          <w:rFonts w:eastAsia="Times New Roman" w:cstheme="minorHAnsi"/>
          <w:lang w:eastAsia="en-IN"/>
        </w:rPr>
      </w:pPr>
    </w:p>
    <w:p w14:paraId="36024F57" w14:textId="77777777" w:rsidR="00F66B4C" w:rsidRPr="000C6AA3" w:rsidRDefault="00F66B4C" w:rsidP="000C6AA3">
      <w:pPr>
        <w:spacing w:after="0" w:line="240" w:lineRule="auto"/>
        <w:rPr>
          <w:rFonts w:eastAsia="Times New Roman" w:cstheme="minorHAnsi"/>
          <w:lang w:eastAsia="en-IN"/>
        </w:rPr>
      </w:pPr>
    </w:p>
    <w:p w14:paraId="0DA39499" w14:textId="677C26A3" w:rsidR="009048BD" w:rsidRDefault="009048BD" w:rsidP="009048BD">
      <w:pPr>
        <w:pStyle w:val="Heading1"/>
        <w:shd w:val="clear" w:color="auto" w:fill="FFFFFF"/>
        <w:spacing w:before="468"/>
        <w:rPr>
          <w:rFonts w:ascii="Lucida Sans Unicode" w:hAnsi="Lucida Sans Unicode" w:cs="Lucida Sans Unicode"/>
          <w:spacing w:val="-5"/>
          <w:sz w:val="51"/>
          <w:szCs w:val="51"/>
        </w:rPr>
      </w:pPr>
      <w:r>
        <w:rPr>
          <w:rFonts w:ascii="Lucida Sans Unicode" w:hAnsi="Lucida Sans Unicode" w:cs="Lucida Sans Unicode"/>
          <w:spacing w:val="-5"/>
          <w:sz w:val="51"/>
          <w:szCs w:val="51"/>
        </w:rPr>
        <w:lastRenderedPageBreak/>
        <w:t>Cross Cutting Concerns Patterns</w:t>
      </w:r>
    </w:p>
    <w:p w14:paraId="6118C0A6" w14:textId="77777777" w:rsidR="009048BD" w:rsidRDefault="009048BD" w:rsidP="00201478">
      <w:pPr>
        <w:pStyle w:val="fr"/>
        <w:shd w:val="clear" w:color="auto" w:fill="FFFFFF"/>
        <w:spacing w:before="0" w:beforeAutospacing="0" w:after="0" w:afterAutospacing="0"/>
        <w:rPr>
          <w:rFonts w:asciiTheme="minorHAnsi" w:eastAsiaTheme="minorHAnsi" w:hAnsiTheme="minorHAnsi" w:cstheme="minorBidi"/>
          <w:b/>
          <w:bCs/>
          <w:sz w:val="22"/>
          <w:szCs w:val="22"/>
          <w:lang w:eastAsia="en-US"/>
        </w:rPr>
      </w:pPr>
    </w:p>
    <w:p w14:paraId="004E66BF" w14:textId="3E446663" w:rsidR="0070320D" w:rsidRPr="0070320D" w:rsidRDefault="0070320D" w:rsidP="00201478">
      <w:pPr>
        <w:pStyle w:val="fr"/>
        <w:shd w:val="clear" w:color="auto" w:fill="FFFFFF"/>
        <w:spacing w:before="0" w:beforeAutospacing="0" w:after="0" w:afterAutospacing="0"/>
        <w:rPr>
          <w:rFonts w:asciiTheme="minorHAnsi" w:eastAsiaTheme="minorHAnsi" w:hAnsiTheme="minorHAnsi" w:cstheme="minorBidi"/>
          <w:sz w:val="22"/>
          <w:szCs w:val="22"/>
          <w:lang w:eastAsia="en-US"/>
        </w:rPr>
      </w:pPr>
      <w:r w:rsidRPr="0070320D">
        <w:rPr>
          <w:rFonts w:asciiTheme="minorHAnsi" w:eastAsiaTheme="minorHAnsi" w:hAnsiTheme="minorHAnsi" w:cstheme="minorBidi"/>
          <w:b/>
          <w:bCs/>
          <w:sz w:val="22"/>
          <w:szCs w:val="22"/>
          <w:lang w:eastAsia="en-US"/>
        </w:rPr>
        <w:t>External Configuration</w:t>
      </w:r>
    </w:p>
    <w:p w14:paraId="02E23FB5" w14:textId="77777777" w:rsidR="00201478" w:rsidRDefault="00201478" w:rsidP="00201478">
      <w:pPr>
        <w:pStyle w:val="fr"/>
        <w:shd w:val="clear" w:color="auto" w:fill="FFFFFF"/>
        <w:spacing w:before="0" w:beforeAutospacing="0" w:after="0" w:afterAutospacing="0"/>
        <w:rPr>
          <w:rFonts w:asciiTheme="minorHAnsi" w:eastAsiaTheme="minorHAnsi" w:hAnsiTheme="minorHAnsi" w:cstheme="minorBidi"/>
          <w:sz w:val="22"/>
          <w:szCs w:val="22"/>
          <w:lang w:eastAsia="en-US"/>
        </w:rPr>
      </w:pPr>
    </w:p>
    <w:p w14:paraId="38352B65" w14:textId="77777777" w:rsidR="00201478" w:rsidRPr="00201478" w:rsidRDefault="00201478" w:rsidP="00201478">
      <w:pPr>
        <w:pStyle w:val="fr"/>
        <w:shd w:val="clear" w:color="auto" w:fill="FFFFFF"/>
        <w:spacing w:before="0" w:beforeAutospacing="0" w:after="0" w:afterAutospacing="0"/>
        <w:rPr>
          <w:rFonts w:asciiTheme="minorHAnsi" w:eastAsiaTheme="minorHAnsi" w:hAnsiTheme="minorHAnsi" w:cstheme="minorBidi"/>
          <w:b/>
          <w:bCs/>
          <w:sz w:val="22"/>
          <w:szCs w:val="22"/>
          <w:lang w:eastAsia="en-US"/>
        </w:rPr>
      </w:pPr>
      <w:r w:rsidRPr="00201478">
        <w:rPr>
          <w:rFonts w:asciiTheme="minorHAnsi" w:eastAsiaTheme="minorHAnsi" w:hAnsiTheme="minorHAnsi" w:cstheme="minorBidi"/>
          <w:b/>
          <w:bCs/>
          <w:sz w:val="22"/>
          <w:szCs w:val="22"/>
          <w:lang w:eastAsia="en-US"/>
        </w:rPr>
        <w:t>Problem</w:t>
      </w:r>
    </w:p>
    <w:p w14:paraId="5AC868BB" w14:textId="19C650DD" w:rsidR="0070320D" w:rsidRDefault="0070320D" w:rsidP="00201478">
      <w:pPr>
        <w:pStyle w:val="fr"/>
        <w:shd w:val="clear" w:color="auto" w:fill="FFFFFF"/>
        <w:spacing w:before="0" w:beforeAutospacing="0" w:after="0" w:afterAutospacing="0"/>
        <w:rPr>
          <w:rFonts w:asciiTheme="minorHAnsi" w:eastAsiaTheme="minorHAnsi" w:hAnsiTheme="minorHAnsi" w:cstheme="minorBidi"/>
          <w:sz w:val="22"/>
          <w:szCs w:val="22"/>
          <w:lang w:eastAsia="en-US"/>
        </w:rPr>
      </w:pPr>
      <w:r w:rsidRPr="0070320D">
        <w:rPr>
          <w:rFonts w:asciiTheme="minorHAnsi" w:eastAsiaTheme="minorHAnsi" w:hAnsiTheme="minorHAnsi" w:cstheme="minorBidi"/>
          <w:sz w:val="22"/>
          <w:szCs w:val="22"/>
          <w:lang w:eastAsia="en-US"/>
        </w:rPr>
        <w:t>A service typically calls other services and databases as well. For each environment like dev, QA, UAT, prod, the endpoint URL or some configuration properties might be different. A change in any of those properties might require a re-build and re-deploy of the service.</w:t>
      </w:r>
    </w:p>
    <w:p w14:paraId="6818F40B" w14:textId="205727F5" w:rsidR="00201478" w:rsidRDefault="00201478" w:rsidP="00201478">
      <w:pPr>
        <w:pStyle w:val="fr"/>
        <w:shd w:val="clear" w:color="auto" w:fill="FFFFFF"/>
        <w:spacing w:before="0" w:beforeAutospacing="0" w:after="0" w:afterAutospacing="0"/>
        <w:rPr>
          <w:rFonts w:asciiTheme="minorHAnsi" w:eastAsiaTheme="minorHAnsi" w:hAnsiTheme="minorHAnsi" w:cstheme="minorBidi"/>
          <w:sz w:val="22"/>
          <w:szCs w:val="22"/>
          <w:lang w:eastAsia="en-US"/>
        </w:rPr>
      </w:pPr>
    </w:p>
    <w:p w14:paraId="4AA4B34D" w14:textId="7E292284" w:rsidR="00201478" w:rsidRPr="00201478" w:rsidRDefault="00201478" w:rsidP="00201478">
      <w:pPr>
        <w:pStyle w:val="fr"/>
        <w:shd w:val="clear" w:color="auto" w:fill="FFFFFF"/>
        <w:spacing w:before="0" w:beforeAutospacing="0" w:after="0" w:afterAutospacing="0"/>
        <w:rPr>
          <w:rFonts w:asciiTheme="minorHAnsi" w:eastAsiaTheme="minorHAnsi" w:hAnsiTheme="minorHAnsi" w:cstheme="minorBidi"/>
          <w:b/>
          <w:bCs/>
          <w:sz w:val="22"/>
          <w:szCs w:val="22"/>
          <w:lang w:eastAsia="en-US"/>
        </w:rPr>
      </w:pPr>
      <w:r w:rsidRPr="00201478">
        <w:rPr>
          <w:rFonts w:asciiTheme="minorHAnsi" w:eastAsiaTheme="minorHAnsi" w:hAnsiTheme="minorHAnsi" w:cstheme="minorBidi"/>
          <w:b/>
          <w:bCs/>
          <w:sz w:val="22"/>
          <w:szCs w:val="22"/>
          <w:lang w:eastAsia="en-US"/>
        </w:rPr>
        <w:t>Solution</w:t>
      </w:r>
    </w:p>
    <w:p w14:paraId="5566A261" w14:textId="50178FC1" w:rsidR="0070320D" w:rsidRDefault="0070320D" w:rsidP="00201478">
      <w:pPr>
        <w:pStyle w:val="fr"/>
        <w:shd w:val="clear" w:color="auto" w:fill="FFFFFF"/>
        <w:spacing w:before="0" w:beforeAutospacing="0" w:after="0" w:afterAutospacing="0"/>
        <w:rPr>
          <w:rFonts w:asciiTheme="minorHAnsi" w:eastAsiaTheme="minorHAnsi" w:hAnsiTheme="minorHAnsi" w:cstheme="minorBidi"/>
          <w:sz w:val="22"/>
          <w:szCs w:val="22"/>
          <w:lang w:eastAsia="en-US"/>
        </w:rPr>
      </w:pPr>
      <w:r w:rsidRPr="0070320D">
        <w:rPr>
          <w:rFonts w:asciiTheme="minorHAnsi" w:eastAsiaTheme="minorHAnsi" w:hAnsiTheme="minorHAnsi" w:cstheme="minorBidi"/>
          <w:sz w:val="22"/>
          <w:szCs w:val="22"/>
          <w:lang w:eastAsia="en-US"/>
        </w:rPr>
        <w:t xml:space="preserve">To avoid code modification configuration can be used. Externalize all the configuration, including endpoint URLs and credentials. The application should load them either at start-up or on the fly. </w:t>
      </w:r>
    </w:p>
    <w:p w14:paraId="198F89C3" w14:textId="32A4CA58" w:rsidR="0045579E" w:rsidRDefault="0045579E" w:rsidP="00201478">
      <w:pPr>
        <w:pStyle w:val="fr"/>
        <w:shd w:val="clear" w:color="auto" w:fill="FFFFFF"/>
        <w:spacing w:before="0" w:beforeAutospacing="0" w:after="0" w:afterAutospacing="0"/>
        <w:rPr>
          <w:rFonts w:asciiTheme="minorHAnsi" w:eastAsiaTheme="minorHAnsi" w:hAnsiTheme="minorHAnsi" w:cstheme="minorBidi"/>
          <w:sz w:val="22"/>
          <w:szCs w:val="22"/>
          <w:lang w:eastAsia="en-US"/>
        </w:rPr>
      </w:pPr>
    </w:p>
    <w:p w14:paraId="76F356E6" w14:textId="2C5B92B2" w:rsidR="0045579E" w:rsidRPr="0070320D" w:rsidRDefault="0045579E" w:rsidP="00201478">
      <w:pPr>
        <w:pStyle w:val="fr"/>
        <w:shd w:val="clear" w:color="auto" w:fill="FFFFFF"/>
        <w:spacing w:before="0" w:beforeAutospacing="0" w:after="0" w:afterAutospacing="0"/>
        <w:rPr>
          <w:rFonts w:asciiTheme="minorHAnsi" w:eastAsiaTheme="minorHAnsi" w:hAnsiTheme="minorHAnsi" w:cstheme="minorBidi"/>
          <w:sz w:val="22"/>
          <w:szCs w:val="22"/>
          <w:lang w:eastAsia="en-US"/>
        </w:rPr>
      </w:pPr>
      <w:r w:rsidRPr="0045579E">
        <w:rPr>
          <w:rFonts w:asciiTheme="minorHAnsi" w:eastAsiaTheme="minorHAnsi" w:hAnsiTheme="minorHAnsi" w:cstheme="minorBidi"/>
          <w:sz w:val="22"/>
          <w:szCs w:val="22"/>
          <w:lang w:eastAsia="en-US"/>
        </w:rPr>
        <w:t>Spring Cloud config server provides the option to externalize the properties to GitHub and load them as environment properties. These can be accessed by the application on start up or can be refreshed without a server restart.</w:t>
      </w:r>
    </w:p>
    <w:p w14:paraId="46F06CE6" w14:textId="3C21D417" w:rsidR="0076205B" w:rsidRDefault="0076205B" w:rsidP="00D8743F">
      <w:pPr>
        <w:spacing w:after="0" w:line="240" w:lineRule="auto"/>
        <w:rPr>
          <w:rFonts w:cstheme="minorHAnsi"/>
        </w:rPr>
      </w:pPr>
    </w:p>
    <w:p w14:paraId="78D25AFB" w14:textId="579BFEAF" w:rsidR="0041717B" w:rsidRPr="00F42C1C" w:rsidRDefault="00F42C1C" w:rsidP="00D8743F">
      <w:pPr>
        <w:spacing w:after="0" w:line="240" w:lineRule="auto"/>
      </w:pPr>
      <w:r w:rsidRPr="00F42C1C">
        <w:t>Config Server is now the central part of our infrastructure that is supposed to both store and serve configuration for all other microservices. Thus, you should always scale it properly, so that your system stays resilient.</w:t>
      </w:r>
    </w:p>
    <w:p w14:paraId="16866614" w14:textId="77777777" w:rsidR="00F42C1C" w:rsidRDefault="00F42C1C" w:rsidP="00D8743F">
      <w:pPr>
        <w:spacing w:after="0" w:line="240" w:lineRule="auto"/>
        <w:rPr>
          <w:rFonts w:cstheme="minorHAnsi"/>
        </w:rPr>
      </w:pPr>
    </w:p>
    <w:p w14:paraId="4F13FE89" w14:textId="6D81260D" w:rsidR="0041717B" w:rsidRDefault="0041717B" w:rsidP="00D8743F">
      <w:pPr>
        <w:spacing w:after="0" w:line="240" w:lineRule="auto"/>
        <w:rPr>
          <w:rFonts w:cstheme="minorHAnsi"/>
        </w:rPr>
      </w:pPr>
      <w:r>
        <w:rPr>
          <w:noProof/>
        </w:rPr>
        <w:drawing>
          <wp:inline distT="0" distB="0" distL="0" distR="0" wp14:anchorId="1FEE5738" wp14:editId="1594B179">
            <wp:extent cx="5838825" cy="3886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8825" cy="3886200"/>
                    </a:xfrm>
                    <a:prstGeom prst="rect">
                      <a:avLst/>
                    </a:prstGeom>
                  </pic:spPr>
                </pic:pic>
              </a:graphicData>
            </a:graphic>
          </wp:inline>
        </w:drawing>
      </w:r>
    </w:p>
    <w:p w14:paraId="0E9DA581" w14:textId="77777777" w:rsidR="0041717B" w:rsidRDefault="0041717B" w:rsidP="00D8743F">
      <w:pPr>
        <w:spacing w:after="0" w:line="240" w:lineRule="auto"/>
        <w:rPr>
          <w:rFonts w:cstheme="minorHAnsi"/>
        </w:rPr>
      </w:pPr>
    </w:p>
    <w:p w14:paraId="2AC545F7" w14:textId="181909A1" w:rsidR="00655393" w:rsidRPr="00655393" w:rsidRDefault="00655393" w:rsidP="00655393">
      <w:pPr>
        <w:spacing w:after="0" w:line="240" w:lineRule="auto"/>
        <w:rPr>
          <w:rFonts w:cstheme="minorHAnsi"/>
        </w:rPr>
      </w:pPr>
      <w:r>
        <w:rPr>
          <w:rFonts w:cstheme="minorHAnsi"/>
        </w:rPr>
        <w:t xml:space="preserve">                            </w:t>
      </w:r>
      <w:r w:rsidRPr="00655393">
        <w:rPr>
          <w:rFonts w:cstheme="minorHAnsi"/>
        </w:rPr>
        <w:t>&lt;dependency&gt;</w:t>
      </w:r>
    </w:p>
    <w:p w14:paraId="6D19EF2B" w14:textId="77777777" w:rsidR="00655393" w:rsidRPr="00655393" w:rsidRDefault="00655393" w:rsidP="00655393">
      <w:pPr>
        <w:spacing w:after="0" w:line="240" w:lineRule="auto"/>
        <w:rPr>
          <w:rFonts w:cstheme="minorHAnsi"/>
        </w:rPr>
      </w:pPr>
      <w:r w:rsidRPr="00655393">
        <w:rPr>
          <w:rFonts w:cstheme="minorHAnsi"/>
        </w:rPr>
        <w:tab/>
      </w:r>
      <w:r w:rsidRPr="00655393">
        <w:rPr>
          <w:rFonts w:cstheme="minorHAnsi"/>
        </w:rPr>
        <w:tab/>
      </w:r>
      <w:r w:rsidRPr="00655393">
        <w:rPr>
          <w:rFonts w:cstheme="minorHAnsi"/>
        </w:rPr>
        <w:tab/>
        <w:t>&lt;</w:t>
      </w:r>
      <w:proofErr w:type="spellStart"/>
      <w:r w:rsidRPr="00655393">
        <w:rPr>
          <w:rFonts w:cstheme="minorHAnsi"/>
        </w:rPr>
        <w:t>groupId</w:t>
      </w:r>
      <w:proofErr w:type="spellEnd"/>
      <w:r w:rsidRPr="00655393">
        <w:rPr>
          <w:rFonts w:cstheme="minorHAnsi"/>
        </w:rPr>
        <w:t>&gt;</w:t>
      </w:r>
      <w:proofErr w:type="spellStart"/>
      <w:r w:rsidRPr="00655393">
        <w:rPr>
          <w:rFonts w:cstheme="minorHAnsi"/>
        </w:rPr>
        <w:t>org.springframework.cloud</w:t>
      </w:r>
      <w:proofErr w:type="spellEnd"/>
      <w:r w:rsidRPr="00655393">
        <w:rPr>
          <w:rFonts w:cstheme="minorHAnsi"/>
        </w:rPr>
        <w:t>&lt;/</w:t>
      </w:r>
      <w:proofErr w:type="spellStart"/>
      <w:r w:rsidRPr="00655393">
        <w:rPr>
          <w:rFonts w:cstheme="minorHAnsi"/>
        </w:rPr>
        <w:t>groupId</w:t>
      </w:r>
      <w:proofErr w:type="spellEnd"/>
      <w:r w:rsidRPr="00655393">
        <w:rPr>
          <w:rFonts w:cstheme="minorHAnsi"/>
        </w:rPr>
        <w:t>&gt;</w:t>
      </w:r>
    </w:p>
    <w:p w14:paraId="16F927AE" w14:textId="77777777" w:rsidR="00655393" w:rsidRPr="00655393" w:rsidRDefault="00655393" w:rsidP="00655393">
      <w:pPr>
        <w:spacing w:after="0" w:line="240" w:lineRule="auto"/>
        <w:rPr>
          <w:rFonts w:cstheme="minorHAnsi"/>
        </w:rPr>
      </w:pPr>
      <w:r w:rsidRPr="00655393">
        <w:rPr>
          <w:rFonts w:cstheme="minorHAnsi"/>
        </w:rPr>
        <w:tab/>
      </w:r>
      <w:r w:rsidRPr="00655393">
        <w:rPr>
          <w:rFonts w:cstheme="minorHAnsi"/>
        </w:rPr>
        <w:tab/>
      </w:r>
      <w:r w:rsidRPr="00655393">
        <w:rPr>
          <w:rFonts w:cstheme="minorHAnsi"/>
        </w:rPr>
        <w:tab/>
        <w:t>&lt;</w:t>
      </w:r>
      <w:proofErr w:type="spellStart"/>
      <w:r w:rsidRPr="00655393">
        <w:rPr>
          <w:rFonts w:cstheme="minorHAnsi"/>
        </w:rPr>
        <w:t>artifactId</w:t>
      </w:r>
      <w:proofErr w:type="spellEnd"/>
      <w:r w:rsidRPr="00655393">
        <w:rPr>
          <w:rFonts w:cstheme="minorHAnsi"/>
        </w:rPr>
        <w:t>&gt;spring-cloud-config-server&lt;/</w:t>
      </w:r>
      <w:proofErr w:type="spellStart"/>
      <w:r w:rsidRPr="00655393">
        <w:rPr>
          <w:rFonts w:cstheme="minorHAnsi"/>
        </w:rPr>
        <w:t>artifactId</w:t>
      </w:r>
      <w:proofErr w:type="spellEnd"/>
      <w:r w:rsidRPr="00655393">
        <w:rPr>
          <w:rFonts w:cstheme="minorHAnsi"/>
        </w:rPr>
        <w:t>&gt;</w:t>
      </w:r>
    </w:p>
    <w:p w14:paraId="5F9BD04C" w14:textId="13932A8A" w:rsidR="00655393" w:rsidRDefault="00655393" w:rsidP="00655393">
      <w:pPr>
        <w:spacing w:after="0" w:line="240" w:lineRule="auto"/>
        <w:rPr>
          <w:rFonts w:cstheme="minorHAnsi"/>
        </w:rPr>
      </w:pPr>
      <w:r w:rsidRPr="00655393">
        <w:rPr>
          <w:rFonts w:cstheme="minorHAnsi"/>
        </w:rPr>
        <w:tab/>
      </w:r>
      <w:r w:rsidRPr="00655393">
        <w:rPr>
          <w:rFonts w:cstheme="minorHAnsi"/>
        </w:rPr>
        <w:tab/>
        <w:t>&lt;/dependency&gt;</w:t>
      </w:r>
    </w:p>
    <w:p w14:paraId="0FD39F14" w14:textId="448A812B" w:rsidR="00655393" w:rsidRDefault="00655393" w:rsidP="00655393">
      <w:pPr>
        <w:spacing w:after="0" w:line="240" w:lineRule="auto"/>
        <w:rPr>
          <w:rFonts w:cstheme="minorHAnsi"/>
        </w:rPr>
      </w:pPr>
    </w:p>
    <w:p w14:paraId="32164C7D" w14:textId="77777777" w:rsidR="00655393" w:rsidRPr="00655393" w:rsidRDefault="00655393" w:rsidP="00655393">
      <w:pPr>
        <w:spacing w:after="0" w:line="240" w:lineRule="auto"/>
        <w:rPr>
          <w:rFonts w:cstheme="minorHAnsi"/>
        </w:rPr>
      </w:pPr>
      <w:r w:rsidRPr="00655393">
        <w:rPr>
          <w:rFonts w:cstheme="minorHAnsi"/>
        </w:rPr>
        <w:t xml:space="preserve">import </w:t>
      </w:r>
      <w:proofErr w:type="spellStart"/>
      <w:r w:rsidRPr="00655393">
        <w:rPr>
          <w:rFonts w:cstheme="minorHAnsi"/>
        </w:rPr>
        <w:t>org.springframework.boot.SpringApplication</w:t>
      </w:r>
      <w:proofErr w:type="spellEnd"/>
      <w:r w:rsidRPr="00655393">
        <w:rPr>
          <w:rFonts w:cstheme="minorHAnsi"/>
        </w:rPr>
        <w:t>;</w:t>
      </w:r>
    </w:p>
    <w:p w14:paraId="1C81226A" w14:textId="77777777" w:rsidR="00655393" w:rsidRPr="00655393" w:rsidRDefault="00655393" w:rsidP="00655393">
      <w:pPr>
        <w:spacing w:after="0" w:line="240" w:lineRule="auto"/>
        <w:rPr>
          <w:rFonts w:cstheme="minorHAnsi"/>
        </w:rPr>
      </w:pPr>
      <w:r w:rsidRPr="00655393">
        <w:rPr>
          <w:rFonts w:cstheme="minorHAnsi"/>
        </w:rPr>
        <w:t xml:space="preserve">import </w:t>
      </w:r>
      <w:proofErr w:type="spellStart"/>
      <w:r w:rsidRPr="00655393">
        <w:rPr>
          <w:rFonts w:cstheme="minorHAnsi"/>
        </w:rPr>
        <w:t>org.springframework.boot.autoconfigure.SpringBootApplication</w:t>
      </w:r>
      <w:proofErr w:type="spellEnd"/>
      <w:r w:rsidRPr="00655393">
        <w:rPr>
          <w:rFonts w:cstheme="minorHAnsi"/>
        </w:rPr>
        <w:t>;</w:t>
      </w:r>
    </w:p>
    <w:p w14:paraId="21120F88" w14:textId="77777777" w:rsidR="00655393" w:rsidRPr="00655393" w:rsidRDefault="00655393" w:rsidP="00655393">
      <w:pPr>
        <w:spacing w:after="0" w:line="240" w:lineRule="auto"/>
        <w:rPr>
          <w:rFonts w:cstheme="minorHAnsi"/>
        </w:rPr>
      </w:pPr>
      <w:r w:rsidRPr="00655393">
        <w:rPr>
          <w:rFonts w:cstheme="minorHAnsi"/>
        </w:rPr>
        <w:t xml:space="preserve">import </w:t>
      </w:r>
      <w:proofErr w:type="spellStart"/>
      <w:r w:rsidRPr="00655393">
        <w:rPr>
          <w:rFonts w:cstheme="minorHAnsi"/>
        </w:rPr>
        <w:t>org.springframework.cloud.config.server.EnableConfigServer</w:t>
      </w:r>
      <w:proofErr w:type="spellEnd"/>
      <w:r w:rsidRPr="00655393">
        <w:rPr>
          <w:rFonts w:cstheme="minorHAnsi"/>
        </w:rPr>
        <w:t>;</w:t>
      </w:r>
    </w:p>
    <w:p w14:paraId="4CEA91C6" w14:textId="77777777" w:rsidR="00655393" w:rsidRPr="00655393" w:rsidRDefault="00655393" w:rsidP="00655393">
      <w:pPr>
        <w:spacing w:after="0" w:line="240" w:lineRule="auto"/>
        <w:rPr>
          <w:rFonts w:cstheme="minorHAnsi"/>
        </w:rPr>
      </w:pPr>
    </w:p>
    <w:p w14:paraId="5DE729B3" w14:textId="77777777" w:rsidR="00655393" w:rsidRPr="00655393" w:rsidRDefault="00655393" w:rsidP="00655393">
      <w:pPr>
        <w:spacing w:after="0" w:line="240" w:lineRule="auto"/>
        <w:rPr>
          <w:rFonts w:cstheme="minorHAnsi"/>
        </w:rPr>
      </w:pPr>
      <w:r w:rsidRPr="00655393">
        <w:rPr>
          <w:rFonts w:cstheme="minorHAnsi"/>
        </w:rPr>
        <w:t>@</w:t>
      </w:r>
      <w:proofErr w:type="spellStart"/>
      <w:r w:rsidRPr="00655393">
        <w:rPr>
          <w:rFonts w:cstheme="minorHAnsi"/>
        </w:rPr>
        <w:t>EnableConfigServer</w:t>
      </w:r>
      <w:proofErr w:type="spellEnd"/>
    </w:p>
    <w:p w14:paraId="0837B0E4" w14:textId="77777777" w:rsidR="00655393" w:rsidRPr="00655393" w:rsidRDefault="00655393" w:rsidP="00655393">
      <w:pPr>
        <w:spacing w:after="0" w:line="240" w:lineRule="auto"/>
        <w:rPr>
          <w:rFonts w:cstheme="minorHAnsi"/>
        </w:rPr>
      </w:pPr>
      <w:r w:rsidRPr="00655393">
        <w:rPr>
          <w:rFonts w:cstheme="minorHAnsi"/>
        </w:rPr>
        <w:lastRenderedPageBreak/>
        <w:t>@SpringBootApplication</w:t>
      </w:r>
    </w:p>
    <w:p w14:paraId="5B89CDC7" w14:textId="77777777" w:rsidR="00655393" w:rsidRPr="00655393" w:rsidRDefault="00655393" w:rsidP="00655393">
      <w:pPr>
        <w:spacing w:after="0" w:line="240" w:lineRule="auto"/>
        <w:rPr>
          <w:rFonts w:cstheme="minorHAnsi"/>
        </w:rPr>
      </w:pPr>
      <w:r w:rsidRPr="00655393">
        <w:rPr>
          <w:rFonts w:cstheme="minorHAnsi"/>
        </w:rPr>
        <w:t xml:space="preserve">public class </w:t>
      </w:r>
      <w:proofErr w:type="spellStart"/>
      <w:r w:rsidRPr="00655393">
        <w:rPr>
          <w:rFonts w:cstheme="minorHAnsi"/>
        </w:rPr>
        <w:t>SpringConfigServerApplication</w:t>
      </w:r>
      <w:proofErr w:type="spellEnd"/>
      <w:r w:rsidRPr="00655393">
        <w:rPr>
          <w:rFonts w:cstheme="minorHAnsi"/>
        </w:rPr>
        <w:t xml:space="preserve"> {</w:t>
      </w:r>
    </w:p>
    <w:p w14:paraId="50A838EA" w14:textId="77777777" w:rsidR="00655393" w:rsidRPr="00655393" w:rsidRDefault="00655393" w:rsidP="00655393">
      <w:pPr>
        <w:spacing w:after="0" w:line="240" w:lineRule="auto"/>
        <w:rPr>
          <w:rFonts w:cstheme="minorHAnsi"/>
        </w:rPr>
      </w:pPr>
      <w:r w:rsidRPr="00655393">
        <w:rPr>
          <w:rFonts w:cstheme="minorHAnsi"/>
        </w:rPr>
        <w:t xml:space="preserve">    public static void main(String[] </w:t>
      </w:r>
      <w:proofErr w:type="spellStart"/>
      <w:r w:rsidRPr="00655393">
        <w:rPr>
          <w:rFonts w:cstheme="minorHAnsi"/>
        </w:rPr>
        <w:t>args</w:t>
      </w:r>
      <w:proofErr w:type="spellEnd"/>
      <w:r w:rsidRPr="00655393">
        <w:rPr>
          <w:rFonts w:cstheme="minorHAnsi"/>
        </w:rPr>
        <w:t>) {</w:t>
      </w:r>
    </w:p>
    <w:p w14:paraId="609C38E1" w14:textId="77777777" w:rsidR="00655393" w:rsidRPr="00655393" w:rsidRDefault="00655393" w:rsidP="00655393">
      <w:pPr>
        <w:spacing w:after="0" w:line="240" w:lineRule="auto"/>
        <w:rPr>
          <w:rFonts w:cstheme="minorHAnsi"/>
        </w:rPr>
      </w:pPr>
      <w:r w:rsidRPr="00655393">
        <w:rPr>
          <w:rFonts w:cstheme="minorHAnsi"/>
        </w:rPr>
        <w:t xml:space="preserve">        </w:t>
      </w:r>
      <w:proofErr w:type="spellStart"/>
      <w:r w:rsidRPr="00655393">
        <w:rPr>
          <w:rFonts w:cstheme="minorHAnsi"/>
        </w:rPr>
        <w:t>SpringApplication.run</w:t>
      </w:r>
      <w:proofErr w:type="spellEnd"/>
      <w:r w:rsidRPr="00655393">
        <w:rPr>
          <w:rFonts w:cstheme="minorHAnsi"/>
        </w:rPr>
        <w:t>(</w:t>
      </w:r>
      <w:proofErr w:type="spellStart"/>
      <w:r w:rsidRPr="00655393">
        <w:rPr>
          <w:rFonts w:cstheme="minorHAnsi"/>
        </w:rPr>
        <w:t>SpringConfigServerApplication.class</w:t>
      </w:r>
      <w:proofErr w:type="spellEnd"/>
      <w:r w:rsidRPr="00655393">
        <w:rPr>
          <w:rFonts w:cstheme="minorHAnsi"/>
        </w:rPr>
        <w:t xml:space="preserve">, </w:t>
      </w:r>
      <w:proofErr w:type="spellStart"/>
      <w:r w:rsidRPr="00655393">
        <w:rPr>
          <w:rFonts w:cstheme="minorHAnsi"/>
        </w:rPr>
        <w:t>args</w:t>
      </w:r>
      <w:proofErr w:type="spellEnd"/>
      <w:r w:rsidRPr="00655393">
        <w:rPr>
          <w:rFonts w:cstheme="minorHAnsi"/>
        </w:rPr>
        <w:t>);</w:t>
      </w:r>
    </w:p>
    <w:p w14:paraId="643F01B4" w14:textId="77777777" w:rsidR="00655393" w:rsidRPr="00655393" w:rsidRDefault="00655393" w:rsidP="00655393">
      <w:pPr>
        <w:spacing w:after="0" w:line="240" w:lineRule="auto"/>
        <w:rPr>
          <w:rFonts w:cstheme="minorHAnsi"/>
        </w:rPr>
      </w:pPr>
      <w:r w:rsidRPr="00655393">
        <w:rPr>
          <w:rFonts w:cstheme="minorHAnsi"/>
        </w:rPr>
        <w:t xml:space="preserve">    }</w:t>
      </w:r>
    </w:p>
    <w:p w14:paraId="108A27FA" w14:textId="60313ACB" w:rsidR="00655393" w:rsidRDefault="00655393" w:rsidP="00655393">
      <w:pPr>
        <w:spacing w:after="0" w:line="240" w:lineRule="auto"/>
        <w:rPr>
          <w:rFonts w:cstheme="minorHAnsi"/>
        </w:rPr>
      </w:pPr>
      <w:r w:rsidRPr="00655393">
        <w:rPr>
          <w:rFonts w:cstheme="minorHAnsi"/>
        </w:rPr>
        <w:t>}</w:t>
      </w:r>
    </w:p>
    <w:p w14:paraId="7104E3B6" w14:textId="77777777" w:rsidR="0041717B" w:rsidRPr="0041717B" w:rsidRDefault="0041717B" w:rsidP="0041717B">
      <w:pPr>
        <w:spacing w:after="0" w:line="240" w:lineRule="auto"/>
        <w:rPr>
          <w:rFonts w:cstheme="minorHAnsi"/>
          <w:b/>
          <w:bCs/>
        </w:rPr>
      </w:pPr>
      <w:r w:rsidRPr="0041717B">
        <w:rPr>
          <w:rFonts w:cstheme="minorHAnsi"/>
          <w:b/>
          <w:bCs/>
        </w:rPr>
        <w:t>Server Configuration</w:t>
      </w:r>
    </w:p>
    <w:p w14:paraId="63A0B6B9" w14:textId="77777777" w:rsidR="0041717B" w:rsidRPr="0041717B" w:rsidRDefault="0041717B" w:rsidP="0041717B">
      <w:pPr>
        <w:spacing w:after="0" w:line="240" w:lineRule="auto"/>
        <w:rPr>
          <w:rFonts w:cstheme="minorHAnsi"/>
        </w:rPr>
      </w:pPr>
      <w:proofErr w:type="spellStart"/>
      <w:r w:rsidRPr="0041717B">
        <w:rPr>
          <w:rFonts w:cstheme="minorHAnsi"/>
        </w:rPr>
        <w:t>src</w:t>
      </w:r>
      <w:proofErr w:type="spellEnd"/>
      <w:r w:rsidRPr="0041717B">
        <w:rPr>
          <w:rFonts w:cstheme="minorHAnsi"/>
        </w:rPr>
        <w:t>/main/resources/</w:t>
      </w:r>
      <w:proofErr w:type="spellStart"/>
      <w:r w:rsidRPr="0041717B">
        <w:rPr>
          <w:rFonts w:cstheme="minorHAnsi"/>
        </w:rPr>
        <w:t>bootstrap.properties</w:t>
      </w:r>
      <w:proofErr w:type="spellEnd"/>
    </w:p>
    <w:p w14:paraId="278ECFEB" w14:textId="77777777" w:rsidR="0041717B" w:rsidRPr="0041717B" w:rsidRDefault="0041717B" w:rsidP="0041717B">
      <w:pPr>
        <w:spacing w:after="0" w:line="240" w:lineRule="auto"/>
        <w:ind w:left="720"/>
        <w:rPr>
          <w:rFonts w:cstheme="minorHAnsi"/>
        </w:rPr>
      </w:pPr>
      <w:r w:rsidRPr="0041717B">
        <w:rPr>
          <w:rFonts w:cstheme="minorHAnsi"/>
        </w:rPr>
        <w:t>#Server port</w:t>
      </w:r>
    </w:p>
    <w:p w14:paraId="2CCB35C0" w14:textId="77777777" w:rsidR="0041717B" w:rsidRPr="0041717B" w:rsidRDefault="0041717B" w:rsidP="0041717B">
      <w:pPr>
        <w:spacing w:after="0" w:line="240" w:lineRule="auto"/>
        <w:ind w:left="720"/>
        <w:rPr>
          <w:rFonts w:cstheme="minorHAnsi"/>
        </w:rPr>
      </w:pPr>
      <w:proofErr w:type="spellStart"/>
      <w:r w:rsidRPr="0041717B">
        <w:rPr>
          <w:rFonts w:cstheme="minorHAnsi"/>
        </w:rPr>
        <w:t>server.port</w:t>
      </w:r>
      <w:proofErr w:type="spellEnd"/>
      <w:r w:rsidRPr="0041717B">
        <w:rPr>
          <w:rFonts w:cstheme="minorHAnsi"/>
        </w:rPr>
        <w:t xml:space="preserve"> = 8888</w:t>
      </w:r>
    </w:p>
    <w:p w14:paraId="0AD9D641" w14:textId="77777777" w:rsidR="0041717B" w:rsidRPr="0041717B" w:rsidRDefault="0041717B" w:rsidP="0041717B">
      <w:pPr>
        <w:spacing w:after="0" w:line="240" w:lineRule="auto"/>
        <w:ind w:left="720"/>
        <w:rPr>
          <w:rFonts w:cstheme="minorHAnsi"/>
        </w:rPr>
      </w:pPr>
      <w:r w:rsidRPr="0041717B">
        <w:rPr>
          <w:rFonts w:cstheme="minorHAnsi"/>
        </w:rPr>
        <w:t>#</w:t>
      </w:r>
      <w:proofErr w:type="spellStart"/>
      <w:r w:rsidRPr="0041717B">
        <w:rPr>
          <w:rFonts w:cstheme="minorHAnsi"/>
        </w:rPr>
        <w:t>Git</w:t>
      </w:r>
      <w:proofErr w:type="spellEnd"/>
      <w:r w:rsidRPr="0041717B">
        <w:rPr>
          <w:rFonts w:cstheme="minorHAnsi"/>
        </w:rPr>
        <w:t xml:space="preserve"> repo location.</w:t>
      </w:r>
    </w:p>
    <w:p w14:paraId="61FD245F" w14:textId="77777777" w:rsidR="0041717B" w:rsidRPr="0041717B" w:rsidRDefault="0041717B" w:rsidP="0041717B">
      <w:pPr>
        <w:spacing w:after="0" w:line="240" w:lineRule="auto"/>
        <w:ind w:left="720"/>
        <w:rPr>
          <w:rFonts w:cstheme="minorHAnsi"/>
        </w:rPr>
      </w:pPr>
      <w:r w:rsidRPr="0041717B">
        <w:rPr>
          <w:rFonts w:cstheme="minorHAnsi"/>
        </w:rPr>
        <w:t>spring.cloud.config.server.git.uri=E:\\devsetup\\gitworkspace\\spring-cloud\\config-git-repo</w:t>
      </w:r>
    </w:p>
    <w:p w14:paraId="47694985" w14:textId="77777777" w:rsidR="0041717B" w:rsidRPr="0041717B" w:rsidRDefault="0041717B" w:rsidP="0041717B">
      <w:pPr>
        <w:spacing w:after="0" w:line="240" w:lineRule="auto"/>
        <w:ind w:left="720"/>
        <w:rPr>
          <w:rFonts w:cstheme="minorHAnsi"/>
        </w:rPr>
      </w:pPr>
      <w:proofErr w:type="spellStart"/>
      <w:r w:rsidRPr="0041717B">
        <w:rPr>
          <w:rFonts w:cstheme="minorHAnsi"/>
        </w:rPr>
        <w:t>spring.cloud.config.server.git.cloneOnStart</w:t>
      </w:r>
      <w:proofErr w:type="spellEnd"/>
      <w:r w:rsidRPr="0041717B">
        <w:rPr>
          <w:rFonts w:cstheme="minorHAnsi"/>
        </w:rPr>
        <w:t>=true</w:t>
      </w:r>
    </w:p>
    <w:p w14:paraId="2D365A92" w14:textId="77777777" w:rsidR="0041717B" w:rsidRPr="0041717B" w:rsidRDefault="0041717B" w:rsidP="0041717B">
      <w:pPr>
        <w:spacing w:after="0" w:line="240" w:lineRule="auto"/>
        <w:rPr>
          <w:rFonts w:cstheme="minorHAnsi"/>
        </w:rPr>
      </w:pPr>
    </w:p>
    <w:p w14:paraId="193D520E" w14:textId="77777777" w:rsidR="0041717B" w:rsidRPr="0041717B" w:rsidRDefault="0041717B" w:rsidP="0041717B">
      <w:pPr>
        <w:spacing w:after="0" w:line="240" w:lineRule="auto"/>
        <w:rPr>
          <w:rFonts w:cstheme="minorHAnsi"/>
          <w:b/>
          <w:bCs/>
        </w:rPr>
      </w:pPr>
      <w:r w:rsidRPr="0041717B">
        <w:rPr>
          <w:rFonts w:cstheme="minorHAnsi"/>
          <w:b/>
          <w:bCs/>
        </w:rPr>
        <w:t>Client Configuration</w:t>
      </w:r>
    </w:p>
    <w:p w14:paraId="6081B3B5" w14:textId="77777777" w:rsidR="0041717B" w:rsidRPr="0041717B" w:rsidRDefault="0041717B" w:rsidP="0041717B">
      <w:pPr>
        <w:spacing w:after="0" w:line="240" w:lineRule="auto"/>
        <w:rPr>
          <w:rFonts w:cstheme="minorHAnsi"/>
        </w:rPr>
      </w:pPr>
      <w:proofErr w:type="spellStart"/>
      <w:r w:rsidRPr="0041717B">
        <w:rPr>
          <w:rFonts w:cstheme="minorHAnsi"/>
        </w:rPr>
        <w:t>src</w:t>
      </w:r>
      <w:proofErr w:type="spellEnd"/>
      <w:r w:rsidRPr="0041717B">
        <w:rPr>
          <w:rFonts w:cstheme="minorHAnsi"/>
        </w:rPr>
        <w:t>/main/resources/</w:t>
      </w:r>
      <w:proofErr w:type="spellStart"/>
      <w:r w:rsidRPr="0041717B">
        <w:rPr>
          <w:rFonts w:cstheme="minorHAnsi"/>
        </w:rPr>
        <w:t>bootstrap.properties</w:t>
      </w:r>
      <w:proofErr w:type="spellEnd"/>
    </w:p>
    <w:p w14:paraId="6AD811AD" w14:textId="77777777" w:rsidR="0041717B" w:rsidRPr="0041717B" w:rsidRDefault="0041717B" w:rsidP="0041717B">
      <w:pPr>
        <w:spacing w:after="0" w:line="240" w:lineRule="auto"/>
        <w:ind w:left="720"/>
        <w:rPr>
          <w:rFonts w:cstheme="minorHAnsi"/>
        </w:rPr>
      </w:pPr>
      <w:r w:rsidRPr="0041717B">
        <w:rPr>
          <w:rFonts w:cstheme="minorHAnsi"/>
        </w:rPr>
        <w:t>spring.application.name=client-config</w:t>
      </w:r>
    </w:p>
    <w:p w14:paraId="7E2AFB67" w14:textId="77777777" w:rsidR="0041717B" w:rsidRPr="0041717B" w:rsidRDefault="0041717B" w:rsidP="0041717B">
      <w:pPr>
        <w:spacing w:after="0" w:line="240" w:lineRule="auto"/>
        <w:ind w:left="720"/>
        <w:rPr>
          <w:rFonts w:cstheme="minorHAnsi"/>
        </w:rPr>
      </w:pPr>
      <w:r w:rsidRPr="0041717B">
        <w:rPr>
          <w:rFonts w:cstheme="minorHAnsi"/>
        </w:rPr>
        <w:t xml:space="preserve">#Active Profile - will relate to development properties file in the server. </w:t>
      </w:r>
    </w:p>
    <w:p w14:paraId="51FB8B70" w14:textId="77777777" w:rsidR="0041717B" w:rsidRPr="0041717B" w:rsidRDefault="0041717B" w:rsidP="0041717B">
      <w:pPr>
        <w:spacing w:after="0" w:line="240" w:lineRule="auto"/>
        <w:ind w:left="720"/>
        <w:rPr>
          <w:rFonts w:cstheme="minorHAnsi"/>
        </w:rPr>
      </w:pPr>
      <w:r w:rsidRPr="0041717B">
        <w:rPr>
          <w:rFonts w:cstheme="minorHAnsi"/>
        </w:rPr>
        <w:t xml:space="preserve">#If this property is absent </w:t>
      </w:r>
      <w:proofErr w:type="spellStart"/>
      <w:r w:rsidRPr="0041717B">
        <w:rPr>
          <w:rFonts w:cstheme="minorHAnsi"/>
        </w:rPr>
        <w:t>then,default</w:t>
      </w:r>
      <w:proofErr w:type="spellEnd"/>
      <w:r w:rsidRPr="0041717B">
        <w:rPr>
          <w:rFonts w:cstheme="minorHAnsi"/>
        </w:rPr>
        <w:t xml:space="preserve"> profile will be activated which is </w:t>
      </w:r>
    </w:p>
    <w:p w14:paraId="3A212C9E" w14:textId="77777777" w:rsidR="0041717B" w:rsidRPr="0041717B" w:rsidRDefault="0041717B" w:rsidP="0041717B">
      <w:pPr>
        <w:spacing w:after="0" w:line="240" w:lineRule="auto"/>
        <w:ind w:left="720"/>
        <w:rPr>
          <w:rFonts w:cstheme="minorHAnsi"/>
        </w:rPr>
      </w:pPr>
      <w:r w:rsidRPr="0041717B">
        <w:rPr>
          <w:rFonts w:cstheme="minorHAnsi"/>
        </w:rPr>
        <w:t xml:space="preserve">#the property file without any environment name at the end. </w:t>
      </w:r>
    </w:p>
    <w:p w14:paraId="25B97694" w14:textId="77777777" w:rsidR="0041717B" w:rsidRPr="0041717B" w:rsidRDefault="0041717B" w:rsidP="0041717B">
      <w:pPr>
        <w:spacing w:after="0" w:line="240" w:lineRule="auto"/>
        <w:ind w:left="720"/>
        <w:rPr>
          <w:rFonts w:cstheme="minorHAnsi"/>
        </w:rPr>
      </w:pPr>
      <w:proofErr w:type="spellStart"/>
      <w:r w:rsidRPr="0041717B">
        <w:rPr>
          <w:rFonts w:cstheme="minorHAnsi"/>
        </w:rPr>
        <w:t>spring.profiles.active</w:t>
      </w:r>
      <w:proofErr w:type="spellEnd"/>
      <w:r w:rsidRPr="0041717B">
        <w:rPr>
          <w:rFonts w:cstheme="minorHAnsi"/>
        </w:rPr>
        <w:t>=development</w:t>
      </w:r>
    </w:p>
    <w:p w14:paraId="5706C2B0" w14:textId="77777777" w:rsidR="0041717B" w:rsidRPr="0041717B" w:rsidRDefault="0041717B" w:rsidP="0041717B">
      <w:pPr>
        <w:spacing w:after="0" w:line="240" w:lineRule="auto"/>
        <w:ind w:left="720"/>
        <w:rPr>
          <w:rFonts w:cstheme="minorHAnsi"/>
        </w:rPr>
      </w:pPr>
      <w:r w:rsidRPr="0041717B">
        <w:rPr>
          <w:rFonts w:cstheme="minorHAnsi"/>
        </w:rPr>
        <w:t># N.B. this is the default:</w:t>
      </w:r>
    </w:p>
    <w:p w14:paraId="3967B93F" w14:textId="77777777" w:rsidR="0041717B" w:rsidRPr="0041717B" w:rsidRDefault="0041717B" w:rsidP="0041717B">
      <w:pPr>
        <w:spacing w:after="0" w:line="240" w:lineRule="auto"/>
        <w:ind w:left="720"/>
        <w:rPr>
          <w:rFonts w:cstheme="minorHAnsi"/>
        </w:rPr>
      </w:pPr>
      <w:proofErr w:type="spellStart"/>
      <w:r w:rsidRPr="0041717B">
        <w:rPr>
          <w:rFonts w:cstheme="minorHAnsi"/>
        </w:rPr>
        <w:t>spring.cloud.config.uri</w:t>
      </w:r>
      <w:proofErr w:type="spellEnd"/>
      <w:r w:rsidRPr="0041717B">
        <w:rPr>
          <w:rFonts w:cstheme="minorHAnsi"/>
        </w:rPr>
        <w:t>=http://localhost:8888</w:t>
      </w:r>
    </w:p>
    <w:p w14:paraId="13EA3DF2" w14:textId="5B3A8186" w:rsidR="0070320D" w:rsidRDefault="0041717B" w:rsidP="0041717B">
      <w:pPr>
        <w:spacing w:after="0" w:line="240" w:lineRule="auto"/>
        <w:ind w:left="720"/>
        <w:rPr>
          <w:rFonts w:cstheme="minorHAnsi"/>
        </w:rPr>
      </w:pPr>
      <w:proofErr w:type="spellStart"/>
      <w:r w:rsidRPr="0041717B">
        <w:rPr>
          <w:rFonts w:cstheme="minorHAnsi"/>
        </w:rPr>
        <w:t>management.security.enabled</w:t>
      </w:r>
      <w:proofErr w:type="spellEnd"/>
      <w:r w:rsidRPr="0041717B">
        <w:rPr>
          <w:rFonts w:cstheme="minorHAnsi"/>
        </w:rPr>
        <w:t>=false</w:t>
      </w:r>
    </w:p>
    <w:p w14:paraId="57C15422" w14:textId="2EC58986" w:rsidR="0070320D" w:rsidRDefault="0070320D" w:rsidP="00D8743F">
      <w:pPr>
        <w:spacing w:after="0" w:line="240" w:lineRule="auto"/>
        <w:rPr>
          <w:rFonts w:cstheme="minorHAnsi"/>
        </w:rPr>
      </w:pPr>
    </w:p>
    <w:p w14:paraId="6B39A61B" w14:textId="77777777" w:rsidR="0070320D" w:rsidRDefault="0070320D" w:rsidP="00D8743F">
      <w:pPr>
        <w:spacing w:after="0" w:line="240" w:lineRule="auto"/>
        <w:rPr>
          <w:rFonts w:cstheme="minorHAnsi"/>
        </w:rPr>
      </w:pPr>
    </w:p>
    <w:p w14:paraId="31559C43" w14:textId="77777777" w:rsidR="0070320D" w:rsidRDefault="0070320D" w:rsidP="0076205B">
      <w:pPr>
        <w:spacing w:after="0" w:line="240" w:lineRule="auto"/>
        <w:rPr>
          <w:b/>
          <w:bCs/>
        </w:rPr>
      </w:pPr>
    </w:p>
    <w:p w14:paraId="2B1ED7B7" w14:textId="4950AFC9" w:rsidR="0070320D" w:rsidRDefault="00D1308E" w:rsidP="0076205B">
      <w:pPr>
        <w:spacing w:after="0" w:line="240" w:lineRule="auto"/>
        <w:rPr>
          <w:b/>
          <w:bCs/>
        </w:rPr>
      </w:pPr>
      <w:hyperlink r:id="rId16" w:history="1">
        <w:r w:rsidR="00EC1204">
          <w:rPr>
            <w:rStyle w:val="Hyperlink"/>
          </w:rPr>
          <w:t>https://dzone.com/articles/dynamic-configuration-management-in-microservice-a</w:t>
        </w:r>
      </w:hyperlink>
    </w:p>
    <w:p w14:paraId="78840153" w14:textId="77777777" w:rsidR="0070320D" w:rsidRDefault="0070320D" w:rsidP="0076205B">
      <w:pPr>
        <w:spacing w:after="0" w:line="240" w:lineRule="auto"/>
        <w:rPr>
          <w:b/>
          <w:bCs/>
        </w:rPr>
      </w:pPr>
    </w:p>
    <w:p w14:paraId="0CF83235" w14:textId="77777777" w:rsidR="0070320D" w:rsidRDefault="0070320D" w:rsidP="0076205B">
      <w:pPr>
        <w:spacing w:after="0" w:line="240" w:lineRule="auto"/>
        <w:rPr>
          <w:b/>
          <w:bCs/>
        </w:rPr>
      </w:pPr>
    </w:p>
    <w:p w14:paraId="3AC6F93F" w14:textId="77777777" w:rsidR="0070320D" w:rsidRDefault="0070320D" w:rsidP="0076205B">
      <w:pPr>
        <w:spacing w:after="0" w:line="240" w:lineRule="auto"/>
        <w:rPr>
          <w:b/>
          <w:bCs/>
        </w:rPr>
      </w:pPr>
    </w:p>
    <w:p w14:paraId="12522B02" w14:textId="77777777" w:rsidR="0070320D" w:rsidRDefault="0070320D" w:rsidP="0076205B">
      <w:pPr>
        <w:spacing w:after="0" w:line="240" w:lineRule="auto"/>
        <w:rPr>
          <w:b/>
          <w:bCs/>
        </w:rPr>
      </w:pPr>
    </w:p>
    <w:p w14:paraId="7D7AE649" w14:textId="77777777" w:rsidR="0070320D" w:rsidRDefault="0070320D" w:rsidP="0076205B">
      <w:pPr>
        <w:spacing w:after="0" w:line="240" w:lineRule="auto"/>
        <w:rPr>
          <w:b/>
          <w:bCs/>
        </w:rPr>
      </w:pPr>
    </w:p>
    <w:p w14:paraId="595A6CE3" w14:textId="77777777" w:rsidR="0070320D" w:rsidRDefault="0070320D" w:rsidP="0076205B">
      <w:pPr>
        <w:spacing w:after="0" w:line="240" w:lineRule="auto"/>
        <w:rPr>
          <w:b/>
          <w:bCs/>
        </w:rPr>
      </w:pPr>
    </w:p>
    <w:p w14:paraId="6FF5DB2D" w14:textId="77777777" w:rsidR="0070320D" w:rsidRDefault="0070320D" w:rsidP="0076205B">
      <w:pPr>
        <w:spacing w:after="0" w:line="240" w:lineRule="auto"/>
        <w:rPr>
          <w:b/>
          <w:bCs/>
        </w:rPr>
      </w:pPr>
    </w:p>
    <w:p w14:paraId="2B9695DF" w14:textId="77777777" w:rsidR="0070320D" w:rsidRDefault="0070320D" w:rsidP="0076205B">
      <w:pPr>
        <w:spacing w:after="0" w:line="240" w:lineRule="auto"/>
        <w:rPr>
          <w:b/>
          <w:bCs/>
        </w:rPr>
      </w:pPr>
    </w:p>
    <w:p w14:paraId="692ACF8C" w14:textId="77777777" w:rsidR="0070320D" w:rsidRDefault="0070320D" w:rsidP="0076205B">
      <w:pPr>
        <w:spacing w:after="0" w:line="240" w:lineRule="auto"/>
        <w:rPr>
          <w:b/>
          <w:bCs/>
        </w:rPr>
      </w:pPr>
    </w:p>
    <w:p w14:paraId="1C8F7639" w14:textId="77777777" w:rsidR="0070320D" w:rsidRDefault="0070320D" w:rsidP="0076205B">
      <w:pPr>
        <w:spacing w:after="0" w:line="240" w:lineRule="auto"/>
        <w:rPr>
          <w:b/>
          <w:bCs/>
        </w:rPr>
      </w:pPr>
    </w:p>
    <w:p w14:paraId="7E80F20A" w14:textId="77777777" w:rsidR="0070320D" w:rsidRDefault="0070320D" w:rsidP="0076205B">
      <w:pPr>
        <w:spacing w:after="0" w:line="240" w:lineRule="auto"/>
        <w:rPr>
          <w:b/>
          <w:bCs/>
        </w:rPr>
      </w:pPr>
    </w:p>
    <w:p w14:paraId="279B064A" w14:textId="77777777" w:rsidR="0070320D" w:rsidRDefault="0070320D" w:rsidP="0076205B">
      <w:pPr>
        <w:spacing w:after="0" w:line="240" w:lineRule="auto"/>
        <w:rPr>
          <w:b/>
          <w:bCs/>
        </w:rPr>
      </w:pPr>
    </w:p>
    <w:p w14:paraId="057E1DF2" w14:textId="77777777" w:rsidR="0070320D" w:rsidRDefault="0070320D" w:rsidP="0076205B">
      <w:pPr>
        <w:spacing w:after="0" w:line="240" w:lineRule="auto"/>
        <w:rPr>
          <w:b/>
          <w:bCs/>
        </w:rPr>
      </w:pPr>
    </w:p>
    <w:p w14:paraId="4E0EC43B" w14:textId="77777777" w:rsidR="0070320D" w:rsidRDefault="0070320D" w:rsidP="0076205B">
      <w:pPr>
        <w:spacing w:after="0" w:line="240" w:lineRule="auto"/>
        <w:rPr>
          <w:b/>
          <w:bCs/>
        </w:rPr>
      </w:pPr>
    </w:p>
    <w:p w14:paraId="170BDA49" w14:textId="77777777" w:rsidR="0070320D" w:rsidRDefault="0070320D" w:rsidP="0076205B">
      <w:pPr>
        <w:spacing w:after="0" w:line="240" w:lineRule="auto"/>
        <w:rPr>
          <w:b/>
          <w:bCs/>
        </w:rPr>
      </w:pPr>
    </w:p>
    <w:p w14:paraId="741E7F17" w14:textId="77777777" w:rsidR="0070320D" w:rsidRDefault="0070320D" w:rsidP="0076205B">
      <w:pPr>
        <w:spacing w:after="0" w:line="240" w:lineRule="auto"/>
        <w:rPr>
          <w:b/>
          <w:bCs/>
        </w:rPr>
      </w:pPr>
    </w:p>
    <w:p w14:paraId="4EDF6199" w14:textId="77777777" w:rsidR="0070320D" w:rsidRDefault="0070320D" w:rsidP="0076205B">
      <w:pPr>
        <w:spacing w:after="0" w:line="240" w:lineRule="auto"/>
        <w:rPr>
          <w:b/>
          <w:bCs/>
        </w:rPr>
      </w:pPr>
    </w:p>
    <w:p w14:paraId="7FD6FBAF" w14:textId="77777777" w:rsidR="0070320D" w:rsidRDefault="0070320D" w:rsidP="0076205B">
      <w:pPr>
        <w:spacing w:after="0" w:line="240" w:lineRule="auto"/>
        <w:rPr>
          <w:b/>
          <w:bCs/>
        </w:rPr>
      </w:pPr>
    </w:p>
    <w:p w14:paraId="2736C940" w14:textId="77777777" w:rsidR="0070320D" w:rsidRDefault="0070320D" w:rsidP="0076205B">
      <w:pPr>
        <w:spacing w:after="0" w:line="240" w:lineRule="auto"/>
        <w:rPr>
          <w:b/>
          <w:bCs/>
        </w:rPr>
      </w:pPr>
    </w:p>
    <w:p w14:paraId="78DF339D" w14:textId="77777777" w:rsidR="0070320D" w:rsidRDefault="0070320D" w:rsidP="0076205B">
      <w:pPr>
        <w:spacing w:after="0" w:line="240" w:lineRule="auto"/>
        <w:rPr>
          <w:b/>
          <w:bCs/>
        </w:rPr>
      </w:pPr>
    </w:p>
    <w:p w14:paraId="1E00A64B" w14:textId="77777777" w:rsidR="0070320D" w:rsidRDefault="0070320D" w:rsidP="0076205B">
      <w:pPr>
        <w:spacing w:after="0" w:line="240" w:lineRule="auto"/>
        <w:rPr>
          <w:b/>
          <w:bCs/>
        </w:rPr>
      </w:pPr>
    </w:p>
    <w:p w14:paraId="6406AB51" w14:textId="77777777" w:rsidR="0070320D" w:rsidRDefault="0070320D" w:rsidP="0076205B">
      <w:pPr>
        <w:spacing w:after="0" w:line="240" w:lineRule="auto"/>
        <w:rPr>
          <w:b/>
          <w:bCs/>
        </w:rPr>
      </w:pPr>
    </w:p>
    <w:p w14:paraId="355375EF" w14:textId="77777777" w:rsidR="0070320D" w:rsidRDefault="0070320D" w:rsidP="0076205B">
      <w:pPr>
        <w:spacing w:after="0" w:line="240" w:lineRule="auto"/>
        <w:rPr>
          <w:b/>
          <w:bCs/>
        </w:rPr>
      </w:pPr>
    </w:p>
    <w:p w14:paraId="7A2BFF1E" w14:textId="77777777" w:rsidR="0070320D" w:rsidRDefault="0070320D" w:rsidP="0076205B">
      <w:pPr>
        <w:spacing w:after="0" w:line="240" w:lineRule="auto"/>
        <w:rPr>
          <w:b/>
          <w:bCs/>
        </w:rPr>
      </w:pPr>
    </w:p>
    <w:p w14:paraId="3316C58E" w14:textId="77777777" w:rsidR="0070320D" w:rsidRDefault="0070320D" w:rsidP="0076205B">
      <w:pPr>
        <w:spacing w:after="0" w:line="240" w:lineRule="auto"/>
        <w:rPr>
          <w:b/>
          <w:bCs/>
        </w:rPr>
      </w:pPr>
    </w:p>
    <w:p w14:paraId="6BDDD23F" w14:textId="77777777" w:rsidR="0070320D" w:rsidRDefault="0070320D" w:rsidP="0076205B">
      <w:pPr>
        <w:spacing w:after="0" w:line="240" w:lineRule="auto"/>
        <w:rPr>
          <w:b/>
          <w:bCs/>
        </w:rPr>
      </w:pPr>
    </w:p>
    <w:p w14:paraId="66A1FC2C" w14:textId="77777777" w:rsidR="0070320D" w:rsidRDefault="0070320D" w:rsidP="0076205B">
      <w:pPr>
        <w:spacing w:after="0" w:line="240" w:lineRule="auto"/>
        <w:rPr>
          <w:b/>
          <w:bCs/>
        </w:rPr>
      </w:pPr>
    </w:p>
    <w:p w14:paraId="18A066F2" w14:textId="5C9B1DB7" w:rsidR="00780C62" w:rsidRDefault="00780C62" w:rsidP="00780C62">
      <w:pPr>
        <w:spacing w:after="0" w:line="240" w:lineRule="auto"/>
        <w:rPr>
          <w:b/>
          <w:bCs/>
        </w:rPr>
      </w:pPr>
      <w:r w:rsidRPr="00780C62">
        <w:rPr>
          <w:b/>
          <w:bCs/>
        </w:rPr>
        <w:lastRenderedPageBreak/>
        <w:t>Service Discovery Pattern</w:t>
      </w:r>
    </w:p>
    <w:p w14:paraId="45CFD23E" w14:textId="6F59E098" w:rsidR="00780C62" w:rsidRPr="00780C62" w:rsidRDefault="00780C62" w:rsidP="00780C62">
      <w:pPr>
        <w:spacing w:after="0" w:line="240" w:lineRule="auto"/>
        <w:rPr>
          <w:b/>
          <w:bCs/>
        </w:rPr>
      </w:pPr>
      <w:r>
        <w:rPr>
          <w:b/>
          <w:bCs/>
        </w:rPr>
        <w:t>Problem</w:t>
      </w:r>
    </w:p>
    <w:p w14:paraId="2E46AF9B" w14:textId="77777777" w:rsidR="00780C62" w:rsidRDefault="00780C62" w:rsidP="00780C62">
      <w:pPr>
        <w:spacing w:after="0" w:line="240" w:lineRule="auto"/>
      </w:pPr>
      <w:r w:rsidRPr="00780C62">
        <w:t xml:space="preserve">When microservices come into the picture, we need to address a few issues in terms of calling services. With container technology, IP addresses are dynamically allocated to the service instances. Every time the address changes, a consumer service can break and need manual changes. Each service URL has to be remembered by the consumer and become tightly coupled. </w:t>
      </w:r>
    </w:p>
    <w:p w14:paraId="631E04EC" w14:textId="11AFB3BE" w:rsidR="00780C62" w:rsidRDefault="00780C62" w:rsidP="00780C62">
      <w:pPr>
        <w:spacing w:after="0" w:line="240" w:lineRule="auto"/>
      </w:pPr>
    </w:p>
    <w:p w14:paraId="1C8F49FB" w14:textId="2BEB7346" w:rsidR="00780C62" w:rsidRPr="00780C62" w:rsidRDefault="00780C62" w:rsidP="00780C62">
      <w:pPr>
        <w:spacing w:after="0" w:line="240" w:lineRule="auto"/>
        <w:rPr>
          <w:b/>
          <w:bCs/>
        </w:rPr>
      </w:pPr>
      <w:r w:rsidRPr="00780C62">
        <w:rPr>
          <w:b/>
          <w:bCs/>
        </w:rPr>
        <w:t>Solution</w:t>
      </w:r>
    </w:p>
    <w:p w14:paraId="46A06DFA" w14:textId="68CB879A" w:rsidR="00780C62" w:rsidRDefault="00780C62" w:rsidP="00780C62">
      <w:pPr>
        <w:spacing w:after="0" w:line="240" w:lineRule="auto"/>
      </w:pPr>
      <w:r w:rsidRPr="00780C62">
        <w:t xml:space="preserve">A service registry needs to be created which will keep the metadata of each producer service and specification for each. A service instance should register to the registry when starting and should de-register when shutting down. </w:t>
      </w:r>
    </w:p>
    <w:p w14:paraId="66A39690" w14:textId="77777777" w:rsidR="000A0E0B" w:rsidRDefault="000A0E0B" w:rsidP="00780C62">
      <w:pPr>
        <w:spacing w:after="0" w:line="240" w:lineRule="auto"/>
        <w:rPr>
          <w:rFonts w:ascii="Cambria" w:hAnsi="Cambria"/>
          <w:color w:val="222635"/>
          <w:sz w:val="29"/>
          <w:szCs w:val="29"/>
          <w:shd w:val="clear" w:color="auto" w:fill="FFFFFF"/>
        </w:rPr>
      </w:pPr>
    </w:p>
    <w:p w14:paraId="29DE9F89" w14:textId="654D6EE1" w:rsidR="00780C62" w:rsidRPr="000A0E0B" w:rsidRDefault="000A0E0B" w:rsidP="00780C62">
      <w:pPr>
        <w:spacing w:after="0" w:line="240" w:lineRule="auto"/>
      </w:pPr>
      <w:r w:rsidRPr="000A0E0B">
        <w:t>The registry also needs to do a health check of the producer service to ensure that only working instances of the services are available to be consumed through it. </w:t>
      </w:r>
    </w:p>
    <w:p w14:paraId="7DE21505" w14:textId="77777777" w:rsidR="000A0E0B" w:rsidRDefault="000A0E0B" w:rsidP="00780C62">
      <w:pPr>
        <w:spacing w:after="0" w:line="240" w:lineRule="auto"/>
      </w:pPr>
    </w:p>
    <w:p w14:paraId="5C9A0C48" w14:textId="13A7DD39" w:rsidR="00780C62" w:rsidRPr="00780C62" w:rsidRDefault="00780C62" w:rsidP="00780C62">
      <w:pPr>
        <w:spacing w:after="0" w:line="240" w:lineRule="auto"/>
      </w:pPr>
      <w:r w:rsidRPr="00780C62">
        <w:t>There are two types of service discovery:</w:t>
      </w:r>
    </w:p>
    <w:p w14:paraId="1CD6131B" w14:textId="77777777" w:rsidR="00780C62" w:rsidRPr="00780C62" w:rsidRDefault="00780C62" w:rsidP="00780C62">
      <w:pPr>
        <w:spacing w:after="0" w:line="240" w:lineRule="auto"/>
        <w:rPr>
          <w:b/>
          <w:bCs/>
        </w:rPr>
      </w:pPr>
    </w:p>
    <w:p w14:paraId="5BA7AA54" w14:textId="77777777" w:rsidR="00780C62" w:rsidRPr="00780C62" w:rsidRDefault="00780C62" w:rsidP="00780C62">
      <w:pPr>
        <w:spacing w:after="0" w:line="240" w:lineRule="auto"/>
        <w:rPr>
          <w:b/>
          <w:bCs/>
        </w:rPr>
      </w:pPr>
      <w:r w:rsidRPr="00780C62">
        <w:rPr>
          <w:b/>
          <w:bCs/>
        </w:rPr>
        <w:t xml:space="preserve">client-side : </w:t>
      </w:r>
      <w:proofErr w:type="spellStart"/>
      <w:r w:rsidRPr="00780C62">
        <w:rPr>
          <w:b/>
          <w:bCs/>
        </w:rPr>
        <w:t>eg</w:t>
      </w:r>
      <w:proofErr w:type="spellEnd"/>
      <w:r w:rsidRPr="00780C62">
        <w:rPr>
          <w:b/>
          <w:bCs/>
        </w:rPr>
        <w:t>: Netflix Eureka.</w:t>
      </w:r>
    </w:p>
    <w:p w14:paraId="6978C77D" w14:textId="4A3E4935" w:rsidR="0070320D" w:rsidRDefault="00780C62" w:rsidP="00780C62">
      <w:pPr>
        <w:spacing w:after="0" w:line="240" w:lineRule="auto"/>
        <w:rPr>
          <w:b/>
          <w:bCs/>
        </w:rPr>
      </w:pPr>
      <w:r w:rsidRPr="00780C62">
        <w:rPr>
          <w:b/>
          <w:bCs/>
        </w:rPr>
        <w:t xml:space="preserve">Server-side : </w:t>
      </w:r>
      <w:proofErr w:type="spellStart"/>
      <w:r w:rsidRPr="00780C62">
        <w:rPr>
          <w:b/>
          <w:bCs/>
        </w:rPr>
        <w:t>eg</w:t>
      </w:r>
      <w:proofErr w:type="spellEnd"/>
      <w:r w:rsidRPr="00780C62">
        <w:rPr>
          <w:b/>
          <w:bCs/>
        </w:rPr>
        <w:t>: AWS ALB.</w:t>
      </w:r>
    </w:p>
    <w:p w14:paraId="1C274980" w14:textId="12989E18" w:rsidR="0070320D" w:rsidRDefault="0070320D" w:rsidP="0076205B">
      <w:pPr>
        <w:spacing w:after="0" w:line="240" w:lineRule="auto"/>
        <w:rPr>
          <w:b/>
          <w:bCs/>
        </w:rPr>
      </w:pPr>
    </w:p>
    <w:p w14:paraId="03F5AB74" w14:textId="5ACBCAC4" w:rsidR="0067698A" w:rsidRDefault="0067698A" w:rsidP="0076205B">
      <w:pPr>
        <w:spacing w:after="0" w:line="240" w:lineRule="auto"/>
        <w:rPr>
          <w:b/>
          <w:bCs/>
        </w:rPr>
      </w:pPr>
      <w:r>
        <w:rPr>
          <w:noProof/>
        </w:rPr>
        <w:drawing>
          <wp:inline distT="0" distB="0" distL="0" distR="0" wp14:anchorId="092E3156" wp14:editId="66881073">
            <wp:extent cx="4476099" cy="27241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3522" cy="2734754"/>
                    </a:xfrm>
                    <a:prstGeom prst="rect">
                      <a:avLst/>
                    </a:prstGeom>
                    <a:noFill/>
                    <a:ln>
                      <a:noFill/>
                    </a:ln>
                  </pic:spPr>
                </pic:pic>
              </a:graphicData>
            </a:graphic>
          </wp:inline>
        </w:drawing>
      </w:r>
    </w:p>
    <w:p w14:paraId="572EB857" w14:textId="77777777" w:rsidR="0067698A" w:rsidRDefault="0067698A" w:rsidP="0076205B">
      <w:pPr>
        <w:spacing w:after="0" w:line="240" w:lineRule="auto"/>
        <w:rPr>
          <w:b/>
          <w:bCs/>
        </w:rPr>
      </w:pPr>
    </w:p>
    <w:p w14:paraId="7ED925F8" w14:textId="71CC4FE0" w:rsidR="0067698A" w:rsidRDefault="0067698A" w:rsidP="0076205B">
      <w:pPr>
        <w:spacing w:after="0" w:line="240" w:lineRule="auto"/>
        <w:rPr>
          <w:b/>
          <w:bCs/>
        </w:rPr>
      </w:pPr>
      <w:r>
        <w:rPr>
          <w:noProof/>
        </w:rPr>
        <w:drawing>
          <wp:inline distT="0" distB="0" distL="0" distR="0" wp14:anchorId="5FA24EEF" wp14:editId="725D52F9">
            <wp:extent cx="443865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650" cy="3067050"/>
                    </a:xfrm>
                    <a:prstGeom prst="rect">
                      <a:avLst/>
                    </a:prstGeom>
                    <a:noFill/>
                    <a:ln>
                      <a:noFill/>
                    </a:ln>
                  </pic:spPr>
                </pic:pic>
              </a:graphicData>
            </a:graphic>
          </wp:inline>
        </w:drawing>
      </w:r>
    </w:p>
    <w:p w14:paraId="4340BE1F" w14:textId="77777777" w:rsidR="0070320D" w:rsidRDefault="0070320D" w:rsidP="0076205B">
      <w:pPr>
        <w:spacing w:after="0" w:line="240" w:lineRule="auto"/>
        <w:rPr>
          <w:b/>
          <w:bCs/>
        </w:rPr>
      </w:pPr>
    </w:p>
    <w:p w14:paraId="68A038D6" w14:textId="2A3B628E" w:rsidR="0076205B" w:rsidRDefault="0076205B" w:rsidP="0076205B">
      <w:pPr>
        <w:spacing w:after="0" w:line="240" w:lineRule="auto"/>
        <w:rPr>
          <w:b/>
          <w:bCs/>
        </w:rPr>
      </w:pPr>
      <w:r>
        <w:rPr>
          <w:b/>
          <w:bCs/>
        </w:rPr>
        <w:lastRenderedPageBreak/>
        <w:t>Circuit Breaker design pattern</w:t>
      </w:r>
    </w:p>
    <w:p w14:paraId="65B15616" w14:textId="77777777" w:rsidR="0076205B" w:rsidRDefault="0076205B" w:rsidP="0076205B">
      <w:pPr>
        <w:spacing w:after="0" w:line="240" w:lineRule="auto"/>
      </w:pPr>
      <w:r>
        <w:t>The Circuit Breaker design pattern is used to stop the process of request and response if a service is not working.</w:t>
      </w:r>
    </w:p>
    <w:p w14:paraId="5F407CDB" w14:textId="77777777" w:rsidR="0076205B" w:rsidRDefault="0076205B" w:rsidP="0076205B">
      <w:pPr>
        <w:spacing w:after="0" w:line="240" w:lineRule="auto"/>
      </w:pPr>
    </w:p>
    <w:p w14:paraId="4802C8DB" w14:textId="77777777" w:rsidR="0076205B" w:rsidRDefault="0076205B" w:rsidP="0076205B">
      <w:pPr>
        <w:spacing w:after="0" w:line="240" w:lineRule="auto"/>
      </w:pPr>
      <w:r>
        <w:rPr>
          <w:b/>
          <w:bCs/>
        </w:rPr>
        <w:t>Problem</w:t>
      </w:r>
      <w:r>
        <w:t>:</w:t>
      </w:r>
    </w:p>
    <w:p w14:paraId="2DE05798" w14:textId="77777777" w:rsidR="0076205B" w:rsidRDefault="0076205B" w:rsidP="0076205B">
      <w:pPr>
        <w:spacing w:after="0" w:line="240" w:lineRule="auto"/>
      </w:pPr>
      <w:r>
        <w:t>A service generally calls other services to retrieve data, there is always the possibility that the other service is unavailable or may be down.</w:t>
      </w:r>
    </w:p>
    <w:p w14:paraId="128D3A7D" w14:textId="77777777" w:rsidR="0076205B" w:rsidRDefault="0076205B" w:rsidP="0076205B">
      <w:pPr>
        <w:spacing w:after="0" w:line="240" w:lineRule="auto"/>
      </w:pPr>
      <w:r>
        <w:t>There are two problem with this.</w:t>
      </w:r>
    </w:p>
    <w:p w14:paraId="4F097FD6" w14:textId="77777777" w:rsidR="0076205B" w:rsidRDefault="0076205B" w:rsidP="0076205B">
      <w:pPr>
        <w:spacing w:after="0" w:line="240" w:lineRule="auto"/>
      </w:pPr>
      <w:r>
        <w:t>1. First, the request will keep going to the down service, exhausting network resources, and slowing performance.</w:t>
      </w:r>
    </w:p>
    <w:p w14:paraId="3A7A17F3" w14:textId="77777777" w:rsidR="0076205B" w:rsidRDefault="0076205B" w:rsidP="0076205B">
      <w:pPr>
        <w:spacing w:after="0" w:line="240" w:lineRule="auto"/>
      </w:pPr>
      <w:r>
        <w:t xml:space="preserve">2. Second, the user experience will be bad and unpredictable. </w:t>
      </w:r>
    </w:p>
    <w:p w14:paraId="78F58BA2" w14:textId="77777777" w:rsidR="0076205B" w:rsidRDefault="0076205B" w:rsidP="0076205B">
      <w:pPr>
        <w:spacing w:after="0" w:line="240" w:lineRule="auto"/>
      </w:pPr>
    </w:p>
    <w:p w14:paraId="7EFAB531" w14:textId="77777777" w:rsidR="0076205B" w:rsidRDefault="0076205B" w:rsidP="0076205B">
      <w:pPr>
        <w:spacing w:after="0" w:line="240" w:lineRule="auto"/>
      </w:pPr>
      <w:r>
        <w:rPr>
          <w:b/>
          <w:bCs/>
        </w:rPr>
        <w:t>Solution</w:t>
      </w:r>
      <w:r>
        <w:t>:</w:t>
      </w:r>
    </w:p>
    <w:p w14:paraId="73061601" w14:textId="77777777" w:rsidR="0076205B" w:rsidRDefault="0076205B" w:rsidP="0076205B">
      <w:pPr>
        <w:spacing w:after="0" w:line="240" w:lineRule="auto"/>
      </w:pPr>
      <w:r>
        <w:t>The consumer should invoke a remote service via a proxy that behaves in a similar fashion to an electrical circuit breaker.</w:t>
      </w:r>
    </w:p>
    <w:p w14:paraId="4B871248" w14:textId="77777777" w:rsidR="0076205B" w:rsidRDefault="0076205B" w:rsidP="0076205B">
      <w:pPr>
        <w:spacing w:after="0" w:line="240" w:lineRule="auto"/>
      </w:pPr>
      <w:r>
        <w:t xml:space="preserve">When the number of consecutive failures crosses a threshold, the circuit breaker trips, and for the duration of a timeout period, all attempts to invoke the remote service will fail immediately. </w:t>
      </w:r>
    </w:p>
    <w:p w14:paraId="17D53FFB" w14:textId="77777777" w:rsidR="0076205B" w:rsidRDefault="0076205B" w:rsidP="0076205B">
      <w:pPr>
        <w:spacing w:after="0" w:line="240" w:lineRule="auto"/>
      </w:pPr>
      <w:r>
        <w:t>After the timeout expires the circuit breaker allows a limited number of test requests to pass through.</w:t>
      </w:r>
    </w:p>
    <w:p w14:paraId="6B044245" w14:textId="77777777" w:rsidR="0076205B" w:rsidRDefault="0076205B" w:rsidP="0076205B">
      <w:pPr>
        <w:spacing w:after="0" w:line="240" w:lineRule="auto"/>
      </w:pPr>
      <w:r>
        <w:t>If those requests succeed the circuit breaker resumes normal operation. Otherwise, if there is a failure the timeout period begins again.</w:t>
      </w:r>
    </w:p>
    <w:p w14:paraId="4A936DAE" w14:textId="390D3D50" w:rsidR="0076205B" w:rsidRDefault="0076205B" w:rsidP="00D8743F">
      <w:pPr>
        <w:spacing w:after="0" w:line="240" w:lineRule="auto"/>
        <w:rPr>
          <w:rFonts w:cstheme="minorHAnsi"/>
        </w:rPr>
      </w:pPr>
    </w:p>
    <w:p w14:paraId="4BF5F184" w14:textId="4B811531" w:rsidR="0076205B" w:rsidRDefault="00D1308E" w:rsidP="00D8743F">
      <w:pPr>
        <w:spacing w:after="0" w:line="240" w:lineRule="auto"/>
      </w:pPr>
      <w:hyperlink r:id="rId19" w:history="1">
        <w:r w:rsidR="0076205B">
          <w:rPr>
            <w:rStyle w:val="Hyperlink"/>
          </w:rPr>
          <w:t>https://medium.com/@madhukaudantha/microservice-architecture-and-design-patterns-for-microservices-e0e5013fd58a</w:t>
        </w:r>
      </w:hyperlink>
    </w:p>
    <w:p w14:paraId="3216C48E" w14:textId="1B25CA61" w:rsidR="0076205B" w:rsidRDefault="00D1308E" w:rsidP="00D8743F">
      <w:pPr>
        <w:spacing w:after="0" w:line="240" w:lineRule="auto"/>
      </w:pPr>
      <w:hyperlink r:id="rId20" w:history="1">
        <w:r w:rsidR="0076205B">
          <w:rPr>
            <w:rStyle w:val="Hyperlink"/>
          </w:rPr>
          <w:t>https://microservices.io/patterns/reliability/circuit-breaker.html</w:t>
        </w:r>
      </w:hyperlink>
    </w:p>
    <w:p w14:paraId="13D1BE30" w14:textId="7079EDD5" w:rsidR="00B21C98" w:rsidRDefault="00B21C98" w:rsidP="00D8743F">
      <w:pPr>
        <w:spacing w:after="0" w:line="240" w:lineRule="auto"/>
      </w:pPr>
    </w:p>
    <w:p w14:paraId="10A5FFA4" w14:textId="4B4CE269" w:rsidR="00B21C98" w:rsidRDefault="00B21C98" w:rsidP="00D8743F">
      <w:pPr>
        <w:spacing w:after="0" w:line="240" w:lineRule="auto"/>
      </w:pPr>
    </w:p>
    <w:p w14:paraId="5F96B9F3" w14:textId="34687705" w:rsidR="00B21C98" w:rsidRDefault="00B21C98" w:rsidP="00D8743F">
      <w:pPr>
        <w:spacing w:after="0" w:line="240" w:lineRule="auto"/>
      </w:pPr>
    </w:p>
    <w:p w14:paraId="26AAC931" w14:textId="00F5367E" w:rsidR="00B21C98" w:rsidRDefault="00B21C98" w:rsidP="00D8743F">
      <w:pPr>
        <w:spacing w:after="0" w:line="240" w:lineRule="auto"/>
      </w:pPr>
    </w:p>
    <w:p w14:paraId="5A384382" w14:textId="3B82B3DC" w:rsidR="00B21C98" w:rsidRDefault="00B21C98" w:rsidP="00D8743F">
      <w:pPr>
        <w:spacing w:after="0" w:line="240" w:lineRule="auto"/>
      </w:pPr>
    </w:p>
    <w:p w14:paraId="203AD7DD" w14:textId="0C780411" w:rsidR="00B21C98" w:rsidRDefault="00B21C98" w:rsidP="00D8743F">
      <w:pPr>
        <w:spacing w:after="0" w:line="240" w:lineRule="auto"/>
      </w:pPr>
    </w:p>
    <w:p w14:paraId="7340BE4A" w14:textId="15D10CFA" w:rsidR="00B21C98" w:rsidRDefault="00B21C98" w:rsidP="00D8743F">
      <w:pPr>
        <w:spacing w:after="0" w:line="240" w:lineRule="auto"/>
      </w:pPr>
    </w:p>
    <w:p w14:paraId="0FEBA279" w14:textId="5DC4B2A7" w:rsidR="00B21C98" w:rsidRDefault="00B21C98" w:rsidP="00D8743F">
      <w:pPr>
        <w:spacing w:after="0" w:line="240" w:lineRule="auto"/>
      </w:pPr>
    </w:p>
    <w:p w14:paraId="5E06A16F" w14:textId="3F6C0753" w:rsidR="00B21C98" w:rsidRDefault="00B21C98" w:rsidP="00D8743F">
      <w:pPr>
        <w:spacing w:after="0" w:line="240" w:lineRule="auto"/>
      </w:pPr>
    </w:p>
    <w:p w14:paraId="2E61D97D" w14:textId="7AE15E2F" w:rsidR="00B21C98" w:rsidRDefault="00B21C98" w:rsidP="00D8743F">
      <w:pPr>
        <w:spacing w:after="0" w:line="240" w:lineRule="auto"/>
      </w:pPr>
    </w:p>
    <w:p w14:paraId="32E71FBF" w14:textId="67B9A0CD" w:rsidR="00B21C98" w:rsidRDefault="00B21C98" w:rsidP="00D8743F">
      <w:pPr>
        <w:spacing w:after="0" w:line="240" w:lineRule="auto"/>
      </w:pPr>
    </w:p>
    <w:p w14:paraId="575ABE13" w14:textId="4F3AC46E" w:rsidR="00B21C98" w:rsidRDefault="00B21C98" w:rsidP="00D8743F">
      <w:pPr>
        <w:spacing w:after="0" w:line="240" w:lineRule="auto"/>
      </w:pPr>
    </w:p>
    <w:p w14:paraId="1C8E8E86" w14:textId="23FE6700" w:rsidR="00B21C98" w:rsidRDefault="00B21C98" w:rsidP="00D8743F">
      <w:pPr>
        <w:spacing w:after="0" w:line="240" w:lineRule="auto"/>
      </w:pPr>
    </w:p>
    <w:p w14:paraId="71C226F1" w14:textId="405CD161" w:rsidR="00B21C98" w:rsidRDefault="00B21C98" w:rsidP="00D8743F">
      <w:pPr>
        <w:spacing w:after="0" w:line="240" w:lineRule="auto"/>
      </w:pPr>
    </w:p>
    <w:p w14:paraId="16002F96" w14:textId="77777777" w:rsidR="00307C46" w:rsidRDefault="00307C46" w:rsidP="00B21C98">
      <w:pPr>
        <w:spacing w:after="0" w:line="240" w:lineRule="auto"/>
        <w:rPr>
          <w:rFonts w:cstheme="minorHAnsi"/>
          <w:b/>
          <w:bCs/>
        </w:rPr>
      </w:pPr>
    </w:p>
    <w:p w14:paraId="2ABE4D69" w14:textId="77777777" w:rsidR="00307C46" w:rsidRDefault="00307C46" w:rsidP="00B21C98">
      <w:pPr>
        <w:spacing w:after="0" w:line="240" w:lineRule="auto"/>
        <w:rPr>
          <w:rFonts w:cstheme="minorHAnsi"/>
          <w:b/>
          <w:bCs/>
        </w:rPr>
      </w:pPr>
    </w:p>
    <w:p w14:paraId="345506F4" w14:textId="77777777" w:rsidR="00307C46" w:rsidRDefault="00307C46" w:rsidP="00B21C98">
      <w:pPr>
        <w:spacing w:after="0" w:line="240" w:lineRule="auto"/>
        <w:rPr>
          <w:rFonts w:cstheme="minorHAnsi"/>
          <w:b/>
          <w:bCs/>
        </w:rPr>
      </w:pPr>
    </w:p>
    <w:p w14:paraId="24CB3D37" w14:textId="77777777" w:rsidR="00307C46" w:rsidRDefault="00307C46" w:rsidP="00B21C98">
      <w:pPr>
        <w:spacing w:after="0" w:line="240" w:lineRule="auto"/>
        <w:rPr>
          <w:rFonts w:cstheme="minorHAnsi"/>
          <w:b/>
          <w:bCs/>
        </w:rPr>
      </w:pPr>
    </w:p>
    <w:p w14:paraId="03940438" w14:textId="77777777" w:rsidR="00307C46" w:rsidRDefault="00307C46" w:rsidP="00B21C98">
      <w:pPr>
        <w:spacing w:after="0" w:line="240" w:lineRule="auto"/>
        <w:rPr>
          <w:rFonts w:cstheme="minorHAnsi"/>
          <w:b/>
          <w:bCs/>
        </w:rPr>
      </w:pPr>
    </w:p>
    <w:p w14:paraId="243CF68B" w14:textId="77777777" w:rsidR="00307C46" w:rsidRDefault="00307C46" w:rsidP="00B21C98">
      <w:pPr>
        <w:spacing w:after="0" w:line="240" w:lineRule="auto"/>
        <w:rPr>
          <w:rFonts w:cstheme="minorHAnsi"/>
          <w:b/>
          <w:bCs/>
        </w:rPr>
      </w:pPr>
    </w:p>
    <w:p w14:paraId="716F2169" w14:textId="77777777" w:rsidR="00307C46" w:rsidRDefault="00307C46" w:rsidP="00B21C98">
      <w:pPr>
        <w:spacing w:after="0" w:line="240" w:lineRule="auto"/>
        <w:rPr>
          <w:rFonts w:cstheme="minorHAnsi"/>
          <w:b/>
          <w:bCs/>
        </w:rPr>
      </w:pPr>
    </w:p>
    <w:p w14:paraId="6EE02D64" w14:textId="77777777" w:rsidR="00307C46" w:rsidRDefault="00307C46" w:rsidP="00B21C98">
      <w:pPr>
        <w:spacing w:after="0" w:line="240" w:lineRule="auto"/>
        <w:rPr>
          <w:rFonts w:cstheme="minorHAnsi"/>
          <w:b/>
          <w:bCs/>
        </w:rPr>
      </w:pPr>
    </w:p>
    <w:p w14:paraId="3A9A5AA3" w14:textId="77777777" w:rsidR="00307C46" w:rsidRDefault="00307C46" w:rsidP="00B21C98">
      <w:pPr>
        <w:spacing w:after="0" w:line="240" w:lineRule="auto"/>
        <w:rPr>
          <w:rFonts w:cstheme="minorHAnsi"/>
          <w:b/>
          <w:bCs/>
        </w:rPr>
      </w:pPr>
    </w:p>
    <w:p w14:paraId="1F3EEED2" w14:textId="77777777" w:rsidR="00307C46" w:rsidRDefault="00307C46" w:rsidP="00B21C98">
      <w:pPr>
        <w:spacing w:after="0" w:line="240" w:lineRule="auto"/>
        <w:rPr>
          <w:rFonts w:cstheme="minorHAnsi"/>
          <w:b/>
          <w:bCs/>
        </w:rPr>
      </w:pPr>
    </w:p>
    <w:p w14:paraId="183B1370" w14:textId="77777777" w:rsidR="00307C46" w:rsidRDefault="00307C46" w:rsidP="00B21C98">
      <w:pPr>
        <w:spacing w:after="0" w:line="240" w:lineRule="auto"/>
        <w:rPr>
          <w:rFonts w:cstheme="minorHAnsi"/>
          <w:b/>
          <w:bCs/>
        </w:rPr>
      </w:pPr>
    </w:p>
    <w:p w14:paraId="29180BB6" w14:textId="77777777" w:rsidR="00307C46" w:rsidRDefault="00307C46" w:rsidP="00B21C98">
      <w:pPr>
        <w:spacing w:after="0" w:line="240" w:lineRule="auto"/>
        <w:rPr>
          <w:rFonts w:cstheme="minorHAnsi"/>
          <w:b/>
          <w:bCs/>
        </w:rPr>
      </w:pPr>
    </w:p>
    <w:p w14:paraId="23F46A7C" w14:textId="77777777" w:rsidR="00307C46" w:rsidRDefault="00307C46" w:rsidP="00B21C98">
      <w:pPr>
        <w:spacing w:after="0" w:line="240" w:lineRule="auto"/>
        <w:rPr>
          <w:rFonts w:cstheme="minorHAnsi"/>
          <w:b/>
          <w:bCs/>
        </w:rPr>
      </w:pPr>
    </w:p>
    <w:p w14:paraId="5DD2E2CA" w14:textId="77777777" w:rsidR="00307C46" w:rsidRDefault="00307C46" w:rsidP="00B21C98">
      <w:pPr>
        <w:spacing w:after="0" w:line="240" w:lineRule="auto"/>
        <w:rPr>
          <w:rFonts w:cstheme="minorHAnsi"/>
          <w:b/>
          <w:bCs/>
        </w:rPr>
      </w:pPr>
    </w:p>
    <w:p w14:paraId="5BE938CE" w14:textId="77777777" w:rsidR="00307C46" w:rsidRDefault="00307C46" w:rsidP="00B21C98">
      <w:pPr>
        <w:spacing w:after="0" w:line="240" w:lineRule="auto"/>
        <w:rPr>
          <w:rFonts w:cstheme="minorHAnsi"/>
          <w:b/>
          <w:bCs/>
        </w:rPr>
      </w:pPr>
    </w:p>
    <w:p w14:paraId="1B20683E" w14:textId="77777777" w:rsidR="00307C46" w:rsidRDefault="00307C46" w:rsidP="00B21C98">
      <w:pPr>
        <w:spacing w:after="0" w:line="240" w:lineRule="auto"/>
        <w:rPr>
          <w:rFonts w:cstheme="minorHAnsi"/>
          <w:b/>
          <w:bCs/>
        </w:rPr>
      </w:pPr>
    </w:p>
    <w:p w14:paraId="08117300" w14:textId="77777777" w:rsidR="00307C46" w:rsidRDefault="00307C46" w:rsidP="00B21C98">
      <w:pPr>
        <w:spacing w:after="0" w:line="240" w:lineRule="auto"/>
        <w:rPr>
          <w:rFonts w:cstheme="minorHAnsi"/>
          <w:b/>
          <w:bCs/>
        </w:rPr>
      </w:pPr>
    </w:p>
    <w:p w14:paraId="588ECD78" w14:textId="77777777" w:rsidR="00307C46" w:rsidRDefault="00307C46" w:rsidP="00B21C98">
      <w:pPr>
        <w:spacing w:after="0" w:line="240" w:lineRule="auto"/>
        <w:rPr>
          <w:rFonts w:cstheme="minorHAnsi"/>
          <w:b/>
          <w:bCs/>
        </w:rPr>
      </w:pPr>
    </w:p>
    <w:p w14:paraId="750FDFD5" w14:textId="77777777" w:rsidR="00307C46" w:rsidRDefault="00307C46" w:rsidP="00B21C98">
      <w:pPr>
        <w:spacing w:after="0" w:line="240" w:lineRule="auto"/>
        <w:rPr>
          <w:rFonts w:cstheme="minorHAnsi"/>
          <w:b/>
          <w:bCs/>
        </w:rPr>
      </w:pPr>
    </w:p>
    <w:p w14:paraId="0517011F" w14:textId="796D66DB" w:rsidR="00B21C98" w:rsidRPr="00B21C98" w:rsidRDefault="00B21C98" w:rsidP="00B21C98">
      <w:pPr>
        <w:spacing w:after="0" w:line="240" w:lineRule="auto"/>
        <w:rPr>
          <w:rFonts w:cstheme="minorHAnsi"/>
          <w:b/>
          <w:bCs/>
        </w:rPr>
      </w:pPr>
      <w:r w:rsidRPr="00B21C98">
        <w:rPr>
          <w:rFonts w:cstheme="minorHAnsi"/>
          <w:b/>
          <w:bCs/>
        </w:rPr>
        <w:lastRenderedPageBreak/>
        <w:t>Blue-Green Deployment Pattern</w:t>
      </w:r>
    </w:p>
    <w:p w14:paraId="5E92B8A8" w14:textId="77777777" w:rsidR="00B21C98" w:rsidRPr="00B21C98" w:rsidRDefault="00B21C98" w:rsidP="00B21C98">
      <w:pPr>
        <w:spacing w:after="0" w:line="240" w:lineRule="auto"/>
        <w:rPr>
          <w:rFonts w:cstheme="minorHAnsi"/>
        </w:rPr>
      </w:pPr>
    </w:p>
    <w:p w14:paraId="3DC3004A" w14:textId="77777777" w:rsidR="00B21C98" w:rsidRPr="00B21C98" w:rsidRDefault="00B21C98" w:rsidP="00B21C98">
      <w:pPr>
        <w:spacing w:after="0" w:line="240" w:lineRule="auto"/>
        <w:rPr>
          <w:rFonts w:cstheme="minorHAnsi"/>
          <w:b/>
          <w:bCs/>
        </w:rPr>
      </w:pPr>
      <w:r w:rsidRPr="00B21C98">
        <w:rPr>
          <w:rFonts w:cstheme="minorHAnsi"/>
          <w:b/>
          <w:bCs/>
        </w:rPr>
        <w:t>Problem</w:t>
      </w:r>
    </w:p>
    <w:p w14:paraId="7CEEE900" w14:textId="77777777" w:rsidR="00B21C98" w:rsidRPr="00B21C98" w:rsidRDefault="00B21C98" w:rsidP="00B21C98">
      <w:pPr>
        <w:spacing w:after="0" w:line="240" w:lineRule="auto"/>
        <w:rPr>
          <w:rFonts w:cstheme="minorHAnsi"/>
        </w:rPr>
      </w:pPr>
      <w:r w:rsidRPr="00B21C98">
        <w:rPr>
          <w:rFonts w:cstheme="minorHAnsi"/>
        </w:rPr>
        <w:t>With microservice architecture, one application can have many microservices. If we stop all the services then deploy an enhanced version, the downtime will be huge and can impact the business. Also, the rollback will be a nightmare. How do we avoid or reduce downtime of the services during deployment?</w:t>
      </w:r>
    </w:p>
    <w:p w14:paraId="746DA832" w14:textId="77777777" w:rsidR="00B21C98" w:rsidRPr="00B21C98" w:rsidRDefault="00B21C98" w:rsidP="00B21C98">
      <w:pPr>
        <w:spacing w:after="0" w:line="240" w:lineRule="auto"/>
        <w:rPr>
          <w:rFonts w:cstheme="minorHAnsi"/>
        </w:rPr>
      </w:pPr>
    </w:p>
    <w:p w14:paraId="2DDA8877" w14:textId="77777777" w:rsidR="00B21C98" w:rsidRPr="00B21C98" w:rsidRDefault="00B21C98" w:rsidP="00B21C98">
      <w:pPr>
        <w:spacing w:after="0" w:line="240" w:lineRule="auto"/>
        <w:rPr>
          <w:rFonts w:cstheme="minorHAnsi"/>
          <w:b/>
          <w:bCs/>
        </w:rPr>
      </w:pPr>
      <w:r w:rsidRPr="00B21C98">
        <w:rPr>
          <w:rFonts w:cstheme="minorHAnsi"/>
          <w:b/>
          <w:bCs/>
        </w:rPr>
        <w:t>Solution</w:t>
      </w:r>
    </w:p>
    <w:p w14:paraId="33B21246" w14:textId="77777777" w:rsidR="00B21C98" w:rsidRPr="00B21C98" w:rsidRDefault="00B21C98" w:rsidP="00B21C98">
      <w:pPr>
        <w:spacing w:after="0" w:line="240" w:lineRule="auto"/>
        <w:rPr>
          <w:rFonts w:cstheme="minorHAnsi"/>
        </w:rPr>
      </w:pPr>
      <w:r w:rsidRPr="00B21C98">
        <w:rPr>
          <w:rFonts w:cstheme="minorHAnsi"/>
        </w:rPr>
        <w:t xml:space="preserve">The blue-green deployment strategy can be implemented to reduce or remove downtime. It achieves this by running two identical production environments, Blue and Green. Let's assume Green is the existing live instance and Blue is the new version of the application. At any time, only one of the environments is live, with the live environment serving all production traffic. </w:t>
      </w:r>
    </w:p>
    <w:p w14:paraId="5173E77D" w14:textId="77777777" w:rsidR="00B21C98" w:rsidRPr="00B21C98" w:rsidRDefault="00B21C98" w:rsidP="00B21C98">
      <w:pPr>
        <w:spacing w:after="0" w:line="240" w:lineRule="auto"/>
        <w:rPr>
          <w:rFonts w:cstheme="minorHAnsi"/>
        </w:rPr>
      </w:pPr>
    </w:p>
    <w:p w14:paraId="66847B01" w14:textId="77777777" w:rsidR="00B21C98" w:rsidRPr="00B21C98" w:rsidRDefault="00B21C98" w:rsidP="00B21C98">
      <w:pPr>
        <w:spacing w:after="0" w:line="240" w:lineRule="auto"/>
        <w:rPr>
          <w:rFonts w:cstheme="minorHAnsi"/>
        </w:rPr>
      </w:pPr>
      <w:r w:rsidRPr="00B21C98">
        <w:rPr>
          <w:rFonts w:cstheme="minorHAnsi"/>
        </w:rPr>
        <w:t>All cloud platforms provide options for implementing a blue-green deployment.</w:t>
      </w:r>
    </w:p>
    <w:p w14:paraId="6F0B8AC6" w14:textId="77777777" w:rsidR="00B21C98" w:rsidRPr="00B21C98" w:rsidRDefault="00B21C98" w:rsidP="00B21C98">
      <w:pPr>
        <w:spacing w:after="0" w:line="240" w:lineRule="auto"/>
        <w:rPr>
          <w:rFonts w:cstheme="minorHAnsi"/>
        </w:rPr>
      </w:pPr>
    </w:p>
    <w:p w14:paraId="28D7CEA9" w14:textId="77777777" w:rsidR="00B21C98" w:rsidRPr="00B21C98" w:rsidRDefault="00B21C98" w:rsidP="00B21C98">
      <w:pPr>
        <w:spacing w:after="0" w:line="240" w:lineRule="auto"/>
        <w:rPr>
          <w:rFonts w:cstheme="minorHAnsi"/>
          <w:b/>
          <w:bCs/>
        </w:rPr>
      </w:pPr>
      <w:r w:rsidRPr="00B21C98">
        <w:rPr>
          <w:rFonts w:cstheme="minorHAnsi"/>
          <w:b/>
          <w:bCs/>
        </w:rPr>
        <w:t>What Is Blue-Green Deployment?</w:t>
      </w:r>
    </w:p>
    <w:p w14:paraId="7A1FDF44" w14:textId="77777777" w:rsidR="00B21C98" w:rsidRPr="00B21C98" w:rsidRDefault="00B21C98" w:rsidP="00B21C98">
      <w:pPr>
        <w:spacing w:after="0" w:line="240" w:lineRule="auto"/>
        <w:rPr>
          <w:rFonts w:cstheme="minorHAnsi"/>
        </w:rPr>
      </w:pPr>
      <w:r w:rsidRPr="00B21C98">
        <w:rPr>
          <w:rFonts w:cstheme="minorHAnsi"/>
        </w:rPr>
        <w:t>Blue-green deployment is a technique that enables continuous delivery to production with reduced downtime and risk. It achieves this by running two identical production environments called Blue and Green. Let's assume, Green is the existing live instance and Blue is the new version of the application. At any time, only one of the environments is live, with the live environment serving all production traffic.</w:t>
      </w:r>
    </w:p>
    <w:p w14:paraId="33C5248C" w14:textId="36A8049A" w:rsidR="00B21C98" w:rsidRDefault="00B21C98" w:rsidP="00B21C98">
      <w:pPr>
        <w:spacing w:after="0" w:line="240" w:lineRule="auto"/>
        <w:rPr>
          <w:rFonts w:cstheme="minorHAnsi"/>
        </w:rPr>
      </w:pPr>
      <w:r>
        <w:rPr>
          <w:noProof/>
        </w:rPr>
        <w:drawing>
          <wp:inline distT="0" distB="0" distL="0" distR="0" wp14:anchorId="34CA21E3" wp14:editId="5EE29CD8">
            <wp:extent cx="6645910" cy="2015490"/>
            <wp:effectExtent l="0" t="0" r="2540" b="381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15490"/>
                    </a:xfrm>
                    <a:prstGeom prst="rect">
                      <a:avLst/>
                    </a:prstGeom>
                    <a:noFill/>
                    <a:ln>
                      <a:noFill/>
                    </a:ln>
                  </pic:spPr>
                </pic:pic>
              </a:graphicData>
            </a:graphic>
          </wp:inline>
        </w:drawing>
      </w:r>
    </w:p>
    <w:p w14:paraId="66C564A1" w14:textId="6350FAD1" w:rsidR="00B21C98" w:rsidRDefault="00B21C98" w:rsidP="00B21C98">
      <w:pPr>
        <w:spacing w:after="0" w:line="240" w:lineRule="auto"/>
        <w:rPr>
          <w:rFonts w:cstheme="minorHAnsi"/>
        </w:rPr>
      </w:pPr>
    </w:p>
    <w:p w14:paraId="34B31209" w14:textId="262DB915" w:rsidR="00B21C98" w:rsidRPr="00B21C98" w:rsidRDefault="00B21C98" w:rsidP="00B21C98">
      <w:pPr>
        <w:spacing w:after="0" w:line="240" w:lineRule="auto"/>
        <w:rPr>
          <w:rFonts w:cstheme="minorHAnsi"/>
        </w:rPr>
      </w:pPr>
      <w:r>
        <w:rPr>
          <w:noProof/>
        </w:rPr>
        <w:drawing>
          <wp:inline distT="0" distB="0" distL="0" distR="0" wp14:anchorId="43221D9D" wp14:editId="4FB3F99A">
            <wp:extent cx="4248150" cy="2105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8150" cy="2105025"/>
                    </a:xfrm>
                    <a:prstGeom prst="rect">
                      <a:avLst/>
                    </a:prstGeom>
                  </pic:spPr>
                </pic:pic>
              </a:graphicData>
            </a:graphic>
          </wp:inline>
        </w:drawing>
      </w:r>
    </w:p>
    <w:p w14:paraId="2D17D79E" w14:textId="77777777" w:rsidR="00B21C98" w:rsidRPr="00B21C98" w:rsidRDefault="00B21C98" w:rsidP="00B21C98">
      <w:pPr>
        <w:spacing w:after="0" w:line="240" w:lineRule="auto"/>
        <w:rPr>
          <w:rFonts w:cstheme="minorHAnsi"/>
          <w:b/>
          <w:bCs/>
        </w:rPr>
      </w:pPr>
      <w:r w:rsidRPr="00B21C98">
        <w:rPr>
          <w:rFonts w:cstheme="minorHAnsi"/>
          <w:b/>
          <w:bCs/>
        </w:rPr>
        <w:t>Benefits</w:t>
      </w:r>
    </w:p>
    <w:p w14:paraId="06B78A30" w14:textId="2C0465B4" w:rsidR="00B21C98" w:rsidRPr="00B21C98" w:rsidRDefault="00B21C98" w:rsidP="00B21C98">
      <w:pPr>
        <w:pStyle w:val="ListParagraph"/>
        <w:numPr>
          <w:ilvl w:val="0"/>
          <w:numId w:val="8"/>
        </w:numPr>
        <w:spacing w:after="0" w:line="240" w:lineRule="auto"/>
        <w:rPr>
          <w:rFonts w:cstheme="minorHAnsi"/>
        </w:rPr>
      </w:pPr>
      <w:r w:rsidRPr="00B21C98">
        <w:rPr>
          <w:rFonts w:cstheme="minorHAnsi"/>
        </w:rPr>
        <w:t>It helps to reduce the downtime and even reduces it to zero depending on the application design and deployment approach.</w:t>
      </w:r>
    </w:p>
    <w:p w14:paraId="4A3D1958" w14:textId="44B656EE" w:rsidR="00B21C98" w:rsidRPr="00B21C98" w:rsidRDefault="00B21C98" w:rsidP="00B21C98">
      <w:pPr>
        <w:pStyle w:val="ListParagraph"/>
        <w:numPr>
          <w:ilvl w:val="0"/>
          <w:numId w:val="8"/>
        </w:numPr>
        <w:spacing w:after="0" w:line="240" w:lineRule="auto"/>
        <w:rPr>
          <w:rFonts w:cstheme="minorHAnsi"/>
        </w:rPr>
      </w:pPr>
      <w:r w:rsidRPr="00B21C98">
        <w:rPr>
          <w:rFonts w:cstheme="minorHAnsi"/>
        </w:rPr>
        <w:t>It gives a rapid way of rollback of the application in case of production issue.</w:t>
      </w:r>
    </w:p>
    <w:p w14:paraId="472903DC" w14:textId="5862C54A" w:rsidR="00B21C98" w:rsidRDefault="00B21C98" w:rsidP="00B21C98">
      <w:pPr>
        <w:pStyle w:val="ListParagraph"/>
        <w:numPr>
          <w:ilvl w:val="0"/>
          <w:numId w:val="8"/>
        </w:numPr>
        <w:spacing w:after="0" w:line="240" w:lineRule="auto"/>
        <w:rPr>
          <w:rFonts w:cstheme="minorHAnsi"/>
        </w:rPr>
      </w:pPr>
      <w:r w:rsidRPr="00B21C98">
        <w:rPr>
          <w:rFonts w:cstheme="minorHAnsi"/>
        </w:rPr>
        <w:t>It helps to build confidence to business users as testing of new version can be done in Production in isolation before rollout.</w:t>
      </w:r>
    </w:p>
    <w:p w14:paraId="603788B0" w14:textId="0609704A" w:rsidR="004457A7" w:rsidRDefault="004457A7" w:rsidP="004457A7">
      <w:pPr>
        <w:spacing w:after="0" w:line="240" w:lineRule="auto"/>
        <w:rPr>
          <w:rFonts w:cstheme="minorHAnsi"/>
        </w:rPr>
      </w:pPr>
    </w:p>
    <w:p w14:paraId="33258899" w14:textId="41F61486" w:rsidR="004457A7" w:rsidRDefault="004457A7" w:rsidP="004457A7">
      <w:pPr>
        <w:spacing w:after="0" w:line="240" w:lineRule="auto"/>
        <w:rPr>
          <w:rFonts w:cstheme="minorHAnsi"/>
        </w:rPr>
      </w:pPr>
    </w:p>
    <w:p w14:paraId="187E2256" w14:textId="39F805EC" w:rsidR="004457A7" w:rsidRDefault="004457A7" w:rsidP="004457A7">
      <w:pPr>
        <w:spacing w:after="0" w:line="240" w:lineRule="auto"/>
        <w:rPr>
          <w:rFonts w:cstheme="minorHAnsi"/>
        </w:rPr>
      </w:pPr>
    </w:p>
    <w:p w14:paraId="0241056D" w14:textId="66009FFD" w:rsidR="00E47C2B" w:rsidRDefault="00E47C2B" w:rsidP="00E47C2B">
      <w:pPr>
        <w:pStyle w:val="Heading1"/>
        <w:shd w:val="clear" w:color="auto" w:fill="FFFFFF"/>
        <w:spacing w:before="468"/>
        <w:rPr>
          <w:rFonts w:ascii="Lucida Sans Unicode" w:hAnsi="Lucida Sans Unicode" w:cs="Lucida Sans Unicode"/>
          <w:spacing w:val="-5"/>
          <w:sz w:val="51"/>
          <w:szCs w:val="51"/>
        </w:rPr>
      </w:pPr>
      <w:r>
        <w:rPr>
          <w:rFonts w:ascii="Lucida Sans Unicode" w:hAnsi="Lucida Sans Unicode" w:cs="Lucida Sans Unicode"/>
          <w:spacing w:val="-5"/>
          <w:sz w:val="51"/>
          <w:szCs w:val="51"/>
        </w:rPr>
        <w:lastRenderedPageBreak/>
        <w:t>Observability Patterns</w:t>
      </w:r>
    </w:p>
    <w:p w14:paraId="7B080FEA" w14:textId="7F577466" w:rsidR="004457A7" w:rsidRDefault="004457A7" w:rsidP="004457A7">
      <w:pPr>
        <w:spacing w:after="0" w:line="240" w:lineRule="auto"/>
        <w:rPr>
          <w:rFonts w:cstheme="minorHAnsi"/>
        </w:rPr>
      </w:pPr>
    </w:p>
    <w:p w14:paraId="081E353D" w14:textId="77777777" w:rsidR="00450104" w:rsidRPr="00450104" w:rsidRDefault="00450104" w:rsidP="00450104">
      <w:pPr>
        <w:spacing w:after="0" w:line="240" w:lineRule="auto"/>
        <w:rPr>
          <w:rFonts w:cstheme="minorHAnsi"/>
          <w:b/>
          <w:bCs/>
        </w:rPr>
      </w:pPr>
      <w:r w:rsidRPr="00450104">
        <w:rPr>
          <w:rFonts w:cstheme="minorHAnsi"/>
          <w:b/>
          <w:bCs/>
        </w:rPr>
        <w:t>Log aggregation</w:t>
      </w:r>
    </w:p>
    <w:p w14:paraId="09ED2215" w14:textId="56E00E8C" w:rsidR="00450104" w:rsidRPr="00450104" w:rsidRDefault="00450104" w:rsidP="00450104">
      <w:pPr>
        <w:spacing w:after="0" w:line="240" w:lineRule="auto"/>
        <w:rPr>
          <w:rFonts w:cstheme="minorHAnsi"/>
          <w:b/>
          <w:bCs/>
        </w:rPr>
      </w:pPr>
      <w:r w:rsidRPr="00450104">
        <w:rPr>
          <w:rFonts w:cstheme="minorHAnsi"/>
          <w:b/>
          <w:bCs/>
        </w:rPr>
        <w:t>Problem</w:t>
      </w:r>
    </w:p>
    <w:p w14:paraId="69412697" w14:textId="77777777" w:rsidR="00450104" w:rsidRPr="00450104" w:rsidRDefault="00450104" w:rsidP="00450104">
      <w:pPr>
        <w:spacing w:after="0" w:line="240" w:lineRule="auto"/>
        <w:rPr>
          <w:rFonts w:cstheme="minorHAnsi"/>
        </w:rPr>
      </w:pPr>
      <w:r w:rsidRPr="00450104">
        <w:rPr>
          <w:rFonts w:cstheme="minorHAnsi"/>
        </w:rPr>
        <w:t>The application consists of multiple services and service instances that are running on multiple machines. Requests often span multiple service instances.</w:t>
      </w:r>
    </w:p>
    <w:p w14:paraId="03725A15" w14:textId="77777777" w:rsidR="00450104" w:rsidRPr="00450104" w:rsidRDefault="00450104" w:rsidP="00450104">
      <w:pPr>
        <w:spacing w:after="0" w:line="240" w:lineRule="auto"/>
        <w:rPr>
          <w:rFonts w:cstheme="minorHAnsi"/>
        </w:rPr>
      </w:pPr>
    </w:p>
    <w:p w14:paraId="54F68855" w14:textId="77777777" w:rsidR="00450104" w:rsidRPr="00450104" w:rsidRDefault="00450104" w:rsidP="00450104">
      <w:pPr>
        <w:spacing w:after="0" w:line="240" w:lineRule="auto"/>
        <w:rPr>
          <w:rFonts w:cstheme="minorHAnsi"/>
        </w:rPr>
      </w:pPr>
      <w:r w:rsidRPr="00450104">
        <w:rPr>
          <w:rFonts w:cstheme="minorHAnsi"/>
        </w:rPr>
        <w:t>Each service instance generates writes information about what it is doing to a log file in a standardized format. The log file contains errors, warnings, information and debug messages.</w:t>
      </w:r>
    </w:p>
    <w:p w14:paraId="10D90145" w14:textId="77777777" w:rsidR="00450104" w:rsidRPr="00450104" w:rsidRDefault="00450104" w:rsidP="00450104">
      <w:pPr>
        <w:spacing w:after="0" w:line="240" w:lineRule="auto"/>
        <w:rPr>
          <w:rFonts w:cstheme="minorHAnsi"/>
        </w:rPr>
      </w:pPr>
    </w:p>
    <w:p w14:paraId="7012661E" w14:textId="77777777" w:rsidR="00450104" w:rsidRPr="00450104" w:rsidRDefault="00450104" w:rsidP="00450104">
      <w:pPr>
        <w:spacing w:after="0" w:line="240" w:lineRule="auto"/>
        <w:rPr>
          <w:rFonts w:cstheme="minorHAnsi"/>
          <w:b/>
          <w:bCs/>
        </w:rPr>
      </w:pPr>
      <w:r w:rsidRPr="00450104">
        <w:rPr>
          <w:rFonts w:cstheme="minorHAnsi"/>
          <w:b/>
          <w:bCs/>
        </w:rPr>
        <w:t>Solution</w:t>
      </w:r>
    </w:p>
    <w:p w14:paraId="59195893" w14:textId="0657DE44" w:rsidR="004457A7" w:rsidRDefault="00450104" w:rsidP="00450104">
      <w:pPr>
        <w:spacing w:after="0" w:line="240" w:lineRule="auto"/>
        <w:rPr>
          <w:rFonts w:cstheme="minorHAnsi"/>
        </w:rPr>
      </w:pPr>
      <w:r w:rsidRPr="00450104">
        <w:rPr>
          <w:rFonts w:cstheme="minorHAnsi"/>
        </w:rPr>
        <w:t>Use a centralized logging service that aggregates logs from each service instance. The users can search and analyse the logs. They can configure alerts that are triggered when certain messages appear in the logs.</w:t>
      </w:r>
    </w:p>
    <w:p w14:paraId="73F67CFD" w14:textId="5225EF25" w:rsidR="00FB248E" w:rsidRDefault="00FB248E" w:rsidP="00450104">
      <w:pPr>
        <w:spacing w:after="0" w:line="240" w:lineRule="auto"/>
        <w:rPr>
          <w:rFonts w:cstheme="minorHAnsi"/>
        </w:rPr>
      </w:pPr>
    </w:p>
    <w:p w14:paraId="47054171" w14:textId="77777777" w:rsidR="00E47C2B" w:rsidRPr="00E47C2B" w:rsidRDefault="00E47C2B" w:rsidP="00E47C2B">
      <w:pPr>
        <w:spacing w:after="0" w:line="240" w:lineRule="auto"/>
        <w:rPr>
          <w:rFonts w:cstheme="minorHAnsi"/>
          <w:b/>
          <w:bCs/>
        </w:rPr>
      </w:pPr>
      <w:r w:rsidRPr="00E47C2B">
        <w:rPr>
          <w:rFonts w:cstheme="minorHAnsi"/>
          <w:b/>
          <w:bCs/>
        </w:rPr>
        <w:t>Performance Metrics</w:t>
      </w:r>
    </w:p>
    <w:p w14:paraId="2FAC5ED9" w14:textId="77777777" w:rsidR="00E47C2B" w:rsidRPr="00E47C2B" w:rsidRDefault="00E47C2B" w:rsidP="00E47C2B">
      <w:pPr>
        <w:spacing w:after="0" w:line="240" w:lineRule="auto"/>
        <w:rPr>
          <w:rFonts w:cstheme="minorHAnsi"/>
        </w:rPr>
      </w:pPr>
      <w:r w:rsidRPr="00E47C2B">
        <w:rPr>
          <w:rFonts w:cstheme="minorHAnsi"/>
        </w:rPr>
        <w:t>Metrics is measurements that provide insight into what the application is doing and how it is performing</w:t>
      </w:r>
    </w:p>
    <w:p w14:paraId="02BF79A9" w14:textId="77777777" w:rsidR="00E47C2B" w:rsidRPr="00E47C2B" w:rsidRDefault="00E47C2B" w:rsidP="00E47C2B">
      <w:pPr>
        <w:spacing w:after="0" w:line="240" w:lineRule="auto"/>
        <w:rPr>
          <w:rFonts w:cstheme="minorHAnsi"/>
          <w:b/>
          <w:bCs/>
        </w:rPr>
      </w:pPr>
      <w:r w:rsidRPr="00E47C2B">
        <w:rPr>
          <w:rFonts w:cstheme="minorHAnsi"/>
          <w:b/>
          <w:bCs/>
        </w:rPr>
        <w:t>Problem</w:t>
      </w:r>
    </w:p>
    <w:p w14:paraId="1C067F34" w14:textId="14BFD687" w:rsidR="00E47C2B" w:rsidRDefault="00E47C2B" w:rsidP="00E47C2B">
      <w:pPr>
        <w:spacing w:after="0" w:line="240" w:lineRule="auto"/>
        <w:rPr>
          <w:rFonts w:cstheme="minorHAnsi"/>
        </w:rPr>
      </w:pPr>
      <w:r w:rsidRPr="00E47C2B">
        <w:rPr>
          <w:rFonts w:cstheme="minorHAnsi"/>
        </w:rPr>
        <w:t xml:space="preserve">When the service portfolio increases due to microservice architecture, it becomes critical to keep a watch on the transactions so that patterns can be monitored, and alerts sent when an issue happens. </w:t>
      </w:r>
    </w:p>
    <w:p w14:paraId="06AAFF2C" w14:textId="1E95C71F" w:rsidR="00E47C2B" w:rsidRPr="00E47C2B" w:rsidRDefault="00E47C2B" w:rsidP="00E47C2B">
      <w:pPr>
        <w:spacing w:after="0" w:line="240" w:lineRule="auto"/>
        <w:rPr>
          <w:rFonts w:cstheme="minorHAnsi"/>
        </w:rPr>
      </w:pPr>
      <w:r w:rsidRPr="00E47C2B">
        <w:rPr>
          <w:rFonts w:cstheme="minorHAnsi"/>
        </w:rPr>
        <w:t>How should we collect metrics to monitor application perfo</w:t>
      </w:r>
      <w:r>
        <w:rPr>
          <w:rFonts w:cstheme="minorHAnsi"/>
        </w:rPr>
        <w:t>r</w:t>
      </w:r>
      <w:r w:rsidRPr="00E47C2B">
        <w:rPr>
          <w:rFonts w:cstheme="minorHAnsi"/>
        </w:rPr>
        <w:t>mance?</w:t>
      </w:r>
    </w:p>
    <w:p w14:paraId="690BE5FE" w14:textId="77777777" w:rsidR="00E47C2B" w:rsidRPr="00E47C2B" w:rsidRDefault="00E47C2B" w:rsidP="00E47C2B">
      <w:pPr>
        <w:spacing w:after="0" w:line="240" w:lineRule="auto"/>
        <w:rPr>
          <w:rFonts w:cstheme="minorHAnsi"/>
        </w:rPr>
      </w:pPr>
    </w:p>
    <w:p w14:paraId="08833C26" w14:textId="77777777" w:rsidR="00E47C2B" w:rsidRPr="00E47C2B" w:rsidRDefault="00E47C2B" w:rsidP="00E47C2B">
      <w:pPr>
        <w:spacing w:after="0" w:line="240" w:lineRule="auto"/>
        <w:rPr>
          <w:rFonts w:cstheme="minorHAnsi"/>
          <w:b/>
          <w:bCs/>
        </w:rPr>
      </w:pPr>
      <w:r w:rsidRPr="00E47C2B">
        <w:rPr>
          <w:rFonts w:cstheme="minorHAnsi"/>
          <w:b/>
          <w:bCs/>
        </w:rPr>
        <w:t>Solution</w:t>
      </w:r>
    </w:p>
    <w:p w14:paraId="2DA7442A" w14:textId="77777777" w:rsidR="00E47C2B" w:rsidRPr="00E47C2B" w:rsidRDefault="00E47C2B" w:rsidP="00E47C2B">
      <w:pPr>
        <w:spacing w:after="0" w:line="240" w:lineRule="auto"/>
        <w:rPr>
          <w:rFonts w:cstheme="minorHAnsi"/>
        </w:rPr>
      </w:pPr>
      <w:r w:rsidRPr="00E47C2B">
        <w:rPr>
          <w:rFonts w:cstheme="minorHAnsi"/>
        </w:rPr>
        <w:t>A metrics service is required to gather statistics about individual operations. It should aggregate the metrics of an application service, which provides reporting and alerting. There are two models for aggregating metrics:</w:t>
      </w:r>
    </w:p>
    <w:p w14:paraId="04EEC83E" w14:textId="77777777" w:rsidR="00E47C2B" w:rsidRPr="00E47C2B" w:rsidRDefault="00E47C2B" w:rsidP="00E47C2B">
      <w:pPr>
        <w:spacing w:after="0" w:line="240" w:lineRule="auto"/>
        <w:rPr>
          <w:rFonts w:cstheme="minorHAnsi"/>
        </w:rPr>
      </w:pPr>
    </w:p>
    <w:p w14:paraId="5784A2DA" w14:textId="77777777" w:rsidR="00E47C2B" w:rsidRPr="00E47C2B" w:rsidRDefault="00E47C2B" w:rsidP="00E47C2B">
      <w:pPr>
        <w:spacing w:after="0" w:line="240" w:lineRule="auto"/>
        <w:rPr>
          <w:rFonts w:cstheme="minorHAnsi"/>
        </w:rPr>
      </w:pPr>
      <w:r w:rsidRPr="00E47C2B">
        <w:rPr>
          <w:rFonts w:cstheme="minorHAnsi"/>
        </w:rPr>
        <w:t xml:space="preserve">Push — the service pushes metrics to the metrics service e.g. </w:t>
      </w:r>
      <w:proofErr w:type="spellStart"/>
      <w:r w:rsidRPr="00E47C2B">
        <w:rPr>
          <w:rFonts w:cstheme="minorHAnsi"/>
        </w:rPr>
        <w:t>NewRelic</w:t>
      </w:r>
      <w:proofErr w:type="spellEnd"/>
      <w:r w:rsidRPr="00E47C2B">
        <w:rPr>
          <w:rFonts w:cstheme="minorHAnsi"/>
        </w:rPr>
        <w:t>, AppDynamics</w:t>
      </w:r>
    </w:p>
    <w:p w14:paraId="1668651B" w14:textId="77777777" w:rsidR="00E47C2B" w:rsidRPr="00E47C2B" w:rsidRDefault="00E47C2B" w:rsidP="00E47C2B">
      <w:pPr>
        <w:spacing w:after="0" w:line="240" w:lineRule="auto"/>
        <w:rPr>
          <w:rFonts w:cstheme="minorHAnsi"/>
        </w:rPr>
      </w:pPr>
    </w:p>
    <w:p w14:paraId="14543463" w14:textId="3DFB8377" w:rsidR="00FB248E" w:rsidRDefault="00E47C2B" w:rsidP="00E47C2B">
      <w:pPr>
        <w:spacing w:after="0" w:line="240" w:lineRule="auto"/>
        <w:rPr>
          <w:rFonts w:cstheme="minorHAnsi"/>
        </w:rPr>
      </w:pPr>
      <w:r w:rsidRPr="00E47C2B">
        <w:rPr>
          <w:rFonts w:cstheme="minorHAnsi"/>
        </w:rPr>
        <w:t>Pull — the metrics services pulls metrics from the service e.g. Prometheus</w:t>
      </w:r>
    </w:p>
    <w:p w14:paraId="78EC6316" w14:textId="1FA24A8A" w:rsidR="00FB248E" w:rsidRDefault="00FB248E" w:rsidP="00450104">
      <w:pPr>
        <w:spacing w:after="0" w:line="240" w:lineRule="auto"/>
        <w:rPr>
          <w:rFonts w:cstheme="minorHAnsi"/>
        </w:rPr>
      </w:pPr>
    </w:p>
    <w:p w14:paraId="5130F975" w14:textId="77777777" w:rsidR="00FB248E" w:rsidRPr="00FB248E" w:rsidRDefault="00FB248E" w:rsidP="00FB248E">
      <w:pPr>
        <w:spacing w:after="0" w:line="240" w:lineRule="auto"/>
        <w:rPr>
          <w:rFonts w:cstheme="minorHAnsi"/>
          <w:b/>
          <w:bCs/>
        </w:rPr>
      </w:pPr>
      <w:r w:rsidRPr="00FB248E">
        <w:rPr>
          <w:rFonts w:cstheme="minorHAnsi"/>
          <w:b/>
          <w:bCs/>
        </w:rPr>
        <w:t>Distributed Tracing</w:t>
      </w:r>
    </w:p>
    <w:p w14:paraId="5EDEDBC3" w14:textId="77777777" w:rsidR="00FB248E" w:rsidRPr="00FB248E" w:rsidRDefault="00FB248E" w:rsidP="00FB248E">
      <w:pPr>
        <w:spacing w:after="0" w:line="240" w:lineRule="auto"/>
        <w:rPr>
          <w:rFonts w:cstheme="minorHAnsi"/>
          <w:b/>
          <w:bCs/>
        </w:rPr>
      </w:pPr>
      <w:r w:rsidRPr="00FB248E">
        <w:rPr>
          <w:rFonts w:cstheme="minorHAnsi"/>
          <w:b/>
          <w:bCs/>
        </w:rPr>
        <w:t>Problem</w:t>
      </w:r>
    </w:p>
    <w:p w14:paraId="26A1B503" w14:textId="77777777" w:rsidR="00FB248E" w:rsidRPr="00FB248E" w:rsidRDefault="00FB248E" w:rsidP="00FB248E">
      <w:pPr>
        <w:spacing w:after="0" w:line="240" w:lineRule="auto"/>
        <w:rPr>
          <w:rFonts w:cstheme="minorHAnsi"/>
        </w:rPr>
      </w:pPr>
      <w:r w:rsidRPr="00FB248E">
        <w:rPr>
          <w:rFonts w:cstheme="minorHAnsi"/>
        </w:rPr>
        <w:t>In a microservice architecture, requests often span multiple services. Each service handles a request by performing one or more operations across multiple services e.g. database queries, publishes messages, etc. Then, how do we trace a request end-to-end to troubleshoot the problem?</w:t>
      </w:r>
    </w:p>
    <w:p w14:paraId="24AA0085" w14:textId="77777777" w:rsidR="00FB248E" w:rsidRPr="00FB248E" w:rsidRDefault="00FB248E" w:rsidP="00FB248E">
      <w:pPr>
        <w:spacing w:after="0" w:line="240" w:lineRule="auto"/>
        <w:rPr>
          <w:rFonts w:cstheme="minorHAnsi"/>
        </w:rPr>
      </w:pPr>
      <w:r w:rsidRPr="00FB248E">
        <w:rPr>
          <w:rFonts w:cstheme="minorHAnsi"/>
        </w:rPr>
        <w:t>While in troubleshoot it is worth to have trace ID, we trace a request end-to-end.</w:t>
      </w:r>
    </w:p>
    <w:p w14:paraId="28E2AC49" w14:textId="77777777" w:rsidR="00FB248E" w:rsidRPr="00FB248E" w:rsidRDefault="00FB248E" w:rsidP="00FB248E">
      <w:pPr>
        <w:spacing w:after="0" w:line="240" w:lineRule="auto"/>
        <w:rPr>
          <w:rFonts w:cstheme="minorHAnsi"/>
        </w:rPr>
      </w:pPr>
    </w:p>
    <w:p w14:paraId="1AF82851" w14:textId="77777777" w:rsidR="00FB248E" w:rsidRPr="00FB248E" w:rsidRDefault="00FB248E" w:rsidP="00FB248E">
      <w:pPr>
        <w:spacing w:after="0" w:line="240" w:lineRule="auto"/>
        <w:rPr>
          <w:rFonts w:cstheme="minorHAnsi"/>
          <w:b/>
          <w:bCs/>
        </w:rPr>
      </w:pPr>
      <w:r w:rsidRPr="00FB248E">
        <w:rPr>
          <w:rFonts w:cstheme="minorHAnsi"/>
          <w:b/>
          <w:bCs/>
        </w:rPr>
        <w:t>Solution</w:t>
      </w:r>
    </w:p>
    <w:p w14:paraId="3D2F5CF4" w14:textId="77777777" w:rsidR="00FB248E" w:rsidRPr="00FB248E" w:rsidRDefault="00FB248E" w:rsidP="00FB248E">
      <w:pPr>
        <w:spacing w:after="0" w:line="240" w:lineRule="auto"/>
        <w:rPr>
          <w:rFonts w:cstheme="minorHAnsi"/>
        </w:rPr>
      </w:pPr>
      <w:r w:rsidRPr="00FB248E">
        <w:rPr>
          <w:rFonts w:cstheme="minorHAnsi"/>
        </w:rPr>
        <w:t xml:space="preserve">The solution is to introduce a transaction ID. </w:t>
      </w:r>
    </w:p>
    <w:p w14:paraId="5D0DD8F3" w14:textId="77777777" w:rsidR="00FB248E" w:rsidRPr="00FB248E" w:rsidRDefault="00FB248E" w:rsidP="00FB248E">
      <w:pPr>
        <w:spacing w:after="0" w:line="240" w:lineRule="auto"/>
        <w:rPr>
          <w:rFonts w:cstheme="minorHAnsi"/>
        </w:rPr>
      </w:pPr>
      <w:r w:rsidRPr="00FB248E">
        <w:rPr>
          <w:rFonts w:cstheme="minorHAnsi"/>
        </w:rPr>
        <w:t>We need a service which</w:t>
      </w:r>
    </w:p>
    <w:p w14:paraId="7748DA16" w14:textId="77777777" w:rsidR="00FB248E" w:rsidRPr="00FB248E" w:rsidRDefault="00FB248E" w:rsidP="00FB248E">
      <w:pPr>
        <w:spacing w:after="0" w:line="240" w:lineRule="auto"/>
        <w:rPr>
          <w:rFonts w:cstheme="minorHAnsi"/>
        </w:rPr>
      </w:pPr>
      <w:r w:rsidRPr="00FB248E">
        <w:rPr>
          <w:rFonts w:cstheme="minorHAnsi"/>
        </w:rPr>
        <w:tab/>
        <w:t>- each external request a unique external request id.</w:t>
      </w:r>
    </w:p>
    <w:p w14:paraId="40E368D7" w14:textId="77777777" w:rsidR="00FB248E" w:rsidRPr="00FB248E" w:rsidRDefault="00FB248E" w:rsidP="00FB248E">
      <w:pPr>
        <w:spacing w:after="0" w:line="240" w:lineRule="auto"/>
        <w:rPr>
          <w:rFonts w:cstheme="minorHAnsi"/>
        </w:rPr>
      </w:pPr>
      <w:r w:rsidRPr="00FB248E">
        <w:rPr>
          <w:rFonts w:cstheme="minorHAnsi"/>
        </w:rPr>
        <w:tab/>
        <w:t>- Passes the external request id to all services.</w:t>
      </w:r>
    </w:p>
    <w:p w14:paraId="6F39DAD7" w14:textId="77777777" w:rsidR="00FB248E" w:rsidRPr="00FB248E" w:rsidRDefault="00FB248E" w:rsidP="00FB248E">
      <w:pPr>
        <w:spacing w:after="0" w:line="240" w:lineRule="auto"/>
        <w:rPr>
          <w:rFonts w:cstheme="minorHAnsi"/>
        </w:rPr>
      </w:pPr>
      <w:r w:rsidRPr="00FB248E">
        <w:rPr>
          <w:rFonts w:cstheme="minorHAnsi"/>
        </w:rPr>
        <w:tab/>
        <w:t>- Includes the external request id in all log messages.</w:t>
      </w:r>
    </w:p>
    <w:p w14:paraId="198D6909" w14:textId="24795D26" w:rsidR="00FB248E" w:rsidRPr="00FB248E" w:rsidRDefault="00FB248E" w:rsidP="00FB248E">
      <w:pPr>
        <w:spacing w:after="0" w:line="240" w:lineRule="auto"/>
        <w:rPr>
          <w:rFonts w:cstheme="minorHAnsi"/>
        </w:rPr>
      </w:pPr>
      <w:r w:rsidRPr="00FB248E">
        <w:rPr>
          <w:rFonts w:cstheme="minorHAnsi"/>
        </w:rPr>
        <w:tab/>
        <w:t>- Records information (e.g. start time, end time) about the requests and operations performed when handling a</w:t>
      </w:r>
      <w:r>
        <w:rPr>
          <w:rFonts w:cstheme="minorHAnsi"/>
        </w:rPr>
        <w:t>n</w:t>
      </w:r>
      <w:r w:rsidRPr="00FB248E">
        <w:rPr>
          <w:rFonts w:cstheme="minorHAnsi"/>
        </w:rPr>
        <w:t xml:space="preserve"> external request in a centralized service</w:t>
      </w:r>
    </w:p>
    <w:p w14:paraId="56A30F80" w14:textId="77777777" w:rsidR="00FB248E" w:rsidRPr="00FB248E" w:rsidRDefault="00FB248E" w:rsidP="00FB248E">
      <w:pPr>
        <w:spacing w:after="0" w:line="240" w:lineRule="auto"/>
        <w:rPr>
          <w:rFonts w:cstheme="minorHAnsi"/>
        </w:rPr>
      </w:pPr>
    </w:p>
    <w:p w14:paraId="30125A3D" w14:textId="649E6D74" w:rsidR="00FB248E" w:rsidRDefault="00FB248E" w:rsidP="00FB248E">
      <w:pPr>
        <w:spacing w:after="0" w:line="240" w:lineRule="auto"/>
        <w:rPr>
          <w:rFonts w:cstheme="minorHAnsi"/>
        </w:rPr>
      </w:pPr>
      <w:r w:rsidRPr="00FB248E">
        <w:rPr>
          <w:rFonts w:cstheme="minorHAnsi"/>
          <w:b/>
          <w:bCs/>
        </w:rPr>
        <w:t xml:space="preserve">Spring Cloud </w:t>
      </w:r>
      <w:proofErr w:type="spellStart"/>
      <w:r w:rsidRPr="00FB248E">
        <w:rPr>
          <w:rFonts w:cstheme="minorHAnsi"/>
          <w:b/>
          <w:bCs/>
        </w:rPr>
        <w:t>Slueth</w:t>
      </w:r>
      <w:proofErr w:type="spellEnd"/>
      <w:r w:rsidRPr="00FB248E">
        <w:rPr>
          <w:rFonts w:cstheme="minorHAnsi"/>
          <w:b/>
          <w:bCs/>
        </w:rPr>
        <w:t>, along with Zipkin server, is a common implementation</w:t>
      </w:r>
      <w:r w:rsidRPr="00FB248E">
        <w:rPr>
          <w:rFonts w:cstheme="minorHAnsi"/>
        </w:rPr>
        <w:t>.</w:t>
      </w:r>
    </w:p>
    <w:p w14:paraId="2CD9F4C0" w14:textId="408F3C06" w:rsidR="00A46F0F" w:rsidRDefault="00A46F0F" w:rsidP="00FB248E">
      <w:pPr>
        <w:spacing w:after="0" w:line="240" w:lineRule="auto"/>
        <w:rPr>
          <w:rFonts w:cstheme="minorHAnsi"/>
        </w:rPr>
      </w:pPr>
    </w:p>
    <w:p w14:paraId="51FE7697" w14:textId="2A18527A" w:rsidR="00A46F0F" w:rsidRDefault="00A46F0F" w:rsidP="00FB248E">
      <w:pPr>
        <w:spacing w:after="0" w:line="240" w:lineRule="auto"/>
        <w:rPr>
          <w:rFonts w:cstheme="minorHAnsi"/>
        </w:rPr>
      </w:pPr>
    </w:p>
    <w:p w14:paraId="1597097D" w14:textId="77777777" w:rsidR="00E47C2B" w:rsidRDefault="00E47C2B" w:rsidP="00A46F0F">
      <w:pPr>
        <w:spacing w:after="0" w:line="240" w:lineRule="auto"/>
        <w:rPr>
          <w:rFonts w:cstheme="minorHAnsi"/>
          <w:b/>
          <w:bCs/>
        </w:rPr>
      </w:pPr>
    </w:p>
    <w:p w14:paraId="4D1A5246" w14:textId="77777777" w:rsidR="00E47C2B" w:rsidRDefault="00E47C2B" w:rsidP="00A46F0F">
      <w:pPr>
        <w:spacing w:after="0" w:line="240" w:lineRule="auto"/>
        <w:rPr>
          <w:rFonts w:cstheme="minorHAnsi"/>
          <w:b/>
          <w:bCs/>
        </w:rPr>
      </w:pPr>
    </w:p>
    <w:p w14:paraId="0F7C6812" w14:textId="77777777" w:rsidR="00E47C2B" w:rsidRDefault="00E47C2B" w:rsidP="00A46F0F">
      <w:pPr>
        <w:spacing w:after="0" w:line="240" w:lineRule="auto"/>
        <w:rPr>
          <w:rFonts w:cstheme="minorHAnsi"/>
          <w:b/>
          <w:bCs/>
        </w:rPr>
      </w:pPr>
    </w:p>
    <w:p w14:paraId="51CC264C" w14:textId="77777777" w:rsidR="00E47C2B" w:rsidRDefault="00E47C2B" w:rsidP="00A46F0F">
      <w:pPr>
        <w:spacing w:after="0" w:line="240" w:lineRule="auto"/>
        <w:rPr>
          <w:rFonts w:cstheme="minorHAnsi"/>
          <w:b/>
          <w:bCs/>
        </w:rPr>
      </w:pPr>
    </w:p>
    <w:p w14:paraId="58F5B991" w14:textId="77777777" w:rsidR="00E47C2B" w:rsidRDefault="00E47C2B" w:rsidP="00A46F0F">
      <w:pPr>
        <w:spacing w:after="0" w:line="240" w:lineRule="auto"/>
        <w:rPr>
          <w:rFonts w:cstheme="minorHAnsi"/>
          <w:b/>
          <w:bCs/>
        </w:rPr>
      </w:pPr>
    </w:p>
    <w:p w14:paraId="58F8F789" w14:textId="64570E61" w:rsidR="00A46F0F" w:rsidRPr="00A46F0F" w:rsidRDefault="00A46F0F" w:rsidP="00A46F0F">
      <w:pPr>
        <w:spacing w:after="0" w:line="240" w:lineRule="auto"/>
        <w:rPr>
          <w:rFonts w:cstheme="minorHAnsi"/>
          <w:b/>
          <w:bCs/>
        </w:rPr>
      </w:pPr>
      <w:r w:rsidRPr="00A46F0F">
        <w:rPr>
          <w:rFonts w:cstheme="minorHAnsi"/>
          <w:b/>
          <w:bCs/>
        </w:rPr>
        <w:lastRenderedPageBreak/>
        <w:t>Health Check</w:t>
      </w:r>
    </w:p>
    <w:p w14:paraId="623D351C" w14:textId="77777777" w:rsidR="00A46F0F" w:rsidRPr="00A46F0F" w:rsidRDefault="00A46F0F" w:rsidP="00A46F0F">
      <w:pPr>
        <w:spacing w:after="0" w:line="240" w:lineRule="auto"/>
        <w:rPr>
          <w:rFonts w:cstheme="minorHAnsi"/>
          <w:b/>
          <w:bCs/>
        </w:rPr>
      </w:pPr>
      <w:r w:rsidRPr="00A46F0F">
        <w:rPr>
          <w:rFonts w:cstheme="minorHAnsi"/>
          <w:b/>
          <w:bCs/>
        </w:rPr>
        <w:t>Problem</w:t>
      </w:r>
    </w:p>
    <w:p w14:paraId="612B540D" w14:textId="77777777" w:rsidR="00A46F0F" w:rsidRPr="00A46F0F" w:rsidRDefault="00A46F0F" w:rsidP="00A46F0F">
      <w:pPr>
        <w:spacing w:after="0" w:line="240" w:lineRule="auto"/>
        <w:rPr>
          <w:rFonts w:cstheme="minorHAnsi"/>
        </w:rPr>
      </w:pPr>
      <w:r w:rsidRPr="00A46F0F">
        <w:rPr>
          <w:rFonts w:cstheme="minorHAnsi"/>
        </w:rPr>
        <w:t xml:space="preserve">Sometimes a service instance can be incapable of handling requests yet still be running. For example, it might have ran out of database connections. When this occurs, the monitoring system should generate </w:t>
      </w:r>
      <w:proofErr w:type="spellStart"/>
      <w:r w:rsidRPr="00A46F0F">
        <w:rPr>
          <w:rFonts w:cstheme="minorHAnsi"/>
        </w:rPr>
        <w:t>a</w:t>
      </w:r>
      <w:proofErr w:type="spellEnd"/>
      <w:r w:rsidRPr="00A46F0F">
        <w:rPr>
          <w:rFonts w:cstheme="minorHAnsi"/>
        </w:rPr>
        <w:t xml:space="preserve"> alert. Also, the load balancer or service registry should not route requests to the failed service instance.</w:t>
      </w:r>
    </w:p>
    <w:p w14:paraId="5644719B" w14:textId="77777777" w:rsidR="00A46F0F" w:rsidRPr="00A46F0F" w:rsidRDefault="00A46F0F" w:rsidP="00A46F0F">
      <w:pPr>
        <w:spacing w:after="0" w:line="240" w:lineRule="auto"/>
        <w:rPr>
          <w:rFonts w:cstheme="minorHAnsi"/>
        </w:rPr>
      </w:pPr>
      <w:r w:rsidRPr="00A46F0F">
        <w:rPr>
          <w:rFonts w:cstheme="minorHAnsi"/>
        </w:rPr>
        <w:t>How to detect that a running service instance is unable to handle requests?</w:t>
      </w:r>
    </w:p>
    <w:p w14:paraId="1AC71CF4" w14:textId="77777777" w:rsidR="00A46F0F" w:rsidRPr="00A46F0F" w:rsidRDefault="00A46F0F" w:rsidP="00A46F0F">
      <w:pPr>
        <w:spacing w:after="0" w:line="240" w:lineRule="auto"/>
        <w:rPr>
          <w:rFonts w:cstheme="minorHAnsi"/>
        </w:rPr>
      </w:pPr>
    </w:p>
    <w:p w14:paraId="63AE87B8" w14:textId="77777777" w:rsidR="00A46F0F" w:rsidRPr="00A46F0F" w:rsidRDefault="00A46F0F" w:rsidP="00A46F0F">
      <w:pPr>
        <w:spacing w:after="0" w:line="240" w:lineRule="auto"/>
        <w:rPr>
          <w:rFonts w:cstheme="minorHAnsi"/>
          <w:b/>
          <w:bCs/>
        </w:rPr>
      </w:pPr>
      <w:r w:rsidRPr="00A46F0F">
        <w:rPr>
          <w:rFonts w:cstheme="minorHAnsi"/>
          <w:b/>
          <w:bCs/>
        </w:rPr>
        <w:t>Solution</w:t>
      </w:r>
    </w:p>
    <w:p w14:paraId="399977D5" w14:textId="77777777" w:rsidR="00A46F0F" w:rsidRPr="00A46F0F" w:rsidRDefault="00A46F0F" w:rsidP="00A46F0F">
      <w:pPr>
        <w:spacing w:after="0" w:line="240" w:lineRule="auto"/>
        <w:rPr>
          <w:rFonts w:cstheme="minorHAnsi"/>
        </w:rPr>
      </w:pPr>
      <w:r w:rsidRPr="00A46F0F">
        <w:rPr>
          <w:rFonts w:cstheme="minorHAnsi"/>
        </w:rPr>
        <w:t>A service has an health check API endpoint (e.g. HTTP /health) that returns the health of the service. The API endpoint handler performs various checks, such as</w:t>
      </w:r>
    </w:p>
    <w:p w14:paraId="4F9705FD" w14:textId="77777777" w:rsidR="00A46F0F" w:rsidRPr="00A46F0F" w:rsidRDefault="00A46F0F" w:rsidP="00A46F0F">
      <w:pPr>
        <w:spacing w:after="0" w:line="240" w:lineRule="auto"/>
        <w:rPr>
          <w:rFonts w:cstheme="minorHAnsi"/>
        </w:rPr>
      </w:pPr>
      <w:r w:rsidRPr="00A46F0F">
        <w:rPr>
          <w:rFonts w:cstheme="minorHAnsi"/>
        </w:rPr>
        <w:t>the status of the connections to the infrastructure services used by the service instance</w:t>
      </w:r>
    </w:p>
    <w:p w14:paraId="6FCD8C0E" w14:textId="77777777" w:rsidR="00A46F0F" w:rsidRPr="00A46F0F" w:rsidRDefault="00A46F0F" w:rsidP="00A46F0F">
      <w:pPr>
        <w:spacing w:after="0" w:line="240" w:lineRule="auto"/>
        <w:rPr>
          <w:rFonts w:cstheme="minorHAnsi"/>
        </w:rPr>
      </w:pPr>
      <w:r w:rsidRPr="00A46F0F">
        <w:rPr>
          <w:rFonts w:cstheme="minorHAnsi"/>
        </w:rPr>
        <w:t>the status of the host, e.g. disk space</w:t>
      </w:r>
    </w:p>
    <w:p w14:paraId="3B82EA6D" w14:textId="77777777" w:rsidR="00A46F0F" w:rsidRPr="00A46F0F" w:rsidRDefault="00A46F0F" w:rsidP="00A46F0F">
      <w:pPr>
        <w:spacing w:after="0" w:line="240" w:lineRule="auto"/>
        <w:rPr>
          <w:rFonts w:cstheme="minorHAnsi"/>
        </w:rPr>
      </w:pPr>
      <w:r w:rsidRPr="00A46F0F">
        <w:rPr>
          <w:rFonts w:cstheme="minorHAnsi"/>
        </w:rPr>
        <w:t>application specific logic</w:t>
      </w:r>
    </w:p>
    <w:p w14:paraId="28681C75" w14:textId="77777777" w:rsidR="00A46F0F" w:rsidRPr="00A46F0F" w:rsidRDefault="00A46F0F" w:rsidP="00A46F0F">
      <w:pPr>
        <w:spacing w:after="0" w:line="240" w:lineRule="auto"/>
        <w:rPr>
          <w:rFonts w:cstheme="minorHAnsi"/>
        </w:rPr>
      </w:pPr>
    </w:p>
    <w:p w14:paraId="3D188B92" w14:textId="77777777" w:rsidR="00A46F0F" w:rsidRPr="00A46F0F" w:rsidRDefault="00A46F0F" w:rsidP="00A46F0F">
      <w:pPr>
        <w:spacing w:after="0" w:line="240" w:lineRule="auto"/>
        <w:rPr>
          <w:rFonts w:cstheme="minorHAnsi"/>
        </w:rPr>
      </w:pPr>
      <w:r w:rsidRPr="00A46F0F">
        <w:rPr>
          <w:rFonts w:cstheme="minorHAnsi"/>
        </w:rPr>
        <w:t>A health check client - a monitoring service, service registry or load balancer - periodically invokes the endpoint to check the health of the service instance.</w:t>
      </w:r>
    </w:p>
    <w:p w14:paraId="71AF3C6C" w14:textId="77777777" w:rsidR="00A46F0F" w:rsidRPr="00A46F0F" w:rsidRDefault="00A46F0F" w:rsidP="00A46F0F">
      <w:pPr>
        <w:spacing w:after="0" w:line="240" w:lineRule="auto"/>
        <w:rPr>
          <w:rFonts w:cstheme="minorHAnsi"/>
        </w:rPr>
      </w:pPr>
    </w:p>
    <w:p w14:paraId="6AADFA03" w14:textId="77777777" w:rsidR="00A46F0F" w:rsidRPr="00A46F0F" w:rsidRDefault="00A46F0F" w:rsidP="00A46F0F">
      <w:pPr>
        <w:spacing w:after="0" w:line="240" w:lineRule="auto"/>
        <w:rPr>
          <w:rFonts w:cstheme="minorHAnsi"/>
        </w:rPr>
      </w:pPr>
      <w:r w:rsidRPr="00A46F0F">
        <w:rPr>
          <w:rFonts w:cstheme="minorHAnsi"/>
          <w:b/>
          <w:bCs/>
        </w:rPr>
        <w:t>Spring Boot Actuator does implement a /health endpoint and the implementation can be customized, as well</w:t>
      </w:r>
      <w:r w:rsidRPr="00A46F0F">
        <w:rPr>
          <w:rFonts w:cstheme="minorHAnsi"/>
        </w:rPr>
        <w:t>.</w:t>
      </w:r>
    </w:p>
    <w:p w14:paraId="2F5D2BD1" w14:textId="77777777" w:rsidR="00A46F0F" w:rsidRPr="00A46F0F" w:rsidRDefault="00A46F0F" w:rsidP="00A46F0F">
      <w:pPr>
        <w:spacing w:after="0" w:line="240" w:lineRule="auto"/>
        <w:rPr>
          <w:rFonts w:cstheme="minorHAnsi"/>
        </w:rPr>
      </w:pPr>
    </w:p>
    <w:p w14:paraId="0220E113" w14:textId="3FF82C9B" w:rsidR="00A46F0F" w:rsidRDefault="00A46F0F" w:rsidP="00A46F0F">
      <w:pPr>
        <w:spacing w:after="0" w:line="240" w:lineRule="auto"/>
        <w:rPr>
          <w:rFonts w:cstheme="minorHAnsi"/>
        </w:rPr>
      </w:pPr>
      <w:r w:rsidRPr="00A46F0F">
        <w:rPr>
          <w:rFonts w:cstheme="minorHAnsi"/>
        </w:rPr>
        <w:t xml:space="preserve">To enable a /health endpoint, we need to add the dependency of </w:t>
      </w:r>
      <w:r w:rsidRPr="00A46F0F">
        <w:rPr>
          <w:rFonts w:cstheme="minorHAnsi"/>
          <w:b/>
          <w:bCs/>
        </w:rPr>
        <w:t>spring-boot-starter-actuator</w:t>
      </w:r>
      <w:r w:rsidRPr="00A46F0F">
        <w:rPr>
          <w:rFonts w:cstheme="minorHAnsi"/>
        </w:rPr>
        <w:t>. It provide various capabilities including a health check endpoint.</w:t>
      </w:r>
    </w:p>
    <w:p w14:paraId="2ED41E4F" w14:textId="1A9B9B09" w:rsidR="00ED0670" w:rsidRDefault="00ED0670" w:rsidP="00A46F0F">
      <w:pPr>
        <w:spacing w:after="0" w:line="240" w:lineRule="auto"/>
        <w:rPr>
          <w:rFonts w:cstheme="minorHAnsi"/>
        </w:rPr>
      </w:pPr>
    </w:p>
    <w:p w14:paraId="5E97760B" w14:textId="739872AA" w:rsidR="00ED0670" w:rsidRDefault="00ED0670" w:rsidP="00A46F0F">
      <w:pPr>
        <w:spacing w:after="0" w:line="240" w:lineRule="auto"/>
        <w:rPr>
          <w:rFonts w:cstheme="minorHAnsi"/>
        </w:rPr>
      </w:pPr>
    </w:p>
    <w:p w14:paraId="3A73C876" w14:textId="06DE3581" w:rsidR="00ED0670" w:rsidRDefault="00ED0670" w:rsidP="00A46F0F">
      <w:pPr>
        <w:spacing w:after="0" w:line="240" w:lineRule="auto"/>
        <w:rPr>
          <w:rFonts w:cstheme="minorHAnsi"/>
        </w:rPr>
      </w:pPr>
    </w:p>
    <w:p w14:paraId="15B75927" w14:textId="35E3E4FE" w:rsidR="00ED0670" w:rsidRDefault="00ED0670" w:rsidP="00A46F0F">
      <w:pPr>
        <w:spacing w:after="0" w:line="240" w:lineRule="auto"/>
        <w:rPr>
          <w:rFonts w:cstheme="minorHAnsi"/>
        </w:rPr>
      </w:pPr>
    </w:p>
    <w:p w14:paraId="02D4A41E" w14:textId="32A8BD16" w:rsidR="00ED0670" w:rsidRDefault="00ED0670" w:rsidP="00A46F0F">
      <w:pPr>
        <w:spacing w:after="0" w:line="240" w:lineRule="auto"/>
        <w:rPr>
          <w:rFonts w:cstheme="minorHAnsi"/>
        </w:rPr>
      </w:pPr>
    </w:p>
    <w:p w14:paraId="0E6AB297" w14:textId="2E51FAD0" w:rsidR="00ED0670" w:rsidRDefault="00ED0670" w:rsidP="00A46F0F">
      <w:pPr>
        <w:spacing w:after="0" w:line="240" w:lineRule="auto"/>
        <w:rPr>
          <w:rFonts w:cstheme="minorHAnsi"/>
        </w:rPr>
      </w:pPr>
    </w:p>
    <w:p w14:paraId="1A0FBAA2" w14:textId="68778DC0" w:rsidR="00ED0670" w:rsidRDefault="00ED0670" w:rsidP="00A46F0F">
      <w:pPr>
        <w:spacing w:after="0" w:line="240" w:lineRule="auto"/>
        <w:rPr>
          <w:rFonts w:cstheme="minorHAnsi"/>
        </w:rPr>
      </w:pPr>
    </w:p>
    <w:p w14:paraId="4D85E1BB" w14:textId="24319AC0" w:rsidR="00ED0670" w:rsidRDefault="00ED0670" w:rsidP="00A46F0F">
      <w:pPr>
        <w:spacing w:after="0" w:line="240" w:lineRule="auto"/>
        <w:rPr>
          <w:rFonts w:cstheme="minorHAnsi"/>
        </w:rPr>
      </w:pPr>
    </w:p>
    <w:p w14:paraId="1E0A8D19" w14:textId="15D3A74A" w:rsidR="00ED0670" w:rsidRDefault="00ED0670" w:rsidP="00A46F0F">
      <w:pPr>
        <w:spacing w:after="0" w:line="240" w:lineRule="auto"/>
        <w:rPr>
          <w:rFonts w:cstheme="minorHAnsi"/>
        </w:rPr>
      </w:pPr>
    </w:p>
    <w:p w14:paraId="73C585FD" w14:textId="7BB23F61" w:rsidR="00ED0670" w:rsidRDefault="00ED0670" w:rsidP="00A46F0F">
      <w:pPr>
        <w:spacing w:after="0" w:line="240" w:lineRule="auto"/>
        <w:rPr>
          <w:rFonts w:cstheme="minorHAnsi"/>
        </w:rPr>
      </w:pPr>
    </w:p>
    <w:p w14:paraId="003671D7" w14:textId="43B9F37C" w:rsidR="00ED0670" w:rsidRDefault="00ED0670" w:rsidP="00A46F0F">
      <w:pPr>
        <w:spacing w:after="0" w:line="240" w:lineRule="auto"/>
        <w:rPr>
          <w:rFonts w:cstheme="minorHAnsi"/>
        </w:rPr>
      </w:pPr>
    </w:p>
    <w:p w14:paraId="4FBEC699" w14:textId="64D5A8AE" w:rsidR="00ED0670" w:rsidRDefault="00ED0670" w:rsidP="00A46F0F">
      <w:pPr>
        <w:spacing w:after="0" w:line="240" w:lineRule="auto"/>
        <w:rPr>
          <w:rFonts w:cstheme="minorHAnsi"/>
        </w:rPr>
      </w:pPr>
    </w:p>
    <w:p w14:paraId="73B517E4" w14:textId="05626943" w:rsidR="00ED0670" w:rsidRDefault="00ED0670" w:rsidP="00A46F0F">
      <w:pPr>
        <w:spacing w:after="0" w:line="240" w:lineRule="auto"/>
        <w:rPr>
          <w:rFonts w:cstheme="minorHAnsi"/>
        </w:rPr>
      </w:pPr>
    </w:p>
    <w:p w14:paraId="2B6CE451" w14:textId="0B7FBB04" w:rsidR="00ED0670" w:rsidRDefault="00ED0670" w:rsidP="00A46F0F">
      <w:pPr>
        <w:spacing w:after="0" w:line="240" w:lineRule="auto"/>
        <w:rPr>
          <w:rFonts w:cstheme="minorHAnsi"/>
        </w:rPr>
      </w:pPr>
    </w:p>
    <w:p w14:paraId="3E3635C9" w14:textId="40BA35BD" w:rsidR="00ED0670" w:rsidRDefault="00ED0670" w:rsidP="00A46F0F">
      <w:pPr>
        <w:spacing w:after="0" w:line="240" w:lineRule="auto"/>
        <w:rPr>
          <w:rFonts w:cstheme="minorHAnsi"/>
        </w:rPr>
      </w:pPr>
    </w:p>
    <w:p w14:paraId="42AC65B5" w14:textId="6AC6A69F" w:rsidR="00ED0670" w:rsidRDefault="00ED0670" w:rsidP="00A46F0F">
      <w:pPr>
        <w:spacing w:after="0" w:line="240" w:lineRule="auto"/>
        <w:rPr>
          <w:rFonts w:cstheme="minorHAnsi"/>
        </w:rPr>
      </w:pPr>
    </w:p>
    <w:p w14:paraId="61F301BE" w14:textId="4296CA16" w:rsidR="00ED0670" w:rsidRDefault="00ED0670" w:rsidP="00A46F0F">
      <w:pPr>
        <w:spacing w:after="0" w:line="240" w:lineRule="auto"/>
        <w:rPr>
          <w:rFonts w:cstheme="minorHAnsi"/>
        </w:rPr>
      </w:pPr>
    </w:p>
    <w:p w14:paraId="2DD395B2" w14:textId="29229021" w:rsidR="00ED0670" w:rsidRDefault="00ED0670" w:rsidP="00A46F0F">
      <w:pPr>
        <w:spacing w:after="0" w:line="240" w:lineRule="auto"/>
        <w:rPr>
          <w:rFonts w:cstheme="minorHAnsi"/>
        </w:rPr>
      </w:pPr>
    </w:p>
    <w:p w14:paraId="2DFFF9E3" w14:textId="50224045" w:rsidR="00ED0670" w:rsidRDefault="00ED0670" w:rsidP="00A46F0F">
      <w:pPr>
        <w:spacing w:after="0" w:line="240" w:lineRule="auto"/>
        <w:rPr>
          <w:rFonts w:cstheme="minorHAnsi"/>
        </w:rPr>
      </w:pPr>
    </w:p>
    <w:p w14:paraId="4D0889DB" w14:textId="5B9D7AE3" w:rsidR="00ED0670" w:rsidRDefault="00ED0670" w:rsidP="00A46F0F">
      <w:pPr>
        <w:spacing w:after="0" w:line="240" w:lineRule="auto"/>
        <w:rPr>
          <w:rFonts w:cstheme="minorHAnsi"/>
        </w:rPr>
      </w:pPr>
    </w:p>
    <w:p w14:paraId="4380389F" w14:textId="290903A8" w:rsidR="00ED0670" w:rsidRDefault="00ED0670" w:rsidP="00A46F0F">
      <w:pPr>
        <w:spacing w:after="0" w:line="240" w:lineRule="auto"/>
        <w:rPr>
          <w:rFonts w:cstheme="minorHAnsi"/>
        </w:rPr>
      </w:pPr>
    </w:p>
    <w:p w14:paraId="59DDF9FA" w14:textId="33CBE3A2" w:rsidR="00ED0670" w:rsidRDefault="00ED0670" w:rsidP="00A46F0F">
      <w:pPr>
        <w:spacing w:after="0" w:line="240" w:lineRule="auto"/>
        <w:rPr>
          <w:rFonts w:cstheme="minorHAnsi"/>
        </w:rPr>
      </w:pPr>
    </w:p>
    <w:p w14:paraId="2FE88256" w14:textId="05DCF7D6" w:rsidR="00ED0670" w:rsidRDefault="00ED0670" w:rsidP="00A46F0F">
      <w:pPr>
        <w:spacing w:after="0" w:line="240" w:lineRule="auto"/>
        <w:rPr>
          <w:rFonts w:cstheme="minorHAnsi"/>
        </w:rPr>
      </w:pPr>
    </w:p>
    <w:p w14:paraId="091C7103" w14:textId="23283045" w:rsidR="00ED0670" w:rsidRDefault="00ED0670" w:rsidP="00A46F0F">
      <w:pPr>
        <w:spacing w:after="0" w:line="240" w:lineRule="auto"/>
        <w:rPr>
          <w:rFonts w:cstheme="minorHAnsi"/>
        </w:rPr>
      </w:pPr>
    </w:p>
    <w:p w14:paraId="57D09909" w14:textId="788BE387" w:rsidR="00ED0670" w:rsidRDefault="00ED0670" w:rsidP="00A46F0F">
      <w:pPr>
        <w:spacing w:after="0" w:line="240" w:lineRule="auto"/>
        <w:rPr>
          <w:rFonts w:cstheme="minorHAnsi"/>
        </w:rPr>
      </w:pPr>
    </w:p>
    <w:p w14:paraId="29A4BC83" w14:textId="2FE0BAD8" w:rsidR="00ED0670" w:rsidRDefault="00ED0670" w:rsidP="00A46F0F">
      <w:pPr>
        <w:spacing w:after="0" w:line="240" w:lineRule="auto"/>
        <w:rPr>
          <w:rFonts w:cstheme="minorHAnsi"/>
        </w:rPr>
      </w:pPr>
    </w:p>
    <w:p w14:paraId="5B6CAE5C" w14:textId="7369DA9B" w:rsidR="00ED0670" w:rsidRDefault="00ED0670" w:rsidP="00A46F0F">
      <w:pPr>
        <w:spacing w:after="0" w:line="240" w:lineRule="auto"/>
        <w:rPr>
          <w:rFonts w:cstheme="minorHAnsi"/>
        </w:rPr>
      </w:pPr>
    </w:p>
    <w:p w14:paraId="3EF46EAF" w14:textId="42470B83" w:rsidR="00ED0670" w:rsidRDefault="00ED0670" w:rsidP="00A46F0F">
      <w:pPr>
        <w:spacing w:after="0" w:line="240" w:lineRule="auto"/>
        <w:rPr>
          <w:rFonts w:cstheme="minorHAnsi"/>
        </w:rPr>
      </w:pPr>
    </w:p>
    <w:p w14:paraId="3A91758F" w14:textId="7957C809" w:rsidR="00ED0670" w:rsidRDefault="00ED0670" w:rsidP="00A46F0F">
      <w:pPr>
        <w:spacing w:after="0" w:line="240" w:lineRule="auto"/>
        <w:rPr>
          <w:rFonts w:cstheme="minorHAnsi"/>
        </w:rPr>
      </w:pPr>
    </w:p>
    <w:p w14:paraId="37A20059" w14:textId="5CF43291" w:rsidR="00ED0670" w:rsidRDefault="00ED0670" w:rsidP="00A46F0F">
      <w:pPr>
        <w:spacing w:after="0" w:line="240" w:lineRule="auto"/>
        <w:rPr>
          <w:rFonts w:cstheme="minorHAnsi"/>
        </w:rPr>
      </w:pPr>
    </w:p>
    <w:p w14:paraId="52AC426D" w14:textId="7FCDC0F2" w:rsidR="00ED0670" w:rsidRDefault="00ED0670" w:rsidP="00ED0670">
      <w:pPr>
        <w:pStyle w:val="Heading1"/>
        <w:shd w:val="clear" w:color="auto" w:fill="FFFFFF"/>
        <w:spacing w:before="468"/>
        <w:rPr>
          <w:rFonts w:ascii="Lucida Sans Unicode" w:hAnsi="Lucida Sans Unicode" w:cs="Lucida Sans Unicode"/>
          <w:spacing w:val="-5"/>
          <w:sz w:val="51"/>
          <w:szCs w:val="51"/>
        </w:rPr>
      </w:pPr>
      <w:r>
        <w:rPr>
          <w:rFonts w:ascii="Lucida Sans Unicode" w:hAnsi="Lucida Sans Unicode" w:cs="Lucida Sans Unicode"/>
          <w:spacing w:val="-5"/>
          <w:sz w:val="51"/>
          <w:szCs w:val="51"/>
        </w:rPr>
        <w:lastRenderedPageBreak/>
        <w:t>Database Patterns</w:t>
      </w:r>
    </w:p>
    <w:p w14:paraId="2881827E" w14:textId="77777777" w:rsidR="007135D6" w:rsidRPr="00010BAA" w:rsidRDefault="007135D6" w:rsidP="007135D6">
      <w:pPr>
        <w:pStyle w:val="NormalWeb"/>
        <w:shd w:val="clear" w:color="auto" w:fill="FFFFFF"/>
        <w:spacing w:before="75" w:beforeAutospacing="0" w:after="225" w:afterAutospacing="0"/>
        <w:rPr>
          <w:rFonts w:asciiTheme="minorHAnsi" w:hAnsiTheme="minorHAnsi" w:cstheme="minorHAnsi"/>
          <w:color w:val="222635"/>
          <w:sz w:val="22"/>
          <w:szCs w:val="22"/>
        </w:rPr>
      </w:pPr>
      <w:r w:rsidRPr="00010BAA">
        <w:rPr>
          <w:rFonts w:asciiTheme="minorHAnsi" w:hAnsiTheme="minorHAnsi" w:cstheme="minorHAnsi"/>
          <w:color w:val="222635"/>
          <w:sz w:val="22"/>
          <w:szCs w:val="22"/>
        </w:rPr>
        <w:t>Defining the database architecture for microservices we need to consider the below points.</w:t>
      </w:r>
    </w:p>
    <w:p w14:paraId="0B77E3DC" w14:textId="77777777" w:rsidR="007135D6" w:rsidRPr="00010BAA" w:rsidRDefault="007135D6" w:rsidP="007135D6">
      <w:pPr>
        <w:numPr>
          <w:ilvl w:val="0"/>
          <w:numId w:val="14"/>
        </w:numPr>
        <w:shd w:val="clear" w:color="auto" w:fill="FFFFFF"/>
        <w:spacing w:before="100" w:beforeAutospacing="1" w:after="100" w:afterAutospacing="1" w:line="240" w:lineRule="auto"/>
        <w:rPr>
          <w:rFonts w:cstheme="minorHAnsi"/>
          <w:color w:val="222635"/>
        </w:rPr>
      </w:pPr>
      <w:r w:rsidRPr="00010BAA">
        <w:rPr>
          <w:rFonts w:cstheme="minorHAnsi"/>
          <w:color w:val="222635"/>
        </w:rPr>
        <w:t>Services must be loosely coupled. They can be developed, deployed, and scaled independently.</w:t>
      </w:r>
    </w:p>
    <w:p w14:paraId="116D185C" w14:textId="77777777" w:rsidR="007135D6" w:rsidRPr="00010BAA" w:rsidRDefault="007135D6" w:rsidP="007135D6">
      <w:pPr>
        <w:numPr>
          <w:ilvl w:val="0"/>
          <w:numId w:val="14"/>
        </w:numPr>
        <w:shd w:val="clear" w:color="auto" w:fill="FFFFFF"/>
        <w:spacing w:before="100" w:beforeAutospacing="1" w:after="100" w:afterAutospacing="1" w:line="240" w:lineRule="auto"/>
        <w:rPr>
          <w:rFonts w:cstheme="minorHAnsi"/>
          <w:color w:val="222635"/>
        </w:rPr>
      </w:pPr>
      <w:r w:rsidRPr="00010BAA">
        <w:rPr>
          <w:rFonts w:cstheme="minorHAnsi"/>
          <w:color w:val="222635"/>
        </w:rPr>
        <w:t>Business transactions may enforce invariants that span multiple services.</w:t>
      </w:r>
    </w:p>
    <w:p w14:paraId="214C460F" w14:textId="77777777" w:rsidR="007135D6" w:rsidRPr="00010BAA" w:rsidRDefault="007135D6" w:rsidP="007135D6">
      <w:pPr>
        <w:numPr>
          <w:ilvl w:val="0"/>
          <w:numId w:val="14"/>
        </w:numPr>
        <w:shd w:val="clear" w:color="auto" w:fill="FFFFFF"/>
        <w:spacing w:before="100" w:beforeAutospacing="1" w:after="100" w:afterAutospacing="1" w:line="240" w:lineRule="auto"/>
        <w:rPr>
          <w:rFonts w:cstheme="minorHAnsi"/>
          <w:color w:val="222635"/>
        </w:rPr>
      </w:pPr>
      <w:r w:rsidRPr="00010BAA">
        <w:rPr>
          <w:rFonts w:cstheme="minorHAnsi"/>
          <w:color w:val="222635"/>
        </w:rPr>
        <w:t>Some business transactions need to query data that is owned by multiple services.</w:t>
      </w:r>
    </w:p>
    <w:p w14:paraId="06286F9D" w14:textId="77777777" w:rsidR="007135D6" w:rsidRPr="00010BAA" w:rsidRDefault="007135D6" w:rsidP="007135D6">
      <w:pPr>
        <w:numPr>
          <w:ilvl w:val="0"/>
          <w:numId w:val="14"/>
        </w:numPr>
        <w:shd w:val="clear" w:color="auto" w:fill="FFFFFF"/>
        <w:spacing w:before="100" w:beforeAutospacing="1" w:after="100" w:afterAutospacing="1" w:line="240" w:lineRule="auto"/>
        <w:rPr>
          <w:rFonts w:cstheme="minorHAnsi"/>
          <w:color w:val="222635"/>
        </w:rPr>
      </w:pPr>
      <w:r w:rsidRPr="00010BAA">
        <w:rPr>
          <w:rFonts w:cstheme="minorHAnsi"/>
          <w:color w:val="222635"/>
        </w:rPr>
        <w:t>Databases must sometimes be replicated and shared in order to scale.</w:t>
      </w:r>
    </w:p>
    <w:p w14:paraId="584E9C6C" w14:textId="77777777" w:rsidR="007135D6" w:rsidRPr="00010BAA" w:rsidRDefault="007135D6" w:rsidP="007135D6">
      <w:pPr>
        <w:numPr>
          <w:ilvl w:val="0"/>
          <w:numId w:val="14"/>
        </w:numPr>
        <w:shd w:val="clear" w:color="auto" w:fill="FFFFFF"/>
        <w:spacing w:before="100" w:beforeAutospacing="1" w:after="100" w:afterAutospacing="1" w:line="240" w:lineRule="auto"/>
        <w:rPr>
          <w:rFonts w:cstheme="minorHAnsi"/>
          <w:color w:val="222635"/>
        </w:rPr>
      </w:pPr>
      <w:r w:rsidRPr="00010BAA">
        <w:rPr>
          <w:rFonts w:cstheme="minorHAnsi"/>
          <w:color w:val="222635"/>
        </w:rPr>
        <w:t>Different services have different data storage requirements.</w:t>
      </w:r>
    </w:p>
    <w:p w14:paraId="5AD3B286" w14:textId="77777777" w:rsidR="007135D6" w:rsidRPr="00010BAA" w:rsidRDefault="007135D6" w:rsidP="007135D6">
      <w:pPr>
        <w:pStyle w:val="Heading2"/>
        <w:shd w:val="clear" w:color="auto" w:fill="FFFFFF"/>
        <w:spacing w:before="300" w:after="75"/>
        <w:rPr>
          <w:rFonts w:asciiTheme="minorHAnsi" w:hAnsiTheme="minorHAnsi" w:cstheme="minorHAnsi"/>
          <w:b/>
          <w:bCs/>
          <w:color w:val="222635"/>
          <w:spacing w:val="-8"/>
          <w:sz w:val="22"/>
          <w:szCs w:val="22"/>
        </w:rPr>
      </w:pPr>
      <w:r w:rsidRPr="00010BAA">
        <w:rPr>
          <w:rFonts w:asciiTheme="minorHAnsi" w:hAnsiTheme="minorHAnsi" w:cstheme="minorHAnsi"/>
          <w:b/>
          <w:bCs/>
          <w:color w:val="222635"/>
          <w:spacing w:val="-8"/>
          <w:sz w:val="22"/>
          <w:szCs w:val="22"/>
        </w:rPr>
        <w:t>Database per Service</w:t>
      </w:r>
    </w:p>
    <w:p w14:paraId="147F9BF0" w14:textId="77777777" w:rsidR="00010BAA" w:rsidRDefault="007135D6" w:rsidP="007135D6">
      <w:pPr>
        <w:pStyle w:val="NormalWeb"/>
        <w:shd w:val="clear" w:color="auto" w:fill="FFFFFF"/>
        <w:spacing w:before="75" w:beforeAutospacing="0" w:after="225" w:afterAutospacing="0"/>
        <w:rPr>
          <w:rFonts w:asciiTheme="minorHAnsi" w:hAnsiTheme="minorHAnsi" w:cstheme="minorHAnsi"/>
          <w:color w:val="222635"/>
          <w:sz w:val="22"/>
          <w:szCs w:val="22"/>
        </w:rPr>
      </w:pPr>
      <w:r w:rsidRPr="00010BAA">
        <w:rPr>
          <w:rFonts w:asciiTheme="minorHAnsi" w:hAnsiTheme="minorHAnsi" w:cstheme="minorHAnsi"/>
          <w:color w:val="222635"/>
          <w:sz w:val="22"/>
          <w:szCs w:val="22"/>
        </w:rPr>
        <w:t xml:space="preserve">To solve the above concerns, one database per microservice must be designed; it must be private to that service only. It should be accessed by the microservice API only. It cannot be accessed by other services directly. </w:t>
      </w:r>
    </w:p>
    <w:p w14:paraId="0674AFFA" w14:textId="6A929589" w:rsidR="007135D6" w:rsidRPr="00010BAA" w:rsidRDefault="007135D6" w:rsidP="007135D6">
      <w:pPr>
        <w:pStyle w:val="NormalWeb"/>
        <w:shd w:val="clear" w:color="auto" w:fill="FFFFFF"/>
        <w:spacing w:before="75" w:beforeAutospacing="0" w:after="225" w:afterAutospacing="0"/>
        <w:rPr>
          <w:rFonts w:asciiTheme="minorHAnsi" w:hAnsiTheme="minorHAnsi" w:cstheme="minorHAnsi"/>
          <w:color w:val="222635"/>
          <w:sz w:val="22"/>
          <w:szCs w:val="22"/>
        </w:rPr>
      </w:pPr>
      <w:r w:rsidRPr="00010BAA">
        <w:rPr>
          <w:rFonts w:asciiTheme="minorHAnsi" w:hAnsiTheme="minorHAnsi" w:cstheme="minorHAnsi"/>
          <w:color w:val="222635"/>
          <w:sz w:val="22"/>
          <w:szCs w:val="22"/>
        </w:rPr>
        <w:t>For example, for relational databases, we can use private-tables-per-service, schema-per-service, or database-server-per-service.</w:t>
      </w:r>
    </w:p>
    <w:p w14:paraId="2F1B5546" w14:textId="77777777" w:rsidR="00010BAA" w:rsidRPr="00010BAA" w:rsidRDefault="00010BAA" w:rsidP="00010BAA">
      <w:pPr>
        <w:spacing w:after="0" w:line="240" w:lineRule="auto"/>
        <w:rPr>
          <w:b/>
          <w:bCs/>
        </w:rPr>
      </w:pPr>
      <w:r w:rsidRPr="00010BAA">
        <w:rPr>
          <w:b/>
          <w:bCs/>
        </w:rPr>
        <w:t>Command Query Responsibility Segregation (CQRS)</w:t>
      </w:r>
    </w:p>
    <w:p w14:paraId="46A323D0" w14:textId="77777777" w:rsidR="00010BAA" w:rsidRPr="00010BAA" w:rsidRDefault="00010BAA" w:rsidP="00010BAA">
      <w:pPr>
        <w:spacing w:after="0" w:line="240" w:lineRule="auto"/>
        <w:rPr>
          <w:b/>
          <w:bCs/>
        </w:rPr>
      </w:pPr>
      <w:r w:rsidRPr="00010BAA">
        <w:rPr>
          <w:b/>
          <w:bCs/>
        </w:rPr>
        <w:t>Problem</w:t>
      </w:r>
    </w:p>
    <w:p w14:paraId="7BA1C40A" w14:textId="77777777" w:rsidR="00010BAA" w:rsidRDefault="00010BAA" w:rsidP="00010BAA">
      <w:pPr>
        <w:spacing w:after="0" w:line="240" w:lineRule="auto"/>
      </w:pPr>
      <w:r>
        <w:t xml:space="preserve">Once we implement database-per-service, there is a requirement to query, which requires joint data from multiple services — it's not possible. </w:t>
      </w:r>
    </w:p>
    <w:p w14:paraId="07EABFE7" w14:textId="77777777" w:rsidR="00010BAA" w:rsidRDefault="00010BAA" w:rsidP="00010BAA">
      <w:pPr>
        <w:spacing w:after="0" w:line="240" w:lineRule="auto"/>
      </w:pPr>
      <w:r>
        <w:t>Then, how do we implement queries in microservice architecture?</w:t>
      </w:r>
    </w:p>
    <w:p w14:paraId="53D0B597" w14:textId="77777777" w:rsidR="00010BAA" w:rsidRDefault="00010BAA" w:rsidP="00010BAA">
      <w:pPr>
        <w:spacing w:after="0" w:line="240" w:lineRule="auto"/>
      </w:pPr>
    </w:p>
    <w:p w14:paraId="08D3564C" w14:textId="77777777" w:rsidR="00010BAA" w:rsidRPr="00010BAA" w:rsidRDefault="00010BAA" w:rsidP="00010BAA">
      <w:pPr>
        <w:spacing w:after="0" w:line="240" w:lineRule="auto"/>
        <w:rPr>
          <w:b/>
          <w:bCs/>
        </w:rPr>
      </w:pPr>
      <w:r w:rsidRPr="00010BAA">
        <w:rPr>
          <w:b/>
          <w:bCs/>
        </w:rPr>
        <w:t>Solution</w:t>
      </w:r>
    </w:p>
    <w:p w14:paraId="2EA25F6D" w14:textId="77777777" w:rsidR="00010BAA" w:rsidRDefault="00010BAA" w:rsidP="00010BAA">
      <w:pPr>
        <w:spacing w:after="0" w:line="240" w:lineRule="auto"/>
      </w:pPr>
      <w:r>
        <w:t xml:space="preserve">CQRS suggests splitting the application into two parts — the command side and the query side. </w:t>
      </w:r>
    </w:p>
    <w:p w14:paraId="2633ACD2" w14:textId="77777777" w:rsidR="00010BAA" w:rsidRDefault="00010BAA" w:rsidP="00010BAA">
      <w:pPr>
        <w:spacing w:after="0" w:line="240" w:lineRule="auto"/>
      </w:pPr>
      <w:r>
        <w:t xml:space="preserve">The </w:t>
      </w:r>
      <w:r w:rsidRPr="00010BAA">
        <w:rPr>
          <w:b/>
          <w:bCs/>
        </w:rPr>
        <w:t>command side</w:t>
      </w:r>
      <w:r>
        <w:t xml:space="preserve"> handles the Create, Update, and Delete requests. </w:t>
      </w:r>
    </w:p>
    <w:p w14:paraId="2779AE10" w14:textId="77777777" w:rsidR="00010BAA" w:rsidRDefault="00010BAA" w:rsidP="00010BAA">
      <w:pPr>
        <w:spacing w:after="0" w:line="240" w:lineRule="auto"/>
      </w:pPr>
      <w:r>
        <w:t xml:space="preserve">The </w:t>
      </w:r>
      <w:r w:rsidRPr="00010BAA">
        <w:rPr>
          <w:b/>
          <w:bCs/>
        </w:rPr>
        <w:t>query side</w:t>
      </w:r>
      <w:r>
        <w:t xml:space="preserve"> handles the query part by using the materialized views. </w:t>
      </w:r>
    </w:p>
    <w:p w14:paraId="02175104" w14:textId="77777777" w:rsidR="00010BAA" w:rsidRDefault="00010BAA" w:rsidP="00010BAA">
      <w:pPr>
        <w:spacing w:after="0" w:line="240" w:lineRule="auto"/>
      </w:pPr>
    </w:p>
    <w:p w14:paraId="136FF941" w14:textId="1654895D" w:rsidR="007135D6" w:rsidRDefault="00010BAA" w:rsidP="00010BAA">
      <w:pPr>
        <w:spacing w:after="0" w:line="240" w:lineRule="auto"/>
      </w:pPr>
      <w:r>
        <w:t>The event sourcing pattern is generally used along with it to create events for any data change. Materialized views are kept updated by subscribing to the stream of events.</w:t>
      </w:r>
    </w:p>
    <w:p w14:paraId="44266E8E" w14:textId="77777777" w:rsidR="00010BAA" w:rsidRDefault="00010BAA" w:rsidP="00010BAA">
      <w:pPr>
        <w:spacing w:after="0" w:line="240" w:lineRule="auto"/>
      </w:pPr>
    </w:p>
    <w:p w14:paraId="526D7EE5" w14:textId="216B65E4" w:rsidR="007135D6" w:rsidRDefault="00010BAA" w:rsidP="00010BAA">
      <w:pPr>
        <w:jc w:val="center"/>
      </w:pPr>
      <w:r>
        <w:rPr>
          <w:noProof/>
        </w:rPr>
        <w:drawing>
          <wp:inline distT="0" distB="0" distL="0" distR="0" wp14:anchorId="56D845EF" wp14:editId="7D508D95">
            <wp:extent cx="5133975" cy="2247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33975" cy="2247900"/>
                    </a:xfrm>
                    <a:prstGeom prst="rect">
                      <a:avLst/>
                    </a:prstGeom>
                    <a:noFill/>
                    <a:ln>
                      <a:noFill/>
                    </a:ln>
                  </pic:spPr>
                </pic:pic>
              </a:graphicData>
            </a:graphic>
          </wp:inline>
        </w:drawing>
      </w:r>
    </w:p>
    <w:p w14:paraId="0EE08B6E" w14:textId="5751B9E6" w:rsidR="007135D6" w:rsidRDefault="007135D6" w:rsidP="007135D6"/>
    <w:p w14:paraId="75559C92" w14:textId="70647C15" w:rsidR="007135D6" w:rsidRDefault="007135D6" w:rsidP="007135D6"/>
    <w:p w14:paraId="59F912F6" w14:textId="43593F68" w:rsidR="007135D6" w:rsidRDefault="007135D6" w:rsidP="007135D6"/>
    <w:p w14:paraId="51E26307" w14:textId="74FDF31C" w:rsidR="007135D6" w:rsidRDefault="007135D6" w:rsidP="007135D6"/>
    <w:p w14:paraId="4D6464C5" w14:textId="77777777" w:rsidR="007135D6" w:rsidRDefault="007135D6" w:rsidP="007135D6"/>
    <w:p w14:paraId="7707A770" w14:textId="19896F0D" w:rsidR="00867C6A" w:rsidRPr="00867C6A" w:rsidRDefault="00867C6A" w:rsidP="00867C6A">
      <w:pPr>
        <w:spacing w:after="0" w:line="240" w:lineRule="auto"/>
        <w:rPr>
          <w:b/>
          <w:bCs/>
        </w:rPr>
      </w:pPr>
      <w:r w:rsidRPr="00867C6A">
        <w:rPr>
          <w:b/>
          <w:bCs/>
        </w:rPr>
        <w:lastRenderedPageBreak/>
        <w:t>Event Sourcing</w:t>
      </w:r>
    </w:p>
    <w:p w14:paraId="7BAF66C6" w14:textId="77777777" w:rsidR="00867C6A" w:rsidRDefault="00867C6A" w:rsidP="00867C6A">
      <w:pPr>
        <w:spacing w:after="0" w:line="240" w:lineRule="auto"/>
      </w:pPr>
      <w:r>
        <w:t xml:space="preserve">The event sourcing design pattern creates events regarding the changes in the application state. </w:t>
      </w:r>
    </w:p>
    <w:p w14:paraId="1306BA23" w14:textId="77777777" w:rsidR="00867C6A" w:rsidRDefault="00867C6A" w:rsidP="00867C6A">
      <w:pPr>
        <w:spacing w:after="0" w:line="240" w:lineRule="auto"/>
      </w:pPr>
      <w:r>
        <w:t xml:space="preserve">Also, these events are stored as a sequence of events to help the developers track which change was made when. </w:t>
      </w:r>
    </w:p>
    <w:p w14:paraId="041F7C1A" w14:textId="77777777" w:rsidR="00867C6A" w:rsidRDefault="00867C6A" w:rsidP="00867C6A">
      <w:pPr>
        <w:spacing w:after="0" w:line="240" w:lineRule="auto"/>
      </w:pPr>
      <w:r>
        <w:t xml:space="preserve">So, with the help of this, you can always adjust the application state to cope up with the past changes. </w:t>
      </w:r>
    </w:p>
    <w:p w14:paraId="46E8AB71" w14:textId="77777777" w:rsidR="00867C6A" w:rsidRDefault="00867C6A" w:rsidP="00867C6A">
      <w:pPr>
        <w:spacing w:after="0" w:line="240" w:lineRule="auto"/>
      </w:pPr>
      <w:r>
        <w:t xml:space="preserve">You can also query these events, for any data change and simultaneously publish these events from the event store. </w:t>
      </w:r>
    </w:p>
    <w:p w14:paraId="7E57B405" w14:textId="1C0A52ED" w:rsidR="007135D6" w:rsidRDefault="00867C6A" w:rsidP="00867C6A">
      <w:pPr>
        <w:spacing w:after="0" w:line="240" w:lineRule="auto"/>
      </w:pPr>
      <w:r>
        <w:t>Once the events are published, you can see the changes in the application state on the presentation layer.</w:t>
      </w:r>
    </w:p>
    <w:p w14:paraId="4E643A5F" w14:textId="77777777" w:rsidR="008019EE" w:rsidRDefault="008019EE" w:rsidP="00867C6A">
      <w:pPr>
        <w:spacing w:after="0" w:line="240" w:lineRule="auto"/>
      </w:pPr>
    </w:p>
    <w:p w14:paraId="4C0087A0" w14:textId="77777777" w:rsidR="008019EE" w:rsidRDefault="008019EE" w:rsidP="00867C6A">
      <w:pPr>
        <w:spacing w:after="0" w:line="240" w:lineRule="auto"/>
      </w:pPr>
    </w:p>
    <w:p w14:paraId="521DB527" w14:textId="115D5EC0" w:rsidR="008019EE" w:rsidRDefault="008019EE" w:rsidP="00867C6A">
      <w:pPr>
        <w:spacing w:after="0" w:line="240" w:lineRule="auto"/>
      </w:pPr>
      <w:r w:rsidRPr="008019EE">
        <w:t>The Event Sourcing pattern defines an approach to handling</w:t>
      </w:r>
      <w:r>
        <w:t xml:space="preserve"> </w:t>
      </w:r>
      <w:r w:rsidRPr="008019EE">
        <w:t>operations on data that’s driven by a sequence of events, each of which is recorded in an append-only store.</w:t>
      </w:r>
    </w:p>
    <w:p w14:paraId="4608B3C2" w14:textId="56E4E24E" w:rsidR="009E6172" w:rsidRDefault="009E6172" w:rsidP="00867C6A">
      <w:pPr>
        <w:spacing w:after="0" w:line="240" w:lineRule="auto"/>
      </w:pPr>
    </w:p>
    <w:p w14:paraId="25CAB975" w14:textId="4374D3A1" w:rsidR="009E6172" w:rsidRDefault="009E6172" w:rsidP="009E6172">
      <w:pPr>
        <w:spacing w:after="0" w:line="240" w:lineRule="auto"/>
        <w:jc w:val="center"/>
      </w:pPr>
      <w:r>
        <w:rPr>
          <w:noProof/>
        </w:rPr>
        <w:drawing>
          <wp:inline distT="0" distB="0" distL="0" distR="0" wp14:anchorId="13BE35C8" wp14:editId="13E14084">
            <wp:extent cx="5048250" cy="3467100"/>
            <wp:effectExtent l="0" t="0" r="0" b="0"/>
            <wp:docPr id="12" name="Picture 12" descr="The Event Sourcing Model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Event Sourcing Model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3467100"/>
                    </a:xfrm>
                    <a:prstGeom prst="rect">
                      <a:avLst/>
                    </a:prstGeom>
                    <a:noFill/>
                    <a:ln>
                      <a:noFill/>
                    </a:ln>
                  </pic:spPr>
                </pic:pic>
              </a:graphicData>
            </a:graphic>
          </wp:inline>
        </w:drawing>
      </w:r>
    </w:p>
    <w:p w14:paraId="3A3E4D13" w14:textId="578B4FF1" w:rsidR="00867C6A" w:rsidRDefault="00867C6A" w:rsidP="00867C6A">
      <w:pPr>
        <w:spacing w:after="0" w:line="240" w:lineRule="auto"/>
      </w:pPr>
    </w:p>
    <w:p w14:paraId="1686BA5A" w14:textId="49A7D474" w:rsidR="000A0696" w:rsidRDefault="000A0696" w:rsidP="00867C6A">
      <w:pPr>
        <w:spacing w:after="0" w:line="240" w:lineRule="auto"/>
      </w:pPr>
    </w:p>
    <w:p w14:paraId="468E441A" w14:textId="3283D584" w:rsidR="000A0696" w:rsidRDefault="000A0696" w:rsidP="000A0696">
      <w:pPr>
        <w:pStyle w:val="NormalWeb"/>
        <w:shd w:val="clear" w:color="auto" w:fill="FFFFFF"/>
        <w:spacing w:before="0" w:beforeAutospacing="0" w:after="300" w:afterAutospacing="0"/>
        <w:textAlignment w:val="baseline"/>
      </w:pPr>
      <w:r>
        <w:rPr>
          <w:rFonts w:ascii="Open Sans" w:hAnsi="Open Sans"/>
          <w:color w:val="000000"/>
          <w:sz w:val="21"/>
          <w:szCs w:val="21"/>
        </w:rPr>
        <w:t>Event-based communication is very similar to messaging. Instead of sending messages, the service instead generates events. Take a look at the following diagram:</w:t>
      </w:r>
    </w:p>
    <w:p w14:paraId="6CE4BC64" w14:textId="70FB4B39" w:rsidR="000A0696" w:rsidRDefault="000A0696" w:rsidP="00867C6A">
      <w:pPr>
        <w:spacing w:after="0" w:line="240" w:lineRule="auto"/>
      </w:pPr>
      <w:r>
        <w:rPr>
          <w:noProof/>
        </w:rPr>
        <w:drawing>
          <wp:inline distT="0" distB="0" distL="0" distR="0" wp14:anchorId="3241B219" wp14:editId="747B309C">
            <wp:extent cx="5048250" cy="1562100"/>
            <wp:effectExtent l="0" t="0" r="0" b="0"/>
            <wp:docPr id="13" name="Picture 13" descr="Event-based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vent-based communic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0" cy="1562100"/>
                    </a:xfrm>
                    <a:prstGeom prst="rect">
                      <a:avLst/>
                    </a:prstGeom>
                    <a:noFill/>
                    <a:ln>
                      <a:noFill/>
                    </a:ln>
                  </pic:spPr>
                </pic:pic>
              </a:graphicData>
            </a:graphic>
          </wp:inline>
        </w:drawing>
      </w:r>
    </w:p>
    <w:p w14:paraId="68B498FC" w14:textId="77777777" w:rsidR="000A0696" w:rsidRDefault="000A0696" w:rsidP="000A0696">
      <w:pPr>
        <w:pStyle w:val="NormalWeb"/>
        <w:shd w:val="clear" w:color="auto" w:fill="FFFFFF"/>
        <w:spacing w:before="0" w:beforeAutospacing="0" w:after="300" w:afterAutospacing="0"/>
        <w:textAlignment w:val="baseline"/>
        <w:rPr>
          <w:rFonts w:ascii="Open Sans" w:hAnsi="Open Sans"/>
          <w:color w:val="000000"/>
          <w:sz w:val="21"/>
          <w:szCs w:val="21"/>
        </w:rPr>
      </w:pPr>
      <w:r>
        <w:rPr>
          <w:rFonts w:ascii="Open Sans" w:hAnsi="Open Sans"/>
          <w:color w:val="000000"/>
          <w:sz w:val="21"/>
          <w:szCs w:val="21"/>
        </w:rPr>
        <w:t>As you can see, the Order Service generates an event. This is a signal that something has happened, such as an order for a book being generated. The services that are interested in this type of event, order generated, send a call to the Order Service.</w:t>
      </w:r>
    </w:p>
    <w:p w14:paraId="735DEB56" w14:textId="13A04F88" w:rsidR="000A0696" w:rsidRDefault="000A0696" w:rsidP="000A0696">
      <w:pPr>
        <w:pStyle w:val="NormalWeb"/>
        <w:shd w:val="clear" w:color="auto" w:fill="FFFFFF"/>
        <w:spacing w:before="0" w:beforeAutospacing="0" w:after="300" w:afterAutospacing="0"/>
        <w:textAlignment w:val="baseline"/>
        <w:rPr>
          <w:rFonts w:ascii="Open Sans" w:hAnsi="Open Sans"/>
          <w:color w:val="000000"/>
          <w:sz w:val="21"/>
          <w:szCs w:val="21"/>
        </w:rPr>
      </w:pPr>
      <w:r>
        <w:rPr>
          <w:rFonts w:ascii="Open Sans" w:hAnsi="Open Sans"/>
          <w:color w:val="000000"/>
          <w:sz w:val="21"/>
          <w:szCs w:val="21"/>
        </w:rPr>
        <w:t>In event-based communication, there is no need for a particular message structure from the message broker. We can also use this approach with transactional messaging to avoid Two-Phase Commit</w:t>
      </w:r>
      <w:r w:rsidR="00AA368B">
        <w:rPr>
          <w:rFonts w:ascii="Open Sans" w:hAnsi="Open Sans"/>
          <w:color w:val="000000"/>
          <w:sz w:val="21"/>
          <w:szCs w:val="21"/>
        </w:rPr>
        <w:t>.</w:t>
      </w:r>
    </w:p>
    <w:p w14:paraId="0817CAE2" w14:textId="13CEF59A" w:rsidR="00AA368B" w:rsidRDefault="00AA368B" w:rsidP="000A0696">
      <w:pPr>
        <w:pStyle w:val="NormalWeb"/>
        <w:shd w:val="clear" w:color="auto" w:fill="FFFFFF"/>
        <w:spacing w:before="0" w:beforeAutospacing="0" w:after="300" w:afterAutospacing="0"/>
        <w:textAlignment w:val="baseline"/>
        <w:rPr>
          <w:rFonts w:ascii="Open Sans" w:hAnsi="Open Sans"/>
          <w:color w:val="000000"/>
          <w:sz w:val="21"/>
          <w:szCs w:val="21"/>
        </w:rPr>
      </w:pPr>
    </w:p>
    <w:p w14:paraId="242F0F70" w14:textId="77777777" w:rsidR="00AA368B" w:rsidRPr="00AA368B" w:rsidRDefault="00AA368B" w:rsidP="00AA368B">
      <w:pPr>
        <w:spacing w:after="0" w:line="240" w:lineRule="auto"/>
      </w:pPr>
      <w:r w:rsidRPr="00AA368B">
        <w:lastRenderedPageBreak/>
        <w:t>The online store verifies the customer’s credit limit when creating an order using a sequence of steps:</w:t>
      </w:r>
    </w:p>
    <w:p w14:paraId="3C7001F9" w14:textId="25F8B159" w:rsidR="00AA368B" w:rsidRPr="00AA368B" w:rsidRDefault="00AA368B" w:rsidP="00AA368B">
      <w:pPr>
        <w:pStyle w:val="ListParagraph"/>
        <w:numPr>
          <w:ilvl w:val="0"/>
          <w:numId w:val="8"/>
        </w:numPr>
        <w:spacing w:after="0" w:line="240" w:lineRule="auto"/>
      </w:pPr>
      <w:r w:rsidRPr="00AA368B">
        <w:t xml:space="preserve">An Order aggregate, which is created with a NEW status, publishes an </w:t>
      </w:r>
      <w:proofErr w:type="spellStart"/>
      <w:r w:rsidRPr="00AA368B">
        <w:t>OrderCreated</w:t>
      </w:r>
      <w:proofErr w:type="spellEnd"/>
      <w:r w:rsidRPr="00AA368B">
        <w:t xml:space="preserve"> event</w:t>
      </w:r>
    </w:p>
    <w:p w14:paraId="30086F78" w14:textId="39FBD079" w:rsidR="00AA368B" w:rsidRPr="00AA368B" w:rsidRDefault="00AA368B" w:rsidP="00AA368B">
      <w:pPr>
        <w:pStyle w:val="ListParagraph"/>
        <w:numPr>
          <w:ilvl w:val="0"/>
          <w:numId w:val="8"/>
        </w:numPr>
        <w:spacing w:after="0" w:line="240" w:lineRule="auto"/>
      </w:pPr>
      <w:r w:rsidRPr="00AA368B">
        <w:t xml:space="preserve">The Customer aggregate consumes the </w:t>
      </w:r>
      <w:proofErr w:type="spellStart"/>
      <w:r w:rsidRPr="00AA368B">
        <w:t>OrderCreated</w:t>
      </w:r>
      <w:proofErr w:type="spellEnd"/>
      <w:r w:rsidRPr="00AA368B">
        <w:t xml:space="preserve"> event, reserves credit for the order and publishes an </w:t>
      </w:r>
      <w:proofErr w:type="spellStart"/>
      <w:r w:rsidRPr="00AA368B">
        <w:t>CreditReserved</w:t>
      </w:r>
      <w:proofErr w:type="spellEnd"/>
      <w:r w:rsidRPr="00AA368B">
        <w:t xml:space="preserve"> event</w:t>
      </w:r>
    </w:p>
    <w:p w14:paraId="4EA92968" w14:textId="22B3A39A" w:rsidR="00AA368B" w:rsidRPr="00AA368B" w:rsidRDefault="00AA368B" w:rsidP="00AA368B">
      <w:pPr>
        <w:pStyle w:val="ListParagraph"/>
        <w:numPr>
          <w:ilvl w:val="0"/>
          <w:numId w:val="8"/>
        </w:numPr>
        <w:spacing w:after="0" w:line="240" w:lineRule="auto"/>
      </w:pPr>
      <w:r w:rsidRPr="00AA368B">
        <w:t xml:space="preserve">The Order aggregate consumes the </w:t>
      </w:r>
      <w:proofErr w:type="spellStart"/>
      <w:r w:rsidRPr="00AA368B">
        <w:t>CreditReserved</w:t>
      </w:r>
      <w:proofErr w:type="spellEnd"/>
      <w:r w:rsidRPr="00AA368B">
        <w:t xml:space="preserve"> event, and changes its status to APPROVED</w:t>
      </w:r>
    </w:p>
    <w:p w14:paraId="4AA65A51" w14:textId="6C9D9731" w:rsidR="00AA368B" w:rsidRPr="00AA368B" w:rsidRDefault="00AA368B" w:rsidP="00AA368B">
      <w:pPr>
        <w:pStyle w:val="ListParagraph"/>
        <w:numPr>
          <w:ilvl w:val="0"/>
          <w:numId w:val="8"/>
        </w:numPr>
        <w:spacing w:after="0" w:line="240" w:lineRule="auto"/>
      </w:pPr>
      <w:r w:rsidRPr="00AA368B">
        <w:t xml:space="preserve">If the credit check fails due to insufficient funds, the Customer aggregate publishes a </w:t>
      </w:r>
      <w:proofErr w:type="spellStart"/>
      <w:r w:rsidRPr="00AA368B">
        <w:t>CreditLimitExceeded</w:t>
      </w:r>
      <w:proofErr w:type="spellEnd"/>
      <w:r w:rsidRPr="00AA368B">
        <w:t xml:space="preserve"> event. This event does not correspond to a state change but instead represents a failed attempt to violate a business rule. The Order aggregate consumes this event and changes its state to CANCELLED.</w:t>
      </w:r>
    </w:p>
    <w:p w14:paraId="05B0E2F3" w14:textId="45A76F27" w:rsidR="00AA368B" w:rsidRPr="00AA368B" w:rsidRDefault="00AA368B" w:rsidP="00AA368B">
      <w:pPr>
        <w:spacing w:after="0" w:line="240" w:lineRule="auto"/>
      </w:pPr>
    </w:p>
    <w:p w14:paraId="43600502" w14:textId="55ACEF66" w:rsidR="00AA368B" w:rsidRDefault="00AA368B" w:rsidP="000A0696">
      <w:pPr>
        <w:pStyle w:val="NormalWeb"/>
        <w:shd w:val="clear" w:color="auto" w:fill="FFFFFF"/>
        <w:spacing w:before="0" w:beforeAutospacing="0" w:after="300" w:afterAutospacing="0"/>
        <w:textAlignment w:val="baseline"/>
        <w:rPr>
          <w:rFonts w:ascii="Open Sans" w:hAnsi="Open Sans"/>
          <w:color w:val="000000"/>
          <w:sz w:val="21"/>
          <w:szCs w:val="21"/>
        </w:rPr>
      </w:pPr>
    </w:p>
    <w:p w14:paraId="6668F571" w14:textId="77777777" w:rsidR="00AA368B" w:rsidRDefault="00AA368B" w:rsidP="000A0696">
      <w:pPr>
        <w:pStyle w:val="NormalWeb"/>
        <w:shd w:val="clear" w:color="auto" w:fill="FFFFFF"/>
        <w:spacing w:before="0" w:beforeAutospacing="0" w:after="300" w:afterAutospacing="0"/>
        <w:textAlignment w:val="baseline"/>
        <w:rPr>
          <w:rFonts w:ascii="Open Sans" w:hAnsi="Open Sans"/>
          <w:color w:val="000000"/>
          <w:sz w:val="21"/>
          <w:szCs w:val="21"/>
        </w:rPr>
      </w:pPr>
    </w:p>
    <w:p w14:paraId="7381B3A8" w14:textId="77777777" w:rsidR="000A0696" w:rsidRDefault="000A0696" w:rsidP="00867C6A">
      <w:pPr>
        <w:spacing w:after="0" w:line="240" w:lineRule="auto"/>
      </w:pPr>
    </w:p>
    <w:p w14:paraId="72797945" w14:textId="77777777" w:rsidR="00867C6A" w:rsidRPr="007135D6" w:rsidRDefault="00867C6A" w:rsidP="00867C6A">
      <w:pPr>
        <w:spacing w:after="0" w:line="240" w:lineRule="auto"/>
      </w:pPr>
    </w:p>
    <w:p w14:paraId="4E4352D8" w14:textId="77777777" w:rsidR="007449DC" w:rsidRDefault="007449DC" w:rsidP="00FC12E1">
      <w:pPr>
        <w:spacing w:after="0" w:line="240" w:lineRule="auto"/>
        <w:rPr>
          <w:rFonts w:cstheme="minorHAnsi"/>
          <w:b/>
          <w:bCs/>
        </w:rPr>
      </w:pPr>
    </w:p>
    <w:p w14:paraId="041BEF4F" w14:textId="77777777" w:rsidR="007449DC" w:rsidRDefault="007449DC" w:rsidP="00FC12E1">
      <w:pPr>
        <w:spacing w:after="0" w:line="240" w:lineRule="auto"/>
        <w:rPr>
          <w:rFonts w:cstheme="minorHAnsi"/>
          <w:b/>
          <w:bCs/>
        </w:rPr>
      </w:pPr>
    </w:p>
    <w:p w14:paraId="404EAADE" w14:textId="77777777" w:rsidR="007449DC" w:rsidRDefault="007449DC" w:rsidP="00FC12E1">
      <w:pPr>
        <w:spacing w:after="0" w:line="240" w:lineRule="auto"/>
        <w:rPr>
          <w:rFonts w:cstheme="minorHAnsi"/>
          <w:b/>
          <w:bCs/>
        </w:rPr>
      </w:pPr>
    </w:p>
    <w:p w14:paraId="3985F97F" w14:textId="77777777" w:rsidR="007449DC" w:rsidRDefault="007449DC" w:rsidP="00FC12E1">
      <w:pPr>
        <w:spacing w:after="0" w:line="240" w:lineRule="auto"/>
        <w:rPr>
          <w:rFonts w:cstheme="minorHAnsi"/>
          <w:b/>
          <w:bCs/>
        </w:rPr>
      </w:pPr>
    </w:p>
    <w:p w14:paraId="0CED3294" w14:textId="77777777" w:rsidR="007449DC" w:rsidRDefault="007449DC" w:rsidP="00FC12E1">
      <w:pPr>
        <w:spacing w:after="0" w:line="240" w:lineRule="auto"/>
        <w:rPr>
          <w:rFonts w:cstheme="minorHAnsi"/>
          <w:b/>
          <w:bCs/>
        </w:rPr>
      </w:pPr>
    </w:p>
    <w:p w14:paraId="38DD7DB6" w14:textId="77777777" w:rsidR="007449DC" w:rsidRDefault="007449DC" w:rsidP="00FC12E1">
      <w:pPr>
        <w:spacing w:after="0" w:line="240" w:lineRule="auto"/>
        <w:rPr>
          <w:rFonts w:cstheme="minorHAnsi"/>
          <w:b/>
          <w:bCs/>
        </w:rPr>
      </w:pPr>
    </w:p>
    <w:p w14:paraId="58A9690B" w14:textId="77777777" w:rsidR="007449DC" w:rsidRDefault="007449DC" w:rsidP="00FC12E1">
      <w:pPr>
        <w:spacing w:after="0" w:line="240" w:lineRule="auto"/>
        <w:rPr>
          <w:rFonts w:cstheme="minorHAnsi"/>
          <w:b/>
          <w:bCs/>
        </w:rPr>
      </w:pPr>
    </w:p>
    <w:p w14:paraId="1F827882" w14:textId="77777777" w:rsidR="007449DC" w:rsidRDefault="007449DC" w:rsidP="00FC12E1">
      <w:pPr>
        <w:spacing w:after="0" w:line="240" w:lineRule="auto"/>
        <w:rPr>
          <w:rFonts w:cstheme="minorHAnsi"/>
          <w:b/>
          <w:bCs/>
        </w:rPr>
      </w:pPr>
    </w:p>
    <w:p w14:paraId="5686641C" w14:textId="77777777" w:rsidR="007449DC" w:rsidRDefault="007449DC" w:rsidP="00FC12E1">
      <w:pPr>
        <w:spacing w:after="0" w:line="240" w:lineRule="auto"/>
        <w:rPr>
          <w:rFonts w:cstheme="minorHAnsi"/>
          <w:b/>
          <w:bCs/>
        </w:rPr>
      </w:pPr>
    </w:p>
    <w:p w14:paraId="3EBD7DF7" w14:textId="77777777" w:rsidR="007449DC" w:rsidRDefault="007449DC" w:rsidP="00FC12E1">
      <w:pPr>
        <w:spacing w:after="0" w:line="240" w:lineRule="auto"/>
        <w:rPr>
          <w:rFonts w:cstheme="minorHAnsi"/>
          <w:b/>
          <w:bCs/>
        </w:rPr>
      </w:pPr>
    </w:p>
    <w:p w14:paraId="4CC5303B" w14:textId="77777777" w:rsidR="007449DC" w:rsidRDefault="007449DC" w:rsidP="00FC12E1">
      <w:pPr>
        <w:spacing w:after="0" w:line="240" w:lineRule="auto"/>
        <w:rPr>
          <w:rFonts w:cstheme="minorHAnsi"/>
          <w:b/>
          <w:bCs/>
        </w:rPr>
      </w:pPr>
    </w:p>
    <w:p w14:paraId="54CF141E" w14:textId="77777777" w:rsidR="007449DC" w:rsidRDefault="007449DC" w:rsidP="00FC12E1">
      <w:pPr>
        <w:spacing w:after="0" w:line="240" w:lineRule="auto"/>
        <w:rPr>
          <w:rFonts w:cstheme="minorHAnsi"/>
          <w:b/>
          <w:bCs/>
        </w:rPr>
      </w:pPr>
    </w:p>
    <w:p w14:paraId="6B9B2565" w14:textId="77777777" w:rsidR="007449DC" w:rsidRDefault="007449DC" w:rsidP="00FC12E1">
      <w:pPr>
        <w:spacing w:after="0" w:line="240" w:lineRule="auto"/>
        <w:rPr>
          <w:rFonts w:cstheme="minorHAnsi"/>
          <w:b/>
          <w:bCs/>
        </w:rPr>
      </w:pPr>
    </w:p>
    <w:p w14:paraId="3FB1F6AF" w14:textId="77777777" w:rsidR="007449DC" w:rsidRDefault="007449DC" w:rsidP="00FC12E1">
      <w:pPr>
        <w:spacing w:after="0" w:line="240" w:lineRule="auto"/>
        <w:rPr>
          <w:rFonts w:cstheme="minorHAnsi"/>
          <w:b/>
          <w:bCs/>
        </w:rPr>
      </w:pPr>
    </w:p>
    <w:p w14:paraId="366A0ACF" w14:textId="77777777" w:rsidR="007449DC" w:rsidRDefault="007449DC" w:rsidP="00FC12E1">
      <w:pPr>
        <w:spacing w:after="0" w:line="240" w:lineRule="auto"/>
        <w:rPr>
          <w:rFonts w:cstheme="minorHAnsi"/>
          <w:b/>
          <w:bCs/>
        </w:rPr>
      </w:pPr>
    </w:p>
    <w:p w14:paraId="724F75BF" w14:textId="77777777" w:rsidR="007449DC" w:rsidRDefault="007449DC" w:rsidP="00FC12E1">
      <w:pPr>
        <w:spacing w:after="0" w:line="240" w:lineRule="auto"/>
        <w:rPr>
          <w:rFonts w:cstheme="minorHAnsi"/>
          <w:b/>
          <w:bCs/>
        </w:rPr>
      </w:pPr>
    </w:p>
    <w:p w14:paraId="5A3302F3" w14:textId="77777777" w:rsidR="007449DC" w:rsidRDefault="007449DC" w:rsidP="00FC12E1">
      <w:pPr>
        <w:spacing w:after="0" w:line="240" w:lineRule="auto"/>
        <w:rPr>
          <w:rFonts w:cstheme="minorHAnsi"/>
          <w:b/>
          <w:bCs/>
        </w:rPr>
      </w:pPr>
    </w:p>
    <w:p w14:paraId="4838ECAB" w14:textId="77777777" w:rsidR="007449DC" w:rsidRDefault="007449DC" w:rsidP="00FC12E1">
      <w:pPr>
        <w:spacing w:after="0" w:line="240" w:lineRule="auto"/>
        <w:rPr>
          <w:rFonts w:cstheme="minorHAnsi"/>
          <w:b/>
          <w:bCs/>
        </w:rPr>
      </w:pPr>
    </w:p>
    <w:p w14:paraId="7E22E39F" w14:textId="77777777" w:rsidR="007449DC" w:rsidRDefault="007449DC" w:rsidP="00FC12E1">
      <w:pPr>
        <w:spacing w:after="0" w:line="240" w:lineRule="auto"/>
        <w:rPr>
          <w:rFonts w:cstheme="minorHAnsi"/>
          <w:b/>
          <w:bCs/>
        </w:rPr>
      </w:pPr>
    </w:p>
    <w:p w14:paraId="15028CF3" w14:textId="77777777" w:rsidR="007449DC" w:rsidRDefault="007449DC" w:rsidP="00FC12E1">
      <w:pPr>
        <w:spacing w:after="0" w:line="240" w:lineRule="auto"/>
        <w:rPr>
          <w:rFonts w:cstheme="minorHAnsi"/>
          <w:b/>
          <w:bCs/>
        </w:rPr>
      </w:pPr>
    </w:p>
    <w:p w14:paraId="1AAE12A9" w14:textId="77777777" w:rsidR="007449DC" w:rsidRDefault="007449DC" w:rsidP="00FC12E1">
      <w:pPr>
        <w:spacing w:after="0" w:line="240" w:lineRule="auto"/>
        <w:rPr>
          <w:rFonts w:cstheme="minorHAnsi"/>
          <w:b/>
          <w:bCs/>
        </w:rPr>
      </w:pPr>
    </w:p>
    <w:p w14:paraId="00293494" w14:textId="77777777" w:rsidR="007449DC" w:rsidRDefault="007449DC" w:rsidP="00FC12E1">
      <w:pPr>
        <w:spacing w:after="0" w:line="240" w:lineRule="auto"/>
        <w:rPr>
          <w:rFonts w:cstheme="minorHAnsi"/>
          <w:b/>
          <w:bCs/>
        </w:rPr>
      </w:pPr>
    </w:p>
    <w:p w14:paraId="79422B96" w14:textId="77777777" w:rsidR="007449DC" w:rsidRDefault="007449DC" w:rsidP="00FC12E1">
      <w:pPr>
        <w:spacing w:after="0" w:line="240" w:lineRule="auto"/>
        <w:rPr>
          <w:rFonts w:cstheme="minorHAnsi"/>
          <w:b/>
          <w:bCs/>
        </w:rPr>
      </w:pPr>
    </w:p>
    <w:p w14:paraId="5C97CD7B" w14:textId="77777777" w:rsidR="007449DC" w:rsidRDefault="007449DC" w:rsidP="00FC12E1">
      <w:pPr>
        <w:spacing w:after="0" w:line="240" w:lineRule="auto"/>
        <w:rPr>
          <w:rFonts w:cstheme="minorHAnsi"/>
          <w:b/>
          <w:bCs/>
        </w:rPr>
      </w:pPr>
    </w:p>
    <w:p w14:paraId="526686F9" w14:textId="77777777" w:rsidR="007449DC" w:rsidRDefault="007449DC" w:rsidP="00FC12E1">
      <w:pPr>
        <w:spacing w:after="0" w:line="240" w:lineRule="auto"/>
        <w:rPr>
          <w:rFonts w:cstheme="minorHAnsi"/>
          <w:b/>
          <w:bCs/>
        </w:rPr>
      </w:pPr>
    </w:p>
    <w:p w14:paraId="4BF4ED8A" w14:textId="77777777" w:rsidR="007449DC" w:rsidRDefault="007449DC" w:rsidP="00FC12E1">
      <w:pPr>
        <w:spacing w:after="0" w:line="240" w:lineRule="auto"/>
        <w:rPr>
          <w:rFonts w:cstheme="minorHAnsi"/>
          <w:b/>
          <w:bCs/>
        </w:rPr>
      </w:pPr>
    </w:p>
    <w:p w14:paraId="3ADC34AE" w14:textId="77777777" w:rsidR="007449DC" w:rsidRDefault="007449DC" w:rsidP="00FC12E1">
      <w:pPr>
        <w:spacing w:after="0" w:line="240" w:lineRule="auto"/>
        <w:rPr>
          <w:rFonts w:cstheme="minorHAnsi"/>
          <w:b/>
          <w:bCs/>
        </w:rPr>
      </w:pPr>
    </w:p>
    <w:p w14:paraId="539B7D8D" w14:textId="77777777" w:rsidR="007449DC" w:rsidRDefault="007449DC" w:rsidP="00FC12E1">
      <w:pPr>
        <w:spacing w:after="0" w:line="240" w:lineRule="auto"/>
        <w:rPr>
          <w:rFonts w:cstheme="minorHAnsi"/>
          <w:b/>
          <w:bCs/>
        </w:rPr>
      </w:pPr>
    </w:p>
    <w:p w14:paraId="358605CC" w14:textId="77777777" w:rsidR="007449DC" w:rsidRDefault="007449DC" w:rsidP="00FC12E1">
      <w:pPr>
        <w:spacing w:after="0" w:line="240" w:lineRule="auto"/>
        <w:rPr>
          <w:rFonts w:cstheme="minorHAnsi"/>
          <w:b/>
          <w:bCs/>
        </w:rPr>
      </w:pPr>
    </w:p>
    <w:p w14:paraId="1A8578D6" w14:textId="77777777" w:rsidR="007449DC" w:rsidRDefault="007449DC" w:rsidP="00FC12E1">
      <w:pPr>
        <w:spacing w:after="0" w:line="240" w:lineRule="auto"/>
        <w:rPr>
          <w:rFonts w:cstheme="minorHAnsi"/>
          <w:b/>
          <w:bCs/>
        </w:rPr>
      </w:pPr>
    </w:p>
    <w:p w14:paraId="0763D7B4" w14:textId="77777777" w:rsidR="007449DC" w:rsidRDefault="007449DC" w:rsidP="00FC12E1">
      <w:pPr>
        <w:spacing w:after="0" w:line="240" w:lineRule="auto"/>
        <w:rPr>
          <w:rFonts w:cstheme="minorHAnsi"/>
          <w:b/>
          <w:bCs/>
        </w:rPr>
      </w:pPr>
    </w:p>
    <w:p w14:paraId="4A270B56" w14:textId="77777777" w:rsidR="007449DC" w:rsidRDefault="007449DC" w:rsidP="00FC12E1">
      <w:pPr>
        <w:spacing w:after="0" w:line="240" w:lineRule="auto"/>
        <w:rPr>
          <w:rFonts w:cstheme="minorHAnsi"/>
          <w:b/>
          <w:bCs/>
        </w:rPr>
      </w:pPr>
    </w:p>
    <w:p w14:paraId="04ABD569" w14:textId="77777777" w:rsidR="007449DC" w:rsidRDefault="007449DC" w:rsidP="00FC12E1">
      <w:pPr>
        <w:spacing w:after="0" w:line="240" w:lineRule="auto"/>
        <w:rPr>
          <w:rFonts w:cstheme="minorHAnsi"/>
          <w:b/>
          <w:bCs/>
        </w:rPr>
      </w:pPr>
    </w:p>
    <w:p w14:paraId="1F4673A0" w14:textId="77777777" w:rsidR="007449DC" w:rsidRDefault="007449DC" w:rsidP="00FC12E1">
      <w:pPr>
        <w:spacing w:after="0" w:line="240" w:lineRule="auto"/>
        <w:rPr>
          <w:rFonts w:cstheme="minorHAnsi"/>
          <w:b/>
          <w:bCs/>
        </w:rPr>
      </w:pPr>
    </w:p>
    <w:p w14:paraId="4A24E98B" w14:textId="77777777" w:rsidR="007449DC" w:rsidRDefault="007449DC" w:rsidP="00FC12E1">
      <w:pPr>
        <w:spacing w:after="0" w:line="240" w:lineRule="auto"/>
        <w:rPr>
          <w:rFonts w:cstheme="minorHAnsi"/>
          <w:b/>
          <w:bCs/>
        </w:rPr>
      </w:pPr>
    </w:p>
    <w:p w14:paraId="462F44A3" w14:textId="77777777" w:rsidR="007449DC" w:rsidRDefault="007449DC" w:rsidP="00FC12E1">
      <w:pPr>
        <w:spacing w:after="0" w:line="240" w:lineRule="auto"/>
        <w:rPr>
          <w:rFonts w:cstheme="minorHAnsi"/>
          <w:b/>
          <w:bCs/>
        </w:rPr>
      </w:pPr>
    </w:p>
    <w:p w14:paraId="3A7470C7" w14:textId="77777777" w:rsidR="007449DC" w:rsidRDefault="007449DC" w:rsidP="00FC12E1">
      <w:pPr>
        <w:spacing w:after="0" w:line="240" w:lineRule="auto"/>
        <w:rPr>
          <w:rFonts w:cstheme="minorHAnsi"/>
          <w:b/>
          <w:bCs/>
        </w:rPr>
      </w:pPr>
    </w:p>
    <w:p w14:paraId="3BD74EC8" w14:textId="77777777" w:rsidR="007449DC" w:rsidRDefault="007449DC" w:rsidP="00FC12E1">
      <w:pPr>
        <w:spacing w:after="0" w:line="240" w:lineRule="auto"/>
        <w:rPr>
          <w:rFonts w:cstheme="minorHAnsi"/>
          <w:b/>
          <w:bCs/>
        </w:rPr>
      </w:pPr>
    </w:p>
    <w:p w14:paraId="7754239E" w14:textId="77777777" w:rsidR="007449DC" w:rsidRDefault="007449DC" w:rsidP="00FC12E1">
      <w:pPr>
        <w:spacing w:after="0" w:line="240" w:lineRule="auto"/>
        <w:rPr>
          <w:rFonts w:cstheme="minorHAnsi"/>
          <w:b/>
          <w:bCs/>
        </w:rPr>
      </w:pPr>
    </w:p>
    <w:p w14:paraId="521FDB51" w14:textId="77777777" w:rsidR="007449DC" w:rsidRDefault="007449DC" w:rsidP="00FC12E1">
      <w:pPr>
        <w:spacing w:after="0" w:line="240" w:lineRule="auto"/>
        <w:rPr>
          <w:rFonts w:cstheme="minorHAnsi"/>
          <w:b/>
          <w:bCs/>
        </w:rPr>
      </w:pPr>
    </w:p>
    <w:p w14:paraId="11DD4F69" w14:textId="71E7511E" w:rsidR="00FC12E1" w:rsidRDefault="00FC12E1" w:rsidP="00FC12E1">
      <w:pPr>
        <w:spacing w:after="0" w:line="240" w:lineRule="auto"/>
        <w:rPr>
          <w:rFonts w:cstheme="minorHAnsi"/>
          <w:b/>
          <w:bCs/>
        </w:rPr>
      </w:pPr>
      <w:r w:rsidRPr="00FC12E1">
        <w:rPr>
          <w:rFonts w:cstheme="minorHAnsi"/>
          <w:b/>
          <w:bCs/>
        </w:rPr>
        <w:lastRenderedPageBreak/>
        <w:t>Saga Pattern</w:t>
      </w:r>
    </w:p>
    <w:p w14:paraId="08A96D50" w14:textId="77777777" w:rsidR="00254AFD" w:rsidRPr="00254AFD" w:rsidRDefault="00254AFD" w:rsidP="00254AFD">
      <w:pPr>
        <w:spacing w:after="0" w:line="240" w:lineRule="auto"/>
        <w:rPr>
          <w:rFonts w:cstheme="minorHAnsi"/>
        </w:rPr>
      </w:pPr>
      <w:r w:rsidRPr="00254AFD">
        <w:rPr>
          <w:rFonts w:cstheme="minorHAnsi"/>
        </w:rPr>
        <w:t>The Saga Pattern is as microservices architectural pattern to implement a transaction that spans multiple services.</w:t>
      </w:r>
    </w:p>
    <w:p w14:paraId="5D893A05" w14:textId="52518976" w:rsidR="00254AFD" w:rsidRPr="00254AFD" w:rsidRDefault="00254AFD" w:rsidP="00254AFD">
      <w:pPr>
        <w:spacing w:after="0" w:line="240" w:lineRule="auto"/>
        <w:rPr>
          <w:rFonts w:cstheme="minorHAnsi"/>
        </w:rPr>
      </w:pPr>
      <w:r w:rsidRPr="00254AFD">
        <w:rPr>
          <w:rFonts w:cstheme="minorHAnsi"/>
        </w:rPr>
        <w:t>A saga is a sequence of local transactions.</w:t>
      </w:r>
    </w:p>
    <w:p w14:paraId="1D13482A" w14:textId="77777777" w:rsidR="00254AFD" w:rsidRPr="00FC12E1" w:rsidRDefault="00254AFD" w:rsidP="00254AFD">
      <w:pPr>
        <w:spacing w:after="0" w:line="240" w:lineRule="auto"/>
        <w:rPr>
          <w:rFonts w:cstheme="minorHAnsi"/>
          <w:b/>
          <w:bCs/>
        </w:rPr>
      </w:pPr>
    </w:p>
    <w:p w14:paraId="723C3666" w14:textId="77777777" w:rsidR="00FC12E1" w:rsidRPr="00FC12E1" w:rsidRDefault="00FC12E1" w:rsidP="00FC12E1">
      <w:pPr>
        <w:spacing w:after="0" w:line="240" w:lineRule="auto"/>
        <w:rPr>
          <w:rFonts w:cstheme="minorHAnsi"/>
          <w:b/>
          <w:bCs/>
        </w:rPr>
      </w:pPr>
      <w:r w:rsidRPr="00FC12E1">
        <w:rPr>
          <w:rFonts w:cstheme="minorHAnsi"/>
          <w:b/>
          <w:bCs/>
        </w:rPr>
        <w:t>Problem</w:t>
      </w:r>
    </w:p>
    <w:p w14:paraId="754B58D9" w14:textId="77777777" w:rsidR="00FC12E1" w:rsidRDefault="00FC12E1" w:rsidP="00FC12E1">
      <w:pPr>
        <w:spacing w:after="0" w:line="240" w:lineRule="auto"/>
        <w:rPr>
          <w:rFonts w:cstheme="minorHAnsi"/>
        </w:rPr>
      </w:pPr>
      <w:r w:rsidRPr="00FC12E1">
        <w:rPr>
          <w:rFonts w:cstheme="minorHAnsi"/>
        </w:rPr>
        <w:t xml:space="preserve">Each service has its own database. Some business transactions, however, span multiple service so you need a mechanism to ensure data consistency across services. </w:t>
      </w:r>
    </w:p>
    <w:p w14:paraId="0AFFDD4C" w14:textId="5B195128" w:rsidR="00FC12E1" w:rsidRPr="00FC12E1" w:rsidRDefault="00FC12E1" w:rsidP="00FC12E1">
      <w:pPr>
        <w:spacing w:after="0" w:line="240" w:lineRule="auto"/>
        <w:rPr>
          <w:rFonts w:cstheme="minorHAnsi"/>
        </w:rPr>
      </w:pPr>
      <w:r w:rsidRPr="00FC12E1">
        <w:rPr>
          <w:rFonts w:cstheme="minorHAnsi"/>
        </w:rPr>
        <w:t>For example, Since Orders and Customers are in different databases the application cannot simply use a local ACID transaction.</w:t>
      </w:r>
    </w:p>
    <w:p w14:paraId="14D95200" w14:textId="77777777" w:rsidR="00FC12E1" w:rsidRPr="00FC12E1" w:rsidRDefault="00FC12E1" w:rsidP="00FC12E1">
      <w:pPr>
        <w:spacing w:after="0" w:line="240" w:lineRule="auto"/>
        <w:rPr>
          <w:rFonts w:cstheme="minorHAnsi"/>
        </w:rPr>
      </w:pPr>
      <w:r w:rsidRPr="00FC12E1">
        <w:rPr>
          <w:rFonts w:cstheme="minorHAnsi"/>
        </w:rPr>
        <w:t>How to maintain data consistency across services?</w:t>
      </w:r>
    </w:p>
    <w:p w14:paraId="702B95FA" w14:textId="77777777" w:rsidR="00FC12E1" w:rsidRPr="00FC12E1" w:rsidRDefault="00FC12E1" w:rsidP="00FC12E1">
      <w:pPr>
        <w:spacing w:after="0" w:line="240" w:lineRule="auto"/>
        <w:rPr>
          <w:rFonts w:cstheme="minorHAnsi"/>
        </w:rPr>
      </w:pPr>
    </w:p>
    <w:p w14:paraId="532578B4" w14:textId="77777777" w:rsidR="00FC12E1" w:rsidRPr="00FC12E1" w:rsidRDefault="00FC12E1" w:rsidP="00FC12E1">
      <w:pPr>
        <w:spacing w:after="0" w:line="240" w:lineRule="auto"/>
        <w:rPr>
          <w:rFonts w:cstheme="minorHAnsi"/>
          <w:b/>
          <w:bCs/>
        </w:rPr>
      </w:pPr>
      <w:r w:rsidRPr="00FC12E1">
        <w:rPr>
          <w:rFonts w:cstheme="minorHAnsi"/>
          <w:b/>
          <w:bCs/>
        </w:rPr>
        <w:t>Solution</w:t>
      </w:r>
    </w:p>
    <w:p w14:paraId="1C89B330" w14:textId="77777777" w:rsidR="00FC12E1" w:rsidRDefault="00FC12E1" w:rsidP="00FC12E1">
      <w:pPr>
        <w:spacing w:after="0" w:line="240" w:lineRule="auto"/>
        <w:rPr>
          <w:rFonts w:cstheme="minorHAnsi"/>
        </w:rPr>
      </w:pPr>
      <w:r w:rsidRPr="00FC12E1">
        <w:rPr>
          <w:rFonts w:cstheme="minorHAnsi"/>
        </w:rPr>
        <w:t xml:space="preserve">Implement each business transaction that spans multiple services as a saga. </w:t>
      </w:r>
    </w:p>
    <w:p w14:paraId="06F8B9FB" w14:textId="77777777" w:rsidR="00FC12E1" w:rsidRDefault="00FC12E1" w:rsidP="00FC12E1">
      <w:pPr>
        <w:spacing w:after="0" w:line="240" w:lineRule="auto"/>
        <w:rPr>
          <w:rFonts w:cstheme="minorHAnsi"/>
        </w:rPr>
      </w:pPr>
      <w:r w:rsidRPr="00FC12E1">
        <w:rPr>
          <w:rFonts w:cstheme="minorHAnsi"/>
        </w:rPr>
        <w:t xml:space="preserve">A saga is a sequence of local transactions. Each local transaction updates the database and publishes a message or event to trigger the next local transaction in the saga. </w:t>
      </w:r>
    </w:p>
    <w:p w14:paraId="69809191" w14:textId="087370EB" w:rsidR="00FC12E1" w:rsidRDefault="00FC12E1" w:rsidP="00FC12E1">
      <w:pPr>
        <w:spacing w:after="0" w:line="240" w:lineRule="auto"/>
        <w:rPr>
          <w:rFonts w:cstheme="minorHAnsi"/>
        </w:rPr>
      </w:pPr>
      <w:r w:rsidRPr="00FC12E1">
        <w:rPr>
          <w:rFonts w:cstheme="minorHAnsi"/>
        </w:rPr>
        <w:t>If a local transaction fails because it violates a business rule, then the saga executes a series of compensating transactions that undo the changes that were made by the preceding local transactions.</w:t>
      </w:r>
    </w:p>
    <w:p w14:paraId="4FBFA184" w14:textId="05A41CFF" w:rsidR="00FC12E1" w:rsidRDefault="00FC12E1" w:rsidP="00FC12E1">
      <w:pPr>
        <w:spacing w:after="0" w:line="240" w:lineRule="auto"/>
        <w:rPr>
          <w:rFonts w:cstheme="minorHAnsi"/>
        </w:rPr>
      </w:pPr>
    </w:p>
    <w:p w14:paraId="03F92687" w14:textId="465B5C46" w:rsidR="00FC12E1" w:rsidRDefault="00FC12E1" w:rsidP="00FC12E1">
      <w:pPr>
        <w:spacing w:after="0" w:line="240" w:lineRule="auto"/>
        <w:rPr>
          <w:rFonts w:cstheme="minorHAnsi"/>
        </w:rPr>
      </w:pPr>
      <w:r>
        <w:rPr>
          <w:noProof/>
        </w:rPr>
        <w:drawing>
          <wp:inline distT="0" distB="0" distL="0" distR="0" wp14:anchorId="63BC8DE3" wp14:editId="306FA6B6">
            <wp:extent cx="6645910" cy="39350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3935095"/>
                    </a:xfrm>
                    <a:prstGeom prst="rect">
                      <a:avLst/>
                    </a:prstGeom>
                  </pic:spPr>
                </pic:pic>
              </a:graphicData>
            </a:graphic>
          </wp:inline>
        </w:drawing>
      </w:r>
    </w:p>
    <w:p w14:paraId="39EFC033" w14:textId="5800FEE6" w:rsidR="00FC12E1" w:rsidRDefault="00FC12E1" w:rsidP="00FC12E1">
      <w:pPr>
        <w:spacing w:after="0" w:line="240" w:lineRule="auto"/>
        <w:rPr>
          <w:rFonts w:cstheme="minorHAnsi"/>
        </w:rPr>
      </w:pPr>
    </w:p>
    <w:p w14:paraId="2F9C30A1" w14:textId="16026503" w:rsidR="000E2396" w:rsidRDefault="000E2396" w:rsidP="00FC12E1">
      <w:pPr>
        <w:spacing w:after="0" w:line="240" w:lineRule="auto"/>
        <w:rPr>
          <w:rFonts w:cstheme="minorHAnsi"/>
        </w:rPr>
      </w:pPr>
    </w:p>
    <w:p w14:paraId="568EF997" w14:textId="77777777" w:rsidR="00254AFD" w:rsidRPr="00AD69D8" w:rsidRDefault="00254AFD" w:rsidP="00254AFD">
      <w:pPr>
        <w:shd w:val="clear" w:color="auto" w:fill="FFFFFF"/>
        <w:spacing w:after="150" w:line="240" w:lineRule="auto"/>
        <w:rPr>
          <w:rFonts w:cstheme="minorHAnsi"/>
        </w:rPr>
      </w:pPr>
      <w:r w:rsidRPr="00AD69D8">
        <w:rPr>
          <w:rFonts w:cstheme="minorHAnsi"/>
        </w:rPr>
        <w:t>There are two ways of coordination sagas:</w:t>
      </w:r>
    </w:p>
    <w:p w14:paraId="460A0B31" w14:textId="285F2691" w:rsidR="00254AFD" w:rsidRDefault="00E720A8" w:rsidP="0039342A">
      <w:pPr>
        <w:shd w:val="clear" w:color="auto" w:fill="FFFFFF"/>
        <w:spacing w:after="0" w:line="240" w:lineRule="auto"/>
        <w:ind w:left="720"/>
        <w:rPr>
          <w:rFonts w:cstheme="minorHAnsi"/>
        </w:rPr>
      </w:pPr>
      <w:r>
        <w:rPr>
          <w:rFonts w:cstheme="minorHAnsi"/>
          <w:b/>
          <w:bCs/>
        </w:rPr>
        <w:t>Events/</w:t>
      </w:r>
      <w:r w:rsidR="00254AFD" w:rsidRPr="00AD69D8">
        <w:rPr>
          <w:rFonts w:cstheme="minorHAnsi"/>
          <w:b/>
          <w:bCs/>
        </w:rPr>
        <w:t>Choreography</w:t>
      </w:r>
      <w:r w:rsidR="00254AFD" w:rsidRPr="00AD69D8">
        <w:rPr>
          <w:rFonts w:cstheme="minorHAnsi"/>
        </w:rPr>
        <w:t xml:space="preserve"> - each local transaction publishes domain events that trigger local transactions in other services</w:t>
      </w:r>
      <w:r w:rsidR="0039342A">
        <w:rPr>
          <w:rFonts w:cstheme="minorHAnsi"/>
        </w:rPr>
        <w:t>.</w:t>
      </w:r>
    </w:p>
    <w:p w14:paraId="655761C3" w14:textId="18E53D02" w:rsidR="0039342A" w:rsidRDefault="0039342A" w:rsidP="0039342A">
      <w:pPr>
        <w:shd w:val="clear" w:color="auto" w:fill="FFFFFF"/>
        <w:spacing w:after="0" w:line="240" w:lineRule="auto"/>
        <w:ind w:left="720"/>
        <w:rPr>
          <w:rFonts w:cstheme="minorHAnsi"/>
        </w:rPr>
      </w:pPr>
      <w:r w:rsidRPr="0039342A">
        <w:rPr>
          <w:rFonts w:cstheme="minorHAnsi"/>
        </w:rPr>
        <w:t>When there is no central coordination, each service produces and listens to the other service's events and decides if an action should be taken or not.</w:t>
      </w:r>
    </w:p>
    <w:p w14:paraId="3143F18A" w14:textId="52AD3A46" w:rsidR="00254AFD" w:rsidRPr="00AD69D8" w:rsidRDefault="00254AFD" w:rsidP="0039342A">
      <w:pPr>
        <w:shd w:val="clear" w:color="auto" w:fill="FFFFFF"/>
        <w:spacing w:after="0" w:line="240" w:lineRule="auto"/>
        <w:ind w:left="720"/>
        <w:rPr>
          <w:rFonts w:cstheme="minorHAnsi"/>
        </w:rPr>
      </w:pPr>
      <w:r w:rsidRPr="00254AFD">
        <w:rPr>
          <w:rFonts w:cstheme="minorHAnsi"/>
        </w:rPr>
        <w:t>In this approach, there is no central orchestrator. Each service participating in the Saga performs their transaction and publish events. The other services act upon those events and perform their transactions. Also, they may or not publish other events based on the situation.</w:t>
      </w:r>
    </w:p>
    <w:p w14:paraId="0A5C41E0" w14:textId="0BC1B4D3" w:rsidR="00254AFD" w:rsidRDefault="00E720A8" w:rsidP="0039342A">
      <w:pPr>
        <w:shd w:val="clear" w:color="auto" w:fill="FFFFFF"/>
        <w:spacing w:after="0" w:line="240" w:lineRule="auto"/>
        <w:ind w:left="720"/>
        <w:rPr>
          <w:rFonts w:cstheme="minorHAnsi"/>
        </w:rPr>
      </w:pPr>
      <w:r>
        <w:rPr>
          <w:rFonts w:cstheme="minorHAnsi"/>
          <w:b/>
          <w:bCs/>
        </w:rPr>
        <w:t>Command/</w:t>
      </w:r>
      <w:r w:rsidR="00254AFD" w:rsidRPr="00AD69D8">
        <w:rPr>
          <w:rFonts w:cstheme="minorHAnsi"/>
          <w:b/>
          <w:bCs/>
        </w:rPr>
        <w:t>Orchestration</w:t>
      </w:r>
      <w:r w:rsidR="00254AFD" w:rsidRPr="00AD69D8">
        <w:rPr>
          <w:rFonts w:cstheme="minorHAnsi"/>
        </w:rPr>
        <w:t xml:space="preserve"> - an orchestrator (object) tells the participants what local transactions to execute</w:t>
      </w:r>
      <w:r w:rsidR="00254AFD">
        <w:rPr>
          <w:rFonts w:cstheme="minorHAnsi"/>
        </w:rPr>
        <w:t>.</w:t>
      </w:r>
    </w:p>
    <w:p w14:paraId="5237FE83" w14:textId="26A002E0" w:rsidR="0039342A" w:rsidRDefault="0039342A" w:rsidP="0039342A">
      <w:pPr>
        <w:shd w:val="clear" w:color="auto" w:fill="FFFFFF"/>
        <w:spacing w:after="0" w:line="240" w:lineRule="auto"/>
        <w:ind w:left="720"/>
        <w:rPr>
          <w:rFonts w:cstheme="minorHAnsi"/>
        </w:rPr>
      </w:pPr>
      <w:r w:rsidRPr="0039342A">
        <w:rPr>
          <w:rFonts w:cstheme="minorHAnsi"/>
        </w:rPr>
        <w:t>When a coordinator service is responsible for centralizing the saga's decision making and sequencing business logic.</w:t>
      </w:r>
    </w:p>
    <w:p w14:paraId="11336AAF" w14:textId="13C7C58F" w:rsidR="00254AFD" w:rsidRDefault="00254AFD" w:rsidP="0039342A">
      <w:pPr>
        <w:shd w:val="clear" w:color="auto" w:fill="FFFFFF"/>
        <w:spacing w:after="0" w:line="240" w:lineRule="auto"/>
        <w:ind w:left="720"/>
        <w:rPr>
          <w:rFonts w:cstheme="minorHAnsi"/>
        </w:rPr>
      </w:pPr>
      <w:r w:rsidRPr="00254AFD">
        <w:rPr>
          <w:rFonts w:cstheme="minorHAnsi"/>
        </w:rPr>
        <w:lastRenderedPageBreak/>
        <w:t xml:space="preserve">In this approach, there is a Saga orchestrator that manages all the transactions and directs the participant services to execute local transactions based on events. This orchestrator can also be </w:t>
      </w:r>
      <w:proofErr w:type="spellStart"/>
      <w:r w:rsidRPr="00254AFD">
        <w:rPr>
          <w:rFonts w:cstheme="minorHAnsi"/>
        </w:rPr>
        <w:t>though</w:t>
      </w:r>
      <w:proofErr w:type="spellEnd"/>
      <w:r w:rsidRPr="00254AFD">
        <w:rPr>
          <w:rFonts w:cstheme="minorHAnsi"/>
        </w:rPr>
        <w:t xml:space="preserve"> of as a Saga Manager.</w:t>
      </w:r>
    </w:p>
    <w:p w14:paraId="4BF7CCE5" w14:textId="77777777" w:rsidR="001433BA" w:rsidRDefault="00A83AC0" w:rsidP="001433BA">
      <w:pPr>
        <w:shd w:val="clear" w:color="auto" w:fill="FFFFFF"/>
        <w:spacing w:after="0" w:line="240" w:lineRule="auto"/>
        <w:ind w:left="720"/>
        <w:rPr>
          <w:rFonts w:cstheme="minorHAnsi"/>
        </w:rPr>
      </w:pPr>
      <w:r w:rsidRPr="00A83AC0">
        <w:rPr>
          <w:rFonts w:cstheme="minorHAnsi"/>
        </w:rPr>
        <w:t>In the orchestration approach, we define a new service with the sole responsibility of telling each participant what to do and when. The saga orchestrator communicates with each service in a command/reply style telling them what operation should be performed.</w:t>
      </w:r>
    </w:p>
    <w:p w14:paraId="533A2CEA" w14:textId="73F2FD99" w:rsidR="000E2396" w:rsidRPr="001433BA" w:rsidRDefault="000E2396" w:rsidP="001433BA">
      <w:pPr>
        <w:shd w:val="clear" w:color="auto" w:fill="FFFFFF"/>
        <w:spacing w:after="0" w:line="240" w:lineRule="auto"/>
        <w:rPr>
          <w:rFonts w:ascii="Helvetica" w:hAnsi="Helvetica"/>
          <w:b/>
          <w:bCs/>
          <w:color w:val="333333"/>
          <w:sz w:val="36"/>
          <w:szCs w:val="36"/>
        </w:rPr>
      </w:pPr>
      <w:r w:rsidRPr="001433BA">
        <w:rPr>
          <w:rFonts w:ascii="Helvetica" w:hAnsi="Helvetica"/>
          <w:b/>
          <w:bCs/>
          <w:color w:val="333333"/>
          <w:sz w:val="36"/>
          <w:szCs w:val="36"/>
        </w:rPr>
        <w:t>Example: Choreography-based saga</w:t>
      </w:r>
    </w:p>
    <w:p w14:paraId="1E679F01" w14:textId="5E04C1C5" w:rsidR="00FC12E1" w:rsidRDefault="000E2396" w:rsidP="00FC12E1">
      <w:pPr>
        <w:spacing w:after="0" w:line="240" w:lineRule="auto"/>
        <w:rPr>
          <w:rFonts w:cstheme="minorHAnsi"/>
        </w:rPr>
      </w:pPr>
      <w:r>
        <w:rPr>
          <w:noProof/>
        </w:rPr>
        <w:drawing>
          <wp:inline distT="0" distB="0" distL="0" distR="0" wp14:anchorId="6C7BD6BF" wp14:editId="435918CB">
            <wp:extent cx="6645910" cy="20478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20478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228"/>
        <w:gridCol w:w="5228"/>
      </w:tblGrid>
      <w:tr w:rsidR="000E2396" w14:paraId="1C7C8417" w14:textId="77777777" w:rsidTr="000E2396">
        <w:tc>
          <w:tcPr>
            <w:tcW w:w="5228" w:type="dxa"/>
          </w:tcPr>
          <w:p w14:paraId="3650A91F" w14:textId="49FE4B19" w:rsidR="000E2396" w:rsidRPr="000E2396" w:rsidRDefault="000E2396" w:rsidP="000E2396">
            <w:pPr>
              <w:shd w:val="clear" w:color="auto" w:fill="FFFFFF"/>
              <w:spacing w:before="100" w:beforeAutospacing="1" w:after="100" w:afterAutospacing="1"/>
              <w:ind w:left="720"/>
              <w:rPr>
                <w:rFonts w:ascii="Helvetica" w:eastAsia="Times New Roman" w:hAnsi="Helvetica" w:cs="Times New Roman"/>
                <w:b/>
                <w:bCs/>
                <w:color w:val="333333"/>
                <w:sz w:val="21"/>
                <w:szCs w:val="21"/>
                <w:lang w:eastAsia="en-IN"/>
              </w:rPr>
            </w:pPr>
            <w:r w:rsidRPr="000E2396">
              <w:rPr>
                <w:rFonts w:ascii="Helvetica" w:eastAsia="Times New Roman" w:hAnsi="Helvetica" w:cs="Times New Roman"/>
                <w:b/>
                <w:bCs/>
                <w:color w:val="333333"/>
                <w:sz w:val="21"/>
                <w:szCs w:val="21"/>
                <w:lang w:eastAsia="en-IN"/>
              </w:rPr>
              <w:t>Choreography based SAGA</w:t>
            </w:r>
          </w:p>
          <w:p w14:paraId="719F9CED" w14:textId="7E2D98ED" w:rsidR="000E2396" w:rsidRPr="000E2396" w:rsidRDefault="000E2396" w:rsidP="000E2396">
            <w:pPr>
              <w:numPr>
                <w:ilvl w:val="0"/>
                <w:numId w:val="10"/>
              </w:numPr>
              <w:shd w:val="clear" w:color="auto" w:fill="FFFFFF"/>
              <w:spacing w:before="100" w:beforeAutospacing="1" w:after="100" w:afterAutospacing="1"/>
              <w:rPr>
                <w:rFonts w:ascii="Helvetica" w:eastAsia="Times New Roman" w:hAnsi="Helvetica" w:cs="Times New Roman"/>
                <w:color w:val="333333"/>
                <w:sz w:val="21"/>
                <w:szCs w:val="21"/>
                <w:lang w:eastAsia="en-IN"/>
              </w:rPr>
            </w:pPr>
            <w:r w:rsidRPr="000E2396">
              <w:rPr>
                <w:rFonts w:ascii="Helvetica" w:eastAsia="Times New Roman" w:hAnsi="Helvetica" w:cs="Times New Roman"/>
                <w:color w:val="333333"/>
                <w:sz w:val="21"/>
                <w:szCs w:val="21"/>
                <w:lang w:eastAsia="en-IN"/>
              </w:rPr>
              <w:t>The </w:t>
            </w:r>
            <w:r w:rsidRPr="000E2396">
              <w:rPr>
                <w:rFonts w:ascii="Consolas" w:eastAsia="Times New Roman" w:hAnsi="Consolas" w:cs="Courier New"/>
                <w:color w:val="C7254E"/>
                <w:sz w:val="19"/>
                <w:szCs w:val="19"/>
                <w:shd w:val="clear" w:color="auto" w:fill="F9F2F4"/>
                <w:lang w:eastAsia="en-IN"/>
              </w:rPr>
              <w:t>Order Service</w:t>
            </w:r>
            <w:r w:rsidRPr="000E2396">
              <w:rPr>
                <w:rFonts w:ascii="Helvetica" w:eastAsia="Times New Roman" w:hAnsi="Helvetica" w:cs="Times New Roman"/>
                <w:color w:val="333333"/>
                <w:sz w:val="21"/>
                <w:szCs w:val="21"/>
                <w:lang w:eastAsia="en-IN"/>
              </w:rPr>
              <w:t> receives the </w:t>
            </w:r>
            <w:r w:rsidRPr="000E2396">
              <w:rPr>
                <w:rFonts w:ascii="Consolas" w:eastAsia="Times New Roman" w:hAnsi="Consolas" w:cs="Courier New"/>
                <w:color w:val="C7254E"/>
                <w:sz w:val="19"/>
                <w:szCs w:val="19"/>
                <w:shd w:val="clear" w:color="auto" w:fill="F9F2F4"/>
                <w:lang w:eastAsia="en-IN"/>
              </w:rPr>
              <w:t>POST /orders</w:t>
            </w:r>
            <w:r w:rsidRPr="000E2396">
              <w:rPr>
                <w:rFonts w:ascii="Helvetica" w:eastAsia="Times New Roman" w:hAnsi="Helvetica" w:cs="Times New Roman"/>
                <w:color w:val="333333"/>
                <w:sz w:val="21"/>
                <w:szCs w:val="21"/>
                <w:lang w:eastAsia="en-IN"/>
              </w:rPr>
              <w:t> request and creates an </w:t>
            </w:r>
            <w:r w:rsidRPr="000E2396">
              <w:rPr>
                <w:rFonts w:ascii="Consolas" w:eastAsia="Times New Roman" w:hAnsi="Consolas" w:cs="Courier New"/>
                <w:color w:val="C7254E"/>
                <w:sz w:val="19"/>
                <w:szCs w:val="19"/>
                <w:shd w:val="clear" w:color="auto" w:fill="F9F2F4"/>
                <w:lang w:eastAsia="en-IN"/>
              </w:rPr>
              <w:t>Order</w:t>
            </w:r>
            <w:r w:rsidRPr="000E2396">
              <w:rPr>
                <w:rFonts w:ascii="Helvetica" w:eastAsia="Times New Roman" w:hAnsi="Helvetica" w:cs="Times New Roman"/>
                <w:color w:val="333333"/>
                <w:sz w:val="21"/>
                <w:szCs w:val="21"/>
                <w:lang w:eastAsia="en-IN"/>
              </w:rPr>
              <w:t> in a </w:t>
            </w:r>
            <w:r w:rsidRPr="000E2396">
              <w:rPr>
                <w:rFonts w:ascii="Consolas" w:eastAsia="Times New Roman" w:hAnsi="Consolas" w:cs="Courier New"/>
                <w:color w:val="C7254E"/>
                <w:sz w:val="19"/>
                <w:szCs w:val="19"/>
                <w:shd w:val="clear" w:color="auto" w:fill="F9F2F4"/>
                <w:lang w:eastAsia="en-IN"/>
              </w:rPr>
              <w:t>PENDING</w:t>
            </w:r>
            <w:r w:rsidRPr="000E2396">
              <w:rPr>
                <w:rFonts w:ascii="Helvetica" w:eastAsia="Times New Roman" w:hAnsi="Helvetica" w:cs="Times New Roman"/>
                <w:color w:val="333333"/>
                <w:sz w:val="21"/>
                <w:szCs w:val="21"/>
                <w:lang w:eastAsia="en-IN"/>
              </w:rPr>
              <w:t> state</w:t>
            </w:r>
          </w:p>
          <w:p w14:paraId="13542BCF" w14:textId="77777777" w:rsidR="000E2396" w:rsidRPr="000E2396" w:rsidRDefault="000E2396" w:rsidP="000E2396">
            <w:pPr>
              <w:numPr>
                <w:ilvl w:val="0"/>
                <w:numId w:val="10"/>
              </w:numPr>
              <w:shd w:val="clear" w:color="auto" w:fill="FFFFFF"/>
              <w:spacing w:before="100" w:beforeAutospacing="1" w:after="100" w:afterAutospacing="1"/>
              <w:rPr>
                <w:rFonts w:ascii="Helvetica" w:eastAsia="Times New Roman" w:hAnsi="Helvetica" w:cs="Times New Roman"/>
                <w:color w:val="333333"/>
                <w:sz w:val="21"/>
                <w:szCs w:val="21"/>
                <w:lang w:eastAsia="en-IN"/>
              </w:rPr>
            </w:pPr>
            <w:r w:rsidRPr="000E2396">
              <w:rPr>
                <w:rFonts w:ascii="Helvetica" w:eastAsia="Times New Roman" w:hAnsi="Helvetica" w:cs="Times New Roman"/>
                <w:color w:val="333333"/>
                <w:sz w:val="21"/>
                <w:szCs w:val="21"/>
                <w:lang w:eastAsia="en-IN"/>
              </w:rPr>
              <w:t>It then emits an </w:t>
            </w:r>
            <w:r w:rsidRPr="000E2396">
              <w:rPr>
                <w:rFonts w:ascii="Consolas" w:eastAsia="Times New Roman" w:hAnsi="Consolas" w:cs="Courier New"/>
                <w:color w:val="C7254E"/>
                <w:sz w:val="19"/>
                <w:szCs w:val="19"/>
                <w:shd w:val="clear" w:color="auto" w:fill="F9F2F4"/>
                <w:lang w:eastAsia="en-IN"/>
              </w:rPr>
              <w:t>Order Created</w:t>
            </w:r>
            <w:r w:rsidRPr="000E2396">
              <w:rPr>
                <w:rFonts w:ascii="Helvetica" w:eastAsia="Times New Roman" w:hAnsi="Helvetica" w:cs="Times New Roman"/>
                <w:color w:val="333333"/>
                <w:sz w:val="21"/>
                <w:szCs w:val="21"/>
                <w:lang w:eastAsia="en-IN"/>
              </w:rPr>
              <w:t> event</w:t>
            </w:r>
          </w:p>
          <w:p w14:paraId="1F21537B" w14:textId="77777777" w:rsidR="000E2396" w:rsidRPr="000E2396" w:rsidRDefault="000E2396" w:rsidP="000E2396">
            <w:pPr>
              <w:numPr>
                <w:ilvl w:val="0"/>
                <w:numId w:val="10"/>
              </w:numPr>
              <w:shd w:val="clear" w:color="auto" w:fill="FFFFFF"/>
              <w:spacing w:before="100" w:beforeAutospacing="1" w:after="100" w:afterAutospacing="1"/>
              <w:rPr>
                <w:rFonts w:ascii="Helvetica" w:eastAsia="Times New Roman" w:hAnsi="Helvetica" w:cs="Times New Roman"/>
                <w:color w:val="333333"/>
                <w:sz w:val="21"/>
                <w:szCs w:val="21"/>
                <w:lang w:eastAsia="en-IN"/>
              </w:rPr>
            </w:pPr>
            <w:r w:rsidRPr="000E2396">
              <w:rPr>
                <w:rFonts w:ascii="Helvetica" w:eastAsia="Times New Roman" w:hAnsi="Helvetica" w:cs="Times New Roman"/>
                <w:color w:val="333333"/>
                <w:sz w:val="21"/>
                <w:szCs w:val="21"/>
                <w:lang w:eastAsia="en-IN"/>
              </w:rPr>
              <w:t>The </w:t>
            </w:r>
            <w:r w:rsidRPr="000E2396">
              <w:rPr>
                <w:rFonts w:ascii="Consolas" w:eastAsia="Times New Roman" w:hAnsi="Consolas" w:cs="Courier New"/>
                <w:color w:val="C7254E"/>
                <w:sz w:val="19"/>
                <w:szCs w:val="19"/>
                <w:shd w:val="clear" w:color="auto" w:fill="F9F2F4"/>
                <w:lang w:eastAsia="en-IN"/>
              </w:rPr>
              <w:t>Customer Service</w:t>
            </w:r>
            <w:r w:rsidRPr="000E2396">
              <w:rPr>
                <w:rFonts w:ascii="Helvetica" w:eastAsia="Times New Roman" w:hAnsi="Helvetica" w:cs="Times New Roman"/>
                <w:color w:val="333333"/>
                <w:sz w:val="21"/>
                <w:szCs w:val="21"/>
                <w:lang w:eastAsia="en-IN"/>
              </w:rPr>
              <w:t>’s event handler attempts to reserve credit</w:t>
            </w:r>
          </w:p>
          <w:p w14:paraId="5C8C60C3" w14:textId="77777777" w:rsidR="000E2396" w:rsidRPr="000E2396" w:rsidRDefault="000E2396" w:rsidP="000E2396">
            <w:pPr>
              <w:numPr>
                <w:ilvl w:val="0"/>
                <w:numId w:val="10"/>
              </w:numPr>
              <w:shd w:val="clear" w:color="auto" w:fill="FFFFFF"/>
              <w:spacing w:before="100" w:beforeAutospacing="1" w:after="100" w:afterAutospacing="1"/>
              <w:rPr>
                <w:rFonts w:ascii="Helvetica" w:eastAsia="Times New Roman" w:hAnsi="Helvetica" w:cs="Times New Roman"/>
                <w:color w:val="333333"/>
                <w:sz w:val="21"/>
                <w:szCs w:val="21"/>
                <w:lang w:eastAsia="en-IN"/>
              </w:rPr>
            </w:pPr>
            <w:r w:rsidRPr="000E2396">
              <w:rPr>
                <w:rFonts w:ascii="Helvetica" w:eastAsia="Times New Roman" w:hAnsi="Helvetica" w:cs="Times New Roman"/>
                <w:color w:val="333333"/>
                <w:sz w:val="21"/>
                <w:szCs w:val="21"/>
                <w:lang w:eastAsia="en-IN"/>
              </w:rPr>
              <w:t>It then emits an event indicating the outcome</w:t>
            </w:r>
          </w:p>
          <w:p w14:paraId="37281C41" w14:textId="5A6F62C9" w:rsidR="000E2396" w:rsidRDefault="000E2396" w:rsidP="000E2396">
            <w:pPr>
              <w:numPr>
                <w:ilvl w:val="0"/>
                <w:numId w:val="10"/>
              </w:numPr>
              <w:shd w:val="clear" w:color="auto" w:fill="FFFFFF"/>
              <w:spacing w:before="100" w:beforeAutospacing="1" w:after="100" w:afterAutospacing="1"/>
              <w:rPr>
                <w:rFonts w:cstheme="minorHAnsi"/>
              </w:rPr>
            </w:pPr>
            <w:r w:rsidRPr="000E2396">
              <w:rPr>
                <w:rFonts w:ascii="Helvetica" w:eastAsia="Times New Roman" w:hAnsi="Helvetica" w:cs="Times New Roman"/>
                <w:color w:val="333333"/>
                <w:sz w:val="21"/>
                <w:szCs w:val="21"/>
                <w:lang w:eastAsia="en-IN"/>
              </w:rPr>
              <w:t>The </w:t>
            </w:r>
            <w:proofErr w:type="spellStart"/>
            <w:r w:rsidRPr="000E2396">
              <w:rPr>
                <w:rFonts w:ascii="Consolas" w:eastAsia="Times New Roman" w:hAnsi="Consolas" w:cs="Courier New"/>
                <w:color w:val="C7254E"/>
                <w:sz w:val="19"/>
                <w:szCs w:val="19"/>
                <w:shd w:val="clear" w:color="auto" w:fill="F9F2F4"/>
                <w:lang w:eastAsia="en-IN"/>
              </w:rPr>
              <w:t>OrderService</w:t>
            </w:r>
            <w:r w:rsidRPr="000E2396">
              <w:rPr>
                <w:rFonts w:ascii="Helvetica" w:eastAsia="Times New Roman" w:hAnsi="Helvetica" w:cs="Times New Roman"/>
                <w:color w:val="333333"/>
                <w:sz w:val="21"/>
                <w:szCs w:val="21"/>
                <w:lang w:eastAsia="en-IN"/>
              </w:rPr>
              <w:t>’s</w:t>
            </w:r>
            <w:proofErr w:type="spellEnd"/>
            <w:r w:rsidRPr="000E2396">
              <w:rPr>
                <w:rFonts w:ascii="Helvetica" w:eastAsia="Times New Roman" w:hAnsi="Helvetica" w:cs="Times New Roman"/>
                <w:color w:val="333333"/>
                <w:sz w:val="21"/>
                <w:szCs w:val="21"/>
                <w:lang w:eastAsia="en-IN"/>
              </w:rPr>
              <w:t xml:space="preserve"> event handler either approves or rejects the </w:t>
            </w:r>
            <w:r w:rsidRPr="000E2396">
              <w:rPr>
                <w:rFonts w:ascii="Consolas" w:eastAsia="Times New Roman" w:hAnsi="Consolas" w:cs="Courier New"/>
                <w:color w:val="C7254E"/>
                <w:sz w:val="19"/>
                <w:szCs w:val="19"/>
                <w:shd w:val="clear" w:color="auto" w:fill="F9F2F4"/>
                <w:lang w:eastAsia="en-IN"/>
              </w:rPr>
              <w:t>Order</w:t>
            </w:r>
          </w:p>
        </w:tc>
        <w:tc>
          <w:tcPr>
            <w:tcW w:w="5228" w:type="dxa"/>
          </w:tcPr>
          <w:p w14:paraId="369C6EB6" w14:textId="77777777" w:rsidR="000E2396" w:rsidRPr="000E2396" w:rsidRDefault="000E2396" w:rsidP="000E2396">
            <w:pPr>
              <w:shd w:val="clear" w:color="auto" w:fill="FFFFFF"/>
              <w:spacing w:before="100" w:beforeAutospacing="1" w:after="100" w:afterAutospacing="1"/>
              <w:ind w:left="720"/>
              <w:rPr>
                <w:rFonts w:ascii="Helvetica" w:eastAsia="Times New Roman" w:hAnsi="Helvetica" w:cs="Times New Roman"/>
                <w:b/>
                <w:bCs/>
                <w:color w:val="333333"/>
                <w:sz w:val="21"/>
                <w:szCs w:val="21"/>
                <w:lang w:eastAsia="en-IN"/>
              </w:rPr>
            </w:pPr>
            <w:r w:rsidRPr="000E2396">
              <w:rPr>
                <w:rFonts w:ascii="Helvetica" w:eastAsia="Times New Roman" w:hAnsi="Helvetica" w:cs="Times New Roman"/>
                <w:b/>
                <w:bCs/>
                <w:color w:val="333333"/>
                <w:sz w:val="21"/>
                <w:szCs w:val="21"/>
                <w:lang w:eastAsia="en-IN"/>
              </w:rPr>
              <w:t>Choreography based SAGA</w:t>
            </w:r>
          </w:p>
          <w:p w14:paraId="77B5BCA7" w14:textId="2FC9E1B0" w:rsidR="000E2396" w:rsidRPr="000E2396" w:rsidRDefault="000E2396" w:rsidP="000E2396">
            <w:pPr>
              <w:numPr>
                <w:ilvl w:val="0"/>
                <w:numId w:val="11"/>
              </w:numPr>
              <w:shd w:val="clear" w:color="auto" w:fill="FFFFFF"/>
              <w:spacing w:before="100" w:beforeAutospacing="1" w:after="100" w:afterAutospacing="1"/>
              <w:rPr>
                <w:rFonts w:ascii="Helvetica" w:eastAsia="Times New Roman" w:hAnsi="Helvetica" w:cs="Times New Roman"/>
                <w:color w:val="333333"/>
                <w:sz w:val="21"/>
                <w:szCs w:val="21"/>
                <w:lang w:eastAsia="en-IN"/>
              </w:rPr>
            </w:pPr>
            <w:r w:rsidRPr="000E2396">
              <w:rPr>
                <w:rFonts w:ascii="Helvetica" w:eastAsia="Times New Roman" w:hAnsi="Helvetica" w:cs="Times New Roman"/>
                <w:color w:val="333333"/>
                <w:sz w:val="21"/>
                <w:szCs w:val="21"/>
                <w:lang w:eastAsia="en-IN"/>
              </w:rPr>
              <w:t>The </w:t>
            </w:r>
            <w:r w:rsidRPr="000E2396">
              <w:rPr>
                <w:rFonts w:ascii="Consolas" w:eastAsia="Times New Roman" w:hAnsi="Consolas" w:cs="Courier New"/>
                <w:color w:val="C7254E"/>
                <w:sz w:val="19"/>
                <w:szCs w:val="19"/>
                <w:shd w:val="clear" w:color="auto" w:fill="F9F2F4"/>
                <w:lang w:eastAsia="en-IN"/>
              </w:rPr>
              <w:t>Order Service</w:t>
            </w:r>
            <w:r w:rsidRPr="000E2396">
              <w:rPr>
                <w:rFonts w:ascii="Helvetica" w:eastAsia="Times New Roman" w:hAnsi="Helvetica" w:cs="Times New Roman"/>
                <w:color w:val="333333"/>
                <w:sz w:val="21"/>
                <w:szCs w:val="21"/>
                <w:lang w:eastAsia="en-IN"/>
              </w:rPr>
              <w:t> receives the </w:t>
            </w:r>
            <w:r w:rsidRPr="000E2396">
              <w:rPr>
                <w:rFonts w:ascii="Consolas" w:eastAsia="Times New Roman" w:hAnsi="Consolas" w:cs="Courier New"/>
                <w:color w:val="C7254E"/>
                <w:sz w:val="19"/>
                <w:szCs w:val="19"/>
                <w:shd w:val="clear" w:color="auto" w:fill="F9F2F4"/>
                <w:lang w:eastAsia="en-IN"/>
              </w:rPr>
              <w:t>POST /orders</w:t>
            </w:r>
            <w:r w:rsidRPr="000E2396">
              <w:rPr>
                <w:rFonts w:ascii="Helvetica" w:eastAsia="Times New Roman" w:hAnsi="Helvetica" w:cs="Times New Roman"/>
                <w:color w:val="333333"/>
                <w:sz w:val="21"/>
                <w:szCs w:val="21"/>
                <w:lang w:eastAsia="en-IN"/>
              </w:rPr>
              <w:t> request and creates the </w:t>
            </w:r>
            <w:r w:rsidRPr="000E2396">
              <w:rPr>
                <w:rFonts w:ascii="Consolas" w:eastAsia="Times New Roman" w:hAnsi="Consolas" w:cs="Courier New"/>
                <w:color w:val="C7254E"/>
                <w:sz w:val="19"/>
                <w:szCs w:val="19"/>
                <w:shd w:val="clear" w:color="auto" w:fill="F9F2F4"/>
                <w:lang w:eastAsia="en-IN"/>
              </w:rPr>
              <w:t>Create Order</w:t>
            </w:r>
            <w:r w:rsidRPr="000E2396">
              <w:rPr>
                <w:rFonts w:ascii="Helvetica" w:eastAsia="Times New Roman" w:hAnsi="Helvetica" w:cs="Times New Roman"/>
                <w:color w:val="333333"/>
                <w:sz w:val="21"/>
                <w:szCs w:val="21"/>
                <w:lang w:eastAsia="en-IN"/>
              </w:rPr>
              <w:t> saga orchestrator</w:t>
            </w:r>
          </w:p>
          <w:p w14:paraId="121349BB" w14:textId="77777777" w:rsidR="000E2396" w:rsidRPr="000E2396" w:rsidRDefault="000E2396" w:rsidP="000E2396">
            <w:pPr>
              <w:numPr>
                <w:ilvl w:val="0"/>
                <w:numId w:val="11"/>
              </w:numPr>
              <w:shd w:val="clear" w:color="auto" w:fill="FFFFFF"/>
              <w:spacing w:before="100" w:beforeAutospacing="1" w:after="100" w:afterAutospacing="1"/>
              <w:rPr>
                <w:rFonts w:ascii="Helvetica" w:eastAsia="Times New Roman" w:hAnsi="Helvetica" w:cs="Times New Roman"/>
                <w:color w:val="333333"/>
                <w:sz w:val="21"/>
                <w:szCs w:val="21"/>
                <w:lang w:eastAsia="en-IN"/>
              </w:rPr>
            </w:pPr>
            <w:r w:rsidRPr="000E2396">
              <w:rPr>
                <w:rFonts w:ascii="Helvetica" w:eastAsia="Times New Roman" w:hAnsi="Helvetica" w:cs="Times New Roman"/>
                <w:color w:val="333333"/>
                <w:sz w:val="21"/>
                <w:szCs w:val="21"/>
                <w:lang w:eastAsia="en-IN"/>
              </w:rPr>
              <w:t>The saga orchestrator creates an </w:t>
            </w:r>
            <w:r w:rsidRPr="000E2396">
              <w:rPr>
                <w:rFonts w:ascii="Consolas" w:eastAsia="Times New Roman" w:hAnsi="Consolas" w:cs="Courier New"/>
                <w:color w:val="C7254E"/>
                <w:sz w:val="19"/>
                <w:szCs w:val="19"/>
                <w:shd w:val="clear" w:color="auto" w:fill="F9F2F4"/>
                <w:lang w:eastAsia="en-IN"/>
              </w:rPr>
              <w:t>Order</w:t>
            </w:r>
            <w:r w:rsidRPr="000E2396">
              <w:rPr>
                <w:rFonts w:ascii="Helvetica" w:eastAsia="Times New Roman" w:hAnsi="Helvetica" w:cs="Times New Roman"/>
                <w:color w:val="333333"/>
                <w:sz w:val="21"/>
                <w:szCs w:val="21"/>
                <w:lang w:eastAsia="en-IN"/>
              </w:rPr>
              <w:t> in the </w:t>
            </w:r>
            <w:r w:rsidRPr="000E2396">
              <w:rPr>
                <w:rFonts w:ascii="Consolas" w:eastAsia="Times New Roman" w:hAnsi="Consolas" w:cs="Courier New"/>
                <w:color w:val="C7254E"/>
                <w:sz w:val="19"/>
                <w:szCs w:val="19"/>
                <w:shd w:val="clear" w:color="auto" w:fill="F9F2F4"/>
                <w:lang w:eastAsia="en-IN"/>
              </w:rPr>
              <w:t>PENDING</w:t>
            </w:r>
            <w:r w:rsidRPr="000E2396">
              <w:rPr>
                <w:rFonts w:ascii="Helvetica" w:eastAsia="Times New Roman" w:hAnsi="Helvetica" w:cs="Times New Roman"/>
                <w:color w:val="333333"/>
                <w:sz w:val="21"/>
                <w:szCs w:val="21"/>
                <w:lang w:eastAsia="en-IN"/>
              </w:rPr>
              <w:t> state</w:t>
            </w:r>
          </w:p>
          <w:p w14:paraId="0900568A" w14:textId="77777777" w:rsidR="000E2396" w:rsidRPr="000E2396" w:rsidRDefault="000E2396" w:rsidP="000E2396">
            <w:pPr>
              <w:numPr>
                <w:ilvl w:val="0"/>
                <w:numId w:val="11"/>
              </w:numPr>
              <w:shd w:val="clear" w:color="auto" w:fill="FFFFFF"/>
              <w:spacing w:before="100" w:beforeAutospacing="1" w:after="100" w:afterAutospacing="1"/>
              <w:rPr>
                <w:rFonts w:ascii="Helvetica" w:eastAsia="Times New Roman" w:hAnsi="Helvetica" w:cs="Times New Roman"/>
                <w:color w:val="333333"/>
                <w:sz w:val="21"/>
                <w:szCs w:val="21"/>
                <w:lang w:eastAsia="en-IN"/>
              </w:rPr>
            </w:pPr>
            <w:r w:rsidRPr="000E2396">
              <w:rPr>
                <w:rFonts w:ascii="Helvetica" w:eastAsia="Times New Roman" w:hAnsi="Helvetica" w:cs="Times New Roman"/>
                <w:color w:val="333333"/>
                <w:sz w:val="21"/>
                <w:szCs w:val="21"/>
                <w:lang w:eastAsia="en-IN"/>
              </w:rPr>
              <w:t>It then sends a </w:t>
            </w:r>
            <w:r w:rsidRPr="000E2396">
              <w:rPr>
                <w:rFonts w:ascii="Consolas" w:eastAsia="Times New Roman" w:hAnsi="Consolas" w:cs="Courier New"/>
                <w:color w:val="C7254E"/>
                <w:sz w:val="19"/>
                <w:szCs w:val="19"/>
                <w:shd w:val="clear" w:color="auto" w:fill="F9F2F4"/>
                <w:lang w:eastAsia="en-IN"/>
              </w:rPr>
              <w:t>Reserve Credit</w:t>
            </w:r>
            <w:r w:rsidRPr="000E2396">
              <w:rPr>
                <w:rFonts w:ascii="Helvetica" w:eastAsia="Times New Roman" w:hAnsi="Helvetica" w:cs="Times New Roman"/>
                <w:color w:val="333333"/>
                <w:sz w:val="21"/>
                <w:szCs w:val="21"/>
                <w:lang w:eastAsia="en-IN"/>
              </w:rPr>
              <w:t> command to the </w:t>
            </w:r>
            <w:r w:rsidRPr="000E2396">
              <w:rPr>
                <w:rFonts w:ascii="Consolas" w:eastAsia="Times New Roman" w:hAnsi="Consolas" w:cs="Courier New"/>
                <w:color w:val="C7254E"/>
                <w:sz w:val="19"/>
                <w:szCs w:val="19"/>
                <w:shd w:val="clear" w:color="auto" w:fill="F9F2F4"/>
                <w:lang w:eastAsia="en-IN"/>
              </w:rPr>
              <w:t>Customer Service</w:t>
            </w:r>
          </w:p>
          <w:p w14:paraId="6D04AA2C" w14:textId="77777777" w:rsidR="000E2396" w:rsidRPr="000E2396" w:rsidRDefault="000E2396" w:rsidP="000E2396">
            <w:pPr>
              <w:numPr>
                <w:ilvl w:val="0"/>
                <w:numId w:val="11"/>
              </w:numPr>
              <w:shd w:val="clear" w:color="auto" w:fill="FFFFFF"/>
              <w:spacing w:before="100" w:beforeAutospacing="1" w:after="100" w:afterAutospacing="1"/>
              <w:rPr>
                <w:rFonts w:ascii="Helvetica" w:eastAsia="Times New Roman" w:hAnsi="Helvetica" w:cs="Times New Roman"/>
                <w:color w:val="333333"/>
                <w:sz w:val="21"/>
                <w:szCs w:val="21"/>
                <w:lang w:eastAsia="en-IN"/>
              </w:rPr>
            </w:pPr>
            <w:r w:rsidRPr="000E2396">
              <w:rPr>
                <w:rFonts w:ascii="Helvetica" w:eastAsia="Times New Roman" w:hAnsi="Helvetica" w:cs="Times New Roman"/>
                <w:color w:val="333333"/>
                <w:sz w:val="21"/>
                <w:szCs w:val="21"/>
                <w:lang w:eastAsia="en-IN"/>
              </w:rPr>
              <w:t>The </w:t>
            </w:r>
            <w:r w:rsidRPr="000E2396">
              <w:rPr>
                <w:rFonts w:ascii="Consolas" w:eastAsia="Times New Roman" w:hAnsi="Consolas" w:cs="Courier New"/>
                <w:color w:val="C7254E"/>
                <w:sz w:val="19"/>
                <w:szCs w:val="19"/>
                <w:shd w:val="clear" w:color="auto" w:fill="F9F2F4"/>
                <w:lang w:eastAsia="en-IN"/>
              </w:rPr>
              <w:t>Customer Service</w:t>
            </w:r>
            <w:r w:rsidRPr="000E2396">
              <w:rPr>
                <w:rFonts w:ascii="Helvetica" w:eastAsia="Times New Roman" w:hAnsi="Helvetica" w:cs="Times New Roman"/>
                <w:color w:val="333333"/>
                <w:sz w:val="21"/>
                <w:szCs w:val="21"/>
                <w:lang w:eastAsia="en-IN"/>
              </w:rPr>
              <w:t> attempts to reserve credit</w:t>
            </w:r>
          </w:p>
          <w:p w14:paraId="6701431B" w14:textId="77777777" w:rsidR="000E2396" w:rsidRPr="000E2396" w:rsidRDefault="000E2396" w:rsidP="000E2396">
            <w:pPr>
              <w:numPr>
                <w:ilvl w:val="0"/>
                <w:numId w:val="11"/>
              </w:numPr>
              <w:shd w:val="clear" w:color="auto" w:fill="FFFFFF"/>
              <w:spacing w:before="100" w:beforeAutospacing="1" w:after="100" w:afterAutospacing="1"/>
              <w:rPr>
                <w:rFonts w:ascii="Helvetica" w:eastAsia="Times New Roman" w:hAnsi="Helvetica" w:cs="Times New Roman"/>
                <w:color w:val="333333"/>
                <w:sz w:val="21"/>
                <w:szCs w:val="21"/>
                <w:lang w:eastAsia="en-IN"/>
              </w:rPr>
            </w:pPr>
            <w:r w:rsidRPr="000E2396">
              <w:rPr>
                <w:rFonts w:ascii="Helvetica" w:eastAsia="Times New Roman" w:hAnsi="Helvetica" w:cs="Times New Roman"/>
                <w:color w:val="333333"/>
                <w:sz w:val="21"/>
                <w:szCs w:val="21"/>
                <w:lang w:eastAsia="en-IN"/>
              </w:rPr>
              <w:t>It then sends back a reply message indicating the outcome</w:t>
            </w:r>
          </w:p>
          <w:p w14:paraId="18D0C75A" w14:textId="3AE86B1E" w:rsidR="000E2396" w:rsidRDefault="000E2396" w:rsidP="000E2396">
            <w:pPr>
              <w:numPr>
                <w:ilvl w:val="0"/>
                <w:numId w:val="11"/>
              </w:numPr>
              <w:shd w:val="clear" w:color="auto" w:fill="FFFFFF"/>
              <w:spacing w:before="100" w:beforeAutospacing="1" w:after="100" w:afterAutospacing="1"/>
              <w:rPr>
                <w:rFonts w:cstheme="minorHAnsi"/>
              </w:rPr>
            </w:pPr>
            <w:r w:rsidRPr="000E2396">
              <w:rPr>
                <w:rFonts w:ascii="Helvetica" w:eastAsia="Times New Roman" w:hAnsi="Helvetica" w:cs="Times New Roman"/>
                <w:color w:val="333333"/>
                <w:sz w:val="21"/>
                <w:szCs w:val="21"/>
                <w:lang w:eastAsia="en-IN"/>
              </w:rPr>
              <w:t>The saga orchestrator either approves or rejects the </w:t>
            </w:r>
            <w:r w:rsidRPr="000E2396">
              <w:rPr>
                <w:rFonts w:ascii="Consolas" w:eastAsia="Times New Roman" w:hAnsi="Consolas" w:cs="Courier New"/>
                <w:color w:val="C7254E"/>
                <w:sz w:val="19"/>
                <w:szCs w:val="19"/>
                <w:shd w:val="clear" w:color="auto" w:fill="F9F2F4"/>
                <w:lang w:eastAsia="en-IN"/>
              </w:rPr>
              <w:t>Order</w:t>
            </w:r>
          </w:p>
        </w:tc>
      </w:tr>
    </w:tbl>
    <w:p w14:paraId="1CF8BECE" w14:textId="77777777" w:rsidR="000E2396" w:rsidRPr="000E2396" w:rsidRDefault="000E2396" w:rsidP="000E2396">
      <w:pPr>
        <w:pStyle w:val="Heading2"/>
        <w:shd w:val="clear" w:color="auto" w:fill="FFFFFF"/>
        <w:spacing w:before="300" w:after="150"/>
        <w:rPr>
          <w:rFonts w:ascii="Helvetica" w:hAnsi="Helvetica"/>
          <w:color w:val="333333"/>
          <w:sz w:val="36"/>
          <w:szCs w:val="36"/>
        </w:rPr>
      </w:pPr>
      <w:r w:rsidRPr="000E2396">
        <w:rPr>
          <w:rFonts w:ascii="Helvetica" w:hAnsi="Helvetica"/>
          <w:b/>
          <w:bCs/>
          <w:color w:val="333333"/>
          <w:sz w:val="36"/>
          <w:szCs w:val="36"/>
        </w:rPr>
        <w:t>Example: Orchestration-based saga</w:t>
      </w:r>
    </w:p>
    <w:p w14:paraId="0DBC9B16" w14:textId="01F9AA54" w:rsidR="000E2396" w:rsidRDefault="000E2396" w:rsidP="000E239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noProof/>
          <w:color w:val="333333"/>
          <w:sz w:val="21"/>
          <w:szCs w:val="21"/>
        </w:rPr>
        <w:drawing>
          <wp:inline distT="0" distB="0" distL="0" distR="0" wp14:anchorId="078BE5BA" wp14:editId="6CCC8F54">
            <wp:extent cx="6645910" cy="23717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2371725"/>
                    </a:xfrm>
                    <a:prstGeom prst="rect">
                      <a:avLst/>
                    </a:prstGeom>
                    <a:noFill/>
                    <a:ln>
                      <a:noFill/>
                    </a:ln>
                  </pic:spPr>
                </pic:pic>
              </a:graphicData>
            </a:graphic>
          </wp:inline>
        </w:drawing>
      </w:r>
    </w:p>
    <w:p w14:paraId="24ED46F0" w14:textId="77777777" w:rsidR="000E2396" w:rsidRPr="000E2396" w:rsidRDefault="000E2396" w:rsidP="000E2396">
      <w:pPr>
        <w:shd w:val="clear" w:color="auto" w:fill="FFFFFF"/>
        <w:spacing w:after="150" w:line="240" w:lineRule="auto"/>
        <w:rPr>
          <w:rFonts w:ascii="Helvetica" w:eastAsia="Times New Roman" w:hAnsi="Helvetica" w:cs="Times New Roman"/>
          <w:color w:val="333333"/>
          <w:sz w:val="21"/>
          <w:szCs w:val="21"/>
          <w:lang w:eastAsia="en-IN"/>
        </w:rPr>
      </w:pPr>
      <w:r w:rsidRPr="000E2396">
        <w:rPr>
          <w:rFonts w:ascii="Helvetica" w:eastAsia="Times New Roman" w:hAnsi="Helvetica" w:cs="Times New Roman"/>
          <w:color w:val="333333"/>
          <w:sz w:val="21"/>
          <w:szCs w:val="21"/>
          <w:lang w:eastAsia="en-IN"/>
        </w:rPr>
        <w:t>This pattern has the following benefits:</w:t>
      </w:r>
    </w:p>
    <w:p w14:paraId="3DC7275A" w14:textId="77777777" w:rsidR="000E2396" w:rsidRPr="000E2396" w:rsidRDefault="000E2396" w:rsidP="000E2396">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0E2396">
        <w:rPr>
          <w:rFonts w:ascii="Helvetica" w:eastAsia="Times New Roman" w:hAnsi="Helvetica" w:cs="Times New Roman"/>
          <w:color w:val="333333"/>
          <w:sz w:val="21"/>
          <w:szCs w:val="21"/>
          <w:lang w:eastAsia="en-IN"/>
        </w:rPr>
        <w:lastRenderedPageBreak/>
        <w:t>It enables an application to maintain data consistency across multiple services without using distributed transactions</w:t>
      </w:r>
    </w:p>
    <w:p w14:paraId="1C3D6A16" w14:textId="77777777" w:rsidR="000E2396" w:rsidRPr="000E2396" w:rsidRDefault="000E2396" w:rsidP="000E2396">
      <w:pPr>
        <w:shd w:val="clear" w:color="auto" w:fill="FFFFFF"/>
        <w:spacing w:after="150" w:line="240" w:lineRule="auto"/>
        <w:rPr>
          <w:rFonts w:ascii="Helvetica" w:eastAsia="Times New Roman" w:hAnsi="Helvetica" w:cs="Times New Roman"/>
          <w:color w:val="333333"/>
          <w:sz w:val="21"/>
          <w:szCs w:val="21"/>
          <w:lang w:eastAsia="en-IN"/>
        </w:rPr>
      </w:pPr>
      <w:r w:rsidRPr="000E2396">
        <w:rPr>
          <w:rFonts w:ascii="Helvetica" w:eastAsia="Times New Roman" w:hAnsi="Helvetica" w:cs="Times New Roman"/>
          <w:color w:val="333333"/>
          <w:sz w:val="21"/>
          <w:szCs w:val="21"/>
          <w:lang w:eastAsia="en-IN"/>
        </w:rPr>
        <w:t>This solution has the following drawbacks:</w:t>
      </w:r>
    </w:p>
    <w:p w14:paraId="7B1B7EEB" w14:textId="77777777" w:rsidR="000E2396" w:rsidRPr="000E2396" w:rsidRDefault="000E2396" w:rsidP="000E2396">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0E2396">
        <w:rPr>
          <w:rFonts w:ascii="Helvetica" w:eastAsia="Times New Roman" w:hAnsi="Helvetica" w:cs="Times New Roman"/>
          <w:color w:val="333333"/>
          <w:sz w:val="21"/>
          <w:szCs w:val="21"/>
          <w:lang w:eastAsia="en-IN"/>
        </w:rPr>
        <w:t>The programming model is more complex. For example, a developer must design compensating transactions that explicitly undo changes made earlier in a saga.</w:t>
      </w:r>
    </w:p>
    <w:p w14:paraId="31ABF19F" w14:textId="07169DAC" w:rsidR="000E2396" w:rsidRDefault="000E2396" w:rsidP="00FC12E1">
      <w:pPr>
        <w:spacing w:after="0" w:line="240" w:lineRule="auto"/>
        <w:rPr>
          <w:rFonts w:cstheme="minorHAnsi"/>
        </w:rPr>
      </w:pPr>
    </w:p>
    <w:p w14:paraId="09AB8031" w14:textId="13618DD4" w:rsidR="00B21A38" w:rsidRDefault="00B21A38" w:rsidP="00FC12E1">
      <w:pPr>
        <w:spacing w:after="0" w:line="240" w:lineRule="auto"/>
        <w:rPr>
          <w:rFonts w:cstheme="minorHAnsi"/>
        </w:rPr>
      </w:pPr>
    </w:p>
    <w:p w14:paraId="30391968" w14:textId="77777777" w:rsidR="00B21A38" w:rsidRDefault="00B21A38" w:rsidP="00B21A38">
      <w:pPr>
        <w:pStyle w:val="NormalWeb"/>
        <w:shd w:val="clear" w:color="auto" w:fill="FFFFFF"/>
        <w:spacing w:before="0" w:beforeAutospacing="0" w:after="0" w:afterAutospacing="0"/>
        <w:textAlignment w:val="baseline"/>
        <w:rPr>
          <w:rFonts w:ascii="Helvetica" w:hAnsi="Helvetica"/>
          <w:color w:val="343E47"/>
          <w:sz w:val="29"/>
          <w:szCs w:val="29"/>
        </w:rPr>
      </w:pPr>
      <w:r>
        <w:rPr>
          <w:rFonts w:ascii="inherit" w:hAnsi="inherit"/>
          <w:color w:val="343E47"/>
          <w:sz w:val="29"/>
          <w:szCs w:val="29"/>
          <w:bdr w:val="none" w:sz="0" w:space="0" w:color="auto" w:frame="1"/>
        </w:rPr>
        <w:t>Transactions are an essential part of applications. Without them, it would be impossible to maintain data consistency.</w:t>
      </w:r>
    </w:p>
    <w:p w14:paraId="19907E07" w14:textId="77777777" w:rsidR="00B21A38" w:rsidRDefault="00B21A38" w:rsidP="00B21A38">
      <w:pPr>
        <w:pStyle w:val="NormalWeb"/>
        <w:shd w:val="clear" w:color="auto" w:fill="FFFFFF"/>
        <w:spacing w:before="0" w:beforeAutospacing="0" w:after="0" w:afterAutospacing="0"/>
        <w:textAlignment w:val="baseline"/>
        <w:rPr>
          <w:rFonts w:ascii="Helvetica" w:hAnsi="Helvetica"/>
          <w:color w:val="343E47"/>
          <w:sz w:val="29"/>
          <w:szCs w:val="29"/>
        </w:rPr>
      </w:pPr>
      <w:r>
        <w:rPr>
          <w:rFonts w:ascii="inherit" w:hAnsi="inherit"/>
          <w:color w:val="343E47"/>
          <w:sz w:val="29"/>
          <w:szCs w:val="29"/>
          <w:bdr w:val="none" w:sz="0" w:space="0" w:color="auto" w:frame="1"/>
        </w:rPr>
        <w:t>One of the most powerful types of transactions is called a Two-Phase Commit, which is in summary when the commit of a first transactions depends on the completion of a second.</w:t>
      </w:r>
    </w:p>
    <w:p w14:paraId="208AB012" w14:textId="2D5B65B0" w:rsidR="00B21A38" w:rsidRDefault="00B21A38" w:rsidP="00FC12E1">
      <w:pPr>
        <w:spacing w:after="0" w:line="240" w:lineRule="auto"/>
        <w:rPr>
          <w:rFonts w:cstheme="minorHAnsi"/>
        </w:rPr>
      </w:pPr>
    </w:p>
    <w:p w14:paraId="2658EA07" w14:textId="3C16E742" w:rsidR="00625116" w:rsidRDefault="00625116" w:rsidP="00FC12E1">
      <w:pPr>
        <w:spacing w:after="0" w:line="240" w:lineRule="auto"/>
        <w:rPr>
          <w:rFonts w:cstheme="minorHAnsi"/>
        </w:rPr>
      </w:pPr>
    </w:p>
    <w:p w14:paraId="2CA0ED6C" w14:textId="77777777" w:rsidR="00625116" w:rsidRPr="00625116" w:rsidRDefault="00625116" w:rsidP="00625116">
      <w:pPr>
        <w:spacing w:after="0" w:line="240" w:lineRule="auto"/>
        <w:rPr>
          <w:rFonts w:cstheme="minorHAnsi"/>
        </w:rPr>
      </w:pPr>
      <w:r w:rsidRPr="00625116">
        <w:rPr>
          <w:rFonts w:cstheme="minorHAnsi"/>
          <w:b/>
          <w:bCs/>
        </w:rPr>
        <w:t>Implementation</w:t>
      </w:r>
      <w:r w:rsidRPr="00625116">
        <w:rPr>
          <w:rFonts w:cstheme="minorHAnsi"/>
        </w:rPr>
        <w:t>: How easy is to implement proposed solution?</w:t>
      </w:r>
    </w:p>
    <w:p w14:paraId="6FACAB6D" w14:textId="77777777" w:rsidR="00625116" w:rsidRPr="00625116" w:rsidRDefault="00625116" w:rsidP="00625116">
      <w:pPr>
        <w:spacing w:after="0" w:line="240" w:lineRule="auto"/>
        <w:rPr>
          <w:rFonts w:cstheme="minorHAnsi"/>
        </w:rPr>
      </w:pPr>
      <w:r w:rsidRPr="00625116">
        <w:rPr>
          <w:rFonts w:cstheme="minorHAnsi"/>
          <w:b/>
          <w:bCs/>
        </w:rPr>
        <w:t>Testability</w:t>
      </w:r>
      <w:r w:rsidRPr="00625116">
        <w:rPr>
          <w:rFonts w:cstheme="minorHAnsi"/>
        </w:rPr>
        <w:t>: How easy is it to test the solution?</w:t>
      </w:r>
    </w:p>
    <w:p w14:paraId="0B6E233A" w14:textId="77777777" w:rsidR="00625116" w:rsidRPr="00625116" w:rsidRDefault="00625116" w:rsidP="00625116">
      <w:pPr>
        <w:spacing w:after="0" w:line="240" w:lineRule="auto"/>
        <w:rPr>
          <w:rFonts w:cstheme="minorHAnsi"/>
        </w:rPr>
      </w:pPr>
      <w:r w:rsidRPr="00625116">
        <w:rPr>
          <w:rFonts w:cstheme="minorHAnsi"/>
          <w:b/>
          <w:bCs/>
        </w:rPr>
        <w:t>Complexity</w:t>
      </w:r>
      <w:r w:rsidRPr="00625116">
        <w:rPr>
          <w:rFonts w:cstheme="minorHAnsi"/>
        </w:rPr>
        <w:t>: How many technologies are needed to build the solution?</w:t>
      </w:r>
    </w:p>
    <w:p w14:paraId="07EC9A8F" w14:textId="77777777" w:rsidR="00625116" w:rsidRPr="00625116" w:rsidRDefault="00625116" w:rsidP="00625116">
      <w:pPr>
        <w:spacing w:after="0" w:line="240" w:lineRule="auto"/>
        <w:rPr>
          <w:rFonts w:cstheme="minorHAnsi"/>
        </w:rPr>
      </w:pPr>
      <w:r w:rsidRPr="00625116">
        <w:rPr>
          <w:rFonts w:cstheme="minorHAnsi"/>
          <w:b/>
          <w:bCs/>
        </w:rPr>
        <w:t>Consistency</w:t>
      </w:r>
      <w:r w:rsidRPr="00625116">
        <w:rPr>
          <w:rFonts w:cstheme="minorHAnsi"/>
        </w:rPr>
        <w:t>: Is the query side immediately consistent after a successful command? Or is it or eventually consistent?</w:t>
      </w:r>
    </w:p>
    <w:p w14:paraId="518D090A" w14:textId="77777777" w:rsidR="00625116" w:rsidRPr="00625116" w:rsidRDefault="00625116" w:rsidP="00625116">
      <w:pPr>
        <w:spacing w:after="0" w:line="240" w:lineRule="auto"/>
        <w:rPr>
          <w:rFonts w:cstheme="minorHAnsi"/>
        </w:rPr>
      </w:pPr>
      <w:r w:rsidRPr="00625116">
        <w:rPr>
          <w:rFonts w:cstheme="minorHAnsi"/>
          <w:b/>
          <w:bCs/>
        </w:rPr>
        <w:t>Portability</w:t>
      </w:r>
      <w:r w:rsidRPr="00625116">
        <w:rPr>
          <w:rFonts w:cstheme="minorHAnsi"/>
        </w:rPr>
        <w:t>: Is it easy to port a solution to a different vendor? For instance, some of the solutions may rely on specific databases. That creates vendor lock-in.</w:t>
      </w:r>
    </w:p>
    <w:p w14:paraId="6C21E347" w14:textId="77777777" w:rsidR="00625116" w:rsidRPr="00625116" w:rsidRDefault="00625116" w:rsidP="00625116">
      <w:pPr>
        <w:spacing w:after="0" w:line="240" w:lineRule="auto"/>
        <w:rPr>
          <w:rFonts w:cstheme="minorHAnsi"/>
        </w:rPr>
      </w:pPr>
      <w:r w:rsidRPr="00625116">
        <w:rPr>
          <w:rFonts w:cstheme="minorHAnsi"/>
          <w:b/>
          <w:bCs/>
        </w:rPr>
        <w:t>Scalability</w:t>
      </w:r>
      <w:r w:rsidRPr="00625116">
        <w:rPr>
          <w:rFonts w:cstheme="minorHAnsi"/>
        </w:rPr>
        <w:t>: Is it easy to horizontally scale the one of the sides, independent of the another?</w:t>
      </w:r>
    </w:p>
    <w:p w14:paraId="3D9D956A" w14:textId="77777777" w:rsidR="00625116" w:rsidRPr="00625116" w:rsidRDefault="00625116" w:rsidP="00625116">
      <w:pPr>
        <w:spacing w:after="0" w:line="240" w:lineRule="auto"/>
        <w:rPr>
          <w:rFonts w:cstheme="minorHAnsi"/>
        </w:rPr>
      </w:pPr>
      <w:r w:rsidRPr="00625116">
        <w:rPr>
          <w:rFonts w:cstheme="minorHAnsi"/>
          <w:b/>
          <w:bCs/>
        </w:rPr>
        <w:t>Distribution</w:t>
      </w:r>
      <w:r w:rsidRPr="00625116">
        <w:rPr>
          <w:rFonts w:cstheme="minorHAnsi"/>
        </w:rPr>
        <w:t>: Is the solution distributed? Are the use-cases handled by different processes?</w:t>
      </w:r>
    </w:p>
    <w:p w14:paraId="55B2AB36" w14:textId="1C1EE625" w:rsidR="00625116" w:rsidRPr="004457A7" w:rsidRDefault="00625116" w:rsidP="00625116">
      <w:pPr>
        <w:spacing w:after="0" w:line="240" w:lineRule="auto"/>
        <w:rPr>
          <w:rFonts w:cstheme="minorHAnsi"/>
        </w:rPr>
      </w:pPr>
      <w:r w:rsidRPr="00625116">
        <w:rPr>
          <w:rFonts w:cstheme="minorHAnsi"/>
          <w:b/>
          <w:bCs/>
        </w:rPr>
        <w:t>Extensibility</w:t>
      </w:r>
      <w:r w:rsidRPr="00625116">
        <w:rPr>
          <w:rFonts w:cstheme="minorHAnsi"/>
        </w:rPr>
        <w:t>: Is it easy to add new model?</w:t>
      </w:r>
    </w:p>
    <w:sectPr w:rsidR="00625116" w:rsidRPr="004457A7" w:rsidSect="002057A5">
      <w:footerReference w:type="defaul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14D75" w14:textId="77777777" w:rsidR="00D1308E" w:rsidRDefault="00D1308E" w:rsidP="009A34CB">
      <w:pPr>
        <w:spacing w:after="0" w:line="240" w:lineRule="auto"/>
      </w:pPr>
      <w:r>
        <w:separator/>
      </w:r>
    </w:p>
  </w:endnote>
  <w:endnote w:type="continuationSeparator" w:id="0">
    <w:p w14:paraId="1D4EE40B" w14:textId="77777777" w:rsidR="00D1308E" w:rsidRDefault="00D1308E" w:rsidP="009A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Rubik">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1266607930"/>
      <w:docPartObj>
        <w:docPartGallery w:val="Page Numbers (Bottom of Page)"/>
        <w:docPartUnique/>
      </w:docPartObj>
    </w:sdtPr>
    <w:sdtEndPr>
      <w:rPr>
        <w:noProof/>
      </w:rPr>
    </w:sdtEndPr>
    <w:sdtContent>
      <w:p w14:paraId="741AFA97" w14:textId="4AEBB3FA" w:rsidR="009A34CB" w:rsidRPr="00D345E9" w:rsidRDefault="009A34CB">
        <w:pPr>
          <w:pStyle w:val="Footer"/>
          <w:jc w:val="center"/>
          <w:rPr>
            <w:b/>
            <w:bCs/>
          </w:rPr>
        </w:pPr>
        <w:r w:rsidRPr="00D345E9">
          <w:rPr>
            <w:b/>
            <w:bCs/>
          </w:rPr>
          <w:fldChar w:fldCharType="begin"/>
        </w:r>
        <w:r w:rsidRPr="00D345E9">
          <w:rPr>
            <w:b/>
            <w:bCs/>
          </w:rPr>
          <w:instrText xml:space="preserve"> PAGE   \* MERGEFORMAT </w:instrText>
        </w:r>
        <w:r w:rsidRPr="00D345E9">
          <w:rPr>
            <w:b/>
            <w:bCs/>
          </w:rPr>
          <w:fldChar w:fldCharType="separate"/>
        </w:r>
        <w:r w:rsidRPr="00D345E9">
          <w:rPr>
            <w:b/>
            <w:bCs/>
            <w:noProof/>
          </w:rPr>
          <w:t>2</w:t>
        </w:r>
        <w:r w:rsidRPr="00D345E9">
          <w:rPr>
            <w:b/>
            <w:bCs/>
            <w:noProof/>
          </w:rPr>
          <w:fldChar w:fldCharType="end"/>
        </w:r>
        <w:r w:rsidR="00D345E9" w:rsidRPr="00D345E9">
          <w:rPr>
            <w:b/>
            <w:bCs/>
            <w:noProof/>
          </w:rPr>
          <w:t xml:space="preserve">                                         </w:t>
        </w:r>
        <w:r w:rsidR="0021009B">
          <w:rPr>
            <w:b/>
            <w:bCs/>
            <w:noProof/>
          </w:rPr>
          <w:t>Micro Services</w:t>
        </w:r>
        <w:r w:rsidR="007449DC">
          <w:rPr>
            <w:b/>
            <w:bCs/>
            <w:noProof/>
          </w:rPr>
          <w:t xml:space="preserve"> Design Pattern</w:t>
        </w:r>
      </w:p>
    </w:sdtContent>
  </w:sdt>
  <w:p w14:paraId="24CB1AD7" w14:textId="77777777" w:rsidR="009A34CB" w:rsidRPr="00D345E9" w:rsidRDefault="009A34CB">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8C443" w14:textId="77777777" w:rsidR="00D1308E" w:rsidRDefault="00D1308E" w:rsidP="009A34CB">
      <w:pPr>
        <w:spacing w:after="0" w:line="240" w:lineRule="auto"/>
      </w:pPr>
      <w:r>
        <w:separator/>
      </w:r>
    </w:p>
  </w:footnote>
  <w:footnote w:type="continuationSeparator" w:id="0">
    <w:p w14:paraId="3F3425BC" w14:textId="77777777" w:rsidR="00D1308E" w:rsidRDefault="00D1308E" w:rsidP="009A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C2E"/>
    <w:multiLevelType w:val="hybridMultilevel"/>
    <w:tmpl w:val="49107766"/>
    <w:lvl w:ilvl="0" w:tplc="3BE671C0">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7161A37"/>
    <w:multiLevelType w:val="multilevel"/>
    <w:tmpl w:val="E216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D585F"/>
    <w:multiLevelType w:val="multilevel"/>
    <w:tmpl w:val="05D4E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26903"/>
    <w:multiLevelType w:val="multilevel"/>
    <w:tmpl w:val="ABF2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E1390"/>
    <w:multiLevelType w:val="multilevel"/>
    <w:tmpl w:val="7A7E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67CC2"/>
    <w:multiLevelType w:val="hybridMultilevel"/>
    <w:tmpl w:val="B1929BE6"/>
    <w:lvl w:ilvl="0" w:tplc="0B82C44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363C95"/>
    <w:multiLevelType w:val="multilevel"/>
    <w:tmpl w:val="AD9A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12E62"/>
    <w:multiLevelType w:val="multilevel"/>
    <w:tmpl w:val="2C96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D0646"/>
    <w:multiLevelType w:val="hybridMultilevel"/>
    <w:tmpl w:val="9A66DB66"/>
    <w:lvl w:ilvl="0" w:tplc="B56ED1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29227C7"/>
    <w:multiLevelType w:val="multilevel"/>
    <w:tmpl w:val="64FE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757AC"/>
    <w:multiLevelType w:val="multilevel"/>
    <w:tmpl w:val="4FDC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2495D"/>
    <w:multiLevelType w:val="multilevel"/>
    <w:tmpl w:val="6BC8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03FA0"/>
    <w:multiLevelType w:val="multilevel"/>
    <w:tmpl w:val="2826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BF7437"/>
    <w:multiLevelType w:val="multilevel"/>
    <w:tmpl w:val="4C9C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EE20DF"/>
    <w:multiLevelType w:val="multilevel"/>
    <w:tmpl w:val="9940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FE3A77"/>
    <w:multiLevelType w:val="multilevel"/>
    <w:tmpl w:val="650A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72D95"/>
    <w:multiLevelType w:val="multilevel"/>
    <w:tmpl w:val="EF56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A1191"/>
    <w:multiLevelType w:val="multilevel"/>
    <w:tmpl w:val="2506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6586E"/>
    <w:multiLevelType w:val="hybridMultilevel"/>
    <w:tmpl w:val="635086E8"/>
    <w:lvl w:ilvl="0" w:tplc="FCC6CD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4035AE"/>
    <w:multiLevelType w:val="multilevel"/>
    <w:tmpl w:val="0E48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6"/>
  </w:num>
  <w:num w:numId="8">
    <w:abstractNumId w:val="8"/>
  </w:num>
  <w:num w:numId="9">
    <w:abstractNumId w:val="4"/>
  </w:num>
  <w:num w:numId="10">
    <w:abstractNumId w:val="9"/>
  </w:num>
  <w:num w:numId="11">
    <w:abstractNumId w:val="1"/>
  </w:num>
  <w:num w:numId="12">
    <w:abstractNumId w:val="10"/>
  </w:num>
  <w:num w:numId="13">
    <w:abstractNumId w:val="19"/>
  </w:num>
  <w:num w:numId="14">
    <w:abstractNumId w:val="3"/>
  </w:num>
  <w:num w:numId="15">
    <w:abstractNumId w:val="13"/>
  </w:num>
  <w:num w:numId="16">
    <w:abstractNumId w:val="0"/>
  </w:num>
  <w:num w:numId="17">
    <w:abstractNumId w:val="17"/>
  </w:num>
  <w:num w:numId="18">
    <w:abstractNumId w:val="11"/>
  </w:num>
  <w:num w:numId="19">
    <w:abstractNumId w:val="16"/>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D4"/>
    <w:rsid w:val="000064C4"/>
    <w:rsid w:val="00010BAA"/>
    <w:rsid w:val="00032DB7"/>
    <w:rsid w:val="00075F0D"/>
    <w:rsid w:val="000A0696"/>
    <w:rsid w:val="000A0E0B"/>
    <w:rsid w:val="000B6660"/>
    <w:rsid w:val="000C6AA3"/>
    <w:rsid w:val="000D1153"/>
    <w:rsid w:val="000E2396"/>
    <w:rsid w:val="00111256"/>
    <w:rsid w:val="001113B2"/>
    <w:rsid w:val="00116306"/>
    <w:rsid w:val="001316F0"/>
    <w:rsid w:val="001433BA"/>
    <w:rsid w:val="00151088"/>
    <w:rsid w:val="001D7470"/>
    <w:rsid w:val="00201478"/>
    <w:rsid w:val="002057A5"/>
    <w:rsid w:val="0021009B"/>
    <w:rsid w:val="0021639A"/>
    <w:rsid w:val="00227ABF"/>
    <w:rsid w:val="00253496"/>
    <w:rsid w:val="00254AFD"/>
    <w:rsid w:val="00266C11"/>
    <w:rsid w:val="00290EE0"/>
    <w:rsid w:val="00294BD6"/>
    <w:rsid w:val="002C2977"/>
    <w:rsid w:val="002E290B"/>
    <w:rsid w:val="00307C46"/>
    <w:rsid w:val="00354008"/>
    <w:rsid w:val="0039342A"/>
    <w:rsid w:val="003C2939"/>
    <w:rsid w:val="003E2881"/>
    <w:rsid w:val="00410F23"/>
    <w:rsid w:val="004152E8"/>
    <w:rsid w:val="0041717B"/>
    <w:rsid w:val="00425CD2"/>
    <w:rsid w:val="0042769C"/>
    <w:rsid w:val="004457A7"/>
    <w:rsid w:val="00450104"/>
    <w:rsid w:val="0045579E"/>
    <w:rsid w:val="004B275F"/>
    <w:rsid w:val="004C0F16"/>
    <w:rsid w:val="004C2973"/>
    <w:rsid w:val="004C570B"/>
    <w:rsid w:val="004F4316"/>
    <w:rsid w:val="00513449"/>
    <w:rsid w:val="00535DF9"/>
    <w:rsid w:val="005B5825"/>
    <w:rsid w:val="005F2717"/>
    <w:rsid w:val="006014BC"/>
    <w:rsid w:val="00620FE1"/>
    <w:rsid w:val="00625116"/>
    <w:rsid w:val="00630C15"/>
    <w:rsid w:val="00647102"/>
    <w:rsid w:val="00655393"/>
    <w:rsid w:val="006760EB"/>
    <w:rsid w:val="0067698A"/>
    <w:rsid w:val="0068685C"/>
    <w:rsid w:val="00687E05"/>
    <w:rsid w:val="006E4019"/>
    <w:rsid w:val="0070320D"/>
    <w:rsid w:val="007116ED"/>
    <w:rsid w:val="007135D6"/>
    <w:rsid w:val="00736B9C"/>
    <w:rsid w:val="00742B89"/>
    <w:rsid w:val="007449DC"/>
    <w:rsid w:val="00745D16"/>
    <w:rsid w:val="0076205B"/>
    <w:rsid w:val="007805F8"/>
    <w:rsid w:val="00780C62"/>
    <w:rsid w:val="007A5A60"/>
    <w:rsid w:val="007B3CA6"/>
    <w:rsid w:val="007B71D4"/>
    <w:rsid w:val="007C2966"/>
    <w:rsid w:val="007C5633"/>
    <w:rsid w:val="007C6B4D"/>
    <w:rsid w:val="008019EE"/>
    <w:rsid w:val="00806481"/>
    <w:rsid w:val="00837A27"/>
    <w:rsid w:val="0086049A"/>
    <w:rsid w:val="0086280E"/>
    <w:rsid w:val="00867C6A"/>
    <w:rsid w:val="008765FF"/>
    <w:rsid w:val="00890368"/>
    <w:rsid w:val="008915C7"/>
    <w:rsid w:val="008A0FAE"/>
    <w:rsid w:val="008A258D"/>
    <w:rsid w:val="008E2FA3"/>
    <w:rsid w:val="008F1B7D"/>
    <w:rsid w:val="009048BD"/>
    <w:rsid w:val="0093149F"/>
    <w:rsid w:val="009376CD"/>
    <w:rsid w:val="009765F0"/>
    <w:rsid w:val="00990850"/>
    <w:rsid w:val="009A34CB"/>
    <w:rsid w:val="009B568E"/>
    <w:rsid w:val="009E3EC0"/>
    <w:rsid w:val="009E6172"/>
    <w:rsid w:val="00A00FEB"/>
    <w:rsid w:val="00A46F0F"/>
    <w:rsid w:val="00A83AC0"/>
    <w:rsid w:val="00A8555F"/>
    <w:rsid w:val="00A87F0E"/>
    <w:rsid w:val="00AA368B"/>
    <w:rsid w:val="00AA4229"/>
    <w:rsid w:val="00AB16FC"/>
    <w:rsid w:val="00AD69D8"/>
    <w:rsid w:val="00AE2D4F"/>
    <w:rsid w:val="00B01571"/>
    <w:rsid w:val="00B1204C"/>
    <w:rsid w:val="00B21A38"/>
    <w:rsid w:val="00B21C98"/>
    <w:rsid w:val="00B21EE6"/>
    <w:rsid w:val="00B30AED"/>
    <w:rsid w:val="00B74479"/>
    <w:rsid w:val="00B86698"/>
    <w:rsid w:val="00BC1B16"/>
    <w:rsid w:val="00BF6714"/>
    <w:rsid w:val="00C02725"/>
    <w:rsid w:val="00C04EAE"/>
    <w:rsid w:val="00C4604E"/>
    <w:rsid w:val="00C66786"/>
    <w:rsid w:val="00C846B3"/>
    <w:rsid w:val="00C911DA"/>
    <w:rsid w:val="00CB4ABA"/>
    <w:rsid w:val="00CB5D1B"/>
    <w:rsid w:val="00CB75C3"/>
    <w:rsid w:val="00CC3D22"/>
    <w:rsid w:val="00CE1EEF"/>
    <w:rsid w:val="00D1308E"/>
    <w:rsid w:val="00D1653C"/>
    <w:rsid w:val="00D20013"/>
    <w:rsid w:val="00D259D4"/>
    <w:rsid w:val="00D26726"/>
    <w:rsid w:val="00D345E9"/>
    <w:rsid w:val="00D60F37"/>
    <w:rsid w:val="00D62999"/>
    <w:rsid w:val="00D66212"/>
    <w:rsid w:val="00D868E2"/>
    <w:rsid w:val="00D8743F"/>
    <w:rsid w:val="00D96B0B"/>
    <w:rsid w:val="00D970F3"/>
    <w:rsid w:val="00DF7A05"/>
    <w:rsid w:val="00E07DC5"/>
    <w:rsid w:val="00E11125"/>
    <w:rsid w:val="00E317E7"/>
    <w:rsid w:val="00E33049"/>
    <w:rsid w:val="00E37897"/>
    <w:rsid w:val="00E47C2B"/>
    <w:rsid w:val="00E5699E"/>
    <w:rsid w:val="00E66E0A"/>
    <w:rsid w:val="00E720A8"/>
    <w:rsid w:val="00E76DBB"/>
    <w:rsid w:val="00EA78EE"/>
    <w:rsid w:val="00EC1204"/>
    <w:rsid w:val="00ED0670"/>
    <w:rsid w:val="00EF0F05"/>
    <w:rsid w:val="00F16A68"/>
    <w:rsid w:val="00F24D65"/>
    <w:rsid w:val="00F42C1C"/>
    <w:rsid w:val="00F64DB2"/>
    <w:rsid w:val="00F66B4C"/>
    <w:rsid w:val="00FA517E"/>
    <w:rsid w:val="00FB248E"/>
    <w:rsid w:val="00FB76CE"/>
    <w:rsid w:val="00FC1059"/>
    <w:rsid w:val="00FC1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6FB1"/>
  <w15:chartTrackingRefBased/>
  <w15:docId w15:val="{6E67D098-F211-474A-9426-89B68B13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2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057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B5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7A5"/>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9A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4CB"/>
  </w:style>
  <w:style w:type="paragraph" w:styleId="Footer">
    <w:name w:val="footer"/>
    <w:basedOn w:val="Normal"/>
    <w:link w:val="FooterChar"/>
    <w:uiPriority w:val="99"/>
    <w:unhideWhenUsed/>
    <w:rsid w:val="009A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4CB"/>
  </w:style>
  <w:style w:type="table" w:styleId="TableGrid">
    <w:name w:val="Table Grid"/>
    <w:basedOn w:val="TableNormal"/>
    <w:uiPriority w:val="39"/>
    <w:rsid w:val="00B8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F0E"/>
    <w:pPr>
      <w:ind w:left="720"/>
      <w:contextualSpacing/>
    </w:pPr>
  </w:style>
  <w:style w:type="paragraph" w:styleId="NormalWeb">
    <w:name w:val="Normal (Web)"/>
    <w:basedOn w:val="Normal"/>
    <w:uiPriority w:val="99"/>
    <w:unhideWhenUsed/>
    <w:rsid w:val="00075F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7A05"/>
    <w:rPr>
      <w:b/>
      <w:bCs/>
    </w:rPr>
  </w:style>
  <w:style w:type="character" w:styleId="Emphasis">
    <w:name w:val="Emphasis"/>
    <w:basedOn w:val="DefaultParagraphFont"/>
    <w:uiPriority w:val="20"/>
    <w:qFormat/>
    <w:rsid w:val="00DF7A05"/>
    <w:rPr>
      <w:i/>
      <w:iCs/>
    </w:rPr>
  </w:style>
  <w:style w:type="character" w:styleId="HTMLCode">
    <w:name w:val="HTML Code"/>
    <w:basedOn w:val="DefaultParagraphFont"/>
    <w:uiPriority w:val="99"/>
    <w:semiHidden/>
    <w:unhideWhenUsed/>
    <w:rsid w:val="000D11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B582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B5825"/>
    <w:rPr>
      <w:color w:val="0000FF"/>
      <w:u w:val="single"/>
    </w:rPr>
  </w:style>
  <w:style w:type="paragraph" w:styleId="HTMLPreformatted">
    <w:name w:val="HTML Preformatted"/>
    <w:basedOn w:val="Normal"/>
    <w:link w:val="HTMLPreformattedChar"/>
    <w:uiPriority w:val="99"/>
    <w:semiHidden/>
    <w:unhideWhenUsed/>
    <w:rsid w:val="007C5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5633"/>
    <w:rPr>
      <w:rFonts w:ascii="Courier New" w:eastAsia="Times New Roman" w:hAnsi="Courier New" w:cs="Courier New"/>
      <w:sz w:val="20"/>
      <w:szCs w:val="20"/>
      <w:lang w:eastAsia="en-IN"/>
    </w:rPr>
  </w:style>
  <w:style w:type="character" w:customStyle="1" w:styleId="hljs-keyword">
    <w:name w:val="hljs-keyword"/>
    <w:basedOn w:val="DefaultParagraphFont"/>
    <w:rsid w:val="00890368"/>
  </w:style>
  <w:style w:type="character" w:customStyle="1" w:styleId="Heading1Char">
    <w:name w:val="Heading 1 Char"/>
    <w:basedOn w:val="DefaultParagraphFont"/>
    <w:link w:val="Heading1"/>
    <w:uiPriority w:val="9"/>
    <w:rsid w:val="00CB4ABA"/>
    <w:rPr>
      <w:rFonts w:asciiTheme="majorHAnsi" w:eastAsiaTheme="majorEastAsia" w:hAnsiTheme="majorHAnsi" w:cstheme="majorBidi"/>
      <w:color w:val="2F5496" w:themeColor="accent1" w:themeShade="BF"/>
      <w:sz w:val="32"/>
      <w:szCs w:val="32"/>
    </w:rPr>
  </w:style>
  <w:style w:type="character" w:customStyle="1" w:styleId="hljs-class">
    <w:name w:val="hljs-class"/>
    <w:basedOn w:val="DefaultParagraphFont"/>
    <w:rsid w:val="00630C15"/>
  </w:style>
  <w:style w:type="character" w:customStyle="1" w:styleId="hljs-title">
    <w:name w:val="hljs-title"/>
    <w:basedOn w:val="DefaultParagraphFont"/>
    <w:rsid w:val="00630C15"/>
  </w:style>
  <w:style w:type="character" w:customStyle="1" w:styleId="hljs-annotation">
    <w:name w:val="hljs-annotation"/>
    <w:basedOn w:val="DefaultParagraphFont"/>
    <w:rsid w:val="00630C15"/>
  </w:style>
  <w:style w:type="character" w:customStyle="1" w:styleId="hljs-comment">
    <w:name w:val="hljs-comment"/>
    <w:basedOn w:val="DefaultParagraphFont"/>
    <w:rsid w:val="00630C15"/>
  </w:style>
  <w:style w:type="character" w:customStyle="1" w:styleId="hljs-string">
    <w:name w:val="hljs-string"/>
    <w:basedOn w:val="DefaultParagraphFont"/>
    <w:rsid w:val="00630C15"/>
  </w:style>
  <w:style w:type="paragraph" w:customStyle="1" w:styleId="fr">
    <w:name w:val="fr"/>
    <w:basedOn w:val="Normal"/>
    <w:rsid w:val="007032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0E2396"/>
    <w:rPr>
      <w:rFonts w:asciiTheme="majorHAnsi" w:eastAsiaTheme="majorEastAsia" w:hAnsiTheme="majorHAnsi" w:cstheme="majorBidi"/>
      <w:color w:val="2F5496" w:themeColor="accent1" w:themeShade="BF"/>
      <w:sz w:val="26"/>
      <w:szCs w:val="26"/>
    </w:rPr>
  </w:style>
  <w:style w:type="character" w:customStyle="1" w:styleId="new-marker">
    <w:name w:val="new-marker"/>
    <w:basedOn w:val="DefaultParagraphFont"/>
    <w:rsid w:val="008E2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074">
      <w:bodyDiv w:val="1"/>
      <w:marLeft w:val="0"/>
      <w:marRight w:val="0"/>
      <w:marTop w:val="0"/>
      <w:marBottom w:val="0"/>
      <w:divBdr>
        <w:top w:val="none" w:sz="0" w:space="0" w:color="auto"/>
        <w:left w:val="none" w:sz="0" w:space="0" w:color="auto"/>
        <w:bottom w:val="none" w:sz="0" w:space="0" w:color="auto"/>
        <w:right w:val="none" w:sz="0" w:space="0" w:color="auto"/>
      </w:divBdr>
    </w:div>
    <w:div w:id="16926358">
      <w:bodyDiv w:val="1"/>
      <w:marLeft w:val="0"/>
      <w:marRight w:val="0"/>
      <w:marTop w:val="0"/>
      <w:marBottom w:val="0"/>
      <w:divBdr>
        <w:top w:val="none" w:sz="0" w:space="0" w:color="auto"/>
        <w:left w:val="none" w:sz="0" w:space="0" w:color="auto"/>
        <w:bottom w:val="none" w:sz="0" w:space="0" w:color="auto"/>
        <w:right w:val="none" w:sz="0" w:space="0" w:color="auto"/>
      </w:divBdr>
    </w:div>
    <w:div w:id="28648950">
      <w:bodyDiv w:val="1"/>
      <w:marLeft w:val="0"/>
      <w:marRight w:val="0"/>
      <w:marTop w:val="0"/>
      <w:marBottom w:val="0"/>
      <w:divBdr>
        <w:top w:val="none" w:sz="0" w:space="0" w:color="auto"/>
        <w:left w:val="none" w:sz="0" w:space="0" w:color="auto"/>
        <w:bottom w:val="none" w:sz="0" w:space="0" w:color="auto"/>
        <w:right w:val="none" w:sz="0" w:space="0" w:color="auto"/>
      </w:divBdr>
    </w:div>
    <w:div w:id="61031233">
      <w:bodyDiv w:val="1"/>
      <w:marLeft w:val="0"/>
      <w:marRight w:val="0"/>
      <w:marTop w:val="0"/>
      <w:marBottom w:val="0"/>
      <w:divBdr>
        <w:top w:val="none" w:sz="0" w:space="0" w:color="auto"/>
        <w:left w:val="none" w:sz="0" w:space="0" w:color="auto"/>
        <w:bottom w:val="none" w:sz="0" w:space="0" w:color="auto"/>
        <w:right w:val="none" w:sz="0" w:space="0" w:color="auto"/>
      </w:divBdr>
    </w:div>
    <w:div w:id="78914316">
      <w:bodyDiv w:val="1"/>
      <w:marLeft w:val="0"/>
      <w:marRight w:val="0"/>
      <w:marTop w:val="0"/>
      <w:marBottom w:val="0"/>
      <w:divBdr>
        <w:top w:val="none" w:sz="0" w:space="0" w:color="auto"/>
        <w:left w:val="none" w:sz="0" w:space="0" w:color="auto"/>
        <w:bottom w:val="none" w:sz="0" w:space="0" w:color="auto"/>
        <w:right w:val="none" w:sz="0" w:space="0" w:color="auto"/>
      </w:divBdr>
    </w:div>
    <w:div w:id="121189106">
      <w:bodyDiv w:val="1"/>
      <w:marLeft w:val="0"/>
      <w:marRight w:val="0"/>
      <w:marTop w:val="0"/>
      <w:marBottom w:val="0"/>
      <w:divBdr>
        <w:top w:val="none" w:sz="0" w:space="0" w:color="auto"/>
        <w:left w:val="none" w:sz="0" w:space="0" w:color="auto"/>
        <w:bottom w:val="none" w:sz="0" w:space="0" w:color="auto"/>
        <w:right w:val="none" w:sz="0" w:space="0" w:color="auto"/>
      </w:divBdr>
      <w:divsChild>
        <w:div w:id="2005738335">
          <w:marLeft w:val="0"/>
          <w:marRight w:val="0"/>
          <w:marTop w:val="0"/>
          <w:marBottom w:val="0"/>
          <w:divBdr>
            <w:top w:val="none" w:sz="0" w:space="0" w:color="auto"/>
            <w:left w:val="none" w:sz="0" w:space="0" w:color="auto"/>
            <w:bottom w:val="none" w:sz="0" w:space="0" w:color="auto"/>
            <w:right w:val="none" w:sz="0" w:space="0" w:color="auto"/>
          </w:divBdr>
        </w:div>
      </w:divsChild>
    </w:div>
    <w:div w:id="157769506">
      <w:bodyDiv w:val="1"/>
      <w:marLeft w:val="0"/>
      <w:marRight w:val="0"/>
      <w:marTop w:val="0"/>
      <w:marBottom w:val="0"/>
      <w:divBdr>
        <w:top w:val="none" w:sz="0" w:space="0" w:color="auto"/>
        <w:left w:val="none" w:sz="0" w:space="0" w:color="auto"/>
        <w:bottom w:val="none" w:sz="0" w:space="0" w:color="auto"/>
        <w:right w:val="none" w:sz="0" w:space="0" w:color="auto"/>
      </w:divBdr>
    </w:div>
    <w:div w:id="183175520">
      <w:bodyDiv w:val="1"/>
      <w:marLeft w:val="0"/>
      <w:marRight w:val="0"/>
      <w:marTop w:val="0"/>
      <w:marBottom w:val="0"/>
      <w:divBdr>
        <w:top w:val="none" w:sz="0" w:space="0" w:color="auto"/>
        <w:left w:val="none" w:sz="0" w:space="0" w:color="auto"/>
        <w:bottom w:val="none" w:sz="0" w:space="0" w:color="auto"/>
        <w:right w:val="none" w:sz="0" w:space="0" w:color="auto"/>
      </w:divBdr>
      <w:divsChild>
        <w:div w:id="1263488286">
          <w:marLeft w:val="0"/>
          <w:marRight w:val="0"/>
          <w:marTop w:val="0"/>
          <w:marBottom w:val="0"/>
          <w:divBdr>
            <w:top w:val="none" w:sz="0" w:space="0" w:color="auto"/>
            <w:left w:val="none" w:sz="0" w:space="0" w:color="auto"/>
            <w:bottom w:val="none" w:sz="0" w:space="0" w:color="auto"/>
            <w:right w:val="none" w:sz="0" w:space="0" w:color="auto"/>
          </w:divBdr>
        </w:div>
      </w:divsChild>
    </w:div>
    <w:div w:id="206994769">
      <w:bodyDiv w:val="1"/>
      <w:marLeft w:val="0"/>
      <w:marRight w:val="0"/>
      <w:marTop w:val="0"/>
      <w:marBottom w:val="0"/>
      <w:divBdr>
        <w:top w:val="none" w:sz="0" w:space="0" w:color="auto"/>
        <w:left w:val="none" w:sz="0" w:space="0" w:color="auto"/>
        <w:bottom w:val="none" w:sz="0" w:space="0" w:color="auto"/>
        <w:right w:val="none" w:sz="0" w:space="0" w:color="auto"/>
      </w:divBdr>
      <w:divsChild>
        <w:div w:id="979843450">
          <w:marLeft w:val="0"/>
          <w:marRight w:val="0"/>
          <w:marTop w:val="0"/>
          <w:marBottom w:val="0"/>
          <w:divBdr>
            <w:top w:val="none" w:sz="0" w:space="0" w:color="auto"/>
            <w:left w:val="none" w:sz="0" w:space="0" w:color="auto"/>
            <w:bottom w:val="none" w:sz="0" w:space="0" w:color="auto"/>
            <w:right w:val="none" w:sz="0" w:space="0" w:color="auto"/>
          </w:divBdr>
          <w:divsChild>
            <w:div w:id="1563054924">
              <w:marLeft w:val="0"/>
              <w:marRight w:val="0"/>
              <w:marTop w:val="0"/>
              <w:marBottom w:val="0"/>
              <w:divBdr>
                <w:top w:val="none" w:sz="0" w:space="0" w:color="auto"/>
                <w:left w:val="none" w:sz="0" w:space="0" w:color="auto"/>
                <w:bottom w:val="none" w:sz="0" w:space="0" w:color="auto"/>
                <w:right w:val="none" w:sz="0" w:space="0" w:color="auto"/>
              </w:divBdr>
            </w:div>
            <w:div w:id="876623706">
              <w:marLeft w:val="0"/>
              <w:marRight w:val="0"/>
              <w:marTop w:val="0"/>
              <w:marBottom w:val="0"/>
              <w:divBdr>
                <w:top w:val="none" w:sz="0" w:space="0" w:color="auto"/>
                <w:left w:val="none" w:sz="0" w:space="0" w:color="auto"/>
                <w:bottom w:val="none" w:sz="0" w:space="0" w:color="auto"/>
                <w:right w:val="none" w:sz="0" w:space="0" w:color="auto"/>
              </w:divBdr>
            </w:div>
            <w:div w:id="705831283">
              <w:marLeft w:val="0"/>
              <w:marRight w:val="0"/>
              <w:marTop w:val="0"/>
              <w:marBottom w:val="0"/>
              <w:divBdr>
                <w:top w:val="none" w:sz="0" w:space="0" w:color="auto"/>
                <w:left w:val="none" w:sz="0" w:space="0" w:color="auto"/>
                <w:bottom w:val="none" w:sz="0" w:space="0" w:color="auto"/>
                <w:right w:val="none" w:sz="0" w:space="0" w:color="auto"/>
              </w:divBdr>
              <w:divsChild>
                <w:div w:id="94641805">
                  <w:marLeft w:val="0"/>
                  <w:marRight w:val="0"/>
                  <w:marTop w:val="0"/>
                  <w:marBottom w:val="0"/>
                  <w:divBdr>
                    <w:top w:val="none" w:sz="0" w:space="0" w:color="auto"/>
                    <w:left w:val="none" w:sz="0" w:space="0" w:color="auto"/>
                    <w:bottom w:val="none" w:sz="0" w:space="0" w:color="auto"/>
                    <w:right w:val="none" w:sz="0" w:space="0" w:color="auto"/>
                  </w:divBdr>
                </w:div>
                <w:div w:id="453332660">
                  <w:marLeft w:val="0"/>
                  <w:marRight w:val="0"/>
                  <w:marTop w:val="0"/>
                  <w:marBottom w:val="0"/>
                  <w:divBdr>
                    <w:top w:val="none" w:sz="0" w:space="0" w:color="auto"/>
                    <w:left w:val="none" w:sz="0" w:space="0" w:color="auto"/>
                    <w:bottom w:val="none" w:sz="0" w:space="0" w:color="auto"/>
                    <w:right w:val="none" w:sz="0" w:space="0" w:color="auto"/>
                  </w:divBdr>
                </w:div>
                <w:div w:id="1627353357">
                  <w:marLeft w:val="0"/>
                  <w:marRight w:val="0"/>
                  <w:marTop w:val="0"/>
                  <w:marBottom w:val="0"/>
                  <w:divBdr>
                    <w:top w:val="none" w:sz="0" w:space="0" w:color="auto"/>
                    <w:left w:val="none" w:sz="0" w:space="0" w:color="auto"/>
                    <w:bottom w:val="none" w:sz="0" w:space="0" w:color="auto"/>
                    <w:right w:val="none" w:sz="0" w:space="0" w:color="auto"/>
                  </w:divBdr>
                </w:div>
                <w:div w:id="831290997">
                  <w:marLeft w:val="0"/>
                  <w:marRight w:val="0"/>
                  <w:marTop w:val="0"/>
                  <w:marBottom w:val="0"/>
                  <w:divBdr>
                    <w:top w:val="none" w:sz="0" w:space="0" w:color="auto"/>
                    <w:left w:val="none" w:sz="0" w:space="0" w:color="auto"/>
                    <w:bottom w:val="none" w:sz="0" w:space="0" w:color="auto"/>
                    <w:right w:val="none" w:sz="0" w:space="0" w:color="auto"/>
                  </w:divBdr>
                </w:div>
                <w:div w:id="232468380">
                  <w:marLeft w:val="0"/>
                  <w:marRight w:val="0"/>
                  <w:marTop w:val="0"/>
                  <w:marBottom w:val="0"/>
                  <w:divBdr>
                    <w:top w:val="none" w:sz="0" w:space="0" w:color="auto"/>
                    <w:left w:val="none" w:sz="0" w:space="0" w:color="auto"/>
                    <w:bottom w:val="none" w:sz="0" w:space="0" w:color="auto"/>
                    <w:right w:val="none" w:sz="0" w:space="0" w:color="auto"/>
                  </w:divBdr>
                </w:div>
                <w:div w:id="320425792">
                  <w:marLeft w:val="0"/>
                  <w:marRight w:val="0"/>
                  <w:marTop w:val="0"/>
                  <w:marBottom w:val="0"/>
                  <w:divBdr>
                    <w:top w:val="none" w:sz="0" w:space="0" w:color="auto"/>
                    <w:left w:val="none" w:sz="0" w:space="0" w:color="auto"/>
                    <w:bottom w:val="none" w:sz="0" w:space="0" w:color="auto"/>
                    <w:right w:val="none" w:sz="0" w:space="0" w:color="auto"/>
                  </w:divBdr>
                </w:div>
                <w:div w:id="1691757669">
                  <w:marLeft w:val="0"/>
                  <w:marRight w:val="0"/>
                  <w:marTop w:val="0"/>
                  <w:marBottom w:val="0"/>
                  <w:divBdr>
                    <w:top w:val="none" w:sz="0" w:space="0" w:color="auto"/>
                    <w:left w:val="none" w:sz="0" w:space="0" w:color="auto"/>
                    <w:bottom w:val="none" w:sz="0" w:space="0" w:color="auto"/>
                    <w:right w:val="none" w:sz="0" w:space="0" w:color="auto"/>
                  </w:divBdr>
                </w:div>
                <w:div w:id="916984782">
                  <w:marLeft w:val="0"/>
                  <w:marRight w:val="0"/>
                  <w:marTop w:val="0"/>
                  <w:marBottom w:val="0"/>
                  <w:divBdr>
                    <w:top w:val="none" w:sz="0" w:space="0" w:color="auto"/>
                    <w:left w:val="none" w:sz="0" w:space="0" w:color="auto"/>
                    <w:bottom w:val="none" w:sz="0" w:space="0" w:color="auto"/>
                    <w:right w:val="none" w:sz="0" w:space="0" w:color="auto"/>
                  </w:divBdr>
                </w:div>
                <w:div w:id="1443378492">
                  <w:marLeft w:val="0"/>
                  <w:marRight w:val="0"/>
                  <w:marTop w:val="0"/>
                  <w:marBottom w:val="0"/>
                  <w:divBdr>
                    <w:top w:val="none" w:sz="0" w:space="0" w:color="auto"/>
                    <w:left w:val="none" w:sz="0" w:space="0" w:color="auto"/>
                    <w:bottom w:val="none" w:sz="0" w:space="0" w:color="auto"/>
                    <w:right w:val="none" w:sz="0" w:space="0" w:color="auto"/>
                  </w:divBdr>
                </w:div>
                <w:div w:id="1296137051">
                  <w:marLeft w:val="0"/>
                  <w:marRight w:val="0"/>
                  <w:marTop w:val="0"/>
                  <w:marBottom w:val="0"/>
                  <w:divBdr>
                    <w:top w:val="none" w:sz="0" w:space="0" w:color="auto"/>
                    <w:left w:val="none" w:sz="0" w:space="0" w:color="auto"/>
                    <w:bottom w:val="none" w:sz="0" w:space="0" w:color="auto"/>
                    <w:right w:val="none" w:sz="0" w:space="0" w:color="auto"/>
                  </w:divBdr>
                </w:div>
                <w:div w:id="2133594024">
                  <w:marLeft w:val="0"/>
                  <w:marRight w:val="0"/>
                  <w:marTop w:val="0"/>
                  <w:marBottom w:val="0"/>
                  <w:divBdr>
                    <w:top w:val="none" w:sz="0" w:space="0" w:color="auto"/>
                    <w:left w:val="none" w:sz="0" w:space="0" w:color="auto"/>
                    <w:bottom w:val="none" w:sz="0" w:space="0" w:color="auto"/>
                    <w:right w:val="none" w:sz="0" w:space="0" w:color="auto"/>
                  </w:divBdr>
                </w:div>
                <w:div w:id="922447568">
                  <w:marLeft w:val="0"/>
                  <w:marRight w:val="0"/>
                  <w:marTop w:val="0"/>
                  <w:marBottom w:val="0"/>
                  <w:divBdr>
                    <w:top w:val="none" w:sz="0" w:space="0" w:color="auto"/>
                    <w:left w:val="none" w:sz="0" w:space="0" w:color="auto"/>
                    <w:bottom w:val="none" w:sz="0" w:space="0" w:color="auto"/>
                    <w:right w:val="none" w:sz="0" w:space="0" w:color="auto"/>
                  </w:divBdr>
                </w:div>
                <w:div w:id="12113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24">
      <w:bodyDiv w:val="1"/>
      <w:marLeft w:val="0"/>
      <w:marRight w:val="0"/>
      <w:marTop w:val="0"/>
      <w:marBottom w:val="0"/>
      <w:divBdr>
        <w:top w:val="none" w:sz="0" w:space="0" w:color="auto"/>
        <w:left w:val="none" w:sz="0" w:space="0" w:color="auto"/>
        <w:bottom w:val="none" w:sz="0" w:space="0" w:color="auto"/>
        <w:right w:val="none" w:sz="0" w:space="0" w:color="auto"/>
      </w:divBdr>
      <w:divsChild>
        <w:div w:id="1568957290">
          <w:marLeft w:val="0"/>
          <w:marRight w:val="0"/>
          <w:marTop w:val="0"/>
          <w:marBottom w:val="0"/>
          <w:divBdr>
            <w:top w:val="none" w:sz="0" w:space="0" w:color="auto"/>
            <w:left w:val="none" w:sz="0" w:space="0" w:color="auto"/>
            <w:bottom w:val="none" w:sz="0" w:space="0" w:color="auto"/>
            <w:right w:val="none" w:sz="0" w:space="0" w:color="auto"/>
          </w:divBdr>
          <w:divsChild>
            <w:div w:id="984118055">
              <w:marLeft w:val="0"/>
              <w:marRight w:val="0"/>
              <w:marTop w:val="0"/>
              <w:marBottom w:val="0"/>
              <w:divBdr>
                <w:top w:val="none" w:sz="0" w:space="0" w:color="auto"/>
                <w:left w:val="none" w:sz="0" w:space="0" w:color="auto"/>
                <w:bottom w:val="none" w:sz="0" w:space="0" w:color="auto"/>
                <w:right w:val="none" w:sz="0" w:space="0" w:color="auto"/>
              </w:divBdr>
            </w:div>
            <w:div w:id="1365668247">
              <w:marLeft w:val="0"/>
              <w:marRight w:val="0"/>
              <w:marTop w:val="0"/>
              <w:marBottom w:val="0"/>
              <w:divBdr>
                <w:top w:val="none" w:sz="0" w:space="0" w:color="auto"/>
                <w:left w:val="none" w:sz="0" w:space="0" w:color="auto"/>
                <w:bottom w:val="none" w:sz="0" w:space="0" w:color="auto"/>
                <w:right w:val="none" w:sz="0" w:space="0" w:color="auto"/>
              </w:divBdr>
            </w:div>
            <w:div w:id="1525704628">
              <w:marLeft w:val="0"/>
              <w:marRight w:val="0"/>
              <w:marTop w:val="0"/>
              <w:marBottom w:val="0"/>
              <w:divBdr>
                <w:top w:val="none" w:sz="0" w:space="0" w:color="auto"/>
                <w:left w:val="none" w:sz="0" w:space="0" w:color="auto"/>
                <w:bottom w:val="none" w:sz="0" w:space="0" w:color="auto"/>
                <w:right w:val="none" w:sz="0" w:space="0" w:color="auto"/>
              </w:divBdr>
            </w:div>
            <w:div w:id="2104911937">
              <w:marLeft w:val="0"/>
              <w:marRight w:val="0"/>
              <w:marTop w:val="0"/>
              <w:marBottom w:val="0"/>
              <w:divBdr>
                <w:top w:val="none" w:sz="0" w:space="0" w:color="auto"/>
                <w:left w:val="none" w:sz="0" w:space="0" w:color="auto"/>
                <w:bottom w:val="none" w:sz="0" w:space="0" w:color="auto"/>
                <w:right w:val="none" w:sz="0" w:space="0" w:color="auto"/>
              </w:divBdr>
            </w:div>
            <w:div w:id="495149819">
              <w:marLeft w:val="0"/>
              <w:marRight w:val="0"/>
              <w:marTop w:val="0"/>
              <w:marBottom w:val="0"/>
              <w:divBdr>
                <w:top w:val="none" w:sz="0" w:space="0" w:color="auto"/>
                <w:left w:val="none" w:sz="0" w:space="0" w:color="auto"/>
                <w:bottom w:val="none" w:sz="0" w:space="0" w:color="auto"/>
                <w:right w:val="none" w:sz="0" w:space="0" w:color="auto"/>
              </w:divBdr>
            </w:div>
            <w:div w:id="1650590654">
              <w:marLeft w:val="0"/>
              <w:marRight w:val="0"/>
              <w:marTop w:val="0"/>
              <w:marBottom w:val="0"/>
              <w:divBdr>
                <w:top w:val="none" w:sz="0" w:space="0" w:color="auto"/>
                <w:left w:val="none" w:sz="0" w:space="0" w:color="auto"/>
                <w:bottom w:val="none" w:sz="0" w:space="0" w:color="auto"/>
                <w:right w:val="none" w:sz="0" w:space="0" w:color="auto"/>
              </w:divBdr>
            </w:div>
            <w:div w:id="690111408">
              <w:marLeft w:val="0"/>
              <w:marRight w:val="0"/>
              <w:marTop w:val="0"/>
              <w:marBottom w:val="0"/>
              <w:divBdr>
                <w:top w:val="none" w:sz="0" w:space="0" w:color="auto"/>
                <w:left w:val="none" w:sz="0" w:space="0" w:color="auto"/>
                <w:bottom w:val="none" w:sz="0" w:space="0" w:color="auto"/>
                <w:right w:val="none" w:sz="0" w:space="0" w:color="auto"/>
              </w:divBdr>
            </w:div>
            <w:div w:id="1526820910">
              <w:marLeft w:val="0"/>
              <w:marRight w:val="0"/>
              <w:marTop w:val="0"/>
              <w:marBottom w:val="0"/>
              <w:divBdr>
                <w:top w:val="none" w:sz="0" w:space="0" w:color="auto"/>
                <w:left w:val="none" w:sz="0" w:space="0" w:color="auto"/>
                <w:bottom w:val="none" w:sz="0" w:space="0" w:color="auto"/>
                <w:right w:val="none" w:sz="0" w:space="0" w:color="auto"/>
              </w:divBdr>
            </w:div>
            <w:div w:id="856965069">
              <w:marLeft w:val="0"/>
              <w:marRight w:val="0"/>
              <w:marTop w:val="0"/>
              <w:marBottom w:val="0"/>
              <w:divBdr>
                <w:top w:val="none" w:sz="0" w:space="0" w:color="auto"/>
                <w:left w:val="none" w:sz="0" w:space="0" w:color="auto"/>
                <w:bottom w:val="none" w:sz="0" w:space="0" w:color="auto"/>
                <w:right w:val="none" w:sz="0" w:space="0" w:color="auto"/>
              </w:divBdr>
            </w:div>
            <w:div w:id="993021469">
              <w:marLeft w:val="0"/>
              <w:marRight w:val="0"/>
              <w:marTop w:val="0"/>
              <w:marBottom w:val="0"/>
              <w:divBdr>
                <w:top w:val="none" w:sz="0" w:space="0" w:color="auto"/>
                <w:left w:val="none" w:sz="0" w:space="0" w:color="auto"/>
                <w:bottom w:val="none" w:sz="0" w:space="0" w:color="auto"/>
                <w:right w:val="none" w:sz="0" w:space="0" w:color="auto"/>
              </w:divBdr>
            </w:div>
            <w:div w:id="1434977525">
              <w:marLeft w:val="0"/>
              <w:marRight w:val="0"/>
              <w:marTop w:val="0"/>
              <w:marBottom w:val="0"/>
              <w:divBdr>
                <w:top w:val="none" w:sz="0" w:space="0" w:color="auto"/>
                <w:left w:val="none" w:sz="0" w:space="0" w:color="auto"/>
                <w:bottom w:val="none" w:sz="0" w:space="0" w:color="auto"/>
                <w:right w:val="none" w:sz="0" w:space="0" w:color="auto"/>
              </w:divBdr>
            </w:div>
            <w:div w:id="1089735538">
              <w:marLeft w:val="0"/>
              <w:marRight w:val="0"/>
              <w:marTop w:val="0"/>
              <w:marBottom w:val="0"/>
              <w:divBdr>
                <w:top w:val="none" w:sz="0" w:space="0" w:color="auto"/>
                <w:left w:val="none" w:sz="0" w:space="0" w:color="auto"/>
                <w:bottom w:val="none" w:sz="0" w:space="0" w:color="auto"/>
                <w:right w:val="none" w:sz="0" w:space="0" w:color="auto"/>
              </w:divBdr>
            </w:div>
            <w:div w:id="287393771">
              <w:marLeft w:val="0"/>
              <w:marRight w:val="0"/>
              <w:marTop w:val="0"/>
              <w:marBottom w:val="0"/>
              <w:divBdr>
                <w:top w:val="none" w:sz="0" w:space="0" w:color="auto"/>
                <w:left w:val="none" w:sz="0" w:space="0" w:color="auto"/>
                <w:bottom w:val="none" w:sz="0" w:space="0" w:color="auto"/>
                <w:right w:val="none" w:sz="0" w:space="0" w:color="auto"/>
              </w:divBdr>
            </w:div>
            <w:div w:id="296106213">
              <w:marLeft w:val="0"/>
              <w:marRight w:val="0"/>
              <w:marTop w:val="0"/>
              <w:marBottom w:val="0"/>
              <w:divBdr>
                <w:top w:val="none" w:sz="0" w:space="0" w:color="auto"/>
                <w:left w:val="none" w:sz="0" w:space="0" w:color="auto"/>
                <w:bottom w:val="none" w:sz="0" w:space="0" w:color="auto"/>
                <w:right w:val="none" w:sz="0" w:space="0" w:color="auto"/>
              </w:divBdr>
            </w:div>
            <w:div w:id="1398169984">
              <w:marLeft w:val="0"/>
              <w:marRight w:val="0"/>
              <w:marTop w:val="0"/>
              <w:marBottom w:val="0"/>
              <w:divBdr>
                <w:top w:val="none" w:sz="0" w:space="0" w:color="auto"/>
                <w:left w:val="none" w:sz="0" w:space="0" w:color="auto"/>
                <w:bottom w:val="none" w:sz="0" w:space="0" w:color="auto"/>
                <w:right w:val="none" w:sz="0" w:space="0" w:color="auto"/>
              </w:divBdr>
            </w:div>
            <w:div w:id="2117824748">
              <w:marLeft w:val="0"/>
              <w:marRight w:val="0"/>
              <w:marTop w:val="0"/>
              <w:marBottom w:val="0"/>
              <w:divBdr>
                <w:top w:val="none" w:sz="0" w:space="0" w:color="auto"/>
                <w:left w:val="none" w:sz="0" w:space="0" w:color="auto"/>
                <w:bottom w:val="none" w:sz="0" w:space="0" w:color="auto"/>
                <w:right w:val="none" w:sz="0" w:space="0" w:color="auto"/>
              </w:divBdr>
            </w:div>
            <w:div w:id="889342629">
              <w:marLeft w:val="0"/>
              <w:marRight w:val="0"/>
              <w:marTop w:val="0"/>
              <w:marBottom w:val="0"/>
              <w:divBdr>
                <w:top w:val="none" w:sz="0" w:space="0" w:color="auto"/>
                <w:left w:val="none" w:sz="0" w:space="0" w:color="auto"/>
                <w:bottom w:val="none" w:sz="0" w:space="0" w:color="auto"/>
                <w:right w:val="none" w:sz="0" w:space="0" w:color="auto"/>
              </w:divBdr>
            </w:div>
            <w:div w:id="890464147">
              <w:marLeft w:val="0"/>
              <w:marRight w:val="0"/>
              <w:marTop w:val="0"/>
              <w:marBottom w:val="0"/>
              <w:divBdr>
                <w:top w:val="none" w:sz="0" w:space="0" w:color="auto"/>
                <w:left w:val="none" w:sz="0" w:space="0" w:color="auto"/>
                <w:bottom w:val="none" w:sz="0" w:space="0" w:color="auto"/>
                <w:right w:val="none" w:sz="0" w:space="0" w:color="auto"/>
              </w:divBdr>
            </w:div>
            <w:div w:id="498616436">
              <w:marLeft w:val="0"/>
              <w:marRight w:val="0"/>
              <w:marTop w:val="0"/>
              <w:marBottom w:val="0"/>
              <w:divBdr>
                <w:top w:val="none" w:sz="0" w:space="0" w:color="auto"/>
                <w:left w:val="none" w:sz="0" w:space="0" w:color="auto"/>
                <w:bottom w:val="none" w:sz="0" w:space="0" w:color="auto"/>
                <w:right w:val="none" w:sz="0" w:space="0" w:color="auto"/>
              </w:divBdr>
            </w:div>
            <w:div w:id="722675227">
              <w:marLeft w:val="0"/>
              <w:marRight w:val="0"/>
              <w:marTop w:val="0"/>
              <w:marBottom w:val="0"/>
              <w:divBdr>
                <w:top w:val="none" w:sz="0" w:space="0" w:color="auto"/>
                <w:left w:val="none" w:sz="0" w:space="0" w:color="auto"/>
                <w:bottom w:val="none" w:sz="0" w:space="0" w:color="auto"/>
                <w:right w:val="none" w:sz="0" w:space="0" w:color="auto"/>
              </w:divBdr>
            </w:div>
            <w:div w:id="1656297822">
              <w:marLeft w:val="0"/>
              <w:marRight w:val="0"/>
              <w:marTop w:val="0"/>
              <w:marBottom w:val="0"/>
              <w:divBdr>
                <w:top w:val="none" w:sz="0" w:space="0" w:color="auto"/>
                <w:left w:val="none" w:sz="0" w:space="0" w:color="auto"/>
                <w:bottom w:val="none" w:sz="0" w:space="0" w:color="auto"/>
                <w:right w:val="none" w:sz="0" w:space="0" w:color="auto"/>
              </w:divBdr>
            </w:div>
            <w:div w:id="755977422">
              <w:marLeft w:val="0"/>
              <w:marRight w:val="0"/>
              <w:marTop w:val="0"/>
              <w:marBottom w:val="0"/>
              <w:divBdr>
                <w:top w:val="none" w:sz="0" w:space="0" w:color="auto"/>
                <w:left w:val="none" w:sz="0" w:space="0" w:color="auto"/>
                <w:bottom w:val="none" w:sz="0" w:space="0" w:color="auto"/>
                <w:right w:val="none" w:sz="0" w:space="0" w:color="auto"/>
              </w:divBdr>
            </w:div>
            <w:div w:id="113142328">
              <w:marLeft w:val="0"/>
              <w:marRight w:val="0"/>
              <w:marTop w:val="0"/>
              <w:marBottom w:val="0"/>
              <w:divBdr>
                <w:top w:val="none" w:sz="0" w:space="0" w:color="auto"/>
                <w:left w:val="none" w:sz="0" w:space="0" w:color="auto"/>
                <w:bottom w:val="none" w:sz="0" w:space="0" w:color="auto"/>
                <w:right w:val="none" w:sz="0" w:space="0" w:color="auto"/>
              </w:divBdr>
            </w:div>
            <w:div w:id="2084329055">
              <w:marLeft w:val="0"/>
              <w:marRight w:val="0"/>
              <w:marTop w:val="0"/>
              <w:marBottom w:val="0"/>
              <w:divBdr>
                <w:top w:val="none" w:sz="0" w:space="0" w:color="auto"/>
                <w:left w:val="none" w:sz="0" w:space="0" w:color="auto"/>
                <w:bottom w:val="none" w:sz="0" w:space="0" w:color="auto"/>
                <w:right w:val="none" w:sz="0" w:space="0" w:color="auto"/>
              </w:divBdr>
            </w:div>
            <w:div w:id="7153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59028">
      <w:bodyDiv w:val="1"/>
      <w:marLeft w:val="0"/>
      <w:marRight w:val="0"/>
      <w:marTop w:val="0"/>
      <w:marBottom w:val="0"/>
      <w:divBdr>
        <w:top w:val="none" w:sz="0" w:space="0" w:color="auto"/>
        <w:left w:val="none" w:sz="0" w:space="0" w:color="auto"/>
        <w:bottom w:val="none" w:sz="0" w:space="0" w:color="auto"/>
        <w:right w:val="none" w:sz="0" w:space="0" w:color="auto"/>
      </w:divBdr>
      <w:divsChild>
        <w:div w:id="1433938720">
          <w:marLeft w:val="0"/>
          <w:marRight w:val="0"/>
          <w:marTop w:val="0"/>
          <w:marBottom w:val="0"/>
          <w:divBdr>
            <w:top w:val="none" w:sz="0" w:space="0" w:color="auto"/>
            <w:left w:val="none" w:sz="0" w:space="0" w:color="auto"/>
            <w:bottom w:val="none" w:sz="0" w:space="0" w:color="auto"/>
            <w:right w:val="none" w:sz="0" w:space="0" w:color="auto"/>
          </w:divBdr>
          <w:divsChild>
            <w:div w:id="2032606451">
              <w:marLeft w:val="1440"/>
              <w:marRight w:val="0"/>
              <w:marTop w:val="0"/>
              <w:marBottom w:val="0"/>
              <w:divBdr>
                <w:top w:val="none" w:sz="0" w:space="0" w:color="auto"/>
                <w:left w:val="none" w:sz="0" w:space="0" w:color="auto"/>
                <w:bottom w:val="none" w:sz="0" w:space="0" w:color="auto"/>
                <w:right w:val="none" w:sz="0" w:space="0" w:color="auto"/>
              </w:divBdr>
            </w:div>
            <w:div w:id="598025387">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272977777">
      <w:bodyDiv w:val="1"/>
      <w:marLeft w:val="0"/>
      <w:marRight w:val="0"/>
      <w:marTop w:val="0"/>
      <w:marBottom w:val="0"/>
      <w:divBdr>
        <w:top w:val="none" w:sz="0" w:space="0" w:color="auto"/>
        <w:left w:val="none" w:sz="0" w:space="0" w:color="auto"/>
        <w:bottom w:val="none" w:sz="0" w:space="0" w:color="auto"/>
        <w:right w:val="none" w:sz="0" w:space="0" w:color="auto"/>
      </w:divBdr>
      <w:divsChild>
        <w:div w:id="1156843804">
          <w:marLeft w:val="0"/>
          <w:marRight w:val="0"/>
          <w:marTop w:val="0"/>
          <w:marBottom w:val="0"/>
          <w:divBdr>
            <w:top w:val="none" w:sz="0" w:space="0" w:color="auto"/>
            <w:left w:val="none" w:sz="0" w:space="0" w:color="auto"/>
            <w:bottom w:val="none" w:sz="0" w:space="0" w:color="auto"/>
            <w:right w:val="none" w:sz="0" w:space="0" w:color="auto"/>
          </w:divBdr>
          <w:divsChild>
            <w:div w:id="1689333384">
              <w:marLeft w:val="0"/>
              <w:marRight w:val="0"/>
              <w:marTop w:val="0"/>
              <w:marBottom w:val="0"/>
              <w:divBdr>
                <w:top w:val="none" w:sz="0" w:space="0" w:color="auto"/>
                <w:left w:val="none" w:sz="0" w:space="0" w:color="auto"/>
                <w:bottom w:val="none" w:sz="0" w:space="0" w:color="auto"/>
                <w:right w:val="none" w:sz="0" w:space="0" w:color="auto"/>
              </w:divBdr>
            </w:div>
            <w:div w:id="671034178">
              <w:marLeft w:val="0"/>
              <w:marRight w:val="0"/>
              <w:marTop w:val="0"/>
              <w:marBottom w:val="0"/>
              <w:divBdr>
                <w:top w:val="none" w:sz="0" w:space="0" w:color="auto"/>
                <w:left w:val="none" w:sz="0" w:space="0" w:color="auto"/>
                <w:bottom w:val="none" w:sz="0" w:space="0" w:color="auto"/>
                <w:right w:val="none" w:sz="0" w:space="0" w:color="auto"/>
              </w:divBdr>
            </w:div>
            <w:div w:id="251553447">
              <w:marLeft w:val="0"/>
              <w:marRight w:val="0"/>
              <w:marTop w:val="0"/>
              <w:marBottom w:val="0"/>
              <w:divBdr>
                <w:top w:val="none" w:sz="0" w:space="0" w:color="auto"/>
                <w:left w:val="none" w:sz="0" w:space="0" w:color="auto"/>
                <w:bottom w:val="none" w:sz="0" w:space="0" w:color="auto"/>
                <w:right w:val="none" w:sz="0" w:space="0" w:color="auto"/>
              </w:divBdr>
            </w:div>
            <w:div w:id="745495520">
              <w:marLeft w:val="0"/>
              <w:marRight w:val="0"/>
              <w:marTop w:val="0"/>
              <w:marBottom w:val="0"/>
              <w:divBdr>
                <w:top w:val="none" w:sz="0" w:space="0" w:color="auto"/>
                <w:left w:val="none" w:sz="0" w:space="0" w:color="auto"/>
                <w:bottom w:val="none" w:sz="0" w:space="0" w:color="auto"/>
                <w:right w:val="none" w:sz="0" w:space="0" w:color="auto"/>
              </w:divBdr>
            </w:div>
            <w:div w:id="995498111">
              <w:marLeft w:val="0"/>
              <w:marRight w:val="0"/>
              <w:marTop w:val="0"/>
              <w:marBottom w:val="0"/>
              <w:divBdr>
                <w:top w:val="none" w:sz="0" w:space="0" w:color="auto"/>
                <w:left w:val="none" w:sz="0" w:space="0" w:color="auto"/>
                <w:bottom w:val="none" w:sz="0" w:space="0" w:color="auto"/>
                <w:right w:val="none" w:sz="0" w:space="0" w:color="auto"/>
              </w:divBdr>
            </w:div>
            <w:div w:id="1202939984">
              <w:marLeft w:val="0"/>
              <w:marRight w:val="0"/>
              <w:marTop w:val="0"/>
              <w:marBottom w:val="0"/>
              <w:divBdr>
                <w:top w:val="none" w:sz="0" w:space="0" w:color="auto"/>
                <w:left w:val="none" w:sz="0" w:space="0" w:color="auto"/>
                <w:bottom w:val="none" w:sz="0" w:space="0" w:color="auto"/>
                <w:right w:val="none" w:sz="0" w:space="0" w:color="auto"/>
              </w:divBdr>
            </w:div>
            <w:div w:id="1839881840">
              <w:marLeft w:val="0"/>
              <w:marRight w:val="0"/>
              <w:marTop w:val="0"/>
              <w:marBottom w:val="0"/>
              <w:divBdr>
                <w:top w:val="none" w:sz="0" w:space="0" w:color="auto"/>
                <w:left w:val="none" w:sz="0" w:space="0" w:color="auto"/>
                <w:bottom w:val="none" w:sz="0" w:space="0" w:color="auto"/>
                <w:right w:val="none" w:sz="0" w:space="0" w:color="auto"/>
              </w:divBdr>
            </w:div>
            <w:div w:id="531648418">
              <w:marLeft w:val="0"/>
              <w:marRight w:val="0"/>
              <w:marTop w:val="0"/>
              <w:marBottom w:val="0"/>
              <w:divBdr>
                <w:top w:val="none" w:sz="0" w:space="0" w:color="auto"/>
                <w:left w:val="none" w:sz="0" w:space="0" w:color="auto"/>
                <w:bottom w:val="none" w:sz="0" w:space="0" w:color="auto"/>
                <w:right w:val="none" w:sz="0" w:space="0" w:color="auto"/>
              </w:divBdr>
            </w:div>
            <w:div w:id="158470053">
              <w:marLeft w:val="0"/>
              <w:marRight w:val="0"/>
              <w:marTop w:val="0"/>
              <w:marBottom w:val="0"/>
              <w:divBdr>
                <w:top w:val="none" w:sz="0" w:space="0" w:color="auto"/>
                <w:left w:val="none" w:sz="0" w:space="0" w:color="auto"/>
                <w:bottom w:val="none" w:sz="0" w:space="0" w:color="auto"/>
                <w:right w:val="none" w:sz="0" w:space="0" w:color="auto"/>
              </w:divBdr>
            </w:div>
            <w:div w:id="956638927">
              <w:marLeft w:val="0"/>
              <w:marRight w:val="0"/>
              <w:marTop w:val="0"/>
              <w:marBottom w:val="0"/>
              <w:divBdr>
                <w:top w:val="none" w:sz="0" w:space="0" w:color="auto"/>
                <w:left w:val="none" w:sz="0" w:space="0" w:color="auto"/>
                <w:bottom w:val="none" w:sz="0" w:space="0" w:color="auto"/>
                <w:right w:val="none" w:sz="0" w:space="0" w:color="auto"/>
              </w:divBdr>
            </w:div>
            <w:div w:id="1688487604">
              <w:marLeft w:val="0"/>
              <w:marRight w:val="0"/>
              <w:marTop w:val="0"/>
              <w:marBottom w:val="0"/>
              <w:divBdr>
                <w:top w:val="none" w:sz="0" w:space="0" w:color="auto"/>
                <w:left w:val="none" w:sz="0" w:space="0" w:color="auto"/>
                <w:bottom w:val="none" w:sz="0" w:space="0" w:color="auto"/>
                <w:right w:val="none" w:sz="0" w:space="0" w:color="auto"/>
              </w:divBdr>
            </w:div>
            <w:div w:id="1946188831">
              <w:marLeft w:val="0"/>
              <w:marRight w:val="0"/>
              <w:marTop w:val="0"/>
              <w:marBottom w:val="0"/>
              <w:divBdr>
                <w:top w:val="none" w:sz="0" w:space="0" w:color="auto"/>
                <w:left w:val="none" w:sz="0" w:space="0" w:color="auto"/>
                <w:bottom w:val="none" w:sz="0" w:space="0" w:color="auto"/>
                <w:right w:val="none" w:sz="0" w:space="0" w:color="auto"/>
              </w:divBdr>
            </w:div>
            <w:div w:id="1759669247">
              <w:marLeft w:val="0"/>
              <w:marRight w:val="0"/>
              <w:marTop w:val="0"/>
              <w:marBottom w:val="0"/>
              <w:divBdr>
                <w:top w:val="none" w:sz="0" w:space="0" w:color="auto"/>
                <w:left w:val="none" w:sz="0" w:space="0" w:color="auto"/>
                <w:bottom w:val="none" w:sz="0" w:space="0" w:color="auto"/>
                <w:right w:val="none" w:sz="0" w:space="0" w:color="auto"/>
              </w:divBdr>
            </w:div>
            <w:div w:id="981429502">
              <w:marLeft w:val="0"/>
              <w:marRight w:val="0"/>
              <w:marTop w:val="0"/>
              <w:marBottom w:val="0"/>
              <w:divBdr>
                <w:top w:val="none" w:sz="0" w:space="0" w:color="auto"/>
                <w:left w:val="none" w:sz="0" w:space="0" w:color="auto"/>
                <w:bottom w:val="none" w:sz="0" w:space="0" w:color="auto"/>
                <w:right w:val="none" w:sz="0" w:space="0" w:color="auto"/>
              </w:divBdr>
            </w:div>
            <w:div w:id="70928758">
              <w:marLeft w:val="0"/>
              <w:marRight w:val="0"/>
              <w:marTop w:val="0"/>
              <w:marBottom w:val="0"/>
              <w:divBdr>
                <w:top w:val="none" w:sz="0" w:space="0" w:color="auto"/>
                <w:left w:val="none" w:sz="0" w:space="0" w:color="auto"/>
                <w:bottom w:val="none" w:sz="0" w:space="0" w:color="auto"/>
                <w:right w:val="none" w:sz="0" w:space="0" w:color="auto"/>
              </w:divBdr>
            </w:div>
            <w:div w:id="1117336825">
              <w:marLeft w:val="0"/>
              <w:marRight w:val="0"/>
              <w:marTop w:val="0"/>
              <w:marBottom w:val="0"/>
              <w:divBdr>
                <w:top w:val="none" w:sz="0" w:space="0" w:color="auto"/>
                <w:left w:val="none" w:sz="0" w:space="0" w:color="auto"/>
                <w:bottom w:val="none" w:sz="0" w:space="0" w:color="auto"/>
                <w:right w:val="none" w:sz="0" w:space="0" w:color="auto"/>
              </w:divBdr>
            </w:div>
            <w:div w:id="1180893299">
              <w:marLeft w:val="0"/>
              <w:marRight w:val="0"/>
              <w:marTop w:val="0"/>
              <w:marBottom w:val="0"/>
              <w:divBdr>
                <w:top w:val="none" w:sz="0" w:space="0" w:color="auto"/>
                <w:left w:val="none" w:sz="0" w:space="0" w:color="auto"/>
                <w:bottom w:val="none" w:sz="0" w:space="0" w:color="auto"/>
                <w:right w:val="none" w:sz="0" w:space="0" w:color="auto"/>
              </w:divBdr>
            </w:div>
            <w:div w:id="1252543314">
              <w:marLeft w:val="0"/>
              <w:marRight w:val="0"/>
              <w:marTop w:val="0"/>
              <w:marBottom w:val="0"/>
              <w:divBdr>
                <w:top w:val="none" w:sz="0" w:space="0" w:color="auto"/>
                <w:left w:val="none" w:sz="0" w:space="0" w:color="auto"/>
                <w:bottom w:val="none" w:sz="0" w:space="0" w:color="auto"/>
                <w:right w:val="none" w:sz="0" w:space="0" w:color="auto"/>
              </w:divBdr>
            </w:div>
            <w:div w:id="886912557">
              <w:marLeft w:val="0"/>
              <w:marRight w:val="0"/>
              <w:marTop w:val="0"/>
              <w:marBottom w:val="0"/>
              <w:divBdr>
                <w:top w:val="none" w:sz="0" w:space="0" w:color="auto"/>
                <w:left w:val="none" w:sz="0" w:space="0" w:color="auto"/>
                <w:bottom w:val="none" w:sz="0" w:space="0" w:color="auto"/>
                <w:right w:val="none" w:sz="0" w:space="0" w:color="auto"/>
              </w:divBdr>
            </w:div>
            <w:div w:id="85854298">
              <w:marLeft w:val="0"/>
              <w:marRight w:val="0"/>
              <w:marTop w:val="0"/>
              <w:marBottom w:val="0"/>
              <w:divBdr>
                <w:top w:val="none" w:sz="0" w:space="0" w:color="auto"/>
                <w:left w:val="none" w:sz="0" w:space="0" w:color="auto"/>
                <w:bottom w:val="none" w:sz="0" w:space="0" w:color="auto"/>
                <w:right w:val="none" w:sz="0" w:space="0" w:color="auto"/>
              </w:divBdr>
            </w:div>
            <w:div w:id="1560507210">
              <w:marLeft w:val="0"/>
              <w:marRight w:val="0"/>
              <w:marTop w:val="0"/>
              <w:marBottom w:val="0"/>
              <w:divBdr>
                <w:top w:val="none" w:sz="0" w:space="0" w:color="auto"/>
                <w:left w:val="none" w:sz="0" w:space="0" w:color="auto"/>
                <w:bottom w:val="none" w:sz="0" w:space="0" w:color="auto"/>
                <w:right w:val="none" w:sz="0" w:space="0" w:color="auto"/>
              </w:divBdr>
            </w:div>
            <w:div w:id="2123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9111">
      <w:bodyDiv w:val="1"/>
      <w:marLeft w:val="0"/>
      <w:marRight w:val="0"/>
      <w:marTop w:val="0"/>
      <w:marBottom w:val="0"/>
      <w:divBdr>
        <w:top w:val="none" w:sz="0" w:space="0" w:color="auto"/>
        <w:left w:val="none" w:sz="0" w:space="0" w:color="auto"/>
        <w:bottom w:val="none" w:sz="0" w:space="0" w:color="auto"/>
        <w:right w:val="none" w:sz="0" w:space="0" w:color="auto"/>
      </w:divBdr>
    </w:div>
    <w:div w:id="303851820">
      <w:bodyDiv w:val="1"/>
      <w:marLeft w:val="0"/>
      <w:marRight w:val="0"/>
      <w:marTop w:val="0"/>
      <w:marBottom w:val="0"/>
      <w:divBdr>
        <w:top w:val="none" w:sz="0" w:space="0" w:color="auto"/>
        <w:left w:val="none" w:sz="0" w:space="0" w:color="auto"/>
        <w:bottom w:val="none" w:sz="0" w:space="0" w:color="auto"/>
        <w:right w:val="none" w:sz="0" w:space="0" w:color="auto"/>
      </w:divBdr>
    </w:div>
    <w:div w:id="332034452">
      <w:bodyDiv w:val="1"/>
      <w:marLeft w:val="0"/>
      <w:marRight w:val="0"/>
      <w:marTop w:val="0"/>
      <w:marBottom w:val="0"/>
      <w:divBdr>
        <w:top w:val="none" w:sz="0" w:space="0" w:color="auto"/>
        <w:left w:val="none" w:sz="0" w:space="0" w:color="auto"/>
        <w:bottom w:val="none" w:sz="0" w:space="0" w:color="auto"/>
        <w:right w:val="none" w:sz="0" w:space="0" w:color="auto"/>
      </w:divBdr>
    </w:div>
    <w:div w:id="359861865">
      <w:bodyDiv w:val="1"/>
      <w:marLeft w:val="0"/>
      <w:marRight w:val="0"/>
      <w:marTop w:val="0"/>
      <w:marBottom w:val="0"/>
      <w:divBdr>
        <w:top w:val="none" w:sz="0" w:space="0" w:color="auto"/>
        <w:left w:val="none" w:sz="0" w:space="0" w:color="auto"/>
        <w:bottom w:val="none" w:sz="0" w:space="0" w:color="auto"/>
        <w:right w:val="none" w:sz="0" w:space="0" w:color="auto"/>
      </w:divBdr>
    </w:div>
    <w:div w:id="365954249">
      <w:bodyDiv w:val="1"/>
      <w:marLeft w:val="0"/>
      <w:marRight w:val="0"/>
      <w:marTop w:val="0"/>
      <w:marBottom w:val="0"/>
      <w:divBdr>
        <w:top w:val="none" w:sz="0" w:space="0" w:color="auto"/>
        <w:left w:val="none" w:sz="0" w:space="0" w:color="auto"/>
        <w:bottom w:val="none" w:sz="0" w:space="0" w:color="auto"/>
        <w:right w:val="none" w:sz="0" w:space="0" w:color="auto"/>
      </w:divBdr>
    </w:div>
    <w:div w:id="422380718">
      <w:bodyDiv w:val="1"/>
      <w:marLeft w:val="0"/>
      <w:marRight w:val="0"/>
      <w:marTop w:val="0"/>
      <w:marBottom w:val="0"/>
      <w:divBdr>
        <w:top w:val="none" w:sz="0" w:space="0" w:color="auto"/>
        <w:left w:val="none" w:sz="0" w:space="0" w:color="auto"/>
        <w:bottom w:val="none" w:sz="0" w:space="0" w:color="auto"/>
        <w:right w:val="none" w:sz="0" w:space="0" w:color="auto"/>
      </w:divBdr>
    </w:div>
    <w:div w:id="426391670">
      <w:bodyDiv w:val="1"/>
      <w:marLeft w:val="0"/>
      <w:marRight w:val="0"/>
      <w:marTop w:val="0"/>
      <w:marBottom w:val="0"/>
      <w:divBdr>
        <w:top w:val="none" w:sz="0" w:space="0" w:color="auto"/>
        <w:left w:val="none" w:sz="0" w:space="0" w:color="auto"/>
        <w:bottom w:val="none" w:sz="0" w:space="0" w:color="auto"/>
        <w:right w:val="none" w:sz="0" w:space="0" w:color="auto"/>
      </w:divBdr>
    </w:div>
    <w:div w:id="438068860">
      <w:bodyDiv w:val="1"/>
      <w:marLeft w:val="0"/>
      <w:marRight w:val="0"/>
      <w:marTop w:val="0"/>
      <w:marBottom w:val="0"/>
      <w:divBdr>
        <w:top w:val="none" w:sz="0" w:space="0" w:color="auto"/>
        <w:left w:val="none" w:sz="0" w:space="0" w:color="auto"/>
        <w:bottom w:val="none" w:sz="0" w:space="0" w:color="auto"/>
        <w:right w:val="none" w:sz="0" w:space="0" w:color="auto"/>
      </w:divBdr>
    </w:div>
    <w:div w:id="439640921">
      <w:bodyDiv w:val="1"/>
      <w:marLeft w:val="0"/>
      <w:marRight w:val="0"/>
      <w:marTop w:val="0"/>
      <w:marBottom w:val="0"/>
      <w:divBdr>
        <w:top w:val="none" w:sz="0" w:space="0" w:color="auto"/>
        <w:left w:val="none" w:sz="0" w:space="0" w:color="auto"/>
        <w:bottom w:val="none" w:sz="0" w:space="0" w:color="auto"/>
        <w:right w:val="none" w:sz="0" w:space="0" w:color="auto"/>
      </w:divBdr>
    </w:div>
    <w:div w:id="482048420">
      <w:bodyDiv w:val="1"/>
      <w:marLeft w:val="0"/>
      <w:marRight w:val="0"/>
      <w:marTop w:val="0"/>
      <w:marBottom w:val="0"/>
      <w:divBdr>
        <w:top w:val="none" w:sz="0" w:space="0" w:color="auto"/>
        <w:left w:val="none" w:sz="0" w:space="0" w:color="auto"/>
        <w:bottom w:val="none" w:sz="0" w:space="0" w:color="auto"/>
        <w:right w:val="none" w:sz="0" w:space="0" w:color="auto"/>
      </w:divBdr>
    </w:div>
    <w:div w:id="535431147">
      <w:bodyDiv w:val="1"/>
      <w:marLeft w:val="0"/>
      <w:marRight w:val="0"/>
      <w:marTop w:val="0"/>
      <w:marBottom w:val="0"/>
      <w:divBdr>
        <w:top w:val="none" w:sz="0" w:space="0" w:color="auto"/>
        <w:left w:val="none" w:sz="0" w:space="0" w:color="auto"/>
        <w:bottom w:val="none" w:sz="0" w:space="0" w:color="auto"/>
        <w:right w:val="none" w:sz="0" w:space="0" w:color="auto"/>
      </w:divBdr>
    </w:div>
    <w:div w:id="544299452">
      <w:bodyDiv w:val="1"/>
      <w:marLeft w:val="0"/>
      <w:marRight w:val="0"/>
      <w:marTop w:val="0"/>
      <w:marBottom w:val="0"/>
      <w:divBdr>
        <w:top w:val="none" w:sz="0" w:space="0" w:color="auto"/>
        <w:left w:val="none" w:sz="0" w:space="0" w:color="auto"/>
        <w:bottom w:val="none" w:sz="0" w:space="0" w:color="auto"/>
        <w:right w:val="none" w:sz="0" w:space="0" w:color="auto"/>
      </w:divBdr>
    </w:div>
    <w:div w:id="590436797">
      <w:bodyDiv w:val="1"/>
      <w:marLeft w:val="0"/>
      <w:marRight w:val="0"/>
      <w:marTop w:val="0"/>
      <w:marBottom w:val="0"/>
      <w:divBdr>
        <w:top w:val="none" w:sz="0" w:space="0" w:color="auto"/>
        <w:left w:val="none" w:sz="0" w:space="0" w:color="auto"/>
        <w:bottom w:val="none" w:sz="0" w:space="0" w:color="auto"/>
        <w:right w:val="none" w:sz="0" w:space="0" w:color="auto"/>
      </w:divBdr>
    </w:div>
    <w:div w:id="665523366">
      <w:bodyDiv w:val="1"/>
      <w:marLeft w:val="0"/>
      <w:marRight w:val="0"/>
      <w:marTop w:val="0"/>
      <w:marBottom w:val="0"/>
      <w:divBdr>
        <w:top w:val="none" w:sz="0" w:space="0" w:color="auto"/>
        <w:left w:val="none" w:sz="0" w:space="0" w:color="auto"/>
        <w:bottom w:val="none" w:sz="0" w:space="0" w:color="auto"/>
        <w:right w:val="none" w:sz="0" w:space="0" w:color="auto"/>
      </w:divBdr>
    </w:div>
    <w:div w:id="685208807">
      <w:bodyDiv w:val="1"/>
      <w:marLeft w:val="0"/>
      <w:marRight w:val="0"/>
      <w:marTop w:val="0"/>
      <w:marBottom w:val="0"/>
      <w:divBdr>
        <w:top w:val="none" w:sz="0" w:space="0" w:color="auto"/>
        <w:left w:val="none" w:sz="0" w:space="0" w:color="auto"/>
        <w:bottom w:val="none" w:sz="0" w:space="0" w:color="auto"/>
        <w:right w:val="none" w:sz="0" w:space="0" w:color="auto"/>
      </w:divBdr>
    </w:div>
    <w:div w:id="711465632">
      <w:bodyDiv w:val="1"/>
      <w:marLeft w:val="0"/>
      <w:marRight w:val="0"/>
      <w:marTop w:val="0"/>
      <w:marBottom w:val="0"/>
      <w:divBdr>
        <w:top w:val="none" w:sz="0" w:space="0" w:color="auto"/>
        <w:left w:val="none" w:sz="0" w:space="0" w:color="auto"/>
        <w:bottom w:val="none" w:sz="0" w:space="0" w:color="auto"/>
        <w:right w:val="none" w:sz="0" w:space="0" w:color="auto"/>
      </w:divBdr>
    </w:div>
    <w:div w:id="720251407">
      <w:bodyDiv w:val="1"/>
      <w:marLeft w:val="0"/>
      <w:marRight w:val="0"/>
      <w:marTop w:val="0"/>
      <w:marBottom w:val="0"/>
      <w:divBdr>
        <w:top w:val="none" w:sz="0" w:space="0" w:color="auto"/>
        <w:left w:val="none" w:sz="0" w:space="0" w:color="auto"/>
        <w:bottom w:val="none" w:sz="0" w:space="0" w:color="auto"/>
        <w:right w:val="none" w:sz="0" w:space="0" w:color="auto"/>
      </w:divBdr>
    </w:div>
    <w:div w:id="729495686">
      <w:bodyDiv w:val="1"/>
      <w:marLeft w:val="0"/>
      <w:marRight w:val="0"/>
      <w:marTop w:val="0"/>
      <w:marBottom w:val="0"/>
      <w:divBdr>
        <w:top w:val="none" w:sz="0" w:space="0" w:color="auto"/>
        <w:left w:val="none" w:sz="0" w:space="0" w:color="auto"/>
        <w:bottom w:val="none" w:sz="0" w:space="0" w:color="auto"/>
        <w:right w:val="none" w:sz="0" w:space="0" w:color="auto"/>
      </w:divBdr>
    </w:div>
    <w:div w:id="820121837">
      <w:bodyDiv w:val="1"/>
      <w:marLeft w:val="0"/>
      <w:marRight w:val="0"/>
      <w:marTop w:val="0"/>
      <w:marBottom w:val="0"/>
      <w:divBdr>
        <w:top w:val="none" w:sz="0" w:space="0" w:color="auto"/>
        <w:left w:val="none" w:sz="0" w:space="0" w:color="auto"/>
        <w:bottom w:val="none" w:sz="0" w:space="0" w:color="auto"/>
        <w:right w:val="none" w:sz="0" w:space="0" w:color="auto"/>
      </w:divBdr>
    </w:div>
    <w:div w:id="877279424">
      <w:bodyDiv w:val="1"/>
      <w:marLeft w:val="0"/>
      <w:marRight w:val="0"/>
      <w:marTop w:val="0"/>
      <w:marBottom w:val="0"/>
      <w:divBdr>
        <w:top w:val="none" w:sz="0" w:space="0" w:color="auto"/>
        <w:left w:val="none" w:sz="0" w:space="0" w:color="auto"/>
        <w:bottom w:val="none" w:sz="0" w:space="0" w:color="auto"/>
        <w:right w:val="none" w:sz="0" w:space="0" w:color="auto"/>
      </w:divBdr>
    </w:div>
    <w:div w:id="896471398">
      <w:bodyDiv w:val="1"/>
      <w:marLeft w:val="0"/>
      <w:marRight w:val="0"/>
      <w:marTop w:val="0"/>
      <w:marBottom w:val="0"/>
      <w:divBdr>
        <w:top w:val="none" w:sz="0" w:space="0" w:color="auto"/>
        <w:left w:val="none" w:sz="0" w:space="0" w:color="auto"/>
        <w:bottom w:val="none" w:sz="0" w:space="0" w:color="auto"/>
        <w:right w:val="none" w:sz="0" w:space="0" w:color="auto"/>
      </w:divBdr>
    </w:div>
    <w:div w:id="921258218">
      <w:bodyDiv w:val="1"/>
      <w:marLeft w:val="0"/>
      <w:marRight w:val="0"/>
      <w:marTop w:val="0"/>
      <w:marBottom w:val="0"/>
      <w:divBdr>
        <w:top w:val="none" w:sz="0" w:space="0" w:color="auto"/>
        <w:left w:val="none" w:sz="0" w:space="0" w:color="auto"/>
        <w:bottom w:val="none" w:sz="0" w:space="0" w:color="auto"/>
        <w:right w:val="none" w:sz="0" w:space="0" w:color="auto"/>
      </w:divBdr>
    </w:div>
    <w:div w:id="962811164">
      <w:bodyDiv w:val="1"/>
      <w:marLeft w:val="0"/>
      <w:marRight w:val="0"/>
      <w:marTop w:val="0"/>
      <w:marBottom w:val="0"/>
      <w:divBdr>
        <w:top w:val="none" w:sz="0" w:space="0" w:color="auto"/>
        <w:left w:val="none" w:sz="0" w:space="0" w:color="auto"/>
        <w:bottom w:val="none" w:sz="0" w:space="0" w:color="auto"/>
        <w:right w:val="none" w:sz="0" w:space="0" w:color="auto"/>
      </w:divBdr>
    </w:div>
    <w:div w:id="1095007859">
      <w:bodyDiv w:val="1"/>
      <w:marLeft w:val="0"/>
      <w:marRight w:val="0"/>
      <w:marTop w:val="0"/>
      <w:marBottom w:val="0"/>
      <w:divBdr>
        <w:top w:val="none" w:sz="0" w:space="0" w:color="auto"/>
        <w:left w:val="none" w:sz="0" w:space="0" w:color="auto"/>
        <w:bottom w:val="none" w:sz="0" w:space="0" w:color="auto"/>
        <w:right w:val="none" w:sz="0" w:space="0" w:color="auto"/>
      </w:divBdr>
    </w:div>
    <w:div w:id="1126243732">
      <w:bodyDiv w:val="1"/>
      <w:marLeft w:val="0"/>
      <w:marRight w:val="0"/>
      <w:marTop w:val="0"/>
      <w:marBottom w:val="0"/>
      <w:divBdr>
        <w:top w:val="none" w:sz="0" w:space="0" w:color="auto"/>
        <w:left w:val="none" w:sz="0" w:space="0" w:color="auto"/>
        <w:bottom w:val="none" w:sz="0" w:space="0" w:color="auto"/>
        <w:right w:val="none" w:sz="0" w:space="0" w:color="auto"/>
      </w:divBdr>
    </w:div>
    <w:div w:id="1154220941">
      <w:bodyDiv w:val="1"/>
      <w:marLeft w:val="0"/>
      <w:marRight w:val="0"/>
      <w:marTop w:val="0"/>
      <w:marBottom w:val="0"/>
      <w:divBdr>
        <w:top w:val="none" w:sz="0" w:space="0" w:color="auto"/>
        <w:left w:val="none" w:sz="0" w:space="0" w:color="auto"/>
        <w:bottom w:val="none" w:sz="0" w:space="0" w:color="auto"/>
        <w:right w:val="none" w:sz="0" w:space="0" w:color="auto"/>
      </w:divBdr>
    </w:div>
    <w:div w:id="1177043368">
      <w:bodyDiv w:val="1"/>
      <w:marLeft w:val="0"/>
      <w:marRight w:val="0"/>
      <w:marTop w:val="0"/>
      <w:marBottom w:val="0"/>
      <w:divBdr>
        <w:top w:val="none" w:sz="0" w:space="0" w:color="auto"/>
        <w:left w:val="none" w:sz="0" w:space="0" w:color="auto"/>
        <w:bottom w:val="none" w:sz="0" w:space="0" w:color="auto"/>
        <w:right w:val="none" w:sz="0" w:space="0" w:color="auto"/>
      </w:divBdr>
    </w:div>
    <w:div w:id="1199391443">
      <w:bodyDiv w:val="1"/>
      <w:marLeft w:val="0"/>
      <w:marRight w:val="0"/>
      <w:marTop w:val="0"/>
      <w:marBottom w:val="0"/>
      <w:divBdr>
        <w:top w:val="none" w:sz="0" w:space="0" w:color="auto"/>
        <w:left w:val="none" w:sz="0" w:space="0" w:color="auto"/>
        <w:bottom w:val="none" w:sz="0" w:space="0" w:color="auto"/>
        <w:right w:val="none" w:sz="0" w:space="0" w:color="auto"/>
      </w:divBdr>
    </w:div>
    <w:div w:id="1203519433">
      <w:bodyDiv w:val="1"/>
      <w:marLeft w:val="0"/>
      <w:marRight w:val="0"/>
      <w:marTop w:val="0"/>
      <w:marBottom w:val="0"/>
      <w:divBdr>
        <w:top w:val="none" w:sz="0" w:space="0" w:color="auto"/>
        <w:left w:val="none" w:sz="0" w:space="0" w:color="auto"/>
        <w:bottom w:val="none" w:sz="0" w:space="0" w:color="auto"/>
        <w:right w:val="none" w:sz="0" w:space="0" w:color="auto"/>
      </w:divBdr>
    </w:div>
    <w:div w:id="1236016133">
      <w:bodyDiv w:val="1"/>
      <w:marLeft w:val="0"/>
      <w:marRight w:val="0"/>
      <w:marTop w:val="0"/>
      <w:marBottom w:val="0"/>
      <w:divBdr>
        <w:top w:val="none" w:sz="0" w:space="0" w:color="auto"/>
        <w:left w:val="none" w:sz="0" w:space="0" w:color="auto"/>
        <w:bottom w:val="none" w:sz="0" w:space="0" w:color="auto"/>
        <w:right w:val="none" w:sz="0" w:space="0" w:color="auto"/>
      </w:divBdr>
    </w:div>
    <w:div w:id="1329291025">
      <w:bodyDiv w:val="1"/>
      <w:marLeft w:val="0"/>
      <w:marRight w:val="0"/>
      <w:marTop w:val="0"/>
      <w:marBottom w:val="0"/>
      <w:divBdr>
        <w:top w:val="none" w:sz="0" w:space="0" w:color="auto"/>
        <w:left w:val="none" w:sz="0" w:space="0" w:color="auto"/>
        <w:bottom w:val="none" w:sz="0" w:space="0" w:color="auto"/>
        <w:right w:val="none" w:sz="0" w:space="0" w:color="auto"/>
      </w:divBdr>
    </w:div>
    <w:div w:id="1345285778">
      <w:bodyDiv w:val="1"/>
      <w:marLeft w:val="0"/>
      <w:marRight w:val="0"/>
      <w:marTop w:val="0"/>
      <w:marBottom w:val="0"/>
      <w:divBdr>
        <w:top w:val="none" w:sz="0" w:space="0" w:color="auto"/>
        <w:left w:val="none" w:sz="0" w:space="0" w:color="auto"/>
        <w:bottom w:val="none" w:sz="0" w:space="0" w:color="auto"/>
        <w:right w:val="none" w:sz="0" w:space="0" w:color="auto"/>
      </w:divBdr>
    </w:div>
    <w:div w:id="1347512093">
      <w:bodyDiv w:val="1"/>
      <w:marLeft w:val="0"/>
      <w:marRight w:val="0"/>
      <w:marTop w:val="0"/>
      <w:marBottom w:val="0"/>
      <w:divBdr>
        <w:top w:val="none" w:sz="0" w:space="0" w:color="auto"/>
        <w:left w:val="none" w:sz="0" w:space="0" w:color="auto"/>
        <w:bottom w:val="none" w:sz="0" w:space="0" w:color="auto"/>
        <w:right w:val="none" w:sz="0" w:space="0" w:color="auto"/>
      </w:divBdr>
    </w:div>
    <w:div w:id="1366712633">
      <w:bodyDiv w:val="1"/>
      <w:marLeft w:val="0"/>
      <w:marRight w:val="0"/>
      <w:marTop w:val="0"/>
      <w:marBottom w:val="0"/>
      <w:divBdr>
        <w:top w:val="none" w:sz="0" w:space="0" w:color="auto"/>
        <w:left w:val="none" w:sz="0" w:space="0" w:color="auto"/>
        <w:bottom w:val="none" w:sz="0" w:space="0" w:color="auto"/>
        <w:right w:val="none" w:sz="0" w:space="0" w:color="auto"/>
      </w:divBdr>
    </w:div>
    <w:div w:id="1385593774">
      <w:bodyDiv w:val="1"/>
      <w:marLeft w:val="0"/>
      <w:marRight w:val="0"/>
      <w:marTop w:val="0"/>
      <w:marBottom w:val="0"/>
      <w:divBdr>
        <w:top w:val="none" w:sz="0" w:space="0" w:color="auto"/>
        <w:left w:val="none" w:sz="0" w:space="0" w:color="auto"/>
        <w:bottom w:val="none" w:sz="0" w:space="0" w:color="auto"/>
        <w:right w:val="none" w:sz="0" w:space="0" w:color="auto"/>
      </w:divBdr>
    </w:div>
    <w:div w:id="1492478148">
      <w:bodyDiv w:val="1"/>
      <w:marLeft w:val="0"/>
      <w:marRight w:val="0"/>
      <w:marTop w:val="0"/>
      <w:marBottom w:val="0"/>
      <w:divBdr>
        <w:top w:val="none" w:sz="0" w:space="0" w:color="auto"/>
        <w:left w:val="none" w:sz="0" w:space="0" w:color="auto"/>
        <w:bottom w:val="none" w:sz="0" w:space="0" w:color="auto"/>
        <w:right w:val="none" w:sz="0" w:space="0" w:color="auto"/>
      </w:divBdr>
    </w:div>
    <w:div w:id="1500079988">
      <w:bodyDiv w:val="1"/>
      <w:marLeft w:val="0"/>
      <w:marRight w:val="0"/>
      <w:marTop w:val="0"/>
      <w:marBottom w:val="0"/>
      <w:divBdr>
        <w:top w:val="none" w:sz="0" w:space="0" w:color="auto"/>
        <w:left w:val="none" w:sz="0" w:space="0" w:color="auto"/>
        <w:bottom w:val="none" w:sz="0" w:space="0" w:color="auto"/>
        <w:right w:val="none" w:sz="0" w:space="0" w:color="auto"/>
      </w:divBdr>
      <w:divsChild>
        <w:div w:id="315648460">
          <w:marLeft w:val="0"/>
          <w:marRight w:val="0"/>
          <w:marTop w:val="0"/>
          <w:marBottom w:val="0"/>
          <w:divBdr>
            <w:top w:val="none" w:sz="0" w:space="0" w:color="auto"/>
            <w:left w:val="none" w:sz="0" w:space="0" w:color="auto"/>
            <w:bottom w:val="none" w:sz="0" w:space="0" w:color="auto"/>
            <w:right w:val="none" w:sz="0" w:space="0" w:color="auto"/>
          </w:divBdr>
        </w:div>
      </w:divsChild>
    </w:div>
    <w:div w:id="1517690707">
      <w:bodyDiv w:val="1"/>
      <w:marLeft w:val="0"/>
      <w:marRight w:val="0"/>
      <w:marTop w:val="0"/>
      <w:marBottom w:val="0"/>
      <w:divBdr>
        <w:top w:val="none" w:sz="0" w:space="0" w:color="auto"/>
        <w:left w:val="none" w:sz="0" w:space="0" w:color="auto"/>
        <w:bottom w:val="none" w:sz="0" w:space="0" w:color="auto"/>
        <w:right w:val="none" w:sz="0" w:space="0" w:color="auto"/>
      </w:divBdr>
      <w:divsChild>
        <w:div w:id="709188383">
          <w:marLeft w:val="0"/>
          <w:marRight w:val="0"/>
          <w:marTop w:val="0"/>
          <w:marBottom w:val="0"/>
          <w:divBdr>
            <w:top w:val="none" w:sz="0" w:space="0" w:color="auto"/>
            <w:left w:val="none" w:sz="0" w:space="0" w:color="auto"/>
            <w:bottom w:val="none" w:sz="0" w:space="0" w:color="auto"/>
            <w:right w:val="none" w:sz="0" w:space="0" w:color="auto"/>
          </w:divBdr>
          <w:divsChild>
            <w:div w:id="467935342">
              <w:marLeft w:val="0"/>
              <w:marRight w:val="0"/>
              <w:marTop w:val="0"/>
              <w:marBottom w:val="0"/>
              <w:divBdr>
                <w:top w:val="none" w:sz="0" w:space="0" w:color="auto"/>
                <w:left w:val="none" w:sz="0" w:space="0" w:color="auto"/>
                <w:bottom w:val="none" w:sz="0" w:space="0" w:color="auto"/>
                <w:right w:val="none" w:sz="0" w:space="0" w:color="auto"/>
              </w:divBdr>
            </w:div>
            <w:div w:id="501970734">
              <w:marLeft w:val="0"/>
              <w:marRight w:val="0"/>
              <w:marTop w:val="0"/>
              <w:marBottom w:val="0"/>
              <w:divBdr>
                <w:top w:val="none" w:sz="0" w:space="0" w:color="auto"/>
                <w:left w:val="none" w:sz="0" w:space="0" w:color="auto"/>
                <w:bottom w:val="none" w:sz="0" w:space="0" w:color="auto"/>
                <w:right w:val="none" w:sz="0" w:space="0" w:color="auto"/>
              </w:divBdr>
            </w:div>
            <w:div w:id="1581401544">
              <w:marLeft w:val="0"/>
              <w:marRight w:val="0"/>
              <w:marTop w:val="0"/>
              <w:marBottom w:val="0"/>
              <w:divBdr>
                <w:top w:val="none" w:sz="0" w:space="0" w:color="auto"/>
                <w:left w:val="none" w:sz="0" w:space="0" w:color="auto"/>
                <w:bottom w:val="none" w:sz="0" w:space="0" w:color="auto"/>
                <w:right w:val="none" w:sz="0" w:space="0" w:color="auto"/>
              </w:divBdr>
              <w:divsChild>
                <w:div w:id="1328751441">
                  <w:marLeft w:val="0"/>
                  <w:marRight w:val="0"/>
                  <w:marTop w:val="0"/>
                  <w:marBottom w:val="0"/>
                  <w:divBdr>
                    <w:top w:val="none" w:sz="0" w:space="0" w:color="auto"/>
                    <w:left w:val="none" w:sz="0" w:space="0" w:color="auto"/>
                    <w:bottom w:val="none" w:sz="0" w:space="0" w:color="auto"/>
                    <w:right w:val="none" w:sz="0" w:space="0" w:color="auto"/>
                  </w:divBdr>
                </w:div>
                <w:div w:id="2059813981">
                  <w:marLeft w:val="0"/>
                  <w:marRight w:val="0"/>
                  <w:marTop w:val="0"/>
                  <w:marBottom w:val="0"/>
                  <w:divBdr>
                    <w:top w:val="none" w:sz="0" w:space="0" w:color="auto"/>
                    <w:left w:val="none" w:sz="0" w:space="0" w:color="auto"/>
                    <w:bottom w:val="none" w:sz="0" w:space="0" w:color="auto"/>
                    <w:right w:val="none" w:sz="0" w:space="0" w:color="auto"/>
                  </w:divBdr>
                </w:div>
                <w:div w:id="948927858">
                  <w:marLeft w:val="0"/>
                  <w:marRight w:val="0"/>
                  <w:marTop w:val="0"/>
                  <w:marBottom w:val="0"/>
                  <w:divBdr>
                    <w:top w:val="none" w:sz="0" w:space="0" w:color="auto"/>
                    <w:left w:val="none" w:sz="0" w:space="0" w:color="auto"/>
                    <w:bottom w:val="none" w:sz="0" w:space="0" w:color="auto"/>
                    <w:right w:val="none" w:sz="0" w:space="0" w:color="auto"/>
                  </w:divBdr>
                </w:div>
                <w:div w:id="592973638">
                  <w:marLeft w:val="0"/>
                  <w:marRight w:val="0"/>
                  <w:marTop w:val="0"/>
                  <w:marBottom w:val="0"/>
                  <w:divBdr>
                    <w:top w:val="none" w:sz="0" w:space="0" w:color="auto"/>
                    <w:left w:val="none" w:sz="0" w:space="0" w:color="auto"/>
                    <w:bottom w:val="none" w:sz="0" w:space="0" w:color="auto"/>
                    <w:right w:val="none" w:sz="0" w:space="0" w:color="auto"/>
                  </w:divBdr>
                </w:div>
                <w:div w:id="176314638">
                  <w:marLeft w:val="0"/>
                  <w:marRight w:val="0"/>
                  <w:marTop w:val="0"/>
                  <w:marBottom w:val="0"/>
                  <w:divBdr>
                    <w:top w:val="none" w:sz="0" w:space="0" w:color="auto"/>
                    <w:left w:val="none" w:sz="0" w:space="0" w:color="auto"/>
                    <w:bottom w:val="none" w:sz="0" w:space="0" w:color="auto"/>
                    <w:right w:val="none" w:sz="0" w:space="0" w:color="auto"/>
                  </w:divBdr>
                </w:div>
                <w:div w:id="176433759">
                  <w:marLeft w:val="0"/>
                  <w:marRight w:val="0"/>
                  <w:marTop w:val="0"/>
                  <w:marBottom w:val="0"/>
                  <w:divBdr>
                    <w:top w:val="none" w:sz="0" w:space="0" w:color="auto"/>
                    <w:left w:val="none" w:sz="0" w:space="0" w:color="auto"/>
                    <w:bottom w:val="none" w:sz="0" w:space="0" w:color="auto"/>
                    <w:right w:val="none" w:sz="0" w:space="0" w:color="auto"/>
                  </w:divBdr>
                </w:div>
                <w:div w:id="126629400">
                  <w:marLeft w:val="0"/>
                  <w:marRight w:val="0"/>
                  <w:marTop w:val="0"/>
                  <w:marBottom w:val="0"/>
                  <w:divBdr>
                    <w:top w:val="none" w:sz="0" w:space="0" w:color="auto"/>
                    <w:left w:val="none" w:sz="0" w:space="0" w:color="auto"/>
                    <w:bottom w:val="none" w:sz="0" w:space="0" w:color="auto"/>
                    <w:right w:val="none" w:sz="0" w:space="0" w:color="auto"/>
                  </w:divBdr>
                </w:div>
                <w:div w:id="1098449221">
                  <w:marLeft w:val="0"/>
                  <w:marRight w:val="0"/>
                  <w:marTop w:val="0"/>
                  <w:marBottom w:val="0"/>
                  <w:divBdr>
                    <w:top w:val="none" w:sz="0" w:space="0" w:color="auto"/>
                    <w:left w:val="none" w:sz="0" w:space="0" w:color="auto"/>
                    <w:bottom w:val="none" w:sz="0" w:space="0" w:color="auto"/>
                    <w:right w:val="none" w:sz="0" w:space="0" w:color="auto"/>
                  </w:divBdr>
                </w:div>
                <w:div w:id="731389275">
                  <w:marLeft w:val="0"/>
                  <w:marRight w:val="0"/>
                  <w:marTop w:val="0"/>
                  <w:marBottom w:val="0"/>
                  <w:divBdr>
                    <w:top w:val="none" w:sz="0" w:space="0" w:color="auto"/>
                    <w:left w:val="none" w:sz="0" w:space="0" w:color="auto"/>
                    <w:bottom w:val="none" w:sz="0" w:space="0" w:color="auto"/>
                    <w:right w:val="none" w:sz="0" w:space="0" w:color="auto"/>
                  </w:divBdr>
                </w:div>
                <w:div w:id="984310451">
                  <w:marLeft w:val="0"/>
                  <w:marRight w:val="0"/>
                  <w:marTop w:val="0"/>
                  <w:marBottom w:val="0"/>
                  <w:divBdr>
                    <w:top w:val="none" w:sz="0" w:space="0" w:color="auto"/>
                    <w:left w:val="none" w:sz="0" w:space="0" w:color="auto"/>
                    <w:bottom w:val="none" w:sz="0" w:space="0" w:color="auto"/>
                    <w:right w:val="none" w:sz="0" w:space="0" w:color="auto"/>
                  </w:divBdr>
                </w:div>
                <w:div w:id="217206273">
                  <w:marLeft w:val="0"/>
                  <w:marRight w:val="0"/>
                  <w:marTop w:val="0"/>
                  <w:marBottom w:val="0"/>
                  <w:divBdr>
                    <w:top w:val="none" w:sz="0" w:space="0" w:color="auto"/>
                    <w:left w:val="none" w:sz="0" w:space="0" w:color="auto"/>
                    <w:bottom w:val="none" w:sz="0" w:space="0" w:color="auto"/>
                    <w:right w:val="none" w:sz="0" w:space="0" w:color="auto"/>
                  </w:divBdr>
                </w:div>
                <w:div w:id="419259619">
                  <w:marLeft w:val="0"/>
                  <w:marRight w:val="0"/>
                  <w:marTop w:val="0"/>
                  <w:marBottom w:val="0"/>
                  <w:divBdr>
                    <w:top w:val="none" w:sz="0" w:space="0" w:color="auto"/>
                    <w:left w:val="none" w:sz="0" w:space="0" w:color="auto"/>
                    <w:bottom w:val="none" w:sz="0" w:space="0" w:color="auto"/>
                    <w:right w:val="none" w:sz="0" w:space="0" w:color="auto"/>
                  </w:divBdr>
                </w:div>
                <w:div w:id="18514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3986">
      <w:bodyDiv w:val="1"/>
      <w:marLeft w:val="0"/>
      <w:marRight w:val="0"/>
      <w:marTop w:val="0"/>
      <w:marBottom w:val="0"/>
      <w:divBdr>
        <w:top w:val="none" w:sz="0" w:space="0" w:color="auto"/>
        <w:left w:val="none" w:sz="0" w:space="0" w:color="auto"/>
        <w:bottom w:val="none" w:sz="0" w:space="0" w:color="auto"/>
        <w:right w:val="none" w:sz="0" w:space="0" w:color="auto"/>
      </w:divBdr>
    </w:div>
    <w:div w:id="1660495818">
      <w:bodyDiv w:val="1"/>
      <w:marLeft w:val="0"/>
      <w:marRight w:val="0"/>
      <w:marTop w:val="0"/>
      <w:marBottom w:val="0"/>
      <w:divBdr>
        <w:top w:val="none" w:sz="0" w:space="0" w:color="auto"/>
        <w:left w:val="none" w:sz="0" w:space="0" w:color="auto"/>
        <w:bottom w:val="none" w:sz="0" w:space="0" w:color="auto"/>
        <w:right w:val="none" w:sz="0" w:space="0" w:color="auto"/>
      </w:divBdr>
    </w:div>
    <w:div w:id="1667244158">
      <w:bodyDiv w:val="1"/>
      <w:marLeft w:val="0"/>
      <w:marRight w:val="0"/>
      <w:marTop w:val="0"/>
      <w:marBottom w:val="0"/>
      <w:divBdr>
        <w:top w:val="none" w:sz="0" w:space="0" w:color="auto"/>
        <w:left w:val="none" w:sz="0" w:space="0" w:color="auto"/>
        <w:bottom w:val="none" w:sz="0" w:space="0" w:color="auto"/>
        <w:right w:val="none" w:sz="0" w:space="0" w:color="auto"/>
      </w:divBdr>
    </w:div>
    <w:div w:id="1751731999">
      <w:bodyDiv w:val="1"/>
      <w:marLeft w:val="0"/>
      <w:marRight w:val="0"/>
      <w:marTop w:val="0"/>
      <w:marBottom w:val="0"/>
      <w:divBdr>
        <w:top w:val="none" w:sz="0" w:space="0" w:color="auto"/>
        <w:left w:val="none" w:sz="0" w:space="0" w:color="auto"/>
        <w:bottom w:val="none" w:sz="0" w:space="0" w:color="auto"/>
        <w:right w:val="none" w:sz="0" w:space="0" w:color="auto"/>
      </w:divBdr>
    </w:div>
    <w:div w:id="1760785178">
      <w:bodyDiv w:val="1"/>
      <w:marLeft w:val="0"/>
      <w:marRight w:val="0"/>
      <w:marTop w:val="0"/>
      <w:marBottom w:val="0"/>
      <w:divBdr>
        <w:top w:val="none" w:sz="0" w:space="0" w:color="auto"/>
        <w:left w:val="none" w:sz="0" w:space="0" w:color="auto"/>
        <w:bottom w:val="none" w:sz="0" w:space="0" w:color="auto"/>
        <w:right w:val="none" w:sz="0" w:space="0" w:color="auto"/>
      </w:divBdr>
    </w:div>
    <w:div w:id="1805342351">
      <w:bodyDiv w:val="1"/>
      <w:marLeft w:val="0"/>
      <w:marRight w:val="0"/>
      <w:marTop w:val="0"/>
      <w:marBottom w:val="0"/>
      <w:divBdr>
        <w:top w:val="none" w:sz="0" w:space="0" w:color="auto"/>
        <w:left w:val="none" w:sz="0" w:space="0" w:color="auto"/>
        <w:bottom w:val="none" w:sz="0" w:space="0" w:color="auto"/>
        <w:right w:val="none" w:sz="0" w:space="0" w:color="auto"/>
      </w:divBdr>
    </w:div>
    <w:div w:id="1872716938">
      <w:bodyDiv w:val="1"/>
      <w:marLeft w:val="0"/>
      <w:marRight w:val="0"/>
      <w:marTop w:val="0"/>
      <w:marBottom w:val="0"/>
      <w:divBdr>
        <w:top w:val="none" w:sz="0" w:space="0" w:color="auto"/>
        <w:left w:val="none" w:sz="0" w:space="0" w:color="auto"/>
        <w:bottom w:val="none" w:sz="0" w:space="0" w:color="auto"/>
        <w:right w:val="none" w:sz="0" w:space="0" w:color="auto"/>
      </w:divBdr>
    </w:div>
    <w:div w:id="2021003365">
      <w:bodyDiv w:val="1"/>
      <w:marLeft w:val="0"/>
      <w:marRight w:val="0"/>
      <w:marTop w:val="0"/>
      <w:marBottom w:val="0"/>
      <w:divBdr>
        <w:top w:val="none" w:sz="0" w:space="0" w:color="auto"/>
        <w:left w:val="none" w:sz="0" w:space="0" w:color="auto"/>
        <w:bottom w:val="none" w:sz="0" w:space="0" w:color="auto"/>
        <w:right w:val="none" w:sz="0" w:space="0" w:color="auto"/>
      </w:divBdr>
      <w:divsChild>
        <w:div w:id="1141649745">
          <w:marLeft w:val="0"/>
          <w:marRight w:val="0"/>
          <w:marTop w:val="0"/>
          <w:marBottom w:val="0"/>
          <w:divBdr>
            <w:top w:val="none" w:sz="0" w:space="0" w:color="auto"/>
            <w:left w:val="none" w:sz="0" w:space="0" w:color="auto"/>
            <w:bottom w:val="none" w:sz="0" w:space="0" w:color="auto"/>
            <w:right w:val="none" w:sz="0" w:space="0" w:color="auto"/>
          </w:divBdr>
        </w:div>
      </w:divsChild>
    </w:div>
    <w:div w:id="21097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hyperlink" Target="https://microservices.io/patterns/apigateway.html" TargetMode="External"/><Relationship Id="rId17" Type="http://schemas.openxmlformats.org/officeDocument/2006/relationships/image" Target="media/image6.jpe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zone.com/articles/dynamic-configuration-management-in-microservice-a" TargetMode="External"/><Relationship Id="rId20" Type="http://schemas.openxmlformats.org/officeDocument/2006/relationships/hyperlink" Target="https://microservices.io/patterns/reliability/circuit-breaker.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microservices.io/patterns/microservices.html" TargetMode="External"/><Relationship Id="rId19" Type="http://schemas.openxmlformats.org/officeDocument/2006/relationships/hyperlink" Target="https://medium.com/@madhukaudantha/microservice-architecture-and-design-patterns-for-microservices-e0e5013fd58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croservices.io/patterns/decomposition/decompose-by-business-capability.html" TargetMode="External"/><Relationship Id="rId14" Type="http://schemas.openxmlformats.org/officeDocument/2006/relationships/hyperlink" Target="https://github.com/iluwatar/java-design-patterns/tree/master/aggregator-microservice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2679</TotalTime>
  <Pages>20</Pages>
  <Words>4555</Words>
  <Characters>25966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Office1586</dc:creator>
  <cp:keywords/>
  <dc:description/>
  <cp:lastModifiedBy>Office1586</cp:lastModifiedBy>
  <cp:revision>138</cp:revision>
  <dcterms:created xsi:type="dcterms:W3CDTF">2020-03-11T16:45:00Z</dcterms:created>
  <dcterms:modified xsi:type="dcterms:W3CDTF">2020-04-13T16:18:00Z</dcterms:modified>
</cp:coreProperties>
</file>