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4C94BC" w14:textId="77777777" w:rsidR="003451AA" w:rsidRPr="003451AA" w:rsidRDefault="003451AA" w:rsidP="003451AA">
      <w:pPr>
        <w:pStyle w:val="Heading1"/>
        <w:rPr>
          <w:rFonts w:ascii="Times New Roman" w:hAnsi="Times New Roman" w:cs="Times New Roman"/>
        </w:rPr>
      </w:pPr>
      <w:bookmarkStart w:id="0" w:name="_Toc244200664"/>
      <w:r w:rsidRPr="003451AA">
        <w:rPr>
          <w:rFonts w:ascii="Times New Roman" w:hAnsi="Times New Roman" w:cs="Times New Roman"/>
        </w:rPr>
        <w:t>LỜI CAM ĐOAN</w:t>
      </w:r>
      <w:bookmarkEnd w:id="0"/>
    </w:p>
    <w:p w14:paraId="02F2CCB0" w14:textId="3BCAF123" w:rsidR="003451AA" w:rsidRPr="003451AA" w:rsidRDefault="003451AA" w:rsidP="003451AA">
      <w:pPr>
        <w:pStyle w:val="NormalWeb"/>
      </w:pPr>
      <w:r w:rsidRPr="003451AA">
        <w:t xml:space="preserve">Nhóm chúng em xin cam đoan đề tài </w:t>
      </w:r>
      <w:r w:rsidRPr="003451AA">
        <w:rPr>
          <w:b/>
          <w:bCs/>
        </w:rPr>
        <w:t xml:space="preserve">"Xây dựng hệ sinh thái du lịch trực tuyến và đặt vé vận tải hành khách GoTravel </w:t>
      </w:r>
      <w:r>
        <w:rPr>
          <w:b/>
          <w:bCs/>
        </w:rPr>
        <w:t>và</w:t>
      </w:r>
      <w:r w:rsidRPr="003451AA">
        <w:rPr>
          <w:b/>
          <w:bCs/>
        </w:rPr>
        <w:t xml:space="preserve"> GoTicket theo kiến trúc Microservices"</w:t>
      </w:r>
      <w:r w:rsidRPr="003451AA">
        <w:t xml:space="preserve"> là công trình nghiên cứu, thiết kế và phát triển thực tế của tập thể nhóm dưới sự hướng dẫn khoa học của</w:t>
      </w:r>
      <w:r>
        <w:rPr>
          <w:b/>
          <w:bCs/>
          <w:lang w:val="vi-VN"/>
        </w:rPr>
        <w:t xml:space="preserve"> </w:t>
      </w:r>
      <w:r w:rsidRPr="003451AA">
        <w:rPr>
          <w:lang w:val="vi-VN"/>
        </w:rPr>
        <w:t>Giảng viên</w:t>
      </w:r>
      <w:r>
        <w:rPr>
          <w:b/>
          <w:bCs/>
          <w:lang w:val="vi-VN"/>
        </w:rPr>
        <w:t xml:space="preserve"> Nguyễn Thị Thuỳ Liên</w:t>
      </w:r>
      <w:r w:rsidRPr="003451AA">
        <w:t>.</w:t>
      </w:r>
    </w:p>
    <w:p w14:paraId="37A32DFE" w14:textId="77777777" w:rsidR="003451AA" w:rsidRPr="003451AA" w:rsidRDefault="003451AA" w:rsidP="003451AA">
      <w:pPr>
        <w:pStyle w:val="NormalWeb"/>
      </w:pPr>
      <w:r w:rsidRPr="003451AA">
        <w:t xml:space="preserve">Toàn bộ mã nguồn của 13 tiến trình ứng dụng/dịch vụ (bao gồm các ứng dụng giao diện </w:t>
      </w:r>
      <w:r w:rsidRPr="003451AA">
        <w:rPr>
          <w:i/>
          <w:iCs/>
        </w:rPr>
        <w:t>GoTravel, GoTicket, GoID, GoPay</w:t>
      </w:r>
      <w:r w:rsidRPr="003451AA">
        <w:t xml:space="preserve">, cổng định tuyến </w:t>
      </w:r>
      <w:r w:rsidRPr="003451AA">
        <w:rPr>
          <w:i/>
          <w:iCs/>
        </w:rPr>
        <w:t>API Gateway</w:t>
      </w:r>
      <w:r w:rsidRPr="003451AA">
        <w:t xml:space="preserve"> và 8 </w:t>
      </w:r>
      <w:r w:rsidRPr="003451AA">
        <w:rPr>
          <w:i/>
          <w:iCs/>
        </w:rPr>
        <w:t>Microservices</w:t>
      </w:r>
      <w:r w:rsidRPr="003451AA">
        <w:t xml:space="preserve"> nghiệp vụ), lược đồ của 7 cơ sở dữ liệu độc lập, kịch bản triển khai cùng các kết quả thực nghiệm trình bày trong báo cáo này đều do nhóm trực tiếp xây dựng, tích hợp và kiểm thử; hoàn toàn trung thực và không sao chép từ bất kỳ công trình nào khác đã được công bố trước đây.</w:t>
      </w:r>
    </w:p>
    <w:p w14:paraId="0A2829A5" w14:textId="77777777" w:rsidR="003451AA" w:rsidRPr="003451AA" w:rsidRDefault="003451AA" w:rsidP="003451AA">
      <w:pPr>
        <w:pStyle w:val="NormalWeb"/>
      </w:pPr>
      <w:r w:rsidRPr="003451AA">
        <w:t>Các tài liệu tham khảo, chuẩn giao thức kỹ thuật (OAuth2/JWKS, PostGIS, VNPAY API) và thư viện mã nguồn mở sử dụng trong hệ thống đều được trích dẫn nguồn gốc rõ ràng, đúng quy định.</w:t>
      </w:r>
    </w:p>
    <w:p w14:paraId="41D2442E" w14:textId="10FF1469" w:rsidR="003451AA" w:rsidRPr="003451AA" w:rsidRDefault="003451AA" w:rsidP="003451AA">
      <w:pPr>
        <w:pStyle w:val="NormalWeb"/>
      </w:pPr>
      <w:r w:rsidRPr="003451AA">
        <w:t xml:space="preserve">Nếu phát hiện có bất kỳ sự gian lận hay sao chép trái phép nào trong nội dung báo cáo cũng như mã nguồn sản phẩm, nhóm chúng em xin hoàn toàn chịu trách nhiệm trước Hội đồng chấm khóa luận, Khoa </w:t>
      </w:r>
      <w:r>
        <w:t>hệ</w:t>
      </w:r>
      <w:r>
        <w:rPr>
          <w:lang w:val="vi-VN"/>
        </w:rPr>
        <w:t xml:space="preserve"> thống thông tin </w:t>
      </w:r>
      <w:r w:rsidRPr="003451AA">
        <w:t>và Nhà trường.</w:t>
      </w:r>
    </w:p>
    <w:p w14:paraId="3A8E7D1E" w14:textId="77777777" w:rsidR="003451AA" w:rsidRPr="003451AA" w:rsidRDefault="003451AA" w:rsidP="003451AA">
      <w:pPr>
        <w:pStyle w:val="NormalWeb"/>
      </w:pPr>
      <w:r w:rsidRPr="003451AA">
        <w:rPr>
          <w:i/>
          <w:iCs/>
        </w:rPr>
        <w:t>Hà Nội, ngày ... tháng ... năm 2026</w:t>
      </w:r>
    </w:p>
    <w:p w14:paraId="0762AAAA" w14:textId="77777777" w:rsidR="003451AA" w:rsidRPr="003451AA" w:rsidRDefault="003451AA" w:rsidP="003451AA">
      <w:pPr>
        <w:pStyle w:val="NormalWeb"/>
        <w:jc w:val="right"/>
      </w:pPr>
      <w:r w:rsidRPr="003451AA">
        <w:rPr>
          <w:b/>
          <w:bCs/>
        </w:rPr>
        <w:t>ĐẠI DIỆN NHÓM SINH VIÊN THỰC HIỆN</w:t>
      </w:r>
    </w:p>
    <w:p w14:paraId="6F39E929" w14:textId="2AB71D63" w:rsidR="003451AA" w:rsidRPr="003451AA" w:rsidRDefault="003451AA" w:rsidP="003451AA">
      <w:pPr>
        <w:pStyle w:val="NormalWeb"/>
        <w:jc w:val="center"/>
      </w:pPr>
      <w:r>
        <w:rPr>
          <w:i/>
          <w:iCs/>
          <w:lang w:val="vi-VN"/>
        </w:rPr>
        <w:t xml:space="preserve">                                                                             </w:t>
      </w:r>
      <w:r w:rsidRPr="003451AA">
        <w:rPr>
          <w:i/>
          <w:iCs/>
        </w:rPr>
        <w:t>(Ký và ghi rõ họ tên từng thành viên)</w:t>
      </w:r>
    </w:p>
    <w:p w14:paraId="5F2DE8ED" w14:textId="77777777" w:rsidR="003451AA" w:rsidRDefault="003451AA">
      <w:pPr>
        <w:rPr>
          <w:rFonts w:ascii="Times New Roman" w:eastAsiaTheme="majorEastAsia" w:hAnsi="Times New Roman" w:cs="Times New Roman"/>
          <w:b/>
          <w:color w:val="000000"/>
          <w:sz w:val="32"/>
          <w:szCs w:val="32"/>
        </w:rPr>
      </w:pPr>
      <w:r>
        <w:rPr>
          <w:rFonts w:ascii="Times New Roman" w:hAnsi="Times New Roman" w:cs="Times New Roman"/>
        </w:rPr>
        <w:br w:type="page"/>
      </w:r>
    </w:p>
    <w:p w14:paraId="38C407AF" w14:textId="4D4B5CA4" w:rsidR="003451AA" w:rsidRPr="003451AA" w:rsidRDefault="003451AA" w:rsidP="003451AA">
      <w:pPr>
        <w:pStyle w:val="Heading1"/>
        <w:rPr>
          <w:rFonts w:ascii="Times New Roman" w:hAnsi="Times New Roman" w:cs="Times New Roman"/>
        </w:rPr>
      </w:pPr>
      <w:bookmarkStart w:id="1" w:name="_Toc244200665"/>
      <w:r w:rsidRPr="003451AA">
        <w:rPr>
          <w:rFonts w:ascii="Times New Roman" w:hAnsi="Times New Roman" w:cs="Times New Roman"/>
        </w:rPr>
        <w:lastRenderedPageBreak/>
        <w:t>LỜI CẢM ƠN</w:t>
      </w:r>
      <w:bookmarkEnd w:id="1"/>
    </w:p>
    <w:p w14:paraId="5367A455" w14:textId="29DCFC52" w:rsidR="003451AA" w:rsidRPr="003451AA" w:rsidRDefault="003451AA" w:rsidP="003451AA">
      <w:pPr>
        <w:pStyle w:val="NormalWeb"/>
      </w:pPr>
      <w:r w:rsidRPr="003451AA">
        <w:t xml:space="preserve">Để hoàn thành </w:t>
      </w:r>
      <w:r>
        <w:t>đ</w:t>
      </w:r>
      <w:r>
        <w:rPr>
          <w:lang w:val="vi-VN"/>
        </w:rPr>
        <w:t>ồ án liên ngành</w:t>
      </w:r>
      <w:r w:rsidRPr="003451AA">
        <w:t xml:space="preserve"> với quy mô một hệ sinh thái đa dịch vụ tích hợp từ lưu trú, trải nghiệm du lịch (</w:t>
      </w:r>
      <w:r w:rsidRPr="003451AA">
        <w:rPr>
          <w:i/>
          <w:iCs/>
        </w:rPr>
        <w:t>GoTravel</w:t>
      </w:r>
      <w:r w:rsidRPr="003451AA">
        <w:t>) đến vận tải hành khách (</w:t>
      </w:r>
      <w:r w:rsidRPr="003451AA">
        <w:rPr>
          <w:i/>
          <w:iCs/>
        </w:rPr>
        <w:t>GoTicket</w:t>
      </w:r>
      <w:r w:rsidRPr="003451AA">
        <w:t>), định danh tập trung (</w:t>
      </w:r>
      <w:r w:rsidRPr="003451AA">
        <w:rPr>
          <w:i/>
          <w:iCs/>
        </w:rPr>
        <w:t>GoID</w:t>
      </w:r>
      <w:r w:rsidRPr="003451AA">
        <w:t>) và thanh toán điện tử (</w:t>
      </w:r>
      <w:r w:rsidRPr="003451AA">
        <w:rPr>
          <w:i/>
          <w:iCs/>
        </w:rPr>
        <w:t>GoPay</w:t>
      </w:r>
      <w:r w:rsidRPr="003451AA">
        <w:t>), bên cạnh sự nỗ lực làm việc nghiêm túc của các thành viên trong nhóm, chúng em đã nhận được sự dìu dắt, chỉ bảo và tạo điều kiện vô cùng quý báu từ quý Thầy Cô, gia đình và bạn bè.</w:t>
      </w:r>
    </w:p>
    <w:p w14:paraId="4A182FF6" w14:textId="4AD29148" w:rsidR="003451AA" w:rsidRPr="003451AA" w:rsidRDefault="003451AA" w:rsidP="003451AA">
      <w:pPr>
        <w:pStyle w:val="NormalWeb"/>
      </w:pPr>
      <w:r w:rsidRPr="003451AA">
        <w:t xml:space="preserve">Trước hết, nhóm chúng em xin bày tỏ lòng biết ơn sâu sắc nhất tới </w:t>
      </w:r>
      <w:r w:rsidRPr="003451AA">
        <w:rPr>
          <w:lang w:val="vi-VN"/>
        </w:rPr>
        <w:t>Giảng viên</w:t>
      </w:r>
      <w:r>
        <w:rPr>
          <w:b/>
          <w:bCs/>
          <w:lang w:val="vi-VN"/>
        </w:rPr>
        <w:t xml:space="preserve"> Nguyễn Thị Thuỳ Liên</w:t>
      </w:r>
      <w:r w:rsidRPr="003451AA">
        <w:t xml:space="preserve"> người đã trực tiếp định hướng, tận tình hướng dẫn và đồng hành cùng nhóm trong suốt quá trình thực hiện đề tài. Những góp ý sắc bén của Thầy/Cô về phân ranh giới dữ liệu trong kiến trúc Microservices, xử lý giao dịch phân tán (Saga), thiết kế giữ chỗ nguyên tử, đối soát tài chính và chuẩn hóa phương pháp trình bày khoa học đã giúp nhóm tháo gỡ nhiều bài toán kỹ thuật phức tạp để hoàn thiện sản phẩm một cách trọn vẹn.</w:t>
      </w:r>
    </w:p>
    <w:p w14:paraId="668BBF63" w14:textId="77777777" w:rsidR="003451AA" w:rsidRPr="003451AA" w:rsidRDefault="003451AA" w:rsidP="003451AA">
      <w:pPr>
        <w:pStyle w:val="NormalWeb"/>
      </w:pPr>
      <w:r w:rsidRPr="003451AA">
        <w:t>Mặc dù nhóm đã dành nhiều tâm huyết để xây dựng và kiểm thử toàn diện hệ sinh thái, song do phạm vi đề tài rộng và thời gian thực hiện có hạn nên báo cáo khó tránh khỏi những thiếu sót nhất định. Nhóm chúng em rất mong nhận được những ý kiến đóng góp, nhận xét quý báu từ quý Thầy Cô trong Hội đồng để hệ thống và báo cáo được hoàn thiện hơn nữa.</w:t>
      </w:r>
    </w:p>
    <w:p w14:paraId="1A3A1AC0" w14:textId="77777777" w:rsidR="003451AA" w:rsidRPr="003451AA" w:rsidRDefault="003451AA" w:rsidP="003451AA">
      <w:pPr>
        <w:pStyle w:val="NormalWeb"/>
      </w:pPr>
      <w:r w:rsidRPr="003451AA">
        <w:t>Nhóm chúng em xin trân trọng cảm ơn!</w:t>
      </w:r>
    </w:p>
    <w:p w14:paraId="4220ECCD" w14:textId="77777777" w:rsidR="003451AA" w:rsidRPr="003451AA" w:rsidRDefault="003451AA" w:rsidP="003451AA">
      <w:pPr>
        <w:pStyle w:val="NormalWeb"/>
        <w:jc w:val="right"/>
      </w:pPr>
      <w:r w:rsidRPr="003451AA">
        <w:rPr>
          <w:i/>
          <w:iCs/>
        </w:rPr>
        <w:t>Hà Nội, ngày ... tháng ... năm 2026</w:t>
      </w:r>
    </w:p>
    <w:p w14:paraId="04293F08" w14:textId="77777777" w:rsidR="003451AA" w:rsidRPr="003451AA" w:rsidRDefault="003451AA" w:rsidP="003451AA">
      <w:pPr>
        <w:pStyle w:val="NormalWeb"/>
        <w:jc w:val="right"/>
      </w:pPr>
      <w:r w:rsidRPr="003451AA">
        <w:rPr>
          <w:b/>
          <w:bCs/>
        </w:rPr>
        <w:t>NHÓM SINH VIÊN THỰC HIỆN</w:t>
      </w:r>
    </w:p>
    <w:p w14:paraId="5F007954" w14:textId="303B692D" w:rsidR="003451AA" w:rsidRDefault="003451AA">
      <w:pPr>
        <w:rPr>
          <w:rFonts w:ascii="Times New Roman" w:eastAsiaTheme="majorEastAsia" w:hAnsi="Times New Roman" w:cs="Times New Roman"/>
          <w:b/>
          <w:color w:val="000000"/>
          <w:sz w:val="32"/>
          <w:szCs w:val="32"/>
        </w:rPr>
      </w:pPr>
    </w:p>
    <w:p w14:paraId="12211E1B" w14:textId="7C18656C" w:rsidR="003451AA" w:rsidRPr="003451AA" w:rsidRDefault="003451AA">
      <w:pPr>
        <w:rPr>
          <w:rFonts w:ascii="Times New Roman" w:eastAsiaTheme="majorEastAsia" w:hAnsi="Times New Roman" w:cs="Times New Roman"/>
          <w:b/>
          <w:color w:val="000000"/>
          <w:sz w:val="32"/>
          <w:szCs w:val="32"/>
          <w:lang w:val="vi-VN"/>
        </w:rPr>
      </w:pPr>
      <w:r>
        <w:rPr>
          <w:rFonts w:ascii="Times New Roman" w:hAnsi="Times New Roman" w:cs="Times New Roman"/>
        </w:rPr>
        <w:br w:type="page"/>
      </w:r>
    </w:p>
    <w:sdt>
      <w:sdtPr>
        <w:rPr>
          <w:rFonts w:asciiTheme="minorHAnsi" w:eastAsiaTheme="minorHAnsi" w:hAnsiTheme="minorHAnsi" w:cstheme="minorBidi"/>
          <w:b w:val="0"/>
          <w:bCs w:val="0"/>
          <w:color w:val="auto"/>
          <w:kern w:val="2"/>
          <w:sz w:val="24"/>
          <w:szCs w:val="24"/>
          <w:lang w:val="en-VN"/>
          <w14:ligatures w14:val="standardContextual"/>
        </w:rPr>
        <w:id w:val="1270049947"/>
        <w:docPartObj>
          <w:docPartGallery w:val="Table of Contents"/>
          <w:docPartUnique/>
        </w:docPartObj>
      </w:sdtPr>
      <w:sdtEndPr>
        <w:rPr>
          <w:noProof/>
        </w:rPr>
      </w:sdtEndPr>
      <w:sdtContent>
        <w:p w14:paraId="2985DE01" w14:textId="503BBD80" w:rsidR="00B61F63" w:rsidRPr="00B61F63" w:rsidRDefault="00B61F63" w:rsidP="00B61F63">
          <w:pPr>
            <w:pStyle w:val="TOCHeading"/>
            <w:jc w:val="center"/>
            <w:rPr>
              <w:rFonts w:ascii="Times New Roman" w:hAnsi="Times New Roman" w:cs="Times New Roman"/>
              <w:color w:val="000000" w:themeColor="text1"/>
              <w:sz w:val="32"/>
              <w:szCs w:val="32"/>
              <w:lang w:val="vi-VN"/>
            </w:rPr>
          </w:pPr>
          <w:r w:rsidRPr="00B61F63">
            <w:rPr>
              <w:rFonts w:ascii="Times New Roman" w:hAnsi="Times New Roman" w:cs="Times New Roman"/>
              <w:color w:val="000000" w:themeColor="text1"/>
              <w:sz w:val="32"/>
              <w:szCs w:val="32"/>
            </w:rPr>
            <w:t>MỤC</w:t>
          </w:r>
          <w:r w:rsidRPr="00B61F63">
            <w:rPr>
              <w:rFonts w:ascii="Times New Roman" w:hAnsi="Times New Roman" w:cs="Times New Roman"/>
              <w:color w:val="000000" w:themeColor="text1"/>
              <w:sz w:val="32"/>
              <w:szCs w:val="32"/>
              <w:lang w:val="vi-VN"/>
            </w:rPr>
            <w:t xml:space="preserve"> LỤC</w:t>
          </w:r>
        </w:p>
        <w:p w14:paraId="05D784ED" w14:textId="6BDABEB0" w:rsidR="00B61F63" w:rsidRPr="00B61F63" w:rsidRDefault="00B61F63">
          <w:pPr>
            <w:pStyle w:val="TOC1"/>
            <w:tabs>
              <w:tab w:val="right" w:leader="dot" w:pos="9395"/>
            </w:tabs>
            <w:rPr>
              <w:i w:val="0"/>
              <w:iCs w:val="0"/>
              <w:noProof/>
              <w:sz w:val="28"/>
              <w:szCs w:val="28"/>
            </w:rPr>
          </w:pPr>
          <w:r w:rsidRPr="00B61F63">
            <w:rPr>
              <w:b w:val="0"/>
              <w:bCs w:val="0"/>
              <w:i w:val="0"/>
              <w:iCs w:val="0"/>
              <w:sz w:val="28"/>
              <w:szCs w:val="28"/>
            </w:rPr>
            <w:fldChar w:fldCharType="begin"/>
          </w:r>
          <w:r w:rsidRPr="00B61F63">
            <w:rPr>
              <w:i w:val="0"/>
              <w:iCs w:val="0"/>
              <w:sz w:val="28"/>
              <w:szCs w:val="28"/>
            </w:rPr>
            <w:instrText xml:space="preserve"> TOC \o "1-3" \h \z \u </w:instrText>
          </w:r>
          <w:r w:rsidRPr="00B61F63">
            <w:rPr>
              <w:b w:val="0"/>
              <w:bCs w:val="0"/>
              <w:i w:val="0"/>
              <w:iCs w:val="0"/>
              <w:sz w:val="28"/>
              <w:szCs w:val="28"/>
            </w:rPr>
            <w:fldChar w:fldCharType="separate"/>
          </w:r>
          <w:hyperlink w:anchor="_Toc244200664" w:history="1">
            <w:r w:rsidRPr="00B61F63">
              <w:rPr>
                <w:rStyle w:val="Hyperlink"/>
                <w:rFonts w:ascii="Times New Roman" w:hAnsi="Times New Roman" w:cs="Times New Roman"/>
                <w:i w:val="0"/>
                <w:iCs w:val="0"/>
                <w:noProof/>
                <w:sz w:val="28"/>
                <w:szCs w:val="28"/>
              </w:rPr>
              <w:t>LỜI CAM ĐOAN</w:t>
            </w:r>
            <w:r w:rsidRPr="00B61F63">
              <w:rPr>
                <w:i w:val="0"/>
                <w:iCs w:val="0"/>
                <w:noProof/>
                <w:webHidden/>
                <w:sz w:val="28"/>
                <w:szCs w:val="28"/>
              </w:rPr>
              <w:tab/>
            </w:r>
            <w:r w:rsidRPr="00B61F63">
              <w:rPr>
                <w:i w:val="0"/>
                <w:iCs w:val="0"/>
                <w:noProof/>
                <w:webHidden/>
                <w:sz w:val="28"/>
                <w:szCs w:val="28"/>
              </w:rPr>
              <w:fldChar w:fldCharType="begin"/>
            </w:r>
            <w:r w:rsidRPr="00B61F63">
              <w:rPr>
                <w:i w:val="0"/>
                <w:iCs w:val="0"/>
                <w:noProof/>
                <w:webHidden/>
                <w:sz w:val="28"/>
                <w:szCs w:val="28"/>
              </w:rPr>
              <w:instrText xml:space="preserve"> PAGEREF _Toc244200664 \h </w:instrText>
            </w:r>
            <w:r w:rsidRPr="00B61F63">
              <w:rPr>
                <w:i w:val="0"/>
                <w:iCs w:val="0"/>
                <w:noProof/>
                <w:webHidden/>
                <w:sz w:val="28"/>
                <w:szCs w:val="28"/>
              </w:rPr>
            </w:r>
            <w:r w:rsidRPr="00B61F63">
              <w:rPr>
                <w:i w:val="0"/>
                <w:iCs w:val="0"/>
                <w:noProof/>
                <w:webHidden/>
                <w:sz w:val="28"/>
                <w:szCs w:val="28"/>
              </w:rPr>
              <w:fldChar w:fldCharType="separate"/>
            </w:r>
            <w:r w:rsidRPr="00B61F63">
              <w:rPr>
                <w:i w:val="0"/>
                <w:iCs w:val="0"/>
                <w:noProof/>
                <w:webHidden/>
                <w:sz w:val="28"/>
                <w:szCs w:val="28"/>
              </w:rPr>
              <w:t>1</w:t>
            </w:r>
            <w:r w:rsidRPr="00B61F63">
              <w:rPr>
                <w:i w:val="0"/>
                <w:iCs w:val="0"/>
                <w:noProof/>
                <w:webHidden/>
                <w:sz w:val="28"/>
                <w:szCs w:val="28"/>
              </w:rPr>
              <w:fldChar w:fldCharType="end"/>
            </w:r>
          </w:hyperlink>
        </w:p>
        <w:p w14:paraId="381337DD" w14:textId="3DD95984" w:rsidR="00B61F63" w:rsidRPr="00B61F63" w:rsidRDefault="00B61F63">
          <w:pPr>
            <w:pStyle w:val="TOC1"/>
            <w:tabs>
              <w:tab w:val="right" w:leader="dot" w:pos="9395"/>
            </w:tabs>
            <w:rPr>
              <w:i w:val="0"/>
              <w:iCs w:val="0"/>
              <w:noProof/>
              <w:sz w:val="28"/>
              <w:szCs w:val="28"/>
            </w:rPr>
          </w:pPr>
          <w:hyperlink w:anchor="_Toc244200665" w:history="1">
            <w:r w:rsidRPr="00B61F63">
              <w:rPr>
                <w:rStyle w:val="Hyperlink"/>
                <w:rFonts w:ascii="Times New Roman" w:hAnsi="Times New Roman" w:cs="Times New Roman"/>
                <w:i w:val="0"/>
                <w:iCs w:val="0"/>
                <w:noProof/>
                <w:sz w:val="28"/>
                <w:szCs w:val="28"/>
              </w:rPr>
              <w:t>LỜI CẢM ƠN</w:t>
            </w:r>
            <w:r w:rsidRPr="00B61F63">
              <w:rPr>
                <w:i w:val="0"/>
                <w:iCs w:val="0"/>
                <w:noProof/>
                <w:webHidden/>
                <w:sz w:val="28"/>
                <w:szCs w:val="28"/>
              </w:rPr>
              <w:tab/>
            </w:r>
            <w:r w:rsidRPr="00B61F63">
              <w:rPr>
                <w:i w:val="0"/>
                <w:iCs w:val="0"/>
                <w:noProof/>
                <w:webHidden/>
                <w:sz w:val="28"/>
                <w:szCs w:val="28"/>
              </w:rPr>
              <w:fldChar w:fldCharType="begin"/>
            </w:r>
            <w:r w:rsidRPr="00B61F63">
              <w:rPr>
                <w:i w:val="0"/>
                <w:iCs w:val="0"/>
                <w:noProof/>
                <w:webHidden/>
                <w:sz w:val="28"/>
                <w:szCs w:val="28"/>
              </w:rPr>
              <w:instrText xml:space="preserve"> PAGEREF _Toc244200665 \h </w:instrText>
            </w:r>
            <w:r w:rsidRPr="00B61F63">
              <w:rPr>
                <w:i w:val="0"/>
                <w:iCs w:val="0"/>
                <w:noProof/>
                <w:webHidden/>
                <w:sz w:val="28"/>
                <w:szCs w:val="28"/>
              </w:rPr>
            </w:r>
            <w:r w:rsidRPr="00B61F63">
              <w:rPr>
                <w:i w:val="0"/>
                <w:iCs w:val="0"/>
                <w:noProof/>
                <w:webHidden/>
                <w:sz w:val="28"/>
                <w:szCs w:val="28"/>
              </w:rPr>
              <w:fldChar w:fldCharType="separate"/>
            </w:r>
            <w:r w:rsidRPr="00B61F63">
              <w:rPr>
                <w:i w:val="0"/>
                <w:iCs w:val="0"/>
                <w:noProof/>
                <w:webHidden/>
                <w:sz w:val="28"/>
                <w:szCs w:val="28"/>
              </w:rPr>
              <w:t>2</w:t>
            </w:r>
            <w:r w:rsidRPr="00B61F63">
              <w:rPr>
                <w:i w:val="0"/>
                <w:iCs w:val="0"/>
                <w:noProof/>
                <w:webHidden/>
                <w:sz w:val="28"/>
                <w:szCs w:val="28"/>
              </w:rPr>
              <w:fldChar w:fldCharType="end"/>
            </w:r>
          </w:hyperlink>
        </w:p>
        <w:p w14:paraId="5452E2DD" w14:textId="3D55A3C0" w:rsidR="00B61F63" w:rsidRPr="00B61F63" w:rsidRDefault="00B61F63">
          <w:pPr>
            <w:pStyle w:val="TOC1"/>
            <w:tabs>
              <w:tab w:val="right" w:leader="dot" w:pos="9395"/>
            </w:tabs>
            <w:rPr>
              <w:i w:val="0"/>
              <w:iCs w:val="0"/>
              <w:noProof/>
              <w:sz w:val="28"/>
              <w:szCs w:val="28"/>
            </w:rPr>
          </w:pPr>
          <w:hyperlink w:anchor="_Toc244200666" w:history="1">
            <w:r w:rsidRPr="00B61F63">
              <w:rPr>
                <w:rStyle w:val="Hyperlink"/>
                <w:rFonts w:ascii="Times New Roman" w:hAnsi="Times New Roman" w:cs="Times New Roman"/>
                <w:i w:val="0"/>
                <w:iCs w:val="0"/>
                <w:noProof/>
                <w:sz w:val="28"/>
                <w:szCs w:val="28"/>
              </w:rPr>
              <w:t>CHƯƠNG 1. MỞ ĐẦU</w:t>
            </w:r>
            <w:r w:rsidRPr="00B61F63">
              <w:rPr>
                <w:i w:val="0"/>
                <w:iCs w:val="0"/>
                <w:noProof/>
                <w:webHidden/>
                <w:sz w:val="28"/>
                <w:szCs w:val="28"/>
              </w:rPr>
              <w:tab/>
            </w:r>
            <w:r w:rsidRPr="00B61F63">
              <w:rPr>
                <w:i w:val="0"/>
                <w:iCs w:val="0"/>
                <w:noProof/>
                <w:webHidden/>
                <w:sz w:val="28"/>
                <w:szCs w:val="28"/>
              </w:rPr>
              <w:fldChar w:fldCharType="begin"/>
            </w:r>
            <w:r w:rsidRPr="00B61F63">
              <w:rPr>
                <w:i w:val="0"/>
                <w:iCs w:val="0"/>
                <w:noProof/>
                <w:webHidden/>
                <w:sz w:val="28"/>
                <w:szCs w:val="28"/>
              </w:rPr>
              <w:instrText xml:space="preserve"> PAGEREF _Toc244200666 \h </w:instrText>
            </w:r>
            <w:r w:rsidRPr="00B61F63">
              <w:rPr>
                <w:i w:val="0"/>
                <w:iCs w:val="0"/>
                <w:noProof/>
                <w:webHidden/>
                <w:sz w:val="28"/>
                <w:szCs w:val="28"/>
              </w:rPr>
            </w:r>
            <w:r w:rsidRPr="00B61F63">
              <w:rPr>
                <w:i w:val="0"/>
                <w:iCs w:val="0"/>
                <w:noProof/>
                <w:webHidden/>
                <w:sz w:val="28"/>
                <w:szCs w:val="28"/>
              </w:rPr>
              <w:fldChar w:fldCharType="separate"/>
            </w:r>
            <w:r w:rsidRPr="00B61F63">
              <w:rPr>
                <w:i w:val="0"/>
                <w:iCs w:val="0"/>
                <w:noProof/>
                <w:webHidden/>
                <w:sz w:val="28"/>
                <w:szCs w:val="28"/>
              </w:rPr>
              <w:t>4</w:t>
            </w:r>
            <w:r w:rsidRPr="00B61F63">
              <w:rPr>
                <w:i w:val="0"/>
                <w:iCs w:val="0"/>
                <w:noProof/>
                <w:webHidden/>
                <w:sz w:val="28"/>
                <w:szCs w:val="28"/>
              </w:rPr>
              <w:fldChar w:fldCharType="end"/>
            </w:r>
          </w:hyperlink>
        </w:p>
        <w:p w14:paraId="0AD6205D" w14:textId="2755FAAC" w:rsidR="00B61F63" w:rsidRPr="00B61F63" w:rsidRDefault="00B61F63">
          <w:pPr>
            <w:pStyle w:val="TOC2"/>
            <w:tabs>
              <w:tab w:val="right" w:leader="dot" w:pos="9395"/>
            </w:tabs>
            <w:rPr>
              <w:noProof/>
              <w:sz w:val="24"/>
              <w:szCs w:val="24"/>
            </w:rPr>
          </w:pPr>
          <w:hyperlink w:anchor="_Toc244200667" w:history="1">
            <w:r w:rsidRPr="00B61F63">
              <w:rPr>
                <w:rStyle w:val="Hyperlink"/>
                <w:rFonts w:ascii="Times New Roman" w:hAnsi="Times New Roman" w:cs="Times New Roman"/>
                <w:noProof/>
                <w:sz w:val="24"/>
                <w:szCs w:val="24"/>
              </w:rPr>
              <w:t>1.1. Bối cảnh và lý do chọn đề tài</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_Toc244200667 \h </w:instrText>
            </w:r>
            <w:r w:rsidRPr="00B61F63">
              <w:rPr>
                <w:noProof/>
                <w:webHidden/>
                <w:sz w:val="24"/>
                <w:szCs w:val="24"/>
              </w:rPr>
            </w:r>
            <w:r w:rsidRPr="00B61F63">
              <w:rPr>
                <w:noProof/>
                <w:webHidden/>
                <w:sz w:val="24"/>
                <w:szCs w:val="24"/>
              </w:rPr>
              <w:fldChar w:fldCharType="separate"/>
            </w:r>
            <w:r w:rsidRPr="00B61F63">
              <w:rPr>
                <w:noProof/>
                <w:webHidden/>
                <w:sz w:val="24"/>
                <w:szCs w:val="24"/>
              </w:rPr>
              <w:t>4</w:t>
            </w:r>
            <w:r w:rsidRPr="00B61F63">
              <w:rPr>
                <w:noProof/>
                <w:webHidden/>
                <w:sz w:val="24"/>
                <w:szCs w:val="24"/>
              </w:rPr>
              <w:fldChar w:fldCharType="end"/>
            </w:r>
          </w:hyperlink>
        </w:p>
        <w:p w14:paraId="53A44EB9" w14:textId="150056D2" w:rsidR="00B61F63" w:rsidRPr="00B61F63" w:rsidRDefault="00B61F63">
          <w:pPr>
            <w:pStyle w:val="TOC3"/>
            <w:tabs>
              <w:tab w:val="right" w:leader="dot" w:pos="9395"/>
            </w:tabs>
            <w:rPr>
              <w:noProof/>
              <w:sz w:val="21"/>
              <w:szCs w:val="21"/>
            </w:rPr>
          </w:pPr>
          <w:hyperlink w:anchor="_Toc244200668" w:history="1">
            <w:r w:rsidRPr="00B61F63">
              <w:rPr>
                <w:rStyle w:val="Hyperlink"/>
                <w:rFonts w:cs="Times New Roman"/>
                <w:noProof/>
                <w:sz w:val="21"/>
                <w:szCs w:val="21"/>
              </w:rPr>
              <w:t>1.1.1. Nhu cầu thực tiễn trong số hóa dịch vụ du lịch và vận tải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_Toc244200668 \h </w:instrText>
            </w:r>
            <w:r w:rsidRPr="00B61F63">
              <w:rPr>
                <w:noProof/>
                <w:webHidden/>
                <w:sz w:val="21"/>
                <w:szCs w:val="21"/>
              </w:rPr>
            </w:r>
            <w:r w:rsidRPr="00B61F63">
              <w:rPr>
                <w:noProof/>
                <w:webHidden/>
                <w:sz w:val="21"/>
                <w:szCs w:val="21"/>
              </w:rPr>
              <w:fldChar w:fldCharType="separate"/>
            </w:r>
            <w:r w:rsidRPr="00B61F63">
              <w:rPr>
                <w:noProof/>
                <w:webHidden/>
                <w:sz w:val="21"/>
                <w:szCs w:val="21"/>
              </w:rPr>
              <w:t>4</w:t>
            </w:r>
            <w:r w:rsidRPr="00B61F63">
              <w:rPr>
                <w:noProof/>
                <w:webHidden/>
                <w:sz w:val="21"/>
                <w:szCs w:val="21"/>
              </w:rPr>
              <w:fldChar w:fldCharType="end"/>
            </w:r>
          </w:hyperlink>
        </w:p>
        <w:p w14:paraId="616CFF39" w14:textId="7008ADFC" w:rsidR="00B61F63" w:rsidRPr="00B61F63" w:rsidRDefault="00B61F63">
          <w:pPr>
            <w:pStyle w:val="TOC3"/>
            <w:tabs>
              <w:tab w:val="right" w:leader="dot" w:pos="9395"/>
            </w:tabs>
            <w:rPr>
              <w:noProof/>
              <w:sz w:val="21"/>
              <w:szCs w:val="21"/>
            </w:rPr>
          </w:pPr>
          <w:hyperlink w:anchor="_Toc244200669" w:history="1">
            <w:r w:rsidRPr="00B61F63">
              <w:rPr>
                <w:rStyle w:val="Hyperlink"/>
                <w:rFonts w:cs="Times New Roman"/>
                <w:noProof/>
                <w:sz w:val="21"/>
                <w:szCs w:val="21"/>
              </w:rPr>
              <w:t>1.1.2. Hạn chế cốt lõi của các nền tảng phân mảnh hiện hữu</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_Toc244200669 \h </w:instrText>
            </w:r>
            <w:r w:rsidRPr="00B61F63">
              <w:rPr>
                <w:noProof/>
                <w:webHidden/>
                <w:sz w:val="21"/>
                <w:szCs w:val="21"/>
              </w:rPr>
            </w:r>
            <w:r w:rsidRPr="00B61F63">
              <w:rPr>
                <w:noProof/>
                <w:webHidden/>
                <w:sz w:val="21"/>
                <w:szCs w:val="21"/>
              </w:rPr>
              <w:fldChar w:fldCharType="separate"/>
            </w:r>
            <w:r w:rsidRPr="00B61F63">
              <w:rPr>
                <w:noProof/>
                <w:webHidden/>
                <w:sz w:val="21"/>
                <w:szCs w:val="21"/>
              </w:rPr>
              <w:t>4</w:t>
            </w:r>
            <w:r w:rsidRPr="00B61F63">
              <w:rPr>
                <w:noProof/>
                <w:webHidden/>
                <w:sz w:val="21"/>
                <w:szCs w:val="21"/>
              </w:rPr>
              <w:fldChar w:fldCharType="end"/>
            </w:r>
          </w:hyperlink>
        </w:p>
        <w:p w14:paraId="2D881CC1" w14:textId="73D688CB" w:rsidR="00B61F63" w:rsidRPr="00B61F63" w:rsidRDefault="00B61F63">
          <w:pPr>
            <w:pStyle w:val="TOC3"/>
            <w:tabs>
              <w:tab w:val="right" w:leader="dot" w:pos="9395"/>
            </w:tabs>
            <w:rPr>
              <w:noProof/>
              <w:sz w:val="21"/>
              <w:szCs w:val="21"/>
            </w:rPr>
          </w:pPr>
          <w:hyperlink w:anchor="_Toc244200670" w:history="1">
            <w:r w:rsidRPr="00B61F63">
              <w:rPr>
                <w:rStyle w:val="Hyperlink"/>
                <w:rFonts w:cs="Times New Roman"/>
                <w:noProof/>
                <w:sz w:val="21"/>
                <w:szCs w:val="21"/>
              </w:rPr>
              <w:t>1.1.3. Định hướng xây dựng Hệ sinh thái GoTravel và GoTicket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_Toc244200670 \h </w:instrText>
            </w:r>
            <w:r w:rsidRPr="00B61F63">
              <w:rPr>
                <w:noProof/>
                <w:webHidden/>
                <w:sz w:val="21"/>
                <w:szCs w:val="21"/>
              </w:rPr>
            </w:r>
            <w:r w:rsidRPr="00B61F63">
              <w:rPr>
                <w:noProof/>
                <w:webHidden/>
                <w:sz w:val="21"/>
                <w:szCs w:val="21"/>
              </w:rPr>
              <w:fldChar w:fldCharType="separate"/>
            </w:r>
            <w:r w:rsidRPr="00B61F63">
              <w:rPr>
                <w:noProof/>
                <w:webHidden/>
                <w:sz w:val="21"/>
                <w:szCs w:val="21"/>
              </w:rPr>
              <w:t>5</w:t>
            </w:r>
            <w:r w:rsidRPr="00B61F63">
              <w:rPr>
                <w:noProof/>
                <w:webHidden/>
                <w:sz w:val="21"/>
                <w:szCs w:val="21"/>
              </w:rPr>
              <w:fldChar w:fldCharType="end"/>
            </w:r>
          </w:hyperlink>
        </w:p>
        <w:p w14:paraId="59C3D2EE" w14:textId="39E2C0C0" w:rsidR="00B61F63" w:rsidRPr="00B61F63" w:rsidRDefault="00B61F63">
          <w:pPr>
            <w:pStyle w:val="TOC2"/>
            <w:tabs>
              <w:tab w:val="right" w:leader="dot" w:pos="9395"/>
            </w:tabs>
            <w:rPr>
              <w:noProof/>
              <w:sz w:val="24"/>
              <w:szCs w:val="24"/>
            </w:rPr>
          </w:pPr>
          <w:hyperlink w:anchor="_Toc244200671" w:history="1">
            <w:r w:rsidRPr="00B61F63">
              <w:rPr>
                <w:rStyle w:val="Hyperlink"/>
                <w:rFonts w:ascii="Times New Roman" w:hAnsi="Times New Roman" w:cs="Times New Roman"/>
                <w:noProof/>
                <w:sz w:val="24"/>
                <w:szCs w:val="24"/>
              </w:rPr>
              <w:t>1.2. Mục tiêu của đề tài</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_Toc244200671 \h </w:instrText>
            </w:r>
            <w:r w:rsidRPr="00B61F63">
              <w:rPr>
                <w:noProof/>
                <w:webHidden/>
                <w:sz w:val="24"/>
                <w:szCs w:val="24"/>
              </w:rPr>
            </w:r>
            <w:r w:rsidRPr="00B61F63">
              <w:rPr>
                <w:noProof/>
                <w:webHidden/>
                <w:sz w:val="24"/>
                <w:szCs w:val="24"/>
              </w:rPr>
              <w:fldChar w:fldCharType="separate"/>
            </w:r>
            <w:r w:rsidRPr="00B61F63">
              <w:rPr>
                <w:noProof/>
                <w:webHidden/>
                <w:sz w:val="24"/>
                <w:szCs w:val="24"/>
              </w:rPr>
              <w:t>6</w:t>
            </w:r>
            <w:r w:rsidRPr="00B61F63">
              <w:rPr>
                <w:noProof/>
                <w:webHidden/>
                <w:sz w:val="24"/>
                <w:szCs w:val="24"/>
              </w:rPr>
              <w:fldChar w:fldCharType="end"/>
            </w:r>
          </w:hyperlink>
        </w:p>
        <w:p w14:paraId="487FE4DA" w14:textId="42938ACB" w:rsidR="00B61F63" w:rsidRPr="00B61F63" w:rsidRDefault="00B61F63">
          <w:pPr>
            <w:pStyle w:val="TOC3"/>
            <w:tabs>
              <w:tab w:val="right" w:leader="dot" w:pos="9395"/>
            </w:tabs>
            <w:rPr>
              <w:noProof/>
              <w:sz w:val="21"/>
              <w:szCs w:val="21"/>
            </w:rPr>
          </w:pPr>
          <w:hyperlink w:anchor="_Toc244200672" w:history="1">
            <w:r w:rsidRPr="00B61F63">
              <w:rPr>
                <w:rStyle w:val="Hyperlink"/>
                <w:rFonts w:cs="Times New Roman"/>
                <w:noProof/>
                <w:sz w:val="21"/>
                <w:szCs w:val="21"/>
              </w:rPr>
              <w:t>1.2.1. Mục tiêu tổng quát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_Toc244200672 \h </w:instrText>
            </w:r>
            <w:r w:rsidRPr="00B61F63">
              <w:rPr>
                <w:noProof/>
                <w:webHidden/>
                <w:sz w:val="21"/>
                <w:szCs w:val="21"/>
              </w:rPr>
            </w:r>
            <w:r w:rsidRPr="00B61F63">
              <w:rPr>
                <w:noProof/>
                <w:webHidden/>
                <w:sz w:val="21"/>
                <w:szCs w:val="21"/>
              </w:rPr>
              <w:fldChar w:fldCharType="separate"/>
            </w:r>
            <w:r w:rsidRPr="00B61F63">
              <w:rPr>
                <w:noProof/>
                <w:webHidden/>
                <w:sz w:val="21"/>
                <w:szCs w:val="21"/>
              </w:rPr>
              <w:t>6</w:t>
            </w:r>
            <w:r w:rsidRPr="00B61F63">
              <w:rPr>
                <w:noProof/>
                <w:webHidden/>
                <w:sz w:val="21"/>
                <w:szCs w:val="21"/>
              </w:rPr>
              <w:fldChar w:fldCharType="end"/>
            </w:r>
          </w:hyperlink>
        </w:p>
        <w:p w14:paraId="6D7B6AB7" w14:textId="0F3D1262" w:rsidR="00B61F63" w:rsidRPr="00B61F63" w:rsidRDefault="00B61F63">
          <w:pPr>
            <w:pStyle w:val="TOC3"/>
            <w:tabs>
              <w:tab w:val="right" w:leader="dot" w:pos="9395"/>
            </w:tabs>
            <w:rPr>
              <w:noProof/>
              <w:sz w:val="21"/>
              <w:szCs w:val="21"/>
            </w:rPr>
          </w:pPr>
          <w:hyperlink w:anchor="_Toc244200673" w:history="1">
            <w:r w:rsidRPr="00B61F63">
              <w:rPr>
                <w:rStyle w:val="Hyperlink"/>
                <w:rFonts w:cs="Times New Roman"/>
                <w:noProof/>
                <w:sz w:val="21"/>
                <w:szCs w:val="21"/>
              </w:rPr>
              <w:t>1.2.2. Mục tiêu nghiệp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_Toc244200673 \h </w:instrText>
            </w:r>
            <w:r w:rsidRPr="00B61F63">
              <w:rPr>
                <w:noProof/>
                <w:webHidden/>
                <w:sz w:val="21"/>
                <w:szCs w:val="21"/>
              </w:rPr>
            </w:r>
            <w:r w:rsidRPr="00B61F63">
              <w:rPr>
                <w:noProof/>
                <w:webHidden/>
                <w:sz w:val="21"/>
                <w:szCs w:val="21"/>
              </w:rPr>
              <w:fldChar w:fldCharType="separate"/>
            </w:r>
            <w:r w:rsidRPr="00B61F63">
              <w:rPr>
                <w:noProof/>
                <w:webHidden/>
                <w:sz w:val="21"/>
                <w:szCs w:val="21"/>
              </w:rPr>
              <w:t>6</w:t>
            </w:r>
            <w:r w:rsidRPr="00B61F63">
              <w:rPr>
                <w:noProof/>
                <w:webHidden/>
                <w:sz w:val="21"/>
                <w:szCs w:val="21"/>
              </w:rPr>
              <w:fldChar w:fldCharType="end"/>
            </w:r>
          </w:hyperlink>
        </w:p>
        <w:p w14:paraId="32B9E16C" w14:textId="00060909" w:rsidR="00B61F63" w:rsidRPr="00B61F63" w:rsidRDefault="00B61F63">
          <w:pPr>
            <w:pStyle w:val="TOC3"/>
            <w:tabs>
              <w:tab w:val="right" w:leader="dot" w:pos="9395"/>
            </w:tabs>
            <w:rPr>
              <w:noProof/>
              <w:sz w:val="21"/>
              <w:szCs w:val="21"/>
            </w:rPr>
          </w:pPr>
          <w:hyperlink w:anchor="_Toc244200674" w:history="1">
            <w:r w:rsidRPr="00B61F63">
              <w:rPr>
                <w:rStyle w:val="Hyperlink"/>
                <w:rFonts w:cs="Times New Roman"/>
                <w:noProof/>
                <w:sz w:val="21"/>
                <w:szCs w:val="21"/>
              </w:rPr>
              <w:t>1.2.3. Mục tiêu kiến trúc và kỹ thuật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_Toc244200674 \h </w:instrText>
            </w:r>
            <w:r w:rsidRPr="00B61F63">
              <w:rPr>
                <w:noProof/>
                <w:webHidden/>
                <w:sz w:val="21"/>
                <w:szCs w:val="21"/>
              </w:rPr>
            </w:r>
            <w:r w:rsidRPr="00B61F63">
              <w:rPr>
                <w:noProof/>
                <w:webHidden/>
                <w:sz w:val="21"/>
                <w:szCs w:val="21"/>
              </w:rPr>
              <w:fldChar w:fldCharType="separate"/>
            </w:r>
            <w:r w:rsidRPr="00B61F63">
              <w:rPr>
                <w:noProof/>
                <w:webHidden/>
                <w:sz w:val="21"/>
                <w:szCs w:val="21"/>
              </w:rPr>
              <w:t>7</w:t>
            </w:r>
            <w:r w:rsidRPr="00B61F63">
              <w:rPr>
                <w:noProof/>
                <w:webHidden/>
                <w:sz w:val="21"/>
                <w:szCs w:val="21"/>
              </w:rPr>
              <w:fldChar w:fldCharType="end"/>
            </w:r>
          </w:hyperlink>
        </w:p>
        <w:p w14:paraId="2009B824" w14:textId="36C9AE6A" w:rsidR="00B61F63" w:rsidRPr="00B61F63" w:rsidRDefault="00B61F63">
          <w:pPr>
            <w:pStyle w:val="TOC2"/>
            <w:tabs>
              <w:tab w:val="right" w:leader="dot" w:pos="9395"/>
            </w:tabs>
            <w:rPr>
              <w:noProof/>
              <w:sz w:val="24"/>
              <w:szCs w:val="24"/>
            </w:rPr>
          </w:pPr>
          <w:hyperlink w:anchor="_Toc244200675" w:history="1">
            <w:r w:rsidRPr="00B61F63">
              <w:rPr>
                <w:rStyle w:val="Hyperlink"/>
                <w:rFonts w:ascii="Times New Roman" w:hAnsi="Times New Roman" w:cs="Times New Roman"/>
                <w:noProof/>
                <w:sz w:val="24"/>
                <w:szCs w:val="24"/>
              </w:rPr>
              <w:t>1.3. Đối tượng và phạm vi nghiên cứu</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_Toc244200675 \h </w:instrText>
            </w:r>
            <w:r w:rsidRPr="00B61F63">
              <w:rPr>
                <w:noProof/>
                <w:webHidden/>
                <w:sz w:val="24"/>
                <w:szCs w:val="24"/>
              </w:rPr>
            </w:r>
            <w:r w:rsidRPr="00B61F63">
              <w:rPr>
                <w:noProof/>
                <w:webHidden/>
                <w:sz w:val="24"/>
                <w:szCs w:val="24"/>
              </w:rPr>
              <w:fldChar w:fldCharType="separate"/>
            </w:r>
            <w:r w:rsidRPr="00B61F63">
              <w:rPr>
                <w:noProof/>
                <w:webHidden/>
                <w:sz w:val="24"/>
                <w:szCs w:val="24"/>
              </w:rPr>
              <w:t>8</w:t>
            </w:r>
            <w:r w:rsidRPr="00B61F63">
              <w:rPr>
                <w:noProof/>
                <w:webHidden/>
                <w:sz w:val="24"/>
                <w:szCs w:val="24"/>
              </w:rPr>
              <w:fldChar w:fldCharType="end"/>
            </w:r>
          </w:hyperlink>
        </w:p>
        <w:p w14:paraId="2FE9F0A1" w14:textId="707FD546" w:rsidR="00B61F63" w:rsidRPr="00B61F63" w:rsidRDefault="00B61F63">
          <w:pPr>
            <w:pStyle w:val="TOC3"/>
            <w:tabs>
              <w:tab w:val="right" w:leader="dot" w:pos="9395"/>
            </w:tabs>
            <w:rPr>
              <w:noProof/>
              <w:sz w:val="21"/>
              <w:szCs w:val="21"/>
            </w:rPr>
          </w:pPr>
          <w:hyperlink w:anchor="_Toc244200676" w:history="1">
            <w:r w:rsidRPr="00B61F63">
              <w:rPr>
                <w:rStyle w:val="Hyperlink"/>
                <w:rFonts w:cs="Times New Roman"/>
                <w:noProof/>
                <w:sz w:val="21"/>
                <w:szCs w:val="21"/>
              </w:rPr>
              <w:t>1.3.1. Các nhóm người sử dụng hệ thống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_Toc244200676 \h </w:instrText>
            </w:r>
            <w:r w:rsidRPr="00B61F63">
              <w:rPr>
                <w:noProof/>
                <w:webHidden/>
                <w:sz w:val="21"/>
                <w:szCs w:val="21"/>
              </w:rPr>
            </w:r>
            <w:r w:rsidRPr="00B61F63">
              <w:rPr>
                <w:noProof/>
                <w:webHidden/>
                <w:sz w:val="21"/>
                <w:szCs w:val="21"/>
              </w:rPr>
              <w:fldChar w:fldCharType="separate"/>
            </w:r>
            <w:r w:rsidRPr="00B61F63">
              <w:rPr>
                <w:noProof/>
                <w:webHidden/>
                <w:sz w:val="21"/>
                <w:szCs w:val="21"/>
              </w:rPr>
              <w:t>8</w:t>
            </w:r>
            <w:r w:rsidRPr="00B61F63">
              <w:rPr>
                <w:noProof/>
                <w:webHidden/>
                <w:sz w:val="21"/>
                <w:szCs w:val="21"/>
              </w:rPr>
              <w:fldChar w:fldCharType="end"/>
            </w:r>
          </w:hyperlink>
        </w:p>
        <w:p w14:paraId="3CC12921" w14:textId="0E4B0511" w:rsidR="00B61F63" w:rsidRPr="00B61F63" w:rsidRDefault="00B61F63">
          <w:pPr>
            <w:pStyle w:val="TOC3"/>
            <w:tabs>
              <w:tab w:val="right" w:leader="dot" w:pos="9395"/>
            </w:tabs>
            <w:rPr>
              <w:noProof/>
              <w:sz w:val="21"/>
              <w:szCs w:val="21"/>
            </w:rPr>
          </w:pPr>
          <w:hyperlink w:anchor="_Toc244200677" w:history="1">
            <w:r w:rsidRPr="00B61F63">
              <w:rPr>
                <w:rStyle w:val="Hyperlink"/>
                <w:rFonts w:cs="Times New Roman"/>
                <w:noProof/>
                <w:sz w:val="21"/>
                <w:szCs w:val="21"/>
              </w:rPr>
              <w:t>1.3.2. Phạm vi GoTravel: lưu trú, trải nghiệm và dịch vụ du lịch</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_Toc244200677 \h </w:instrText>
            </w:r>
            <w:r w:rsidRPr="00B61F63">
              <w:rPr>
                <w:noProof/>
                <w:webHidden/>
                <w:sz w:val="21"/>
                <w:szCs w:val="21"/>
              </w:rPr>
            </w:r>
            <w:r w:rsidRPr="00B61F63">
              <w:rPr>
                <w:noProof/>
                <w:webHidden/>
                <w:sz w:val="21"/>
                <w:szCs w:val="21"/>
              </w:rPr>
              <w:fldChar w:fldCharType="separate"/>
            </w:r>
            <w:r w:rsidRPr="00B61F63">
              <w:rPr>
                <w:noProof/>
                <w:webHidden/>
                <w:sz w:val="21"/>
                <w:szCs w:val="21"/>
              </w:rPr>
              <w:t>9</w:t>
            </w:r>
            <w:r w:rsidRPr="00B61F63">
              <w:rPr>
                <w:noProof/>
                <w:webHidden/>
                <w:sz w:val="21"/>
                <w:szCs w:val="21"/>
              </w:rPr>
              <w:fldChar w:fldCharType="end"/>
            </w:r>
          </w:hyperlink>
        </w:p>
        <w:p w14:paraId="5953AC41" w14:textId="0CC0C464" w:rsidR="00B61F63" w:rsidRPr="00B61F63" w:rsidRDefault="00B61F63">
          <w:pPr>
            <w:pStyle w:val="TOC3"/>
            <w:tabs>
              <w:tab w:val="right" w:leader="dot" w:pos="9395"/>
            </w:tabs>
            <w:rPr>
              <w:noProof/>
              <w:sz w:val="21"/>
              <w:szCs w:val="21"/>
            </w:rPr>
          </w:pPr>
          <w:hyperlink w:anchor="_Toc244200678" w:history="1">
            <w:r w:rsidRPr="00B61F63">
              <w:rPr>
                <w:rStyle w:val="Hyperlink"/>
                <w:rFonts w:cs="Times New Roman"/>
                <w:noProof/>
                <w:sz w:val="21"/>
                <w:szCs w:val="21"/>
              </w:rPr>
              <w:t>1.3.3. Phạm vi GoTicket: đặt vé và quản lý vận tải xe khách</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_Toc244200678 \h </w:instrText>
            </w:r>
            <w:r w:rsidRPr="00B61F63">
              <w:rPr>
                <w:noProof/>
                <w:webHidden/>
                <w:sz w:val="21"/>
                <w:szCs w:val="21"/>
              </w:rPr>
            </w:r>
            <w:r w:rsidRPr="00B61F63">
              <w:rPr>
                <w:noProof/>
                <w:webHidden/>
                <w:sz w:val="21"/>
                <w:szCs w:val="21"/>
              </w:rPr>
              <w:fldChar w:fldCharType="separate"/>
            </w:r>
            <w:r w:rsidRPr="00B61F63">
              <w:rPr>
                <w:noProof/>
                <w:webHidden/>
                <w:sz w:val="21"/>
                <w:szCs w:val="21"/>
              </w:rPr>
              <w:t>10</w:t>
            </w:r>
            <w:r w:rsidRPr="00B61F63">
              <w:rPr>
                <w:noProof/>
                <w:webHidden/>
                <w:sz w:val="21"/>
                <w:szCs w:val="21"/>
              </w:rPr>
              <w:fldChar w:fldCharType="end"/>
            </w:r>
          </w:hyperlink>
        </w:p>
        <w:p w14:paraId="7A042E93" w14:textId="20FA1F3C" w:rsidR="00B61F63" w:rsidRPr="00B61F63" w:rsidRDefault="00B61F63">
          <w:pPr>
            <w:pStyle w:val="TOC3"/>
            <w:tabs>
              <w:tab w:val="right" w:leader="dot" w:pos="9395"/>
            </w:tabs>
            <w:rPr>
              <w:noProof/>
              <w:sz w:val="21"/>
              <w:szCs w:val="21"/>
            </w:rPr>
          </w:pPr>
          <w:hyperlink w:anchor="_Toc244200679" w:history="1">
            <w:r w:rsidRPr="00B61F63">
              <w:rPr>
                <w:rStyle w:val="Hyperlink"/>
                <w:rFonts w:cs="Times New Roman"/>
                <w:noProof/>
                <w:sz w:val="21"/>
                <w:szCs w:val="21"/>
              </w:rPr>
              <w:t>1.3.4. Phạm vi nền tảng dùng chung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_Toc244200679 \h </w:instrText>
            </w:r>
            <w:r w:rsidRPr="00B61F63">
              <w:rPr>
                <w:noProof/>
                <w:webHidden/>
                <w:sz w:val="21"/>
                <w:szCs w:val="21"/>
              </w:rPr>
            </w:r>
            <w:r w:rsidRPr="00B61F63">
              <w:rPr>
                <w:noProof/>
                <w:webHidden/>
                <w:sz w:val="21"/>
                <w:szCs w:val="21"/>
              </w:rPr>
              <w:fldChar w:fldCharType="separate"/>
            </w:r>
            <w:r w:rsidRPr="00B61F63">
              <w:rPr>
                <w:noProof/>
                <w:webHidden/>
                <w:sz w:val="21"/>
                <w:szCs w:val="21"/>
              </w:rPr>
              <w:t>10</w:t>
            </w:r>
            <w:r w:rsidRPr="00B61F63">
              <w:rPr>
                <w:noProof/>
                <w:webHidden/>
                <w:sz w:val="21"/>
                <w:szCs w:val="21"/>
              </w:rPr>
              <w:fldChar w:fldCharType="end"/>
            </w:r>
          </w:hyperlink>
        </w:p>
        <w:p w14:paraId="0D7BAC00" w14:textId="592AAB99" w:rsidR="00B61F63" w:rsidRPr="00B61F63" w:rsidRDefault="00B61F63">
          <w:pPr>
            <w:pStyle w:val="TOC3"/>
            <w:tabs>
              <w:tab w:val="right" w:leader="dot" w:pos="9395"/>
            </w:tabs>
            <w:rPr>
              <w:noProof/>
              <w:sz w:val="21"/>
              <w:szCs w:val="21"/>
            </w:rPr>
          </w:pPr>
          <w:hyperlink w:anchor="_Toc244200680" w:history="1">
            <w:r w:rsidRPr="00B61F63">
              <w:rPr>
                <w:rStyle w:val="Hyperlink"/>
                <w:rFonts w:cs="Times New Roman"/>
                <w:noProof/>
                <w:sz w:val="21"/>
                <w:szCs w:val="21"/>
              </w:rPr>
              <w:t>1.3.5. Giới hạn của đồ án và phạm vi mô phỏng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_Toc244200680 \h </w:instrText>
            </w:r>
            <w:r w:rsidRPr="00B61F63">
              <w:rPr>
                <w:noProof/>
                <w:webHidden/>
                <w:sz w:val="21"/>
                <w:szCs w:val="21"/>
              </w:rPr>
            </w:r>
            <w:r w:rsidRPr="00B61F63">
              <w:rPr>
                <w:noProof/>
                <w:webHidden/>
                <w:sz w:val="21"/>
                <w:szCs w:val="21"/>
              </w:rPr>
              <w:fldChar w:fldCharType="separate"/>
            </w:r>
            <w:r w:rsidRPr="00B61F63">
              <w:rPr>
                <w:noProof/>
                <w:webHidden/>
                <w:sz w:val="21"/>
                <w:szCs w:val="21"/>
              </w:rPr>
              <w:t>10</w:t>
            </w:r>
            <w:r w:rsidRPr="00B61F63">
              <w:rPr>
                <w:noProof/>
                <w:webHidden/>
                <w:sz w:val="21"/>
                <w:szCs w:val="21"/>
              </w:rPr>
              <w:fldChar w:fldCharType="end"/>
            </w:r>
          </w:hyperlink>
        </w:p>
        <w:p w14:paraId="5C82335F" w14:textId="62C0DCBA" w:rsidR="00B61F63" w:rsidRPr="00B61F63" w:rsidRDefault="00B61F63">
          <w:pPr>
            <w:pStyle w:val="TOC2"/>
            <w:tabs>
              <w:tab w:val="right" w:leader="dot" w:pos="9395"/>
            </w:tabs>
            <w:rPr>
              <w:noProof/>
              <w:sz w:val="24"/>
              <w:szCs w:val="24"/>
            </w:rPr>
          </w:pPr>
          <w:hyperlink w:anchor="_Toc244200681" w:history="1">
            <w:r w:rsidRPr="00B61F63">
              <w:rPr>
                <w:rStyle w:val="Hyperlink"/>
                <w:rFonts w:ascii="Times New Roman" w:hAnsi="Times New Roman" w:cs="Times New Roman"/>
                <w:noProof/>
                <w:sz w:val="24"/>
                <w:szCs w:val="24"/>
              </w:rPr>
              <w:t>1.4. Phương pháp thực hiện</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_Toc244200681 \h </w:instrText>
            </w:r>
            <w:r w:rsidRPr="00B61F63">
              <w:rPr>
                <w:noProof/>
                <w:webHidden/>
                <w:sz w:val="24"/>
                <w:szCs w:val="24"/>
              </w:rPr>
            </w:r>
            <w:r w:rsidRPr="00B61F63">
              <w:rPr>
                <w:noProof/>
                <w:webHidden/>
                <w:sz w:val="24"/>
                <w:szCs w:val="24"/>
              </w:rPr>
              <w:fldChar w:fldCharType="separate"/>
            </w:r>
            <w:r w:rsidRPr="00B61F63">
              <w:rPr>
                <w:noProof/>
                <w:webHidden/>
                <w:sz w:val="24"/>
                <w:szCs w:val="24"/>
              </w:rPr>
              <w:t>11</w:t>
            </w:r>
            <w:r w:rsidRPr="00B61F63">
              <w:rPr>
                <w:noProof/>
                <w:webHidden/>
                <w:sz w:val="24"/>
                <w:szCs w:val="24"/>
              </w:rPr>
              <w:fldChar w:fldCharType="end"/>
            </w:r>
          </w:hyperlink>
        </w:p>
        <w:p w14:paraId="09F9A645" w14:textId="15FCAA63" w:rsidR="00B61F63" w:rsidRPr="00B61F63" w:rsidRDefault="00B61F63">
          <w:pPr>
            <w:pStyle w:val="TOC3"/>
            <w:tabs>
              <w:tab w:val="right" w:leader="dot" w:pos="9395"/>
            </w:tabs>
            <w:rPr>
              <w:noProof/>
              <w:sz w:val="21"/>
              <w:szCs w:val="21"/>
            </w:rPr>
          </w:pPr>
          <w:hyperlink w:anchor="_Toc244200682" w:history="1">
            <w:r w:rsidRPr="00B61F63">
              <w:rPr>
                <w:rStyle w:val="Hyperlink"/>
                <w:rFonts w:cs="Times New Roman"/>
                <w:noProof/>
                <w:sz w:val="21"/>
                <w:szCs w:val="21"/>
              </w:rPr>
              <w:t>1.4.1. Khảo sát và phân tích yêu cầu</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_Toc244200682 \h </w:instrText>
            </w:r>
            <w:r w:rsidRPr="00B61F63">
              <w:rPr>
                <w:noProof/>
                <w:webHidden/>
                <w:sz w:val="21"/>
                <w:szCs w:val="21"/>
              </w:rPr>
            </w:r>
            <w:r w:rsidRPr="00B61F63">
              <w:rPr>
                <w:noProof/>
                <w:webHidden/>
                <w:sz w:val="21"/>
                <w:szCs w:val="21"/>
              </w:rPr>
              <w:fldChar w:fldCharType="separate"/>
            </w:r>
            <w:r w:rsidRPr="00B61F63">
              <w:rPr>
                <w:noProof/>
                <w:webHidden/>
                <w:sz w:val="21"/>
                <w:szCs w:val="21"/>
              </w:rPr>
              <w:t>11</w:t>
            </w:r>
            <w:r w:rsidRPr="00B61F63">
              <w:rPr>
                <w:noProof/>
                <w:webHidden/>
                <w:sz w:val="21"/>
                <w:szCs w:val="21"/>
              </w:rPr>
              <w:fldChar w:fldCharType="end"/>
            </w:r>
          </w:hyperlink>
        </w:p>
        <w:p w14:paraId="496C67FA" w14:textId="2D6EFEB1" w:rsidR="00B61F63" w:rsidRPr="00B61F63" w:rsidRDefault="00B61F63">
          <w:pPr>
            <w:pStyle w:val="TOC3"/>
            <w:tabs>
              <w:tab w:val="right" w:leader="dot" w:pos="9395"/>
            </w:tabs>
            <w:rPr>
              <w:noProof/>
              <w:sz w:val="21"/>
              <w:szCs w:val="21"/>
            </w:rPr>
          </w:pPr>
          <w:hyperlink w:anchor="_Toc244200683" w:history="1">
            <w:r w:rsidRPr="00B61F63">
              <w:rPr>
                <w:rStyle w:val="Hyperlink"/>
                <w:rFonts w:cs="Times New Roman"/>
                <w:noProof/>
                <w:sz w:val="21"/>
                <w:szCs w:val="21"/>
              </w:rPr>
              <w:t>1.4.2. Mô hình hóa và thiết kế hệ thống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_Toc244200683 \h </w:instrText>
            </w:r>
            <w:r w:rsidRPr="00B61F63">
              <w:rPr>
                <w:noProof/>
                <w:webHidden/>
                <w:sz w:val="21"/>
                <w:szCs w:val="21"/>
              </w:rPr>
            </w:r>
            <w:r w:rsidRPr="00B61F63">
              <w:rPr>
                <w:noProof/>
                <w:webHidden/>
                <w:sz w:val="21"/>
                <w:szCs w:val="21"/>
              </w:rPr>
              <w:fldChar w:fldCharType="separate"/>
            </w:r>
            <w:r w:rsidRPr="00B61F63">
              <w:rPr>
                <w:noProof/>
                <w:webHidden/>
                <w:sz w:val="21"/>
                <w:szCs w:val="21"/>
              </w:rPr>
              <w:t>11</w:t>
            </w:r>
            <w:r w:rsidRPr="00B61F63">
              <w:rPr>
                <w:noProof/>
                <w:webHidden/>
                <w:sz w:val="21"/>
                <w:szCs w:val="21"/>
              </w:rPr>
              <w:fldChar w:fldCharType="end"/>
            </w:r>
          </w:hyperlink>
        </w:p>
        <w:p w14:paraId="5EDDC386" w14:textId="6B497E6D" w:rsidR="00B61F63" w:rsidRPr="00B61F63" w:rsidRDefault="00B61F63">
          <w:pPr>
            <w:pStyle w:val="TOC3"/>
            <w:tabs>
              <w:tab w:val="right" w:leader="dot" w:pos="9395"/>
            </w:tabs>
            <w:rPr>
              <w:noProof/>
              <w:sz w:val="21"/>
              <w:szCs w:val="21"/>
            </w:rPr>
          </w:pPr>
          <w:hyperlink w:anchor="_Toc244200684" w:history="1">
            <w:r w:rsidRPr="00B61F63">
              <w:rPr>
                <w:rStyle w:val="Hyperlink"/>
                <w:rFonts w:cs="Times New Roman"/>
                <w:noProof/>
                <w:sz w:val="21"/>
                <w:szCs w:val="21"/>
              </w:rPr>
              <w:t>1.4.3. Xây dựng, tích hợp và đánh giá sản phẩm</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_Toc244200684 \h </w:instrText>
            </w:r>
            <w:r w:rsidRPr="00B61F63">
              <w:rPr>
                <w:noProof/>
                <w:webHidden/>
                <w:sz w:val="21"/>
                <w:szCs w:val="21"/>
              </w:rPr>
            </w:r>
            <w:r w:rsidRPr="00B61F63">
              <w:rPr>
                <w:noProof/>
                <w:webHidden/>
                <w:sz w:val="21"/>
                <w:szCs w:val="21"/>
              </w:rPr>
              <w:fldChar w:fldCharType="separate"/>
            </w:r>
            <w:r w:rsidRPr="00B61F63">
              <w:rPr>
                <w:noProof/>
                <w:webHidden/>
                <w:sz w:val="21"/>
                <w:szCs w:val="21"/>
              </w:rPr>
              <w:t>12</w:t>
            </w:r>
            <w:r w:rsidRPr="00B61F63">
              <w:rPr>
                <w:noProof/>
                <w:webHidden/>
                <w:sz w:val="21"/>
                <w:szCs w:val="21"/>
              </w:rPr>
              <w:fldChar w:fldCharType="end"/>
            </w:r>
          </w:hyperlink>
        </w:p>
        <w:p w14:paraId="7CA2E67C" w14:textId="4F95DFF2" w:rsidR="00B61F63" w:rsidRPr="00B61F63" w:rsidRDefault="00B61F63">
          <w:pPr>
            <w:pStyle w:val="TOC2"/>
            <w:tabs>
              <w:tab w:val="right" w:leader="dot" w:pos="9395"/>
            </w:tabs>
            <w:rPr>
              <w:noProof/>
              <w:sz w:val="24"/>
              <w:szCs w:val="24"/>
            </w:rPr>
          </w:pPr>
          <w:hyperlink w:anchor="_Toc244200685" w:history="1">
            <w:r w:rsidRPr="00B61F63">
              <w:rPr>
                <w:rStyle w:val="Hyperlink"/>
                <w:rFonts w:ascii="Times New Roman" w:hAnsi="Times New Roman" w:cs="Times New Roman"/>
                <w:noProof/>
                <w:sz w:val="24"/>
                <w:szCs w:val="24"/>
              </w:rPr>
              <w:t>1.5. Ý nghĩa và đóng góp của đề tài</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_Toc244200685 \h </w:instrText>
            </w:r>
            <w:r w:rsidRPr="00B61F63">
              <w:rPr>
                <w:noProof/>
                <w:webHidden/>
                <w:sz w:val="24"/>
                <w:szCs w:val="24"/>
              </w:rPr>
            </w:r>
            <w:r w:rsidRPr="00B61F63">
              <w:rPr>
                <w:noProof/>
                <w:webHidden/>
                <w:sz w:val="24"/>
                <w:szCs w:val="24"/>
              </w:rPr>
              <w:fldChar w:fldCharType="separate"/>
            </w:r>
            <w:r w:rsidRPr="00B61F63">
              <w:rPr>
                <w:noProof/>
                <w:webHidden/>
                <w:sz w:val="24"/>
                <w:szCs w:val="24"/>
              </w:rPr>
              <w:t>13</w:t>
            </w:r>
            <w:r w:rsidRPr="00B61F63">
              <w:rPr>
                <w:noProof/>
                <w:webHidden/>
                <w:sz w:val="24"/>
                <w:szCs w:val="24"/>
              </w:rPr>
              <w:fldChar w:fldCharType="end"/>
            </w:r>
          </w:hyperlink>
        </w:p>
        <w:p w14:paraId="10711817" w14:textId="4839EDD2" w:rsidR="00B61F63" w:rsidRPr="00B61F63" w:rsidRDefault="00B61F63">
          <w:pPr>
            <w:pStyle w:val="TOC3"/>
            <w:tabs>
              <w:tab w:val="right" w:leader="dot" w:pos="9395"/>
            </w:tabs>
            <w:rPr>
              <w:noProof/>
              <w:sz w:val="21"/>
              <w:szCs w:val="21"/>
            </w:rPr>
          </w:pPr>
          <w:hyperlink w:anchor="_Toc244200686" w:history="1">
            <w:r w:rsidRPr="00B61F63">
              <w:rPr>
                <w:rStyle w:val="Hyperlink"/>
                <w:rFonts w:cs="Times New Roman"/>
                <w:noProof/>
                <w:sz w:val="21"/>
                <w:szCs w:val="21"/>
              </w:rPr>
              <w:t>1.5.1. Giá trị ứng dụng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_Toc244200686 \h </w:instrText>
            </w:r>
            <w:r w:rsidRPr="00B61F63">
              <w:rPr>
                <w:noProof/>
                <w:webHidden/>
                <w:sz w:val="21"/>
                <w:szCs w:val="21"/>
              </w:rPr>
            </w:r>
            <w:r w:rsidRPr="00B61F63">
              <w:rPr>
                <w:noProof/>
                <w:webHidden/>
                <w:sz w:val="21"/>
                <w:szCs w:val="21"/>
              </w:rPr>
              <w:fldChar w:fldCharType="separate"/>
            </w:r>
            <w:r w:rsidRPr="00B61F63">
              <w:rPr>
                <w:noProof/>
                <w:webHidden/>
                <w:sz w:val="21"/>
                <w:szCs w:val="21"/>
              </w:rPr>
              <w:t>13</w:t>
            </w:r>
            <w:r w:rsidRPr="00B61F63">
              <w:rPr>
                <w:noProof/>
                <w:webHidden/>
                <w:sz w:val="21"/>
                <w:szCs w:val="21"/>
              </w:rPr>
              <w:fldChar w:fldCharType="end"/>
            </w:r>
          </w:hyperlink>
        </w:p>
        <w:p w14:paraId="5DB5D331" w14:textId="5C91CE3A" w:rsidR="00B61F63" w:rsidRPr="00B61F63" w:rsidRDefault="00B61F63">
          <w:pPr>
            <w:pStyle w:val="TOC3"/>
            <w:tabs>
              <w:tab w:val="right" w:leader="dot" w:pos="9395"/>
            </w:tabs>
            <w:rPr>
              <w:noProof/>
              <w:sz w:val="21"/>
              <w:szCs w:val="21"/>
            </w:rPr>
          </w:pPr>
          <w:hyperlink w:anchor="_Toc244200687" w:history="1">
            <w:r w:rsidRPr="00B61F63">
              <w:rPr>
                <w:rStyle w:val="Hyperlink"/>
                <w:rFonts w:cs="Times New Roman"/>
                <w:noProof/>
                <w:sz w:val="21"/>
                <w:szCs w:val="21"/>
              </w:rPr>
              <w:t>1.5.2. Đóng góp về thiết kế và tích hợp</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_Toc244200687 \h </w:instrText>
            </w:r>
            <w:r w:rsidRPr="00B61F63">
              <w:rPr>
                <w:noProof/>
                <w:webHidden/>
                <w:sz w:val="21"/>
                <w:szCs w:val="21"/>
              </w:rPr>
            </w:r>
            <w:r w:rsidRPr="00B61F63">
              <w:rPr>
                <w:noProof/>
                <w:webHidden/>
                <w:sz w:val="21"/>
                <w:szCs w:val="21"/>
              </w:rPr>
              <w:fldChar w:fldCharType="separate"/>
            </w:r>
            <w:r w:rsidRPr="00B61F63">
              <w:rPr>
                <w:noProof/>
                <w:webHidden/>
                <w:sz w:val="21"/>
                <w:szCs w:val="21"/>
              </w:rPr>
              <w:t>13</w:t>
            </w:r>
            <w:r w:rsidRPr="00B61F63">
              <w:rPr>
                <w:noProof/>
                <w:webHidden/>
                <w:sz w:val="21"/>
                <w:szCs w:val="21"/>
              </w:rPr>
              <w:fldChar w:fldCharType="end"/>
            </w:r>
          </w:hyperlink>
        </w:p>
        <w:p w14:paraId="2373D86B" w14:textId="2A269B49" w:rsidR="00B61F63" w:rsidRPr="00B61F63" w:rsidRDefault="00B61F63">
          <w:pPr>
            <w:pStyle w:val="TOC2"/>
            <w:tabs>
              <w:tab w:val="right" w:leader="dot" w:pos="9395"/>
            </w:tabs>
            <w:rPr>
              <w:noProof/>
              <w:sz w:val="24"/>
              <w:szCs w:val="24"/>
            </w:rPr>
          </w:pPr>
          <w:hyperlink w:anchor="_Toc244200688" w:history="1">
            <w:r w:rsidRPr="00B61F63">
              <w:rPr>
                <w:rStyle w:val="Hyperlink"/>
                <w:rFonts w:ascii="Times New Roman" w:hAnsi="Times New Roman" w:cs="Times New Roman"/>
                <w:noProof/>
                <w:sz w:val="24"/>
                <w:szCs w:val="24"/>
              </w:rPr>
              <w:t>1.6. Bố cục báo cáo</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_Toc244200688 \h </w:instrText>
            </w:r>
            <w:r w:rsidRPr="00B61F63">
              <w:rPr>
                <w:noProof/>
                <w:webHidden/>
                <w:sz w:val="24"/>
                <w:szCs w:val="24"/>
              </w:rPr>
            </w:r>
            <w:r w:rsidRPr="00B61F63">
              <w:rPr>
                <w:noProof/>
                <w:webHidden/>
                <w:sz w:val="24"/>
                <w:szCs w:val="24"/>
              </w:rPr>
              <w:fldChar w:fldCharType="separate"/>
            </w:r>
            <w:r w:rsidRPr="00B61F63">
              <w:rPr>
                <w:noProof/>
                <w:webHidden/>
                <w:sz w:val="24"/>
                <w:szCs w:val="24"/>
              </w:rPr>
              <w:t>13</w:t>
            </w:r>
            <w:r w:rsidRPr="00B61F63">
              <w:rPr>
                <w:noProof/>
                <w:webHidden/>
                <w:sz w:val="24"/>
                <w:szCs w:val="24"/>
              </w:rPr>
              <w:fldChar w:fldCharType="end"/>
            </w:r>
          </w:hyperlink>
        </w:p>
        <w:p w14:paraId="2E423DA4" w14:textId="3377A9C6" w:rsidR="00B61F63" w:rsidRPr="00B61F63" w:rsidRDefault="00B61F63">
          <w:pPr>
            <w:pStyle w:val="TOC1"/>
            <w:tabs>
              <w:tab w:val="right" w:leader="dot" w:pos="9395"/>
            </w:tabs>
            <w:rPr>
              <w:i w:val="0"/>
              <w:iCs w:val="0"/>
              <w:noProof/>
              <w:sz w:val="28"/>
              <w:szCs w:val="28"/>
            </w:rPr>
          </w:pPr>
          <w:hyperlink w:anchor="_Toc244200689" w:history="1">
            <w:r w:rsidRPr="00B61F63">
              <w:rPr>
                <w:rStyle w:val="Hyperlink"/>
                <w:rFonts w:ascii="Times New Roman" w:hAnsi="Times New Roman" w:cs="Times New Roman"/>
                <w:i w:val="0"/>
                <w:iCs w:val="0"/>
                <w:noProof/>
                <w:sz w:val="28"/>
                <w:szCs w:val="28"/>
              </w:rPr>
              <w:t>CHƯƠNG 2. CƠ SỞ LÝ THUYẾT VÀ CÔNG NGHỆ SỬ DỤNG</w:t>
            </w:r>
            <w:r w:rsidRPr="00B61F63">
              <w:rPr>
                <w:i w:val="0"/>
                <w:iCs w:val="0"/>
                <w:noProof/>
                <w:webHidden/>
                <w:sz w:val="28"/>
                <w:szCs w:val="28"/>
              </w:rPr>
              <w:tab/>
            </w:r>
            <w:r w:rsidRPr="00B61F63">
              <w:rPr>
                <w:i w:val="0"/>
                <w:iCs w:val="0"/>
                <w:noProof/>
                <w:webHidden/>
                <w:sz w:val="28"/>
                <w:szCs w:val="28"/>
              </w:rPr>
              <w:fldChar w:fldCharType="begin"/>
            </w:r>
            <w:r w:rsidRPr="00B61F63">
              <w:rPr>
                <w:i w:val="0"/>
                <w:iCs w:val="0"/>
                <w:noProof/>
                <w:webHidden/>
                <w:sz w:val="28"/>
                <w:szCs w:val="28"/>
              </w:rPr>
              <w:instrText xml:space="preserve"> PAGEREF _Toc244200689 \h </w:instrText>
            </w:r>
            <w:r w:rsidRPr="00B61F63">
              <w:rPr>
                <w:i w:val="0"/>
                <w:iCs w:val="0"/>
                <w:noProof/>
                <w:webHidden/>
                <w:sz w:val="28"/>
                <w:szCs w:val="28"/>
              </w:rPr>
            </w:r>
            <w:r w:rsidRPr="00B61F63">
              <w:rPr>
                <w:i w:val="0"/>
                <w:iCs w:val="0"/>
                <w:noProof/>
                <w:webHidden/>
                <w:sz w:val="28"/>
                <w:szCs w:val="28"/>
              </w:rPr>
              <w:fldChar w:fldCharType="separate"/>
            </w:r>
            <w:r w:rsidRPr="00B61F63">
              <w:rPr>
                <w:i w:val="0"/>
                <w:iCs w:val="0"/>
                <w:noProof/>
                <w:webHidden/>
                <w:sz w:val="28"/>
                <w:szCs w:val="28"/>
              </w:rPr>
              <w:t>15</w:t>
            </w:r>
            <w:r w:rsidRPr="00B61F63">
              <w:rPr>
                <w:i w:val="0"/>
                <w:iCs w:val="0"/>
                <w:noProof/>
                <w:webHidden/>
                <w:sz w:val="28"/>
                <w:szCs w:val="28"/>
              </w:rPr>
              <w:fldChar w:fldCharType="end"/>
            </w:r>
          </w:hyperlink>
        </w:p>
        <w:p w14:paraId="3E437BF8" w14:textId="207DDFF7" w:rsidR="00B61F63" w:rsidRPr="00B61F63" w:rsidRDefault="00B61F63">
          <w:pPr>
            <w:pStyle w:val="TOC2"/>
            <w:tabs>
              <w:tab w:val="right" w:leader="dot" w:pos="9395"/>
            </w:tabs>
            <w:rPr>
              <w:noProof/>
              <w:sz w:val="24"/>
              <w:szCs w:val="24"/>
            </w:rPr>
          </w:pPr>
          <w:hyperlink w:anchor="_Toc244200690" w:history="1">
            <w:r w:rsidRPr="00B61F63">
              <w:rPr>
                <w:rStyle w:val="Hyperlink"/>
                <w:rFonts w:ascii="Times New Roman" w:hAnsi="Times New Roman" w:cs="Times New Roman"/>
                <w:noProof/>
                <w:sz w:val="24"/>
                <w:szCs w:val="24"/>
              </w:rPr>
              <w:t>2.1. Kiến trúc ứng dụng phân tán</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_Toc244200690 \h </w:instrText>
            </w:r>
            <w:r w:rsidRPr="00B61F63">
              <w:rPr>
                <w:noProof/>
                <w:webHidden/>
                <w:sz w:val="24"/>
                <w:szCs w:val="24"/>
              </w:rPr>
            </w:r>
            <w:r w:rsidRPr="00B61F63">
              <w:rPr>
                <w:noProof/>
                <w:webHidden/>
                <w:sz w:val="24"/>
                <w:szCs w:val="24"/>
              </w:rPr>
              <w:fldChar w:fldCharType="separate"/>
            </w:r>
            <w:r w:rsidRPr="00B61F63">
              <w:rPr>
                <w:noProof/>
                <w:webHidden/>
                <w:sz w:val="24"/>
                <w:szCs w:val="24"/>
              </w:rPr>
              <w:t>15</w:t>
            </w:r>
            <w:r w:rsidRPr="00B61F63">
              <w:rPr>
                <w:noProof/>
                <w:webHidden/>
                <w:sz w:val="24"/>
                <w:szCs w:val="24"/>
              </w:rPr>
              <w:fldChar w:fldCharType="end"/>
            </w:r>
          </w:hyperlink>
        </w:p>
        <w:p w14:paraId="3DF7A632" w14:textId="32126EE8" w:rsidR="00B61F63" w:rsidRPr="00B61F63" w:rsidRDefault="00B61F63">
          <w:pPr>
            <w:pStyle w:val="TOC3"/>
            <w:tabs>
              <w:tab w:val="right" w:leader="dot" w:pos="9395"/>
            </w:tabs>
            <w:rPr>
              <w:noProof/>
              <w:sz w:val="21"/>
              <w:szCs w:val="21"/>
            </w:rPr>
          </w:pPr>
          <w:hyperlink w:anchor="_Toc244200691" w:history="1">
            <w:r w:rsidRPr="00B61F63">
              <w:rPr>
                <w:rStyle w:val="Hyperlink"/>
                <w:rFonts w:cs="Times New Roman"/>
                <w:noProof/>
                <w:sz w:val="21"/>
                <w:szCs w:val="21"/>
              </w:rPr>
              <w:t>2.1.1. Kiến trúc vi dịch vụ và phân chia trách nhiệm</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_Toc244200691 \h </w:instrText>
            </w:r>
            <w:r w:rsidRPr="00B61F63">
              <w:rPr>
                <w:noProof/>
                <w:webHidden/>
                <w:sz w:val="21"/>
                <w:szCs w:val="21"/>
              </w:rPr>
            </w:r>
            <w:r w:rsidRPr="00B61F63">
              <w:rPr>
                <w:noProof/>
                <w:webHidden/>
                <w:sz w:val="21"/>
                <w:szCs w:val="21"/>
              </w:rPr>
              <w:fldChar w:fldCharType="separate"/>
            </w:r>
            <w:r w:rsidRPr="00B61F63">
              <w:rPr>
                <w:noProof/>
                <w:webHidden/>
                <w:sz w:val="21"/>
                <w:szCs w:val="21"/>
              </w:rPr>
              <w:t>15</w:t>
            </w:r>
            <w:r w:rsidRPr="00B61F63">
              <w:rPr>
                <w:noProof/>
                <w:webHidden/>
                <w:sz w:val="21"/>
                <w:szCs w:val="21"/>
              </w:rPr>
              <w:fldChar w:fldCharType="end"/>
            </w:r>
          </w:hyperlink>
        </w:p>
        <w:p w14:paraId="60AFA27B" w14:textId="07166241" w:rsidR="00B61F63" w:rsidRPr="00B61F63" w:rsidRDefault="00B61F63">
          <w:pPr>
            <w:pStyle w:val="TOC3"/>
            <w:tabs>
              <w:tab w:val="right" w:leader="dot" w:pos="9395"/>
            </w:tabs>
            <w:rPr>
              <w:noProof/>
              <w:sz w:val="21"/>
              <w:szCs w:val="21"/>
            </w:rPr>
          </w:pPr>
          <w:hyperlink w:anchor="_Toc244200692" w:history="1">
            <w:r w:rsidRPr="00B61F63">
              <w:rPr>
                <w:rStyle w:val="Hyperlink"/>
                <w:rFonts w:cs="Times New Roman"/>
                <w:noProof/>
                <w:sz w:val="21"/>
                <w:szCs w:val="21"/>
              </w:rPr>
              <w:t>2.1.2. Cổng API Gateway và giao tiếp liên dịch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_Toc244200692 \h </w:instrText>
            </w:r>
            <w:r w:rsidRPr="00B61F63">
              <w:rPr>
                <w:noProof/>
                <w:webHidden/>
                <w:sz w:val="21"/>
                <w:szCs w:val="21"/>
              </w:rPr>
            </w:r>
            <w:r w:rsidRPr="00B61F63">
              <w:rPr>
                <w:noProof/>
                <w:webHidden/>
                <w:sz w:val="21"/>
                <w:szCs w:val="21"/>
              </w:rPr>
              <w:fldChar w:fldCharType="separate"/>
            </w:r>
            <w:r w:rsidRPr="00B61F63">
              <w:rPr>
                <w:noProof/>
                <w:webHidden/>
                <w:sz w:val="21"/>
                <w:szCs w:val="21"/>
              </w:rPr>
              <w:t>16</w:t>
            </w:r>
            <w:r w:rsidRPr="00B61F63">
              <w:rPr>
                <w:noProof/>
                <w:webHidden/>
                <w:sz w:val="21"/>
                <w:szCs w:val="21"/>
              </w:rPr>
              <w:fldChar w:fldCharType="end"/>
            </w:r>
          </w:hyperlink>
        </w:p>
        <w:p w14:paraId="4CF92C1D" w14:textId="79DF1A90" w:rsidR="00B61F63" w:rsidRPr="00B61F63" w:rsidRDefault="00B61F63">
          <w:pPr>
            <w:pStyle w:val="TOC3"/>
            <w:tabs>
              <w:tab w:val="right" w:leader="dot" w:pos="9395"/>
            </w:tabs>
            <w:rPr>
              <w:noProof/>
              <w:sz w:val="21"/>
              <w:szCs w:val="21"/>
            </w:rPr>
          </w:pPr>
          <w:hyperlink w:anchor="_Toc244200693" w:history="1">
            <w:r w:rsidRPr="00B61F63">
              <w:rPr>
                <w:rStyle w:val="Hyperlink"/>
                <w:rFonts w:cs="Times New Roman"/>
                <w:noProof/>
                <w:sz w:val="21"/>
                <w:szCs w:val="21"/>
              </w:rPr>
              <w:t>2.1.3. Phân lớp ứng dụng và tổ chức mã nguồn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_Toc244200693 \h </w:instrText>
            </w:r>
            <w:r w:rsidRPr="00B61F63">
              <w:rPr>
                <w:noProof/>
                <w:webHidden/>
                <w:sz w:val="21"/>
                <w:szCs w:val="21"/>
              </w:rPr>
            </w:r>
            <w:r w:rsidRPr="00B61F63">
              <w:rPr>
                <w:noProof/>
                <w:webHidden/>
                <w:sz w:val="21"/>
                <w:szCs w:val="21"/>
              </w:rPr>
              <w:fldChar w:fldCharType="separate"/>
            </w:r>
            <w:r w:rsidRPr="00B61F63">
              <w:rPr>
                <w:noProof/>
                <w:webHidden/>
                <w:sz w:val="21"/>
                <w:szCs w:val="21"/>
              </w:rPr>
              <w:t>17</w:t>
            </w:r>
            <w:r w:rsidRPr="00B61F63">
              <w:rPr>
                <w:noProof/>
                <w:webHidden/>
                <w:sz w:val="21"/>
                <w:szCs w:val="21"/>
              </w:rPr>
              <w:fldChar w:fldCharType="end"/>
            </w:r>
          </w:hyperlink>
        </w:p>
        <w:p w14:paraId="0E1E2FCD" w14:textId="625F719C" w:rsidR="00B61F63" w:rsidRPr="00B61F63" w:rsidRDefault="00B61F63">
          <w:pPr>
            <w:pStyle w:val="TOC2"/>
            <w:tabs>
              <w:tab w:val="right" w:leader="dot" w:pos="9395"/>
            </w:tabs>
            <w:rPr>
              <w:noProof/>
              <w:sz w:val="24"/>
              <w:szCs w:val="24"/>
            </w:rPr>
          </w:pPr>
          <w:hyperlink w:anchor="_Toc244200694" w:history="1">
            <w:r w:rsidRPr="00B61F63">
              <w:rPr>
                <w:rStyle w:val="Hyperlink"/>
                <w:rFonts w:ascii="Times New Roman" w:hAnsi="Times New Roman" w:cs="Times New Roman"/>
                <w:noProof/>
                <w:sz w:val="24"/>
                <w:szCs w:val="24"/>
              </w:rPr>
              <w:t>2.2. Quản lý định danh và bảo mật</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_Toc244200694 \h </w:instrText>
            </w:r>
            <w:r w:rsidRPr="00B61F63">
              <w:rPr>
                <w:noProof/>
                <w:webHidden/>
                <w:sz w:val="24"/>
                <w:szCs w:val="24"/>
              </w:rPr>
            </w:r>
            <w:r w:rsidRPr="00B61F63">
              <w:rPr>
                <w:noProof/>
                <w:webHidden/>
                <w:sz w:val="24"/>
                <w:szCs w:val="24"/>
              </w:rPr>
              <w:fldChar w:fldCharType="separate"/>
            </w:r>
            <w:r w:rsidRPr="00B61F63">
              <w:rPr>
                <w:noProof/>
                <w:webHidden/>
                <w:sz w:val="24"/>
                <w:szCs w:val="24"/>
              </w:rPr>
              <w:t>19</w:t>
            </w:r>
            <w:r w:rsidRPr="00B61F63">
              <w:rPr>
                <w:noProof/>
                <w:webHidden/>
                <w:sz w:val="24"/>
                <w:szCs w:val="24"/>
              </w:rPr>
              <w:fldChar w:fldCharType="end"/>
            </w:r>
          </w:hyperlink>
        </w:p>
        <w:p w14:paraId="371C8817" w14:textId="5B05B577" w:rsidR="00B61F63" w:rsidRPr="00B61F63" w:rsidRDefault="00B61F63">
          <w:pPr>
            <w:pStyle w:val="TOC3"/>
            <w:tabs>
              <w:tab w:val="right" w:leader="dot" w:pos="9395"/>
            </w:tabs>
            <w:rPr>
              <w:noProof/>
              <w:sz w:val="21"/>
              <w:szCs w:val="21"/>
            </w:rPr>
          </w:pPr>
          <w:hyperlink w:anchor="_Toc244200695" w:history="1">
            <w:r w:rsidRPr="00B61F63">
              <w:rPr>
                <w:rStyle w:val="Hyperlink"/>
                <w:rFonts w:cs="Times New Roman"/>
                <w:noProof/>
                <w:sz w:val="21"/>
                <w:szCs w:val="21"/>
              </w:rPr>
              <w:t>2.2.1. Đăng nhập một lần và quản lý phiên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_Toc244200695 \h </w:instrText>
            </w:r>
            <w:r w:rsidRPr="00B61F63">
              <w:rPr>
                <w:noProof/>
                <w:webHidden/>
                <w:sz w:val="21"/>
                <w:szCs w:val="21"/>
              </w:rPr>
            </w:r>
            <w:r w:rsidRPr="00B61F63">
              <w:rPr>
                <w:noProof/>
                <w:webHidden/>
                <w:sz w:val="21"/>
                <w:szCs w:val="21"/>
              </w:rPr>
              <w:fldChar w:fldCharType="separate"/>
            </w:r>
            <w:r w:rsidRPr="00B61F63">
              <w:rPr>
                <w:noProof/>
                <w:webHidden/>
                <w:sz w:val="21"/>
                <w:szCs w:val="21"/>
              </w:rPr>
              <w:t>19</w:t>
            </w:r>
            <w:r w:rsidRPr="00B61F63">
              <w:rPr>
                <w:noProof/>
                <w:webHidden/>
                <w:sz w:val="21"/>
                <w:szCs w:val="21"/>
              </w:rPr>
              <w:fldChar w:fldCharType="end"/>
            </w:r>
          </w:hyperlink>
        </w:p>
        <w:p w14:paraId="5C9DB22C" w14:textId="40395DF3" w:rsidR="00B61F63" w:rsidRPr="00B61F63" w:rsidRDefault="00B61F63">
          <w:pPr>
            <w:pStyle w:val="TOC3"/>
            <w:tabs>
              <w:tab w:val="right" w:leader="dot" w:pos="9395"/>
            </w:tabs>
            <w:rPr>
              <w:noProof/>
              <w:sz w:val="21"/>
              <w:szCs w:val="21"/>
            </w:rPr>
          </w:pPr>
          <w:hyperlink w:anchor="_Toc244200696" w:history="1">
            <w:r w:rsidRPr="00B61F63">
              <w:rPr>
                <w:rStyle w:val="Hyperlink"/>
                <w:rFonts w:cs="Times New Roman"/>
                <w:noProof/>
                <w:sz w:val="21"/>
                <w:szCs w:val="21"/>
              </w:rPr>
              <w:t>2.2.2. Mã xác thực phân tán, cookie bảo mật và chống giả mạo yêu cầu</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_Toc244200696 \h </w:instrText>
            </w:r>
            <w:r w:rsidRPr="00B61F63">
              <w:rPr>
                <w:noProof/>
                <w:webHidden/>
                <w:sz w:val="21"/>
                <w:szCs w:val="21"/>
              </w:rPr>
            </w:r>
            <w:r w:rsidRPr="00B61F63">
              <w:rPr>
                <w:noProof/>
                <w:webHidden/>
                <w:sz w:val="21"/>
                <w:szCs w:val="21"/>
              </w:rPr>
              <w:fldChar w:fldCharType="separate"/>
            </w:r>
            <w:r w:rsidRPr="00B61F63">
              <w:rPr>
                <w:noProof/>
                <w:webHidden/>
                <w:sz w:val="21"/>
                <w:szCs w:val="21"/>
              </w:rPr>
              <w:t>19</w:t>
            </w:r>
            <w:r w:rsidRPr="00B61F63">
              <w:rPr>
                <w:noProof/>
                <w:webHidden/>
                <w:sz w:val="21"/>
                <w:szCs w:val="21"/>
              </w:rPr>
              <w:fldChar w:fldCharType="end"/>
            </w:r>
          </w:hyperlink>
        </w:p>
        <w:p w14:paraId="28C91754" w14:textId="76A51F5A" w:rsidR="00B61F63" w:rsidRPr="00B61F63" w:rsidRDefault="00B61F63">
          <w:pPr>
            <w:pStyle w:val="TOC3"/>
            <w:tabs>
              <w:tab w:val="right" w:leader="dot" w:pos="9395"/>
            </w:tabs>
            <w:rPr>
              <w:noProof/>
              <w:sz w:val="21"/>
              <w:szCs w:val="21"/>
            </w:rPr>
          </w:pPr>
          <w:hyperlink w:anchor="_Toc244200697" w:history="1">
            <w:r w:rsidRPr="00B61F63">
              <w:rPr>
                <w:rStyle w:val="Hyperlink"/>
                <w:rFonts w:cs="Times New Roman"/>
                <w:noProof/>
                <w:sz w:val="21"/>
                <w:szCs w:val="21"/>
              </w:rPr>
              <w:t>2.2.3. Phân quyền theo vai trò, năng lực và quyền sở hữu tài nguyên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_Toc244200697 \h </w:instrText>
            </w:r>
            <w:r w:rsidRPr="00B61F63">
              <w:rPr>
                <w:noProof/>
                <w:webHidden/>
                <w:sz w:val="21"/>
                <w:szCs w:val="21"/>
              </w:rPr>
            </w:r>
            <w:r w:rsidRPr="00B61F63">
              <w:rPr>
                <w:noProof/>
                <w:webHidden/>
                <w:sz w:val="21"/>
                <w:szCs w:val="21"/>
              </w:rPr>
              <w:fldChar w:fldCharType="separate"/>
            </w:r>
            <w:r w:rsidRPr="00B61F63">
              <w:rPr>
                <w:noProof/>
                <w:webHidden/>
                <w:sz w:val="21"/>
                <w:szCs w:val="21"/>
              </w:rPr>
              <w:t>21</w:t>
            </w:r>
            <w:r w:rsidRPr="00B61F63">
              <w:rPr>
                <w:noProof/>
                <w:webHidden/>
                <w:sz w:val="21"/>
                <w:szCs w:val="21"/>
              </w:rPr>
              <w:fldChar w:fldCharType="end"/>
            </w:r>
          </w:hyperlink>
        </w:p>
        <w:p w14:paraId="4590C715" w14:textId="0FE48D27" w:rsidR="00B61F63" w:rsidRPr="00B61F63" w:rsidRDefault="00B61F63">
          <w:pPr>
            <w:pStyle w:val="TOC3"/>
            <w:tabs>
              <w:tab w:val="right" w:leader="dot" w:pos="9395"/>
            </w:tabs>
            <w:rPr>
              <w:noProof/>
              <w:sz w:val="21"/>
              <w:szCs w:val="21"/>
            </w:rPr>
          </w:pPr>
          <w:hyperlink w:anchor="_Toc244200698" w:history="1">
            <w:r w:rsidRPr="00B61F63">
              <w:rPr>
                <w:rStyle w:val="Hyperlink"/>
                <w:rFonts w:cs="Times New Roman"/>
                <w:noProof/>
                <w:sz w:val="21"/>
                <w:szCs w:val="21"/>
              </w:rPr>
              <w:t>2.2.4. Xác thực giao tiếp nội bộ giữa các dịch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_Toc244200698 \h </w:instrText>
            </w:r>
            <w:r w:rsidRPr="00B61F63">
              <w:rPr>
                <w:noProof/>
                <w:webHidden/>
                <w:sz w:val="21"/>
                <w:szCs w:val="21"/>
              </w:rPr>
            </w:r>
            <w:r w:rsidRPr="00B61F63">
              <w:rPr>
                <w:noProof/>
                <w:webHidden/>
                <w:sz w:val="21"/>
                <w:szCs w:val="21"/>
              </w:rPr>
              <w:fldChar w:fldCharType="separate"/>
            </w:r>
            <w:r w:rsidRPr="00B61F63">
              <w:rPr>
                <w:noProof/>
                <w:webHidden/>
                <w:sz w:val="21"/>
                <w:szCs w:val="21"/>
              </w:rPr>
              <w:t>21</w:t>
            </w:r>
            <w:r w:rsidRPr="00B61F63">
              <w:rPr>
                <w:noProof/>
                <w:webHidden/>
                <w:sz w:val="21"/>
                <w:szCs w:val="21"/>
              </w:rPr>
              <w:fldChar w:fldCharType="end"/>
            </w:r>
          </w:hyperlink>
        </w:p>
        <w:p w14:paraId="5E325B1A" w14:textId="1DAD817C" w:rsidR="00B61F63" w:rsidRPr="00B61F63" w:rsidRDefault="00B61F63">
          <w:pPr>
            <w:pStyle w:val="TOC2"/>
            <w:tabs>
              <w:tab w:val="right" w:leader="dot" w:pos="9395"/>
            </w:tabs>
            <w:rPr>
              <w:noProof/>
              <w:sz w:val="24"/>
              <w:szCs w:val="24"/>
            </w:rPr>
          </w:pPr>
          <w:hyperlink w:anchor="_Toc244200699" w:history="1">
            <w:r w:rsidRPr="00B61F63">
              <w:rPr>
                <w:rStyle w:val="Hyperlink"/>
                <w:rFonts w:ascii="Times New Roman" w:hAnsi="Times New Roman" w:cs="Times New Roman"/>
                <w:noProof/>
                <w:sz w:val="24"/>
                <w:szCs w:val="24"/>
              </w:rPr>
              <w:t>2.3. Giao dịch và tính nhất quán dữ liệu</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_Toc244200699 \h </w:instrText>
            </w:r>
            <w:r w:rsidRPr="00B61F63">
              <w:rPr>
                <w:noProof/>
                <w:webHidden/>
                <w:sz w:val="24"/>
                <w:szCs w:val="24"/>
              </w:rPr>
            </w:r>
            <w:r w:rsidRPr="00B61F63">
              <w:rPr>
                <w:noProof/>
                <w:webHidden/>
                <w:sz w:val="24"/>
                <w:szCs w:val="24"/>
              </w:rPr>
              <w:fldChar w:fldCharType="separate"/>
            </w:r>
            <w:r w:rsidRPr="00B61F63">
              <w:rPr>
                <w:noProof/>
                <w:webHidden/>
                <w:sz w:val="24"/>
                <w:szCs w:val="24"/>
              </w:rPr>
              <w:t>22</w:t>
            </w:r>
            <w:r w:rsidRPr="00B61F63">
              <w:rPr>
                <w:noProof/>
                <w:webHidden/>
                <w:sz w:val="24"/>
                <w:szCs w:val="24"/>
              </w:rPr>
              <w:fldChar w:fldCharType="end"/>
            </w:r>
          </w:hyperlink>
        </w:p>
        <w:p w14:paraId="4CDDD28E" w14:textId="3E68FA11" w:rsidR="00B61F63" w:rsidRPr="00B61F63" w:rsidRDefault="00B61F63">
          <w:pPr>
            <w:pStyle w:val="TOC3"/>
            <w:tabs>
              <w:tab w:val="right" w:leader="dot" w:pos="9395"/>
            </w:tabs>
            <w:rPr>
              <w:noProof/>
              <w:sz w:val="21"/>
              <w:szCs w:val="21"/>
            </w:rPr>
          </w:pPr>
          <w:hyperlink w:anchor="_Toc244200700" w:history="1">
            <w:r w:rsidRPr="00B61F63">
              <w:rPr>
                <w:rStyle w:val="Hyperlink"/>
                <w:rFonts w:cs="Times New Roman"/>
                <w:noProof/>
                <w:sz w:val="21"/>
                <w:szCs w:val="21"/>
              </w:rPr>
              <w:t>2.3.1. Giao dịch cục bộ và kiểm soát truy cập đồng thời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_Toc244200700 \h </w:instrText>
            </w:r>
            <w:r w:rsidRPr="00B61F63">
              <w:rPr>
                <w:noProof/>
                <w:webHidden/>
                <w:sz w:val="21"/>
                <w:szCs w:val="21"/>
              </w:rPr>
            </w:r>
            <w:r w:rsidRPr="00B61F63">
              <w:rPr>
                <w:noProof/>
                <w:webHidden/>
                <w:sz w:val="21"/>
                <w:szCs w:val="21"/>
              </w:rPr>
              <w:fldChar w:fldCharType="separate"/>
            </w:r>
            <w:r w:rsidRPr="00B61F63">
              <w:rPr>
                <w:noProof/>
                <w:webHidden/>
                <w:sz w:val="21"/>
                <w:szCs w:val="21"/>
              </w:rPr>
              <w:t>22</w:t>
            </w:r>
            <w:r w:rsidRPr="00B61F63">
              <w:rPr>
                <w:noProof/>
                <w:webHidden/>
                <w:sz w:val="21"/>
                <w:szCs w:val="21"/>
              </w:rPr>
              <w:fldChar w:fldCharType="end"/>
            </w:r>
          </w:hyperlink>
        </w:p>
        <w:p w14:paraId="74E370D1" w14:textId="412F12F6" w:rsidR="00B61F63" w:rsidRPr="00B61F63" w:rsidRDefault="00B61F63">
          <w:pPr>
            <w:pStyle w:val="TOC3"/>
            <w:tabs>
              <w:tab w:val="right" w:leader="dot" w:pos="9395"/>
            </w:tabs>
            <w:rPr>
              <w:noProof/>
              <w:sz w:val="21"/>
              <w:szCs w:val="21"/>
            </w:rPr>
          </w:pPr>
          <w:hyperlink w:anchor="_Toc244200701" w:history="1">
            <w:r w:rsidRPr="00B61F63">
              <w:rPr>
                <w:rStyle w:val="Hyperlink"/>
                <w:rFonts w:cs="Times New Roman"/>
                <w:noProof/>
                <w:sz w:val="21"/>
                <w:szCs w:val="21"/>
              </w:rPr>
              <w:t>2.3.2. Giữ chỗ có thời hạn và chống bán vượt tồn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_Toc244200701 \h </w:instrText>
            </w:r>
            <w:r w:rsidRPr="00B61F63">
              <w:rPr>
                <w:noProof/>
                <w:webHidden/>
                <w:sz w:val="21"/>
                <w:szCs w:val="21"/>
              </w:rPr>
            </w:r>
            <w:r w:rsidRPr="00B61F63">
              <w:rPr>
                <w:noProof/>
                <w:webHidden/>
                <w:sz w:val="21"/>
                <w:szCs w:val="21"/>
              </w:rPr>
              <w:fldChar w:fldCharType="separate"/>
            </w:r>
            <w:r w:rsidRPr="00B61F63">
              <w:rPr>
                <w:noProof/>
                <w:webHidden/>
                <w:sz w:val="21"/>
                <w:szCs w:val="21"/>
              </w:rPr>
              <w:t>23</w:t>
            </w:r>
            <w:r w:rsidRPr="00B61F63">
              <w:rPr>
                <w:noProof/>
                <w:webHidden/>
                <w:sz w:val="21"/>
                <w:szCs w:val="21"/>
              </w:rPr>
              <w:fldChar w:fldCharType="end"/>
            </w:r>
          </w:hyperlink>
        </w:p>
        <w:p w14:paraId="546BFCF5" w14:textId="37069D06" w:rsidR="00B61F63" w:rsidRPr="00B61F63" w:rsidRDefault="00B61F63">
          <w:pPr>
            <w:pStyle w:val="TOC3"/>
            <w:tabs>
              <w:tab w:val="right" w:leader="dot" w:pos="9395"/>
            </w:tabs>
            <w:rPr>
              <w:noProof/>
              <w:sz w:val="21"/>
              <w:szCs w:val="21"/>
            </w:rPr>
          </w:pPr>
          <w:hyperlink w:anchor="_Toc244200702" w:history="1">
            <w:r w:rsidRPr="00B61F63">
              <w:rPr>
                <w:rStyle w:val="Hyperlink"/>
                <w:rFonts w:cs="Times New Roman"/>
                <w:noProof/>
                <w:sz w:val="21"/>
                <w:szCs w:val="21"/>
              </w:rPr>
              <w:t>2.3.3. Điều phối nghiệp vụ liên dịch vụ và xử lý bù</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_Toc244200702 \h </w:instrText>
            </w:r>
            <w:r w:rsidRPr="00B61F63">
              <w:rPr>
                <w:noProof/>
                <w:webHidden/>
                <w:sz w:val="21"/>
                <w:szCs w:val="21"/>
              </w:rPr>
            </w:r>
            <w:r w:rsidRPr="00B61F63">
              <w:rPr>
                <w:noProof/>
                <w:webHidden/>
                <w:sz w:val="21"/>
                <w:szCs w:val="21"/>
              </w:rPr>
              <w:fldChar w:fldCharType="separate"/>
            </w:r>
            <w:r w:rsidRPr="00B61F63">
              <w:rPr>
                <w:noProof/>
                <w:webHidden/>
                <w:sz w:val="21"/>
                <w:szCs w:val="21"/>
              </w:rPr>
              <w:t>23</w:t>
            </w:r>
            <w:r w:rsidRPr="00B61F63">
              <w:rPr>
                <w:noProof/>
                <w:webHidden/>
                <w:sz w:val="21"/>
                <w:szCs w:val="21"/>
              </w:rPr>
              <w:fldChar w:fldCharType="end"/>
            </w:r>
          </w:hyperlink>
        </w:p>
        <w:p w14:paraId="4DD42695" w14:textId="338F6C04" w:rsidR="00B61F63" w:rsidRPr="00B61F63" w:rsidRDefault="00B61F63">
          <w:pPr>
            <w:pStyle w:val="TOC3"/>
            <w:tabs>
              <w:tab w:val="right" w:leader="dot" w:pos="9395"/>
            </w:tabs>
            <w:rPr>
              <w:noProof/>
              <w:sz w:val="21"/>
              <w:szCs w:val="21"/>
            </w:rPr>
          </w:pPr>
          <w:hyperlink w:anchor="_Toc244200703" w:history="1">
            <w:r w:rsidRPr="00B61F63">
              <w:rPr>
                <w:rStyle w:val="Hyperlink"/>
                <w:rFonts w:cs="Times New Roman"/>
                <w:noProof/>
                <w:sz w:val="21"/>
                <w:szCs w:val="21"/>
              </w:rPr>
              <w:t>2.3.4. Tính lũy đẳng, thử lại và xử lý yêu cầu trùng lặp</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_Toc244200703 \h </w:instrText>
            </w:r>
            <w:r w:rsidRPr="00B61F63">
              <w:rPr>
                <w:noProof/>
                <w:webHidden/>
                <w:sz w:val="21"/>
                <w:szCs w:val="21"/>
              </w:rPr>
            </w:r>
            <w:r w:rsidRPr="00B61F63">
              <w:rPr>
                <w:noProof/>
                <w:webHidden/>
                <w:sz w:val="21"/>
                <w:szCs w:val="21"/>
              </w:rPr>
              <w:fldChar w:fldCharType="separate"/>
            </w:r>
            <w:r w:rsidRPr="00B61F63">
              <w:rPr>
                <w:noProof/>
                <w:webHidden/>
                <w:sz w:val="21"/>
                <w:szCs w:val="21"/>
              </w:rPr>
              <w:t>24</w:t>
            </w:r>
            <w:r w:rsidRPr="00B61F63">
              <w:rPr>
                <w:noProof/>
                <w:webHidden/>
                <w:sz w:val="21"/>
                <w:szCs w:val="21"/>
              </w:rPr>
              <w:fldChar w:fldCharType="end"/>
            </w:r>
          </w:hyperlink>
        </w:p>
        <w:p w14:paraId="5ED90B54" w14:textId="5C4B711F" w:rsidR="00B61F63" w:rsidRPr="00B61F63" w:rsidRDefault="00B61F63">
          <w:pPr>
            <w:pStyle w:val="TOC3"/>
            <w:tabs>
              <w:tab w:val="right" w:leader="dot" w:pos="9395"/>
            </w:tabs>
            <w:rPr>
              <w:noProof/>
              <w:sz w:val="21"/>
              <w:szCs w:val="21"/>
            </w:rPr>
          </w:pPr>
          <w:hyperlink w:anchor="_Toc244200704" w:history="1">
            <w:r w:rsidRPr="00B61F63">
              <w:rPr>
                <w:rStyle w:val="Hyperlink"/>
                <w:rFonts w:cs="Times New Roman"/>
                <w:noProof/>
                <w:sz w:val="21"/>
                <w:szCs w:val="21"/>
              </w:rPr>
              <w:t>2.3.5. Mẫu thiết kế Outbox, tác vụ nền và cơ chế đối soát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_Toc244200704 \h </w:instrText>
            </w:r>
            <w:r w:rsidRPr="00B61F63">
              <w:rPr>
                <w:noProof/>
                <w:webHidden/>
                <w:sz w:val="21"/>
                <w:szCs w:val="21"/>
              </w:rPr>
            </w:r>
            <w:r w:rsidRPr="00B61F63">
              <w:rPr>
                <w:noProof/>
                <w:webHidden/>
                <w:sz w:val="21"/>
                <w:szCs w:val="21"/>
              </w:rPr>
              <w:fldChar w:fldCharType="separate"/>
            </w:r>
            <w:r w:rsidRPr="00B61F63">
              <w:rPr>
                <w:noProof/>
                <w:webHidden/>
                <w:sz w:val="21"/>
                <w:szCs w:val="21"/>
              </w:rPr>
              <w:t>25</w:t>
            </w:r>
            <w:r w:rsidRPr="00B61F63">
              <w:rPr>
                <w:noProof/>
                <w:webHidden/>
                <w:sz w:val="21"/>
                <w:szCs w:val="21"/>
              </w:rPr>
              <w:fldChar w:fldCharType="end"/>
            </w:r>
          </w:hyperlink>
        </w:p>
        <w:p w14:paraId="47947041" w14:textId="0310E60F" w:rsidR="00B61F63" w:rsidRPr="00B61F63" w:rsidRDefault="00B61F63">
          <w:pPr>
            <w:pStyle w:val="TOC2"/>
            <w:tabs>
              <w:tab w:val="right" w:leader="dot" w:pos="9395"/>
            </w:tabs>
            <w:rPr>
              <w:noProof/>
              <w:sz w:val="24"/>
              <w:szCs w:val="24"/>
            </w:rPr>
          </w:pPr>
          <w:hyperlink w:anchor="_Toc244200705" w:history="1">
            <w:r w:rsidRPr="00B61F63">
              <w:rPr>
                <w:rStyle w:val="Hyperlink"/>
                <w:rFonts w:ascii="Times New Roman" w:hAnsi="Times New Roman" w:cs="Times New Roman"/>
                <w:noProof/>
                <w:sz w:val="24"/>
                <w:szCs w:val="24"/>
              </w:rPr>
              <w:t>2.4. Công nghệ giao diện người dùng</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_Toc244200705 \h </w:instrText>
            </w:r>
            <w:r w:rsidRPr="00B61F63">
              <w:rPr>
                <w:noProof/>
                <w:webHidden/>
                <w:sz w:val="24"/>
                <w:szCs w:val="24"/>
              </w:rPr>
            </w:r>
            <w:r w:rsidRPr="00B61F63">
              <w:rPr>
                <w:noProof/>
                <w:webHidden/>
                <w:sz w:val="24"/>
                <w:szCs w:val="24"/>
              </w:rPr>
              <w:fldChar w:fldCharType="separate"/>
            </w:r>
            <w:r w:rsidRPr="00B61F63">
              <w:rPr>
                <w:noProof/>
                <w:webHidden/>
                <w:sz w:val="24"/>
                <w:szCs w:val="24"/>
              </w:rPr>
              <w:t>26</w:t>
            </w:r>
            <w:r w:rsidRPr="00B61F63">
              <w:rPr>
                <w:noProof/>
                <w:webHidden/>
                <w:sz w:val="24"/>
                <w:szCs w:val="24"/>
              </w:rPr>
              <w:fldChar w:fldCharType="end"/>
            </w:r>
          </w:hyperlink>
        </w:p>
        <w:p w14:paraId="24A3462E" w14:textId="2468EC97" w:rsidR="00B61F63" w:rsidRPr="00B61F63" w:rsidRDefault="00B61F63">
          <w:pPr>
            <w:pStyle w:val="TOC3"/>
            <w:tabs>
              <w:tab w:val="right" w:leader="dot" w:pos="9395"/>
            </w:tabs>
            <w:rPr>
              <w:noProof/>
              <w:sz w:val="21"/>
              <w:szCs w:val="21"/>
            </w:rPr>
          </w:pPr>
          <w:hyperlink w:anchor="_Toc244200706" w:history="1">
            <w:r w:rsidRPr="00B61F63">
              <w:rPr>
                <w:rStyle w:val="Hyperlink"/>
                <w:rFonts w:cs="Times New Roman"/>
                <w:noProof/>
                <w:sz w:val="21"/>
                <w:szCs w:val="21"/>
              </w:rPr>
              <w:t>2.4.1. Nền tảng React, TypeScript và Vite</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_Toc244200706 \h </w:instrText>
            </w:r>
            <w:r w:rsidRPr="00B61F63">
              <w:rPr>
                <w:noProof/>
                <w:webHidden/>
                <w:sz w:val="21"/>
                <w:szCs w:val="21"/>
              </w:rPr>
            </w:r>
            <w:r w:rsidRPr="00B61F63">
              <w:rPr>
                <w:noProof/>
                <w:webHidden/>
                <w:sz w:val="21"/>
                <w:szCs w:val="21"/>
              </w:rPr>
              <w:fldChar w:fldCharType="separate"/>
            </w:r>
            <w:r w:rsidRPr="00B61F63">
              <w:rPr>
                <w:noProof/>
                <w:webHidden/>
                <w:sz w:val="21"/>
                <w:szCs w:val="21"/>
              </w:rPr>
              <w:t>26</w:t>
            </w:r>
            <w:r w:rsidRPr="00B61F63">
              <w:rPr>
                <w:noProof/>
                <w:webHidden/>
                <w:sz w:val="21"/>
                <w:szCs w:val="21"/>
              </w:rPr>
              <w:fldChar w:fldCharType="end"/>
            </w:r>
          </w:hyperlink>
        </w:p>
        <w:p w14:paraId="26C82103" w14:textId="5B8A9EEC" w:rsidR="00B61F63" w:rsidRPr="00B61F63" w:rsidRDefault="00B61F63">
          <w:pPr>
            <w:pStyle w:val="TOC3"/>
            <w:tabs>
              <w:tab w:val="right" w:leader="dot" w:pos="9395"/>
            </w:tabs>
            <w:rPr>
              <w:noProof/>
              <w:sz w:val="21"/>
              <w:szCs w:val="21"/>
            </w:rPr>
          </w:pPr>
          <w:hyperlink w:anchor="_Toc244200707" w:history="1">
            <w:r w:rsidRPr="00B61F63">
              <w:rPr>
                <w:rStyle w:val="Hyperlink"/>
                <w:rFonts w:cs="Times New Roman"/>
                <w:noProof/>
                <w:sz w:val="21"/>
                <w:szCs w:val="21"/>
              </w:rPr>
              <w:t>2.4.2. Khung ứng dụng Next.js và mô hình kết xuất giao diện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_Toc244200707 \h </w:instrText>
            </w:r>
            <w:r w:rsidRPr="00B61F63">
              <w:rPr>
                <w:noProof/>
                <w:webHidden/>
                <w:sz w:val="21"/>
                <w:szCs w:val="21"/>
              </w:rPr>
            </w:r>
            <w:r w:rsidRPr="00B61F63">
              <w:rPr>
                <w:noProof/>
                <w:webHidden/>
                <w:sz w:val="21"/>
                <w:szCs w:val="21"/>
              </w:rPr>
              <w:fldChar w:fldCharType="separate"/>
            </w:r>
            <w:r w:rsidRPr="00B61F63">
              <w:rPr>
                <w:noProof/>
                <w:webHidden/>
                <w:sz w:val="21"/>
                <w:szCs w:val="21"/>
              </w:rPr>
              <w:t>26</w:t>
            </w:r>
            <w:r w:rsidRPr="00B61F63">
              <w:rPr>
                <w:noProof/>
                <w:webHidden/>
                <w:sz w:val="21"/>
                <w:szCs w:val="21"/>
              </w:rPr>
              <w:fldChar w:fldCharType="end"/>
            </w:r>
          </w:hyperlink>
        </w:p>
        <w:p w14:paraId="66A742CF" w14:textId="3D161906" w:rsidR="00B61F63" w:rsidRPr="00B61F63" w:rsidRDefault="00B61F63">
          <w:pPr>
            <w:pStyle w:val="TOC3"/>
            <w:tabs>
              <w:tab w:val="right" w:leader="dot" w:pos="9395"/>
            </w:tabs>
            <w:rPr>
              <w:noProof/>
              <w:sz w:val="21"/>
              <w:szCs w:val="21"/>
            </w:rPr>
          </w:pPr>
          <w:hyperlink w:anchor="_Toc244200708" w:history="1">
            <w:r w:rsidRPr="00B61F63">
              <w:rPr>
                <w:rStyle w:val="Hyperlink"/>
                <w:rFonts w:cs="Times New Roman"/>
                <w:noProof/>
                <w:sz w:val="21"/>
                <w:szCs w:val="21"/>
              </w:rPr>
              <w:t>2.4.3. Hệ thống thiết kế giao diện, tính tương thích và khả năng tiếp cận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_Toc244200708 \h </w:instrText>
            </w:r>
            <w:r w:rsidRPr="00B61F63">
              <w:rPr>
                <w:noProof/>
                <w:webHidden/>
                <w:sz w:val="21"/>
                <w:szCs w:val="21"/>
              </w:rPr>
            </w:r>
            <w:r w:rsidRPr="00B61F63">
              <w:rPr>
                <w:noProof/>
                <w:webHidden/>
                <w:sz w:val="21"/>
                <w:szCs w:val="21"/>
              </w:rPr>
              <w:fldChar w:fldCharType="separate"/>
            </w:r>
            <w:r w:rsidRPr="00B61F63">
              <w:rPr>
                <w:noProof/>
                <w:webHidden/>
                <w:sz w:val="21"/>
                <w:szCs w:val="21"/>
              </w:rPr>
              <w:t>27</w:t>
            </w:r>
            <w:r w:rsidRPr="00B61F63">
              <w:rPr>
                <w:noProof/>
                <w:webHidden/>
                <w:sz w:val="21"/>
                <w:szCs w:val="21"/>
              </w:rPr>
              <w:fldChar w:fldCharType="end"/>
            </w:r>
          </w:hyperlink>
        </w:p>
        <w:p w14:paraId="39BAED6B" w14:textId="644D15AA" w:rsidR="00B61F63" w:rsidRPr="00B61F63" w:rsidRDefault="00B61F63">
          <w:pPr>
            <w:pStyle w:val="TOC2"/>
            <w:tabs>
              <w:tab w:val="right" w:leader="dot" w:pos="9395"/>
            </w:tabs>
            <w:rPr>
              <w:noProof/>
              <w:sz w:val="24"/>
              <w:szCs w:val="24"/>
            </w:rPr>
          </w:pPr>
          <w:hyperlink w:anchor="_Toc244200709" w:history="1">
            <w:r w:rsidRPr="00B61F63">
              <w:rPr>
                <w:rStyle w:val="Hyperlink"/>
                <w:rFonts w:ascii="Times New Roman" w:hAnsi="Times New Roman" w:cs="Times New Roman"/>
                <w:noProof/>
                <w:sz w:val="24"/>
                <w:szCs w:val="24"/>
              </w:rPr>
              <w:t>2.5. Công nghệ máy chủ và lưu trữ dữ liệu</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_Toc244200709 \h </w:instrText>
            </w:r>
            <w:r w:rsidRPr="00B61F63">
              <w:rPr>
                <w:noProof/>
                <w:webHidden/>
                <w:sz w:val="24"/>
                <w:szCs w:val="24"/>
              </w:rPr>
            </w:r>
            <w:r w:rsidRPr="00B61F63">
              <w:rPr>
                <w:noProof/>
                <w:webHidden/>
                <w:sz w:val="24"/>
                <w:szCs w:val="24"/>
              </w:rPr>
              <w:fldChar w:fldCharType="separate"/>
            </w:r>
            <w:r w:rsidRPr="00B61F63">
              <w:rPr>
                <w:noProof/>
                <w:webHidden/>
                <w:sz w:val="24"/>
                <w:szCs w:val="24"/>
              </w:rPr>
              <w:t>27</w:t>
            </w:r>
            <w:r w:rsidRPr="00B61F63">
              <w:rPr>
                <w:noProof/>
                <w:webHidden/>
                <w:sz w:val="24"/>
                <w:szCs w:val="24"/>
              </w:rPr>
              <w:fldChar w:fldCharType="end"/>
            </w:r>
          </w:hyperlink>
        </w:p>
        <w:p w14:paraId="53330321" w14:textId="7D99158B" w:rsidR="00B61F63" w:rsidRPr="00B61F63" w:rsidRDefault="00B61F63">
          <w:pPr>
            <w:pStyle w:val="TOC3"/>
            <w:tabs>
              <w:tab w:val="right" w:leader="dot" w:pos="9395"/>
            </w:tabs>
            <w:rPr>
              <w:noProof/>
              <w:sz w:val="21"/>
              <w:szCs w:val="21"/>
            </w:rPr>
          </w:pPr>
          <w:hyperlink w:anchor="_Toc244200710" w:history="1">
            <w:r w:rsidRPr="00B61F63">
              <w:rPr>
                <w:rStyle w:val="Hyperlink"/>
                <w:rFonts w:cs="Times New Roman"/>
                <w:noProof/>
                <w:sz w:val="21"/>
                <w:szCs w:val="21"/>
              </w:rPr>
              <w:t>2.5.1. Nền tảng Java và Spring Boot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_Toc244200710 \h </w:instrText>
            </w:r>
            <w:r w:rsidRPr="00B61F63">
              <w:rPr>
                <w:noProof/>
                <w:webHidden/>
                <w:sz w:val="21"/>
                <w:szCs w:val="21"/>
              </w:rPr>
            </w:r>
            <w:r w:rsidRPr="00B61F63">
              <w:rPr>
                <w:noProof/>
                <w:webHidden/>
                <w:sz w:val="21"/>
                <w:szCs w:val="21"/>
              </w:rPr>
              <w:fldChar w:fldCharType="separate"/>
            </w:r>
            <w:r w:rsidRPr="00B61F63">
              <w:rPr>
                <w:noProof/>
                <w:webHidden/>
                <w:sz w:val="21"/>
                <w:szCs w:val="21"/>
              </w:rPr>
              <w:t>27</w:t>
            </w:r>
            <w:r w:rsidRPr="00B61F63">
              <w:rPr>
                <w:noProof/>
                <w:webHidden/>
                <w:sz w:val="21"/>
                <w:szCs w:val="21"/>
              </w:rPr>
              <w:fldChar w:fldCharType="end"/>
            </w:r>
          </w:hyperlink>
        </w:p>
        <w:p w14:paraId="670BD9FC" w14:textId="4651C028" w:rsidR="00B61F63" w:rsidRPr="00B61F63" w:rsidRDefault="00B61F63">
          <w:pPr>
            <w:pStyle w:val="TOC3"/>
            <w:tabs>
              <w:tab w:val="right" w:leader="dot" w:pos="9395"/>
            </w:tabs>
            <w:rPr>
              <w:noProof/>
              <w:sz w:val="21"/>
              <w:szCs w:val="21"/>
            </w:rPr>
          </w:pPr>
          <w:hyperlink w:anchor="_Toc244200711" w:history="1">
            <w:r w:rsidRPr="00B61F63">
              <w:rPr>
                <w:rStyle w:val="Hyperlink"/>
                <w:rFonts w:cs="Times New Roman"/>
                <w:noProof/>
                <w:sz w:val="21"/>
                <w:szCs w:val="21"/>
              </w:rPr>
              <w:t>2.5.2. Nền tảng Node.js, Express và NestJS</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_Toc244200711 \h </w:instrText>
            </w:r>
            <w:r w:rsidRPr="00B61F63">
              <w:rPr>
                <w:noProof/>
                <w:webHidden/>
                <w:sz w:val="21"/>
                <w:szCs w:val="21"/>
              </w:rPr>
            </w:r>
            <w:r w:rsidRPr="00B61F63">
              <w:rPr>
                <w:noProof/>
                <w:webHidden/>
                <w:sz w:val="21"/>
                <w:szCs w:val="21"/>
              </w:rPr>
              <w:fldChar w:fldCharType="separate"/>
            </w:r>
            <w:r w:rsidRPr="00B61F63">
              <w:rPr>
                <w:noProof/>
                <w:webHidden/>
                <w:sz w:val="21"/>
                <w:szCs w:val="21"/>
              </w:rPr>
              <w:t>27</w:t>
            </w:r>
            <w:r w:rsidRPr="00B61F63">
              <w:rPr>
                <w:noProof/>
                <w:webHidden/>
                <w:sz w:val="21"/>
                <w:szCs w:val="21"/>
              </w:rPr>
              <w:fldChar w:fldCharType="end"/>
            </w:r>
          </w:hyperlink>
        </w:p>
        <w:p w14:paraId="4CB67FF3" w14:textId="0E71C07F" w:rsidR="00B61F63" w:rsidRPr="00B61F63" w:rsidRDefault="00B61F63">
          <w:pPr>
            <w:pStyle w:val="TOC3"/>
            <w:tabs>
              <w:tab w:val="right" w:leader="dot" w:pos="9395"/>
            </w:tabs>
            <w:rPr>
              <w:noProof/>
              <w:sz w:val="21"/>
              <w:szCs w:val="21"/>
            </w:rPr>
          </w:pPr>
          <w:hyperlink w:anchor="_Toc244200712" w:history="1">
            <w:r w:rsidRPr="00B61F63">
              <w:rPr>
                <w:rStyle w:val="Hyperlink"/>
                <w:rFonts w:cs="Times New Roman"/>
                <w:noProof/>
                <w:sz w:val="21"/>
                <w:szCs w:val="21"/>
              </w:rPr>
              <w:t>2.5.3. Hệ quản trị cơ sở dữ liệu PostgreSQL và SQLite</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_Toc244200712 \h </w:instrText>
            </w:r>
            <w:r w:rsidRPr="00B61F63">
              <w:rPr>
                <w:noProof/>
                <w:webHidden/>
                <w:sz w:val="21"/>
                <w:szCs w:val="21"/>
              </w:rPr>
            </w:r>
            <w:r w:rsidRPr="00B61F63">
              <w:rPr>
                <w:noProof/>
                <w:webHidden/>
                <w:sz w:val="21"/>
                <w:szCs w:val="21"/>
              </w:rPr>
              <w:fldChar w:fldCharType="separate"/>
            </w:r>
            <w:r w:rsidRPr="00B61F63">
              <w:rPr>
                <w:noProof/>
                <w:webHidden/>
                <w:sz w:val="21"/>
                <w:szCs w:val="21"/>
              </w:rPr>
              <w:t>28</w:t>
            </w:r>
            <w:r w:rsidRPr="00B61F63">
              <w:rPr>
                <w:noProof/>
                <w:webHidden/>
                <w:sz w:val="21"/>
                <w:szCs w:val="21"/>
              </w:rPr>
              <w:fldChar w:fldCharType="end"/>
            </w:r>
          </w:hyperlink>
        </w:p>
        <w:p w14:paraId="10575A3B" w14:textId="3EFE3661" w:rsidR="00B61F63" w:rsidRPr="00B61F63" w:rsidRDefault="00B61F63">
          <w:pPr>
            <w:pStyle w:val="TOC3"/>
            <w:tabs>
              <w:tab w:val="right" w:leader="dot" w:pos="9395"/>
            </w:tabs>
            <w:rPr>
              <w:noProof/>
              <w:sz w:val="21"/>
              <w:szCs w:val="21"/>
            </w:rPr>
          </w:pPr>
          <w:hyperlink w:anchor="_Toc244200713" w:history="1">
            <w:r w:rsidRPr="00B61F63">
              <w:rPr>
                <w:rStyle w:val="Hyperlink"/>
                <w:rFonts w:cs="Times New Roman"/>
                <w:noProof/>
                <w:sz w:val="21"/>
                <w:szCs w:val="21"/>
              </w:rPr>
              <w:t>2.5.4. Công cụ ánh xạ quan hệ đối tượng JPA và Prisma</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_Toc244200713 \h </w:instrText>
            </w:r>
            <w:r w:rsidRPr="00B61F63">
              <w:rPr>
                <w:noProof/>
                <w:webHidden/>
                <w:sz w:val="21"/>
                <w:szCs w:val="21"/>
              </w:rPr>
            </w:r>
            <w:r w:rsidRPr="00B61F63">
              <w:rPr>
                <w:noProof/>
                <w:webHidden/>
                <w:sz w:val="21"/>
                <w:szCs w:val="21"/>
              </w:rPr>
              <w:fldChar w:fldCharType="separate"/>
            </w:r>
            <w:r w:rsidRPr="00B61F63">
              <w:rPr>
                <w:noProof/>
                <w:webHidden/>
                <w:sz w:val="21"/>
                <w:szCs w:val="21"/>
              </w:rPr>
              <w:t>28</w:t>
            </w:r>
            <w:r w:rsidRPr="00B61F63">
              <w:rPr>
                <w:noProof/>
                <w:webHidden/>
                <w:sz w:val="21"/>
                <w:szCs w:val="21"/>
              </w:rPr>
              <w:fldChar w:fldCharType="end"/>
            </w:r>
          </w:hyperlink>
        </w:p>
        <w:p w14:paraId="022D51D2" w14:textId="6FD548D6" w:rsidR="00B61F63" w:rsidRPr="00B61F63" w:rsidRDefault="00B61F63">
          <w:pPr>
            <w:pStyle w:val="TOC3"/>
            <w:tabs>
              <w:tab w:val="right" w:leader="dot" w:pos="9395"/>
            </w:tabs>
            <w:rPr>
              <w:noProof/>
              <w:sz w:val="21"/>
              <w:szCs w:val="21"/>
            </w:rPr>
          </w:pPr>
          <w:hyperlink w:anchor="_Toc244200714" w:history="1">
            <w:r w:rsidRPr="00B61F63">
              <w:rPr>
                <w:rStyle w:val="Hyperlink"/>
                <w:rFonts w:cs="Times New Roman"/>
                <w:noProof/>
                <w:sz w:val="21"/>
                <w:szCs w:val="21"/>
              </w:rPr>
              <w:t>2.5.5. Hệ thống lưu trữ bộ nhớ trong Redis</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_Toc244200714 \h </w:instrText>
            </w:r>
            <w:r w:rsidRPr="00B61F63">
              <w:rPr>
                <w:noProof/>
                <w:webHidden/>
                <w:sz w:val="21"/>
                <w:szCs w:val="21"/>
              </w:rPr>
            </w:r>
            <w:r w:rsidRPr="00B61F63">
              <w:rPr>
                <w:noProof/>
                <w:webHidden/>
                <w:sz w:val="21"/>
                <w:szCs w:val="21"/>
              </w:rPr>
              <w:fldChar w:fldCharType="separate"/>
            </w:r>
            <w:r w:rsidRPr="00B61F63">
              <w:rPr>
                <w:noProof/>
                <w:webHidden/>
                <w:sz w:val="21"/>
                <w:szCs w:val="21"/>
              </w:rPr>
              <w:t>28</w:t>
            </w:r>
            <w:r w:rsidRPr="00B61F63">
              <w:rPr>
                <w:noProof/>
                <w:webHidden/>
                <w:sz w:val="21"/>
                <w:szCs w:val="21"/>
              </w:rPr>
              <w:fldChar w:fldCharType="end"/>
            </w:r>
          </w:hyperlink>
        </w:p>
        <w:p w14:paraId="1FA8843D" w14:textId="23DCB6E4" w:rsidR="00B61F63" w:rsidRPr="00B61F63" w:rsidRDefault="00B61F63">
          <w:pPr>
            <w:pStyle w:val="TOC2"/>
            <w:tabs>
              <w:tab w:val="right" w:leader="dot" w:pos="9395"/>
            </w:tabs>
            <w:rPr>
              <w:noProof/>
              <w:sz w:val="24"/>
              <w:szCs w:val="24"/>
            </w:rPr>
          </w:pPr>
          <w:hyperlink w:anchor="_Toc244200715" w:history="1">
            <w:r w:rsidRPr="00B61F63">
              <w:rPr>
                <w:rStyle w:val="Hyperlink"/>
                <w:rFonts w:ascii="Times New Roman" w:hAnsi="Times New Roman" w:cs="Times New Roman"/>
                <w:noProof/>
                <w:sz w:val="24"/>
                <w:szCs w:val="24"/>
              </w:rPr>
              <w:t>2.6. Công nghệ và dịch vụ tích hợp</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_Toc244200715 \h </w:instrText>
            </w:r>
            <w:r w:rsidRPr="00B61F63">
              <w:rPr>
                <w:noProof/>
                <w:webHidden/>
                <w:sz w:val="24"/>
                <w:szCs w:val="24"/>
              </w:rPr>
            </w:r>
            <w:r w:rsidRPr="00B61F63">
              <w:rPr>
                <w:noProof/>
                <w:webHidden/>
                <w:sz w:val="24"/>
                <w:szCs w:val="24"/>
              </w:rPr>
              <w:fldChar w:fldCharType="separate"/>
            </w:r>
            <w:r w:rsidRPr="00B61F63">
              <w:rPr>
                <w:noProof/>
                <w:webHidden/>
                <w:sz w:val="24"/>
                <w:szCs w:val="24"/>
              </w:rPr>
              <w:t>30</w:t>
            </w:r>
            <w:r w:rsidRPr="00B61F63">
              <w:rPr>
                <w:noProof/>
                <w:webHidden/>
                <w:sz w:val="24"/>
                <w:szCs w:val="24"/>
              </w:rPr>
              <w:fldChar w:fldCharType="end"/>
            </w:r>
          </w:hyperlink>
        </w:p>
        <w:p w14:paraId="1EE5CC51" w14:textId="59F4B1DF" w:rsidR="00B61F63" w:rsidRPr="00B61F63" w:rsidRDefault="00B61F63">
          <w:pPr>
            <w:pStyle w:val="TOC3"/>
            <w:tabs>
              <w:tab w:val="right" w:leader="dot" w:pos="9395"/>
            </w:tabs>
            <w:rPr>
              <w:noProof/>
              <w:sz w:val="21"/>
              <w:szCs w:val="21"/>
            </w:rPr>
          </w:pPr>
          <w:hyperlink w:anchor="_Toc244200716" w:history="1">
            <w:r w:rsidRPr="00B61F63">
              <w:rPr>
                <w:rStyle w:val="Hyperlink"/>
                <w:rFonts w:cs="Times New Roman"/>
                <w:noProof/>
                <w:sz w:val="21"/>
                <w:szCs w:val="21"/>
              </w:rPr>
              <w:t>2.6.1. Cổng thanh toán VNPAY và môi trường thử nghiệm Sandbox</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_Toc244200716 \h </w:instrText>
            </w:r>
            <w:r w:rsidRPr="00B61F63">
              <w:rPr>
                <w:noProof/>
                <w:webHidden/>
                <w:sz w:val="21"/>
                <w:szCs w:val="21"/>
              </w:rPr>
            </w:r>
            <w:r w:rsidRPr="00B61F63">
              <w:rPr>
                <w:noProof/>
                <w:webHidden/>
                <w:sz w:val="21"/>
                <w:szCs w:val="21"/>
              </w:rPr>
              <w:fldChar w:fldCharType="separate"/>
            </w:r>
            <w:r w:rsidRPr="00B61F63">
              <w:rPr>
                <w:noProof/>
                <w:webHidden/>
                <w:sz w:val="21"/>
                <w:szCs w:val="21"/>
              </w:rPr>
              <w:t>30</w:t>
            </w:r>
            <w:r w:rsidRPr="00B61F63">
              <w:rPr>
                <w:noProof/>
                <w:webHidden/>
                <w:sz w:val="21"/>
                <w:szCs w:val="21"/>
              </w:rPr>
              <w:fldChar w:fldCharType="end"/>
            </w:r>
          </w:hyperlink>
        </w:p>
        <w:p w14:paraId="70DBF3B9" w14:textId="3016C769" w:rsidR="00B61F63" w:rsidRPr="00B61F63" w:rsidRDefault="00B61F63">
          <w:pPr>
            <w:pStyle w:val="TOC3"/>
            <w:tabs>
              <w:tab w:val="right" w:leader="dot" w:pos="9395"/>
            </w:tabs>
            <w:rPr>
              <w:noProof/>
              <w:sz w:val="21"/>
              <w:szCs w:val="21"/>
            </w:rPr>
          </w:pPr>
          <w:hyperlink w:anchor="_Toc244200717" w:history="1">
            <w:r w:rsidRPr="00B61F63">
              <w:rPr>
                <w:rStyle w:val="Hyperlink"/>
                <w:rFonts w:cs="Times New Roman"/>
                <w:noProof/>
                <w:sz w:val="21"/>
                <w:szCs w:val="21"/>
              </w:rPr>
              <w:t>2.6.2. Nền tảng lưu trữ đa phương tiện Cloudinary</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_Toc244200717 \h </w:instrText>
            </w:r>
            <w:r w:rsidRPr="00B61F63">
              <w:rPr>
                <w:noProof/>
                <w:webHidden/>
                <w:sz w:val="21"/>
                <w:szCs w:val="21"/>
              </w:rPr>
            </w:r>
            <w:r w:rsidRPr="00B61F63">
              <w:rPr>
                <w:noProof/>
                <w:webHidden/>
                <w:sz w:val="21"/>
                <w:szCs w:val="21"/>
              </w:rPr>
              <w:fldChar w:fldCharType="separate"/>
            </w:r>
            <w:r w:rsidRPr="00B61F63">
              <w:rPr>
                <w:noProof/>
                <w:webHidden/>
                <w:sz w:val="21"/>
                <w:szCs w:val="21"/>
              </w:rPr>
              <w:t>31</w:t>
            </w:r>
            <w:r w:rsidRPr="00B61F63">
              <w:rPr>
                <w:noProof/>
                <w:webHidden/>
                <w:sz w:val="21"/>
                <w:szCs w:val="21"/>
              </w:rPr>
              <w:fldChar w:fldCharType="end"/>
            </w:r>
          </w:hyperlink>
        </w:p>
        <w:p w14:paraId="4121F82B" w14:textId="3E3258B6" w:rsidR="00B61F63" w:rsidRPr="00B61F63" w:rsidRDefault="00B61F63">
          <w:pPr>
            <w:pStyle w:val="TOC3"/>
            <w:tabs>
              <w:tab w:val="right" w:leader="dot" w:pos="9395"/>
            </w:tabs>
            <w:rPr>
              <w:noProof/>
              <w:sz w:val="21"/>
              <w:szCs w:val="21"/>
            </w:rPr>
          </w:pPr>
          <w:hyperlink w:anchor="_Toc244200718" w:history="1">
            <w:r w:rsidRPr="00B61F63">
              <w:rPr>
                <w:rStyle w:val="Hyperlink"/>
                <w:rFonts w:cs="Times New Roman"/>
                <w:noProof/>
                <w:sz w:val="21"/>
                <w:szCs w:val="21"/>
              </w:rPr>
              <w:t>2.6.3. Giao thức thư điện tử SMTP và mã QR vé điện tử</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_Toc244200718 \h </w:instrText>
            </w:r>
            <w:r w:rsidRPr="00B61F63">
              <w:rPr>
                <w:noProof/>
                <w:webHidden/>
                <w:sz w:val="21"/>
                <w:szCs w:val="21"/>
              </w:rPr>
            </w:r>
            <w:r w:rsidRPr="00B61F63">
              <w:rPr>
                <w:noProof/>
                <w:webHidden/>
                <w:sz w:val="21"/>
                <w:szCs w:val="21"/>
              </w:rPr>
              <w:fldChar w:fldCharType="separate"/>
            </w:r>
            <w:r w:rsidRPr="00B61F63">
              <w:rPr>
                <w:noProof/>
                <w:webHidden/>
                <w:sz w:val="21"/>
                <w:szCs w:val="21"/>
              </w:rPr>
              <w:t>31</w:t>
            </w:r>
            <w:r w:rsidRPr="00B61F63">
              <w:rPr>
                <w:noProof/>
                <w:webHidden/>
                <w:sz w:val="21"/>
                <w:szCs w:val="21"/>
              </w:rPr>
              <w:fldChar w:fldCharType="end"/>
            </w:r>
          </w:hyperlink>
        </w:p>
        <w:p w14:paraId="4F3A5C1E" w14:textId="153CEAEC" w:rsidR="00B61F63" w:rsidRPr="00B61F63" w:rsidRDefault="00B61F63">
          <w:pPr>
            <w:pStyle w:val="TOC3"/>
            <w:tabs>
              <w:tab w:val="right" w:leader="dot" w:pos="9395"/>
            </w:tabs>
            <w:rPr>
              <w:noProof/>
              <w:sz w:val="21"/>
              <w:szCs w:val="21"/>
            </w:rPr>
          </w:pPr>
          <w:hyperlink w:anchor="_Toc244200719" w:history="1">
            <w:r w:rsidRPr="00B61F63">
              <w:rPr>
                <w:rStyle w:val="Hyperlink"/>
                <w:rFonts w:cs="Times New Roman"/>
                <w:noProof/>
                <w:sz w:val="21"/>
                <w:szCs w:val="21"/>
              </w:rPr>
              <w:t>2.6.4. Định vị địa lý và cơ chế xác định vị trí theo tỉnh thành</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_Toc244200719 \h </w:instrText>
            </w:r>
            <w:r w:rsidRPr="00B61F63">
              <w:rPr>
                <w:noProof/>
                <w:webHidden/>
                <w:sz w:val="21"/>
                <w:szCs w:val="21"/>
              </w:rPr>
            </w:r>
            <w:r w:rsidRPr="00B61F63">
              <w:rPr>
                <w:noProof/>
                <w:webHidden/>
                <w:sz w:val="21"/>
                <w:szCs w:val="21"/>
              </w:rPr>
              <w:fldChar w:fldCharType="separate"/>
            </w:r>
            <w:r w:rsidRPr="00B61F63">
              <w:rPr>
                <w:noProof/>
                <w:webHidden/>
                <w:sz w:val="21"/>
                <w:szCs w:val="21"/>
              </w:rPr>
              <w:t>31</w:t>
            </w:r>
            <w:r w:rsidRPr="00B61F63">
              <w:rPr>
                <w:noProof/>
                <w:webHidden/>
                <w:sz w:val="21"/>
                <w:szCs w:val="21"/>
              </w:rPr>
              <w:fldChar w:fldCharType="end"/>
            </w:r>
          </w:hyperlink>
        </w:p>
        <w:p w14:paraId="0CECC437" w14:textId="59AC9007" w:rsidR="00B61F63" w:rsidRPr="00B61F63" w:rsidRDefault="00B61F63">
          <w:pPr>
            <w:pStyle w:val="TOC2"/>
            <w:tabs>
              <w:tab w:val="right" w:leader="dot" w:pos="9395"/>
            </w:tabs>
            <w:rPr>
              <w:noProof/>
              <w:sz w:val="24"/>
              <w:szCs w:val="24"/>
            </w:rPr>
          </w:pPr>
          <w:hyperlink w:anchor="_Toc244200720" w:history="1">
            <w:r w:rsidRPr="00B61F63">
              <w:rPr>
                <w:rStyle w:val="Hyperlink"/>
                <w:rFonts w:ascii="Times New Roman" w:hAnsi="Times New Roman" w:cs="Times New Roman"/>
                <w:noProof/>
                <w:sz w:val="24"/>
                <w:szCs w:val="24"/>
              </w:rPr>
              <w:t>2.7. Công nghệ triển khai và quản lý mã nguồn</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_Toc244200720 \h </w:instrText>
            </w:r>
            <w:r w:rsidRPr="00B61F63">
              <w:rPr>
                <w:noProof/>
                <w:webHidden/>
                <w:sz w:val="24"/>
                <w:szCs w:val="24"/>
              </w:rPr>
            </w:r>
            <w:r w:rsidRPr="00B61F63">
              <w:rPr>
                <w:noProof/>
                <w:webHidden/>
                <w:sz w:val="24"/>
                <w:szCs w:val="24"/>
              </w:rPr>
              <w:fldChar w:fldCharType="separate"/>
            </w:r>
            <w:r w:rsidRPr="00B61F63">
              <w:rPr>
                <w:noProof/>
                <w:webHidden/>
                <w:sz w:val="24"/>
                <w:szCs w:val="24"/>
              </w:rPr>
              <w:t>32</w:t>
            </w:r>
            <w:r w:rsidRPr="00B61F63">
              <w:rPr>
                <w:noProof/>
                <w:webHidden/>
                <w:sz w:val="24"/>
                <w:szCs w:val="24"/>
              </w:rPr>
              <w:fldChar w:fldCharType="end"/>
            </w:r>
          </w:hyperlink>
        </w:p>
        <w:p w14:paraId="7230393C" w14:textId="428B6C0F" w:rsidR="00B61F63" w:rsidRPr="00B61F63" w:rsidRDefault="00B61F63">
          <w:pPr>
            <w:pStyle w:val="TOC3"/>
            <w:tabs>
              <w:tab w:val="right" w:leader="dot" w:pos="9395"/>
            </w:tabs>
            <w:rPr>
              <w:noProof/>
              <w:sz w:val="21"/>
              <w:szCs w:val="21"/>
            </w:rPr>
          </w:pPr>
          <w:hyperlink w:anchor="_Toc244200721" w:history="1">
            <w:r w:rsidRPr="00B61F63">
              <w:rPr>
                <w:rStyle w:val="Hyperlink"/>
                <w:rFonts w:cs="Times New Roman"/>
                <w:noProof/>
                <w:sz w:val="21"/>
                <w:szCs w:val="21"/>
              </w:rPr>
              <w:t>2.7.1. Hệ thống quản lý phiên bản mã nguồn Git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_Toc244200721 \h </w:instrText>
            </w:r>
            <w:r w:rsidRPr="00B61F63">
              <w:rPr>
                <w:noProof/>
                <w:webHidden/>
                <w:sz w:val="21"/>
                <w:szCs w:val="21"/>
              </w:rPr>
            </w:r>
            <w:r w:rsidRPr="00B61F63">
              <w:rPr>
                <w:noProof/>
                <w:webHidden/>
                <w:sz w:val="21"/>
                <w:szCs w:val="21"/>
              </w:rPr>
              <w:fldChar w:fldCharType="separate"/>
            </w:r>
            <w:r w:rsidRPr="00B61F63">
              <w:rPr>
                <w:noProof/>
                <w:webHidden/>
                <w:sz w:val="21"/>
                <w:szCs w:val="21"/>
              </w:rPr>
              <w:t>32</w:t>
            </w:r>
            <w:r w:rsidRPr="00B61F63">
              <w:rPr>
                <w:noProof/>
                <w:webHidden/>
                <w:sz w:val="21"/>
                <w:szCs w:val="21"/>
              </w:rPr>
              <w:fldChar w:fldCharType="end"/>
            </w:r>
          </w:hyperlink>
        </w:p>
        <w:p w14:paraId="3F10A909" w14:textId="7212EBCF" w:rsidR="00B61F63" w:rsidRPr="00B61F63" w:rsidRDefault="00B61F63">
          <w:pPr>
            <w:pStyle w:val="TOC3"/>
            <w:tabs>
              <w:tab w:val="right" w:leader="dot" w:pos="9395"/>
            </w:tabs>
            <w:rPr>
              <w:noProof/>
              <w:sz w:val="21"/>
              <w:szCs w:val="21"/>
            </w:rPr>
          </w:pPr>
          <w:hyperlink w:anchor="_Toc244200722" w:history="1">
            <w:r w:rsidRPr="00B61F63">
              <w:rPr>
                <w:rStyle w:val="Hyperlink"/>
                <w:rFonts w:cs="Times New Roman"/>
                <w:noProof/>
                <w:sz w:val="21"/>
                <w:szCs w:val="21"/>
              </w:rPr>
              <w:t>2.7.2. Máy chủ Linux và quản lý tiến trình bằng PM2</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_Toc244200722 \h </w:instrText>
            </w:r>
            <w:r w:rsidRPr="00B61F63">
              <w:rPr>
                <w:noProof/>
                <w:webHidden/>
                <w:sz w:val="21"/>
                <w:szCs w:val="21"/>
              </w:rPr>
            </w:r>
            <w:r w:rsidRPr="00B61F63">
              <w:rPr>
                <w:noProof/>
                <w:webHidden/>
                <w:sz w:val="21"/>
                <w:szCs w:val="21"/>
              </w:rPr>
              <w:fldChar w:fldCharType="separate"/>
            </w:r>
            <w:r w:rsidRPr="00B61F63">
              <w:rPr>
                <w:noProof/>
                <w:webHidden/>
                <w:sz w:val="21"/>
                <w:szCs w:val="21"/>
              </w:rPr>
              <w:t>32</w:t>
            </w:r>
            <w:r w:rsidRPr="00B61F63">
              <w:rPr>
                <w:noProof/>
                <w:webHidden/>
                <w:sz w:val="21"/>
                <w:szCs w:val="21"/>
              </w:rPr>
              <w:fldChar w:fldCharType="end"/>
            </w:r>
          </w:hyperlink>
        </w:p>
        <w:p w14:paraId="7D3189DE" w14:textId="5C0FC4C1" w:rsidR="00B61F63" w:rsidRPr="00B61F63" w:rsidRDefault="00B61F63">
          <w:pPr>
            <w:pStyle w:val="TOC3"/>
            <w:tabs>
              <w:tab w:val="right" w:leader="dot" w:pos="9395"/>
            </w:tabs>
            <w:rPr>
              <w:noProof/>
              <w:sz w:val="21"/>
              <w:szCs w:val="21"/>
            </w:rPr>
          </w:pPr>
          <w:hyperlink w:anchor="_Toc244200723" w:history="1">
            <w:r w:rsidRPr="00B61F63">
              <w:rPr>
                <w:rStyle w:val="Hyperlink"/>
                <w:rFonts w:cs="Times New Roman"/>
                <w:noProof/>
                <w:sz w:val="21"/>
                <w:szCs w:val="21"/>
              </w:rPr>
              <w:t>2.7.3. Tên miền, giao thức bảo mật HTTPS và Cloudflare Tunnel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_Toc244200723 \h </w:instrText>
            </w:r>
            <w:r w:rsidRPr="00B61F63">
              <w:rPr>
                <w:noProof/>
                <w:webHidden/>
                <w:sz w:val="21"/>
                <w:szCs w:val="21"/>
              </w:rPr>
            </w:r>
            <w:r w:rsidRPr="00B61F63">
              <w:rPr>
                <w:noProof/>
                <w:webHidden/>
                <w:sz w:val="21"/>
                <w:szCs w:val="21"/>
              </w:rPr>
              <w:fldChar w:fldCharType="separate"/>
            </w:r>
            <w:r w:rsidRPr="00B61F63">
              <w:rPr>
                <w:noProof/>
                <w:webHidden/>
                <w:sz w:val="21"/>
                <w:szCs w:val="21"/>
              </w:rPr>
              <w:t>32</w:t>
            </w:r>
            <w:r w:rsidRPr="00B61F63">
              <w:rPr>
                <w:noProof/>
                <w:webHidden/>
                <w:sz w:val="21"/>
                <w:szCs w:val="21"/>
              </w:rPr>
              <w:fldChar w:fldCharType="end"/>
            </w:r>
          </w:hyperlink>
        </w:p>
        <w:p w14:paraId="7083146A" w14:textId="58B8C8E2" w:rsidR="00B61F63" w:rsidRPr="00B61F63" w:rsidRDefault="00B61F63">
          <w:pPr>
            <w:pStyle w:val="TOC1"/>
            <w:tabs>
              <w:tab w:val="right" w:leader="dot" w:pos="9395"/>
            </w:tabs>
            <w:rPr>
              <w:i w:val="0"/>
              <w:iCs w:val="0"/>
              <w:noProof/>
              <w:sz w:val="28"/>
              <w:szCs w:val="28"/>
            </w:rPr>
          </w:pPr>
          <w:hyperlink w:anchor="_Toc244200724" w:history="1">
            <w:r w:rsidRPr="00B61F63">
              <w:rPr>
                <w:rStyle w:val="Hyperlink"/>
                <w:rFonts w:ascii="Times New Roman" w:hAnsi="Times New Roman" w:cs="Times New Roman"/>
                <w:i w:val="0"/>
                <w:iCs w:val="0"/>
                <w:noProof/>
                <w:sz w:val="28"/>
                <w:szCs w:val="28"/>
              </w:rPr>
              <w:t>CHƯƠNG 3. KHẢO SÁT VÀ PHÂN TÍCH YÊU CẦU HỆ THỐNG</w:t>
            </w:r>
            <w:r w:rsidRPr="00B61F63">
              <w:rPr>
                <w:i w:val="0"/>
                <w:iCs w:val="0"/>
                <w:noProof/>
                <w:webHidden/>
                <w:sz w:val="28"/>
                <w:szCs w:val="28"/>
              </w:rPr>
              <w:tab/>
            </w:r>
            <w:r w:rsidRPr="00B61F63">
              <w:rPr>
                <w:i w:val="0"/>
                <w:iCs w:val="0"/>
                <w:noProof/>
                <w:webHidden/>
                <w:sz w:val="28"/>
                <w:szCs w:val="28"/>
              </w:rPr>
              <w:fldChar w:fldCharType="begin"/>
            </w:r>
            <w:r w:rsidRPr="00B61F63">
              <w:rPr>
                <w:i w:val="0"/>
                <w:iCs w:val="0"/>
                <w:noProof/>
                <w:webHidden/>
                <w:sz w:val="28"/>
                <w:szCs w:val="28"/>
              </w:rPr>
              <w:instrText xml:space="preserve"> PAGEREF _Toc244200724 \h </w:instrText>
            </w:r>
            <w:r w:rsidRPr="00B61F63">
              <w:rPr>
                <w:i w:val="0"/>
                <w:iCs w:val="0"/>
                <w:noProof/>
                <w:webHidden/>
                <w:sz w:val="28"/>
                <w:szCs w:val="28"/>
              </w:rPr>
            </w:r>
            <w:r w:rsidRPr="00B61F63">
              <w:rPr>
                <w:i w:val="0"/>
                <w:iCs w:val="0"/>
                <w:noProof/>
                <w:webHidden/>
                <w:sz w:val="28"/>
                <w:szCs w:val="28"/>
              </w:rPr>
              <w:fldChar w:fldCharType="separate"/>
            </w:r>
            <w:r w:rsidRPr="00B61F63">
              <w:rPr>
                <w:i w:val="0"/>
                <w:iCs w:val="0"/>
                <w:noProof/>
                <w:webHidden/>
                <w:sz w:val="28"/>
                <w:szCs w:val="28"/>
              </w:rPr>
              <w:t>35</w:t>
            </w:r>
            <w:r w:rsidRPr="00B61F63">
              <w:rPr>
                <w:i w:val="0"/>
                <w:iCs w:val="0"/>
                <w:noProof/>
                <w:webHidden/>
                <w:sz w:val="28"/>
                <w:szCs w:val="28"/>
              </w:rPr>
              <w:fldChar w:fldCharType="end"/>
            </w:r>
          </w:hyperlink>
        </w:p>
        <w:p w14:paraId="6FB30FA1" w14:textId="39803629" w:rsidR="00B61F63" w:rsidRPr="00B61F63" w:rsidRDefault="00B61F63">
          <w:pPr>
            <w:pStyle w:val="TOC2"/>
            <w:tabs>
              <w:tab w:val="right" w:leader="dot" w:pos="9395"/>
            </w:tabs>
            <w:rPr>
              <w:noProof/>
              <w:sz w:val="24"/>
              <w:szCs w:val="24"/>
            </w:rPr>
          </w:pPr>
          <w:hyperlink w:anchor="_Toc244200725" w:history="1">
            <w:r w:rsidRPr="00B61F63">
              <w:rPr>
                <w:rStyle w:val="Hyperlink"/>
                <w:rFonts w:ascii="Times New Roman" w:hAnsi="Times New Roman" w:cs="Times New Roman"/>
                <w:noProof/>
                <w:sz w:val="24"/>
                <w:szCs w:val="24"/>
              </w:rPr>
              <w:t>3.1. Khảo sát bài toán và các hệ thống tham khảo</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_Toc244200725 \h </w:instrText>
            </w:r>
            <w:r w:rsidRPr="00B61F63">
              <w:rPr>
                <w:noProof/>
                <w:webHidden/>
                <w:sz w:val="24"/>
                <w:szCs w:val="24"/>
              </w:rPr>
            </w:r>
            <w:r w:rsidRPr="00B61F63">
              <w:rPr>
                <w:noProof/>
                <w:webHidden/>
                <w:sz w:val="24"/>
                <w:szCs w:val="24"/>
              </w:rPr>
              <w:fldChar w:fldCharType="separate"/>
            </w:r>
            <w:r w:rsidRPr="00B61F63">
              <w:rPr>
                <w:noProof/>
                <w:webHidden/>
                <w:sz w:val="24"/>
                <w:szCs w:val="24"/>
              </w:rPr>
              <w:t>35</w:t>
            </w:r>
            <w:r w:rsidRPr="00B61F63">
              <w:rPr>
                <w:noProof/>
                <w:webHidden/>
                <w:sz w:val="24"/>
                <w:szCs w:val="24"/>
              </w:rPr>
              <w:fldChar w:fldCharType="end"/>
            </w:r>
          </w:hyperlink>
        </w:p>
        <w:p w14:paraId="436B8DB2" w14:textId="58715F4E" w:rsidR="00B61F63" w:rsidRPr="00B61F63" w:rsidRDefault="00B61F63">
          <w:pPr>
            <w:pStyle w:val="TOC3"/>
            <w:tabs>
              <w:tab w:val="right" w:leader="dot" w:pos="9395"/>
            </w:tabs>
            <w:rPr>
              <w:noProof/>
              <w:sz w:val="21"/>
              <w:szCs w:val="21"/>
            </w:rPr>
          </w:pPr>
          <w:hyperlink w:anchor="_Toc244200726" w:history="1">
            <w:r w:rsidRPr="00B61F63">
              <w:rPr>
                <w:rStyle w:val="Hyperlink"/>
                <w:rFonts w:cs="Times New Roman"/>
                <w:noProof/>
                <w:sz w:val="21"/>
                <w:szCs w:val="21"/>
              </w:rPr>
              <w:t>3.1.1. Bài toán kinh doanh dịch vụ du lịch</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_Toc244200726 \h </w:instrText>
            </w:r>
            <w:r w:rsidRPr="00B61F63">
              <w:rPr>
                <w:noProof/>
                <w:webHidden/>
                <w:sz w:val="21"/>
                <w:szCs w:val="21"/>
              </w:rPr>
            </w:r>
            <w:r w:rsidRPr="00B61F63">
              <w:rPr>
                <w:noProof/>
                <w:webHidden/>
                <w:sz w:val="21"/>
                <w:szCs w:val="21"/>
              </w:rPr>
              <w:fldChar w:fldCharType="separate"/>
            </w:r>
            <w:r w:rsidRPr="00B61F63">
              <w:rPr>
                <w:noProof/>
                <w:webHidden/>
                <w:sz w:val="21"/>
                <w:szCs w:val="21"/>
              </w:rPr>
              <w:t>35</w:t>
            </w:r>
            <w:r w:rsidRPr="00B61F63">
              <w:rPr>
                <w:noProof/>
                <w:webHidden/>
                <w:sz w:val="21"/>
                <w:szCs w:val="21"/>
              </w:rPr>
              <w:fldChar w:fldCharType="end"/>
            </w:r>
          </w:hyperlink>
        </w:p>
        <w:p w14:paraId="1027C966" w14:textId="20B979D1" w:rsidR="00B61F63" w:rsidRPr="00B61F63" w:rsidRDefault="00B61F63">
          <w:pPr>
            <w:pStyle w:val="TOC3"/>
            <w:tabs>
              <w:tab w:val="right" w:leader="dot" w:pos="9395"/>
            </w:tabs>
            <w:rPr>
              <w:noProof/>
              <w:sz w:val="21"/>
              <w:szCs w:val="21"/>
            </w:rPr>
          </w:pPr>
          <w:hyperlink w:anchor="_Toc244200727" w:history="1">
            <w:r w:rsidRPr="00B61F63">
              <w:rPr>
                <w:rStyle w:val="Hyperlink"/>
                <w:rFonts w:cs="Times New Roman"/>
                <w:noProof/>
                <w:sz w:val="21"/>
                <w:szCs w:val="21"/>
              </w:rPr>
              <w:t>3.1.2. Bài toán bán vé và vận hành nhà xe</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_Toc244200727 \h </w:instrText>
            </w:r>
            <w:r w:rsidRPr="00B61F63">
              <w:rPr>
                <w:noProof/>
                <w:webHidden/>
                <w:sz w:val="21"/>
                <w:szCs w:val="21"/>
              </w:rPr>
            </w:r>
            <w:r w:rsidRPr="00B61F63">
              <w:rPr>
                <w:noProof/>
                <w:webHidden/>
                <w:sz w:val="21"/>
                <w:szCs w:val="21"/>
              </w:rPr>
              <w:fldChar w:fldCharType="separate"/>
            </w:r>
            <w:r w:rsidRPr="00B61F63">
              <w:rPr>
                <w:noProof/>
                <w:webHidden/>
                <w:sz w:val="21"/>
                <w:szCs w:val="21"/>
              </w:rPr>
              <w:t>35</w:t>
            </w:r>
            <w:r w:rsidRPr="00B61F63">
              <w:rPr>
                <w:noProof/>
                <w:webHidden/>
                <w:sz w:val="21"/>
                <w:szCs w:val="21"/>
              </w:rPr>
              <w:fldChar w:fldCharType="end"/>
            </w:r>
          </w:hyperlink>
        </w:p>
        <w:p w14:paraId="6165F876" w14:textId="6E47FF7C" w:rsidR="00B61F63" w:rsidRPr="00B61F63" w:rsidRDefault="00B61F63">
          <w:pPr>
            <w:pStyle w:val="TOC3"/>
            <w:tabs>
              <w:tab w:val="right" w:leader="dot" w:pos="9395"/>
            </w:tabs>
            <w:rPr>
              <w:noProof/>
              <w:sz w:val="21"/>
              <w:szCs w:val="21"/>
            </w:rPr>
          </w:pPr>
          <w:hyperlink w:anchor="_Toc244200728" w:history="1">
            <w:r w:rsidRPr="00B61F63">
              <w:rPr>
                <w:rStyle w:val="Hyperlink"/>
                <w:rFonts w:cs="Times New Roman"/>
                <w:noProof/>
                <w:sz w:val="21"/>
                <w:szCs w:val="21"/>
              </w:rPr>
              <w:t>3.1.3. Các giải pháp tham khảo và tiêu chí so sánh</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_Toc244200728 \h </w:instrText>
            </w:r>
            <w:r w:rsidRPr="00B61F63">
              <w:rPr>
                <w:noProof/>
                <w:webHidden/>
                <w:sz w:val="21"/>
                <w:szCs w:val="21"/>
              </w:rPr>
            </w:r>
            <w:r w:rsidRPr="00B61F63">
              <w:rPr>
                <w:noProof/>
                <w:webHidden/>
                <w:sz w:val="21"/>
                <w:szCs w:val="21"/>
              </w:rPr>
              <w:fldChar w:fldCharType="separate"/>
            </w:r>
            <w:r w:rsidRPr="00B61F63">
              <w:rPr>
                <w:noProof/>
                <w:webHidden/>
                <w:sz w:val="21"/>
                <w:szCs w:val="21"/>
              </w:rPr>
              <w:t>35</w:t>
            </w:r>
            <w:r w:rsidRPr="00B61F63">
              <w:rPr>
                <w:noProof/>
                <w:webHidden/>
                <w:sz w:val="21"/>
                <w:szCs w:val="21"/>
              </w:rPr>
              <w:fldChar w:fldCharType="end"/>
            </w:r>
          </w:hyperlink>
        </w:p>
        <w:p w14:paraId="1FF9BFBB" w14:textId="25329885" w:rsidR="00B61F63" w:rsidRPr="00B61F63" w:rsidRDefault="00B61F63">
          <w:pPr>
            <w:pStyle w:val="TOC3"/>
            <w:tabs>
              <w:tab w:val="right" w:leader="dot" w:pos="9395"/>
            </w:tabs>
            <w:rPr>
              <w:noProof/>
              <w:sz w:val="21"/>
              <w:szCs w:val="21"/>
            </w:rPr>
          </w:pPr>
          <w:hyperlink w:anchor="_Toc244200729" w:history="1">
            <w:r w:rsidRPr="00B61F63">
              <w:rPr>
                <w:rStyle w:val="Hyperlink"/>
                <w:rFonts w:cs="Times New Roman"/>
                <w:noProof/>
                <w:sz w:val="21"/>
                <w:szCs w:val="21"/>
              </w:rPr>
              <w:t>3.1.4. Kết quả khảo sát và yêu cầu đặt ra cho đề tài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_Toc244200729 \h </w:instrText>
            </w:r>
            <w:r w:rsidRPr="00B61F63">
              <w:rPr>
                <w:noProof/>
                <w:webHidden/>
                <w:sz w:val="21"/>
                <w:szCs w:val="21"/>
              </w:rPr>
            </w:r>
            <w:r w:rsidRPr="00B61F63">
              <w:rPr>
                <w:noProof/>
                <w:webHidden/>
                <w:sz w:val="21"/>
                <w:szCs w:val="21"/>
              </w:rPr>
              <w:fldChar w:fldCharType="separate"/>
            </w:r>
            <w:r w:rsidRPr="00B61F63">
              <w:rPr>
                <w:noProof/>
                <w:webHidden/>
                <w:sz w:val="21"/>
                <w:szCs w:val="21"/>
              </w:rPr>
              <w:t>36</w:t>
            </w:r>
            <w:r w:rsidRPr="00B61F63">
              <w:rPr>
                <w:noProof/>
                <w:webHidden/>
                <w:sz w:val="21"/>
                <w:szCs w:val="21"/>
              </w:rPr>
              <w:fldChar w:fldCharType="end"/>
            </w:r>
          </w:hyperlink>
        </w:p>
        <w:p w14:paraId="4B3D1BE2" w14:textId="44E5B208" w:rsidR="00B61F63" w:rsidRPr="00B61F63" w:rsidRDefault="00B61F63">
          <w:pPr>
            <w:pStyle w:val="TOC2"/>
            <w:tabs>
              <w:tab w:val="right" w:leader="dot" w:pos="9395"/>
            </w:tabs>
            <w:rPr>
              <w:noProof/>
              <w:sz w:val="24"/>
              <w:szCs w:val="24"/>
            </w:rPr>
          </w:pPr>
          <w:hyperlink w:anchor="_Toc244200730" w:history="1">
            <w:r w:rsidRPr="00B61F63">
              <w:rPr>
                <w:rStyle w:val="Hyperlink"/>
                <w:rFonts w:ascii="Times New Roman" w:hAnsi="Times New Roman" w:cs="Times New Roman"/>
                <w:noProof/>
                <w:sz w:val="24"/>
                <w:szCs w:val="24"/>
              </w:rPr>
              <w:t>3.2. Xác định tác nhân và ranh giới hệ thống</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_Toc244200730 \h </w:instrText>
            </w:r>
            <w:r w:rsidRPr="00B61F63">
              <w:rPr>
                <w:noProof/>
                <w:webHidden/>
                <w:sz w:val="24"/>
                <w:szCs w:val="24"/>
              </w:rPr>
            </w:r>
            <w:r w:rsidRPr="00B61F63">
              <w:rPr>
                <w:noProof/>
                <w:webHidden/>
                <w:sz w:val="24"/>
                <w:szCs w:val="24"/>
              </w:rPr>
              <w:fldChar w:fldCharType="separate"/>
            </w:r>
            <w:r w:rsidRPr="00B61F63">
              <w:rPr>
                <w:noProof/>
                <w:webHidden/>
                <w:sz w:val="24"/>
                <w:szCs w:val="24"/>
              </w:rPr>
              <w:t>37</w:t>
            </w:r>
            <w:r w:rsidRPr="00B61F63">
              <w:rPr>
                <w:noProof/>
                <w:webHidden/>
                <w:sz w:val="24"/>
                <w:szCs w:val="24"/>
              </w:rPr>
              <w:fldChar w:fldCharType="end"/>
            </w:r>
          </w:hyperlink>
        </w:p>
        <w:p w14:paraId="02639ABA" w14:textId="7DE3052B" w:rsidR="00B61F63" w:rsidRPr="00B61F63" w:rsidRDefault="00B61F63">
          <w:pPr>
            <w:pStyle w:val="TOC3"/>
            <w:tabs>
              <w:tab w:val="right" w:leader="dot" w:pos="9395"/>
            </w:tabs>
            <w:rPr>
              <w:noProof/>
              <w:sz w:val="21"/>
              <w:szCs w:val="21"/>
            </w:rPr>
          </w:pPr>
          <w:hyperlink w:anchor="_Toc244200731" w:history="1">
            <w:r w:rsidRPr="00B61F63">
              <w:rPr>
                <w:rStyle w:val="Hyperlink"/>
                <w:rFonts w:cs="Times New Roman"/>
                <w:noProof/>
                <w:sz w:val="21"/>
                <w:szCs w:val="21"/>
              </w:rPr>
              <w:t>3.2.1. Khách truy cập và khách hàng có tài khoản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_Toc244200731 \h </w:instrText>
            </w:r>
            <w:r w:rsidRPr="00B61F63">
              <w:rPr>
                <w:noProof/>
                <w:webHidden/>
                <w:sz w:val="21"/>
                <w:szCs w:val="21"/>
              </w:rPr>
            </w:r>
            <w:r w:rsidRPr="00B61F63">
              <w:rPr>
                <w:noProof/>
                <w:webHidden/>
                <w:sz w:val="21"/>
                <w:szCs w:val="21"/>
              </w:rPr>
              <w:fldChar w:fldCharType="separate"/>
            </w:r>
            <w:r w:rsidRPr="00B61F63">
              <w:rPr>
                <w:noProof/>
                <w:webHidden/>
                <w:sz w:val="21"/>
                <w:szCs w:val="21"/>
              </w:rPr>
              <w:t>37</w:t>
            </w:r>
            <w:r w:rsidRPr="00B61F63">
              <w:rPr>
                <w:noProof/>
                <w:webHidden/>
                <w:sz w:val="21"/>
                <w:szCs w:val="21"/>
              </w:rPr>
              <w:fldChar w:fldCharType="end"/>
            </w:r>
          </w:hyperlink>
        </w:p>
        <w:p w14:paraId="42337B15" w14:textId="030072A9" w:rsidR="00B61F63" w:rsidRPr="00B61F63" w:rsidRDefault="00B61F63">
          <w:pPr>
            <w:pStyle w:val="TOC3"/>
            <w:tabs>
              <w:tab w:val="right" w:leader="dot" w:pos="9395"/>
            </w:tabs>
            <w:rPr>
              <w:noProof/>
              <w:sz w:val="21"/>
              <w:szCs w:val="21"/>
            </w:rPr>
          </w:pPr>
          <w:hyperlink w:anchor="_Toc244200732" w:history="1">
            <w:r w:rsidRPr="00B61F63">
              <w:rPr>
                <w:rStyle w:val="Hyperlink"/>
                <w:rFonts w:cs="Times New Roman"/>
                <w:noProof/>
                <w:sz w:val="21"/>
                <w:szCs w:val="21"/>
              </w:rPr>
              <w:t>3.2.2. Chủ cơ sở lưu trú và doanh nghiệp cung cấp dịch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_Toc244200732 \h </w:instrText>
            </w:r>
            <w:r w:rsidRPr="00B61F63">
              <w:rPr>
                <w:noProof/>
                <w:webHidden/>
                <w:sz w:val="21"/>
                <w:szCs w:val="21"/>
              </w:rPr>
            </w:r>
            <w:r w:rsidRPr="00B61F63">
              <w:rPr>
                <w:noProof/>
                <w:webHidden/>
                <w:sz w:val="21"/>
                <w:szCs w:val="21"/>
              </w:rPr>
              <w:fldChar w:fldCharType="separate"/>
            </w:r>
            <w:r w:rsidRPr="00B61F63">
              <w:rPr>
                <w:noProof/>
                <w:webHidden/>
                <w:sz w:val="21"/>
                <w:szCs w:val="21"/>
              </w:rPr>
              <w:t>37</w:t>
            </w:r>
            <w:r w:rsidRPr="00B61F63">
              <w:rPr>
                <w:noProof/>
                <w:webHidden/>
                <w:sz w:val="21"/>
                <w:szCs w:val="21"/>
              </w:rPr>
              <w:fldChar w:fldCharType="end"/>
            </w:r>
          </w:hyperlink>
        </w:p>
        <w:p w14:paraId="4C05A03C" w14:textId="5C4BB6D4" w:rsidR="00B61F63" w:rsidRPr="00B61F63" w:rsidRDefault="00B61F63">
          <w:pPr>
            <w:pStyle w:val="TOC3"/>
            <w:tabs>
              <w:tab w:val="right" w:leader="dot" w:pos="9395"/>
            </w:tabs>
            <w:rPr>
              <w:noProof/>
              <w:sz w:val="21"/>
              <w:szCs w:val="21"/>
            </w:rPr>
          </w:pPr>
          <w:hyperlink w:anchor="_Toc244200733" w:history="1">
            <w:r w:rsidRPr="00B61F63">
              <w:rPr>
                <w:rStyle w:val="Hyperlink"/>
                <w:rFonts w:cs="Times New Roman"/>
                <w:noProof/>
                <w:sz w:val="21"/>
                <w:szCs w:val="21"/>
              </w:rPr>
              <w:t>3.2.3. Chủ nhà xe và nhân viên nhà xe</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_Toc244200733 \h </w:instrText>
            </w:r>
            <w:r w:rsidRPr="00B61F63">
              <w:rPr>
                <w:noProof/>
                <w:webHidden/>
                <w:sz w:val="21"/>
                <w:szCs w:val="21"/>
              </w:rPr>
            </w:r>
            <w:r w:rsidRPr="00B61F63">
              <w:rPr>
                <w:noProof/>
                <w:webHidden/>
                <w:sz w:val="21"/>
                <w:szCs w:val="21"/>
              </w:rPr>
              <w:fldChar w:fldCharType="separate"/>
            </w:r>
            <w:r w:rsidRPr="00B61F63">
              <w:rPr>
                <w:noProof/>
                <w:webHidden/>
                <w:sz w:val="21"/>
                <w:szCs w:val="21"/>
              </w:rPr>
              <w:t>37</w:t>
            </w:r>
            <w:r w:rsidRPr="00B61F63">
              <w:rPr>
                <w:noProof/>
                <w:webHidden/>
                <w:sz w:val="21"/>
                <w:szCs w:val="21"/>
              </w:rPr>
              <w:fldChar w:fldCharType="end"/>
            </w:r>
          </w:hyperlink>
        </w:p>
        <w:p w14:paraId="0EE0F2D8" w14:textId="43251285" w:rsidR="00B61F63" w:rsidRPr="00B61F63" w:rsidRDefault="00B61F63">
          <w:pPr>
            <w:pStyle w:val="TOC3"/>
            <w:tabs>
              <w:tab w:val="right" w:leader="dot" w:pos="9395"/>
            </w:tabs>
            <w:rPr>
              <w:noProof/>
              <w:sz w:val="21"/>
              <w:szCs w:val="21"/>
            </w:rPr>
          </w:pPr>
          <w:hyperlink w:anchor="_Toc244200734" w:history="1">
            <w:r w:rsidRPr="00B61F63">
              <w:rPr>
                <w:rStyle w:val="Hyperlink"/>
                <w:rFonts w:cs="Times New Roman"/>
                <w:noProof/>
                <w:sz w:val="21"/>
                <w:szCs w:val="21"/>
              </w:rPr>
              <w:t>3.2.4. Quản trị viên hệ thống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_Toc244200734 \h </w:instrText>
            </w:r>
            <w:r w:rsidRPr="00B61F63">
              <w:rPr>
                <w:noProof/>
                <w:webHidden/>
                <w:sz w:val="21"/>
                <w:szCs w:val="21"/>
              </w:rPr>
            </w:r>
            <w:r w:rsidRPr="00B61F63">
              <w:rPr>
                <w:noProof/>
                <w:webHidden/>
                <w:sz w:val="21"/>
                <w:szCs w:val="21"/>
              </w:rPr>
              <w:fldChar w:fldCharType="separate"/>
            </w:r>
            <w:r w:rsidRPr="00B61F63">
              <w:rPr>
                <w:noProof/>
                <w:webHidden/>
                <w:sz w:val="21"/>
                <w:szCs w:val="21"/>
              </w:rPr>
              <w:t>37</w:t>
            </w:r>
            <w:r w:rsidRPr="00B61F63">
              <w:rPr>
                <w:noProof/>
                <w:webHidden/>
                <w:sz w:val="21"/>
                <w:szCs w:val="21"/>
              </w:rPr>
              <w:fldChar w:fldCharType="end"/>
            </w:r>
          </w:hyperlink>
        </w:p>
        <w:p w14:paraId="66D10229" w14:textId="58DF90E4" w:rsidR="00B61F63" w:rsidRPr="00B61F63" w:rsidRDefault="00B61F63">
          <w:pPr>
            <w:pStyle w:val="TOC3"/>
            <w:tabs>
              <w:tab w:val="right" w:leader="dot" w:pos="9395"/>
            </w:tabs>
            <w:rPr>
              <w:noProof/>
              <w:sz w:val="21"/>
              <w:szCs w:val="21"/>
            </w:rPr>
          </w:pPr>
          <w:hyperlink w:anchor="_Toc244200735" w:history="1">
            <w:r w:rsidRPr="00B61F63">
              <w:rPr>
                <w:rStyle w:val="Hyperlink"/>
                <w:rFonts w:cs="Times New Roman"/>
                <w:noProof/>
                <w:sz w:val="21"/>
                <w:szCs w:val="21"/>
              </w:rPr>
              <w:t>3.2.5. Các hệ thống và nhà cung cấp bên ngoài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_Toc244200735 \h </w:instrText>
            </w:r>
            <w:r w:rsidRPr="00B61F63">
              <w:rPr>
                <w:noProof/>
                <w:webHidden/>
                <w:sz w:val="21"/>
                <w:szCs w:val="21"/>
              </w:rPr>
            </w:r>
            <w:r w:rsidRPr="00B61F63">
              <w:rPr>
                <w:noProof/>
                <w:webHidden/>
                <w:sz w:val="21"/>
                <w:szCs w:val="21"/>
              </w:rPr>
              <w:fldChar w:fldCharType="separate"/>
            </w:r>
            <w:r w:rsidRPr="00B61F63">
              <w:rPr>
                <w:noProof/>
                <w:webHidden/>
                <w:sz w:val="21"/>
                <w:szCs w:val="21"/>
              </w:rPr>
              <w:t>37</w:t>
            </w:r>
            <w:r w:rsidRPr="00B61F63">
              <w:rPr>
                <w:noProof/>
                <w:webHidden/>
                <w:sz w:val="21"/>
                <w:szCs w:val="21"/>
              </w:rPr>
              <w:fldChar w:fldCharType="end"/>
            </w:r>
          </w:hyperlink>
        </w:p>
        <w:p w14:paraId="7B4CD9D9" w14:textId="3C20B35E" w:rsidR="00B61F63" w:rsidRPr="00B61F63" w:rsidRDefault="00B61F63">
          <w:pPr>
            <w:pStyle w:val="TOC3"/>
            <w:tabs>
              <w:tab w:val="right" w:leader="dot" w:pos="9395"/>
            </w:tabs>
            <w:rPr>
              <w:noProof/>
              <w:sz w:val="21"/>
              <w:szCs w:val="21"/>
            </w:rPr>
          </w:pPr>
          <w:hyperlink w:anchor="_Toc244200736" w:history="1">
            <w:r w:rsidRPr="00B61F63">
              <w:rPr>
                <w:rStyle w:val="Hyperlink"/>
                <w:rFonts w:cs="Times New Roman"/>
                <w:noProof/>
                <w:sz w:val="21"/>
                <w:szCs w:val="21"/>
              </w:rPr>
              <w:t>3.2.6. Sơ đồ ngữ cảnh của toàn hệ sinh thái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_Toc244200736 \h </w:instrText>
            </w:r>
            <w:r w:rsidRPr="00B61F63">
              <w:rPr>
                <w:noProof/>
                <w:webHidden/>
                <w:sz w:val="21"/>
                <w:szCs w:val="21"/>
              </w:rPr>
            </w:r>
            <w:r w:rsidRPr="00B61F63">
              <w:rPr>
                <w:noProof/>
                <w:webHidden/>
                <w:sz w:val="21"/>
                <w:szCs w:val="21"/>
              </w:rPr>
              <w:fldChar w:fldCharType="separate"/>
            </w:r>
            <w:r w:rsidRPr="00B61F63">
              <w:rPr>
                <w:noProof/>
                <w:webHidden/>
                <w:sz w:val="21"/>
                <w:szCs w:val="21"/>
              </w:rPr>
              <w:t>38</w:t>
            </w:r>
            <w:r w:rsidRPr="00B61F63">
              <w:rPr>
                <w:noProof/>
                <w:webHidden/>
                <w:sz w:val="21"/>
                <w:szCs w:val="21"/>
              </w:rPr>
              <w:fldChar w:fldCharType="end"/>
            </w:r>
          </w:hyperlink>
        </w:p>
        <w:p w14:paraId="4E4E5CCE" w14:textId="59B3A04E" w:rsidR="00B61F63" w:rsidRPr="00B61F63" w:rsidRDefault="00B61F63">
          <w:pPr>
            <w:pStyle w:val="TOC2"/>
            <w:tabs>
              <w:tab w:val="right" w:leader="dot" w:pos="9395"/>
            </w:tabs>
            <w:rPr>
              <w:noProof/>
              <w:sz w:val="24"/>
              <w:szCs w:val="24"/>
            </w:rPr>
          </w:pPr>
          <w:hyperlink w:anchor="_Toc244200737" w:history="1">
            <w:r w:rsidRPr="00B61F63">
              <w:rPr>
                <w:rStyle w:val="Hyperlink"/>
                <w:rFonts w:ascii="Times New Roman" w:hAnsi="Times New Roman" w:cs="Times New Roman"/>
                <w:noProof/>
                <w:sz w:val="24"/>
                <w:szCs w:val="24"/>
              </w:rPr>
              <w:t>3.3. Yêu cầu chức năng của GoTravel</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_Toc244200737 \h </w:instrText>
            </w:r>
            <w:r w:rsidRPr="00B61F63">
              <w:rPr>
                <w:noProof/>
                <w:webHidden/>
                <w:sz w:val="24"/>
                <w:szCs w:val="24"/>
              </w:rPr>
            </w:r>
            <w:r w:rsidRPr="00B61F63">
              <w:rPr>
                <w:noProof/>
                <w:webHidden/>
                <w:sz w:val="24"/>
                <w:szCs w:val="24"/>
              </w:rPr>
              <w:fldChar w:fldCharType="separate"/>
            </w:r>
            <w:r w:rsidRPr="00B61F63">
              <w:rPr>
                <w:noProof/>
                <w:webHidden/>
                <w:sz w:val="24"/>
                <w:szCs w:val="24"/>
              </w:rPr>
              <w:t>38</w:t>
            </w:r>
            <w:r w:rsidRPr="00B61F63">
              <w:rPr>
                <w:noProof/>
                <w:webHidden/>
                <w:sz w:val="24"/>
                <w:szCs w:val="24"/>
              </w:rPr>
              <w:fldChar w:fldCharType="end"/>
            </w:r>
          </w:hyperlink>
        </w:p>
        <w:p w14:paraId="2F4B3828" w14:textId="05EF6C00" w:rsidR="00B61F63" w:rsidRPr="00B61F63" w:rsidRDefault="00B61F63">
          <w:pPr>
            <w:pStyle w:val="TOC3"/>
            <w:tabs>
              <w:tab w:val="right" w:leader="dot" w:pos="9395"/>
            </w:tabs>
            <w:rPr>
              <w:noProof/>
              <w:sz w:val="21"/>
              <w:szCs w:val="21"/>
            </w:rPr>
          </w:pPr>
          <w:hyperlink w:anchor="_Toc244200738" w:history="1">
            <w:r w:rsidRPr="00B61F63">
              <w:rPr>
                <w:rStyle w:val="Hyperlink"/>
                <w:rFonts w:cs="Times New Roman"/>
                <w:noProof/>
                <w:sz w:val="21"/>
                <w:szCs w:val="21"/>
              </w:rPr>
              <w:t>3.3.1. Khám phá, tìm kiếm và xem thông tin dịch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_Toc244200738 \h </w:instrText>
            </w:r>
            <w:r w:rsidRPr="00B61F63">
              <w:rPr>
                <w:noProof/>
                <w:webHidden/>
                <w:sz w:val="21"/>
                <w:szCs w:val="21"/>
              </w:rPr>
            </w:r>
            <w:r w:rsidRPr="00B61F63">
              <w:rPr>
                <w:noProof/>
                <w:webHidden/>
                <w:sz w:val="21"/>
                <w:szCs w:val="21"/>
              </w:rPr>
              <w:fldChar w:fldCharType="separate"/>
            </w:r>
            <w:r w:rsidRPr="00B61F63">
              <w:rPr>
                <w:noProof/>
                <w:webHidden/>
                <w:sz w:val="21"/>
                <w:szCs w:val="21"/>
              </w:rPr>
              <w:t>38</w:t>
            </w:r>
            <w:r w:rsidRPr="00B61F63">
              <w:rPr>
                <w:noProof/>
                <w:webHidden/>
                <w:sz w:val="21"/>
                <w:szCs w:val="21"/>
              </w:rPr>
              <w:fldChar w:fldCharType="end"/>
            </w:r>
          </w:hyperlink>
        </w:p>
        <w:p w14:paraId="73B630E4" w14:textId="535BD217" w:rsidR="00B61F63" w:rsidRPr="00B61F63" w:rsidRDefault="00B61F63">
          <w:pPr>
            <w:pStyle w:val="TOC3"/>
            <w:tabs>
              <w:tab w:val="right" w:leader="dot" w:pos="9395"/>
            </w:tabs>
            <w:rPr>
              <w:noProof/>
              <w:sz w:val="21"/>
              <w:szCs w:val="21"/>
            </w:rPr>
          </w:pPr>
          <w:hyperlink w:anchor="_Toc244200739" w:history="1">
            <w:r w:rsidRPr="00B61F63">
              <w:rPr>
                <w:rStyle w:val="Hyperlink"/>
                <w:rFonts w:cs="Times New Roman"/>
                <w:noProof/>
                <w:sz w:val="21"/>
                <w:szCs w:val="21"/>
              </w:rPr>
              <w:t>3.3.2. Giỏ hàng, đặt dịch vụ và quản lý đơn hàng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_Toc244200739 \h </w:instrText>
            </w:r>
            <w:r w:rsidRPr="00B61F63">
              <w:rPr>
                <w:noProof/>
                <w:webHidden/>
                <w:sz w:val="21"/>
                <w:szCs w:val="21"/>
              </w:rPr>
            </w:r>
            <w:r w:rsidRPr="00B61F63">
              <w:rPr>
                <w:noProof/>
                <w:webHidden/>
                <w:sz w:val="21"/>
                <w:szCs w:val="21"/>
              </w:rPr>
              <w:fldChar w:fldCharType="separate"/>
            </w:r>
            <w:r w:rsidRPr="00B61F63">
              <w:rPr>
                <w:noProof/>
                <w:webHidden/>
                <w:sz w:val="21"/>
                <w:szCs w:val="21"/>
              </w:rPr>
              <w:t>38</w:t>
            </w:r>
            <w:r w:rsidRPr="00B61F63">
              <w:rPr>
                <w:noProof/>
                <w:webHidden/>
                <w:sz w:val="21"/>
                <w:szCs w:val="21"/>
              </w:rPr>
              <w:fldChar w:fldCharType="end"/>
            </w:r>
          </w:hyperlink>
        </w:p>
        <w:p w14:paraId="2F7E9D48" w14:textId="4A1E6328" w:rsidR="00B61F63" w:rsidRPr="00B61F63" w:rsidRDefault="00B61F63">
          <w:pPr>
            <w:pStyle w:val="TOC3"/>
            <w:tabs>
              <w:tab w:val="right" w:leader="dot" w:pos="9395"/>
            </w:tabs>
            <w:rPr>
              <w:noProof/>
              <w:sz w:val="21"/>
              <w:szCs w:val="21"/>
            </w:rPr>
          </w:pPr>
          <w:hyperlink w:anchor="_Toc244200740" w:history="1">
            <w:r w:rsidRPr="00B61F63">
              <w:rPr>
                <w:rStyle w:val="Hyperlink"/>
                <w:rFonts w:cs="Times New Roman"/>
                <w:noProof/>
                <w:sz w:val="21"/>
                <w:szCs w:val="21"/>
              </w:rPr>
              <w:t>3.3.3. Đánh giá, khiếu nại và yêu cầu hỗ trợ</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_Toc244200740 \h </w:instrText>
            </w:r>
            <w:r w:rsidRPr="00B61F63">
              <w:rPr>
                <w:noProof/>
                <w:webHidden/>
                <w:sz w:val="21"/>
                <w:szCs w:val="21"/>
              </w:rPr>
            </w:r>
            <w:r w:rsidRPr="00B61F63">
              <w:rPr>
                <w:noProof/>
                <w:webHidden/>
                <w:sz w:val="21"/>
                <w:szCs w:val="21"/>
              </w:rPr>
              <w:fldChar w:fldCharType="separate"/>
            </w:r>
            <w:r w:rsidRPr="00B61F63">
              <w:rPr>
                <w:noProof/>
                <w:webHidden/>
                <w:sz w:val="21"/>
                <w:szCs w:val="21"/>
              </w:rPr>
              <w:t>39</w:t>
            </w:r>
            <w:r w:rsidRPr="00B61F63">
              <w:rPr>
                <w:noProof/>
                <w:webHidden/>
                <w:sz w:val="21"/>
                <w:szCs w:val="21"/>
              </w:rPr>
              <w:fldChar w:fldCharType="end"/>
            </w:r>
          </w:hyperlink>
        </w:p>
        <w:p w14:paraId="27648FC6" w14:textId="3E0F9D7D" w:rsidR="00B61F63" w:rsidRPr="00B61F63" w:rsidRDefault="00B61F63">
          <w:pPr>
            <w:pStyle w:val="TOC3"/>
            <w:tabs>
              <w:tab w:val="right" w:leader="dot" w:pos="9395"/>
            </w:tabs>
            <w:rPr>
              <w:noProof/>
              <w:sz w:val="21"/>
              <w:szCs w:val="21"/>
            </w:rPr>
          </w:pPr>
          <w:hyperlink w:anchor="_Toc244200741" w:history="1">
            <w:r w:rsidRPr="00B61F63">
              <w:rPr>
                <w:rStyle w:val="Hyperlink"/>
                <w:rFonts w:cs="Times New Roman"/>
                <w:noProof/>
                <w:sz w:val="21"/>
                <w:szCs w:val="21"/>
              </w:rPr>
              <w:t>3.3.4. Quản lý hồ sơ, nội dung và khả dụng của đối tác</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_Toc244200741 \h </w:instrText>
            </w:r>
            <w:r w:rsidRPr="00B61F63">
              <w:rPr>
                <w:noProof/>
                <w:webHidden/>
                <w:sz w:val="21"/>
                <w:szCs w:val="21"/>
              </w:rPr>
            </w:r>
            <w:r w:rsidRPr="00B61F63">
              <w:rPr>
                <w:noProof/>
                <w:webHidden/>
                <w:sz w:val="21"/>
                <w:szCs w:val="21"/>
              </w:rPr>
              <w:fldChar w:fldCharType="separate"/>
            </w:r>
            <w:r w:rsidRPr="00B61F63">
              <w:rPr>
                <w:noProof/>
                <w:webHidden/>
                <w:sz w:val="21"/>
                <w:szCs w:val="21"/>
              </w:rPr>
              <w:t>39</w:t>
            </w:r>
            <w:r w:rsidRPr="00B61F63">
              <w:rPr>
                <w:noProof/>
                <w:webHidden/>
                <w:sz w:val="21"/>
                <w:szCs w:val="21"/>
              </w:rPr>
              <w:fldChar w:fldCharType="end"/>
            </w:r>
          </w:hyperlink>
        </w:p>
        <w:p w14:paraId="57EC76BF" w14:textId="0BCCF86C" w:rsidR="00B61F63" w:rsidRPr="00B61F63" w:rsidRDefault="00B61F63">
          <w:pPr>
            <w:pStyle w:val="TOC3"/>
            <w:tabs>
              <w:tab w:val="right" w:leader="dot" w:pos="9395"/>
            </w:tabs>
            <w:rPr>
              <w:noProof/>
              <w:sz w:val="21"/>
              <w:szCs w:val="21"/>
            </w:rPr>
          </w:pPr>
          <w:hyperlink w:anchor="_Toc244200742" w:history="1">
            <w:r w:rsidRPr="00B61F63">
              <w:rPr>
                <w:rStyle w:val="Hyperlink"/>
                <w:rFonts w:cs="Times New Roman"/>
                <w:noProof/>
                <w:sz w:val="21"/>
                <w:szCs w:val="21"/>
              </w:rPr>
              <w:t>3.3.5. Quản lý tổ hợp du lịch, địa điểm và gợi ý liên quan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_Toc244200742 \h </w:instrText>
            </w:r>
            <w:r w:rsidRPr="00B61F63">
              <w:rPr>
                <w:noProof/>
                <w:webHidden/>
                <w:sz w:val="21"/>
                <w:szCs w:val="21"/>
              </w:rPr>
            </w:r>
            <w:r w:rsidRPr="00B61F63">
              <w:rPr>
                <w:noProof/>
                <w:webHidden/>
                <w:sz w:val="21"/>
                <w:szCs w:val="21"/>
              </w:rPr>
              <w:fldChar w:fldCharType="separate"/>
            </w:r>
            <w:r w:rsidRPr="00B61F63">
              <w:rPr>
                <w:noProof/>
                <w:webHidden/>
                <w:sz w:val="21"/>
                <w:szCs w:val="21"/>
              </w:rPr>
              <w:t>40</w:t>
            </w:r>
            <w:r w:rsidRPr="00B61F63">
              <w:rPr>
                <w:noProof/>
                <w:webHidden/>
                <w:sz w:val="21"/>
                <w:szCs w:val="21"/>
              </w:rPr>
              <w:fldChar w:fldCharType="end"/>
            </w:r>
          </w:hyperlink>
        </w:p>
        <w:p w14:paraId="259452BB" w14:textId="5EEDD621" w:rsidR="00B61F63" w:rsidRPr="00B61F63" w:rsidRDefault="00B61F63">
          <w:pPr>
            <w:pStyle w:val="TOC3"/>
            <w:tabs>
              <w:tab w:val="right" w:leader="dot" w:pos="9395"/>
            </w:tabs>
            <w:rPr>
              <w:noProof/>
              <w:sz w:val="21"/>
              <w:szCs w:val="21"/>
            </w:rPr>
          </w:pPr>
          <w:hyperlink w:anchor="_Toc244200743" w:history="1">
            <w:r w:rsidRPr="00B61F63">
              <w:rPr>
                <w:rStyle w:val="Hyperlink"/>
                <w:rFonts w:cs="Times New Roman"/>
                <w:noProof/>
                <w:sz w:val="21"/>
                <w:szCs w:val="21"/>
              </w:rPr>
              <w:t>3.3.6. Chức năng quản trị đối tác và nội dung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_Toc244200743 \h </w:instrText>
            </w:r>
            <w:r w:rsidRPr="00B61F63">
              <w:rPr>
                <w:noProof/>
                <w:webHidden/>
                <w:sz w:val="21"/>
                <w:szCs w:val="21"/>
              </w:rPr>
            </w:r>
            <w:r w:rsidRPr="00B61F63">
              <w:rPr>
                <w:noProof/>
                <w:webHidden/>
                <w:sz w:val="21"/>
                <w:szCs w:val="21"/>
              </w:rPr>
              <w:fldChar w:fldCharType="separate"/>
            </w:r>
            <w:r w:rsidRPr="00B61F63">
              <w:rPr>
                <w:noProof/>
                <w:webHidden/>
                <w:sz w:val="21"/>
                <w:szCs w:val="21"/>
              </w:rPr>
              <w:t>40</w:t>
            </w:r>
            <w:r w:rsidRPr="00B61F63">
              <w:rPr>
                <w:noProof/>
                <w:webHidden/>
                <w:sz w:val="21"/>
                <w:szCs w:val="21"/>
              </w:rPr>
              <w:fldChar w:fldCharType="end"/>
            </w:r>
          </w:hyperlink>
        </w:p>
        <w:p w14:paraId="4636A580" w14:textId="624BEFF9" w:rsidR="00B61F63" w:rsidRPr="00B61F63" w:rsidRDefault="00B61F63">
          <w:pPr>
            <w:pStyle w:val="TOC2"/>
            <w:tabs>
              <w:tab w:val="right" w:leader="dot" w:pos="9395"/>
            </w:tabs>
            <w:rPr>
              <w:noProof/>
              <w:sz w:val="24"/>
              <w:szCs w:val="24"/>
            </w:rPr>
          </w:pPr>
          <w:hyperlink w:anchor="_Toc244200744" w:history="1">
            <w:r w:rsidRPr="00B61F63">
              <w:rPr>
                <w:rStyle w:val="Hyperlink"/>
                <w:rFonts w:ascii="Times New Roman" w:hAnsi="Times New Roman" w:cs="Times New Roman"/>
                <w:noProof/>
                <w:sz w:val="24"/>
                <w:szCs w:val="24"/>
              </w:rPr>
              <w:t>3.4. Yêu cầu chức năng của GoTicket</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_Toc244200744 \h </w:instrText>
            </w:r>
            <w:r w:rsidRPr="00B61F63">
              <w:rPr>
                <w:noProof/>
                <w:webHidden/>
                <w:sz w:val="24"/>
                <w:szCs w:val="24"/>
              </w:rPr>
            </w:r>
            <w:r w:rsidRPr="00B61F63">
              <w:rPr>
                <w:noProof/>
                <w:webHidden/>
                <w:sz w:val="24"/>
                <w:szCs w:val="24"/>
              </w:rPr>
              <w:fldChar w:fldCharType="separate"/>
            </w:r>
            <w:r w:rsidRPr="00B61F63">
              <w:rPr>
                <w:noProof/>
                <w:webHidden/>
                <w:sz w:val="24"/>
                <w:szCs w:val="24"/>
              </w:rPr>
              <w:t>40</w:t>
            </w:r>
            <w:r w:rsidRPr="00B61F63">
              <w:rPr>
                <w:noProof/>
                <w:webHidden/>
                <w:sz w:val="24"/>
                <w:szCs w:val="24"/>
              </w:rPr>
              <w:fldChar w:fldCharType="end"/>
            </w:r>
          </w:hyperlink>
        </w:p>
        <w:p w14:paraId="397809F9" w14:textId="00877148" w:rsidR="00B61F63" w:rsidRPr="00B61F63" w:rsidRDefault="00B61F63">
          <w:pPr>
            <w:pStyle w:val="TOC3"/>
            <w:tabs>
              <w:tab w:val="right" w:leader="dot" w:pos="9395"/>
            </w:tabs>
            <w:rPr>
              <w:noProof/>
              <w:sz w:val="21"/>
              <w:szCs w:val="21"/>
            </w:rPr>
          </w:pPr>
          <w:hyperlink w:anchor="_Toc244200745" w:history="1">
            <w:r w:rsidRPr="00B61F63">
              <w:rPr>
                <w:rStyle w:val="Hyperlink"/>
                <w:rFonts w:cs="Times New Roman"/>
                <w:noProof/>
                <w:sz w:val="21"/>
                <w:szCs w:val="21"/>
              </w:rPr>
              <w:t>3.4.1. Tìm chuyến, chọn ghế và đặt vé</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_Toc244200745 \h </w:instrText>
            </w:r>
            <w:r w:rsidRPr="00B61F63">
              <w:rPr>
                <w:noProof/>
                <w:webHidden/>
                <w:sz w:val="21"/>
                <w:szCs w:val="21"/>
              </w:rPr>
            </w:r>
            <w:r w:rsidRPr="00B61F63">
              <w:rPr>
                <w:noProof/>
                <w:webHidden/>
                <w:sz w:val="21"/>
                <w:szCs w:val="21"/>
              </w:rPr>
              <w:fldChar w:fldCharType="separate"/>
            </w:r>
            <w:r w:rsidRPr="00B61F63">
              <w:rPr>
                <w:noProof/>
                <w:webHidden/>
                <w:sz w:val="21"/>
                <w:szCs w:val="21"/>
              </w:rPr>
              <w:t>40</w:t>
            </w:r>
            <w:r w:rsidRPr="00B61F63">
              <w:rPr>
                <w:noProof/>
                <w:webHidden/>
                <w:sz w:val="21"/>
                <w:szCs w:val="21"/>
              </w:rPr>
              <w:fldChar w:fldCharType="end"/>
            </w:r>
          </w:hyperlink>
        </w:p>
        <w:p w14:paraId="4D237391" w14:textId="24BB94A6" w:rsidR="00B61F63" w:rsidRPr="00B61F63" w:rsidRDefault="00B61F63">
          <w:pPr>
            <w:pStyle w:val="TOC3"/>
            <w:tabs>
              <w:tab w:val="right" w:leader="dot" w:pos="9395"/>
            </w:tabs>
            <w:rPr>
              <w:noProof/>
              <w:sz w:val="21"/>
              <w:szCs w:val="21"/>
            </w:rPr>
          </w:pPr>
          <w:hyperlink w:anchor="_Toc244200746" w:history="1">
            <w:r w:rsidRPr="00B61F63">
              <w:rPr>
                <w:rStyle w:val="Hyperlink"/>
                <w:rFonts w:cs="Times New Roman"/>
                <w:noProof/>
                <w:sz w:val="21"/>
                <w:szCs w:val="21"/>
              </w:rPr>
              <w:t>3.4.2. Quản lý vé, đổi vé, hủy vé và yêu cầu hoàn tiền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_Toc244200746 \h </w:instrText>
            </w:r>
            <w:r w:rsidRPr="00B61F63">
              <w:rPr>
                <w:noProof/>
                <w:webHidden/>
                <w:sz w:val="21"/>
                <w:szCs w:val="21"/>
              </w:rPr>
            </w:r>
            <w:r w:rsidRPr="00B61F63">
              <w:rPr>
                <w:noProof/>
                <w:webHidden/>
                <w:sz w:val="21"/>
                <w:szCs w:val="21"/>
              </w:rPr>
              <w:fldChar w:fldCharType="separate"/>
            </w:r>
            <w:r w:rsidRPr="00B61F63">
              <w:rPr>
                <w:noProof/>
                <w:webHidden/>
                <w:sz w:val="21"/>
                <w:szCs w:val="21"/>
              </w:rPr>
              <w:t>41</w:t>
            </w:r>
            <w:r w:rsidRPr="00B61F63">
              <w:rPr>
                <w:noProof/>
                <w:webHidden/>
                <w:sz w:val="21"/>
                <w:szCs w:val="21"/>
              </w:rPr>
              <w:fldChar w:fldCharType="end"/>
            </w:r>
          </w:hyperlink>
        </w:p>
        <w:p w14:paraId="641560E8" w14:textId="50DA0405" w:rsidR="00B61F63" w:rsidRPr="00B61F63" w:rsidRDefault="00B61F63">
          <w:pPr>
            <w:pStyle w:val="TOC3"/>
            <w:tabs>
              <w:tab w:val="right" w:leader="dot" w:pos="9395"/>
            </w:tabs>
            <w:rPr>
              <w:noProof/>
              <w:sz w:val="21"/>
              <w:szCs w:val="21"/>
            </w:rPr>
          </w:pPr>
          <w:hyperlink w:anchor="_Toc244200747" w:history="1">
            <w:r w:rsidRPr="00B61F63">
              <w:rPr>
                <w:rStyle w:val="Hyperlink"/>
                <w:rFonts w:cs="Times New Roman"/>
                <w:noProof/>
                <w:sz w:val="21"/>
                <w:szCs w:val="21"/>
              </w:rPr>
              <w:t>3.4.3. Đăng ký nhà xe và xét duyệt hồ sơ</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_Toc244200747 \h </w:instrText>
            </w:r>
            <w:r w:rsidRPr="00B61F63">
              <w:rPr>
                <w:noProof/>
                <w:webHidden/>
                <w:sz w:val="21"/>
                <w:szCs w:val="21"/>
              </w:rPr>
            </w:r>
            <w:r w:rsidRPr="00B61F63">
              <w:rPr>
                <w:noProof/>
                <w:webHidden/>
                <w:sz w:val="21"/>
                <w:szCs w:val="21"/>
              </w:rPr>
              <w:fldChar w:fldCharType="separate"/>
            </w:r>
            <w:r w:rsidRPr="00B61F63">
              <w:rPr>
                <w:noProof/>
                <w:webHidden/>
                <w:sz w:val="21"/>
                <w:szCs w:val="21"/>
              </w:rPr>
              <w:t>41</w:t>
            </w:r>
            <w:r w:rsidRPr="00B61F63">
              <w:rPr>
                <w:noProof/>
                <w:webHidden/>
                <w:sz w:val="21"/>
                <w:szCs w:val="21"/>
              </w:rPr>
              <w:fldChar w:fldCharType="end"/>
            </w:r>
          </w:hyperlink>
        </w:p>
        <w:p w14:paraId="23339F51" w14:textId="5E6F68E7" w:rsidR="00B61F63" w:rsidRPr="00B61F63" w:rsidRDefault="00B61F63">
          <w:pPr>
            <w:pStyle w:val="TOC3"/>
            <w:tabs>
              <w:tab w:val="right" w:leader="dot" w:pos="9395"/>
            </w:tabs>
            <w:rPr>
              <w:noProof/>
              <w:sz w:val="21"/>
              <w:szCs w:val="21"/>
            </w:rPr>
          </w:pPr>
          <w:hyperlink w:anchor="_Toc244200748" w:history="1">
            <w:r w:rsidRPr="00B61F63">
              <w:rPr>
                <w:rStyle w:val="Hyperlink"/>
                <w:rFonts w:cs="Times New Roman"/>
                <w:noProof/>
                <w:sz w:val="21"/>
                <w:szCs w:val="21"/>
              </w:rPr>
              <w:t>3.4.4. Quản lý đội xe, sơ đồ ghế, tuyến và lịch trình</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_Toc244200748 \h </w:instrText>
            </w:r>
            <w:r w:rsidRPr="00B61F63">
              <w:rPr>
                <w:noProof/>
                <w:webHidden/>
                <w:sz w:val="21"/>
                <w:szCs w:val="21"/>
              </w:rPr>
            </w:r>
            <w:r w:rsidRPr="00B61F63">
              <w:rPr>
                <w:noProof/>
                <w:webHidden/>
                <w:sz w:val="21"/>
                <w:szCs w:val="21"/>
              </w:rPr>
              <w:fldChar w:fldCharType="separate"/>
            </w:r>
            <w:r w:rsidRPr="00B61F63">
              <w:rPr>
                <w:noProof/>
                <w:webHidden/>
                <w:sz w:val="21"/>
                <w:szCs w:val="21"/>
              </w:rPr>
              <w:t>41</w:t>
            </w:r>
            <w:r w:rsidRPr="00B61F63">
              <w:rPr>
                <w:noProof/>
                <w:webHidden/>
                <w:sz w:val="21"/>
                <w:szCs w:val="21"/>
              </w:rPr>
              <w:fldChar w:fldCharType="end"/>
            </w:r>
          </w:hyperlink>
        </w:p>
        <w:p w14:paraId="0E73A3A5" w14:textId="05E814EB" w:rsidR="00B61F63" w:rsidRPr="00B61F63" w:rsidRDefault="00B61F63">
          <w:pPr>
            <w:pStyle w:val="TOC3"/>
            <w:tabs>
              <w:tab w:val="right" w:leader="dot" w:pos="9395"/>
            </w:tabs>
            <w:rPr>
              <w:noProof/>
              <w:sz w:val="21"/>
              <w:szCs w:val="21"/>
            </w:rPr>
          </w:pPr>
          <w:hyperlink w:anchor="_Toc244200749" w:history="1">
            <w:r w:rsidRPr="00B61F63">
              <w:rPr>
                <w:rStyle w:val="Hyperlink"/>
                <w:rFonts w:cs="Times New Roman"/>
                <w:noProof/>
                <w:sz w:val="21"/>
                <w:szCs w:val="21"/>
              </w:rPr>
              <w:t>3.4.5. Quản lý nhân viên và phân công chuyến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_Toc244200749 \h </w:instrText>
            </w:r>
            <w:r w:rsidRPr="00B61F63">
              <w:rPr>
                <w:noProof/>
                <w:webHidden/>
                <w:sz w:val="21"/>
                <w:szCs w:val="21"/>
              </w:rPr>
            </w:r>
            <w:r w:rsidRPr="00B61F63">
              <w:rPr>
                <w:noProof/>
                <w:webHidden/>
                <w:sz w:val="21"/>
                <w:szCs w:val="21"/>
              </w:rPr>
              <w:fldChar w:fldCharType="separate"/>
            </w:r>
            <w:r w:rsidRPr="00B61F63">
              <w:rPr>
                <w:noProof/>
                <w:webHidden/>
                <w:sz w:val="21"/>
                <w:szCs w:val="21"/>
              </w:rPr>
              <w:t>41</w:t>
            </w:r>
            <w:r w:rsidRPr="00B61F63">
              <w:rPr>
                <w:noProof/>
                <w:webHidden/>
                <w:sz w:val="21"/>
                <w:szCs w:val="21"/>
              </w:rPr>
              <w:fldChar w:fldCharType="end"/>
            </w:r>
          </w:hyperlink>
        </w:p>
        <w:p w14:paraId="0559B3C8" w14:textId="7D6716D9" w:rsidR="00B61F63" w:rsidRPr="00B61F63" w:rsidRDefault="00B61F63">
          <w:pPr>
            <w:pStyle w:val="TOC3"/>
            <w:tabs>
              <w:tab w:val="right" w:leader="dot" w:pos="9395"/>
            </w:tabs>
            <w:rPr>
              <w:noProof/>
              <w:sz w:val="21"/>
              <w:szCs w:val="21"/>
            </w:rPr>
          </w:pPr>
          <w:hyperlink w:anchor="_Toc244200750" w:history="1">
            <w:r w:rsidRPr="00B61F63">
              <w:rPr>
                <w:rStyle w:val="Hyperlink"/>
                <w:rFonts w:cs="Times New Roman"/>
                <w:noProof/>
                <w:sz w:val="21"/>
                <w:szCs w:val="21"/>
              </w:rPr>
              <w:t>3.4.6. Bán vé tại quầy và soát vé lên xe</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_Toc244200750 \h </w:instrText>
            </w:r>
            <w:r w:rsidRPr="00B61F63">
              <w:rPr>
                <w:noProof/>
                <w:webHidden/>
                <w:sz w:val="21"/>
                <w:szCs w:val="21"/>
              </w:rPr>
            </w:r>
            <w:r w:rsidRPr="00B61F63">
              <w:rPr>
                <w:noProof/>
                <w:webHidden/>
                <w:sz w:val="21"/>
                <w:szCs w:val="21"/>
              </w:rPr>
              <w:fldChar w:fldCharType="separate"/>
            </w:r>
            <w:r w:rsidRPr="00B61F63">
              <w:rPr>
                <w:noProof/>
                <w:webHidden/>
                <w:sz w:val="21"/>
                <w:szCs w:val="21"/>
              </w:rPr>
              <w:t>41</w:t>
            </w:r>
            <w:r w:rsidRPr="00B61F63">
              <w:rPr>
                <w:noProof/>
                <w:webHidden/>
                <w:sz w:val="21"/>
                <w:szCs w:val="21"/>
              </w:rPr>
              <w:fldChar w:fldCharType="end"/>
            </w:r>
          </w:hyperlink>
        </w:p>
        <w:p w14:paraId="5D52B408" w14:textId="351C9DB1" w:rsidR="00B61F63" w:rsidRPr="00B61F63" w:rsidRDefault="00B61F63">
          <w:pPr>
            <w:pStyle w:val="TOC3"/>
            <w:tabs>
              <w:tab w:val="right" w:leader="dot" w:pos="9395"/>
            </w:tabs>
            <w:rPr>
              <w:noProof/>
              <w:sz w:val="21"/>
              <w:szCs w:val="21"/>
            </w:rPr>
          </w:pPr>
          <w:hyperlink w:anchor="_Toc244200751" w:history="1">
            <w:r w:rsidRPr="00B61F63">
              <w:rPr>
                <w:rStyle w:val="Hyperlink"/>
                <w:rFonts w:cs="Times New Roman"/>
                <w:noProof/>
                <w:sz w:val="21"/>
                <w:szCs w:val="21"/>
              </w:rPr>
              <w:t>3.4.7. Báo cáo doanh số, hoa hồng và quyết toán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_Toc244200751 \h </w:instrText>
            </w:r>
            <w:r w:rsidRPr="00B61F63">
              <w:rPr>
                <w:noProof/>
                <w:webHidden/>
                <w:sz w:val="21"/>
                <w:szCs w:val="21"/>
              </w:rPr>
            </w:r>
            <w:r w:rsidRPr="00B61F63">
              <w:rPr>
                <w:noProof/>
                <w:webHidden/>
                <w:sz w:val="21"/>
                <w:szCs w:val="21"/>
              </w:rPr>
              <w:fldChar w:fldCharType="separate"/>
            </w:r>
            <w:r w:rsidRPr="00B61F63">
              <w:rPr>
                <w:noProof/>
                <w:webHidden/>
                <w:sz w:val="21"/>
                <w:szCs w:val="21"/>
              </w:rPr>
              <w:t>42</w:t>
            </w:r>
            <w:r w:rsidRPr="00B61F63">
              <w:rPr>
                <w:noProof/>
                <w:webHidden/>
                <w:sz w:val="21"/>
                <w:szCs w:val="21"/>
              </w:rPr>
              <w:fldChar w:fldCharType="end"/>
            </w:r>
          </w:hyperlink>
        </w:p>
        <w:p w14:paraId="48D16F79" w14:textId="47EC1125" w:rsidR="00B61F63" w:rsidRPr="00B61F63" w:rsidRDefault="00B61F63">
          <w:pPr>
            <w:pStyle w:val="TOC3"/>
            <w:tabs>
              <w:tab w:val="right" w:leader="dot" w:pos="9395"/>
            </w:tabs>
            <w:rPr>
              <w:noProof/>
              <w:sz w:val="21"/>
              <w:szCs w:val="21"/>
            </w:rPr>
          </w:pPr>
          <w:hyperlink w:anchor="_Toc244200752" w:history="1">
            <w:r w:rsidRPr="00B61F63">
              <w:rPr>
                <w:rStyle w:val="Hyperlink"/>
                <w:rFonts w:cs="Times New Roman"/>
                <w:noProof/>
                <w:sz w:val="21"/>
                <w:szCs w:val="21"/>
              </w:rPr>
              <w:t>3.4.8. Chức năng quản trị và xử lý sự cố GoTicket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_Toc244200752 \h </w:instrText>
            </w:r>
            <w:r w:rsidRPr="00B61F63">
              <w:rPr>
                <w:noProof/>
                <w:webHidden/>
                <w:sz w:val="21"/>
                <w:szCs w:val="21"/>
              </w:rPr>
            </w:r>
            <w:r w:rsidRPr="00B61F63">
              <w:rPr>
                <w:noProof/>
                <w:webHidden/>
                <w:sz w:val="21"/>
                <w:szCs w:val="21"/>
              </w:rPr>
              <w:fldChar w:fldCharType="separate"/>
            </w:r>
            <w:r w:rsidRPr="00B61F63">
              <w:rPr>
                <w:noProof/>
                <w:webHidden/>
                <w:sz w:val="21"/>
                <w:szCs w:val="21"/>
              </w:rPr>
              <w:t>42</w:t>
            </w:r>
            <w:r w:rsidRPr="00B61F63">
              <w:rPr>
                <w:noProof/>
                <w:webHidden/>
                <w:sz w:val="21"/>
                <w:szCs w:val="21"/>
              </w:rPr>
              <w:fldChar w:fldCharType="end"/>
            </w:r>
          </w:hyperlink>
        </w:p>
        <w:p w14:paraId="25AE4342" w14:textId="1CB319EF" w:rsidR="00B61F63" w:rsidRPr="00B61F63" w:rsidRDefault="00B61F63">
          <w:pPr>
            <w:pStyle w:val="TOC2"/>
            <w:tabs>
              <w:tab w:val="right" w:leader="dot" w:pos="9395"/>
            </w:tabs>
            <w:rPr>
              <w:noProof/>
              <w:sz w:val="24"/>
              <w:szCs w:val="24"/>
            </w:rPr>
          </w:pPr>
          <w:hyperlink w:anchor="_Toc244200753" w:history="1">
            <w:r w:rsidRPr="00B61F63">
              <w:rPr>
                <w:rStyle w:val="Hyperlink"/>
                <w:rFonts w:ascii="Times New Roman" w:hAnsi="Times New Roman" w:cs="Times New Roman"/>
                <w:noProof/>
                <w:sz w:val="24"/>
                <w:szCs w:val="24"/>
              </w:rPr>
              <w:t>3.5. Yêu cầu chức năng dùng chung</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_Toc244200753 \h </w:instrText>
            </w:r>
            <w:r w:rsidRPr="00B61F63">
              <w:rPr>
                <w:noProof/>
                <w:webHidden/>
                <w:sz w:val="24"/>
                <w:szCs w:val="24"/>
              </w:rPr>
            </w:r>
            <w:r w:rsidRPr="00B61F63">
              <w:rPr>
                <w:noProof/>
                <w:webHidden/>
                <w:sz w:val="24"/>
                <w:szCs w:val="24"/>
              </w:rPr>
              <w:fldChar w:fldCharType="separate"/>
            </w:r>
            <w:r w:rsidRPr="00B61F63">
              <w:rPr>
                <w:noProof/>
                <w:webHidden/>
                <w:sz w:val="24"/>
                <w:szCs w:val="24"/>
              </w:rPr>
              <w:t>43</w:t>
            </w:r>
            <w:r w:rsidRPr="00B61F63">
              <w:rPr>
                <w:noProof/>
                <w:webHidden/>
                <w:sz w:val="24"/>
                <w:szCs w:val="24"/>
              </w:rPr>
              <w:fldChar w:fldCharType="end"/>
            </w:r>
          </w:hyperlink>
        </w:p>
        <w:p w14:paraId="29570DB3" w14:textId="18FF29AA" w:rsidR="00B61F63" w:rsidRPr="00B61F63" w:rsidRDefault="00B61F63">
          <w:pPr>
            <w:pStyle w:val="TOC3"/>
            <w:tabs>
              <w:tab w:val="right" w:leader="dot" w:pos="9395"/>
            </w:tabs>
            <w:rPr>
              <w:noProof/>
              <w:sz w:val="21"/>
              <w:szCs w:val="21"/>
            </w:rPr>
          </w:pPr>
          <w:hyperlink w:anchor="_Toc244200754" w:history="1">
            <w:r w:rsidRPr="00B61F63">
              <w:rPr>
                <w:rStyle w:val="Hyperlink"/>
                <w:rFonts w:cs="Times New Roman"/>
                <w:noProof/>
                <w:sz w:val="21"/>
                <w:szCs w:val="21"/>
              </w:rPr>
              <w:t>3.5.1. Đăng ký, đăng nhập, đăng xuất và quản lý tài khoản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_Toc244200754 \h </w:instrText>
            </w:r>
            <w:r w:rsidRPr="00B61F63">
              <w:rPr>
                <w:noProof/>
                <w:webHidden/>
                <w:sz w:val="21"/>
                <w:szCs w:val="21"/>
              </w:rPr>
            </w:r>
            <w:r w:rsidRPr="00B61F63">
              <w:rPr>
                <w:noProof/>
                <w:webHidden/>
                <w:sz w:val="21"/>
                <w:szCs w:val="21"/>
              </w:rPr>
              <w:fldChar w:fldCharType="separate"/>
            </w:r>
            <w:r w:rsidRPr="00B61F63">
              <w:rPr>
                <w:noProof/>
                <w:webHidden/>
                <w:sz w:val="21"/>
                <w:szCs w:val="21"/>
              </w:rPr>
              <w:t>43</w:t>
            </w:r>
            <w:r w:rsidRPr="00B61F63">
              <w:rPr>
                <w:noProof/>
                <w:webHidden/>
                <w:sz w:val="21"/>
                <w:szCs w:val="21"/>
              </w:rPr>
              <w:fldChar w:fldCharType="end"/>
            </w:r>
          </w:hyperlink>
        </w:p>
        <w:p w14:paraId="0BB553E3" w14:textId="3C524D0E" w:rsidR="00B61F63" w:rsidRPr="00B61F63" w:rsidRDefault="00B61F63">
          <w:pPr>
            <w:pStyle w:val="TOC3"/>
            <w:tabs>
              <w:tab w:val="right" w:leader="dot" w:pos="9395"/>
            </w:tabs>
            <w:rPr>
              <w:noProof/>
              <w:sz w:val="21"/>
              <w:szCs w:val="21"/>
            </w:rPr>
          </w:pPr>
          <w:hyperlink w:anchor="_Toc244200755" w:history="1">
            <w:r w:rsidRPr="00B61F63">
              <w:rPr>
                <w:rStyle w:val="Hyperlink"/>
                <w:rFonts w:cs="Times New Roman"/>
                <w:noProof/>
                <w:sz w:val="21"/>
                <w:szCs w:val="21"/>
              </w:rPr>
              <w:t>3.5.2. Thanh toán tập trung và theo dõi giao dịch</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_Toc244200755 \h </w:instrText>
            </w:r>
            <w:r w:rsidRPr="00B61F63">
              <w:rPr>
                <w:noProof/>
                <w:webHidden/>
                <w:sz w:val="21"/>
                <w:szCs w:val="21"/>
              </w:rPr>
            </w:r>
            <w:r w:rsidRPr="00B61F63">
              <w:rPr>
                <w:noProof/>
                <w:webHidden/>
                <w:sz w:val="21"/>
                <w:szCs w:val="21"/>
              </w:rPr>
              <w:fldChar w:fldCharType="separate"/>
            </w:r>
            <w:r w:rsidRPr="00B61F63">
              <w:rPr>
                <w:noProof/>
                <w:webHidden/>
                <w:sz w:val="21"/>
                <w:szCs w:val="21"/>
              </w:rPr>
              <w:t>43</w:t>
            </w:r>
            <w:r w:rsidRPr="00B61F63">
              <w:rPr>
                <w:noProof/>
                <w:webHidden/>
                <w:sz w:val="21"/>
                <w:szCs w:val="21"/>
              </w:rPr>
              <w:fldChar w:fldCharType="end"/>
            </w:r>
          </w:hyperlink>
        </w:p>
        <w:p w14:paraId="465FE65C" w14:textId="38248A3D" w:rsidR="00B61F63" w:rsidRPr="00B61F63" w:rsidRDefault="00B61F63">
          <w:pPr>
            <w:pStyle w:val="TOC3"/>
            <w:tabs>
              <w:tab w:val="right" w:leader="dot" w:pos="9395"/>
            </w:tabs>
            <w:rPr>
              <w:noProof/>
              <w:sz w:val="21"/>
              <w:szCs w:val="21"/>
            </w:rPr>
          </w:pPr>
          <w:hyperlink w:anchor="_Toc244200756" w:history="1">
            <w:r w:rsidRPr="00B61F63">
              <w:rPr>
                <w:rStyle w:val="Hyperlink"/>
                <w:rFonts w:cs="Times New Roman"/>
                <w:noProof/>
                <w:sz w:val="21"/>
                <w:szCs w:val="21"/>
              </w:rPr>
              <w:t>3.5.3. Tải ảnh, gửi email và thông báo nghiệp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_Toc244200756 \h </w:instrText>
            </w:r>
            <w:r w:rsidRPr="00B61F63">
              <w:rPr>
                <w:noProof/>
                <w:webHidden/>
                <w:sz w:val="21"/>
                <w:szCs w:val="21"/>
              </w:rPr>
            </w:r>
            <w:r w:rsidRPr="00B61F63">
              <w:rPr>
                <w:noProof/>
                <w:webHidden/>
                <w:sz w:val="21"/>
                <w:szCs w:val="21"/>
              </w:rPr>
              <w:fldChar w:fldCharType="separate"/>
            </w:r>
            <w:r w:rsidRPr="00B61F63">
              <w:rPr>
                <w:noProof/>
                <w:webHidden/>
                <w:sz w:val="21"/>
                <w:szCs w:val="21"/>
              </w:rPr>
              <w:t>43</w:t>
            </w:r>
            <w:r w:rsidRPr="00B61F63">
              <w:rPr>
                <w:noProof/>
                <w:webHidden/>
                <w:sz w:val="21"/>
                <w:szCs w:val="21"/>
              </w:rPr>
              <w:fldChar w:fldCharType="end"/>
            </w:r>
          </w:hyperlink>
        </w:p>
        <w:p w14:paraId="6815286B" w14:textId="3947FD92" w:rsidR="00B61F63" w:rsidRPr="00B61F63" w:rsidRDefault="00B61F63">
          <w:pPr>
            <w:pStyle w:val="TOC3"/>
            <w:tabs>
              <w:tab w:val="right" w:leader="dot" w:pos="9395"/>
            </w:tabs>
            <w:rPr>
              <w:noProof/>
              <w:sz w:val="21"/>
              <w:szCs w:val="21"/>
            </w:rPr>
          </w:pPr>
          <w:hyperlink w:anchor="_Toc244200757" w:history="1">
            <w:r w:rsidRPr="00B61F63">
              <w:rPr>
                <w:rStyle w:val="Hyperlink"/>
                <w:rFonts w:cs="Times New Roman"/>
                <w:noProof/>
                <w:sz w:val="21"/>
                <w:szCs w:val="21"/>
              </w:rPr>
              <w:t>3.5.4. Quản trị định tuyến và cấu hình API Gateway</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_Toc244200757 \h </w:instrText>
            </w:r>
            <w:r w:rsidRPr="00B61F63">
              <w:rPr>
                <w:noProof/>
                <w:webHidden/>
                <w:sz w:val="21"/>
                <w:szCs w:val="21"/>
              </w:rPr>
            </w:r>
            <w:r w:rsidRPr="00B61F63">
              <w:rPr>
                <w:noProof/>
                <w:webHidden/>
                <w:sz w:val="21"/>
                <w:szCs w:val="21"/>
              </w:rPr>
              <w:fldChar w:fldCharType="separate"/>
            </w:r>
            <w:r w:rsidRPr="00B61F63">
              <w:rPr>
                <w:noProof/>
                <w:webHidden/>
                <w:sz w:val="21"/>
                <w:szCs w:val="21"/>
              </w:rPr>
              <w:t>44</w:t>
            </w:r>
            <w:r w:rsidRPr="00B61F63">
              <w:rPr>
                <w:noProof/>
                <w:webHidden/>
                <w:sz w:val="21"/>
                <w:szCs w:val="21"/>
              </w:rPr>
              <w:fldChar w:fldCharType="end"/>
            </w:r>
          </w:hyperlink>
        </w:p>
        <w:p w14:paraId="0EBC7847" w14:textId="7FF908F1" w:rsidR="00B61F63" w:rsidRPr="00B61F63" w:rsidRDefault="00B61F63">
          <w:pPr>
            <w:pStyle w:val="TOC3"/>
            <w:tabs>
              <w:tab w:val="right" w:leader="dot" w:pos="9395"/>
            </w:tabs>
            <w:rPr>
              <w:noProof/>
              <w:sz w:val="21"/>
              <w:szCs w:val="21"/>
            </w:rPr>
          </w:pPr>
          <w:hyperlink w:anchor="_Toc244200758" w:history="1">
            <w:r w:rsidRPr="00B61F63">
              <w:rPr>
                <w:rStyle w:val="Hyperlink"/>
                <w:rFonts w:cs="Times New Roman"/>
                <w:noProof/>
                <w:sz w:val="21"/>
                <w:szCs w:val="21"/>
              </w:rPr>
              <w:t>3.5.5. Gợi ý chuyến xe từ GoTravel sang GoTicket theo vị trí</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_Toc244200758 \h </w:instrText>
            </w:r>
            <w:r w:rsidRPr="00B61F63">
              <w:rPr>
                <w:noProof/>
                <w:webHidden/>
                <w:sz w:val="21"/>
                <w:szCs w:val="21"/>
              </w:rPr>
            </w:r>
            <w:r w:rsidRPr="00B61F63">
              <w:rPr>
                <w:noProof/>
                <w:webHidden/>
                <w:sz w:val="21"/>
                <w:szCs w:val="21"/>
              </w:rPr>
              <w:fldChar w:fldCharType="separate"/>
            </w:r>
            <w:r w:rsidRPr="00B61F63">
              <w:rPr>
                <w:noProof/>
                <w:webHidden/>
                <w:sz w:val="21"/>
                <w:szCs w:val="21"/>
              </w:rPr>
              <w:t>44</w:t>
            </w:r>
            <w:r w:rsidRPr="00B61F63">
              <w:rPr>
                <w:noProof/>
                <w:webHidden/>
                <w:sz w:val="21"/>
                <w:szCs w:val="21"/>
              </w:rPr>
              <w:fldChar w:fldCharType="end"/>
            </w:r>
          </w:hyperlink>
        </w:p>
        <w:p w14:paraId="6F5EE261" w14:textId="143189B1" w:rsidR="00B61F63" w:rsidRPr="00B61F63" w:rsidRDefault="00B61F63">
          <w:pPr>
            <w:pStyle w:val="TOC2"/>
            <w:tabs>
              <w:tab w:val="right" w:leader="dot" w:pos="9395"/>
            </w:tabs>
            <w:rPr>
              <w:noProof/>
              <w:sz w:val="24"/>
              <w:szCs w:val="24"/>
            </w:rPr>
          </w:pPr>
          <w:hyperlink w:anchor="_Toc244200759" w:history="1">
            <w:r w:rsidRPr="00B61F63">
              <w:rPr>
                <w:rStyle w:val="Hyperlink"/>
                <w:rFonts w:ascii="Times New Roman" w:hAnsi="Times New Roman" w:cs="Times New Roman"/>
                <w:noProof/>
                <w:sz w:val="24"/>
                <w:szCs w:val="24"/>
              </w:rPr>
              <w:t>3.6. Yêu cầu phi chức năng</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_Toc244200759 \h </w:instrText>
            </w:r>
            <w:r w:rsidRPr="00B61F63">
              <w:rPr>
                <w:noProof/>
                <w:webHidden/>
                <w:sz w:val="24"/>
                <w:szCs w:val="24"/>
              </w:rPr>
            </w:r>
            <w:r w:rsidRPr="00B61F63">
              <w:rPr>
                <w:noProof/>
                <w:webHidden/>
                <w:sz w:val="24"/>
                <w:szCs w:val="24"/>
              </w:rPr>
              <w:fldChar w:fldCharType="separate"/>
            </w:r>
            <w:r w:rsidRPr="00B61F63">
              <w:rPr>
                <w:noProof/>
                <w:webHidden/>
                <w:sz w:val="24"/>
                <w:szCs w:val="24"/>
              </w:rPr>
              <w:t>45</w:t>
            </w:r>
            <w:r w:rsidRPr="00B61F63">
              <w:rPr>
                <w:noProof/>
                <w:webHidden/>
                <w:sz w:val="24"/>
                <w:szCs w:val="24"/>
              </w:rPr>
              <w:fldChar w:fldCharType="end"/>
            </w:r>
          </w:hyperlink>
        </w:p>
        <w:p w14:paraId="261F91FC" w14:textId="6E2F125E" w:rsidR="00B61F63" w:rsidRPr="00B61F63" w:rsidRDefault="00B61F63">
          <w:pPr>
            <w:pStyle w:val="TOC3"/>
            <w:tabs>
              <w:tab w:val="right" w:leader="dot" w:pos="9395"/>
            </w:tabs>
            <w:rPr>
              <w:noProof/>
              <w:sz w:val="21"/>
              <w:szCs w:val="21"/>
            </w:rPr>
          </w:pPr>
          <w:hyperlink w:anchor="_Toc244200760" w:history="1">
            <w:r w:rsidRPr="00B61F63">
              <w:rPr>
                <w:rStyle w:val="Hyperlink"/>
                <w:rFonts w:cs="Times New Roman"/>
                <w:noProof/>
                <w:sz w:val="21"/>
                <w:szCs w:val="21"/>
              </w:rPr>
              <w:t>3.6.1. Bảo mật và bảo vệ dữ liệu cá nhân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_Toc244200760 \h </w:instrText>
            </w:r>
            <w:r w:rsidRPr="00B61F63">
              <w:rPr>
                <w:noProof/>
                <w:webHidden/>
                <w:sz w:val="21"/>
                <w:szCs w:val="21"/>
              </w:rPr>
            </w:r>
            <w:r w:rsidRPr="00B61F63">
              <w:rPr>
                <w:noProof/>
                <w:webHidden/>
                <w:sz w:val="21"/>
                <w:szCs w:val="21"/>
              </w:rPr>
              <w:fldChar w:fldCharType="separate"/>
            </w:r>
            <w:r w:rsidRPr="00B61F63">
              <w:rPr>
                <w:noProof/>
                <w:webHidden/>
                <w:sz w:val="21"/>
                <w:szCs w:val="21"/>
              </w:rPr>
              <w:t>45</w:t>
            </w:r>
            <w:r w:rsidRPr="00B61F63">
              <w:rPr>
                <w:noProof/>
                <w:webHidden/>
                <w:sz w:val="21"/>
                <w:szCs w:val="21"/>
              </w:rPr>
              <w:fldChar w:fldCharType="end"/>
            </w:r>
          </w:hyperlink>
        </w:p>
        <w:p w14:paraId="243035DC" w14:textId="2A49504F" w:rsidR="00B61F63" w:rsidRPr="00B61F63" w:rsidRDefault="00B61F63">
          <w:pPr>
            <w:pStyle w:val="TOC3"/>
            <w:tabs>
              <w:tab w:val="right" w:leader="dot" w:pos="9395"/>
            </w:tabs>
            <w:rPr>
              <w:noProof/>
              <w:sz w:val="21"/>
              <w:szCs w:val="21"/>
            </w:rPr>
          </w:pPr>
          <w:hyperlink w:anchor="_Toc244200761" w:history="1">
            <w:r w:rsidRPr="00B61F63">
              <w:rPr>
                <w:rStyle w:val="Hyperlink"/>
                <w:rFonts w:cs="Times New Roman"/>
                <w:noProof/>
                <w:sz w:val="21"/>
                <w:szCs w:val="21"/>
              </w:rPr>
              <w:t>3.6.2. Tính đúng đắn và nhất quán của nghiệp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_Toc244200761 \h </w:instrText>
            </w:r>
            <w:r w:rsidRPr="00B61F63">
              <w:rPr>
                <w:noProof/>
                <w:webHidden/>
                <w:sz w:val="21"/>
                <w:szCs w:val="21"/>
              </w:rPr>
            </w:r>
            <w:r w:rsidRPr="00B61F63">
              <w:rPr>
                <w:noProof/>
                <w:webHidden/>
                <w:sz w:val="21"/>
                <w:szCs w:val="21"/>
              </w:rPr>
              <w:fldChar w:fldCharType="separate"/>
            </w:r>
            <w:r w:rsidRPr="00B61F63">
              <w:rPr>
                <w:noProof/>
                <w:webHidden/>
                <w:sz w:val="21"/>
                <w:szCs w:val="21"/>
              </w:rPr>
              <w:t>45</w:t>
            </w:r>
            <w:r w:rsidRPr="00B61F63">
              <w:rPr>
                <w:noProof/>
                <w:webHidden/>
                <w:sz w:val="21"/>
                <w:szCs w:val="21"/>
              </w:rPr>
              <w:fldChar w:fldCharType="end"/>
            </w:r>
          </w:hyperlink>
        </w:p>
        <w:p w14:paraId="688EED12" w14:textId="1E8BFA52" w:rsidR="00B61F63" w:rsidRPr="00B61F63" w:rsidRDefault="00B61F63">
          <w:pPr>
            <w:pStyle w:val="TOC3"/>
            <w:tabs>
              <w:tab w:val="right" w:leader="dot" w:pos="9395"/>
            </w:tabs>
            <w:rPr>
              <w:noProof/>
              <w:sz w:val="21"/>
              <w:szCs w:val="21"/>
            </w:rPr>
          </w:pPr>
          <w:hyperlink w:anchor="_Toc244200762" w:history="1">
            <w:r w:rsidRPr="00B61F63">
              <w:rPr>
                <w:rStyle w:val="Hyperlink"/>
                <w:rFonts w:cs="Times New Roman"/>
                <w:noProof/>
                <w:sz w:val="21"/>
                <w:szCs w:val="21"/>
              </w:rPr>
              <w:t>3.6.3. Hiệu năng, khả năng mở rộng và tính sẵn sàng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_Toc244200762 \h </w:instrText>
            </w:r>
            <w:r w:rsidRPr="00B61F63">
              <w:rPr>
                <w:noProof/>
                <w:webHidden/>
                <w:sz w:val="21"/>
                <w:szCs w:val="21"/>
              </w:rPr>
            </w:r>
            <w:r w:rsidRPr="00B61F63">
              <w:rPr>
                <w:noProof/>
                <w:webHidden/>
                <w:sz w:val="21"/>
                <w:szCs w:val="21"/>
              </w:rPr>
              <w:fldChar w:fldCharType="separate"/>
            </w:r>
            <w:r w:rsidRPr="00B61F63">
              <w:rPr>
                <w:noProof/>
                <w:webHidden/>
                <w:sz w:val="21"/>
                <w:szCs w:val="21"/>
              </w:rPr>
              <w:t>45</w:t>
            </w:r>
            <w:r w:rsidRPr="00B61F63">
              <w:rPr>
                <w:noProof/>
                <w:webHidden/>
                <w:sz w:val="21"/>
                <w:szCs w:val="21"/>
              </w:rPr>
              <w:fldChar w:fldCharType="end"/>
            </w:r>
          </w:hyperlink>
        </w:p>
        <w:p w14:paraId="4E29B590" w14:textId="024094BC" w:rsidR="00B61F63" w:rsidRPr="00B61F63" w:rsidRDefault="00B61F63">
          <w:pPr>
            <w:pStyle w:val="TOC3"/>
            <w:tabs>
              <w:tab w:val="right" w:leader="dot" w:pos="9395"/>
            </w:tabs>
            <w:rPr>
              <w:noProof/>
              <w:sz w:val="21"/>
              <w:szCs w:val="21"/>
            </w:rPr>
          </w:pPr>
          <w:hyperlink w:anchor="_Toc244200763" w:history="1">
            <w:r w:rsidRPr="00B61F63">
              <w:rPr>
                <w:rStyle w:val="Hyperlink"/>
                <w:rFonts w:cs="Times New Roman"/>
                <w:noProof/>
                <w:sz w:val="21"/>
                <w:szCs w:val="21"/>
              </w:rPr>
              <w:t>3.6.4. Khả năng sử dụng và tương thích thiết bị</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_Toc244200763 \h </w:instrText>
            </w:r>
            <w:r w:rsidRPr="00B61F63">
              <w:rPr>
                <w:noProof/>
                <w:webHidden/>
                <w:sz w:val="21"/>
                <w:szCs w:val="21"/>
              </w:rPr>
            </w:r>
            <w:r w:rsidRPr="00B61F63">
              <w:rPr>
                <w:noProof/>
                <w:webHidden/>
                <w:sz w:val="21"/>
                <w:szCs w:val="21"/>
              </w:rPr>
              <w:fldChar w:fldCharType="separate"/>
            </w:r>
            <w:r w:rsidRPr="00B61F63">
              <w:rPr>
                <w:noProof/>
                <w:webHidden/>
                <w:sz w:val="21"/>
                <w:szCs w:val="21"/>
              </w:rPr>
              <w:t>45</w:t>
            </w:r>
            <w:r w:rsidRPr="00B61F63">
              <w:rPr>
                <w:noProof/>
                <w:webHidden/>
                <w:sz w:val="21"/>
                <w:szCs w:val="21"/>
              </w:rPr>
              <w:fldChar w:fldCharType="end"/>
            </w:r>
          </w:hyperlink>
        </w:p>
        <w:p w14:paraId="31272FFA" w14:textId="64F0D8D0" w:rsidR="00B61F63" w:rsidRPr="00B61F63" w:rsidRDefault="00B61F63">
          <w:pPr>
            <w:pStyle w:val="TOC3"/>
            <w:tabs>
              <w:tab w:val="right" w:leader="dot" w:pos="9395"/>
            </w:tabs>
            <w:rPr>
              <w:noProof/>
              <w:sz w:val="21"/>
              <w:szCs w:val="21"/>
            </w:rPr>
          </w:pPr>
          <w:hyperlink w:anchor="_Toc244200764" w:history="1">
            <w:r w:rsidRPr="00B61F63">
              <w:rPr>
                <w:rStyle w:val="Hyperlink"/>
                <w:rFonts w:cs="Times New Roman"/>
                <w:noProof/>
                <w:sz w:val="21"/>
                <w:szCs w:val="21"/>
              </w:rPr>
              <w:t>3.6.5. Khả năng bảo trì, giám sát và phục hồi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_Toc244200764 \h </w:instrText>
            </w:r>
            <w:r w:rsidRPr="00B61F63">
              <w:rPr>
                <w:noProof/>
                <w:webHidden/>
                <w:sz w:val="21"/>
                <w:szCs w:val="21"/>
              </w:rPr>
            </w:r>
            <w:r w:rsidRPr="00B61F63">
              <w:rPr>
                <w:noProof/>
                <w:webHidden/>
                <w:sz w:val="21"/>
                <w:szCs w:val="21"/>
              </w:rPr>
              <w:fldChar w:fldCharType="separate"/>
            </w:r>
            <w:r w:rsidRPr="00B61F63">
              <w:rPr>
                <w:noProof/>
                <w:webHidden/>
                <w:sz w:val="21"/>
                <w:szCs w:val="21"/>
              </w:rPr>
              <w:t>46</w:t>
            </w:r>
            <w:r w:rsidRPr="00B61F63">
              <w:rPr>
                <w:noProof/>
                <w:webHidden/>
                <w:sz w:val="21"/>
                <w:szCs w:val="21"/>
              </w:rPr>
              <w:fldChar w:fldCharType="end"/>
            </w:r>
          </w:hyperlink>
        </w:p>
        <w:p w14:paraId="47685B6B" w14:textId="3F3DAFFC" w:rsidR="00B61F63" w:rsidRPr="00B61F63" w:rsidRDefault="00B61F63">
          <w:pPr>
            <w:pStyle w:val="TOC2"/>
            <w:tabs>
              <w:tab w:val="right" w:leader="dot" w:pos="9395"/>
            </w:tabs>
            <w:rPr>
              <w:noProof/>
              <w:sz w:val="24"/>
              <w:szCs w:val="24"/>
            </w:rPr>
          </w:pPr>
          <w:hyperlink w:anchor="_Toc244200765" w:history="1">
            <w:r w:rsidRPr="00B61F63">
              <w:rPr>
                <w:rStyle w:val="Hyperlink"/>
                <w:rFonts w:ascii="Times New Roman" w:hAnsi="Times New Roman" w:cs="Times New Roman"/>
                <w:noProof/>
                <w:sz w:val="24"/>
                <w:szCs w:val="24"/>
              </w:rPr>
              <w:t>3.7. Mô hình Use Case</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_Toc244200765 \h </w:instrText>
            </w:r>
            <w:r w:rsidRPr="00B61F63">
              <w:rPr>
                <w:noProof/>
                <w:webHidden/>
                <w:sz w:val="24"/>
                <w:szCs w:val="24"/>
              </w:rPr>
            </w:r>
            <w:r w:rsidRPr="00B61F63">
              <w:rPr>
                <w:noProof/>
                <w:webHidden/>
                <w:sz w:val="24"/>
                <w:szCs w:val="24"/>
              </w:rPr>
              <w:fldChar w:fldCharType="separate"/>
            </w:r>
            <w:r w:rsidRPr="00B61F63">
              <w:rPr>
                <w:noProof/>
                <w:webHidden/>
                <w:sz w:val="24"/>
                <w:szCs w:val="24"/>
              </w:rPr>
              <w:t>46</w:t>
            </w:r>
            <w:r w:rsidRPr="00B61F63">
              <w:rPr>
                <w:noProof/>
                <w:webHidden/>
                <w:sz w:val="24"/>
                <w:szCs w:val="24"/>
              </w:rPr>
              <w:fldChar w:fldCharType="end"/>
            </w:r>
          </w:hyperlink>
        </w:p>
        <w:p w14:paraId="0987EA4C" w14:textId="417402E3" w:rsidR="00B61F63" w:rsidRPr="00B61F63" w:rsidRDefault="00B61F63">
          <w:pPr>
            <w:pStyle w:val="TOC3"/>
            <w:tabs>
              <w:tab w:val="right" w:leader="dot" w:pos="9395"/>
            </w:tabs>
            <w:rPr>
              <w:noProof/>
              <w:sz w:val="21"/>
              <w:szCs w:val="21"/>
            </w:rPr>
          </w:pPr>
          <w:hyperlink w:anchor="_Toc244200766" w:history="1">
            <w:r w:rsidRPr="00B61F63">
              <w:rPr>
                <w:rStyle w:val="Hyperlink"/>
                <w:rFonts w:cs="Times New Roman"/>
                <w:noProof/>
                <w:sz w:val="21"/>
                <w:szCs w:val="21"/>
              </w:rPr>
              <w:t>3.7.1. Sơ đồ Use Case tổng quan hệ sinh thái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_Toc244200766 \h </w:instrText>
            </w:r>
            <w:r w:rsidRPr="00B61F63">
              <w:rPr>
                <w:noProof/>
                <w:webHidden/>
                <w:sz w:val="21"/>
                <w:szCs w:val="21"/>
              </w:rPr>
            </w:r>
            <w:r w:rsidRPr="00B61F63">
              <w:rPr>
                <w:noProof/>
                <w:webHidden/>
                <w:sz w:val="21"/>
                <w:szCs w:val="21"/>
              </w:rPr>
              <w:fldChar w:fldCharType="separate"/>
            </w:r>
            <w:r w:rsidRPr="00B61F63">
              <w:rPr>
                <w:noProof/>
                <w:webHidden/>
                <w:sz w:val="21"/>
                <w:szCs w:val="21"/>
              </w:rPr>
              <w:t>46</w:t>
            </w:r>
            <w:r w:rsidRPr="00B61F63">
              <w:rPr>
                <w:noProof/>
                <w:webHidden/>
                <w:sz w:val="21"/>
                <w:szCs w:val="21"/>
              </w:rPr>
              <w:fldChar w:fldCharType="end"/>
            </w:r>
          </w:hyperlink>
        </w:p>
        <w:p w14:paraId="3E341198" w14:textId="798E43E4" w:rsidR="00B61F63" w:rsidRPr="00B61F63" w:rsidRDefault="00B61F63">
          <w:pPr>
            <w:pStyle w:val="TOC3"/>
            <w:tabs>
              <w:tab w:val="right" w:leader="dot" w:pos="9395"/>
            </w:tabs>
            <w:rPr>
              <w:noProof/>
              <w:sz w:val="21"/>
              <w:szCs w:val="21"/>
            </w:rPr>
          </w:pPr>
          <w:hyperlink w:anchor="_Toc244200767" w:history="1">
            <w:r w:rsidRPr="00B61F63">
              <w:rPr>
                <w:rStyle w:val="Hyperlink"/>
                <w:rFonts w:cs="Times New Roman"/>
                <w:noProof/>
                <w:sz w:val="21"/>
                <w:szCs w:val="21"/>
              </w:rPr>
              <w:t>3.7.2. Sơ đồ Use Case khách hàng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_Toc244200767 \h </w:instrText>
            </w:r>
            <w:r w:rsidRPr="00B61F63">
              <w:rPr>
                <w:noProof/>
                <w:webHidden/>
                <w:sz w:val="21"/>
                <w:szCs w:val="21"/>
              </w:rPr>
            </w:r>
            <w:r w:rsidRPr="00B61F63">
              <w:rPr>
                <w:noProof/>
                <w:webHidden/>
                <w:sz w:val="21"/>
                <w:szCs w:val="21"/>
              </w:rPr>
              <w:fldChar w:fldCharType="separate"/>
            </w:r>
            <w:r w:rsidRPr="00B61F63">
              <w:rPr>
                <w:noProof/>
                <w:webHidden/>
                <w:sz w:val="21"/>
                <w:szCs w:val="21"/>
              </w:rPr>
              <w:t>47</w:t>
            </w:r>
            <w:r w:rsidRPr="00B61F63">
              <w:rPr>
                <w:noProof/>
                <w:webHidden/>
                <w:sz w:val="21"/>
                <w:szCs w:val="21"/>
              </w:rPr>
              <w:fldChar w:fldCharType="end"/>
            </w:r>
          </w:hyperlink>
        </w:p>
        <w:p w14:paraId="6E93BF98" w14:textId="6E8BB7CB" w:rsidR="00B61F63" w:rsidRPr="00B61F63" w:rsidRDefault="00B61F63">
          <w:pPr>
            <w:pStyle w:val="TOC3"/>
            <w:tabs>
              <w:tab w:val="right" w:leader="dot" w:pos="9395"/>
            </w:tabs>
            <w:rPr>
              <w:noProof/>
              <w:sz w:val="21"/>
              <w:szCs w:val="21"/>
            </w:rPr>
          </w:pPr>
          <w:hyperlink w:anchor="_Toc244200768" w:history="1">
            <w:r w:rsidRPr="00B61F63">
              <w:rPr>
                <w:rStyle w:val="Hyperlink"/>
                <w:rFonts w:cs="Times New Roman"/>
                <w:noProof/>
                <w:sz w:val="21"/>
                <w:szCs w:val="21"/>
              </w:rPr>
              <w:t>3.7.3. Sơ đồ Use Case chủ cơ sở và doanh nghiệp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_Toc244200768 \h </w:instrText>
            </w:r>
            <w:r w:rsidRPr="00B61F63">
              <w:rPr>
                <w:noProof/>
                <w:webHidden/>
                <w:sz w:val="21"/>
                <w:szCs w:val="21"/>
              </w:rPr>
            </w:r>
            <w:r w:rsidRPr="00B61F63">
              <w:rPr>
                <w:noProof/>
                <w:webHidden/>
                <w:sz w:val="21"/>
                <w:szCs w:val="21"/>
              </w:rPr>
              <w:fldChar w:fldCharType="separate"/>
            </w:r>
            <w:r w:rsidRPr="00B61F63">
              <w:rPr>
                <w:noProof/>
                <w:webHidden/>
                <w:sz w:val="21"/>
                <w:szCs w:val="21"/>
              </w:rPr>
              <w:t>47</w:t>
            </w:r>
            <w:r w:rsidRPr="00B61F63">
              <w:rPr>
                <w:noProof/>
                <w:webHidden/>
                <w:sz w:val="21"/>
                <w:szCs w:val="21"/>
              </w:rPr>
              <w:fldChar w:fldCharType="end"/>
            </w:r>
          </w:hyperlink>
        </w:p>
        <w:p w14:paraId="352A2015" w14:textId="6647EE37" w:rsidR="00B61F63" w:rsidRPr="00B61F63" w:rsidRDefault="00B61F63">
          <w:pPr>
            <w:pStyle w:val="TOC3"/>
            <w:tabs>
              <w:tab w:val="right" w:leader="dot" w:pos="9395"/>
            </w:tabs>
            <w:rPr>
              <w:noProof/>
              <w:sz w:val="21"/>
              <w:szCs w:val="21"/>
            </w:rPr>
          </w:pPr>
          <w:hyperlink w:anchor="_Toc244200769" w:history="1">
            <w:r w:rsidRPr="00B61F63">
              <w:rPr>
                <w:rStyle w:val="Hyperlink"/>
                <w:rFonts w:cs="Times New Roman"/>
                <w:noProof/>
                <w:sz w:val="21"/>
                <w:szCs w:val="21"/>
              </w:rPr>
              <w:t>3.7.4. Sơ đồ Use Case khách hàng GoTicket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_Toc244200769 \h </w:instrText>
            </w:r>
            <w:r w:rsidRPr="00B61F63">
              <w:rPr>
                <w:noProof/>
                <w:webHidden/>
                <w:sz w:val="21"/>
                <w:szCs w:val="21"/>
              </w:rPr>
            </w:r>
            <w:r w:rsidRPr="00B61F63">
              <w:rPr>
                <w:noProof/>
                <w:webHidden/>
                <w:sz w:val="21"/>
                <w:szCs w:val="21"/>
              </w:rPr>
              <w:fldChar w:fldCharType="separate"/>
            </w:r>
            <w:r w:rsidRPr="00B61F63">
              <w:rPr>
                <w:noProof/>
                <w:webHidden/>
                <w:sz w:val="21"/>
                <w:szCs w:val="21"/>
              </w:rPr>
              <w:t>48</w:t>
            </w:r>
            <w:r w:rsidRPr="00B61F63">
              <w:rPr>
                <w:noProof/>
                <w:webHidden/>
                <w:sz w:val="21"/>
                <w:szCs w:val="21"/>
              </w:rPr>
              <w:fldChar w:fldCharType="end"/>
            </w:r>
          </w:hyperlink>
        </w:p>
        <w:p w14:paraId="2C1D94D4" w14:textId="11804B1F" w:rsidR="00B61F63" w:rsidRPr="00B61F63" w:rsidRDefault="00B61F63">
          <w:pPr>
            <w:pStyle w:val="TOC3"/>
            <w:tabs>
              <w:tab w:val="right" w:leader="dot" w:pos="9395"/>
            </w:tabs>
            <w:rPr>
              <w:noProof/>
              <w:sz w:val="21"/>
              <w:szCs w:val="21"/>
            </w:rPr>
          </w:pPr>
          <w:hyperlink w:anchor="_Toc244200770" w:history="1">
            <w:r w:rsidRPr="00B61F63">
              <w:rPr>
                <w:rStyle w:val="Hyperlink"/>
                <w:rFonts w:cs="Times New Roman"/>
                <w:noProof/>
                <w:sz w:val="21"/>
                <w:szCs w:val="21"/>
              </w:rPr>
              <w:t>3.7.5. Sơ đồ Use Case chủ nhà xe và nhân viên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_Toc244200770 \h </w:instrText>
            </w:r>
            <w:r w:rsidRPr="00B61F63">
              <w:rPr>
                <w:noProof/>
                <w:webHidden/>
                <w:sz w:val="21"/>
                <w:szCs w:val="21"/>
              </w:rPr>
            </w:r>
            <w:r w:rsidRPr="00B61F63">
              <w:rPr>
                <w:noProof/>
                <w:webHidden/>
                <w:sz w:val="21"/>
                <w:szCs w:val="21"/>
              </w:rPr>
              <w:fldChar w:fldCharType="separate"/>
            </w:r>
            <w:r w:rsidRPr="00B61F63">
              <w:rPr>
                <w:noProof/>
                <w:webHidden/>
                <w:sz w:val="21"/>
                <w:szCs w:val="21"/>
              </w:rPr>
              <w:t>48</w:t>
            </w:r>
            <w:r w:rsidRPr="00B61F63">
              <w:rPr>
                <w:noProof/>
                <w:webHidden/>
                <w:sz w:val="21"/>
                <w:szCs w:val="21"/>
              </w:rPr>
              <w:fldChar w:fldCharType="end"/>
            </w:r>
          </w:hyperlink>
        </w:p>
        <w:p w14:paraId="05E362A2" w14:textId="703AE153" w:rsidR="00B61F63" w:rsidRPr="00B61F63" w:rsidRDefault="00B61F63">
          <w:pPr>
            <w:pStyle w:val="TOC3"/>
            <w:tabs>
              <w:tab w:val="right" w:leader="dot" w:pos="9395"/>
            </w:tabs>
            <w:rPr>
              <w:noProof/>
              <w:sz w:val="21"/>
              <w:szCs w:val="21"/>
            </w:rPr>
          </w:pPr>
          <w:hyperlink w:anchor="_Toc244200771" w:history="1">
            <w:r w:rsidRPr="00B61F63">
              <w:rPr>
                <w:rStyle w:val="Hyperlink"/>
                <w:rFonts w:cs="Times New Roman"/>
                <w:noProof/>
                <w:sz w:val="21"/>
                <w:szCs w:val="21"/>
              </w:rPr>
              <w:t>3.7.6. Sơ đồ Use Case quản trị viên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_Toc244200771 \h </w:instrText>
            </w:r>
            <w:r w:rsidRPr="00B61F63">
              <w:rPr>
                <w:noProof/>
                <w:webHidden/>
                <w:sz w:val="21"/>
                <w:szCs w:val="21"/>
              </w:rPr>
            </w:r>
            <w:r w:rsidRPr="00B61F63">
              <w:rPr>
                <w:noProof/>
                <w:webHidden/>
                <w:sz w:val="21"/>
                <w:szCs w:val="21"/>
              </w:rPr>
              <w:fldChar w:fldCharType="separate"/>
            </w:r>
            <w:r w:rsidRPr="00B61F63">
              <w:rPr>
                <w:noProof/>
                <w:webHidden/>
                <w:sz w:val="21"/>
                <w:szCs w:val="21"/>
              </w:rPr>
              <w:t>49</w:t>
            </w:r>
            <w:r w:rsidRPr="00B61F63">
              <w:rPr>
                <w:noProof/>
                <w:webHidden/>
                <w:sz w:val="21"/>
                <w:szCs w:val="21"/>
              </w:rPr>
              <w:fldChar w:fldCharType="end"/>
            </w:r>
          </w:hyperlink>
        </w:p>
        <w:p w14:paraId="7F4B9D9D" w14:textId="2FB1A056" w:rsidR="00B61F63" w:rsidRPr="00B61F63" w:rsidRDefault="00B61F63">
          <w:pPr>
            <w:pStyle w:val="TOC3"/>
            <w:tabs>
              <w:tab w:val="right" w:leader="dot" w:pos="9395"/>
            </w:tabs>
            <w:rPr>
              <w:noProof/>
              <w:sz w:val="21"/>
              <w:szCs w:val="21"/>
            </w:rPr>
          </w:pPr>
          <w:hyperlink w:anchor="_Toc244200772" w:history="1">
            <w:r w:rsidRPr="00B61F63">
              <w:rPr>
                <w:rStyle w:val="Hyperlink"/>
                <w:rFonts w:cs="Times New Roman"/>
                <w:noProof/>
                <w:sz w:val="21"/>
                <w:szCs w:val="21"/>
              </w:rPr>
              <w:t>3.7.7. Đặc tả các Use Case trọng tâm</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_Toc244200772 \h </w:instrText>
            </w:r>
            <w:r w:rsidRPr="00B61F63">
              <w:rPr>
                <w:noProof/>
                <w:webHidden/>
                <w:sz w:val="21"/>
                <w:szCs w:val="21"/>
              </w:rPr>
            </w:r>
            <w:r w:rsidRPr="00B61F63">
              <w:rPr>
                <w:noProof/>
                <w:webHidden/>
                <w:sz w:val="21"/>
                <w:szCs w:val="21"/>
              </w:rPr>
              <w:fldChar w:fldCharType="separate"/>
            </w:r>
            <w:r w:rsidRPr="00B61F63">
              <w:rPr>
                <w:noProof/>
                <w:webHidden/>
                <w:sz w:val="21"/>
                <w:szCs w:val="21"/>
              </w:rPr>
              <w:t>50</w:t>
            </w:r>
            <w:r w:rsidRPr="00B61F63">
              <w:rPr>
                <w:noProof/>
                <w:webHidden/>
                <w:sz w:val="21"/>
                <w:szCs w:val="21"/>
              </w:rPr>
              <w:fldChar w:fldCharType="end"/>
            </w:r>
          </w:hyperlink>
        </w:p>
        <w:p w14:paraId="12EA9C27" w14:textId="3BA0D9B5" w:rsidR="00B61F63" w:rsidRPr="00B61F63" w:rsidRDefault="00B61F63">
          <w:pPr>
            <w:pStyle w:val="TOC1"/>
            <w:tabs>
              <w:tab w:val="right" w:leader="dot" w:pos="9395"/>
            </w:tabs>
            <w:rPr>
              <w:i w:val="0"/>
              <w:iCs w:val="0"/>
              <w:noProof/>
              <w:sz w:val="28"/>
              <w:szCs w:val="28"/>
            </w:rPr>
          </w:pPr>
          <w:hyperlink w:anchor="_Toc244200773" w:history="1">
            <w:r w:rsidRPr="00B61F63">
              <w:rPr>
                <w:rStyle w:val="Hyperlink"/>
                <w:rFonts w:ascii="Times New Roman" w:hAnsi="Times New Roman" w:cs="Times New Roman"/>
                <w:i w:val="0"/>
                <w:iCs w:val="0"/>
                <w:noProof/>
                <w:sz w:val="28"/>
                <w:szCs w:val="28"/>
              </w:rPr>
              <w:t>CHƯƠNG 4. PHÂN TÍCH VÀ MÔ HÌNH HÓA NGHIỆP VỤ</w:t>
            </w:r>
            <w:r w:rsidRPr="00B61F63">
              <w:rPr>
                <w:i w:val="0"/>
                <w:iCs w:val="0"/>
                <w:noProof/>
                <w:webHidden/>
                <w:sz w:val="28"/>
                <w:szCs w:val="28"/>
              </w:rPr>
              <w:tab/>
            </w:r>
            <w:r w:rsidRPr="00B61F63">
              <w:rPr>
                <w:i w:val="0"/>
                <w:iCs w:val="0"/>
                <w:noProof/>
                <w:webHidden/>
                <w:sz w:val="28"/>
                <w:szCs w:val="28"/>
              </w:rPr>
              <w:fldChar w:fldCharType="begin"/>
            </w:r>
            <w:r w:rsidRPr="00B61F63">
              <w:rPr>
                <w:i w:val="0"/>
                <w:iCs w:val="0"/>
                <w:noProof/>
                <w:webHidden/>
                <w:sz w:val="28"/>
                <w:szCs w:val="28"/>
              </w:rPr>
              <w:instrText xml:space="preserve"> PAGEREF _Toc244200773 \h </w:instrText>
            </w:r>
            <w:r w:rsidRPr="00B61F63">
              <w:rPr>
                <w:i w:val="0"/>
                <w:iCs w:val="0"/>
                <w:noProof/>
                <w:webHidden/>
                <w:sz w:val="28"/>
                <w:szCs w:val="28"/>
              </w:rPr>
            </w:r>
            <w:r w:rsidRPr="00B61F63">
              <w:rPr>
                <w:i w:val="0"/>
                <w:iCs w:val="0"/>
                <w:noProof/>
                <w:webHidden/>
                <w:sz w:val="28"/>
                <w:szCs w:val="28"/>
              </w:rPr>
              <w:fldChar w:fldCharType="separate"/>
            </w:r>
            <w:r w:rsidRPr="00B61F63">
              <w:rPr>
                <w:i w:val="0"/>
                <w:iCs w:val="0"/>
                <w:noProof/>
                <w:webHidden/>
                <w:sz w:val="28"/>
                <w:szCs w:val="28"/>
              </w:rPr>
              <w:t>56</w:t>
            </w:r>
            <w:r w:rsidRPr="00B61F63">
              <w:rPr>
                <w:i w:val="0"/>
                <w:iCs w:val="0"/>
                <w:noProof/>
                <w:webHidden/>
                <w:sz w:val="28"/>
                <w:szCs w:val="28"/>
              </w:rPr>
              <w:fldChar w:fldCharType="end"/>
            </w:r>
          </w:hyperlink>
        </w:p>
        <w:p w14:paraId="4D755145" w14:textId="5D4CEF5A" w:rsidR="00B61F63" w:rsidRPr="00B61F63" w:rsidRDefault="00B61F63">
          <w:pPr>
            <w:pStyle w:val="TOC2"/>
            <w:tabs>
              <w:tab w:val="right" w:leader="dot" w:pos="9395"/>
            </w:tabs>
            <w:rPr>
              <w:noProof/>
              <w:sz w:val="24"/>
              <w:szCs w:val="24"/>
            </w:rPr>
          </w:pPr>
          <w:hyperlink w:anchor="_Toc244200774" w:history="1">
            <w:r w:rsidRPr="00B61F63">
              <w:rPr>
                <w:rStyle w:val="Hyperlink"/>
                <w:rFonts w:ascii="Times New Roman" w:hAnsi="Times New Roman" w:cs="Times New Roman"/>
                <w:noProof/>
                <w:sz w:val="24"/>
                <w:szCs w:val="24"/>
              </w:rPr>
              <w:t>4.1. Quy ước và quy tắc nghiệp vụ chung</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_Toc244200774 \h </w:instrText>
            </w:r>
            <w:r w:rsidRPr="00B61F63">
              <w:rPr>
                <w:noProof/>
                <w:webHidden/>
                <w:sz w:val="24"/>
                <w:szCs w:val="24"/>
              </w:rPr>
            </w:r>
            <w:r w:rsidRPr="00B61F63">
              <w:rPr>
                <w:noProof/>
                <w:webHidden/>
                <w:sz w:val="24"/>
                <w:szCs w:val="24"/>
              </w:rPr>
              <w:fldChar w:fldCharType="separate"/>
            </w:r>
            <w:r w:rsidRPr="00B61F63">
              <w:rPr>
                <w:noProof/>
                <w:webHidden/>
                <w:sz w:val="24"/>
                <w:szCs w:val="24"/>
              </w:rPr>
              <w:t>56</w:t>
            </w:r>
            <w:r w:rsidRPr="00B61F63">
              <w:rPr>
                <w:noProof/>
                <w:webHidden/>
                <w:sz w:val="24"/>
                <w:szCs w:val="24"/>
              </w:rPr>
              <w:fldChar w:fldCharType="end"/>
            </w:r>
          </w:hyperlink>
        </w:p>
        <w:p w14:paraId="28BB9A63" w14:textId="3B0961AD" w:rsidR="00B61F63" w:rsidRPr="00B61F63" w:rsidRDefault="00B61F63">
          <w:pPr>
            <w:pStyle w:val="TOC3"/>
            <w:tabs>
              <w:tab w:val="right" w:leader="dot" w:pos="9395"/>
            </w:tabs>
            <w:rPr>
              <w:noProof/>
              <w:sz w:val="21"/>
              <w:szCs w:val="21"/>
            </w:rPr>
          </w:pPr>
          <w:hyperlink w:anchor="_Toc244200775" w:history="1">
            <w:r w:rsidRPr="00B61F63">
              <w:rPr>
                <w:rStyle w:val="Hyperlink"/>
                <w:rFonts w:cs="Times New Roman"/>
                <w:noProof/>
                <w:sz w:val="21"/>
                <w:szCs w:val="21"/>
              </w:rPr>
              <w:t>4.1.1. Chủ thể thực hiện, dữ liệu đầu vào và đầu ra</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_Toc244200775 \h </w:instrText>
            </w:r>
            <w:r w:rsidRPr="00B61F63">
              <w:rPr>
                <w:noProof/>
                <w:webHidden/>
                <w:sz w:val="21"/>
                <w:szCs w:val="21"/>
              </w:rPr>
            </w:r>
            <w:r w:rsidRPr="00B61F63">
              <w:rPr>
                <w:noProof/>
                <w:webHidden/>
                <w:sz w:val="21"/>
                <w:szCs w:val="21"/>
              </w:rPr>
              <w:fldChar w:fldCharType="separate"/>
            </w:r>
            <w:r w:rsidRPr="00B61F63">
              <w:rPr>
                <w:noProof/>
                <w:webHidden/>
                <w:sz w:val="21"/>
                <w:szCs w:val="21"/>
              </w:rPr>
              <w:t>56</w:t>
            </w:r>
            <w:r w:rsidRPr="00B61F63">
              <w:rPr>
                <w:noProof/>
                <w:webHidden/>
                <w:sz w:val="21"/>
                <w:szCs w:val="21"/>
              </w:rPr>
              <w:fldChar w:fldCharType="end"/>
            </w:r>
          </w:hyperlink>
        </w:p>
        <w:p w14:paraId="401E8508" w14:textId="5DBE1E13" w:rsidR="00B61F63" w:rsidRPr="00B61F63" w:rsidRDefault="00B61F63">
          <w:pPr>
            <w:pStyle w:val="TOC3"/>
            <w:tabs>
              <w:tab w:val="right" w:leader="dot" w:pos="9395"/>
            </w:tabs>
            <w:rPr>
              <w:noProof/>
              <w:sz w:val="21"/>
              <w:szCs w:val="21"/>
            </w:rPr>
          </w:pPr>
          <w:hyperlink w:anchor="_Toc244200776" w:history="1">
            <w:r w:rsidRPr="00B61F63">
              <w:rPr>
                <w:rStyle w:val="Hyperlink"/>
                <w:rFonts w:cs="Times New Roman"/>
                <w:noProof/>
                <w:sz w:val="21"/>
                <w:szCs w:val="21"/>
              </w:rPr>
              <w:t>4.1.2. Điều kiện thực hiện và các nhánh ngoại lệ</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_Toc244200776 \h </w:instrText>
            </w:r>
            <w:r w:rsidRPr="00B61F63">
              <w:rPr>
                <w:noProof/>
                <w:webHidden/>
                <w:sz w:val="21"/>
                <w:szCs w:val="21"/>
              </w:rPr>
            </w:r>
            <w:r w:rsidRPr="00B61F63">
              <w:rPr>
                <w:noProof/>
                <w:webHidden/>
                <w:sz w:val="21"/>
                <w:szCs w:val="21"/>
              </w:rPr>
              <w:fldChar w:fldCharType="separate"/>
            </w:r>
            <w:r w:rsidRPr="00B61F63">
              <w:rPr>
                <w:noProof/>
                <w:webHidden/>
                <w:sz w:val="21"/>
                <w:szCs w:val="21"/>
              </w:rPr>
              <w:t>57</w:t>
            </w:r>
            <w:r w:rsidRPr="00B61F63">
              <w:rPr>
                <w:noProof/>
                <w:webHidden/>
                <w:sz w:val="21"/>
                <w:szCs w:val="21"/>
              </w:rPr>
              <w:fldChar w:fldCharType="end"/>
            </w:r>
          </w:hyperlink>
        </w:p>
        <w:p w14:paraId="6DE25F2B" w14:textId="216BCC61" w:rsidR="00B61F63" w:rsidRPr="00B61F63" w:rsidRDefault="00B61F63">
          <w:pPr>
            <w:pStyle w:val="TOC3"/>
            <w:tabs>
              <w:tab w:val="right" w:leader="dot" w:pos="9395"/>
            </w:tabs>
            <w:rPr>
              <w:noProof/>
              <w:sz w:val="21"/>
              <w:szCs w:val="21"/>
            </w:rPr>
          </w:pPr>
          <w:hyperlink w:anchor="_Toc244200777" w:history="1">
            <w:r w:rsidRPr="00B61F63">
              <w:rPr>
                <w:rStyle w:val="Hyperlink"/>
                <w:rFonts w:cs="Times New Roman"/>
                <w:noProof/>
                <w:sz w:val="21"/>
                <w:szCs w:val="21"/>
              </w:rPr>
              <w:t>4.1.3. Quy tắc thời gian, trạng thái và tiền tệ</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_Toc244200777 \h </w:instrText>
            </w:r>
            <w:r w:rsidRPr="00B61F63">
              <w:rPr>
                <w:noProof/>
                <w:webHidden/>
                <w:sz w:val="21"/>
                <w:szCs w:val="21"/>
              </w:rPr>
            </w:r>
            <w:r w:rsidRPr="00B61F63">
              <w:rPr>
                <w:noProof/>
                <w:webHidden/>
                <w:sz w:val="21"/>
                <w:szCs w:val="21"/>
              </w:rPr>
              <w:fldChar w:fldCharType="separate"/>
            </w:r>
            <w:r w:rsidRPr="00B61F63">
              <w:rPr>
                <w:noProof/>
                <w:webHidden/>
                <w:sz w:val="21"/>
                <w:szCs w:val="21"/>
              </w:rPr>
              <w:t>57</w:t>
            </w:r>
            <w:r w:rsidRPr="00B61F63">
              <w:rPr>
                <w:noProof/>
                <w:webHidden/>
                <w:sz w:val="21"/>
                <w:szCs w:val="21"/>
              </w:rPr>
              <w:fldChar w:fldCharType="end"/>
            </w:r>
          </w:hyperlink>
        </w:p>
        <w:p w14:paraId="2069D79B" w14:textId="0B363C7A" w:rsidR="00B61F63" w:rsidRPr="00B61F63" w:rsidRDefault="00B61F63">
          <w:pPr>
            <w:pStyle w:val="TOC2"/>
            <w:tabs>
              <w:tab w:val="right" w:leader="dot" w:pos="9395"/>
            </w:tabs>
            <w:rPr>
              <w:noProof/>
              <w:sz w:val="24"/>
              <w:szCs w:val="24"/>
            </w:rPr>
          </w:pPr>
          <w:hyperlink w:anchor="_Toc244200778" w:history="1">
            <w:r w:rsidRPr="00B61F63">
              <w:rPr>
                <w:rStyle w:val="Hyperlink"/>
                <w:rFonts w:ascii="Times New Roman" w:hAnsi="Times New Roman" w:cs="Times New Roman"/>
                <w:noProof/>
                <w:sz w:val="24"/>
                <w:szCs w:val="24"/>
              </w:rPr>
              <w:t>4.2. Nghiệp vụ tài khoản và đăng nhập liên ứng dụng</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_Toc244200778 \h </w:instrText>
            </w:r>
            <w:r w:rsidRPr="00B61F63">
              <w:rPr>
                <w:noProof/>
                <w:webHidden/>
                <w:sz w:val="24"/>
                <w:szCs w:val="24"/>
              </w:rPr>
            </w:r>
            <w:r w:rsidRPr="00B61F63">
              <w:rPr>
                <w:noProof/>
                <w:webHidden/>
                <w:sz w:val="24"/>
                <w:szCs w:val="24"/>
              </w:rPr>
              <w:fldChar w:fldCharType="separate"/>
            </w:r>
            <w:r w:rsidRPr="00B61F63">
              <w:rPr>
                <w:noProof/>
                <w:webHidden/>
                <w:sz w:val="24"/>
                <w:szCs w:val="24"/>
              </w:rPr>
              <w:t>58</w:t>
            </w:r>
            <w:r w:rsidRPr="00B61F63">
              <w:rPr>
                <w:noProof/>
                <w:webHidden/>
                <w:sz w:val="24"/>
                <w:szCs w:val="24"/>
              </w:rPr>
              <w:fldChar w:fldCharType="end"/>
            </w:r>
          </w:hyperlink>
        </w:p>
        <w:p w14:paraId="178106D7" w14:textId="2B02A99C" w:rsidR="00B61F63" w:rsidRPr="00B61F63" w:rsidRDefault="00B61F63">
          <w:pPr>
            <w:pStyle w:val="TOC3"/>
            <w:tabs>
              <w:tab w:val="right" w:leader="dot" w:pos="9395"/>
            </w:tabs>
            <w:rPr>
              <w:noProof/>
              <w:sz w:val="21"/>
              <w:szCs w:val="21"/>
            </w:rPr>
          </w:pPr>
          <w:hyperlink w:anchor="_Toc244200779" w:history="1">
            <w:r w:rsidRPr="00B61F63">
              <w:rPr>
                <w:rStyle w:val="Hyperlink"/>
                <w:rFonts w:cs="Times New Roman"/>
                <w:noProof/>
                <w:sz w:val="21"/>
                <w:szCs w:val="21"/>
              </w:rPr>
              <w:t>4.2.1. Đăng ký, xác thực và khôi phục tài khoản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_Toc244200779 \h </w:instrText>
            </w:r>
            <w:r w:rsidRPr="00B61F63">
              <w:rPr>
                <w:noProof/>
                <w:webHidden/>
                <w:sz w:val="21"/>
                <w:szCs w:val="21"/>
              </w:rPr>
            </w:r>
            <w:r w:rsidRPr="00B61F63">
              <w:rPr>
                <w:noProof/>
                <w:webHidden/>
                <w:sz w:val="21"/>
                <w:szCs w:val="21"/>
              </w:rPr>
              <w:fldChar w:fldCharType="separate"/>
            </w:r>
            <w:r w:rsidRPr="00B61F63">
              <w:rPr>
                <w:noProof/>
                <w:webHidden/>
                <w:sz w:val="21"/>
                <w:szCs w:val="21"/>
              </w:rPr>
              <w:t>58</w:t>
            </w:r>
            <w:r w:rsidRPr="00B61F63">
              <w:rPr>
                <w:noProof/>
                <w:webHidden/>
                <w:sz w:val="21"/>
                <w:szCs w:val="21"/>
              </w:rPr>
              <w:fldChar w:fldCharType="end"/>
            </w:r>
          </w:hyperlink>
        </w:p>
        <w:p w14:paraId="4BF01C0E" w14:textId="28FB0AB2" w:rsidR="00B61F63" w:rsidRPr="00B61F63" w:rsidRDefault="00B61F63">
          <w:pPr>
            <w:pStyle w:val="TOC3"/>
            <w:tabs>
              <w:tab w:val="right" w:leader="dot" w:pos="9395"/>
            </w:tabs>
            <w:rPr>
              <w:noProof/>
              <w:sz w:val="21"/>
              <w:szCs w:val="21"/>
            </w:rPr>
          </w:pPr>
          <w:hyperlink w:anchor="_Toc244200780" w:history="1">
            <w:r w:rsidRPr="00B61F63">
              <w:rPr>
                <w:rStyle w:val="Hyperlink"/>
                <w:rFonts w:cs="Times New Roman"/>
                <w:noProof/>
                <w:sz w:val="21"/>
                <w:szCs w:val="21"/>
              </w:rPr>
              <w:t>4.2.2. Đăng nhập một lần GoID, chuyển hướng và đồng bộ phiên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_Toc244200780 \h </w:instrText>
            </w:r>
            <w:r w:rsidRPr="00B61F63">
              <w:rPr>
                <w:noProof/>
                <w:webHidden/>
                <w:sz w:val="21"/>
                <w:szCs w:val="21"/>
              </w:rPr>
            </w:r>
            <w:r w:rsidRPr="00B61F63">
              <w:rPr>
                <w:noProof/>
                <w:webHidden/>
                <w:sz w:val="21"/>
                <w:szCs w:val="21"/>
              </w:rPr>
              <w:fldChar w:fldCharType="separate"/>
            </w:r>
            <w:r w:rsidRPr="00B61F63">
              <w:rPr>
                <w:noProof/>
                <w:webHidden/>
                <w:sz w:val="21"/>
                <w:szCs w:val="21"/>
              </w:rPr>
              <w:t>58</w:t>
            </w:r>
            <w:r w:rsidRPr="00B61F63">
              <w:rPr>
                <w:noProof/>
                <w:webHidden/>
                <w:sz w:val="21"/>
                <w:szCs w:val="21"/>
              </w:rPr>
              <w:fldChar w:fldCharType="end"/>
            </w:r>
          </w:hyperlink>
        </w:p>
        <w:p w14:paraId="55711688" w14:textId="4FA3311F" w:rsidR="00B61F63" w:rsidRPr="00B61F63" w:rsidRDefault="00B61F63">
          <w:pPr>
            <w:pStyle w:val="TOC3"/>
            <w:tabs>
              <w:tab w:val="right" w:leader="dot" w:pos="9395"/>
            </w:tabs>
            <w:rPr>
              <w:noProof/>
              <w:sz w:val="21"/>
              <w:szCs w:val="21"/>
            </w:rPr>
          </w:pPr>
          <w:hyperlink w:anchor="_Toc244200781" w:history="1">
            <w:r w:rsidRPr="00B61F63">
              <w:rPr>
                <w:rStyle w:val="Hyperlink"/>
                <w:rFonts w:cs="Times New Roman"/>
                <w:noProof/>
                <w:sz w:val="21"/>
                <w:szCs w:val="21"/>
              </w:rPr>
              <w:t>4.2.3. Đăng xuất và thay đổi quyền truy cập</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_Toc244200781 \h </w:instrText>
            </w:r>
            <w:r w:rsidRPr="00B61F63">
              <w:rPr>
                <w:noProof/>
                <w:webHidden/>
                <w:sz w:val="21"/>
                <w:szCs w:val="21"/>
              </w:rPr>
            </w:r>
            <w:r w:rsidRPr="00B61F63">
              <w:rPr>
                <w:noProof/>
                <w:webHidden/>
                <w:sz w:val="21"/>
                <w:szCs w:val="21"/>
              </w:rPr>
              <w:fldChar w:fldCharType="separate"/>
            </w:r>
            <w:r w:rsidRPr="00B61F63">
              <w:rPr>
                <w:noProof/>
                <w:webHidden/>
                <w:sz w:val="21"/>
                <w:szCs w:val="21"/>
              </w:rPr>
              <w:t>59</w:t>
            </w:r>
            <w:r w:rsidRPr="00B61F63">
              <w:rPr>
                <w:noProof/>
                <w:webHidden/>
                <w:sz w:val="21"/>
                <w:szCs w:val="21"/>
              </w:rPr>
              <w:fldChar w:fldCharType="end"/>
            </w:r>
          </w:hyperlink>
        </w:p>
        <w:p w14:paraId="6E7A4A40" w14:textId="1B5D8A11" w:rsidR="00B61F63" w:rsidRPr="00B61F63" w:rsidRDefault="00B61F63">
          <w:pPr>
            <w:pStyle w:val="TOC3"/>
            <w:tabs>
              <w:tab w:val="right" w:leader="dot" w:pos="9395"/>
            </w:tabs>
            <w:rPr>
              <w:noProof/>
              <w:sz w:val="21"/>
              <w:szCs w:val="21"/>
            </w:rPr>
          </w:pPr>
          <w:hyperlink w:anchor="_Toc244200782" w:history="1">
            <w:r w:rsidRPr="00B61F63">
              <w:rPr>
                <w:rStyle w:val="Hyperlink"/>
                <w:rFonts w:cs="Times New Roman"/>
                <w:noProof/>
                <w:sz w:val="21"/>
                <w:szCs w:val="21"/>
              </w:rPr>
              <w:t>4.2.4. Sơ đồ Activity của luồng tài khoản và đăng nhập một lần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_Toc244200782 \h </w:instrText>
            </w:r>
            <w:r w:rsidRPr="00B61F63">
              <w:rPr>
                <w:noProof/>
                <w:webHidden/>
                <w:sz w:val="21"/>
                <w:szCs w:val="21"/>
              </w:rPr>
            </w:r>
            <w:r w:rsidRPr="00B61F63">
              <w:rPr>
                <w:noProof/>
                <w:webHidden/>
                <w:sz w:val="21"/>
                <w:szCs w:val="21"/>
              </w:rPr>
              <w:fldChar w:fldCharType="separate"/>
            </w:r>
            <w:r w:rsidRPr="00B61F63">
              <w:rPr>
                <w:noProof/>
                <w:webHidden/>
                <w:sz w:val="21"/>
                <w:szCs w:val="21"/>
              </w:rPr>
              <w:t>59</w:t>
            </w:r>
            <w:r w:rsidRPr="00B61F63">
              <w:rPr>
                <w:noProof/>
                <w:webHidden/>
                <w:sz w:val="21"/>
                <w:szCs w:val="21"/>
              </w:rPr>
              <w:fldChar w:fldCharType="end"/>
            </w:r>
          </w:hyperlink>
        </w:p>
        <w:p w14:paraId="647F7A33" w14:textId="370EF64D" w:rsidR="00B61F63" w:rsidRPr="00B61F63" w:rsidRDefault="00B61F63">
          <w:pPr>
            <w:pStyle w:val="TOC2"/>
            <w:tabs>
              <w:tab w:val="right" w:leader="dot" w:pos="9395"/>
            </w:tabs>
            <w:rPr>
              <w:noProof/>
              <w:sz w:val="24"/>
              <w:szCs w:val="24"/>
            </w:rPr>
          </w:pPr>
          <w:hyperlink w:anchor="_Toc244200783" w:history="1">
            <w:r w:rsidRPr="00B61F63">
              <w:rPr>
                <w:rStyle w:val="Hyperlink"/>
                <w:rFonts w:ascii="Times New Roman" w:hAnsi="Times New Roman" w:cs="Times New Roman"/>
                <w:noProof/>
                <w:sz w:val="24"/>
                <w:szCs w:val="24"/>
              </w:rPr>
              <w:t>4.3. Nghiệp vụ đăng ký và quản lý đối tác</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_Toc244200783 \h </w:instrText>
            </w:r>
            <w:r w:rsidRPr="00B61F63">
              <w:rPr>
                <w:noProof/>
                <w:webHidden/>
                <w:sz w:val="24"/>
                <w:szCs w:val="24"/>
              </w:rPr>
            </w:r>
            <w:r w:rsidRPr="00B61F63">
              <w:rPr>
                <w:noProof/>
                <w:webHidden/>
                <w:sz w:val="24"/>
                <w:szCs w:val="24"/>
              </w:rPr>
              <w:fldChar w:fldCharType="separate"/>
            </w:r>
            <w:r w:rsidRPr="00B61F63">
              <w:rPr>
                <w:noProof/>
                <w:webHidden/>
                <w:sz w:val="24"/>
                <w:szCs w:val="24"/>
              </w:rPr>
              <w:t>61</w:t>
            </w:r>
            <w:r w:rsidRPr="00B61F63">
              <w:rPr>
                <w:noProof/>
                <w:webHidden/>
                <w:sz w:val="24"/>
                <w:szCs w:val="24"/>
              </w:rPr>
              <w:fldChar w:fldCharType="end"/>
            </w:r>
          </w:hyperlink>
        </w:p>
        <w:p w14:paraId="097FE799" w14:textId="6347CC86" w:rsidR="00B61F63" w:rsidRPr="00B61F63" w:rsidRDefault="00B61F63">
          <w:pPr>
            <w:pStyle w:val="TOC3"/>
            <w:tabs>
              <w:tab w:val="right" w:leader="dot" w:pos="9395"/>
            </w:tabs>
            <w:rPr>
              <w:noProof/>
              <w:sz w:val="21"/>
              <w:szCs w:val="21"/>
            </w:rPr>
          </w:pPr>
          <w:hyperlink w:anchor="_Toc244200784" w:history="1">
            <w:r w:rsidRPr="00B61F63">
              <w:rPr>
                <w:rStyle w:val="Hyperlink"/>
                <w:rFonts w:cs="Times New Roman"/>
                <w:noProof/>
                <w:sz w:val="21"/>
                <w:szCs w:val="21"/>
              </w:rPr>
              <w:t>4.3.1. Đăng ký chủ cơ sở và doanh nghiệp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_Toc244200784 \h </w:instrText>
            </w:r>
            <w:r w:rsidRPr="00B61F63">
              <w:rPr>
                <w:noProof/>
                <w:webHidden/>
                <w:sz w:val="21"/>
                <w:szCs w:val="21"/>
              </w:rPr>
            </w:r>
            <w:r w:rsidRPr="00B61F63">
              <w:rPr>
                <w:noProof/>
                <w:webHidden/>
                <w:sz w:val="21"/>
                <w:szCs w:val="21"/>
              </w:rPr>
              <w:fldChar w:fldCharType="separate"/>
            </w:r>
            <w:r w:rsidRPr="00B61F63">
              <w:rPr>
                <w:noProof/>
                <w:webHidden/>
                <w:sz w:val="21"/>
                <w:szCs w:val="21"/>
              </w:rPr>
              <w:t>61</w:t>
            </w:r>
            <w:r w:rsidRPr="00B61F63">
              <w:rPr>
                <w:noProof/>
                <w:webHidden/>
                <w:sz w:val="21"/>
                <w:szCs w:val="21"/>
              </w:rPr>
              <w:fldChar w:fldCharType="end"/>
            </w:r>
          </w:hyperlink>
        </w:p>
        <w:p w14:paraId="0AE48FBC" w14:textId="05DBBA29" w:rsidR="00B61F63" w:rsidRPr="00B61F63" w:rsidRDefault="00B61F63">
          <w:pPr>
            <w:pStyle w:val="TOC3"/>
            <w:tabs>
              <w:tab w:val="right" w:leader="dot" w:pos="9395"/>
            </w:tabs>
            <w:rPr>
              <w:noProof/>
              <w:sz w:val="21"/>
              <w:szCs w:val="21"/>
            </w:rPr>
          </w:pPr>
          <w:hyperlink w:anchor="_Toc244200785" w:history="1">
            <w:r w:rsidRPr="00B61F63">
              <w:rPr>
                <w:rStyle w:val="Hyperlink"/>
                <w:rFonts w:cs="Times New Roman"/>
                <w:noProof/>
                <w:sz w:val="21"/>
                <w:szCs w:val="21"/>
              </w:rPr>
              <w:t>4.3.2. Đăng ký nhà xe, tải logo và nộp hồ sơ KYC</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_Toc244200785 \h </w:instrText>
            </w:r>
            <w:r w:rsidRPr="00B61F63">
              <w:rPr>
                <w:noProof/>
                <w:webHidden/>
                <w:sz w:val="21"/>
                <w:szCs w:val="21"/>
              </w:rPr>
            </w:r>
            <w:r w:rsidRPr="00B61F63">
              <w:rPr>
                <w:noProof/>
                <w:webHidden/>
                <w:sz w:val="21"/>
                <w:szCs w:val="21"/>
              </w:rPr>
              <w:fldChar w:fldCharType="separate"/>
            </w:r>
            <w:r w:rsidRPr="00B61F63">
              <w:rPr>
                <w:noProof/>
                <w:webHidden/>
                <w:sz w:val="21"/>
                <w:szCs w:val="21"/>
              </w:rPr>
              <w:t>61</w:t>
            </w:r>
            <w:r w:rsidRPr="00B61F63">
              <w:rPr>
                <w:noProof/>
                <w:webHidden/>
                <w:sz w:val="21"/>
                <w:szCs w:val="21"/>
              </w:rPr>
              <w:fldChar w:fldCharType="end"/>
            </w:r>
          </w:hyperlink>
        </w:p>
        <w:p w14:paraId="7D6AC6C8" w14:textId="544AD6A6" w:rsidR="00B61F63" w:rsidRPr="00B61F63" w:rsidRDefault="00B61F63">
          <w:pPr>
            <w:pStyle w:val="TOC3"/>
            <w:tabs>
              <w:tab w:val="right" w:leader="dot" w:pos="9395"/>
            </w:tabs>
            <w:rPr>
              <w:noProof/>
              <w:sz w:val="21"/>
              <w:szCs w:val="21"/>
            </w:rPr>
          </w:pPr>
          <w:hyperlink w:anchor="_Toc244200786" w:history="1">
            <w:r w:rsidRPr="00B61F63">
              <w:rPr>
                <w:rStyle w:val="Hyperlink"/>
                <w:rFonts w:cs="Times New Roman"/>
                <w:noProof/>
                <w:sz w:val="21"/>
                <w:szCs w:val="21"/>
              </w:rPr>
              <w:t>4.3.3. Xét duyệt, từ chối và bổ sung hồ sơ</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_Toc244200786 \h </w:instrText>
            </w:r>
            <w:r w:rsidRPr="00B61F63">
              <w:rPr>
                <w:noProof/>
                <w:webHidden/>
                <w:sz w:val="21"/>
                <w:szCs w:val="21"/>
              </w:rPr>
            </w:r>
            <w:r w:rsidRPr="00B61F63">
              <w:rPr>
                <w:noProof/>
                <w:webHidden/>
                <w:sz w:val="21"/>
                <w:szCs w:val="21"/>
              </w:rPr>
              <w:fldChar w:fldCharType="separate"/>
            </w:r>
            <w:r w:rsidRPr="00B61F63">
              <w:rPr>
                <w:noProof/>
                <w:webHidden/>
                <w:sz w:val="21"/>
                <w:szCs w:val="21"/>
              </w:rPr>
              <w:t>61</w:t>
            </w:r>
            <w:r w:rsidRPr="00B61F63">
              <w:rPr>
                <w:noProof/>
                <w:webHidden/>
                <w:sz w:val="21"/>
                <w:szCs w:val="21"/>
              </w:rPr>
              <w:fldChar w:fldCharType="end"/>
            </w:r>
          </w:hyperlink>
        </w:p>
        <w:p w14:paraId="0458DC4C" w14:textId="2C33DD52" w:rsidR="00B61F63" w:rsidRPr="00B61F63" w:rsidRDefault="00B61F63">
          <w:pPr>
            <w:pStyle w:val="TOC3"/>
            <w:tabs>
              <w:tab w:val="right" w:leader="dot" w:pos="9395"/>
            </w:tabs>
            <w:rPr>
              <w:noProof/>
              <w:sz w:val="21"/>
              <w:szCs w:val="21"/>
            </w:rPr>
          </w:pPr>
          <w:hyperlink w:anchor="_Toc244200787" w:history="1">
            <w:r w:rsidRPr="00B61F63">
              <w:rPr>
                <w:rStyle w:val="Hyperlink"/>
                <w:rFonts w:cs="Times New Roman"/>
                <w:noProof/>
                <w:sz w:val="21"/>
                <w:szCs w:val="21"/>
              </w:rPr>
              <w:t>4.3.4. Cấp quyền và đồng bộ hồ sơ sang phân hệ nghiệp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_Toc244200787 \h </w:instrText>
            </w:r>
            <w:r w:rsidRPr="00B61F63">
              <w:rPr>
                <w:noProof/>
                <w:webHidden/>
                <w:sz w:val="21"/>
                <w:szCs w:val="21"/>
              </w:rPr>
            </w:r>
            <w:r w:rsidRPr="00B61F63">
              <w:rPr>
                <w:noProof/>
                <w:webHidden/>
                <w:sz w:val="21"/>
                <w:szCs w:val="21"/>
              </w:rPr>
              <w:fldChar w:fldCharType="separate"/>
            </w:r>
            <w:r w:rsidRPr="00B61F63">
              <w:rPr>
                <w:noProof/>
                <w:webHidden/>
                <w:sz w:val="21"/>
                <w:szCs w:val="21"/>
              </w:rPr>
              <w:t>62</w:t>
            </w:r>
            <w:r w:rsidRPr="00B61F63">
              <w:rPr>
                <w:noProof/>
                <w:webHidden/>
                <w:sz w:val="21"/>
                <w:szCs w:val="21"/>
              </w:rPr>
              <w:fldChar w:fldCharType="end"/>
            </w:r>
          </w:hyperlink>
        </w:p>
        <w:p w14:paraId="600809D4" w14:textId="0BE221A3" w:rsidR="00B61F63" w:rsidRPr="00B61F63" w:rsidRDefault="00B61F63">
          <w:pPr>
            <w:pStyle w:val="TOC3"/>
            <w:tabs>
              <w:tab w:val="right" w:leader="dot" w:pos="9395"/>
            </w:tabs>
            <w:rPr>
              <w:noProof/>
              <w:sz w:val="21"/>
              <w:szCs w:val="21"/>
            </w:rPr>
          </w:pPr>
          <w:hyperlink w:anchor="_Toc244200788" w:history="1">
            <w:r w:rsidRPr="00B61F63">
              <w:rPr>
                <w:rStyle w:val="Hyperlink"/>
                <w:rFonts w:cs="Times New Roman"/>
                <w:noProof/>
                <w:sz w:val="21"/>
                <w:szCs w:val="21"/>
              </w:rPr>
              <w:t>4.3.5. Sơ đồ Activity của luồng xét duyệt đối tác</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_Toc244200788 \h </w:instrText>
            </w:r>
            <w:r w:rsidRPr="00B61F63">
              <w:rPr>
                <w:noProof/>
                <w:webHidden/>
                <w:sz w:val="21"/>
                <w:szCs w:val="21"/>
              </w:rPr>
            </w:r>
            <w:r w:rsidRPr="00B61F63">
              <w:rPr>
                <w:noProof/>
                <w:webHidden/>
                <w:sz w:val="21"/>
                <w:szCs w:val="21"/>
              </w:rPr>
              <w:fldChar w:fldCharType="separate"/>
            </w:r>
            <w:r w:rsidRPr="00B61F63">
              <w:rPr>
                <w:noProof/>
                <w:webHidden/>
                <w:sz w:val="21"/>
                <w:szCs w:val="21"/>
              </w:rPr>
              <w:t>62</w:t>
            </w:r>
            <w:r w:rsidRPr="00B61F63">
              <w:rPr>
                <w:noProof/>
                <w:webHidden/>
                <w:sz w:val="21"/>
                <w:szCs w:val="21"/>
              </w:rPr>
              <w:fldChar w:fldCharType="end"/>
            </w:r>
          </w:hyperlink>
        </w:p>
        <w:p w14:paraId="2F6DE907" w14:textId="5ED1720B" w:rsidR="00B61F63" w:rsidRPr="00B61F63" w:rsidRDefault="00B61F63">
          <w:pPr>
            <w:pStyle w:val="TOC2"/>
            <w:tabs>
              <w:tab w:val="right" w:leader="dot" w:pos="9395"/>
            </w:tabs>
            <w:rPr>
              <w:noProof/>
              <w:sz w:val="24"/>
              <w:szCs w:val="24"/>
            </w:rPr>
          </w:pPr>
          <w:hyperlink w:anchor="_Toc244200789" w:history="1">
            <w:r w:rsidRPr="00B61F63">
              <w:rPr>
                <w:rStyle w:val="Hyperlink"/>
                <w:rFonts w:ascii="Times New Roman" w:hAnsi="Times New Roman" w:cs="Times New Roman"/>
                <w:noProof/>
                <w:sz w:val="24"/>
                <w:szCs w:val="24"/>
              </w:rPr>
              <w:t>4.4. Nghiệp vụ đặt dịch vụ GoTravel</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_Toc244200789 \h </w:instrText>
            </w:r>
            <w:r w:rsidRPr="00B61F63">
              <w:rPr>
                <w:noProof/>
                <w:webHidden/>
                <w:sz w:val="24"/>
                <w:szCs w:val="24"/>
              </w:rPr>
            </w:r>
            <w:r w:rsidRPr="00B61F63">
              <w:rPr>
                <w:noProof/>
                <w:webHidden/>
                <w:sz w:val="24"/>
                <w:szCs w:val="24"/>
              </w:rPr>
              <w:fldChar w:fldCharType="separate"/>
            </w:r>
            <w:r w:rsidRPr="00B61F63">
              <w:rPr>
                <w:noProof/>
                <w:webHidden/>
                <w:sz w:val="24"/>
                <w:szCs w:val="24"/>
              </w:rPr>
              <w:t>63</w:t>
            </w:r>
            <w:r w:rsidRPr="00B61F63">
              <w:rPr>
                <w:noProof/>
                <w:webHidden/>
                <w:sz w:val="24"/>
                <w:szCs w:val="24"/>
              </w:rPr>
              <w:fldChar w:fldCharType="end"/>
            </w:r>
          </w:hyperlink>
        </w:p>
        <w:p w14:paraId="2691714F" w14:textId="38DEBD4B" w:rsidR="00B61F63" w:rsidRPr="00B61F63" w:rsidRDefault="00B61F63">
          <w:pPr>
            <w:pStyle w:val="TOC3"/>
            <w:tabs>
              <w:tab w:val="right" w:leader="dot" w:pos="9395"/>
            </w:tabs>
            <w:rPr>
              <w:noProof/>
              <w:sz w:val="21"/>
              <w:szCs w:val="21"/>
            </w:rPr>
          </w:pPr>
          <w:hyperlink w:anchor="_Toc244200790" w:history="1">
            <w:r w:rsidRPr="00B61F63">
              <w:rPr>
                <w:rStyle w:val="Hyperlink"/>
                <w:rFonts w:cs="Times New Roman"/>
                <w:noProof/>
                <w:sz w:val="21"/>
                <w:szCs w:val="21"/>
              </w:rPr>
              <w:t>4.4.1. Công bố dịch vụ và quản lý lịch khả dụng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_Toc244200790 \h </w:instrText>
            </w:r>
            <w:r w:rsidRPr="00B61F63">
              <w:rPr>
                <w:noProof/>
                <w:webHidden/>
                <w:sz w:val="21"/>
                <w:szCs w:val="21"/>
              </w:rPr>
            </w:r>
            <w:r w:rsidRPr="00B61F63">
              <w:rPr>
                <w:noProof/>
                <w:webHidden/>
                <w:sz w:val="21"/>
                <w:szCs w:val="21"/>
              </w:rPr>
              <w:fldChar w:fldCharType="separate"/>
            </w:r>
            <w:r w:rsidRPr="00B61F63">
              <w:rPr>
                <w:noProof/>
                <w:webHidden/>
                <w:sz w:val="21"/>
                <w:szCs w:val="21"/>
              </w:rPr>
              <w:t>63</w:t>
            </w:r>
            <w:r w:rsidRPr="00B61F63">
              <w:rPr>
                <w:noProof/>
                <w:webHidden/>
                <w:sz w:val="21"/>
                <w:szCs w:val="21"/>
              </w:rPr>
              <w:fldChar w:fldCharType="end"/>
            </w:r>
          </w:hyperlink>
        </w:p>
        <w:p w14:paraId="34B4AD48" w14:textId="2035EE38" w:rsidR="00B61F63" w:rsidRPr="00B61F63" w:rsidRDefault="00B61F63">
          <w:pPr>
            <w:pStyle w:val="TOC3"/>
            <w:tabs>
              <w:tab w:val="right" w:leader="dot" w:pos="9395"/>
            </w:tabs>
            <w:rPr>
              <w:noProof/>
              <w:sz w:val="21"/>
              <w:szCs w:val="21"/>
            </w:rPr>
          </w:pPr>
          <w:hyperlink w:anchor="_Toc244200791" w:history="1">
            <w:r w:rsidRPr="00B61F63">
              <w:rPr>
                <w:rStyle w:val="Hyperlink"/>
                <w:rFonts w:cs="Times New Roman"/>
                <w:noProof/>
                <w:sz w:val="21"/>
                <w:szCs w:val="21"/>
              </w:rPr>
              <w:t>4.4.2. Tìm kiếm, chọn ngày, khung giờ và số lượng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_Toc244200791 \h </w:instrText>
            </w:r>
            <w:r w:rsidRPr="00B61F63">
              <w:rPr>
                <w:noProof/>
                <w:webHidden/>
                <w:sz w:val="21"/>
                <w:szCs w:val="21"/>
              </w:rPr>
            </w:r>
            <w:r w:rsidRPr="00B61F63">
              <w:rPr>
                <w:noProof/>
                <w:webHidden/>
                <w:sz w:val="21"/>
                <w:szCs w:val="21"/>
              </w:rPr>
              <w:fldChar w:fldCharType="separate"/>
            </w:r>
            <w:r w:rsidRPr="00B61F63">
              <w:rPr>
                <w:noProof/>
                <w:webHidden/>
                <w:sz w:val="21"/>
                <w:szCs w:val="21"/>
              </w:rPr>
              <w:t>64</w:t>
            </w:r>
            <w:r w:rsidRPr="00B61F63">
              <w:rPr>
                <w:noProof/>
                <w:webHidden/>
                <w:sz w:val="21"/>
                <w:szCs w:val="21"/>
              </w:rPr>
              <w:fldChar w:fldCharType="end"/>
            </w:r>
          </w:hyperlink>
        </w:p>
        <w:p w14:paraId="126864DF" w14:textId="448C1213" w:rsidR="00B61F63" w:rsidRPr="00B61F63" w:rsidRDefault="00B61F63">
          <w:pPr>
            <w:pStyle w:val="TOC3"/>
            <w:tabs>
              <w:tab w:val="right" w:leader="dot" w:pos="9395"/>
            </w:tabs>
            <w:rPr>
              <w:noProof/>
              <w:sz w:val="21"/>
              <w:szCs w:val="21"/>
            </w:rPr>
          </w:pPr>
          <w:hyperlink w:anchor="_Toc244200792" w:history="1">
            <w:r w:rsidRPr="00B61F63">
              <w:rPr>
                <w:rStyle w:val="Hyperlink"/>
                <w:rFonts w:cs="Times New Roman"/>
                <w:noProof/>
                <w:sz w:val="21"/>
                <w:szCs w:val="21"/>
              </w:rPr>
              <w:t>4.4.3. Giỏ hàng và đơn hàng nhiều sản phẩm</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_Toc244200792 \h </w:instrText>
            </w:r>
            <w:r w:rsidRPr="00B61F63">
              <w:rPr>
                <w:noProof/>
                <w:webHidden/>
                <w:sz w:val="21"/>
                <w:szCs w:val="21"/>
              </w:rPr>
            </w:r>
            <w:r w:rsidRPr="00B61F63">
              <w:rPr>
                <w:noProof/>
                <w:webHidden/>
                <w:sz w:val="21"/>
                <w:szCs w:val="21"/>
              </w:rPr>
              <w:fldChar w:fldCharType="separate"/>
            </w:r>
            <w:r w:rsidRPr="00B61F63">
              <w:rPr>
                <w:noProof/>
                <w:webHidden/>
                <w:sz w:val="21"/>
                <w:szCs w:val="21"/>
              </w:rPr>
              <w:t>64</w:t>
            </w:r>
            <w:r w:rsidRPr="00B61F63">
              <w:rPr>
                <w:noProof/>
                <w:webHidden/>
                <w:sz w:val="21"/>
                <w:szCs w:val="21"/>
              </w:rPr>
              <w:fldChar w:fldCharType="end"/>
            </w:r>
          </w:hyperlink>
        </w:p>
        <w:p w14:paraId="49F27DF4" w14:textId="6FC07D58" w:rsidR="00B61F63" w:rsidRPr="00B61F63" w:rsidRDefault="00B61F63">
          <w:pPr>
            <w:pStyle w:val="TOC3"/>
            <w:tabs>
              <w:tab w:val="right" w:leader="dot" w:pos="9395"/>
            </w:tabs>
            <w:rPr>
              <w:noProof/>
              <w:sz w:val="21"/>
              <w:szCs w:val="21"/>
            </w:rPr>
          </w:pPr>
          <w:hyperlink w:anchor="_Toc244200793" w:history="1">
            <w:r w:rsidRPr="00B61F63">
              <w:rPr>
                <w:rStyle w:val="Hyperlink"/>
                <w:rFonts w:cs="Times New Roman"/>
                <w:noProof/>
                <w:sz w:val="21"/>
                <w:szCs w:val="21"/>
              </w:rPr>
              <w:t>4.4.4. Kiểm tra tồn, giữ chỗ và xác nhận đặt dịch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_Toc244200793 \h </w:instrText>
            </w:r>
            <w:r w:rsidRPr="00B61F63">
              <w:rPr>
                <w:noProof/>
                <w:webHidden/>
                <w:sz w:val="21"/>
                <w:szCs w:val="21"/>
              </w:rPr>
            </w:r>
            <w:r w:rsidRPr="00B61F63">
              <w:rPr>
                <w:noProof/>
                <w:webHidden/>
                <w:sz w:val="21"/>
                <w:szCs w:val="21"/>
              </w:rPr>
              <w:fldChar w:fldCharType="separate"/>
            </w:r>
            <w:r w:rsidRPr="00B61F63">
              <w:rPr>
                <w:noProof/>
                <w:webHidden/>
                <w:sz w:val="21"/>
                <w:szCs w:val="21"/>
              </w:rPr>
              <w:t>64</w:t>
            </w:r>
            <w:r w:rsidRPr="00B61F63">
              <w:rPr>
                <w:noProof/>
                <w:webHidden/>
                <w:sz w:val="21"/>
                <w:szCs w:val="21"/>
              </w:rPr>
              <w:fldChar w:fldCharType="end"/>
            </w:r>
          </w:hyperlink>
        </w:p>
        <w:p w14:paraId="76D6C34B" w14:textId="73C04320" w:rsidR="00B61F63" w:rsidRPr="00B61F63" w:rsidRDefault="00B61F63">
          <w:pPr>
            <w:pStyle w:val="TOC3"/>
            <w:tabs>
              <w:tab w:val="right" w:leader="dot" w:pos="9395"/>
            </w:tabs>
            <w:rPr>
              <w:noProof/>
              <w:sz w:val="21"/>
              <w:szCs w:val="21"/>
            </w:rPr>
          </w:pPr>
          <w:hyperlink w:anchor="_Toc244200794" w:history="1">
            <w:r w:rsidRPr="00B61F63">
              <w:rPr>
                <w:rStyle w:val="Hyperlink"/>
                <w:rFonts w:cs="Times New Roman"/>
                <w:noProof/>
                <w:sz w:val="21"/>
                <w:szCs w:val="21"/>
              </w:rPr>
              <w:t>4.4.5. Quản lý đơn, đánh giá và xử lý yêu cầu sau bán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_Toc244200794 \h </w:instrText>
            </w:r>
            <w:r w:rsidRPr="00B61F63">
              <w:rPr>
                <w:noProof/>
                <w:webHidden/>
                <w:sz w:val="21"/>
                <w:szCs w:val="21"/>
              </w:rPr>
            </w:r>
            <w:r w:rsidRPr="00B61F63">
              <w:rPr>
                <w:noProof/>
                <w:webHidden/>
                <w:sz w:val="21"/>
                <w:szCs w:val="21"/>
              </w:rPr>
              <w:fldChar w:fldCharType="separate"/>
            </w:r>
            <w:r w:rsidRPr="00B61F63">
              <w:rPr>
                <w:noProof/>
                <w:webHidden/>
                <w:sz w:val="21"/>
                <w:szCs w:val="21"/>
              </w:rPr>
              <w:t>65</w:t>
            </w:r>
            <w:r w:rsidRPr="00B61F63">
              <w:rPr>
                <w:noProof/>
                <w:webHidden/>
                <w:sz w:val="21"/>
                <w:szCs w:val="21"/>
              </w:rPr>
              <w:fldChar w:fldCharType="end"/>
            </w:r>
          </w:hyperlink>
        </w:p>
        <w:p w14:paraId="280F034B" w14:textId="642B5C74" w:rsidR="00B61F63" w:rsidRPr="00B61F63" w:rsidRDefault="00B61F63">
          <w:pPr>
            <w:pStyle w:val="TOC3"/>
            <w:tabs>
              <w:tab w:val="right" w:leader="dot" w:pos="9395"/>
            </w:tabs>
            <w:rPr>
              <w:noProof/>
              <w:sz w:val="21"/>
              <w:szCs w:val="21"/>
            </w:rPr>
          </w:pPr>
          <w:hyperlink w:anchor="_Toc244200795" w:history="1">
            <w:r w:rsidRPr="00B61F63">
              <w:rPr>
                <w:rStyle w:val="Hyperlink"/>
                <w:rFonts w:cs="Times New Roman"/>
                <w:noProof/>
                <w:sz w:val="21"/>
                <w:szCs w:val="21"/>
              </w:rPr>
              <w:t>4.4.6. Sơ đồ Activity của luồng đặt dịch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_Toc244200795 \h </w:instrText>
            </w:r>
            <w:r w:rsidRPr="00B61F63">
              <w:rPr>
                <w:noProof/>
                <w:webHidden/>
                <w:sz w:val="21"/>
                <w:szCs w:val="21"/>
              </w:rPr>
            </w:r>
            <w:r w:rsidRPr="00B61F63">
              <w:rPr>
                <w:noProof/>
                <w:webHidden/>
                <w:sz w:val="21"/>
                <w:szCs w:val="21"/>
              </w:rPr>
              <w:fldChar w:fldCharType="separate"/>
            </w:r>
            <w:r w:rsidRPr="00B61F63">
              <w:rPr>
                <w:noProof/>
                <w:webHidden/>
                <w:sz w:val="21"/>
                <w:szCs w:val="21"/>
              </w:rPr>
              <w:t>65</w:t>
            </w:r>
            <w:r w:rsidRPr="00B61F63">
              <w:rPr>
                <w:noProof/>
                <w:webHidden/>
                <w:sz w:val="21"/>
                <w:szCs w:val="21"/>
              </w:rPr>
              <w:fldChar w:fldCharType="end"/>
            </w:r>
          </w:hyperlink>
        </w:p>
        <w:p w14:paraId="62FE0F10" w14:textId="434B074A" w:rsidR="00B61F63" w:rsidRPr="00B61F63" w:rsidRDefault="00B61F63">
          <w:pPr>
            <w:pStyle w:val="TOC2"/>
            <w:tabs>
              <w:tab w:val="right" w:leader="dot" w:pos="9395"/>
            </w:tabs>
            <w:rPr>
              <w:noProof/>
              <w:sz w:val="24"/>
              <w:szCs w:val="24"/>
            </w:rPr>
          </w:pPr>
          <w:hyperlink w:anchor="_Toc244200796" w:history="1">
            <w:r w:rsidRPr="00B61F63">
              <w:rPr>
                <w:rStyle w:val="Hyperlink"/>
                <w:rFonts w:ascii="Times New Roman" w:hAnsi="Times New Roman" w:cs="Times New Roman"/>
                <w:noProof/>
                <w:sz w:val="24"/>
                <w:szCs w:val="24"/>
              </w:rPr>
              <w:t>4.5. Nghiệp vụ vận hành nhà xe GoTicket</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_Toc244200796 \h </w:instrText>
            </w:r>
            <w:r w:rsidRPr="00B61F63">
              <w:rPr>
                <w:noProof/>
                <w:webHidden/>
                <w:sz w:val="24"/>
                <w:szCs w:val="24"/>
              </w:rPr>
            </w:r>
            <w:r w:rsidRPr="00B61F63">
              <w:rPr>
                <w:noProof/>
                <w:webHidden/>
                <w:sz w:val="24"/>
                <w:szCs w:val="24"/>
              </w:rPr>
              <w:fldChar w:fldCharType="separate"/>
            </w:r>
            <w:r w:rsidRPr="00B61F63">
              <w:rPr>
                <w:noProof/>
                <w:webHidden/>
                <w:sz w:val="24"/>
                <w:szCs w:val="24"/>
              </w:rPr>
              <w:t>66</w:t>
            </w:r>
            <w:r w:rsidRPr="00B61F63">
              <w:rPr>
                <w:noProof/>
                <w:webHidden/>
                <w:sz w:val="24"/>
                <w:szCs w:val="24"/>
              </w:rPr>
              <w:fldChar w:fldCharType="end"/>
            </w:r>
          </w:hyperlink>
        </w:p>
        <w:p w14:paraId="4794C934" w14:textId="737CFAA7" w:rsidR="00B61F63" w:rsidRPr="00B61F63" w:rsidRDefault="00B61F63">
          <w:pPr>
            <w:pStyle w:val="TOC3"/>
            <w:tabs>
              <w:tab w:val="right" w:leader="dot" w:pos="9395"/>
            </w:tabs>
            <w:rPr>
              <w:noProof/>
              <w:sz w:val="21"/>
              <w:szCs w:val="21"/>
            </w:rPr>
          </w:pPr>
          <w:hyperlink w:anchor="_Toc244200797" w:history="1">
            <w:r w:rsidRPr="00B61F63">
              <w:rPr>
                <w:rStyle w:val="Hyperlink"/>
                <w:rFonts w:cs="Times New Roman"/>
                <w:noProof/>
                <w:sz w:val="21"/>
                <w:szCs w:val="21"/>
              </w:rPr>
              <w:t>4.5.1. Quản lý xe, tầng, sơ đồ ghế và hạng ghế</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_Toc244200797 \h </w:instrText>
            </w:r>
            <w:r w:rsidRPr="00B61F63">
              <w:rPr>
                <w:noProof/>
                <w:webHidden/>
                <w:sz w:val="21"/>
                <w:szCs w:val="21"/>
              </w:rPr>
            </w:r>
            <w:r w:rsidRPr="00B61F63">
              <w:rPr>
                <w:noProof/>
                <w:webHidden/>
                <w:sz w:val="21"/>
                <w:szCs w:val="21"/>
              </w:rPr>
              <w:fldChar w:fldCharType="separate"/>
            </w:r>
            <w:r w:rsidRPr="00B61F63">
              <w:rPr>
                <w:noProof/>
                <w:webHidden/>
                <w:sz w:val="21"/>
                <w:szCs w:val="21"/>
              </w:rPr>
              <w:t>66</w:t>
            </w:r>
            <w:r w:rsidRPr="00B61F63">
              <w:rPr>
                <w:noProof/>
                <w:webHidden/>
                <w:sz w:val="21"/>
                <w:szCs w:val="21"/>
              </w:rPr>
              <w:fldChar w:fldCharType="end"/>
            </w:r>
          </w:hyperlink>
        </w:p>
        <w:p w14:paraId="31F7BB6A" w14:textId="12784D13" w:rsidR="00B61F63" w:rsidRPr="00B61F63" w:rsidRDefault="00B61F63">
          <w:pPr>
            <w:pStyle w:val="TOC3"/>
            <w:tabs>
              <w:tab w:val="right" w:leader="dot" w:pos="9395"/>
            </w:tabs>
            <w:rPr>
              <w:noProof/>
              <w:sz w:val="21"/>
              <w:szCs w:val="21"/>
            </w:rPr>
          </w:pPr>
          <w:hyperlink w:anchor="_Toc244200798" w:history="1">
            <w:r w:rsidRPr="00B61F63">
              <w:rPr>
                <w:rStyle w:val="Hyperlink"/>
                <w:rFonts w:cs="Times New Roman"/>
                <w:noProof/>
                <w:sz w:val="21"/>
                <w:szCs w:val="21"/>
              </w:rPr>
              <w:t>4.5.2. Quản lý điểm đón/trả và tuyến đường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_Toc244200798 \h </w:instrText>
            </w:r>
            <w:r w:rsidRPr="00B61F63">
              <w:rPr>
                <w:noProof/>
                <w:webHidden/>
                <w:sz w:val="21"/>
                <w:szCs w:val="21"/>
              </w:rPr>
            </w:r>
            <w:r w:rsidRPr="00B61F63">
              <w:rPr>
                <w:noProof/>
                <w:webHidden/>
                <w:sz w:val="21"/>
                <w:szCs w:val="21"/>
              </w:rPr>
              <w:fldChar w:fldCharType="separate"/>
            </w:r>
            <w:r w:rsidRPr="00B61F63">
              <w:rPr>
                <w:noProof/>
                <w:webHidden/>
                <w:sz w:val="21"/>
                <w:szCs w:val="21"/>
              </w:rPr>
              <w:t>67</w:t>
            </w:r>
            <w:r w:rsidRPr="00B61F63">
              <w:rPr>
                <w:noProof/>
                <w:webHidden/>
                <w:sz w:val="21"/>
                <w:szCs w:val="21"/>
              </w:rPr>
              <w:fldChar w:fldCharType="end"/>
            </w:r>
          </w:hyperlink>
        </w:p>
        <w:p w14:paraId="07DD9E17" w14:textId="04F033BB" w:rsidR="00B61F63" w:rsidRPr="00B61F63" w:rsidRDefault="00B61F63">
          <w:pPr>
            <w:pStyle w:val="TOC3"/>
            <w:tabs>
              <w:tab w:val="right" w:leader="dot" w:pos="9395"/>
            </w:tabs>
            <w:rPr>
              <w:noProof/>
              <w:sz w:val="21"/>
              <w:szCs w:val="21"/>
            </w:rPr>
          </w:pPr>
          <w:hyperlink w:anchor="_Toc244200799" w:history="1">
            <w:r w:rsidRPr="00B61F63">
              <w:rPr>
                <w:rStyle w:val="Hyperlink"/>
                <w:rFonts w:cs="Times New Roman"/>
                <w:noProof/>
                <w:sz w:val="21"/>
                <w:szCs w:val="21"/>
              </w:rPr>
              <w:t>4.5.3. Tạo chuyến, công bố và đồng bộ tồn ghế</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_Toc244200799 \h </w:instrText>
            </w:r>
            <w:r w:rsidRPr="00B61F63">
              <w:rPr>
                <w:noProof/>
                <w:webHidden/>
                <w:sz w:val="21"/>
                <w:szCs w:val="21"/>
              </w:rPr>
            </w:r>
            <w:r w:rsidRPr="00B61F63">
              <w:rPr>
                <w:noProof/>
                <w:webHidden/>
                <w:sz w:val="21"/>
                <w:szCs w:val="21"/>
              </w:rPr>
              <w:fldChar w:fldCharType="separate"/>
            </w:r>
            <w:r w:rsidRPr="00B61F63">
              <w:rPr>
                <w:noProof/>
                <w:webHidden/>
                <w:sz w:val="21"/>
                <w:szCs w:val="21"/>
              </w:rPr>
              <w:t>67</w:t>
            </w:r>
            <w:r w:rsidRPr="00B61F63">
              <w:rPr>
                <w:noProof/>
                <w:webHidden/>
                <w:sz w:val="21"/>
                <w:szCs w:val="21"/>
              </w:rPr>
              <w:fldChar w:fldCharType="end"/>
            </w:r>
          </w:hyperlink>
        </w:p>
        <w:p w14:paraId="5C067DE5" w14:textId="470A3469" w:rsidR="00B61F63" w:rsidRPr="00B61F63" w:rsidRDefault="00B61F63">
          <w:pPr>
            <w:pStyle w:val="TOC3"/>
            <w:tabs>
              <w:tab w:val="right" w:leader="dot" w:pos="9395"/>
            </w:tabs>
            <w:rPr>
              <w:noProof/>
              <w:sz w:val="21"/>
              <w:szCs w:val="21"/>
            </w:rPr>
          </w:pPr>
          <w:hyperlink w:anchor="_Toc244200800" w:history="1">
            <w:r w:rsidRPr="00B61F63">
              <w:rPr>
                <w:rStyle w:val="Hyperlink"/>
                <w:rFonts w:cs="Times New Roman"/>
                <w:noProof/>
                <w:sz w:val="21"/>
                <w:szCs w:val="21"/>
              </w:rPr>
              <w:t>4.5.4. Mở bán, ngừng bán và quản lý chuyến theo ngày</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_Toc244200800 \h </w:instrText>
            </w:r>
            <w:r w:rsidRPr="00B61F63">
              <w:rPr>
                <w:noProof/>
                <w:webHidden/>
                <w:sz w:val="21"/>
                <w:szCs w:val="21"/>
              </w:rPr>
            </w:r>
            <w:r w:rsidRPr="00B61F63">
              <w:rPr>
                <w:noProof/>
                <w:webHidden/>
                <w:sz w:val="21"/>
                <w:szCs w:val="21"/>
              </w:rPr>
              <w:fldChar w:fldCharType="separate"/>
            </w:r>
            <w:r w:rsidRPr="00B61F63">
              <w:rPr>
                <w:noProof/>
                <w:webHidden/>
                <w:sz w:val="21"/>
                <w:szCs w:val="21"/>
              </w:rPr>
              <w:t>67</w:t>
            </w:r>
            <w:r w:rsidRPr="00B61F63">
              <w:rPr>
                <w:noProof/>
                <w:webHidden/>
                <w:sz w:val="21"/>
                <w:szCs w:val="21"/>
              </w:rPr>
              <w:fldChar w:fldCharType="end"/>
            </w:r>
          </w:hyperlink>
        </w:p>
        <w:p w14:paraId="0018941C" w14:textId="50C88B4F" w:rsidR="00B61F63" w:rsidRPr="00B61F63" w:rsidRDefault="00B61F63">
          <w:pPr>
            <w:pStyle w:val="TOC3"/>
            <w:tabs>
              <w:tab w:val="right" w:leader="dot" w:pos="9395"/>
            </w:tabs>
            <w:rPr>
              <w:noProof/>
              <w:sz w:val="21"/>
              <w:szCs w:val="21"/>
            </w:rPr>
          </w:pPr>
          <w:hyperlink w:anchor="_Toc244200801" w:history="1">
            <w:r w:rsidRPr="00B61F63">
              <w:rPr>
                <w:rStyle w:val="Hyperlink"/>
                <w:rFonts w:cs="Times New Roman"/>
                <w:noProof/>
                <w:sz w:val="21"/>
                <w:szCs w:val="21"/>
              </w:rPr>
              <w:t>4.5.5. Phân công nhân viên và kiểm soát quyền thao tác</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_Toc244200801 \h </w:instrText>
            </w:r>
            <w:r w:rsidRPr="00B61F63">
              <w:rPr>
                <w:noProof/>
                <w:webHidden/>
                <w:sz w:val="21"/>
                <w:szCs w:val="21"/>
              </w:rPr>
            </w:r>
            <w:r w:rsidRPr="00B61F63">
              <w:rPr>
                <w:noProof/>
                <w:webHidden/>
                <w:sz w:val="21"/>
                <w:szCs w:val="21"/>
              </w:rPr>
              <w:fldChar w:fldCharType="separate"/>
            </w:r>
            <w:r w:rsidRPr="00B61F63">
              <w:rPr>
                <w:noProof/>
                <w:webHidden/>
                <w:sz w:val="21"/>
                <w:szCs w:val="21"/>
              </w:rPr>
              <w:t>67</w:t>
            </w:r>
            <w:r w:rsidRPr="00B61F63">
              <w:rPr>
                <w:noProof/>
                <w:webHidden/>
                <w:sz w:val="21"/>
                <w:szCs w:val="21"/>
              </w:rPr>
              <w:fldChar w:fldCharType="end"/>
            </w:r>
          </w:hyperlink>
        </w:p>
        <w:p w14:paraId="49F6A873" w14:textId="501F3DDA" w:rsidR="00B61F63" w:rsidRPr="00B61F63" w:rsidRDefault="00B61F63">
          <w:pPr>
            <w:pStyle w:val="TOC3"/>
            <w:tabs>
              <w:tab w:val="right" w:leader="dot" w:pos="9395"/>
            </w:tabs>
            <w:rPr>
              <w:noProof/>
              <w:sz w:val="21"/>
              <w:szCs w:val="21"/>
            </w:rPr>
          </w:pPr>
          <w:hyperlink w:anchor="_Toc244200802" w:history="1">
            <w:r w:rsidRPr="00B61F63">
              <w:rPr>
                <w:rStyle w:val="Hyperlink"/>
                <w:rFonts w:cs="Times New Roman"/>
                <w:noProof/>
                <w:sz w:val="21"/>
                <w:szCs w:val="21"/>
              </w:rPr>
              <w:t>4.5.6. Ngừng sử dụng xe/tuyến và bảo toàn lịch sử</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_Toc244200802 \h </w:instrText>
            </w:r>
            <w:r w:rsidRPr="00B61F63">
              <w:rPr>
                <w:noProof/>
                <w:webHidden/>
                <w:sz w:val="21"/>
                <w:szCs w:val="21"/>
              </w:rPr>
            </w:r>
            <w:r w:rsidRPr="00B61F63">
              <w:rPr>
                <w:noProof/>
                <w:webHidden/>
                <w:sz w:val="21"/>
                <w:szCs w:val="21"/>
              </w:rPr>
              <w:fldChar w:fldCharType="separate"/>
            </w:r>
            <w:r w:rsidRPr="00B61F63">
              <w:rPr>
                <w:noProof/>
                <w:webHidden/>
                <w:sz w:val="21"/>
                <w:szCs w:val="21"/>
              </w:rPr>
              <w:t>68</w:t>
            </w:r>
            <w:r w:rsidRPr="00B61F63">
              <w:rPr>
                <w:noProof/>
                <w:webHidden/>
                <w:sz w:val="21"/>
                <w:szCs w:val="21"/>
              </w:rPr>
              <w:fldChar w:fldCharType="end"/>
            </w:r>
          </w:hyperlink>
        </w:p>
        <w:p w14:paraId="16A9190D" w14:textId="3B43BA25" w:rsidR="00B61F63" w:rsidRPr="00B61F63" w:rsidRDefault="00B61F63">
          <w:pPr>
            <w:pStyle w:val="TOC3"/>
            <w:tabs>
              <w:tab w:val="right" w:leader="dot" w:pos="9395"/>
            </w:tabs>
            <w:rPr>
              <w:noProof/>
              <w:sz w:val="21"/>
              <w:szCs w:val="21"/>
            </w:rPr>
          </w:pPr>
          <w:hyperlink w:anchor="_Toc244200803" w:history="1">
            <w:r w:rsidRPr="00B61F63">
              <w:rPr>
                <w:rStyle w:val="Hyperlink"/>
                <w:rFonts w:cs="Times New Roman"/>
                <w:noProof/>
                <w:sz w:val="21"/>
                <w:szCs w:val="21"/>
              </w:rPr>
              <w:t>4.5.7. Sơ đồ Activity của luồng chuẩn bị và vận hành chuyến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_Toc244200803 \h </w:instrText>
            </w:r>
            <w:r w:rsidRPr="00B61F63">
              <w:rPr>
                <w:noProof/>
                <w:webHidden/>
                <w:sz w:val="21"/>
                <w:szCs w:val="21"/>
              </w:rPr>
            </w:r>
            <w:r w:rsidRPr="00B61F63">
              <w:rPr>
                <w:noProof/>
                <w:webHidden/>
                <w:sz w:val="21"/>
                <w:szCs w:val="21"/>
              </w:rPr>
              <w:fldChar w:fldCharType="separate"/>
            </w:r>
            <w:r w:rsidRPr="00B61F63">
              <w:rPr>
                <w:noProof/>
                <w:webHidden/>
                <w:sz w:val="21"/>
                <w:szCs w:val="21"/>
              </w:rPr>
              <w:t>68</w:t>
            </w:r>
            <w:r w:rsidRPr="00B61F63">
              <w:rPr>
                <w:noProof/>
                <w:webHidden/>
                <w:sz w:val="21"/>
                <w:szCs w:val="21"/>
              </w:rPr>
              <w:fldChar w:fldCharType="end"/>
            </w:r>
          </w:hyperlink>
        </w:p>
        <w:p w14:paraId="7032BD98" w14:textId="78E4A69A" w:rsidR="00B61F63" w:rsidRPr="00B61F63" w:rsidRDefault="00B61F63">
          <w:pPr>
            <w:pStyle w:val="TOC2"/>
            <w:tabs>
              <w:tab w:val="right" w:leader="dot" w:pos="9395"/>
            </w:tabs>
            <w:rPr>
              <w:noProof/>
              <w:sz w:val="24"/>
              <w:szCs w:val="24"/>
            </w:rPr>
          </w:pPr>
          <w:hyperlink w:anchor="_Toc244200804" w:history="1">
            <w:r w:rsidRPr="00B61F63">
              <w:rPr>
                <w:rStyle w:val="Hyperlink"/>
                <w:rFonts w:ascii="Times New Roman" w:hAnsi="Times New Roman" w:cs="Times New Roman"/>
                <w:noProof/>
                <w:sz w:val="24"/>
                <w:szCs w:val="24"/>
              </w:rPr>
              <w:t>4.6. Nghiệp vụ đặt và sử dụng vé GoTicket</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_Toc244200804 \h </w:instrText>
            </w:r>
            <w:r w:rsidRPr="00B61F63">
              <w:rPr>
                <w:noProof/>
                <w:webHidden/>
                <w:sz w:val="24"/>
                <w:szCs w:val="24"/>
              </w:rPr>
            </w:r>
            <w:r w:rsidRPr="00B61F63">
              <w:rPr>
                <w:noProof/>
                <w:webHidden/>
                <w:sz w:val="24"/>
                <w:szCs w:val="24"/>
              </w:rPr>
              <w:fldChar w:fldCharType="separate"/>
            </w:r>
            <w:r w:rsidRPr="00B61F63">
              <w:rPr>
                <w:noProof/>
                <w:webHidden/>
                <w:sz w:val="24"/>
                <w:szCs w:val="24"/>
              </w:rPr>
              <w:t>69</w:t>
            </w:r>
            <w:r w:rsidRPr="00B61F63">
              <w:rPr>
                <w:noProof/>
                <w:webHidden/>
                <w:sz w:val="24"/>
                <w:szCs w:val="24"/>
              </w:rPr>
              <w:fldChar w:fldCharType="end"/>
            </w:r>
          </w:hyperlink>
        </w:p>
        <w:p w14:paraId="65A0610F" w14:textId="66C41757" w:rsidR="00B61F63" w:rsidRPr="00B61F63" w:rsidRDefault="00B61F63">
          <w:pPr>
            <w:pStyle w:val="TOC3"/>
            <w:tabs>
              <w:tab w:val="right" w:leader="dot" w:pos="9395"/>
            </w:tabs>
            <w:rPr>
              <w:noProof/>
              <w:sz w:val="21"/>
              <w:szCs w:val="21"/>
            </w:rPr>
          </w:pPr>
          <w:hyperlink w:anchor="_Toc244200805" w:history="1">
            <w:r w:rsidRPr="00B61F63">
              <w:rPr>
                <w:rStyle w:val="Hyperlink"/>
                <w:rFonts w:cs="Times New Roman"/>
                <w:noProof/>
                <w:sz w:val="21"/>
                <w:szCs w:val="21"/>
              </w:rPr>
              <w:t>4.6.1. Tìm chuyến và tra cứu tình trạng ghế</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_Toc244200805 \h </w:instrText>
            </w:r>
            <w:r w:rsidRPr="00B61F63">
              <w:rPr>
                <w:noProof/>
                <w:webHidden/>
                <w:sz w:val="21"/>
                <w:szCs w:val="21"/>
              </w:rPr>
            </w:r>
            <w:r w:rsidRPr="00B61F63">
              <w:rPr>
                <w:noProof/>
                <w:webHidden/>
                <w:sz w:val="21"/>
                <w:szCs w:val="21"/>
              </w:rPr>
              <w:fldChar w:fldCharType="separate"/>
            </w:r>
            <w:r w:rsidRPr="00B61F63">
              <w:rPr>
                <w:noProof/>
                <w:webHidden/>
                <w:sz w:val="21"/>
                <w:szCs w:val="21"/>
              </w:rPr>
              <w:t>69</w:t>
            </w:r>
            <w:r w:rsidRPr="00B61F63">
              <w:rPr>
                <w:noProof/>
                <w:webHidden/>
                <w:sz w:val="21"/>
                <w:szCs w:val="21"/>
              </w:rPr>
              <w:fldChar w:fldCharType="end"/>
            </w:r>
          </w:hyperlink>
        </w:p>
        <w:p w14:paraId="54B86B6B" w14:textId="6EFF29D5" w:rsidR="00B61F63" w:rsidRPr="00B61F63" w:rsidRDefault="00B61F63">
          <w:pPr>
            <w:pStyle w:val="TOC3"/>
            <w:tabs>
              <w:tab w:val="right" w:leader="dot" w:pos="9395"/>
            </w:tabs>
            <w:rPr>
              <w:noProof/>
              <w:sz w:val="21"/>
              <w:szCs w:val="21"/>
            </w:rPr>
          </w:pPr>
          <w:hyperlink w:anchor="_Toc244200806" w:history="1">
            <w:r w:rsidRPr="00B61F63">
              <w:rPr>
                <w:rStyle w:val="Hyperlink"/>
                <w:rFonts w:cs="Times New Roman"/>
                <w:noProof/>
                <w:sz w:val="21"/>
                <w:szCs w:val="21"/>
              </w:rPr>
              <w:t>4.6.2. Giữ ghế có thời hạn và chống đặt trùng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_Toc244200806 \h </w:instrText>
            </w:r>
            <w:r w:rsidRPr="00B61F63">
              <w:rPr>
                <w:noProof/>
                <w:webHidden/>
                <w:sz w:val="21"/>
                <w:szCs w:val="21"/>
              </w:rPr>
            </w:r>
            <w:r w:rsidRPr="00B61F63">
              <w:rPr>
                <w:noProof/>
                <w:webHidden/>
                <w:sz w:val="21"/>
                <w:szCs w:val="21"/>
              </w:rPr>
              <w:fldChar w:fldCharType="separate"/>
            </w:r>
            <w:r w:rsidRPr="00B61F63">
              <w:rPr>
                <w:noProof/>
                <w:webHidden/>
                <w:sz w:val="21"/>
                <w:szCs w:val="21"/>
              </w:rPr>
              <w:t>69</w:t>
            </w:r>
            <w:r w:rsidRPr="00B61F63">
              <w:rPr>
                <w:noProof/>
                <w:webHidden/>
                <w:sz w:val="21"/>
                <w:szCs w:val="21"/>
              </w:rPr>
              <w:fldChar w:fldCharType="end"/>
            </w:r>
          </w:hyperlink>
        </w:p>
        <w:p w14:paraId="41FDC216" w14:textId="44B06D57" w:rsidR="00B61F63" w:rsidRPr="00B61F63" w:rsidRDefault="00B61F63">
          <w:pPr>
            <w:pStyle w:val="TOC3"/>
            <w:tabs>
              <w:tab w:val="right" w:leader="dot" w:pos="9395"/>
            </w:tabs>
            <w:rPr>
              <w:noProof/>
              <w:sz w:val="21"/>
              <w:szCs w:val="21"/>
            </w:rPr>
          </w:pPr>
          <w:hyperlink w:anchor="_Toc244200807" w:history="1">
            <w:r w:rsidRPr="00B61F63">
              <w:rPr>
                <w:rStyle w:val="Hyperlink"/>
                <w:rFonts w:cs="Times New Roman"/>
                <w:noProof/>
                <w:sz w:val="21"/>
                <w:szCs w:val="21"/>
              </w:rPr>
              <w:t>4.6.3. Nhập thông tin hành khách và tạo đơn vé</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_Toc244200807 \h </w:instrText>
            </w:r>
            <w:r w:rsidRPr="00B61F63">
              <w:rPr>
                <w:noProof/>
                <w:webHidden/>
                <w:sz w:val="21"/>
                <w:szCs w:val="21"/>
              </w:rPr>
            </w:r>
            <w:r w:rsidRPr="00B61F63">
              <w:rPr>
                <w:noProof/>
                <w:webHidden/>
                <w:sz w:val="21"/>
                <w:szCs w:val="21"/>
              </w:rPr>
              <w:fldChar w:fldCharType="separate"/>
            </w:r>
            <w:r w:rsidRPr="00B61F63">
              <w:rPr>
                <w:noProof/>
                <w:webHidden/>
                <w:sz w:val="21"/>
                <w:szCs w:val="21"/>
              </w:rPr>
              <w:t>70</w:t>
            </w:r>
            <w:r w:rsidRPr="00B61F63">
              <w:rPr>
                <w:noProof/>
                <w:webHidden/>
                <w:sz w:val="21"/>
                <w:szCs w:val="21"/>
              </w:rPr>
              <w:fldChar w:fldCharType="end"/>
            </w:r>
          </w:hyperlink>
        </w:p>
        <w:p w14:paraId="3F0B9425" w14:textId="4DABCDC8" w:rsidR="00B61F63" w:rsidRPr="00B61F63" w:rsidRDefault="00B61F63">
          <w:pPr>
            <w:pStyle w:val="TOC3"/>
            <w:tabs>
              <w:tab w:val="right" w:leader="dot" w:pos="9395"/>
            </w:tabs>
            <w:rPr>
              <w:noProof/>
              <w:sz w:val="21"/>
              <w:szCs w:val="21"/>
            </w:rPr>
          </w:pPr>
          <w:hyperlink w:anchor="_Toc244200808" w:history="1">
            <w:r w:rsidRPr="00B61F63">
              <w:rPr>
                <w:rStyle w:val="Hyperlink"/>
                <w:rFonts w:cs="Times New Roman"/>
                <w:noProof/>
                <w:sz w:val="21"/>
                <w:szCs w:val="21"/>
              </w:rPr>
              <w:t>4.6.4. Thanh toán, chốt ghế và phát hành vé điện tử</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_Toc244200808 \h </w:instrText>
            </w:r>
            <w:r w:rsidRPr="00B61F63">
              <w:rPr>
                <w:noProof/>
                <w:webHidden/>
                <w:sz w:val="21"/>
                <w:szCs w:val="21"/>
              </w:rPr>
            </w:r>
            <w:r w:rsidRPr="00B61F63">
              <w:rPr>
                <w:noProof/>
                <w:webHidden/>
                <w:sz w:val="21"/>
                <w:szCs w:val="21"/>
              </w:rPr>
              <w:fldChar w:fldCharType="separate"/>
            </w:r>
            <w:r w:rsidRPr="00B61F63">
              <w:rPr>
                <w:noProof/>
                <w:webHidden/>
                <w:sz w:val="21"/>
                <w:szCs w:val="21"/>
              </w:rPr>
              <w:t>70</w:t>
            </w:r>
            <w:r w:rsidRPr="00B61F63">
              <w:rPr>
                <w:noProof/>
                <w:webHidden/>
                <w:sz w:val="21"/>
                <w:szCs w:val="21"/>
              </w:rPr>
              <w:fldChar w:fldCharType="end"/>
            </w:r>
          </w:hyperlink>
        </w:p>
        <w:p w14:paraId="3A3F143A" w14:textId="1D729224" w:rsidR="00B61F63" w:rsidRPr="00B61F63" w:rsidRDefault="00B61F63">
          <w:pPr>
            <w:pStyle w:val="TOC3"/>
            <w:tabs>
              <w:tab w:val="right" w:leader="dot" w:pos="9395"/>
            </w:tabs>
            <w:rPr>
              <w:noProof/>
              <w:sz w:val="21"/>
              <w:szCs w:val="21"/>
            </w:rPr>
          </w:pPr>
          <w:hyperlink w:anchor="_Toc244200809" w:history="1">
            <w:r w:rsidRPr="00B61F63">
              <w:rPr>
                <w:rStyle w:val="Hyperlink"/>
                <w:rFonts w:cs="Times New Roman"/>
                <w:noProof/>
                <w:sz w:val="21"/>
                <w:szCs w:val="21"/>
              </w:rPr>
              <w:t>4.6.5. Hết hạn giữ ghế và xử lý thanh toán đến muộn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_Toc244200809 \h </w:instrText>
            </w:r>
            <w:r w:rsidRPr="00B61F63">
              <w:rPr>
                <w:noProof/>
                <w:webHidden/>
                <w:sz w:val="21"/>
                <w:szCs w:val="21"/>
              </w:rPr>
            </w:r>
            <w:r w:rsidRPr="00B61F63">
              <w:rPr>
                <w:noProof/>
                <w:webHidden/>
                <w:sz w:val="21"/>
                <w:szCs w:val="21"/>
              </w:rPr>
              <w:fldChar w:fldCharType="separate"/>
            </w:r>
            <w:r w:rsidRPr="00B61F63">
              <w:rPr>
                <w:noProof/>
                <w:webHidden/>
                <w:sz w:val="21"/>
                <w:szCs w:val="21"/>
              </w:rPr>
              <w:t>70</w:t>
            </w:r>
            <w:r w:rsidRPr="00B61F63">
              <w:rPr>
                <w:noProof/>
                <w:webHidden/>
                <w:sz w:val="21"/>
                <w:szCs w:val="21"/>
              </w:rPr>
              <w:fldChar w:fldCharType="end"/>
            </w:r>
          </w:hyperlink>
        </w:p>
        <w:p w14:paraId="20F7C52C" w14:textId="480299B5" w:rsidR="00B61F63" w:rsidRPr="00B61F63" w:rsidRDefault="00B61F63">
          <w:pPr>
            <w:pStyle w:val="TOC3"/>
            <w:tabs>
              <w:tab w:val="right" w:leader="dot" w:pos="9395"/>
            </w:tabs>
            <w:rPr>
              <w:noProof/>
              <w:sz w:val="21"/>
              <w:szCs w:val="21"/>
            </w:rPr>
          </w:pPr>
          <w:hyperlink w:anchor="_Toc244200810" w:history="1">
            <w:r w:rsidRPr="00B61F63">
              <w:rPr>
                <w:rStyle w:val="Hyperlink"/>
                <w:rFonts w:cs="Times New Roman"/>
                <w:noProof/>
                <w:sz w:val="21"/>
                <w:szCs w:val="21"/>
              </w:rPr>
              <w:t>4.6.6. Bán vé tại quầy và ghi nhận tiền mặt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_Toc244200810 \h </w:instrText>
            </w:r>
            <w:r w:rsidRPr="00B61F63">
              <w:rPr>
                <w:noProof/>
                <w:webHidden/>
                <w:sz w:val="21"/>
                <w:szCs w:val="21"/>
              </w:rPr>
            </w:r>
            <w:r w:rsidRPr="00B61F63">
              <w:rPr>
                <w:noProof/>
                <w:webHidden/>
                <w:sz w:val="21"/>
                <w:szCs w:val="21"/>
              </w:rPr>
              <w:fldChar w:fldCharType="separate"/>
            </w:r>
            <w:r w:rsidRPr="00B61F63">
              <w:rPr>
                <w:noProof/>
                <w:webHidden/>
                <w:sz w:val="21"/>
                <w:szCs w:val="21"/>
              </w:rPr>
              <w:t>71</w:t>
            </w:r>
            <w:r w:rsidRPr="00B61F63">
              <w:rPr>
                <w:noProof/>
                <w:webHidden/>
                <w:sz w:val="21"/>
                <w:szCs w:val="21"/>
              </w:rPr>
              <w:fldChar w:fldCharType="end"/>
            </w:r>
          </w:hyperlink>
        </w:p>
        <w:p w14:paraId="5C53E321" w14:textId="04AF429C" w:rsidR="00B61F63" w:rsidRPr="00B61F63" w:rsidRDefault="00B61F63">
          <w:pPr>
            <w:pStyle w:val="TOC3"/>
            <w:tabs>
              <w:tab w:val="right" w:leader="dot" w:pos="9395"/>
            </w:tabs>
            <w:rPr>
              <w:noProof/>
              <w:sz w:val="21"/>
              <w:szCs w:val="21"/>
            </w:rPr>
          </w:pPr>
          <w:hyperlink w:anchor="_Toc244200811" w:history="1">
            <w:r w:rsidRPr="00B61F63">
              <w:rPr>
                <w:rStyle w:val="Hyperlink"/>
                <w:rFonts w:cs="Times New Roman"/>
                <w:noProof/>
                <w:sz w:val="21"/>
                <w:szCs w:val="21"/>
              </w:rPr>
              <w:t>4.6.7. Quét QR, kiểm tra vé và xác nhận lên xe</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_Toc244200811 \h </w:instrText>
            </w:r>
            <w:r w:rsidRPr="00B61F63">
              <w:rPr>
                <w:noProof/>
                <w:webHidden/>
                <w:sz w:val="21"/>
                <w:szCs w:val="21"/>
              </w:rPr>
            </w:r>
            <w:r w:rsidRPr="00B61F63">
              <w:rPr>
                <w:noProof/>
                <w:webHidden/>
                <w:sz w:val="21"/>
                <w:szCs w:val="21"/>
              </w:rPr>
              <w:fldChar w:fldCharType="separate"/>
            </w:r>
            <w:r w:rsidRPr="00B61F63">
              <w:rPr>
                <w:noProof/>
                <w:webHidden/>
                <w:sz w:val="21"/>
                <w:szCs w:val="21"/>
              </w:rPr>
              <w:t>71</w:t>
            </w:r>
            <w:r w:rsidRPr="00B61F63">
              <w:rPr>
                <w:noProof/>
                <w:webHidden/>
                <w:sz w:val="21"/>
                <w:szCs w:val="21"/>
              </w:rPr>
              <w:fldChar w:fldCharType="end"/>
            </w:r>
          </w:hyperlink>
        </w:p>
        <w:p w14:paraId="193D4108" w14:textId="203B87D5" w:rsidR="00B61F63" w:rsidRPr="00B61F63" w:rsidRDefault="00B61F63">
          <w:pPr>
            <w:pStyle w:val="TOC3"/>
            <w:tabs>
              <w:tab w:val="right" w:leader="dot" w:pos="9395"/>
            </w:tabs>
            <w:rPr>
              <w:noProof/>
              <w:sz w:val="21"/>
              <w:szCs w:val="21"/>
            </w:rPr>
          </w:pPr>
          <w:hyperlink w:anchor="_Toc244200812" w:history="1">
            <w:r w:rsidRPr="00B61F63">
              <w:rPr>
                <w:rStyle w:val="Hyperlink"/>
                <w:rFonts w:cs="Times New Roman"/>
                <w:noProof/>
                <w:sz w:val="21"/>
                <w:szCs w:val="21"/>
              </w:rPr>
              <w:t>4.6.8. Sơ đồ Activity của đặt vé, bán tại quầy và soát vé</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_Toc244200812 \h </w:instrText>
            </w:r>
            <w:r w:rsidRPr="00B61F63">
              <w:rPr>
                <w:noProof/>
                <w:webHidden/>
                <w:sz w:val="21"/>
                <w:szCs w:val="21"/>
              </w:rPr>
            </w:r>
            <w:r w:rsidRPr="00B61F63">
              <w:rPr>
                <w:noProof/>
                <w:webHidden/>
                <w:sz w:val="21"/>
                <w:szCs w:val="21"/>
              </w:rPr>
              <w:fldChar w:fldCharType="separate"/>
            </w:r>
            <w:r w:rsidRPr="00B61F63">
              <w:rPr>
                <w:noProof/>
                <w:webHidden/>
                <w:sz w:val="21"/>
                <w:szCs w:val="21"/>
              </w:rPr>
              <w:t>71</w:t>
            </w:r>
            <w:r w:rsidRPr="00B61F63">
              <w:rPr>
                <w:noProof/>
                <w:webHidden/>
                <w:sz w:val="21"/>
                <w:szCs w:val="21"/>
              </w:rPr>
              <w:fldChar w:fldCharType="end"/>
            </w:r>
          </w:hyperlink>
        </w:p>
        <w:p w14:paraId="5DF493CA" w14:textId="197D6BD7" w:rsidR="00B61F63" w:rsidRPr="00B61F63" w:rsidRDefault="00B61F63">
          <w:pPr>
            <w:pStyle w:val="TOC2"/>
            <w:tabs>
              <w:tab w:val="right" w:leader="dot" w:pos="9395"/>
            </w:tabs>
            <w:rPr>
              <w:noProof/>
              <w:sz w:val="24"/>
              <w:szCs w:val="24"/>
            </w:rPr>
          </w:pPr>
          <w:hyperlink w:anchor="_Toc244200813" w:history="1">
            <w:r w:rsidRPr="00B61F63">
              <w:rPr>
                <w:rStyle w:val="Hyperlink"/>
                <w:rFonts w:ascii="Times New Roman" w:hAnsi="Times New Roman" w:cs="Times New Roman"/>
                <w:noProof/>
                <w:sz w:val="24"/>
                <w:szCs w:val="24"/>
              </w:rPr>
              <w:t>4.7. Nghiệp vụ thanh toán và xử lý sau bán</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_Toc244200813 \h </w:instrText>
            </w:r>
            <w:r w:rsidRPr="00B61F63">
              <w:rPr>
                <w:noProof/>
                <w:webHidden/>
                <w:sz w:val="24"/>
                <w:szCs w:val="24"/>
              </w:rPr>
            </w:r>
            <w:r w:rsidRPr="00B61F63">
              <w:rPr>
                <w:noProof/>
                <w:webHidden/>
                <w:sz w:val="24"/>
                <w:szCs w:val="24"/>
              </w:rPr>
              <w:fldChar w:fldCharType="separate"/>
            </w:r>
            <w:r w:rsidRPr="00B61F63">
              <w:rPr>
                <w:noProof/>
                <w:webHidden/>
                <w:sz w:val="24"/>
                <w:szCs w:val="24"/>
              </w:rPr>
              <w:t>72</w:t>
            </w:r>
            <w:r w:rsidRPr="00B61F63">
              <w:rPr>
                <w:noProof/>
                <w:webHidden/>
                <w:sz w:val="24"/>
                <w:szCs w:val="24"/>
              </w:rPr>
              <w:fldChar w:fldCharType="end"/>
            </w:r>
          </w:hyperlink>
        </w:p>
        <w:p w14:paraId="0AD69BF4" w14:textId="14C8F393" w:rsidR="00B61F63" w:rsidRPr="00B61F63" w:rsidRDefault="00B61F63">
          <w:pPr>
            <w:pStyle w:val="TOC3"/>
            <w:tabs>
              <w:tab w:val="right" w:leader="dot" w:pos="9395"/>
            </w:tabs>
            <w:rPr>
              <w:noProof/>
              <w:sz w:val="21"/>
              <w:szCs w:val="21"/>
            </w:rPr>
          </w:pPr>
          <w:hyperlink w:anchor="_Toc244200814" w:history="1">
            <w:r w:rsidRPr="00B61F63">
              <w:rPr>
                <w:rStyle w:val="Hyperlink"/>
                <w:rFonts w:cs="Times New Roman"/>
                <w:noProof/>
                <w:sz w:val="21"/>
                <w:szCs w:val="21"/>
              </w:rPr>
              <w:t>4.7.1. Khởi tạo phiên GoPay và tiếp nhận kết quả thanh toán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_Toc244200814 \h </w:instrText>
            </w:r>
            <w:r w:rsidRPr="00B61F63">
              <w:rPr>
                <w:noProof/>
                <w:webHidden/>
                <w:sz w:val="21"/>
                <w:szCs w:val="21"/>
              </w:rPr>
            </w:r>
            <w:r w:rsidRPr="00B61F63">
              <w:rPr>
                <w:noProof/>
                <w:webHidden/>
                <w:sz w:val="21"/>
                <w:szCs w:val="21"/>
              </w:rPr>
              <w:fldChar w:fldCharType="separate"/>
            </w:r>
            <w:r w:rsidRPr="00B61F63">
              <w:rPr>
                <w:noProof/>
                <w:webHidden/>
                <w:sz w:val="21"/>
                <w:szCs w:val="21"/>
              </w:rPr>
              <w:t>72</w:t>
            </w:r>
            <w:r w:rsidRPr="00B61F63">
              <w:rPr>
                <w:noProof/>
                <w:webHidden/>
                <w:sz w:val="21"/>
                <w:szCs w:val="21"/>
              </w:rPr>
              <w:fldChar w:fldCharType="end"/>
            </w:r>
          </w:hyperlink>
        </w:p>
        <w:p w14:paraId="6629A4DF" w14:textId="173CF5EF" w:rsidR="00B61F63" w:rsidRPr="00B61F63" w:rsidRDefault="00B61F63">
          <w:pPr>
            <w:pStyle w:val="TOC3"/>
            <w:tabs>
              <w:tab w:val="right" w:leader="dot" w:pos="9395"/>
            </w:tabs>
            <w:rPr>
              <w:noProof/>
              <w:sz w:val="21"/>
              <w:szCs w:val="21"/>
            </w:rPr>
          </w:pPr>
          <w:hyperlink w:anchor="_Toc244200815" w:history="1">
            <w:r w:rsidRPr="00B61F63">
              <w:rPr>
                <w:rStyle w:val="Hyperlink"/>
                <w:rFonts w:cs="Times New Roman"/>
                <w:noProof/>
                <w:sz w:val="21"/>
                <w:szCs w:val="21"/>
              </w:rPr>
              <w:t>4.7.2. Xử lý Return, IPN và thông báo thanh toán trùng lặp</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_Toc244200815 \h </w:instrText>
            </w:r>
            <w:r w:rsidRPr="00B61F63">
              <w:rPr>
                <w:noProof/>
                <w:webHidden/>
                <w:sz w:val="21"/>
                <w:szCs w:val="21"/>
              </w:rPr>
            </w:r>
            <w:r w:rsidRPr="00B61F63">
              <w:rPr>
                <w:noProof/>
                <w:webHidden/>
                <w:sz w:val="21"/>
                <w:szCs w:val="21"/>
              </w:rPr>
              <w:fldChar w:fldCharType="separate"/>
            </w:r>
            <w:r w:rsidRPr="00B61F63">
              <w:rPr>
                <w:noProof/>
                <w:webHidden/>
                <w:sz w:val="21"/>
                <w:szCs w:val="21"/>
              </w:rPr>
              <w:t>72</w:t>
            </w:r>
            <w:r w:rsidRPr="00B61F63">
              <w:rPr>
                <w:noProof/>
                <w:webHidden/>
                <w:sz w:val="21"/>
                <w:szCs w:val="21"/>
              </w:rPr>
              <w:fldChar w:fldCharType="end"/>
            </w:r>
          </w:hyperlink>
        </w:p>
        <w:p w14:paraId="66A6F8EB" w14:textId="395B74AA" w:rsidR="00B61F63" w:rsidRPr="00B61F63" w:rsidRDefault="00B61F63">
          <w:pPr>
            <w:pStyle w:val="TOC3"/>
            <w:tabs>
              <w:tab w:val="right" w:leader="dot" w:pos="9395"/>
            </w:tabs>
            <w:rPr>
              <w:noProof/>
              <w:sz w:val="21"/>
              <w:szCs w:val="21"/>
            </w:rPr>
          </w:pPr>
          <w:hyperlink w:anchor="_Toc244200816" w:history="1">
            <w:r w:rsidRPr="00B61F63">
              <w:rPr>
                <w:rStyle w:val="Hyperlink"/>
                <w:rFonts w:cs="Times New Roman"/>
                <w:noProof/>
                <w:sz w:val="21"/>
                <w:szCs w:val="21"/>
              </w:rPr>
              <w:t>4.7.3. Đổi vé và xử lý chênh lệch giá</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_Toc244200816 \h </w:instrText>
            </w:r>
            <w:r w:rsidRPr="00B61F63">
              <w:rPr>
                <w:noProof/>
                <w:webHidden/>
                <w:sz w:val="21"/>
                <w:szCs w:val="21"/>
              </w:rPr>
            </w:r>
            <w:r w:rsidRPr="00B61F63">
              <w:rPr>
                <w:noProof/>
                <w:webHidden/>
                <w:sz w:val="21"/>
                <w:szCs w:val="21"/>
              </w:rPr>
              <w:fldChar w:fldCharType="separate"/>
            </w:r>
            <w:r w:rsidRPr="00B61F63">
              <w:rPr>
                <w:noProof/>
                <w:webHidden/>
                <w:sz w:val="21"/>
                <w:szCs w:val="21"/>
              </w:rPr>
              <w:t>72</w:t>
            </w:r>
            <w:r w:rsidRPr="00B61F63">
              <w:rPr>
                <w:noProof/>
                <w:webHidden/>
                <w:sz w:val="21"/>
                <w:szCs w:val="21"/>
              </w:rPr>
              <w:fldChar w:fldCharType="end"/>
            </w:r>
          </w:hyperlink>
        </w:p>
        <w:p w14:paraId="2EA83D84" w14:textId="3FCE9188" w:rsidR="00B61F63" w:rsidRPr="00B61F63" w:rsidRDefault="00B61F63">
          <w:pPr>
            <w:pStyle w:val="TOC3"/>
            <w:tabs>
              <w:tab w:val="right" w:leader="dot" w:pos="9395"/>
            </w:tabs>
            <w:rPr>
              <w:noProof/>
              <w:sz w:val="21"/>
              <w:szCs w:val="21"/>
            </w:rPr>
          </w:pPr>
          <w:hyperlink w:anchor="_Toc244200817" w:history="1">
            <w:r w:rsidRPr="00B61F63">
              <w:rPr>
                <w:rStyle w:val="Hyperlink"/>
                <w:rFonts w:cs="Times New Roman"/>
                <w:noProof/>
                <w:sz w:val="21"/>
                <w:szCs w:val="21"/>
              </w:rPr>
              <w:t>4.7.4. Hủy từng vé, hủy đơn và hủy chuyến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_Toc244200817 \h </w:instrText>
            </w:r>
            <w:r w:rsidRPr="00B61F63">
              <w:rPr>
                <w:noProof/>
                <w:webHidden/>
                <w:sz w:val="21"/>
                <w:szCs w:val="21"/>
              </w:rPr>
            </w:r>
            <w:r w:rsidRPr="00B61F63">
              <w:rPr>
                <w:noProof/>
                <w:webHidden/>
                <w:sz w:val="21"/>
                <w:szCs w:val="21"/>
              </w:rPr>
              <w:fldChar w:fldCharType="separate"/>
            </w:r>
            <w:r w:rsidRPr="00B61F63">
              <w:rPr>
                <w:noProof/>
                <w:webHidden/>
                <w:sz w:val="21"/>
                <w:szCs w:val="21"/>
              </w:rPr>
              <w:t>73</w:t>
            </w:r>
            <w:r w:rsidRPr="00B61F63">
              <w:rPr>
                <w:noProof/>
                <w:webHidden/>
                <w:sz w:val="21"/>
                <w:szCs w:val="21"/>
              </w:rPr>
              <w:fldChar w:fldCharType="end"/>
            </w:r>
          </w:hyperlink>
        </w:p>
        <w:p w14:paraId="074CCB3F" w14:textId="3004B517" w:rsidR="00B61F63" w:rsidRPr="00B61F63" w:rsidRDefault="00B61F63">
          <w:pPr>
            <w:pStyle w:val="TOC3"/>
            <w:tabs>
              <w:tab w:val="right" w:leader="dot" w:pos="9395"/>
            </w:tabs>
            <w:rPr>
              <w:noProof/>
              <w:sz w:val="21"/>
              <w:szCs w:val="21"/>
            </w:rPr>
          </w:pPr>
          <w:hyperlink w:anchor="_Toc244200818" w:history="1">
            <w:r w:rsidRPr="00B61F63">
              <w:rPr>
                <w:rStyle w:val="Hyperlink"/>
                <w:rFonts w:cs="Times New Roman"/>
                <w:noProof/>
                <w:sz w:val="21"/>
                <w:szCs w:val="21"/>
              </w:rPr>
              <w:t>4.7.5. Khiếu nại, xét yêu cầu và xác định nghĩa vụ hoàn tiền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_Toc244200818 \h </w:instrText>
            </w:r>
            <w:r w:rsidRPr="00B61F63">
              <w:rPr>
                <w:noProof/>
                <w:webHidden/>
                <w:sz w:val="21"/>
                <w:szCs w:val="21"/>
              </w:rPr>
            </w:r>
            <w:r w:rsidRPr="00B61F63">
              <w:rPr>
                <w:noProof/>
                <w:webHidden/>
                <w:sz w:val="21"/>
                <w:szCs w:val="21"/>
              </w:rPr>
              <w:fldChar w:fldCharType="separate"/>
            </w:r>
            <w:r w:rsidRPr="00B61F63">
              <w:rPr>
                <w:noProof/>
                <w:webHidden/>
                <w:sz w:val="21"/>
                <w:szCs w:val="21"/>
              </w:rPr>
              <w:t>73</w:t>
            </w:r>
            <w:r w:rsidRPr="00B61F63">
              <w:rPr>
                <w:noProof/>
                <w:webHidden/>
                <w:sz w:val="21"/>
                <w:szCs w:val="21"/>
              </w:rPr>
              <w:fldChar w:fldCharType="end"/>
            </w:r>
          </w:hyperlink>
        </w:p>
        <w:p w14:paraId="281DDEA5" w14:textId="1480FE7E" w:rsidR="00B61F63" w:rsidRPr="00B61F63" w:rsidRDefault="00B61F63">
          <w:pPr>
            <w:pStyle w:val="TOC3"/>
            <w:tabs>
              <w:tab w:val="right" w:leader="dot" w:pos="9395"/>
            </w:tabs>
            <w:rPr>
              <w:noProof/>
              <w:sz w:val="21"/>
              <w:szCs w:val="21"/>
            </w:rPr>
          </w:pPr>
          <w:hyperlink w:anchor="_Toc244200819" w:history="1">
            <w:r w:rsidRPr="00B61F63">
              <w:rPr>
                <w:rStyle w:val="Hyperlink"/>
                <w:rFonts w:cs="Times New Roman"/>
                <w:noProof/>
                <w:sz w:val="21"/>
                <w:szCs w:val="21"/>
              </w:rPr>
              <w:t>4.7.6. Hoàn tiền toàn đơn và hoàn tiền từng vé</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_Toc244200819 \h </w:instrText>
            </w:r>
            <w:r w:rsidRPr="00B61F63">
              <w:rPr>
                <w:noProof/>
                <w:webHidden/>
                <w:sz w:val="21"/>
                <w:szCs w:val="21"/>
              </w:rPr>
            </w:r>
            <w:r w:rsidRPr="00B61F63">
              <w:rPr>
                <w:noProof/>
                <w:webHidden/>
                <w:sz w:val="21"/>
                <w:szCs w:val="21"/>
              </w:rPr>
              <w:fldChar w:fldCharType="separate"/>
            </w:r>
            <w:r w:rsidRPr="00B61F63">
              <w:rPr>
                <w:noProof/>
                <w:webHidden/>
                <w:sz w:val="21"/>
                <w:szCs w:val="21"/>
              </w:rPr>
              <w:t>74</w:t>
            </w:r>
            <w:r w:rsidRPr="00B61F63">
              <w:rPr>
                <w:noProof/>
                <w:webHidden/>
                <w:sz w:val="21"/>
                <w:szCs w:val="21"/>
              </w:rPr>
              <w:fldChar w:fldCharType="end"/>
            </w:r>
          </w:hyperlink>
        </w:p>
        <w:p w14:paraId="1CF3209B" w14:textId="7EBF9DCB" w:rsidR="00B61F63" w:rsidRPr="00B61F63" w:rsidRDefault="00B61F63">
          <w:pPr>
            <w:pStyle w:val="TOC3"/>
            <w:tabs>
              <w:tab w:val="right" w:leader="dot" w:pos="9395"/>
            </w:tabs>
            <w:rPr>
              <w:noProof/>
              <w:sz w:val="21"/>
              <w:szCs w:val="21"/>
            </w:rPr>
          </w:pPr>
          <w:hyperlink w:anchor="_Toc244200820" w:history="1">
            <w:r w:rsidRPr="00B61F63">
              <w:rPr>
                <w:rStyle w:val="Hyperlink"/>
                <w:rFonts w:cs="Times New Roman"/>
                <w:noProof/>
                <w:sz w:val="21"/>
                <w:szCs w:val="21"/>
              </w:rPr>
              <w:t>4.7.7. Ranh giới giữa giao dịch thực tế, sandbox và mô phỏng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_Toc244200820 \h </w:instrText>
            </w:r>
            <w:r w:rsidRPr="00B61F63">
              <w:rPr>
                <w:noProof/>
                <w:webHidden/>
                <w:sz w:val="21"/>
                <w:szCs w:val="21"/>
              </w:rPr>
            </w:r>
            <w:r w:rsidRPr="00B61F63">
              <w:rPr>
                <w:noProof/>
                <w:webHidden/>
                <w:sz w:val="21"/>
                <w:szCs w:val="21"/>
              </w:rPr>
              <w:fldChar w:fldCharType="separate"/>
            </w:r>
            <w:r w:rsidRPr="00B61F63">
              <w:rPr>
                <w:noProof/>
                <w:webHidden/>
                <w:sz w:val="21"/>
                <w:szCs w:val="21"/>
              </w:rPr>
              <w:t>74</w:t>
            </w:r>
            <w:r w:rsidRPr="00B61F63">
              <w:rPr>
                <w:noProof/>
                <w:webHidden/>
                <w:sz w:val="21"/>
                <w:szCs w:val="21"/>
              </w:rPr>
              <w:fldChar w:fldCharType="end"/>
            </w:r>
          </w:hyperlink>
        </w:p>
        <w:p w14:paraId="3636AAC8" w14:textId="0BDDCCE3" w:rsidR="00B61F63" w:rsidRPr="00B61F63" w:rsidRDefault="00B61F63">
          <w:pPr>
            <w:pStyle w:val="TOC3"/>
            <w:tabs>
              <w:tab w:val="right" w:leader="dot" w:pos="9395"/>
            </w:tabs>
            <w:rPr>
              <w:noProof/>
              <w:sz w:val="21"/>
              <w:szCs w:val="21"/>
            </w:rPr>
          </w:pPr>
          <w:hyperlink w:anchor="_Toc244200821" w:history="1">
            <w:r w:rsidRPr="00B61F63">
              <w:rPr>
                <w:rStyle w:val="Hyperlink"/>
                <w:rFonts w:cs="Times New Roman"/>
                <w:noProof/>
                <w:sz w:val="21"/>
                <w:szCs w:val="21"/>
              </w:rPr>
              <w:t>4.7.8. Sơ đồ Activity của thanh toán, đổi/hủy và hoàn tiền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_Toc244200821 \h </w:instrText>
            </w:r>
            <w:r w:rsidRPr="00B61F63">
              <w:rPr>
                <w:noProof/>
                <w:webHidden/>
                <w:sz w:val="21"/>
                <w:szCs w:val="21"/>
              </w:rPr>
            </w:r>
            <w:r w:rsidRPr="00B61F63">
              <w:rPr>
                <w:noProof/>
                <w:webHidden/>
                <w:sz w:val="21"/>
                <w:szCs w:val="21"/>
              </w:rPr>
              <w:fldChar w:fldCharType="separate"/>
            </w:r>
            <w:r w:rsidRPr="00B61F63">
              <w:rPr>
                <w:noProof/>
                <w:webHidden/>
                <w:sz w:val="21"/>
                <w:szCs w:val="21"/>
              </w:rPr>
              <w:t>75</w:t>
            </w:r>
            <w:r w:rsidRPr="00B61F63">
              <w:rPr>
                <w:noProof/>
                <w:webHidden/>
                <w:sz w:val="21"/>
                <w:szCs w:val="21"/>
              </w:rPr>
              <w:fldChar w:fldCharType="end"/>
            </w:r>
          </w:hyperlink>
        </w:p>
        <w:p w14:paraId="6A4297A4" w14:textId="30A4243F" w:rsidR="00B61F63" w:rsidRPr="00B61F63" w:rsidRDefault="00B61F63">
          <w:pPr>
            <w:pStyle w:val="TOC2"/>
            <w:tabs>
              <w:tab w:val="right" w:leader="dot" w:pos="9395"/>
            </w:tabs>
            <w:rPr>
              <w:noProof/>
              <w:sz w:val="24"/>
              <w:szCs w:val="24"/>
            </w:rPr>
          </w:pPr>
          <w:hyperlink w:anchor="_Toc244200822" w:history="1">
            <w:r w:rsidRPr="00B61F63">
              <w:rPr>
                <w:rStyle w:val="Hyperlink"/>
                <w:rFonts w:ascii="Times New Roman" w:hAnsi="Times New Roman" w:cs="Times New Roman"/>
                <w:noProof/>
                <w:sz w:val="24"/>
                <w:szCs w:val="24"/>
              </w:rPr>
              <w:t>4.8. Nghiệp vụ tài chính và xử lý sự cố</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_Toc244200822 \h </w:instrText>
            </w:r>
            <w:r w:rsidRPr="00B61F63">
              <w:rPr>
                <w:noProof/>
                <w:webHidden/>
                <w:sz w:val="24"/>
                <w:szCs w:val="24"/>
              </w:rPr>
            </w:r>
            <w:r w:rsidRPr="00B61F63">
              <w:rPr>
                <w:noProof/>
                <w:webHidden/>
                <w:sz w:val="24"/>
                <w:szCs w:val="24"/>
              </w:rPr>
              <w:fldChar w:fldCharType="separate"/>
            </w:r>
            <w:r w:rsidRPr="00B61F63">
              <w:rPr>
                <w:noProof/>
                <w:webHidden/>
                <w:sz w:val="24"/>
                <w:szCs w:val="24"/>
              </w:rPr>
              <w:t>76</w:t>
            </w:r>
            <w:r w:rsidRPr="00B61F63">
              <w:rPr>
                <w:noProof/>
                <w:webHidden/>
                <w:sz w:val="24"/>
                <w:szCs w:val="24"/>
              </w:rPr>
              <w:fldChar w:fldCharType="end"/>
            </w:r>
          </w:hyperlink>
        </w:p>
        <w:p w14:paraId="17C05861" w14:textId="7D05337D" w:rsidR="00B61F63" w:rsidRPr="00B61F63" w:rsidRDefault="00B61F63">
          <w:pPr>
            <w:pStyle w:val="TOC3"/>
            <w:tabs>
              <w:tab w:val="right" w:leader="dot" w:pos="9395"/>
            </w:tabs>
            <w:rPr>
              <w:noProof/>
              <w:sz w:val="21"/>
              <w:szCs w:val="21"/>
            </w:rPr>
          </w:pPr>
          <w:hyperlink w:anchor="_Toc244200823" w:history="1">
            <w:r w:rsidRPr="00B61F63">
              <w:rPr>
                <w:rStyle w:val="Hyperlink"/>
                <w:rFonts w:cs="Times New Roman"/>
                <w:noProof/>
                <w:sz w:val="21"/>
                <w:szCs w:val="21"/>
              </w:rPr>
              <w:t>4.8.1. Ghi nhận doanh số online và bán vé tiền mặt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_Toc244200823 \h </w:instrText>
            </w:r>
            <w:r w:rsidRPr="00B61F63">
              <w:rPr>
                <w:noProof/>
                <w:webHidden/>
                <w:sz w:val="21"/>
                <w:szCs w:val="21"/>
              </w:rPr>
            </w:r>
            <w:r w:rsidRPr="00B61F63">
              <w:rPr>
                <w:noProof/>
                <w:webHidden/>
                <w:sz w:val="21"/>
                <w:szCs w:val="21"/>
              </w:rPr>
              <w:fldChar w:fldCharType="separate"/>
            </w:r>
            <w:r w:rsidRPr="00B61F63">
              <w:rPr>
                <w:noProof/>
                <w:webHidden/>
                <w:sz w:val="21"/>
                <w:szCs w:val="21"/>
              </w:rPr>
              <w:t>76</w:t>
            </w:r>
            <w:r w:rsidRPr="00B61F63">
              <w:rPr>
                <w:noProof/>
                <w:webHidden/>
                <w:sz w:val="21"/>
                <w:szCs w:val="21"/>
              </w:rPr>
              <w:fldChar w:fldCharType="end"/>
            </w:r>
          </w:hyperlink>
        </w:p>
        <w:p w14:paraId="490B46FF" w14:textId="376E7B1D" w:rsidR="00B61F63" w:rsidRPr="00B61F63" w:rsidRDefault="00B61F63">
          <w:pPr>
            <w:pStyle w:val="TOC3"/>
            <w:tabs>
              <w:tab w:val="right" w:leader="dot" w:pos="9395"/>
            </w:tabs>
            <w:rPr>
              <w:noProof/>
              <w:sz w:val="21"/>
              <w:szCs w:val="21"/>
            </w:rPr>
          </w:pPr>
          <w:hyperlink w:anchor="_Toc244200824" w:history="1">
            <w:r w:rsidRPr="00B61F63">
              <w:rPr>
                <w:rStyle w:val="Hyperlink"/>
                <w:rFonts w:cs="Times New Roman"/>
                <w:noProof/>
                <w:sz w:val="21"/>
                <w:szCs w:val="21"/>
              </w:rPr>
              <w:t>4.8.2. Tính hoa hồng, nghĩa vụ nộp và khoản được quyết toán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_Toc244200824 \h </w:instrText>
            </w:r>
            <w:r w:rsidRPr="00B61F63">
              <w:rPr>
                <w:noProof/>
                <w:webHidden/>
                <w:sz w:val="21"/>
                <w:szCs w:val="21"/>
              </w:rPr>
            </w:r>
            <w:r w:rsidRPr="00B61F63">
              <w:rPr>
                <w:noProof/>
                <w:webHidden/>
                <w:sz w:val="21"/>
                <w:szCs w:val="21"/>
              </w:rPr>
              <w:fldChar w:fldCharType="separate"/>
            </w:r>
            <w:r w:rsidRPr="00B61F63">
              <w:rPr>
                <w:noProof/>
                <w:webHidden/>
                <w:sz w:val="21"/>
                <w:szCs w:val="21"/>
              </w:rPr>
              <w:t>76</w:t>
            </w:r>
            <w:r w:rsidRPr="00B61F63">
              <w:rPr>
                <w:noProof/>
                <w:webHidden/>
                <w:sz w:val="21"/>
                <w:szCs w:val="21"/>
              </w:rPr>
              <w:fldChar w:fldCharType="end"/>
            </w:r>
          </w:hyperlink>
        </w:p>
        <w:p w14:paraId="50AF8299" w14:textId="5928D37C" w:rsidR="00B61F63" w:rsidRPr="00B61F63" w:rsidRDefault="00B61F63">
          <w:pPr>
            <w:pStyle w:val="TOC3"/>
            <w:tabs>
              <w:tab w:val="right" w:leader="dot" w:pos="9395"/>
            </w:tabs>
            <w:rPr>
              <w:noProof/>
              <w:sz w:val="21"/>
              <w:szCs w:val="21"/>
            </w:rPr>
          </w:pPr>
          <w:hyperlink w:anchor="_Toc244200825" w:history="1">
            <w:r w:rsidRPr="00B61F63">
              <w:rPr>
                <w:rStyle w:val="Hyperlink"/>
                <w:rFonts w:cs="Times New Roman"/>
                <w:noProof/>
                <w:sz w:val="21"/>
                <w:szCs w:val="21"/>
              </w:rPr>
              <w:t>4.8.3. Ghi nhận thanh toán quyết toán và chứng từ</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_Toc244200825 \h </w:instrText>
            </w:r>
            <w:r w:rsidRPr="00B61F63">
              <w:rPr>
                <w:noProof/>
                <w:webHidden/>
                <w:sz w:val="21"/>
                <w:szCs w:val="21"/>
              </w:rPr>
            </w:r>
            <w:r w:rsidRPr="00B61F63">
              <w:rPr>
                <w:noProof/>
                <w:webHidden/>
                <w:sz w:val="21"/>
                <w:szCs w:val="21"/>
              </w:rPr>
              <w:fldChar w:fldCharType="separate"/>
            </w:r>
            <w:r w:rsidRPr="00B61F63">
              <w:rPr>
                <w:noProof/>
                <w:webHidden/>
                <w:sz w:val="21"/>
                <w:szCs w:val="21"/>
              </w:rPr>
              <w:t>77</w:t>
            </w:r>
            <w:r w:rsidRPr="00B61F63">
              <w:rPr>
                <w:noProof/>
                <w:webHidden/>
                <w:sz w:val="21"/>
                <w:szCs w:val="21"/>
              </w:rPr>
              <w:fldChar w:fldCharType="end"/>
            </w:r>
          </w:hyperlink>
        </w:p>
        <w:p w14:paraId="7831F8E0" w14:textId="3534EF6F" w:rsidR="00B61F63" w:rsidRPr="00B61F63" w:rsidRDefault="00B61F63">
          <w:pPr>
            <w:pStyle w:val="TOC3"/>
            <w:tabs>
              <w:tab w:val="right" w:leader="dot" w:pos="9395"/>
            </w:tabs>
            <w:rPr>
              <w:noProof/>
              <w:sz w:val="21"/>
              <w:szCs w:val="21"/>
            </w:rPr>
          </w:pPr>
          <w:hyperlink w:anchor="_Toc244200826" w:history="1">
            <w:r w:rsidRPr="00B61F63">
              <w:rPr>
                <w:rStyle w:val="Hyperlink"/>
                <w:rFonts w:cs="Times New Roman"/>
                <w:noProof/>
                <w:sz w:val="21"/>
                <w:szCs w:val="21"/>
              </w:rPr>
              <w:t>4.8.4. Đối soát dữ liệu giữa các service</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_Toc244200826 \h </w:instrText>
            </w:r>
            <w:r w:rsidRPr="00B61F63">
              <w:rPr>
                <w:noProof/>
                <w:webHidden/>
                <w:sz w:val="21"/>
                <w:szCs w:val="21"/>
              </w:rPr>
            </w:r>
            <w:r w:rsidRPr="00B61F63">
              <w:rPr>
                <w:noProof/>
                <w:webHidden/>
                <w:sz w:val="21"/>
                <w:szCs w:val="21"/>
              </w:rPr>
              <w:fldChar w:fldCharType="separate"/>
            </w:r>
            <w:r w:rsidRPr="00B61F63">
              <w:rPr>
                <w:noProof/>
                <w:webHidden/>
                <w:sz w:val="21"/>
                <w:szCs w:val="21"/>
              </w:rPr>
              <w:t>77</w:t>
            </w:r>
            <w:r w:rsidRPr="00B61F63">
              <w:rPr>
                <w:noProof/>
                <w:webHidden/>
                <w:sz w:val="21"/>
                <w:szCs w:val="21"/>
              </w:rPr>
              <w:fldChar w:fldCharType="end"/>
            </w:r>
          </w:hyperlink>
        </w:p>
        <w:p w14:paraId="3025ACA7" w14:textId="01422F4A" w:rsidR="00B61F63" w:rsidRPr="00B61F63" w:rsidRDefault="00B61F63">
          <w:pPr>
            <w:pStyle w:val="TOC3"/>
            <w:tabs>
              <w:tab w:val="right" w:leader="dot" w:pos="9395"/>
            </w:tabs>
            <w:rPr>
              <w:noProof/>
              <w:sz w:val="21"/>
              <w:szCs w:val="21"/>
            </w:rPr>
          </w:pPr>
          <w:hyperlink w:anchor="_Toc244200827" w:history="1">
            <w:r w:rsidRPr="00B61F63">
              <w:rPr>
                <w:rStyle w:val="Hyperlink"/>
                <w:rFonts w:cs="Times New Roman"/>
                <w:noProof/>
                <w:sz w:val="21"/>
                <w:szCs w:val="21"/>
              </w:rPr>
              <w:t>4.8.5. Gửi lại thông báo qua outbox và xử lý lỗi tác vụ nền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_Toc244200827 \h </w:instrText>
            </w:r>
            <w:r w:rsidRPr="00B61F63">
              <w:rPr>
                <w:noProof/>
                <w:webHidden/>
                <w:sz w:val="21"/>
                <w:szCs w:val="21"/>
              </w:rPr>
            </w:r>
            <w:r w:rsidRPr="00B61F63">
              <w:rPr>
                <w:noProof/>
                <w:webHidden/>
                <w:sz w:val="21"/>
                <w:szCs w:val="21"/>
              </w:rPr>
              <w:fldChar w:fldCharType="separate"/>
            </w:r>
            <w:r w:rsidRPr="00B61F63">
              <w:rPr>
                <w:noProof/>
                <w:webHidden/>
                <w:sz w:val="21"/>
                <w:szCs w:val="21"/>
              </w:rPr>
              <w:t>77</w:t>
            </w:r>
            <w:r w:rsidRPr="00B61F63">
              <w:rPr>
                <w:noProof/>
                <w:webHidden/>
                <w:sz w:val="21"/>
                <w:szCs w:val="21"/>
              </w:rPr>
              <w:fldChar w:fldCharType="end"/>
            </w:r>
          </w:hyperlink>
        </w:p>
        <w:p w14:paraId="305D3F23" w14:textId="623D286F" w:rsidR="00B61F63" w:rsidRPr="00B61F63" w:rsidRDefault="00B61F63">
          <w:pPr>
            <w:pStyle w:val="TOC3"/>
            <w:tabs>
              <w:tab w:val="right" w:leader="dot" w:pos="9395"/>
            </w:tabs>
            <w:rPr>
              <w:noProof/>
              <w:sz w:val="21"/>
              <w:szCs w:val="21"/>
            </w:rPr>
          </w:pPr>
          <w:hyperlink w:anchor="_Toc244200828" w:history="1">
            <w:r w:rsidRPr="00B61F63">
              <w:rPr>
                <w:rStyle w:val="Hyperlink"/>
                <w:rFonts w:cs="Times New Roman"/>
                <w:noProof/>
                <w:sz w:val="21"/>
                <w:szCs w:val="21"/>
              </w:rPr>
              <w:t>4.8.6. Sơ đồ Activity của quyết toán và đối soát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_Toc244200828 \h </w:instrText>
            </w:r>
            <w:r w:rsidRPr="00B61F63">
              <w:rPr>
                <w:noProof/>
                <w:webHidden/>
                <w:sz w:val="21"/>
                <w:szCs w:val="21"/>
              </w:rPr>
            </w:r>
            <w:r w:rsidRPr="00B61F63">
              <w:rPr>
                <w:noProof/>
                <w:webHidden/>
                <w:sz w:val="21"/>
                <w:szCs w:val="21"/>
              </w:rPr>
              <w:fldChar w:fldCharType="separate"/>
            </w:r>
            <w:r w:rsidRPr="00B61F63">
              <w:rPr>
                <w:noProof/>
                <w:webHidden/>
                <w:sz w:val="21"/>
                <w:szCs w:val="21"/>
              </w:rPr>
              <w:t>78</w:t>
            </w:r>
            <w:r w:rsidRPr="00B61F63">
              <w:rPr>
                <w:noProof/>
                <w:webHidden/>
                <w:sz w:val="21"/>
                <w:szCs w:val="21"/>
              </w:rPr>
              <w:fldChar w:fldCharType="end"/>
            </w:r>
          </w:hyperlink>
        </w:p>
        <w:p w14:paraId="044BEB99" w14:textId="787531A1" w:rsidR="00B61F63" w:rsidRPr="00B61F63" w:rsidRDefault="00B61F63">
          <w:pPr>
            <w:pStyle w:val="TOC2"/>
            <w:tabs>
              <w:tab w:val="right" w:leader="dot" w:pos="9395"/>
            </w:tabs>
            <w:rPr>
              <w:noProof/>
              <w:sz w:val="24"/>
              <w:szCs w:val="24"/>
            </w:rPr>
          </w:pPr>
          <w:hyperlink w:anchor="_Toc244200829" w:history="1">
            <w:r w:rsidRPr="00B61F63">
              <w:rPr>
                <w:rStyle w:val="Hyperlink"/>
                <w:rFonts w:ascii="Times New Roman" w:hAnsi="Times New Roman" w:cs="Times New Roman"/>
                <w:noProof/>
                <w:sz w:val="24"/>
                <w:szCs w:val="24"/>
              </w:rPr>
              <w:t>4.9. Nghiệp vụ kết nối trải nghiệm GoTravel và GoTicket</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_Toc244200829 \h </w:instrText>
            </w:r>
            <w:r w:rsidRPr="00B61F63">
              <w:rPr>
                <w:noProof/>
                <w:webHidden/>
                <w:sz w:val="24"/>
                <w:szCs w:val="24"/>
              </w:rPr>
            </w:r>
            <w:r w:rsidRPr="00B61F63">
              <w:rPr>
                <w:noProof/>
                <w:webHidden/>
                <w:sz w:val="24"/>
                <w:szCs w:val="24"/>
              </w:rPr>
              <w:fldChar w:fldCharType="separate"/>
            </w:r>
            <w:r w:rsidRPr="00B61F63">
              <w:rPr>
                <w:noProof/>
                <w:webHidden/>
                <w:sz w:val="24"/>
                <w:szCs w:val="24"/>
              </w:rPr>
              <w:t>78</w:t>
            </w:r>
            <w:r w:rsidRPr="00B61F63">
              <w:rPr>
                <w:noProof/>
                <w:webHidden/>
                <w:sz w:val="24"/>
                <w:szCs w:val="24"/>
              </w:rPr>
              <w:fldChar w:fldCharType="end"/>
            </w:r>
          </w:hyperlink>
        </w:p>
        <w:p w14:paraId="6F9A03CD" w14:textId="2288F191" w:rsidR="00B61F63" w:rsidRPr="00B61F63" w:rsidRDefault="00B61F63">
          <w:pPr>
            <w:pStyle w:val="TOC3"/>
            <w:tabs>
              <w:tab w:val="right" w:leader="dot" w:pos="9395"/>
            </w:tabs>
            <w:rPr>
              <w:noProof/>
              <w:sz w:val="21"/>
              <w:szCs w:val="21"/>
            </w:rPr>
          </w:pPr>
          <w:hyperlink w:anchor="_Toc244200830" w:history="1">
            <w:r w:rsidRPr="00B61F63">
              <w:rPr>
                <w:rStyle w:val="Hyperlink"/>
                <w:rFonts w:cs="Times New Roman"/>
                <w:noProof/>
                <w:sz w:val="21"/>
                <w:szCs w:val="21"/>
              </w:rPr>
              <w:t>4.9.1. Xin quyền vị trí và xác định tỉnh của khách</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_Toc244200830 \h </w:instrText>
            </w:r>
            <w:r w:rsidRPr="00B61F63">
              <w:rPr>
                <w:noProof/>
                <w:webHidden/>
                <w:sz w:val="21"/>
                <w:szCs w:val="21"/>
              </w:rPr>
            </w:r>
            <w:r w:rsidRPr="00B61F63">
              <w:rPr>
                <w:noProof/>
                <w:webHidden/>
                <w:sz w:val="21"/>
                <w:szCs w:val="21"/>
              </w:rPr>
              <w:fldChar w:fldCharType="separate"/>
            </w:r>
            <w:r w:rsidRPr="00B61F63">
              <w:rPr>
                <w:noProof/>
                <w:webHidden/>
                <w:sz w:val="21"/>
                <w:szCs w:val="21"/>
              </w:rPr>
              <w:t>78</w:t>
            </w:r>
            <w:r w:rsidRPr="00B61F63">
              <w:rPr>
                <w:noProof/>
                <w:webHidden/>
                <w:sz w:val="21"/>
                <w:szCs w:val="21"/>
              </w:rPr>
              <w:fldChar w:fldCharType="end"/>
            </w:r>
          </w:hyperlink>
        </w:p>
        <w:p w14:paraId="0290CAA9" w14:textId="1CCD5124" w:rsidR="00B61F63" w:rsidRPr="00B61F63" w:rsidRDefault="00B61F63">
          <w:pPr>
            <w:pStyle w:val="TOC3"/>
            <w:tabs>
              <w:tab w:val="right" w:leader="dot" w:pos="9395"/>
            </w:tabs>
            <w:rPr>
              <w:noProof/>
              <w:sz w:val="21"/>
              <w:szCs w:val="21"/>
            </w:rPr>
          </w:pPr>
          <w:hyperlink w:anchor="_Toc244200831" w:history="1">
            <w:r w:rsidRPr="00B61F63">
              <w:rPr>
                <w:rStyle w:val="Hyperlink"/>
                <w:rFonts w:cs="Times New Roman"/>
                <w:noProof/>
                <w:sz w:val="21"/>
                <w:szCs w:val="21"/>
              </w:rPr>
              <w:t>4.9.2. Đối chiếu tỉnh của khách với địa điểm dịch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_Toc244200831 \h </w:instrText>
            </w:r>
            <w:r w:rsidRPr="00B61F63">
              <w:rPr>
                <w:noProof/>
                <w:webHidden/>
                <w:sz w:val="21"/>
                <w:szCs w:val="21"/>
              </w:rPr>
            </w:r>
            <w:r w:rsidRPr="00B61F63">
              <w:rPr>
                <w:noProof/>
                <w:webHidden/>
                <w:sz w:val="21"/>
                <w:szCs w:val="21"/>
              </w:rPr>
              <w:fldChar w:fldCharType="separate"/>
            </w:r>
            <w:r w:rsidRPr="00B61F63">
              <w:rPr>
                <w:noProof/>
                <w:webHidden/>
                <w:sz w:val="21"/>
                <w:szCs w:val="21"/>
              </w:rPr>
              <w:t>79</w:t>
            </w:r>
            <w:r w:rsidRPr="00B61F63">
              <w:rPr>
                <w:noProof/>
                <w:webHidden/>
                <w:sz w:val="21"/>
                <w:szCs w:val="21"/>
              </w:rPr>
              <w:fldChar w:fldCharType="end"/>
            </w:r>
          </w:hyperlink>
        </w:p>
        <w:p w14:paraId="07BB5A30" w14:textId="4157A97B" w:rsidR="00B61F63" w:rsidRPr="00B61F63" w:rsidRDefault="00B61F63">
          <w:pPr>
            <w:pStyle w:val="TOC3"/>
            <w:tabs>
              <w:tab w:val="right" w:leader="dot" w:pos="9395"/>
            </w:tabs>
            <w:rPr>
              <w:noProof/>
              <w:sz w:val="21"/>
              <w:szCs w:val="21"/>
            </w:rPr>
          </w:pPr>
          <w:hyperlink w:anchor="_Toc244200832" w:history="1">
            <w:r w:rsidRPr="00B61F63">
              <w:rPr>
                <w:rStyle w:val="Hyperlink"/>
                <w:rFonts w:cs="Times New Roman"/>
                <w:noProof/>
                <w:sz w:val="21"/>
                <w:szCs w:val="21"/>
              </w:rPr>
              <w:t>4.9.3. Gợi ý chuyến xe phù hợp và chuyển sang GoTicket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_Toc244200832 \h </w:instrText>
            </w:r>
            <w:r w:rsidRPr="00B61F63">
              <w:rPr>
                <w:noProof/>
                <w:webHidden/>
                <w:sz w:val="21"/>
                <w:szCs w:val="21"/>
              </w:rPr>
            </w:r>
            <w:r w:rsidRPr="00B61F63">
              <w:rPr>
                <w:noProof/>
                <w:webHidden/>
                <w:sz w:val="21"/>
                <w:szCs w:val="21"/>
              </w:rPr>
              <w:fldChar w:fldCharType="separate"/>
            </w:r>
            <w:r w:rsidRPr="00B61F63">
              <w:rPr>
                <w:noProof/>
                <w:webHidden/>
                <w:sz w:val="21"/>
                <w:szCs w:val="21"/>
              </w:rPr>
              <w:t>79</w:t>
            </w:r>
            <w:r w:rsidRPr="00B61F63">
              <w:rPr>
                <w:noProof/>
                <w:webHidden/>
                <w:sz w:val="21"/>
                <w:szCs w:val="21"/>
              </w:rPr>
              <w:fldChar w:fldCharType="end"/>
            </w:r>
          </w:hyperlink>
        </w:p>
        <w:p w14:paraId="397F9E09" w14:textId="38C0A897" w:rsidR="00B61F63" w:rsidRPr="00B61F63" w:rsidRDefault="00B61F63">
          <w:pPr>
            <w:pStyle w:val="TOC3"/>
            <w:tabs>
              <w:tab w:val="right" w:leader="dot" w:pos="9395"/>
            </w:tabs>
            <w:rPr>
              <w:noProof/>
              <w:sz w:val="21"/>
              <w:szCs w:val="21"/>
            </w:rPr>
          </w:pPr>
          <w:hyperlink w:anchor="_Toc244200833" w:history="1">
            <w:r w:rsidRPr="00B61F63">
              <w:rPr>
                <w:rStyle w:val="Hyperlink"/>
                <w:rFonts w:cs="Times New Roman"/>
                <w:noProof/>
                <w:sz w:val="21"/>
                <w:szCs w:val="21"/>
              </w:rPr>
              <w:t>4.9.4. Xử lý trường hợp từ chối vị trí hoặc không có chuyến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_Toc244200833 \h </w:instrText>
            </w:r>
            <w:r w:rsidRPr="00B61F63">
              <w:rPr>
                <w:noProof/>
                <w:webHidden/>
                <w:sz w:val="21"/>
                <w:szCs w:val="21"/>
              </w:rPr>
            </w:r>
            <w:r w:rsidRPr="00B61F63">
              <w:rPr>
                <w:noProof/>
                <w:webHidden/>
                <w:sz w:val="21"/>
                <w:szCs w:val="21"/>
              </w:rPr>
              <w:fldChar w:fldCharType="separate"/>
            </w:r>
            <w:r w:rsidRPr="00B61F63">
              <w:rPr>
                <w:noProof/>
                <w:webHidden/>
                <w:sz w:val="21"/>
                <w:szCs w:val="21"/>
              </w:rPr>
              <w:t>79</w:t>
            </w:r>
            <w:r w:rsidRPr="00B61F63">
              <w:rPr>
                <w:noProof/>
                <w:webHidden/>
                <w:sz w:val="21"/>
                <w:szCs w:val="21"/>
              </w:rPr>
              <w:fldChar w:fldCharType="end"/>
            </w:r>
          </w:hyperlink>
        </w:p>
        <w:p w14:paraId="6FDE8B62" w14:textId="5EEB72E7" w:rsidR="00B61F63" w:rsidRPr="00B61F63" w:rsidRDefault="00B61F63">
          <w:pPr>
            <w:pStyle w:val="TOC1"/>
            <w:tabs>
              <w:tab w:val="right" w:leader="dot" w:pos="9395"/>
            </w:tabs>
            <w:rPr>
              <w:i w:val="0"/>
              <w:iCs w:val="0"/>
              <w:noProof/>
              <w:sz w:val="28"/>
              <w:szCs w:val="28"/>
            </w:rPr>
          </w:pPr>
          <w:hyperlink w:anchor="_Toc244200834" w:history="1">
            <w:r w:rsidRPr="00B61F63">
              <w:rPr>
                <w:rStyle w:val="Hyperlink"/>
                <w:rFonts w:ascii="Times New Roman" w:hAnsi="Times New Roman" w:cs="Times New Roman"/>
                <w:i w:val="0"/>
                <w:iCs w:val="0"/>
                <w:noProof/>
                <w:sz w:val="28"/>
                <w:szCs w:val="28"/>
              </w:rPr>
              <w:t>CHƯƠNG 5. THIẾT KẾ HỆ THỐNG</w:t>
            </w:r>
            <w:r w:rsidRPr="00B61F63">
              <w:rPr>
                <w:i w:val="0"/>
                <w:iCs w:val="0"/>
                <w:noProof/>
                <w:webHidden/>
                <w:sz w:val="28"/>
                <w:szCs w:val="28"/>
              </w:rPr>
              <w:tab/>
            </w:r>
            <w:r w:rsidRPr="00B61F63">
              <w:rPr>
                <w:i w:val="0"/>
                <w:iCs w:val="0"/>
                <w:noProof/>
                <w:webHidden/>
                <w:sz w:val="28"/>
                <w:szCs w:val="28"/>
              </w:rPr>
              <w:fldChar w:fldCharType="begin"/>
            </w:r>
            <w:r w:rsidRPr="00B61F63">
              <w:rPr>
                <w:i w:val="0"/>
                <w:iCs w:val="0"/>
                <w:noProof/>
                <w:webHidden/>
                <w:sz w:val="28"/>
                <w:szCs w:val="28"/>
              </w:rPr>
              <w:instrText xml:space="preserve"> PAGEREF _Toc244200834 \h </w:instrText>
            </w:r>
            <w:r w:rsidRPr="00B61F63">
              <w:rPr>
                <w:i w:val="0"/>
                <w:iCs w:val="0"/>
                <w:noProof/>
                <w:webHidden/>
                <w:sz w:val="28"/>
                <w:szCs w:val="28"/>
              </w:rPr>
            </w:r>
            <w:r w:rsidRPr="00B61F63">
              <w:rPr>
                <w:i w:val="0"/>
                <w:iCs w:val="0"/>
                <w:noProof/>
                <w:webHidden/>
                <w:sz w:val="28"/>
                <w:szCs w:val="28"/>
              </w:rPr>
              <w:fldChar w:fldCharType="separate"/>
            </w:r>
            <w:r w:rsidRPr="00B61F63">
              <w:rPr>
                <w:i w:val="0"/>
                <w:iCs w:val="0"/>
                <w:noProof/>
                <w:webHidden/>
                <w:sz w:val="28"/>
                <w:szCs w:val="28"/>
              </w:rPr>
              <w:t>80</w:t>
            </w:r>
            <w:r w:rsidRPr="00B61F63">
              <w:rPr>
                <w:i w:val="0"/>
                <w:iCs w:val="0"/>
                <w:noProof/>
                <w:webHidden/>
                <w:sz w:val="28"/>
                <w:szCs w:val="28"/>
              </w:rPr>
              <w:fldChar w:fldCharType="end"/>
            </w:r>
          </w:hyperlink>
        </w:p>
        <w:p w14:paraId="47963480" w14:textId="71D60197" w:rsidR="00B61F63" w:rsidRPr="00B61F63" w:rsidRDefault="00B61F63">
          <w:pPr>
            <w:pStyle w:val="TOC2"/>
            <w:tabs>
              <w:tab w:val="right" w:leader="dot" w:pos="9395"/>
            </w:tabs>
            <w:rPr>
              <w:noProof/>
              <w:sz w:val="24"/>
              <w:szCs w:val="24"/>
            </w:rPr>
          </w:pPr>
          <w:hyperlink w:anchor="_Toc244200835" w:history="1">
            <w:r w:rsidRPr="00B61F63">
              <w:rPr>
                <w:rStyle w:val="Hyperlink"/>
                <w:rFonts w:ascii="Times New Roman" w:hAnsi="Times New Roman" w:cs="Times New Roman"/>
                <w:noProof/>
                <w:sz w:val="24"/>
                <w:szCs w:val="24"/>
              </w:rPr>
              <w:t>5.1. Thiết kế kiến trúc tổng thể</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_Toc244200835 \h </w:instrText>
            </w:r>
            <w:r w:rsidRPr="00B61F63">
              <w:rPr>
                <w:noProof/>
                <w:webHidden/>
                <w:sz w:val="24"/>
                <w:szCs w:val="24"/>
              </w:rPr>
            </w:r>
            <w:r w:rsidRPr="00B61F63">
              <w:rPr>
                <w:noProof/>
                <w:webHidden/>
                <w:sz w:val="24"/>
                <w:szCs w:val="24"/>
              </w:rPr>
              <w:fldChar w:fldCharType="separate"/>
            </w:r>
            <w:r w:rsidRPr="00B61F63">
              <w:rPr>
                <w:noProof/>
                <w:webHidden/>
                <w:sz w:val="24"/>
                <w:szCs w:val="24"/>
              </w:rPr>
              <w:t>80</w:t>
            </w:r>
            <w:r w:rsidRPr="00B61F63">
              <w:rPr>
                <w:noProof/>
                <w:webHidden/>
                <w:sz w:val="24"/>
                <w:szCs w:val="24"/>
              </w:rPr>
              <w:fldChar w:fldCharType="end"/>
            </w:r>
          </w:hyperlink>
        </w:p>
        <w:p w14:paraId="6868DCC0" w14:textId="5E62A5F0" w:rsidR="00B61F63" w:rsidRPr="00B61F63" w:rsidRDefault="00B61F63">
          <w:pPr>
            <w:pStyle w:val="TOC3"/>
            <w:tabs>
              <w:tab w:val="right" w:leader="dot" w:pos="9395"/>
            </w:tabs>
            <w:rPr>
              <w:noProof/>
              <w:sz w:val="21"/>
              <w:szCs w:val="21"/>
            </w:rPr>
          </w:pPr>
          <w:hyperlink w:anchor="_Toc244200836" w:history="1">
            <w:r w:rsidRPr="00B61F63">
              <w:rPr>
                <w:rStyle w:val="Hyperlink"/>
                <w:rFonts w:cs="Times New Roman"/>
                <w:noProof/>
                <w:sz w:val="21"/>
                <w:szCs w:val="21"/>
              </w:rPr>
              <w:t>5.1.1. Sơ đồ kiến trúc toàn hệ sinh thái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_Toc244200836 \h </w:instrText>
            </w:r>
            <w:r w:rsidRPr="00B61F63">
              <w:rPr>
                <w:noProof/>
                <w:webHidden/>
                <w:sz w:val="21"/>
                <w:szCs w:val="21"/>
              </w:rPr>
            </w:r>
            <w:r w:rsidRPr="00B61F63">
              <w:rPr>
                <w:noProof/>
                <w:webHidden/>
                <w:sz w:val="21"/>
                <w:szCs w:val="21"/>
              </w:rPr>
              <w:fldChar w:fldCharType="separate"/>
            </w:r>
            <w:r w:rsidRPr="00B61F63">
              <w:rPr>
                <w:noProof/>
                <w:webHidden/>
                <w:sz w:val="21"/>
                <w:szCs w:val="21"/>
              </w:rPr>
              <w:t>80</w:t>
            </w:r>
            <w:r w:rsidRPr="00B61F63">
              <w:rPr>
                <w:noProof/>
                <w:webHidden/>
                <w:sz w:val="21"/>
                <w:szCs w:val="21"/>
              </w:rPr>
              <w:fldChar w:fldCharType="end"/>
            </w:r>
          </w:hyperlink>
        </w:p>
        <w:p w14:paraId="19E9B22E" w14:textId="47789CAB" w:rsidR="00B61F63" w:rsidRPr="00B61F63" w:rsidRDefault="00B61F63">
          <w:pPr>
            <w:pStyle w:val="TOC3"/>
            <w:tabs>
              <w:tab w:val="right" w:leader="dot" w:pos="9395"/>
            </w:tabs>
            <w:rPr>
              <w:noProof/>
              <w:sz w:val="21"/>
              <w:szCs w:val="21"/>
            </w:rPr>
          </w:pPr>
          <w:hyperlink w:anchor="_Toc244200837" w:history="1">
            <w:r w:rsidRPr="00B61F63">
              <w:rPr>
                <w:rStyle w:val="Hyperlink"/>
                <w:rFonts w:cs="Times New Roman"/>
                <w:noProof/>
                <w:sz w:val="21"/>
                <w:szCs w:val="21"/>
              </w:rPr>
              <w:t>5.1.2. Ranh giới ứng dụng và trách nhiệm từng vi dịch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_Toc244200837 \h </w:instrText>
            </w:r>
            <w:r w:rsidRPr="00B61F63">
              <w:rPr>
                <w:noProof/>
                <w:webHidden/>
                <w:sz w:val="21"/>
                <w:szCs w:val="21"/>
              </w:rPr>
            </w:r>
            <w:r w:rsidRPr="00B61F63">
              <w:rPr>
                <w:noProof/>
                <w:webHidden/>
                <w:sz w:val="21"/>
                <w:szCs w:val="21"/>
              </w:rPr>
              <w:fldChar w:fldCharType="separate"/>
            </w:r>
            <w:r w:rsidRPr="00B61F63">
              <w:rPr>
                <w:noProof/>
                <w:webHidden/>
                <w:sz w:val="21"/>
                <w:szCs w:val="21"/>
              </w:rPr>
              <w:t>80</w:t>
            </w:r>
            <w:r w:rsidRPr="00B61F63">
              <w:rPr>
                <w:noProof/>
                <w:webHidden/>
                <w:sz w:val="21"/>
                <w:szCs w:val="21"/>
              </w:rPr>
              <w:fldChar w:fldCharType="end"/>
            </w:r>
          </w:hyperlink>
        </w:p>
        <w:p w14:paraId="35654EED" w14:textId="3B9E38ED" w:rsidR="00B61F63" w:rsidRPr="00B61F63" w:rsidRDefault="00B61F63">
          <w:pPr>
            <w:pStyle w:val="TOC3"/>
            <w:tabs>
              <w:tab w:val="right" w:leader="dot" w:pos="9395"/>
            </w:tabs>
            <w:rPr>
              <w:noProof/>
              <w:sz w:val="21"/>
              <w:szCs w:val="21"/>
            </w:rPr>
          </w:pPr>
          <w:hyperlink w:anchor="_Toc244200838" w:history="1">
            <w:r w:rsidRPr="00B61F63">
              <w:rPr>
                <w:rStyle w:val="Hyperlink"/>
                <w:rFonts w:cs="Times New Roman"/>
                <w:noProof/>
                <w:sz w:val="21"/>
                <w:szCs w:val="21"/>
              </w:rPr>
              <w:t>5.1.3. Sơ đồ thành phần và quan hệ phụ thuộc</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_Toc244200838 \h </w:instrText>
            </w:r>
            <w:r w:rsidRPr="00B61F63">
              <w:rPr>
                <w:noProof/>
                <w:webHidden/>
                <w:sz w:val="21"/>
                <w:szCs w:val="21"/>
              </w:rPr>
            </w:r>
            <w:r w:rsidRPr="00B61F63">
              <w:rPr>
                <w:noProof/>
                <w:webHidden/>
                <w:sz w:val="21"/>
                <w:szCs w:val="21"/>
              </w:rPr>
              <w:fldChar w:fldCharType="separate"/>
            </w:r>
            <w:r w:rsidRPr="00B61F63">
              <w:rPr>
                <w:noProof/>
                <w:webHidden/>
                <w:sz w:val="21"/>
                <w:szCs w:val="21"/>
              </w:rPr>
              <w:t>81</w:t>
            </w:r>
            <w:r w:rsidRPr="00B61F63">
              <w:rPr>
                <w:noProof/>
                <w:webHidden/>
                <w:sz w:val="21"/>
                <w:szCs w:val="21"/>
              </w:rPr>
              <w:fldChar w:fldCharType="end"/>
            </w:r>
          </w:hyperlink>
        </w:p>
        <w:p w14:paraId="0A91A721" w14:textId="109B446E" w:rsidR="00B61F63" w:rsidRPr="00B61F63" w:rsidRDefault="00B61F63">
          <w:pPr>
            <w:pStyle w:val="TOC3"/>
            <w:tabs>
              <w:tab w:val="right" w:leader="dot" w:pos="9395"/>
            </w:tabs>
            <w:rPr>
              <w:noProof/>
              <w:sz w:val="21"/>
              <w:szCs w:val="21"/>
            </w:rPr>
          </w:pPr>
          <w:hyperlink w:anchor="_Toc244200839" w:history="1">
            <w:r w:rsidRPr="00B61F63">
              <w:rPr>
                <w:rStyle w:val="Hyperlink"/>
                <w:rFonts w:cs="Times New Roman"/>
                <w:noProof/>
                <w:sz w:val="21"/>
                <w:szCs w:val="21"/>
              </w:rPr>
              <w:t>5.1.4. Luồng giao tiếp đồng bộ, tác vụ nền và thông báo</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_Toc244200839 \h </w:instrText>
            </w:r>
            <w:r w:rsidRPr="00B61F63">
              <w:rPr>
                <w:noProof/>
                <w:webHidden/>
                <w:sz w:val="21"/>
                <w:szCs w:val="21"/>
              </w:rPr>
            </w:r>
            <w:r w:rsidRPr="00B61F63">
              <w:rPr>
                <w:noProof/>
                <w:webHidden/>
                <w:sz w:val="21"/>
                <w:szCs w:val="21"/>
              </w:rPr>
              <w:fldChar w:fldCharType="separate"/>
            </w:r>
            <w:r w:rsidRPr="00B61F63">
              <w:rPr>
                <w:noProof/>
                <w:webHidden/>
                <w:sz w:val="21"/>
                <w:szCs w:val="21"/>
              </w:rPr>
              <w:t>82</w:t>
            </w:r>
            <w:r w:rsidRPr="00B61F63">
              <w:rPr>
                <w:noProof/>
                <w:webHidden/>
                <w:sz w:val="21"/>
                <w:szCs w:val="21"/>
              </w:rPr>
              <w:fldChar w:fldCharType="end"/>
            </w:r>
          </w:hyperlink>
        </w:p>
        <w:p w14:paraId="10C545FA" w14:textId="338B71CE" w:rsidR="00B61F63" w:rsidRPr="00B61F63" w:rsidRDefault="00B61F63">
          <w:pPr>
            <w:pStyle w:val="TOC2"/>
            <w:tabs>
              <w:tab w:val="right" w:leader="dot" w:pos="9395"/>
            </w:tabs>
            <w:rPr>
              <w:noProof/>
              <w:sz w:val="24"/>
              <w:szCs w:val="24"/>
            </w:rPr>
          </w:pPr>
          <w:hyperlink w:anchor="_Toc244200840" w:history="1">
            <w:r w:rsidRPr="00B61F63">
              <w:rPr>
                <w:rStyle w:val="Hyperlink"/>
                <w:rFonts w:ascii="Times New Roman" w:hAnsi="Times New Roman" w:cs="Times New Roman"/>
                <w:noProof/>
                <w:sz w:val="24"/>
                <w:szCs w:val="24"/>
              </w:rPr>
              <w:t>5.2. Thiết kế các service nghiệp vụ</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_Toc244200840 \h </w:instrText>
            </w:r>
            <w:r w:rsidRPr="00B61F63">
              <w:rPr>
                <w:noProof/>
                <w:webHidden/>
                <w:sz w:val="24"/>
                <w:szCs w:val="24"/>
              </w:rPr>
            </w:r>
            <w:r w:rsidRPr="00B61F63">
              <w:rPr>
                <w:noProof/>
                <w:webHidden/>
                <w:sz w:val="24"/>
                <w:szCs w:val="24"/>
              </w:rPr>
              <w:fldChar w:fldCharType="separate"/>
            </w:r>
            <w:r w:rsidRPr="00B61F63">
              <w:rPr>
                <w:noProof/>
                <w:webHidden/>
                <w:sz w:val="24"/>
                <w:szCs w:val="24"/>
              </w:rPr>
              <w:t>83</w:t>
            </w:r>
            <w:r w:rsidRPr="00B61F63">
              <w:rPr>
                <w:noProof/>
                <w:webHidden/>
                <w:sz w:val="24"/>
                <w:szCs w:val="24"/>
              </w:rPr>
              <w:fldChar w:fldCharType="end"/>
            </w:r>
          </w:hyperlink>
        </w:p>
        <w:p w14:paraId="7B1A4901" w14:textId="2FF99E44" w:rsidR="00B61F63" w:rsidRPr="00B61F63" w:rsidRDefault="00B61F63">
          <w:pPr>
            <w:pStyle w:val="TOC3"/>
            <w:tabs>
              <w:tab w:val="right" w:leader="dot" w:pos="9395"/>
            </w:tabs>
            <w:rPr>
              <w:noProof/>
              <w:sz w:val="21"/>
              <w:szCs w:val="21"/>
            </w:rPr>
          </w:pPr>
          <w:hyperlink w:anchor="_Toc244200841" w:history="1">
            <w:r w:rsidRPr="00B61F63">
              <w:rPr>
                <w:rStyle w:val="Hyperlink"/>
                <w:rFonts w:cs="Times New Roman"/>
                <w:noProof/>
                <w:sz w:val="21"/>
                <w:szCs w:val="21"/>
              </w:rPr>
              <w:t>5.2.1. Vi dịch vụ định danh GoID</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_Toc244200841 \h </w:instrText>
            </w:r>
            <w:r w:rsidRPr="00B61F63">
              <w:rPr>
                <w:noProof/>
                <w:webHidden/>
                <w:sz w:val="21"/>
                <w:szCs w:val="21"/>
              </w:rPr>
            </w:r>
            <w:r w:rsidRPr="00B61F63">
              <w:rPr>
                <w:noProof/>
                <w:webHidden/>
                <w:sz w:val="21"/>
                <w:szCs w:val="21"/>
              </w:rPr>
              <w:fldChar w:fldCharType="separate"/>
            </w:r>
            <w:r w:rsidRPr="00B61F63">
              <w:rPr>
                <w:noProof/>
                <w:webHidden/>
                <w:sz w:val="21"/>
                <w:szCs w:val="21"/>
              </w:rPr>
              <w:t>83</w:t>
            </w:r>
            <w:r w:rsidRPr="00B61F63">
              <w:rPr>
                <w:noProof/>
                <w:webHidden/>
                <w:sz w:val="21"/>
                <w:szCs w:val="21"/>
              </w:rPr>
              <w:fldChar w:fldCharType="end"/>
            </w:r>
          </w:hyperlink>
        </w:p>
        <w:p w14:paraId="3A6FAC9E" w14:textId="303888DD" w:rsidR="00B61F63" w:rsidRPr="00B61F63" w:rsidRDefault="00B61F63">
          <w:pPr>
            <w:pStyle w:val="TOC3"/>
            <w:tabs>
              <w:tab w:val="right" w:leader="dot" w:pos="9395"/>
            </w:tabs>
            <w:rPr>
              <w:noProof/>
              <w:sz w:val="21"/>
              <w:szCs w:val="21"/>
            </w:rPr>
          </w:pPr>
          <w:hyperlink w:anchor="_Toc244200842" w:history="1">
            <w:r w:rsidRPr="00B61F63">
              <w:rPr>
                <w:rStyle w:val="Hyperlink"/>
                <w:rFonts w:cs="Times New Roman"/>
                <w:noProof/>
                <w:sz w:val="21"/>
                <w:szCs w:val="21"/>
              </w:rPr>
              <w:t>5.2.2. Vi dịch vụ danh mục và nội dung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_Toc244200842 \h </w:instrText>
            </w:r>
            <w:r w:rsidRPr="00B61F63">
              <w:rPr>
                <w:noProof/>
                <w:webHidden/>
                <w:sz w:val="21"/>
                <w:szCs w:val="21"/>
              </w:rPr>
            </w:r>
            <w:r w:rsidRPr="00B61F63">
              <w:rPr>
                <w:noProof/>
                <w:webHidden/>
                <w:sz w:val="21"/>
                <w:szCs w:val="21"/>
              </w:rPr>
              <w:fldChar w:fldCharType="separate"/>
            </w:r>
            <w:r w:rsidRPr="00B61F63">
              <w:rPr>
                <w:noProof/>
                <w:webHidden/>
                <w:sz w:val="21"/>
                <w:szCs w:val="21"/>
              </w:rPr>
              <w:t>83</w:t>
            </w:r>
            <w:r w:rsidRPr="00B61F63">
              <w:rPr>
                <w:noProof/>
                <w:webHidden/>
                <w:sz w:val="21"/>
                <w:szCs w:val="21"/>
              </w:rPr>
              <w:fldChar w:fldCharType="end"/>
            </w:r>
          </w:hyperlink>
        </w:p>
        <w:p w14:paraId="693DE99C" w14:textId="5EEF36D4" w:rsidR="00B61F63" w:rsidRPr="00B61F63" w:rsidRDefault="00B61F63">
          <w:pPr>
            <w:pStyle w:val="TOC3"/>
            <w:tabs>
              <w:tab w:val="right" w:leader="dot" w:pos="9395"/>
            </w:tabs>
            <w:rPr>
              <w:noProof/>
              <w:sz w:val="21"/>
              <w:szCs w:val="21"/>
            </w:rPr>
          </w:pPr>
          <w:hyperlink w:anchor="_Toc244200843" w:history="1">
            <w:r w:rsidRPr="00B61F63">
              <w:rPr>
                <w:rStyle w:val="Hyperlink"/>
                <w:rFonts w:cs="Times New Roman"/>
                <w:noProof/>
                <w:sz w:val="21"/>
                <w:szCs w:val="21"/>
              </w:rPr>
              <w:t>5.2.3. Vi dịch vụ đặt chỗ và quản lý tồn kho</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_Toc244200843 \h </w:instrText>
            </w:r>
            <w:r w:rsidRPr="00B61F63">
              <w:rPr>
                <w:noProof/>
                <w:webHidden/>
                <w:sz w:val="21"/>
                <w:szCs w:val="21"/>
              </w:rPr>
            </w:r>
            <w:r w:rsidRPr="00B61F63">
              <w:rPr>
                <w:noProof/>
                <w:webHidden/>
                <w:sz w:val="21"/>
                <w:szCs w:val="21"/>
              </w:rPr>
              <w:fldChar w:fldCharType="separate"/>
            </w:r>
            <w:r w:rsidRPr="00B61F63">
              <w:rPr>
                <w:noProof/>
                <w:webHidden/>
                <w:sz w:val="21"/>
                <w:szCs w:val="21"/>
              </w:rPr>
              <w:t>83</w:t>
            </w:r>
            <w:r w:rsidRPr="00B61F63">
              <w:rPr>
                <w:noProof/>
                <w:webHidden/>
                <w:sz w:val="21"/>
                <w:szCs w:val="21"/>
              </w:rPr>
              <w:fldChar w:fldCharType="end"/>
            </w:r>
          </w:hyperlink>
        </w:p>
        <w:p w14:paraId="0737F911" w14:textId="0C12C65E" w:rsidR="00B61F63" w:rsidRPr="00B61F63" w:rsidRDefault="00B61F63">
          <w:pPr>
            <w:pStyle w:val="TOC3"/>
            <w:tabs>
              <w:tab w:val="right" w:leader="dot" w:pos="9395"/>
            </w:tabs>
            <w:rPr>
              <w:noProof/>
              <w:sz w:val="21"/>
              <w:szCs w:val="21"/>
            </w:rPr>
          </w:pPr>
          <w:hyperlink w:anchor="_Toc244200844" w:history="1">
            <w:r w:rsidRPr="00B61F63">
              <w:rPr>
                <w:rStyle w:val="Hyperlink"/>
                <w:rFonts w:cs="Times New Roman"/>
                <w:noProof/>
                <w:sz w:val="21"/>
                <w:szCs w:val="21"/>
              </w:rPr>
              <w:t>5.2.4. Vi dịch vụ giỏ hàng và điều phối đơn hàng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_Toc244200844 \h </w:instrText>
            </w:r>
            <w:r w:rsidRPr="00B61F63">
              <w:rPr>
                <w:noProof/>
                <w:webHidden/>
                <w:sz w:val="21"/>
                <w:szCs w:val="21"/>
              </w:rPr>
            </w:r>
            <w:r w:rsidRPr="00B61F63">
              <w:rPr>
                <w:noProof/>
                <w:webHidden/>
                <w:sz w:val="21"/>
                <w:szCs w:val="21"/>
              </w:rPr>
              <w:fldChar w:fldCharType="separate"/>
            </w:r>
            <w:r w:rsidRPr="00B61F63">
              <w:rPr>
                <w:noProof/>
                <w:webHidden/>
                <w:sz w:val="21"/>
                <w:szCs w:val="21"/>
              </w:rPr>
              <w:t>83</w:t>
            </w:r>
            <w:r w:rsidRPr="00B61F63">
              <w:rPr>
                <w:noProof/>
                <w:webHidden/>
                <w:sz w:val="21"/>
                <w:szCs w:val="21"/>
              </w:rPr>
              <w:fldChar w:fldCharType="end"/>
            </w:r>
          </w:hyperlink>
        </w:p>
        <w:p w14:paraId="095AAA2A" w14:textId="7EE083F3" w:rsidR="00B61F63" w:rsidRPr="00B61F63" w:rsidRDefault="00B61F63">
          <w:pPr>
            <w:pStyle w:val="TOC3"/>
            <w:tabs>
              <w:tab w:val="right" w:leader="dot" w:pos="9395"/>
            </w:tabs>
            <w:rPr>
              <w:noProof/>
              <w:sz w:val="21"/>
              <w:szCs w:val="21"/>
            </w:rPr>
          </w:pPr>
          <w:hyperlink w:anchor="_Toc244200845" w:history="1">
            <w:r w:rsidRPr="00B61F63">
              <w:rPr>
                <w:rStyle w:val="Hyperlink"/>
                <w:rFonts w:cs="Times New Roman"/>
                <w:noProof/>
                <w:sz w:val="21"/>
                <w:szCs w:val="21"/>
              </w:rPr>
              <w:t>5.2.5. Vi dịch vụ thanh toán và ví điện tử GoPay</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_Toc244200845 \h </w:instrText>
            </w:r>
            <w:r w:rsidRPr="00B61F63">
              <w:rPr>
                <w:noProof/>
                <w:webHidden/>
                <w:sz w:val="21"/>
                <w:szCs w:val="21"/>
              </w:rPr>
            </w:r>
            <w:r w:rsidRPr="00B61F63">
              <w:rPr>
                <w:noProof/>
                <w:webHidden/>
                <w:sz w:val="21"/>
                <w:szCs w:val="21"/>
              </w:rPr>
              <w:fldChar w:fldCharType="separate"/>
            </w:r>
            <w:r w:rsidRPr="00B61F63">
              <w:rPr>
                <w:noProof/>
                <w:webHidden/>
                <w:sz w:val="21"/>
                <w:szCs w:val="21"/>
              </w:rPr>
              <w:t>83</w:t>
            </w:r>
            <w:r w:rsidRPr="00B61F63">
              <w:rPr>
                <w:noProof/>
                <w:webHidden/>
                <w:sz w:val="21"/>
                <w:szCs w:val="21"/>
              </w:rPr>
              <w:fldChar w:fldCharType="end"/>
            </w:r>
          </w:hyperlink>
        </w:p>
        <w:p w14:paraId="763ECE71" w14:textId="6BA4B642" w:rsidR="00B61F63" w:rsidRPr="00B61F63" w:rsidRDefault="00B61F63">
          <w:pPr>
            <w:pStyle w:val="TOC3"/>
            <w:tabs>
              <w:tab w:val="right" w:leader="dot" w:pos="9395"/>
            </w:tabs>
            <w:rPr>
              <w:noProof/>
              <w:sz w:val="21"/>
              <w:szCs w:val="21"/>
            </w:rPr>
          </w:pPr>
          <w:hyperlink w:anchor="_Toc244200846" w:history="1">
            <w:r w:rsidRPr="00B61F63">
              <w:rPr>
                <w:rStyle w:val="Hyperlink"/>
                <w:rFonts w:cs="Times New Roman"/>
                <w:noProof/>
                <w:sz w:val="21"/>
                <w:szCs w:val="21"/>
              </w:rPr>
              <w:t>5.2.6. Vi dịch vụ vận tải hành khách GoCar</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_Toc244200846 \h </w:instrText>
            </w:r>
            <w:r w:rsidRPr="00B61F63">
              <w:rPr>
                <w:noProof/>
                <w:webHidden/>
                <w:sz w:val="21"/>
                <w:szCs w:val="21"/>
              </w:rPr>
            </w:r>
            <w:r w:rsidRPr="00B61F63">
              <w:rPr>
                <w:noProof/>
                <w:webHidden/>
                <w:sz w:val="21"/>
                <w:szCs w:val="21"/>
              </w:rPr>
              <w:fldChar w:fldCharType="separate"/>
            </w:r>
            <w:r w:rsidRPr="00B61F63">
              <w:rPr>
                <w:noProof/>
                <w:webHidden/>
                <w:sz w:val="21"/>
                <w:szCs w:val="21"/>
              </w:rPr>
              <w:t>84</w:t>
            </w:r>
            <w:r w:rsidRPr="00B61F63">
              <w:rPr>
                <w:noProof/>
                <w:webHidden/>
                <w:sz w:val="21"/>
                <w:szCs w:val="21"/>
              </w:rPr>
              <w:fldChar w:fldCharType="end"/>
            </w:r>
          </w:hyperlink>
        </w:p>
        <w:p w14:paraId="6282C64D" w14:textId="3FBF9DF6" w:rsidR="00B61F63" w:rsidRPr="00B61F63" w:rsidRDefault="00B61F63">
          <w:pPr>
            <w:pStyle w:val="TOC3"/>
            <w:tabs>
              <w:tab w:val="right" w:leader="dot" w:pos="9395"/>
            </w:tabs>
            <w:rPr>
              <w:noProof/>
              <w:sz w:val="21"/>
              <w:szCs w:val="21"/>
            </w:rPr>
          </w:pPr>
          <w:hyperlink w:anchor="_Toc244200847" w:history="1">
            <w:r w:rsidRPr="00B61F63">
              <w:rPr>
                <w:rStyle w:val="Hyperlink"/>
                <w:rFonts w:cs="Times New Roman"/>
                <w:noProof/>
                <w:sz w:val="21"/>
                <w:szCs w:val="21"/>
              </w:rPr>
              <w:t>5.2.7. Vi dịch vụ tìm kiếm và gợi ý thông minh</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_Toc244200847 \h </w:instrText>
            </w:r>
            <w:r w:rsidRPr="00B61F63">
              <w:rPr>
                <w:noProof/>
                <w:webHidden/>
                <w:sz w:val="21"/>
                <w:szCs w:val="21"/>
              </w:rPr>
            </w:r>
            <w:r w:rsidRPr="00B61F63">
              <w:rPr>
                <w:noProof/>
                <w:webHidden/>
                <w:sz w:val="21"/>
                <w:szCs w:val="21"/>
              </w:rPr>
              <w:fldChar w:fldCharType="separate"/>
            </w:r>
            <w:r w:rsidRPr="00B61F63">
              <w:rPr>
                <w:noProof/>
                <w:webHidden/>
                <w:sz w:val="21"/>
                <w:szCs w:val="21"/>
              </w:rPr>
              <w:t>84</w:t>
            </w:r>
            <w:r w:rsidRPr="00B61F63">
              <w:rPr>
                <w:noProof/>
                <w:webHidden/>
                <w:sz w:val="21"/>
                <w:szCs w:val="21"/>
              </w:rPr>
              <w:fldChar w:fldCharType="end"/>
            </w:r>
          </w:hyperlink>
        </w:p>
        <w:p w14:paraId="4DFE5E8D" w14:textId="06335136" w:rsidR="00B61F63" w:rsidRPr="00B61F63" w:rsidRDefault="00B61F63">
          <w:pPr>
            <w:pStyle w:val="TOC3"/>
            <w:tabs>
              <w:tab w:val="right" w:leader="dot" w:pos="9395"/>
            </w:tabs>
            <w:rPr>
              <w:noProof/>
              <w:sz w:val="21"/>
              <w:szCs w:val="21"/>
            </w:rPr>
          </w:pPr>
          <w:hyperlink w:anchor="_Toc244200848" w:history="1">
            <w:r w:rsidRPr="00B61F63">
              <w:rPr>
                <w:rStyle w:val="Hyperlink"/>
                <w:rFonts w:cs="Times New Roman"/>
                <w:noProof/>
                <w:sz w:val="21"/>
                <w:szCs w:val="21"/>
              </w:rPr>
              <w:t>5.2.8. Vi dịch vụ truyền thông và lưu trữ đa phương tiện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_Toc244200848 \h </w:instrText>
            </w:r>
            <w:r w:rsidRPr="00B61F63">
              <w:rPr>
                <w:noProof/>
                <w:webHidden/>
                <w:sz w:val="21"/>
                <w:szCs w:val="21"/>
              </w:rPr>
            </w:r>
            <w:r w:rsidRPr="00B61F63">
              <w:rPr>
                <w:noProof/>
                <w:webHidden/>
                <w:sz w:val="21"/>
                <w:szCs w:val="21"/>
              </w:rPr>
              <w:fldChar w:fldCharType="separate"/>
            </w:r>
            <w:r w:rsidRPr="00B61F63">
              <w:rPr>
                <w:noProof/>
                <w:webHidden/>
                <w:sz w:val="21"/>
                <w:szCs w:val="21"/>
              </w:rPr>
              <w:t>84</w:t>
            </w:r>
            <w:r w:rsidRPr="00B61F63">
              <w:rPr>
                <w:noProof/>
                <w:webHidden/>
                <w:sz w:val="21"/>
                <w:szCs w:val="21"/>
              </w:rPr>
              <w:fldChar w:fldCharType="end"/>
            </w:r>
          </w:hyperlink>
        </w:p>
        <w:p w14:paraId="327E1440" w14:textId="3967506A" w:rsidR="00B61F63" w:rsidRPr="00B61F63" w:rsidRDefault="00B61F63">
          <w:pPr>
            <w:pStyle w:val="TOC3"/>
            <w:tabs>
              <w:tab w:val="right" w:leader="dot" w:pos="9395"/>
            </w:tabs>
            <w:rPr>
              <w:noProof/>
              <w:sz w:val="21"/>
              <w:szCs w:val="21"/>
            </w:rPr>
          </w:pPr>
          <w:hyperlink w:anchor="_Toc244200849" w:history="1">
            <w:r w:rsidRPr="00B61F63">
              <w:rPr>
                <w:rStyle w:val="Hyperlink"/>
                <w:rFonts w:cs="Times New Roman"/>
                <w:noProof/>
                <w:sz w:val="21"/>
                <w:szCs w:val="21"/>
              </w:rPr>
              <w:t>5.2.9. Cổng giao tiếp API Gateway và định tuyến động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_Toc244200849 \h </w:instrText>
            </w:r>
            <w:r w:rsidRPr="00B61F63">
              <w:rPr>
                <w:noProof/>
                <w:webHidden/>
                <w:sz w:val="21"/>
                <w:szCs w:val="21"/>
              </w:rPr>
            </w:r>
            <w:r w:rsidRPr="00B61F63">
              <w:rPr>
                <w:noProof/>
                <w:webHidden/>
                <w:sz w:val="21"/>
                <w:szCs w:val="21"/>
              </w:rPr>
              <w:fldChar w:fldCharType="separate"/>
            </w:r>
            <w:r w:rsidRPr="00B61F63">
              <w:rPr>
                <w:noProof/>
                <w:webHidden/>
                <w:sz w:val="21"/>
                <w:szCs w:val="21"/>
              </w:rPr>
              <w:t>84</w:t>
            </w:r>
            <w:r w:rsidRPr="00B61F63">
              <w:rPr>
                <w:noProof/>
                <w:webHidden/>
                <w:sz w:val="21"/>
                <w:szCs w:val="21"/>
              </w:rPr>
              <w:fldChar w:fldCharType="end"/>
            </w:r>
          </w:hyperlink>
        </w:p>
        <w:p w14:paraId="29DBAA9A" w14:textId="40F68020" w:rsidR="00B61F63" w:rsidRPr="00B61F63" w:rsidRDefault="00B61F63">
          <w:pPr>
            <w:pStyle w:val="TOC2"/>
            <w:tabs>
              <w:tab w:val="right" w:leader="dot" w:pos="9395"/>
            </w:tabs>
            <w:rPr>
              <w:noProof/>
              <w:sz w:val="24"/>
              <w:szCs w:val="24"/>
            </w:rPr>
          </w:pPr>
          <w:hyperlink w:anchor="_Toc244200850" w:history="1">
            <w:r w:rsidRPr="00B61F63">
              <w:rPr>
                <w:rStyle w:val="Hyperlink"/>
                <w:rFonts w:ascii="Times New Roman" w:hAnsi="Times New Roman" w:cs="Times New Roman"/>
                <w:noProof/>
                <w:sz w:val="24"/>
                <w:szCs w:val="24"/>
              </w:rPr>
              <w:t>5.3. Thiết kế cơ sở dữ liệu</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_Toc244200850 \h </w:instrText>
            </w:r>
            <w:r w:rsidRPr="00B61F63">
              <w:rPr>
                <w:noProof/>
                <w:webHidden/>
                <w:sz w:val="24"/>
                <w:szCs w:val="24"/>
              </w:rPr>
            </w:r>
            <w:r w:rsidRPr="00B61F63">
              <w:rPr>
                <w:noProof/>
                <w:webHidden/>
                <w:sz w:val="24"/>
                <w:szCs w:val="24"/>
              </w:rPr>
              <w:fldChar w:fldCharType="separate"/>
            </w:r>
            <w:r w:rsidRPr="00B61F63">
              <w:rPr>
                <w:noProof/>
                <w:webHidden/>
                <w:sz w:val="24"/>
                <w:szCs w:val="24"/>
              </w:rPr>
              <w:t>84</w:t>
            </w:r>
            <w:r w:rsidRPr="00B61F63">
              <w:rPr>
                <w:noProof/>
                <w:webHidden/>
                <w:sz w:val="24"/>
                <w:szCs w:val="24"/>
              </w:rPr>
              <w:fldChar w:fldCharType="end"/>
            </w:r>
          </w:hyperlink>
        </w:p>
        <w:p w14:paraId="6B2C9721" w14:textId="0BB7276D" w:rsidR="00B61F63" w:rsidRPr="00B61F63" w:rsidRDefault="00B61F63">
          <w:pPr>
            <w:pStyle w:val="TOC3"/>
            <w:tabs>
              <w:tab w:val="right" w:leader="dot" w:pos="9395"/>
            </w:tabs>
            <w:rPr>
              <w:noProof/>
              <w:sz w:val="21"/>
              <w:szCs w:val="21"/>
            </w:rPr>
          </w:pPr>
          <w:hyperlink w:anchor="_Toc244200851" w:history="1">
            <w:r w:rsidRPr="00B61F63">
              <w:rPr>
                <w:rStyle w:val="Hyperlink"/>
                <w:rFonts w:cs="Times New Roman"/>
                <w:noProof/>
                <w:sz w:val="21"/>
                <w:szCs w:val="21"/>
              </w:rPr>
              <w:t>5.3.1. Phân chia database và quyền sở hữu dữ liệu</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_Toc244200851 \h </w:instrText>
            </w:r>
            <w:r w:rsidRPr="00B61F63">
              <w:rPr>
                <w:noProof/>
                <w:webHidden/>
                <w:sz w:val="21"/>
                <w:szCs w:val="21"/>
              </w:rPr>
            </w:r>
            <w:r w:rsidRPr="00B61F63">
              <w:rPr>
                <w:noProof/>
                <w:webHidden/>
                <w:sz w:val="21"/>
                <w:szCs w:val="21"/>
              </w:rPr>
              <w:fldChar w:fldCharType="separate"/>
            </w:r>
            <w:r w:rsidRPr="00B61F63">
              <w:rPr>
                <w:noProof/>
                <w:webHidden/>
                <w:sz w:val="21"/>
                <w:szCs w:val="21"/>
              </w:rPr>
              <w:t>84</w:t>
            </w:r>
            <w:r w:rsidRPr="00B61F63">
              <w:rPr>
                <w:noProof/>
                <w:webHidden/>
                <w:sz w:val="21"/>
                <w:szCs w:val="21"/>
              </w:rPr>
              <w:fldChar w:fldCharType="end"/>
            </w:r>
          </w:hyperlink>
        </w:p>
        <w:p w14:paraId="28AECE3E" w14:textId="46D85698" w:rsidR="00B61F63" w:rsidRPr="00B61F63" w:rsidRDefault="00B61F63">
          <w:pPr>
            <w:pStyle w:val="TOC3"/>
            <w:tabs>
              <w:tab w:val="right" w:leader="dot" w:pos="9395"/>
            </w:tabs>
            <w:rPr>
              <w:noProof/>
              <w:sz w:val="21"/>
              <w:szCs w:val="21"/>
            </w:rPr>
          </w:pPr>
          <w:hyperlink w:anchor="_Toc244200852" w:history="1">
            <w:r w:rsidRPr="00B61F63">
              <w:rPr>
                <w:rStyle w:val="Hyperlink"/>
                <w:rFonts w:cs="Times New Roman"/>
                <w:noProof/>
                <w:sz w:val="21"/>
                <w:szCs w:val="21"/>
              </w:rPr>
              <w:t>5.3.2. Mô hình thực thể liên kết dữ liệu tài khoản và vai trò</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_Toc244200852 \h </w:instrText>
            </w:r>
            <w:r w:rsidRPr="00B61F63">
              <w:rPr>
                <w:noProof/>
                <w:webHidden/>
                <w:sz w:val="21"/>
                <w:szCs w:val="21"/>
              </w:rPr>
            </w:r>
            <w:r w:rsidRPr="00B61F63">
              <w:rPr>
                <w:noProof/>
                <w:webHidden/>
                <w:sz w:val="21"/>
                <w:szCs w:val="21"/>
              </w:rPr>
              <w:fldChar w:fldCharType="separate"/>
            </w:r>
            <w:r w:rsidRPr="00B61F63">
              <w:rPr>
                <w:noProof/>
                <w:webHidden/>
                <w:sz w:val="21"/>
                <w:szCs w:val="21"/>
              </w:rPr>
              <w:t>85</w:t>
            </w:r>
            <w:r w:rsidRPr="00B61F63">
              <w:rPr>
                <w:noProof/>
                <w:webHidden/>
                <w:sz w:val="21"/>
                <w:szCs w:val="21"/>
              </w:rPr>
              <w:fldChar w:fldCharType="end"/>
            </w:r>
          </w:hyperlink>
        </w:p>
        <w:p w14:paraId="552AE0BC" w14:textId="403AAB66" w:rsidR="00B61F63" w:rsidRPr="00B61F63" w:rsidRDefault="00B61F63">
          <w:pPr>
            <w:pStyle w:val="TOC3"/>
            <w:tabs>
              <w:tab w:val="right" w:leader="dot" w:pos="9395"/>
            </w:tabs>
            <w:rPr>
              <w:noProof/>
              <w:sz w:val="21"/>
              <w:szCs w:val="21"/>
            </w:rPr>
          </w:pPr>
          <w:hyperlink w:anchor="_Toc244200853" w:history="1">
            <w:r w:rsidRPr="00B61F63">
              <w:rPr>
                <w:rStyle w:val="Hyperlink"/>
                <w:rFonts w:cs="Times New Roman"/>
                <w:noProof/>
                <w:sz w:val="21"/>
                <w:szCs w:val="21"/>
              </w:rPr>
              <w:t>5.3.3. Mô hình thực thể liên kết danh mục dịch vụ và đánh giá</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_Toc244200853 \h </w:instrText>
            </w:r>
            <w:r w:rsidRPr="00B61F63">
              <w:rPr>
                <w:noProof/>
                <w:webHidden/>
                <w:sz w:val="21"/>
                <w:szCs w:val="21"/>
              </w:rPr>
            </w:r>
            <w:r w:rsidRPr="00B61F63">
              <w:rPr>
                <w:noProof/>
                <w:webHidden/>
                <w:sz w:val="21"/>
                <w:szCs w:val="21"/>
              </w:rPr>
              <w:fldChar w:fldCharType="separate"/>
            </w:r>
            <w:r w:rsidRPr="00B61F63">
              <w:rPr>
                <w:noProof/>
                <w:webHidden/>
                <w:sz w:val="21"/>
                <w:szCs w:val="21"/>
              </w:rPr>
              <w:t>86</w:t>
            </w:r>
            <w:r w:rsidRPr="00B61F63">
              <w:rPr>
                <w:noProof/>
                <w:webHidden/>
                <w:sz w:val="21"/>
                <w:szCs w:val="21"/>
              </w:rPr>
              <w:fldChar w:fldCharType="end"/>
            </w:r>
          </w:hyperlink>
        </w:p>
        <w:p w14:paraId="68FC7FAF" w14:textId="769FEA64" w:rsidR="00B61F63" w:rsidRPr="00B61F63" w:rsidRDefault="00B61F63">
          <w:pPr>
            <w:pStyle w:val="TOC3"/>
            <w:tabs>
              <w:tab w:val="right" w:leader="dot" w:pos="9395"/>
            </w:tabs>
            <w:rPr>
              <w:noProof/>
              <w:sz w:val="21"/>
              <w:szCs w:val="21"/>
            </w:rPr>
          </w:pPr>
          <w:hyperlink w:anchor="_Toc244200854" w:history="1">
            <w:r w:rsidRPr="00B61F63">
              <w:rPr>
                <w:rStyle w:val="Hyperlink"/>
                <w:rFonts w:cs="Times New Roman"/>
                <w:noProof/>
                <w:sz w:val="21"/>
                <w:szCs w:val="21"/>
              </w:rPr>
              <w:t>5.3.4. Mô hình thực thể liên kết lịch khả dụng và tồn kho</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_Toc244200854 \h </w:instrText>
            </w:r>
            <w:r w:rsidRPr="00B61F63">
              <w:rPr>
                <w:noProof/>
                <w:webHidden/>
                <w:sz w:val="21"/>
                <w:szCs w:val="21"/>
              </w:rPr>
            </w:r>
            <w:r w:rsidRPr="00B61F63">
              <w:rPr>
                <w:noProof/>
                <w:webHidden/>
                <w:sz w:val="21"/>
                <w:szCs w:val="21"/>
              </w:rPr>
              <w:fldChar w:fldCharType="separate"/>
            </w:r>
            <w:r w:rsidRPr="00B61F63">
              <w:rPr>
                <w:noProof/>
                <w:webHidden/>
                <w:sz w:val="21"/>
                <w:szCs w:val="21"/>
              </w:rPr>
              <w:t>86</w:t>
            </w:r>
            <w:r w:rsidRPr="00B61F63">
              <w:rPr>
                <w:noProof/>
                <w:webHidden/>
                <w:sz w:val="21"/>
                <w:szCs w:val="21"/>
              </w:rPr>
              <w:fldChar w:fldCharType="end"/>
            </w:r>
          </w:hyperlink>
        </w:p>
        <w:p w14:paraId="39BB524A" w14:textId="65EA6ECE" w:rsidR="00B61F63" w:rsidRPr="00B61F63" w:rsidRDefault="00B61F63">
          <w:pPr>
            <w:pStyle w:val="TOC3"/>
            <w:tabs>
              <w:tab w:val="right" w:leader="dot" w:pos="9395"/>
            </w:tabs>
            <w:rPr>
              <w:noProof/>
              <w:sz w:val="21"/>
              <w:szCs w:val="21"/>
            </w:rPr>
          </w:pPr>
          <w:hyperlink w:anchor="_Toc244200855" w:history="1">
            <w:r w:rsidRPr="00B61F63">
              <w:rPr>
                <w:rStyle w:val="Hyperlink"/>
                <w:rFonts w:cs="Times New Roman"/>
                <w:noProof/>
                <w:sz w:val="21"/>
                <w:szCs w:val="21"/>
              </w:rPr>
              <w:t>5.3.5. Mô hình thực thể liên kết giỏ hàng và đơn hàng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_Toc244200855 \h </w:instrText>
            </w:r>
            <w:r w:rsidRPr="00B61F63">
              <w:rPr>
                <w:noProof/>
                <w:webHidden/>
                <w:sz w:val="21"/>
                <w:szCs w:val="21"/>
              </w:rPr>
            </w:r>
            <w:r w:rsidRPr="00B61F63">
              <w:rPr>
                <w:noProof/>
                <w:webHidden/>
                <w:sz w:val="21"/>
                <w:szCs w:val="21"/>
              </w:rPr>
              <w:fldChar w:fldCharType="separate"/>
            </w:r>
            <w:r w:rsidRPr="00B61F63">
              <w:rPr>
                <w:noProof/>
                <w:webHidden/>
                <w:sz w:val="21"/>
                <w:szCs w:val="21"/>
              </w:rPr>
              <w:t>86</w:t>
            </w:r>
            <w:r w:rsidRPr="00B61F63">
              <w:rPr>
                <w:noProof/>
                <w:webHidden/>
                <w:sz w:val="21"/>
                <w:szCs w:val="21"/>
              </w:rPr>
              <w:fldChar w:fldCharType="end"/>
            </w:r>
          </w:hyperlink>
        </w:p>
        <w:p w14:paraId="6250A212" w14:textId="24F1CE3E" w:rsidR="00B61F63" w:rsidRPr="00B61F63" w:rsidRDefault="00B61F63">
          <w:pPr>
            <w:pStyle w:val="TOC3"/>
            <w:tabs>
              <w:tab w:val="right" w:leader="dot" w:pos="9395"/>
            </w:tabs>
            <w:rPr>
              <w:noProof/>
              <w:sz w:val="21"/>
              <w:szCs w:val="21"/>
            </w:rPr>
          </w:pPr>
          <w:hyperlink w:anchor="_Toc244200856" w:history="1">
            <w:r w:rsidRPr="00B61F63">
              <w:rPr>
                <w:rStyle w:val="Hyperlink"/>
                <w:rFonts w:cs="Times New Roman"/>
                <w:noProof/>
                <w:sz w:val="21"/>
                <w:szCs w:val="21"/>
              </w:rPr>
              <w:t>5.3.6. Mô hình thực thể liên kết thanh toán và quyết toán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_Toc244200856 \h </w:instrText>
            </w:r>
            <w:r w:rsidRPr="00B61F63">
              <w:rPr>
                <w:noProof/>
                <w:webHidden/>
                <w:sz w:val="21"/>
                <w:szCs w:val="21"/>
              </w:rPr>
            </w:r>
            <w:r w:rsidRPr="00B61F63">
              <w:rPr>
                <w:noProof/>
                <w:webHidden/>
                <w:sz w:val="21"/>
                <w:szCs w:val="21"/>
              </w:rPr>
              <w:fldChar w:fldCharType="separate"/>
            </w:r>
            <w:r w:rsidRPr="00B61F63">
              <w:rPr>
                <w:noProof/>
                <w:webHidden/>
                <w:sz w:val="21"/>
                <w:szCs w:val="21"/>
              </w:rPr>
              <w:t>86</w:t>
            </w:r>
            <w:r w:rsidRPr="00B61F63">
              <w:rPr>
                <w:noProof/>
                <w:webHidden/>
                <w:sz w:val="21"/>
                <w:szCs w:val="21"/>
              </w:rPr>
              <w:fldChar w:fldCharType="end"/>
            </w:r>
          </w:hyperlink>
        </w:p>
        <w:p w14:paraId="4A66676D" w14:textId="6FC888FF" w:rsidR="00B61F63" w:rsidRPr="00B61F63" w:rsidRDefault="00B61F63">
          <w:pPr>
            <w:pStyle w:val="TOC3"/>
            <w:tabs>
              <w:tab w:val="right" w:leader="dot" w:pos="9395"/>
            </w:tabs>
            <w:rPr>
              <w:noProof/>
              <w:sz w:val="21"/>
              <w:szCs w:val="21"/>
            </w:rPr>
          </w:pPr>
          <w:hyperlink w:anchor="_Toc244200857" w:history="1">
            <w:r w:rsidRPr="00B61F63">
              <w:rPr>
                <w:rStyle w:val="Hyperlink"/>
                <w:rFonts w:cs="Times New Roman"/>
                <w:noProof/>
                <w:sz w:val="21"/>
                <w:szCs w:val="21"/>
              </w:rPr>
              <w:t>5.3.7. Mô hình thực thể liên kết phương tiện, tuyến chuyến và vé</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_Toc244200857 \h </w:instrText>
            </w:r>
            <w:r w:rsidRPr="00B61F63">
              <w:rPr>
                <w:noProof/>
                <w:webHidden/>
                <w:sz w:val="21"/>
                <w:szCs w:val="21"/>
              </w:rPr>
            </w:r>
            <w:r w:rsidRPr="00B61F63">
              <w:rPr>
                <w:noProof/>
                <w:webHidden/>
                <w:sz w:val="21"/>
                <w:szCs w:val="21"/>
              </w:rPr>
              <w:fldChar w:fldCharType="separate"/>
            </w:r>
            <w:r w:rsidRPr="00B61F63">
              <w:rPr>
                <w:noProof/>
                <w:webHidden/>
                <w:sz w:val="21"/>
                <w:szCs w:val="21"/>
              </w:rPr>
              <w:t>86</w:t>
            </w:r>
            <w:r w:rsidRPr="00B61F63">
              <w:rPr>
                <w:noProof/>
                <w:webHidden/>
                <w:sz w:val="21"/>
                <w:szCs w:val="21"/>
              </w:rPr>
              <w:fldChar w:fldCharType="end"/>
            </w:r>
          </w:hyperlink>
        </w:p>
        <w:p w14:paraId="559AA719" w14:textId="5C8D138B" w:rsidR="00B61F63" w:rsidRPr="00B61F63" w:rsidRDefault="00B61F63">
          <w:pPr>
            <w:pStyle w:val="TOC3"/>
            <w:tabs>
              <w:tab w:val="right" w:leader="dot" w:pos="9395"/>
            </w:tabs>
            <w:rPr>
              <w:noProof/>
              <w:sz w:val="21"/>
              <w:szCs w:val="21"/>
            </w:rPr>
          </w:pPr>
          <w:hyperlink w:anchor="_Toc244200858" w:history="1">
            <w:r w:rsidRPr="00B61F63">
              <w:rPr>
                <w:rStyle w:val="Hyperlink"/>
                <w:rFonts w:cs="Times New Roman"/>
                <w:noProof/>
                <w:sz w:val="21"/>
                <w:szCs w:val="21"/>
              </w:rPr>
              <w:t>5.3.8. Dữ liệu tìm kiếm, bộ nhớ đệm và cấu hình Gateway</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_Toc244200858 \h </w:instrText>
            </w:r>
            <w:r w:rsidRPr="00B61F63">
              <w:rPr>
                <w:noProof/>
                <w:webHidden/>
                <w:sz w:val="21"/>
                <w:szCs w:val="21"/>
              </w:rPr>
            </w:r>
            <w:r w:rsidRPr="00B61F63">
              <w:rPr>
                <w:noProof/>
                <w:webHidden/>
                <w:sz w:val="21"/>
                <w:szCs w:val="21"/>
              </w:rPr>
              <w:fldChar w:fldCharType="separate"/>
            </w:r>
            <w:r w:rsidRPr="00B61F63">
              <w:rPr>
                <w:noProof/>
                <w:webHidden/>
                <w:sz w:val="21"/>
                <w:szCs w:val="21"/>
              </w:rPr>
              <w:t>86</w:t>
            </w:r>
            <w:r w:rsidRPr="00B61F63">
              <w:rPr>
                <w:noProof/>
                <w:webHidden/>
                <w:sz w:val="21"/>
                <w:szCs w:val="21"/>
              </w:rPr>
              <w:fldChar w:fldCharType="end"/>
            </w:r>
          </w:hyperlink>
        </w:p>
        <w:p w14:paraId="29095681" w14:textId="79AC1F98" w:rsidR="00B61F63" w:rsidRPr="00B61F63" w:rsidRDefault="00B61F63">
          <w:pPr>
            <w:pStyle w:val="TOC3"/>
            <w:tabs>
              <w:tab w:val="right" w:leader="dot" w:pos="9395"/>
            </w:tabs>
            <w:rPr>
              <w:noProof/>
              <w:sz w:val="21"/>
              <w:szCs w:val="21"/>
            </w:rPr>
          </w:pPr>
          <w:hyperlink w:anchor="_Toc244200859" w:history="1">
            <w:r w:rsidRPr="00B61F63">
              <w:rPr>
                <w:rStyle w:val="Hyperlink"/>
                <w:rFonts w:cs="Times New Roman"/>
                <w:noProof/>
                <w:sz w:val="21"/>
                <w:szCs w:val="21"/>
              </w:rPr>
              <w:t>5.3.9. Ràng buộc, chỉ mục và liên kết logic giữa các cơ sở dữ liệu</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_Toc244200859 \h </w:instrText>
            </w:r>
            <w:r w:rsidRPr="00B61F63">
              <w:rPr>
                <w:noProof/>
                <w:webHidden/>
                <w:sz w:val="21"/>
                <w:szCs w:val="21"/>
              </w:rPr>
            </w:r>
            <w:r w:rsidRPr="00B61F63">
              <w:rPr>
                <w:noProof/>
                <w:webHidden/>
                <w:sz w:val="21"/>
                <w:szCs w:val="21"/>
              </w:rPr>
              <w:fldChar w:fldCharType="separate"/>
            </w:r>
            <w:r w:rsidRPr="00B61F63">
              <w:rPr>
                <w:noProof/>
                <w:webHidden/>
                <w:sz w:val="21"/>
                <w:szCs w:val="21"/>
              </w:rPr>
              <w:t>87</w:t>
            </w:r>
            <w:r w:rsidRPr="00B61F63">
              <w:rPr>
                <w:noProof/>
                <w:webHidden/>
                <w:sz w:val="21"/>
                <w:szCs w:val="21"/>
              </w:rPr>
              <w:fldChar w:fldCharType="end"/>
            </w:r>
          </w:hyperlink>
        </w:p>
        <w:p w14:paraId="66486655" w14:textId="01EFEB85" w:rsidR="00B61F63" w:rsidRPr="00B61F63" w:rsidRDefault="00B61F63">
          <w:pPr>
            <w:pStyle w:val="TOC3"/>
            <w:tabs>
              <w:tab w:val="right" w:leader="dot" w:pos="9395"/>
            </w:tabs>
            <w:rPr>
              <w:noProof/>
              <w:sz w:val="21"/>
              <w:szCs w:val="21"/>
            </w:rPr>
          </w:pPr>
          <w:hyperlink w:anchor="_Toc244200860" w:history="1">
            <w:r w:rsidRPr="00B61F63">
              <w:rPr>
                <w:rStyle w:val="Hyperlink"/>
                <w:rFonts w:cs="Times New Roman"/>
                <w:noProof/>
                <w:sz w:val="21"/>
                <w:szCs w:val="21"/>
              </w:rPr>
              <w:t>5.3.10. Thiết kế dịch chuyển lược đồ, dữ liệu mẫu và bảo toàn lịch sử</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_Toc244200860 \h </w:instrText>
            </w:r>
            <w:r w:rsidRPr="00B61F63">
              <w:rPr>
                <w:noProof/>
                <w:webHidden/>
                <w:sz w:val="21"/>
                <w:szCs w:val="21"/>
              </w:rPr>
            </w:r>
            <w:r w:rsidRPr="00B61F63">
              <w:rPr>
                <w:noProof/>
                <w:webHidden/>
                <w:sz w:val="21"/>
                <w:szCs w:val="21"/>
              </w:rPr>
              <w:fldChar w:fldCharType="separate"/>
            </w:r>
            <w:r w:rsidRPr="00B61F63">
              <w:rPr>
                <w:noProof/>
                <w:webHidden/>
                <w:sz w:val="21"/>
                <w:szCs w:val="21"/>
              </w:rPr>
              <w:t>87</w:t>
            </w:r>
            <w:r w:rsidRPr="00B61F63">
              <w:rPr>
                <w:noProof/>
                <w:webHidden/>
                <w:sz w:val="21"/>
                <w:szCs w:val="21"/>
              </w:rPr>
              <w:fldChar w:fldCharType="end"/>
            </w:r>
          </w:hyperlink>
        </w:p>
        <w:p w14:paraId="028AB20F" w14:textId="4A488C38" w:rsidR="00B61F63" w:rsidRPr="00B61F63" w:rsidRDefault="00B61F63">
          <w:pPr>
            <w:pStyle w:val="TOC2"/>
            <w:tabs>
              <w:tab w:val="right" w:leader="dot" w:pos="9395"/>
            </w:tabs>
            <w:rPr>
              <w:noProof/>
              <w:sz w:val="24"/>
              <w:szCs w:val="24"/>
            </w:rPr>
          </w:pPr>
          <w:hyperlink w:anchor="_Toc244200861" w:history="1">
            <w:r w:rsidRPr="00B61F63">
              <w:rPr>
                <w:rStyle w:val="Hyperlink"/>
                <w:rFonts w:ascii="Times New Roman" w:hAnsi="Times New Roman" w:cs="Times New Roman"/>
                <w:noProof/>
                <w:sz w:val="24"/>
                <w:szCs w:val="24"/>
              </w:rPr>
              <w:t>5.4. Thiết kế mô hình lớp</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_Toc244200861 \h </w:instrText>
            </w:r>
            <w:r w:rsidRPr="00B61F63">
              <w:rPr>
                <w:noProof/>
                <w:webHidden/>
                <w:sz w:val="24"/>
                <w:szCs w:val="24"/>
              </w:rPr>
            </w:r>
            <w:r w:rsidRPr="00B61F63">
              <w:rPr>
                <w:noProof/>
                <w:webHidden/>
                <w:sz w:val="24"/>
                <w:szCs w:val="24"/>
              </w:rPr>
              <w:fldChar w:fldCharType="separate"/>
            </w:r>
            <w:r w:rsidRPr="00B61F63">
              <w:rPr>
                <w:noProof/>
                <w:webHidden/>
                <w:sz w:val="24"/>
                <w:szCs w:val="24"/>
              </w:rPr>
              <w:t>87</w:t>
            </w:r>
            <w:r w:rsidRPr="00B61F63">
              <w:rPr>
                <w:noProof/>
                <w:webHidden/>
                <w:sz w:val="24"/>
                <w:szCs w:val="24"/>
              </w:rPr>
              <w:fldChar w:fldCharType="end"/>
            </w:r>
          </w:hyperlink>
        </w:p>
        <w:p w14:paraId="1DDDA17F" w14:textId="710BFAD4" w:rsidR="00B61F63" w:rsidRPr="00B61F63" w:rsidRDefault="00B61F63">
          <w:pPr>
            <w:pStyle w:val="TOC3"/>
            <w:tabs>
              <w:tab w:val="right" w:leader="dot" w:pos="9395"/>
            </w:tabs>
            <w:rPr>
              <w:noProof/>
              <w:sz w:val="21"/>
              <w:szCs w:val="21"/>
            </w:rPr>
          </w:pPr>
          <w:hyperlink w:anchor="_Toc244200862" w:history="1">
            <w:r w:rsidRPr="00B61F63">
              <w:rPr>
                <w:rStyle w:val="Hyperlink"/>
                <w:rFonts w:cs="Times New Roman"/>
                <w:noProof/>
                <w:sz w:val="21"/>
                <w:szCs w:val="21"/>
              </w:rPr>
              <w:t>5.4.1. Sơ đồ lớp nghiệp vụ phân hệ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_Toc244200862 \h </w:instrText>
            </w:r>
            <w:r w:rsidRPr="00B61F63">
              <w:rPr>
                <w:noProof/>
                <w:webHidden/>
                <w:sz w:val="21"/>
                <w:szCs w:val="21"/>
              </w:rPr>
            </w:r>
            <w:r w:rsidRPr="00B61F63">
              <w:rPr>
                <w:noProof/>
                <w:webHidden/>
                <w:sz w:val="21"/>
                <w:szCs w:val="21"/>
              </w:rPr>
              <w:fldChar w:fldCharType="separate"/>
            </w:r>
            <w:r w:rsidRPr="00B61F63">
              <w:rPr>
                <w:noProof/>
                <w:webHidden/>
                <w:sz w:val="21"/>
                <w:szCs w:val="21"/>
              </w:rPr>
              <w:t>87</w:t>
            </w:r>
            <w:r w:rsidRPr="00B61F63">
              <w:rPr>
                <w:noProof/>
                <w:webHidden/>
                <w:sz w:val="21"/>
                <w:szCs w:val="21"/>
              </w:rPr>
              <w:fldChar w:fldCharType="end"/>
            </w:r>
          </w:hyperlink>
        </w:p>
        <w:p w14:paraId="5A8959E2" w14:textId="3C5FB5D2" w:rsidR="00B61F63" w:rsidRPr="00B61F63" w:rsidRDefault="00B61F63">
          <w:pPr>
            <w:pStyle w:val="TOC3"/>
            <w:tabs>
              <w:tab w:val="right" w:leader="dot" w:pos="9395"/>
            </w:tabs>
            <w:rPr>
              <w:noProof/>
              <w:sz w:val="21"/>
              <w:szCs w:val="21"/>
            </w:rPr>
          </w:pPr>
          <w:hyperlink w:anchor="_Toc244200863" w:history="1">
            <w:r w:rsidRPr="00B61F63">
              <w:rPr>
                <w:rStyle w:val="Hyperlink"/>
                <w:rFonts w:cs="Times New Roman"/>
                <w:noProof/>
                <w:sz w:val="21"/>
                <w:szCs w:val="21"/>
              </w:rPr>
              <w:t>5.4.2. Sơ đồ lớp nghiệp vụ phân hệ GoTicket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_Toc244200863 \h </w:instrText>
            </w:r>
            <w:r w:rsidRPr="00B61F63">
              <w:rPr>
                <w:noProof/>
                <w:webHidden/>
                <w:sz w:val="21"/>
                <w:szCs w:val="21"/>
              </w:rPr>
            </w:r>
            <w:r w:rsidRPr="00B61F63">
              <w:rPr>
                <w:noProof/>
                <w:webHidden/>
                <w:sz w:val="21"/>
                <w:szCs w:val="21"/>
              </w:rPr>
              <w:fldChar w:fldCharType="separate"/>
            </w:r>
            <w:r w:rsidRPr="00B61F63">
              <w:rPr>
                <w:noProof/>
                <w:webHidden/>
                <w:sz w:val="21"/>
                <w:szCs w:val="21"/>
              </w:rPr>
              <w:t>89</w:t>
            </w:r>
            <w:r w:rsidRPr="00B61F63">
              <w:rPr>
                <w:noProof/>
                <w:webHidden/>
                <w:sz w:val="21"/>
                <w:szCs w:val="21"/>
              </w:rPr>
              <w:fldChar w:fldCharType="end"/>
            </w:r>
          </w:hyperlink>
        </w:p>
        <w:p w14:paraId="624A0E4A" w14:textId="27463FDF" w:rsidR="00B61F63" w:rsidRPr="00B61F63" w:rsidRDefault="00B61F63">
          <w:pPr>
            <w:pStyle w:val="TOC3"/>
            <w:tabs>
              <w:tab w:val="right" w:leader="dot" w:pos="9395"/>
            </w:tabs>
            <w:rPr>
              <w:noProof/>
              <w:sz w:val="21"/>
              <w:szCs w:val="21"/>
            </w:rPr>
          </w:pPr>
          <w:hyperlink w:anchor="_Toc244200864" w:history="1">
            <w:r w:rsidRPr="00B61F63">
              <w:rPr>
                <w:rStyle w:val="Hyperlink"/>
                <w:rFonts w:cs="Times New Roman"/>
                <w:noProof/>
                <w:sz w:val="21"/>
                <w:szCs w:val="21"/>
              </w:rPr>
              <w:t>5.4.3. Sơ đồ lớp đơn hàng, thanh toán và nghiệp vụ dùng chung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_Toc244200864 \h </w:instrText>
            </w:r>
            <w:r w:rsidRPr="00B61F63">
              <w:rPr>
                <w:noProof/>
                <w:webHidden/>
                <w:sz w:val="21"/>
                <w:szCs w:val="21"/>
              </w:rPr>
            </w:r>
            <w:r w:rsidRPr="00B61F63">
              <w:rPr>
                <w:noProof/>
                <w:webHidden/>
                <w:sz w:val="21"/>
                <w:szCs w:val="21"/>
              </w:rPr>
              <w:fldChar w:fldCharType="separate"/>
            </w:r>
            <w:r w:rsidRPr="00B61F63">
              <w:rPr>
                <w:noProof/>
                <w:webHidden/>
                <w:sz w:val="21"/>
                <w:szCs w:val="21"/>
              </w:rPr>
              <w:t>91</w:t>
            </w:r>
            <w:r w:rsidRPr="00B61F63">
              <w:rPr>
                <w:noProof/>
                <w:webHidden/>
                <w:sz w:val="21"/>
                <w:szCs w:val="21"/>
              </w:rPr>
              <w:fldChar w:fldCharType="end"/>
            </w:r>
          </w:hyperlink>
        </w:p>
        <w:p w14:paraId="4E1308E5" w14:textId="0A7A01FF" w:rsidR="00B61F63" w:rsidRPr="00B61F63" w:rsidRDefault="00B61F63">
          <w:pPr>
            <w:pStyle w:val="TOC3"/>
            <w:tabs>
              <w:tab w:val="right" w:leader="dot" w:pos="9395"/>
            </w:tabs>
            <w:rPr>
              <w:noProof/>
              <w:sz w:val="21"/>
              <w:szCs w:val="21"/>
            </w:rPr>
          </w:pPr>
          <w:hyperlink w:anchor="_Toc244200865" w:history="1">
            <w:r w:rsidRPr="00B61F63">
              <w:rPr>
                <w:rStyle w:val="Hyperlink"/>
                <w:rFonts w:cs="Times New Roman"/>
                <w:noProof/>
                <w:sz w:val="21"/>
                <w:szCs w:val="21"/>
              </w:rPr>
              <w:t>5.4.4. Cấu trúc phân tầng bộ điều khiển, nghiệp vụ và lưu trữ</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_Toc244200865 \h </w:instrText>
            </w:r>
            <w:r w:rsidRPr="00B61F63">
              <w:rPr>
                <w:noProof/>
                <w:webHidden/>
                <w:sz w:val="21"/>
                <w:szCs w:val="21"/>
              </w:rPr>
            </w:r>
            <w:r w:rsidRPr="00B61F63">
              <w:rPr>
                <w:noProof/>
                <w:webHidden/>
                <w:sz w:val="21"/>
                <w:szCs w:val="21"/>
              </w:rPr>
              <w:fldChar w:fldCharType="separate"/>
            </w:r>
            <w:r w:rsidRPr="00B61F63">
              <w:rPr>
                <w:noProof/>
                <w:webHidden/>
                <w:sz w:val="21"/>
                <w:szCs w:val="21"/>
              </w:rPr>
              <w:t>92</w:t>
            </w:r>
            <w:r w:rsidRPr="00B61F63">
              <w:rPr>
                <w:noProof/>
                <w:webHidden/>
                <w:sz w:val="21"/>
                <w:szCs w:val="21"/>
              </w:rPr>
              <w:fldChar w:fldCharType="end"/>
            </w:r>
          </w:hyperlink>
        </w:p>
        <w:p w14:paraId="4B491521" w14:textId="150809E7" w:rsidR="00B61F63" w:rsidRPr="00B61F63" w:rsidRDefault="00B61F63">
          <w:pPr>
            <w:pStyle w:val="TOC2"/>
            <w:tabs>
              <w:tab w:val="right" w:leader="dot" w:pos="9395"/>
            </w:tabs>
            <w:rPr>
              <w:noProof/>
              <w:sz w:val="24"/>
              <w:szCs w:val="24"/>
            </w:rPr>
          </w:pPr>
          <w:hyperlink w:anchor="_Toc244200866" w:history="1">
            <w:r w:rsidRPr="00B61F63">
              <w:rPr>
                <w:rStyle w:val="Hyperlink"/>
                <w:rFonts w:ascii="Times New Roman" w:hAnsi="Times New Roman" w:cs="Times New Roman"/>
                <w:noProof/>
                <w:sz w:val="24"/>
                <w:szCs w:val="24"/>
              </w:rPr>
              <w:t>5.5. Thiết kế API và hợp đồng tích hợp</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_Toc244200866 \h </w:instrText>
            </w:r>
            <w:r w:rsidRPr="00B61F63">
              <w:rPr>
                <w:noProof/>
                <w:webHidden/>
                <w:sz w:val="24"/>
                <w:szCs w:val="24"/>
              </w:rPr>
            </w:r>
            <w:r w:rsidRPr="00B61F63">
              <w:rPr>
                <w:noProof/>
                <w:webHidden/>
                <w:sz w:val="24"/>
                <w:szCs w:val="24"/>
              </w:rPr>
              <w:fldChar w:fldCharType="separate"/>
            </w:r>
            <w:r w:rsidRPr="00B61F63">
              <w:rPr>
                <w:noProof/>
                <w:webHidden/>
                <w:sz w:val="24"/>
                <w:szCs w:val="24"/>
              </w:rPr>
              <w:t>92</w:t>
            </w:r>
            <w:r w:rsidRPr="00B61F63">
              <w:rPr>
                <w:noProof/>
                <w:webHidden/>
                <w:sz w:val="24"/>
                <w:szCs w:val="24"/>
              </w:rPr>
              <w:fldChar w:fldCharType="end"/>
            </w:r>
          </w:hyperlink>
        </w:p>
        <w:p w14:paraId="4DBC67F5" w14:textId="2B4926BA" w:rsidR="00B61F63" w:rsidRPr="00B61F63" w:rsidRDefault="00B61F63">
          <w:pPr>
            <w:pStyle w:val="TOC3"/>
            <w:tabs>
              <w:tab w:val="right" w:leader="dot" w:pos="9395"/>
            </w:tabs>
            <w:rPr>
              <w:noProof/>
              <w:sz w:val="21"/>
              <w:szCs w:val="21"/>
            </w:rPr>
          </w:pPr>
          <w:hyperlink w:anchor="_Toc244200867" w:history="1">
            <w:r w:rsidRPr="00B61F63">
              <w:rPr>
                <w:rStyle w:val="Hyperlink"/>
                <w:rFonts w:cs="Times New Roman"/>
                <w:noProof/>
                <w:sz w:val="21"/>
                <w:szCs w:val="21"/>
              </w:rPr>
              <w:t>5.5.1. Quy ước endpoint, dữ liệu và mã lỗi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_Toc244200867 \h </w:instrText>
            </w:r>
            <w:r w:rsidRPr="00B61F63">
              <w:rPr>
                <w:noProof/>
                <w:webHidden/>
                <w:sz w:val="21"/>
                <w:szCs w:val="21"/>
              </w:rPr>
            </w:r>
            <w:r w:rsidRPr="00B61F63">
              <w:rPr>
                <w:noProof/>
                <w:webHidden/>
                <w:sz w:val="21"/>
                <w:szCs w:val="21"/>
              </w:rPr>
              <w:fldChar w:fldCharType="separate"/>
            </w:r>
            <w:r w:rsidRPr="00B61F63">
              <w:rPr>
                <w:noProof/>
                <w:webHidden/>
                <w:sz w:val="21"/>
                <w:szCs w:val="21"/>
              </w:rPr>
              <w:t>92</w:t>
            </w:r>
            <w:r w:rsidRPr="00B61F63">
              <w:rPr>
                <w:noProof/>
                <w:webHidden/>
                <w:sz w:val="21"/>
                <w:szCs w:val="21"/>
              </w:rPr>
              <w:fldChar w:fldCharType="end"/>
            </w:r>
          </w:hyperlink>
        </w:p>
        <w:p w14:paraId="4FECFB18" w14:textId="57F245D2" w:rsidR="00B61F63" w:rsidRPr="00B61F63" w:rsidRDefault="00B61F63">
          <w:pPr>
            <w:pStyle w:val="TOC3"/>
            <w:tabs>
              <w:tab w:val="right" w:leader="dot" w:pos="9395"/>
            </w:tabs>
            <w:rPr>
              <w:noProof/>
              <w:sz w:val="21"/>
              <w:szCs w:val="21"/>
            </w:rPr>
          </w:pPr>
          <w:hyperlink w:anchor="_Toc244200868" w:history="1">
            <w:r w:rsidRPr="00B61F63">
              <w:rPr>
                <w:rStyle w:val="Hyperlink"/>
                <w:rFonts w:cs="Times New Roman"/>
                <w:noProof/>
                <w:sz w:val="21"/>
                <w:szCs w:val="21"/>
              </w:rPr>
              <w:t>5.5.2. Nhóm API khách hàng, đối tác và quản trị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_Toc244200868 \h </w:instrText>
            </w:r>
            <w:r w:rsidRPr="00B61F63">
              <w:rPr>
                <w:noProof/>
                <w:webHidden/>
                <w:sz w:val="21"/>
                <w:szCs w:val="21"/>
              </w:rPr>
            </w:r>
            <w:r w:rsidRPr="00B61F63">
              <w:rPr>
                <w:noProof/>
                <w:webHidden/>
                <w:sz w:val="21"/>
                <w:szCs w:val="21"/>
              </w:rPr>
              <w:fldChar w:fldCharType="separate"/>
            </w:r>
            <w:r w:rsidRPr="00B61F63">
              <w:rPr>
                <w:noProof/>
                <w:webHidden/>
                <w:sz w:val="21"/>
                <w:szCs w:val="21"/>
              </w:rPr>
              <w:t>92</w:t>
            </w:r>
            <w:r w:rsidRPr="00B61F63">
              <w:rPr>
                <w:noProof/>
                <w:webHidden/>
                <w:sz w:val="21"/>
                <w:szCs w:val="21"/>
              </w:rPr>
              <w:fldChar w:fldCharType="end"/>
            </w:r>
          </w:hyperlink>
        </w:p>
        <w:p w14:paraId="5169A06F" w14:textId="75A2E216" w:rsidR="00B61F63" w:rsidRPr="00B61F63" w:rsidRDefault="00B61F63">
          <w:pPr>
            <w:pStyle w:val="TOC3"/>
            <w:tabs>
              <w:tab w:val="right" w:leader="dot" w:pos="9395"/>
            </w:tabs>
            <w:rPr>
              <w:noProof/>
              <w:sz w:val="21"/>
              <w:szCs w:val="21"/>
            </w:rPr>
          </w:pPr>
          <w:hyperlink w:anchor="_Toc244200869" w:history="1">
            <w:r w:rsidRPr="00B61F63">
              <w:rPr>
                <w:rStyle w:val="Hyperlink"/>
                <w:rFonts w:cs="Times New Roman"/>
                <w:noProof/>
                <w:sz w:val="21"/>
                <w:szCs w:val="21"/>
              </w:rPr>
              <w:t>5.5.3. Nhóm API khách hàng, nhà xe, nhân viên và quản trị GoTicket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_Toc244200869 \h </w:instrText>
            </w:r>
            <w:r w:rsidRPr="00B61F63">
              <w:rPr>
                <w:noProof/>
                <w:webHidden/>
                <w:sz w:val="21"/>
                <w:szCs w:val="21"/>
              </w:rPr>
            </w:r>
            <w:r w:rsidRPr="00B61F63">
              <w:rPr>
                <w:noProof/>
                <w:webHidden/>
                <w:sz w:val="21"/>
                <w:szCs w:val="21"/>
              </w:rPr>
              <w:fldChar w:fldCharType="separate"/>
            </w:r>
            <w:r w:rsidRPr="00B61F63">
              <w:rPr>
                <w:noProof/>
                <w:webHidden/>
                <w:sz w:val="21"/>
                <w:szCs w:val="21"/>
              </w:rPr>
              <w:t>93</w:t>
            </w:r>
            <w:r w:rsidRPr="00B61F63">
              <w:rPr>
                <w:noProof/>
                <w:webHidden/>
                <w:sz w:val="21"/>
                <w:szCs w:val="21"/>
              </w:rPr>
              <w:fldChar w:fldCharType="end"/>
            </w:r>
          </w:hyperlink>
        </w:p>
        <w:p w14:paraId="5C3C9E8F" w14:textId="149879D9" w:rsidR="00B61F63" w:rsidRPr="00B61F63" w:rsidRDefault="00B61F63">
          <w:pPr>
            <w:pStyle w:val="TOC3"/>
            <w:tabs>
              <w:tab w:val="right" w:leader="dot" w:pos="9395"/>
            </w:tabs>
            <w:rPr>
              <w:noProof/>
              <w:sz w:val="21"/>
              <w:szCs w:val="21"/>
            </w:rPr>
          </w:pPr>
          <w:hyperlink w:anchor="_Toc244200870" w:history="1">
            <w:r w:rsidRPr="00B61F63">
              <w:rPr>
                <w:rStyle w:val="Hyperlink"/>
                <w:rFonts w:cs="Times New Roman"/>
                <w:noProof/>
                <w:sz w:val="21"/>
                <w:szCs w:val="21"/>
              </w:rPr>
              <w:t>5.5.4. API định danh, media và thanh toán dùng chung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_Toc244200870 \h </w:instrText>
            </w:r>
            <w:r w:rsidRPr="00B61F63">
              <w:rPr>
                <w:noProof/>
                <w:webHidden/>
                <w:sz w:val="21"/>
                <w:szCs w:val="21"/>
              </w:rPr>
            </w:r>
            <w:r w:rsidRPr="00B61F63">
              <w:rPr>
                <w:noProof/>
                <w:webHidden/>
                <w:sz w:val="21"/>
                <w:szCs w:val="21"/>
              </w:rPr>
              <w:fldChar w:fldCharType="separate"/>
            </w:r>
            <w:r w:rsidRPr="00B61F63">
              <w:rPr>
                <w:noProof/>
                <w:webHidden/>
                <w:sz w:val="21"/>
                <w:szCs w:val="21"/>
              </w:rPr>
              <w:t>95</w:t>
            </w:r>
            <w:r w:rsidRPr="00B61F63">
              <w:rPr>
                <w:noProof/>
                <w:webHidden/>
                <w:sz w:val="21"/>
                <w:szCs w:val="21"/>
              </w:rPr>
              <w:fldChar w:fldCharType="end"/>
            </w:r>
          </w:hyperlink>
        </w:p>
        <w:p w14:paraId="1C9BC4CB" w14:textId="370708AC" w:rsidR="00B61F63" w:rsidRPr="00B61F63" w:rsidRDefault="00B61F63">
          <w:pPr>
            <w:pStyle w:val="TOC3"/>
            <w:tabs>
              <w:tab w:val="right" w:leader="dot" w:pos="9395"/>
            </w:tabs>
            <w:rPr>
              <w:noProof/>
              <w:sz w:val="21"/>
              <w:szCs w:val="21"/>
            </w:rPr>
          </w:pPr>
          <w:hyperlink w:anchor="_Toc244200871" w:history="1">
            <w:r w:rsidRPr="00B61F63">
              <w:rPr>
                <w:rStyle w:val="Hyperlink"/>
                <w:rFonts w:cs="Times New Roman"/>
                <w:noProof/>
                <w:sz w:val="21"/>
                <w:szCs w:val="21"/>
              </w:rPr>
              <w:t>5.5.5. API nội bộ, callback và thông báo kết quả</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_Toc244200871 \h </w:instrText>
            </w:r>
            <w:r w:rsidRPr="00B61F63">
              <w:rPr>
                <w:noProof/>
                <w:webHidden/>
                <w:sz w:val="21"/>
                <w:szCs w:val="21"/>
              </w:rPr>
            </w:r>
            <w:r w:rsidRPr="00B61F63">
              <w:rPr>
                <w:noProof/>
                <w:webHidden/>
                <w:sz w:val="21"/>
                <w:szCs w:val="21"/>
              </w:rPr>
              <w:fldChar w:fldCharType="separate"/>
            </w:r>
            <w:r w:rsidRPr="00B61F63">
              <w:rPr>
                <w:noProof/>
                <w:webHidden/>
                <w:sz w:val="21"/>
                <w:szCs w:val="21"/>
              </w:rPr>
              <w:t>95</w:t>
            </w:r>
            <w:r w:rsidRPr="00B61F63">
              <w:rPr>
                <w:noProof/>
                <w:webHidden/>
                <w:sz w:val="21"/>
                <w:szCs w:val="21"/>
              </w:rPr>
              <w:fldChar w:fldCharType="end"/>
            </w:r>
          </w:hyperlink>
        </w:p>
        <w:p w14:paraId="1ED9685B" w14:textId="0E43ACE0" w:rsidR="00B61F63" w:rsidRPr="00B61F63" w:rsidRDefault="00B61F63">
          <w:pPr>
            <w:pStyle w:val="TOC3"/>
            <w:tabs>
              <w:tab w:val="right" w:leader="dot" w:pos="9395"/>
            </w:tabs>
            <w:rPr>
              <w:noProof/>
              <w:sz w:val="21"/>
              <w:szCs w:val="21"/>
            </w:rPr>
          </w:pPr>
          <w:hyperlink w:anchor="_Toc244200872" w:history="1">
            <w:r w:rsidRPr="00B61F63">
              <w:rPr>
                <w:rStyle w:val="Hyperlink"/>
                <w:rFonts w:cs="Times New Roman"/>
                <w:noProof/>
                <w:sz w:val="21"/>
                <w:szCs w:val="21"/>
              </w:rPr>
              <w:t>5.5.6. Phân trang, tìm kiếm, lọc và sắp xếp</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_Toc244200872 \h </w:instrText>
            </w:r>
            <w:r w:rsidRPr="00B61F63">
              <w:rPr>
                <w:noProof/>
                <w:webHidden/>
                <w:sz w:val="21"/>
                <w:szCs w:val="21"/>
              </w:rPr>
            </w:r>
            <w:r w:rsidRPr="00B61F63">
              <w:rPr>
                <w:noProof/>
                <w:webHidden/>
                <w:sz w:val="21"/>
                <w:szCs w:val="21"/>
              </w:rPr>
              <w:fldChar w:fldCharType="separate"/>
            </w:r>
            <w:r w:rsidRPr="00B61F63">
              <w:rPr>
                <w:noProof/>
                <w:webHidden/>
                <w:sz w:val="21"/>
                <w:szCs w:val="21"/>
              </w:rPr>
              <w:t>95</w:t>
            </w:r>
            <w:r w:rsidRPr="00B61F63">
              <w:rPr>
                <w:noProof/>
                <w:webHidden/>
                <w:sz w:val="21"/>
                <w:szCs w:val="21"/>
              </w:rPr>
              <w:fldChar w:fldCharType="end"/>
            </w:r>
          </w:hyperlink>
        </w:p>
        <w:p w14:paraId="15851EE9" w14:textId="56C4D645" w:rsidR="00B61F63" w:rsidRPr="00B61F63" w:rsidRDefault="00B61F63">
          <w:pPr>
            <w:pStyle w:val="TOC2"/>
            <w:tabs>
              <w:tab w:val="right" w:leader="dot" w:pos="9395"/>
            </w:tabs>
            <w:rPr>
              <w:noProof/>
              <w:sz w:val="24"/>
              <w:szCs w:val="24"/>
            </w:rPr>
          </w:pPr>
          <w:hyperlink w:anchor="_Toc244200873" w:history="1">
            <w:r w:rsidRPr="00B61F63">
              <w:rPr>
                <w:rStyle w:val="Hyperlink"/>
                <w:rFonts w:ascii="Times New Roman" w:hAnsi="Times New Roman" w:cs="Times New Roman"/>
                <w:noProof/>
                <w:sz w:val="24"/>
                <w:szCs w:val="24"/>
              </w:rPr>
              <w:t>5.6. Thiết kế tương tác bằng sơ đồ Sequence</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_Toc244200873 \h </w:instrText>
            </w:r>
            <w:r w:rsidRPr="00B61F63">
              <w:rPr>
                <w:noProof/>
                <w:webHidden/>
                <w:sz w:val="24"/>
                <w:szCs w:val="24"/>
              </w:rPr>
            </w:r>
            <w:r w:rsidRPr="00B61F63">
              <w:rPr>
                <w:noProof/>
                <w:webHidden/>
                <w:sz w:val="24"/>
                <w:szCs w:val="24"/>
              </w:rPr>
              <w:fldChar w:fldCharType="separate"/>
            </w:r>
            <w:r w:rsidRPr="00B61F63">
              <w:rPr>
                <w:noProof/>
                <w:webHidden/>
                <w:sz w:val="24"/>
                <w:szCs w:val="24"/>
              </w:rPr>
              <w:t>95</w:t>
            </w:r>
            <w:r w:rsidRPr="00B61F63">
              <w:rPr>
                <w:noProof/>
                <w:webHidden/>
                <w:sz w:val="24"/>
                <w:szCs w:val="24"/>
              </w:rPr>
              <w:fldChar w:fldCharType="end"/>
            </w:r>
          </w:hyperlink>
        </w:p>
        <w:p w14:paraId="2EFF9ECC" w14:textId="03344A34" w:rsidR="00B61F63" w:rsidRPr="00B61F63" w:rsidRDefault="00B61F63">
          <w:pPr>
            <w:pStyle w:val="TOC3"/>
            <w:tabs>
              <w:tab w:val="right" w:leader="dot" w:pos="9395"/>
            </w:tabs>
            <w:rPr>
              <w:noProof/>
              <w:sz w:val="21"/>
              <w:szCs w:val="21"/>
            </w:rPr>
          </w:pPr>
          <w:hyperlink w:anchor="_Toc244200874" w:history="1">
            <w:r w:rsidRPr="00B61F63">
              <w:rPr>
                <w:rStyle w:val="Hyperlink"/>
                <w:rFonts w:cs="Times New Roman"/>
                <w:noProof/>
                <w:sz w:val="21"/>
                <w:szCs w:val="21"/>
              </w:rPr>
              <w:t>5.6.1. Sơ đồ tuần tự đăng nhập một lần và chuyển hướng ứng dụng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_Toc244200874 \h </w:instrText>
            </w:r>
            <w:r w:rsidRPr="00B61F63">
              <w:rPr>
                <w:noProof/>
                <w:webHidden/>
                <w:sz w:val="21"/>
                <w:szCs w:val="21"/>
              </w:rPr>
            </w:r>
            <w:r w:rsidRPr="00B61F63">
              <w:rPr>
                <w:noProof/>
                <w:webHidden/>
                <w:sz w:val="21"/>
                <w:szCs w:val="21"/>
              </w:rPr>
              <w:fldChar w:fldCharType="separate"/>
            </w:r>
            <w:r w:rsidRPr="00B61F63">
              <w:rPr>
                <w:noProof/>
                <w:webHidden/>
                <w:sz w:val="21"/>
                <w:szCs w:val="21"/>
              </w:rPr>
              <w:t>95</w:t>
            </w:r>
            <w:r w:rsidRPr="00B61F63">
              <w:rPr>
                <w:noProof/>
                <w:webHidden/>
                <w:sz w:val="21"/>
                <w:szCs w:val="21"/>
              </w:rPr>
              <w:fldChar w:fldCharType="end"/>
            </w:r>
          </w:hyperlink>
        </w:p>
        <w:p w14:paraId="1F7BBCE5" w14:textId="50A8EB0E" w:rsidR="00B61F63" w:rsidRPr="00B61F63" w:rsidRDefault="00B61F63">
          <w:pPr>
            <w:pStyle w:val="TOC3"/>
            <w:tabs>
              <w:tab w:val="right" w:leader="dot" w:pos="9395"/>
            </w:tabs>
            <w:rPr>
              <w:noProof/>
              <w:sz w:val="21"/>
              <w:szCs w:val="21"/>
            </w:rPr>
          </w:pPr>
          <w:hyperlink w:anchor="_Toc244200875" w:history="1">
            <w:r w:rsidRPr="00B61F63">
              <w:rPr>
                <w:rStyle w:val="Hyperlink"/>
                <w:rFonts w:cs="Times New Roman"/>
                <w:noProof/>
                <w:sz w:val="21"/>
                <w:szCs w:val="21"/>
              </w:rPr>
              <w:t>5.6.2. Sơ đồ tuần tự phê duyệt đối tác và đồng bộ dữ liệu</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_Toc244200875 \h </w:instrText>
            </w:r>
            <w:r w:rsidRPr="00B61F63">
              <w:rPr>
                <w:noProof/>
                <w:webHidden/>
                <w:sz w:val="21"/>
                <w:szCs w:val="21"/>
              </w:rPr>
            </w:r>
            <w:r w:rsidRPr="00B61F63">
              <w:rPr>
                <w:noProof/>
                <w:webHidden/>
                <w:sz w:val="21"/>
                <w:szCs w:val="21"/>
              </w:rPr>
              <w:fldChar w:fldCharType="separate"/>
            </w:r>
            <w:r w:rsidRPr="00B61F63">
              <w:rPr>
                <w:noProof/>
                <w:webHidden/>
                <w:sz w:val="21"/>
                <w:szCs w:val="21"/>
              </w:rPr>
              <w:t>96</w:t>
            </w:r>
            <w:r w:rsidRPr="00B61F63">
              <w:rPr>
                <w:noProof/>
                <w:webHidden/>
                <w:sz w:val="21"/>
                <w:szCs w:val="21"/>
              </w:rPr>
              <w:fldChar w:fldCharType="end"/>
            </w:r>
          </w:hyperlink>
        </w:p>
        <w:p w14:paraId="690A6D4A" w14:textId="083BD4A8" w:rsidR="00B61F63" w:rsidRPr="00B61F63" w:rsidRDefault="00B61F63">
          <w:pPr>
            <w:pStyle w:val="TOC3"/>
            <w:tabs>
              <w:tab w:val="right" w:leader="dot" w:pos="9395"/>
            </w:tabs>
            <w:rPr>
              <w:noProof/>
              <w:sz w:val="21"/>
              <w:szCs w:val="21"/>
            </w:rPr>
          </w:pPr>
          <w:hyperlink w:anchor="_Toc244200876" w:history="1">
            <w:r w:rsidRPr="00B61F63">
              <w:rPr>
                <w:rStyle w:val="Hyperlink"/>
                <w:rFonts w:cs="Times New Roman"/>
                <w:noProof/>
                <w:sz w:val="21"/>
                <w:szCs w:val="21"/>
              </w:rPr>
              <w:t>5.6.3. Sơ đồ tuần tự tạo đơn và giữ chỗ dịch vụ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_Toc244200876 \h </w:instrText>
            </w:r>
            <w:r w:rsidRPr="00B61F63">
              <w:rPr>
                <w:noProof/>
                <w:webHidden/>
                <w:sz w:val="21"/>
                <w:szCs w:val="21"/>
              </w:rPr>
            </w:r>
            <w:r w:rsidRPr="00B61F63">
              <w:rPr>
                <w:noProof/>
                <w:webHidden/>
                <w:sz w:val="21"/>
                <w:szCs w:val="21"/>
              </w:rPr>
              <w:fldChar w:fldCharType="separate"/>
            </w:r>
            <w:r w:rsidRPr="00B61F63">
              <w:rPr>
                <w:noProof/>
                <w:webHidden/>
                <w:sz w:val="21"/>
                <w:szCs w:val="21"/>
              </w:rPr>
              <w:t>97</w:t>
            </w:r>
            <w:r w:rsidRPr="00B61F63">
              <w:rPr>
                <w:noProof/>
                <w:webHidden/>
                <w:sz w:val="21"/>
                <w:szCs w:val="21"/>
              </w:rPr>
              <w:fldChar w:fldCharType="end"/>
            </w:r>
          </w:hyperlink>
        </w:p>
        <w:p w14:paraId="500F9064" w14:textId="6504E7E1" w:rsidR="00B61F63" w:rsidRPr="00B61F63" w:rsidRDefault="00B61F63">
          <w:pPr>
            <w:pStyle w:val="TOC3"/>
            <w:tabs>
              <w:tab w:val="right" w:leader="dot" w:pos="9395"/>
            </w:tabs>
            <w:rPr>
              <w:noProof/>
              <w:sz w:val="21"/>
              <w:szCs w:val="21"/>
            </w:rPr>
          </w:pPr>
          <w:hyperlink w:anchor="_Toc244200877" w:history="1">
            <w:r w:rsidRPr="00B61F63">
              <w:rPr>
                <w:rStyle w:val="Hyperlink"/>
                <w:rFonts w:cs="Times New Roman"/>
                <w:noProof/>
                <w:sz w:val="21"/>
                <w:szCs w:val="21"/>
              </w:rPr>
              <w:t>5.6.4. Sơ đồ tuần tự giữ ghế và tạo đơn vé GoTicket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_Toc244200877 \h </w:instrText>
            </w:r>
            <w:r w:rsidRPr="00B61F63">
              <w:rPr>
                <w:noProof/>
                <w:webHidden/>
                <w:sz w:val="21"/>
                <w:szCs w:val="21"/>
              </w:rPr>
            </w:r>
            <w:r w:rsidRPr="00B61F63">
              <w:rPr>
                <w:noProof/>
                <w:webHidden/>
                <w:sz w:val="21"/>
                <w:szCs w:val="21"/>
              </w:rPr>
              <w:fldChar w:fldCharType="separate"/>
            </w:r>
            <w:r w:rsidRPr="00B61F63">
              <w:rPr>
                <w:noProof/>
                <w:webHidden/>
                <w:sz w:val="21"/>
                <w:szCs w:val="21"/>
              </w:rPr>
              <w:t>98</w:t>
            </w:r>
            <w:r w:rsidRPr="00B61F63">
              <w:rPr>
                <w:noProof/>
                <w:webHidden/>
                <w:sz w:val="21"/>
                <w:szCs w:val="21"/>
              </w:rPr>
              <w:fldChar w:fldCharType="end"/>
            </w:r>
          </w:hyperlink>
        </w:p>
        <w:p w14:paraId="00232460" w14:textId="31815731" w:rsidR="00B61F63" w:rsidRPr="00B61F63" w:rsidRDefault="00B61F63">
          <w:pPr>
            <w:pStyle w:val="TOC3"/>
            <w:tabs>
              <w:tab w:val="right" w:leader="dot" w:pos="9395"/>
            </w:tabs>
            <w:rPr>
              <w:noProof/>
              <w:sz w:val="21"/>
              <w:szCs w:val="21"/>
            </w:rPr>
          </w:pPr>
          <w:hyperlink w:anchor="_Toc244200878" w:history="1">
            <w:r w:rsidRPr="00B61F63">
              <w:rPr>
                <w:rStyle w:val="Hyperlink"/>
                <w:rFonts w:cs="Times New Roman"/>
                <w:noProof/>
                <w:sz w:val="21"/>
                <w:szCs w:val="21"/>
              </w:rPr>
              <w:t>5.6.5. Sơ đồ tuần tự thanh toán GoPay và phát hành vé điện tử</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_Toc244200878 \h </w:instrText>
            </w:r>
            <w:r w:rsidRPr="00B61F63">
              <w:rPr>
                <w:noProof/>
                <w:webHidden/>
                <w:sz w:val="21"/>
                <w:szCs w:val="21"/>
              </w:rPr>
            </w:r>
            <w:r w:rsidRPr="00B61F63">
              <w:rPr>
                <w:noProof/>
                <w:webHidden/>
                <w:sz w:val="21"/>
                <w:szCs w:val="21"/>
              </w:rPr>
              <w:fldChar w:fldCharType="separate"/>
            </w:r>
            <w:r w:rsidRPr="00B61F63">
              <w:rPr>
                <w:noProof/>
                <w:webHidden/>
                <w:sz w:val="21"/>
                <w:szCs w:val="21"/>
              </w:rPr>
              <w:t>98</w:t>
            </w:r>
            <w:r w:rsidRPr="00B61F63">
              <w:rPr>
                <w:noProof/>
                <w:webHidden/>
                <w:sz w:val="21"/>
                <w:szCs w:val="21"/>
              </w:rPr>
              <w:fldChar w:fldCharType="end"/>
            </w:r>
          </w:hyperlink>
        </w:p>
        <w:p w14:paraId="5F371465" w14:textId="332DDC69" w:rsidR="00B61F63" w:rsidRPr="00B61F63" w:rsidRDefault="00B61F63">
          <w:pPr>
            <w:pStyle w:val="TOC3"/>
            <w:tabs>
              <w:tab w:val="right" w:leader="dot" w:pos="9395"/>
            </w:tabs>
            <w:rPr>
              <w:noProof/>
              <w:sz w:val="21"/>
              <w:szCs w:val="21"/>
            </w:rPr>
          </w:pPr>
          <w:hyperlink w:anchor="_Toc244200879" w:history="1">
            <w:r w:rsidRPr="00B61F63">
              <w:rPr>
                <w:rStyle w:val="Hyperlink"/>
                <w:rFonts w:cs="Times New Roman"/>
                <w:noProof/>
                <w:sz w:val="21"/>
                <w:szCs w:val="21"/>
              </w:rPr>
              <w:t>5.6.6. Sơ đồ tuần tự bán vé tại quầy và soát vé lên xe</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_Toc244200879 \h </w:instrText>
            </w:r>
            <w:r w:rsidRPr="00B61F63">
              <w:rPr>
                <w:noProof/>
                <w:webHidden/>
                <w:sz w:val="21"/>
                <w:szCs w:val="21"/>
              </w:rPr>
            </w:r>
            <w:r w:rsidRPr="00B61F63">
              <w:rPr>
                <w:noProof/>
                <w:webHidden/>
                <w:sz w:val="21"/>
                <w:szCs w:val="21"/>
              </w:rPr>
              <w:fldChar w:fldCharType="separate"/>
            </w:r>
            <w:r w:rsidRPr="00B61F63">
              <w:rPr>
                <w:noProof/>
                <w:webHidden/>
                <w:sz w:val="21"/>
                <w:szCs w:val="21"/>
              </w:rPr>
              <w:t>99</w:t>
            </w:r>
            <w:r w:rsidRPr="00B61F63">
              <w:rPr>
                <w:noProof/>
                <w:webHidden/>
                <w:sz w:val="21"/>
                <w:szCs w:val="21"/>
              </w:rPr>
              <w:fldChar w:fldCharType="end"/>
            </w:r>
          </w:hyperlink>
        </w:p>
        <w:p w14:paraId="5F165642" w14:textId="5E859039" w:rsidR="00B61F63" w:rsidRPr="00B61F63" w:rsidRDefault="00B61F63">
          <w:pPr>
            <w:pStyle w:val="TOC3"/>
            <w:tabs>
              <w:tab w:val="right" w:leader="dot" w:pos="9395"/>
            </w:tabs>
            <w:rPr>
              <w:noProof/>
              <w:sz w:val="21"/>
              <w:szCs w:val="21"/>
            </w:rPr>
          </w:pPr>
          <w:hyperlink w:anchor="_Toc244200880" w:history="1">
            <w:r w:rsidRPr="00B61F63">
              <w:rPr>
                <w:rStyle w:val="Hyperlink"/>
                <w:rFonts w:cs="Times New Roman"/>
                <w:noProof/>
                <w:sz w:val="21"/>
                <w:szCs w:val="21"/>
              </w:rPr>
              <w:t>5.6.7. Sơ đồ tuần tự đổi vé, hủy vé và xử lý hoàn tiền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_Toc244200880 \h </w:instrText>
            </w:r>
            <w:r w:rsidRPr="00B61F63">
              <w:rPr>
                <w:noProof/>
                <w:webHidden/>
                <w:sz w:val="21"/>
                <w:szCs w:val="21"/>
              </w:rPr>
            </w:r>
            <w:r w:rsidRPr="00B61F63">
              <w:rPr>
                <w:noProof/>
                <w:webHidden/>
                <w:sz w:val="21"/>
                <w:szCs w:val="21"/>
              </w:rPr>
              <w:fldChar w:fldCharType="separate"/>
            </w:r>
            <w:r w:rsidRPr="00B61F63">
              <w:rPr>
                <w:noProof/>
                <w:webHidden/>
                <w:sz w:val="21"/>
                <w:szCs w:val="21"/>
              </w:rPr>
              <w:t>100</w:t>
            </w:r>
            <w:r w:rsidRPr="00B61F63">
              <w:rPr>
                <w:noProof/>
                <w:webHidden/>
                <w:sz w:val="21"/>
                <w:szCs w:val="21"/>
              </w:rPr>
              <w:fldChar w:fldCharType="end"/>
            </w:r>
          </w:hyperlink>
        </w:p>
        <w:p w14:paraId="76F81BF5" w14:textId="606901F1" w:rsidR="00B61F63" w:rsidRPr="00B61F63" w:rsidRDefault="00B61F63">
          <w:pPr>
            <w:pStyle w:val="TOC3"/>
            <w:tabs>
              <w:tab w:val="right" w:leader="dot" w:pos="9395"/>
            </w:tabs>
            <w:rPr>
              <w:noProof/>
              <w:sz w:val="21"/>
              <w:szCs w:val="21"/>
            </w:rPr>
          </w:pPr>
          <w:hyperlink w:anchor="_Toc244200881" w:history="1">
            <w:r w:rsidRPr="00B61F63">
              <w:rPr>
                <w:rStyle w:val="Hyperlink"/>
                <w:rFonts w:cs="Times New Roman"/>
                <w:noProof/>
                <w:sz w:val="21"/>
                <w:szCs w:val="21"/>
              </w:rPr>
              <w:t>5.6.8. Sơ đồ tuần tự quyết toán tài chính và gửi lại sự kiện Outbox</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_Toc244200881 \h </w:instrText>
            </w:r>
            <w:r w:rsidRPr="00B61F63">
              <w:rPr>
                <w:noProof/>
                <w:webHidden/>
                <w:sz w:val="21"/>
                <w:szCs w:val="21"/>
              </w:rPr>
            </w:r>
            <w:r w:rsidRPr="00B61F63">
              <w:rPr>
                <w:noProof/>
                <w:webHidden/>
                <w:sz w:val="21"/>
                <w:szCs w:val="21"/>
              </w:rPr>
              <w:fldChar w:fldCharType="separate"/>
            </w:r>
            <w:r w:rsidRPr="00B61F63">
              <w:rPr>
                <w:noProof/>
                <w:webHidden/>
                <w:sz w:val="21"/>
                <w:szCs w:val="21"/>
              </w:rPr>
              <w:t>100</w:t>
            </w:r>
            <w:r w:rsidRPr="00B61F63">
              <w:rPr>
                <w:noProof/>
                <w:webHidden/>
                <w:sz w:val="21"/>
                <w:szCs w:val="21"/>
              </w:rPr>
              <w:fldChar w:fldCharType="end"/>
            </w:r>
          </w:hyperlink>
        </w:p>
        <w:p w14:paraId="27557B1E" w14:textId="3BE30247" w:rsidR="00B61F63" w:rsidRPr="00B61F63" w:rsidRDefault="00B61F63">
          <w:pPr>
            <w:pStyle w:val="TOC2"/>
            <w:tabs>
              <w:tab w:val="right" w:leader="dot" w:pos="9395"/>
            </w:tabs>
            <w:rPr>
              <w:noProof/>
              <w:sz w:val="24"/>
              <w:szCs w:val="24"/>
            </w:rPr>
          </w:pPr>
          <w:hyperlink w:anchor="_Toc244200882" w:history="1">
            <w:r w:rsidRPr="00B61F63">
              <w:rPr>
                <w:rStyle w:val="Hyperlink"/>
                <w:rFonts w:ascii="Times New Roman" w:hAnsi="Times New Roman" w:cs="Times New Roman"/>
                <w:noProof/>
                <w:sz w:val="24"/>
                <w:szCs w:val="24"/>
              </w:rPr>
              <w:t>5.7. Thiết kế vòng đời bằng sơ đồ trạng thái</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_Toc244200882 \h </w:instrText>
            </w:r>
            <w:r w:rsidRPr="00B61F63">
              <w:rPr>
                <w:noProof/>
                <w:webHidden/>
                <w:sz w:val="24"/>
                <w:szCs w:val="24"/>
              </w:rPr>
            </w:r>
            <w:r w:rsidRPr="00B61F63">
              <w:rPr>
                <w:noProof/>
                <w:webHidden/>
                <w:sz w:val="24"/>
                <w:szCs w:val="24"/>
              </w:rPr>
              <w:fldChar w:fldCharType="separate"/>
            </w:r>
            <w:r w:rsidRPr="00B61F63">
              <w:rPr>
                <w:noProof/>
                <w:webHidden/>
                <w:sz w:val="24"/>
                <w:szCs w:val="24"/>
              </w:rPr>
              <w:t>101</w:t>
            </w:r>
            <w:r w:rsidRPr="00B61F63">
              <w:rPr>
                <w:noProof/>
                <w:webHidden/>
                <w:sz w:val="24"/>
                <w:szCs w:val="24"/>
              </w:rPr>
              <w:fldChar w:fldCharType="end"/>
            </w:r>
          </w:hyperlink>
        </w:p>
        <w:p w14:paraId="15610425" w14:textId="0CF49C61" w:rsidR="00B61F63" w:rsidRPr="00B61F63" w:rsidRDefault="00B61F63">
          <w:pPr>
            <w:pStyle w:val="TOC3"/>
            <w:tabs>
              <w:tab w:val="right" w:leader="dot" w:pos="9395"/>
            </w:tabs>
            <w:rPr>
              <w:noProof/>
              <w:sz w:val="21"/>
              <w:szCs w:val="21"/>
            </w:rPr>
          </w:pPr>
          <w:hyperlink w:anchor="_Toc244200883" w:history="1">
            <w:r w:rsidRPr="00B61F63">
              <w:rPr>
                <w:rStyle w:val="Hyperlink"/>
                <w:rFonts w:cs="Times New Roman"/>
                <w:noProof/>
                <w:sz w:val="21"/>
                <w:szCs w:val="21"/>
              </w:rPr>
              <w:t>5.7.1. Trạng thái hồ sơ đối tác và nhà xe</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_Toc244200883 \h </w:instrText>
            </w:r>
            <w:r w:rsidRPr="00B61F63">
              <w:rPr>
                <w:noProof/>
                <w:webHidden/>
                <w:sz w:val="21"/>
                <w:szCs w:val="21"/>
              </w:rPr>
            </w:r>
            <w:r w:rsidRPr="00B61F63">
              <w:rPr>
                <w:noProof/>
                <w:webHidden/>
                <w:sz w:val="21"/>
                <w:szCs w:val="21"/>
              </w:rPr>
              <w:fldChar w:fldCharType="separate"/>
            </w:r>
            <w:r w:rsidRPr="00B61F63">
              <w:rPr>
                <w:noProof/>
                <w:webHidden/>
                <w:sz w:val="21"/>
                <w:szCs w:val="21"/>
              </w:rPr>
              <w:t>101</w:t>
            </w:r>
            <w:r w:rsidRPr="00B61F63">
              <w:rPr>
                <w:noProof/>
                <w:webHidden/>
                <w:sz w:val="21"/>
                <w:szCs w:val="21"/>
              </w:rPr>
              <w:fldChar w:fldCharType="end"/>
            </w:r>
          </w:hyperlink>
        </w:p>
        <w:p w14:paraId="45E8B58A" w14:textId="24CDF610" w:rsidR="00B61F63" w:rsidRPr="00B61F63" w:rsidRDefault="00B61F63">
          <w:pPr>
            <w:pStyle w:val="TOC3"/>
            <w:tabs>
              <w:tab w:val="right" w:leader="dot" w:pos="9395"/>
            </w:tabs>
            <w:rPr>
              <w:noProof/>
              <w:sz w:val="21"/>
              <w:szCs w:val="21"/>
            </w:rPr>
          </w:pPr>
          <w:hyperlink w:anchor="_Toc244200884" w:history="1">
            <w:r w:rsidRPr="00B61F63">
              <w:rPr>
                <w:rStyle w:val="Hyperlink"/>
                <w:rFonts w:cs="Times New Roman"/>
                <w:noProof/>
                <w:sz w:val="21"/>
                <w:szCs w:val="21"/>
              </w:rPr>
              <w:t>5.7.2. Trạng thái nội dung và khả dụng dịch vụ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_Toc244200884 \h </w:instrText>
            </w:r>
            <w:r w:rsidRPr="00B61F63">
              <w:rPr>
                <w:noProof/>
                <w:webHidden/>
                <w:sz w:val="21"/>
                <w:szCs w:val="21"/>
              </w:rPr>
            </w:r>
            <w:r w:rsidRPr="00B61F63">
              <w:rPr>
                <w:noProof/>
                <w:webHidden/>
                <w:sz w:val="21"/>
                <w:szCs w:val="21"/>
              </w:rPr>
              <w:fldChar w:fldCharType="separate"/>
            </w:r>
            <w:r w:rsidRPr="00B61F63">
              <w:rPr>
                <w:noProof/>
                <w:webHidden/>
                <w:sz w:val="21"/>
                <w:szCs w:val="21"/>
              </w:rPr>
              <w:t>102</w:t>
            </w:r>
            <w:r w:rsidRPr="00B61F63">
              <w:rPr>
                <w:noProof/>
                <w:webHidden/>
                <w:sz w:val="21"/>
                <w:szCs w:val="21"/>
              </w:rPr>
              <w:fldChar w:fldCharType="end"/>
            </w:r>
          </w:hyperlink>
        </w:p>
        <w:p w14:paraId="0B894E85" w14:textId="2CC6363C" w:rsidR="00B61F63" w:rsidRPr="00B61F63" w:rsidRDefault="00B61F63">
          <w:pPr>
            <w:pStyle w:val="TOC3"/>
            <w:tabs>
              <w:tab w:val="right" w:leader="dot" w:pos="9395"/>
            </w:tabs>
            <w:rPr>
              <w:noProof/>
              <w:sz w:val="21"/>
              <w:szCs w:val="21"/>
            </w:rPr>
          </w:pPr>
          <w:hyperlink w:anchor="_Toc244200885" w:history="1">
            <w:r w:rsidRPr="00B61F63">
              <w:rPr>
                <w:rStyle w:val="Hyperlink"/>
                <w:rFonts w:cs="Times New Roman"/>
                <w:noProof/>
                <w:sz w:val="21"/>
                <w:szCs w:val="21"/>
              </w:rPr>
              <w:t>5.7.3. Trạng thái giữ chỗ và đơn hàng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_Toc244200885 \h </w:instrText>
            </w:r>
            <w:r w:rsidRPr="00B61F63">
              <w:rPr>
                <w:noProof/>
                <w:webHidden/>
                <w:sz w:val="21"/>
                <w:szCs w:val="21"/>
              </w:rPr>
            </w:r>
            <w:r w:rsidRPr="00B61F63">
              <w:rPr>
                <w:noProof/>
                <w:webHidden/>
                <w:sz w:val="21"/>
                <w:szCs w:val="21"/>
              </w:rPr>
              <w:fldChar w:fldCharType="separate"/>
            </w:r>
            <w:r w:rsidRPr="00B61F63">
              <w:rPr>
                <w:noProof/>
                <w:webHidden/>
                <w:sz w:val="21"/>
                <w:szCs w:val="21"/>
              </w:rPr>
              <w:t>103</w:t>
            </w:r>
            <w:r w:rsidRPr="00B61F63">
              <w:rPr>
                <w:noProof/>
                <w:webHidden/>
                <w:sz w:val="21"/>
                <w:szCs w:val="21"/>
              </w:rPr>
              <w:fldChar w:fldCharType="end"/>
            </w:r>
          </w:hyperlink>
        </w:p>
        <w:p w14:paraId="2D96008F" w14:textId="770CA4ED" w:rsidR="00B61F63" w:rsidRPr="00B61F63" w:rsidRDefault="00B61F63">
          <w:pPr>
            <w:pStyle w:val="TOC3"/>
            <w:tabs>
              <w:tab w:val="right" w:leader="dot" w:pos="9395"/>
            </w:tabs>
            <w:rPr>
              <w:noProof/>
              <w:sz w:val="21"/>
              <w:szCs w:val="21"/>
            </w:rPr>
          </w:pPr>
          <w:hyperlink w:anchor="_Toc244200886" w:history="1">
            <w:r w:rsidRPr="00B61F63">
              <w:rPr>
                <w:rStyle w:val="Hyperlink"/>
                <w:rFonts w:cs="Times New Roman"/>
                <w:noProof/>
                <w:sz w:val="21"/>
                <w:szCs w:val="21"/>
              </w:rPr>
              <w:t>5.7.4. Trạng thái chuyến xe, ghế và vé GoTicket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_Toc244200886 \h </w:instrText>
            </w:r>
            <w:r w:rsidRPr="00B61F63">
              <w:rPr>
                <w:noProof/>
                <w:webHidden/>
                <w:sz w:val="21"/>
                <w:szCs w:val="21"/>
              </w:rPr>
            </w:r>
            <w:r w:rsidRPr="00B61F63">
              <w:rPr>
                <w:noProof/>
                <w:webHidden/>
                <w:sz w:val="21"/>
                <w:szCs w:val="21"/>
              </w:rPr>
              <w:fldChar w:fldCharType="separate"/>
            </w:r>
            <w:r w:rsidRPr="00B61F63">
              <w:rPr>
                <w:noProof/>
                <w:webHidden/>
                <w:sz w:val="21"/>
                <w:szCs w:val="21"/>
              </w:rPr>
              <w:t>104</w:t>
            </w:r>
            <w:r w:rsidRPr="00B61F63">
              <w:rPr>
                <w:noProof/>
                <w:webHidden/>
                <w:sz w:val="21"/>
                <w:szCs w:val="21"/>
              </w:rPr>
              <w:fldChar w:fldCharType="end"/>
            </w:r>
          </w:hyperlink>
        </w:p>
        <w:p w14:paraId="6EA04949" w14:textId="5A56A7E0" w:rsidR="00B61F63" w:rsidRPr="00B61F63" w:rsidRDefault="00B61F63">
          <w:pPr>
            <w:pStyle w:val="TOC3"/>
            <w:tabs>
              <w:tab w:val="right" w:leader="dot" w:pos="9395"/>
            </w:tabs>
            <w:rPr>
              <w:noProof/>
              <w:sz w:val="21"/>
              <w:szCs w:val="21"/>
            </w:rPr>
          </w:pPr>
          <w:hyperlink w:anchor="_Toc244200887" w:history="1">
            <w:r w:rsidRPr="00B61F63">
              <w:rPr>
                <w:rStyle w:val="Hyperlink"/>
                <w:rFonts w:cs="Times New Roman"/>
                <w:noProof/>
                <w:sz w:val="21"/>
                <w:szCs w:val="21"/>
              </w:rPr>
              <w:t>5.7.5. Trạng thái thanh toán và hoàn tiền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_Toc244200887 \h </w:instrText>
            </w:r>
            <w:r w:rsidRPr="00B61F63">
              <w:rPr>
                <w:noProof/>
                <w:webHidden/>
                <w:sz w:val="21"/>
                <w:szCs w:val="21"/>
              </w:rPr>
            </w:r>
            <w:r w:rsidRPr="00B61F63">
              <w:rPr>
                <w:noProof/>
                <w:webHidden/>
                <w:sz w:val="21"/>
                <w:szCs w:val="21"/>
              </w:rPr>
              <w:fldChar w:fldCharType="separate"/>
            </w:r>
            <w:r w:rsidRPr="00B61F63">
              <w:rPr>
                <w:noProof/>
                <w:webHidden/>
                <w:sz w:val="21"/>
                <w:szCs w:val="21"/>
              </w:rPr>
              <w:t>105</w:t>
            </w:r>
            <w:r w:rsidRPr="00B61F63">
              <w:rPr>
                <w:noProof/>
                <w:webHidden/>
                <w:sz w:val="21"/>
                <w:szCs w:val="21"/>
              </w:rPr>
              <w:fldChar w:fldCharType="end"/>
            </w:r>
          </w:hyperlink>
        </w:p>
        <w:p w14:paraId="16285F79" w14:textId="60615F8E" w:rsidR="00B61F63" w:rsidRPr="00B61F63" w:rsidRDefault="00B61F63">
          <w:pPr>
            <w:pStyle w:val="TOC3"/>
            <w:tabs>
              <w:tab w:val="right" w:leader="dot" w:pos="9395"/>
            </w:tabs>
            <w:rPr>
              <w:noProof/>
              <w:sz w:val="21"/>
              <w:szCs w:val="21"/>
            </w:rPr>
          </w:pPr>
          <w:hyperlink w:anchor="_Toc244200888" w:history="1">
            <w:r w:rsidRPr="00B61F63">
              <w:rPr>
                <w:rStyle w:val="Hyperlink"/>
                <w:rFonts w:cs="Times New Roman"/>
                <w:noProof/>
                <w:sz w:val="21"/>
                <w:szCs w:val="21"/>
              </w:rPr>
              <w:t>5.7.6. Trạng thái khiếu nại, đổi/hủy và quyết toán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_Toc244200888 \h </w:instrText>
            </w:r>
            <w:r w:rsidRPr="00B61F63">
              <w:rPr>
                <w:noProof/>
                <w:webHidden/>
                <w:sz w:val="21"/>
                <w:szCs w:val="21"/>
              </w:rPr>
            </w:r>
            <w:r w:rsidRPr="00B61F63">
              <w:rPr>
                <w:noProof/>
                <w:webHidden/>
                <w:sz w:val="21"/>
                <w:szCs w:val="21"/>
              </w:rPr>
              <w:fldChar w:fldCharType="separate"/>
            </w:r>
            <w:r w:rsidRPr="00B61F63">
              <w:rPr>
                <w:noProof/>
                <w:webHidden/>
                <w:sz w:val="21"/>
                <w:szCs w:val="21"/>
              </w:rPr>
              <w:t>106</w:t>
            </w:r>
            <w:r w:rsidRPr="00B61F63">
              <w:rPr>
                <w:noProof/>
                <w:webHidden/>
                <w:sz w:val="21"/>
                <w:szCs w:val="21"/>
              </w:rPr>
              <w:fldChar w:fldCharType="end"/>
            </w:r>
          </w:hyperlink>
        </w:p>
        <w:p w14:paraId="25E3524A" w14:textId="799AC8C6" w:rsidR="00B61F63" w:rsidRPr="00B61F63" w:rsidRDefault="00B61F63">
          <w:pPr>
            <w:pStyle w:val="TOC2"/>
            <w:tabs>
              <w:tab w:val="right" w:leader="dot" w:pos="9395"/>
            </w:tabs>
            <w:rPr>
              <w:noProof/>
              <w:sz w:val="24"/>
              <w:szCs w:val="24"/>
            </w:rPr>
          </w:pPr>
          <w:hyperlink w:anchor="_Toc244200889" w:history="1">
            <w:r w:rsidRPr="00B61F63">
              <w:rPr>
                <w:rStyle w:val="Hyperlink"/>
                <w:rFonts w:ascii="Times New Roman" w:hAnsi="Times New Roman" w:cs="Times New Roman"/>
                <w:noProof/>
                <w:sz w:val="24"/>
                <w:szCs w:val="24"/>
              </w:rPr>
              <w:t>5.8. Thiết kế bảo mật và tính nhất quán</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_Toc244200889 \h </w:instrText>
            </w:r>
            <w:r w:rsidRPr="00B61F63">
              <w:rPr>
                <w:noProof/>
                <w:webHidden/>
                <w:sz w:val="24"/>
                <w:szCs w:val="24"/>
              </w:rPr>
            </w:r>
            <w:r w:rsidRPr="00B61F63">
              <w:rPr>
                <w:noProof/>
                <w:webHidden/>
                <w:sz w:val="24"/>
                <w:szCs w:val="24"/>
              </w:rPr>
              <w:fldChar w:fldCharType="separate"/>
            </w:r>
            <w:r w:rsidRPr="00B61F63">
              <w:rPr>
                <w:noProof/>
                <w:webHidden/>
                <w:sz w:val="24"/>
                <w:szCs w:val="24"/>
              </w:rPr>
              <w:t>106</w:t>
            </w:r>
            <w:r w:rsidRPr="00B61F63">
              <w:rPr>
                <w:noProof/>
                <w:webHidden/>
                <w:sz w:val="24"/>
                <w:szCs w:val="24"/>
              </w:rPr>
              <w:fldChar w:fldCharType="end"/>
            </w:r>
          </w:hyperlink>
        </w:p>
        <w:p w14:paraId="1CD8B69A" w14:textId="452466BA" w:rsidR="00B61F63" w:rsidRPr="00B61F63" w:rsidRDefault="00B61F63">
          <w:pPr>
            <w:pStyle w:val="TOC3"/>
            <w:tabs>
              <w:tab w:val="right" w:leader="dot" w:pos="9395"/>
            </w:tabs>
            <w:rPr>
              <w:noProof/>
              <w:sz w:val="21"/>
              <w:szCs w:val="21"/>
            </w:rPr>
          </w:pPr>
          <w:hyperlink w:anchor="_Toc244200890" w:history="1">
            <w:r w:rsidRPr="00B61F63">
              <w:rPr>
                <w:rStyle w:val="Hyperlink"/>
                <w:rFonts w:cs="Times New Roman"/>
                <w:noProof/>
                <w:sz w:val="21"/>
                <w:szCs w:val="21"/>
              </w:rPr>
              <w:t>5.8.1. Phiên SSO, cookie và quy tắc chuyển hướng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_Toc244200890 \h </w:instrText>
            </w:r>
            <w:r w:rsidRPr="00B61F63">
              <w:rPr>
                <w:noProof/>
                <w:webHidden/>
                <w:sz w:val="21"/>
                <w:szCs w:val="21"/>
              </w:rPr>
            </w:r>
            <w:r w:rsidRPr="00B61F63">
              <w:rPr>
                <w:noProof/>
                <w:webHidden/>
                <w:sz w:val="21"/>
                <w:szCs w:val="21"/>
              </w:rPr>
              <w:fldChar w:fldCharType="separate"/>
            </w:r>
            <w:r w:rsidRPr="00B61F63">
              <w:rPr>
                <w:noProof/>
                <w:webHidden/>
                <w:sz w:val="21"/>
                <w:szCs w:val="21"/>
              </w:rPr>
              <w:t>106</w:t>
            </w:r>
            <w:r w:rsidRPr="00B61F63">
              <w:rPr>
                <w:noProof/>
                <w:webHidden/>
                <w:sz w:val="21"/>
                <w:szCs w:val="21"/>
              </w:rPr>
              <w:fldChar w:fldCharType="end"/>
            </w:r>
          </w:hyperlink>
        </w:p>
        <w:p w14:paraId="40E203FE" w14:textId="44689989" w:rsidR="00B61F63" w:rsidRPr="00B61F63" w:rsidRDefault="00B61F63">
          <w:pPr>
            <w:pStyle w:val="TOC3"/>
            <w:tabs>
              <w:tab w:val="right" w:leader="dot" w:pos="9395"/>
            </w:tabs>
            <w:rPr>
              <w:noProof/>
              <w:sz w:val="21"/>
              <w:szCs w:val="21"/>
            </w:rPr>
          </w:pPr>
          <w:hyperlink w:anchor="_Toc244200891" w:history="1">
            <w:r w:rsidRPr="00B61F63">
              <w:rPr>
                <w:rStyle w:val="Hyperlink"/>
                <w:rFonts w:cs="Times New Roman"/>
                <w:noProof/>
                <w:sz w:val="21"/>
                <w:szCs w:val="21"/>
              </w:rPr>
              <w:t>5.8.2. Phân quyền, kiểm tra sở hữu và phạm vi nhà xe</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_Toc244200891 \h </w:instrText>
            </w:r>
            <w:r w:rsidRPr="00B61F63">
              <w:rPr>
                <w:noProof/>
                <w:webHidden/>
                <w:sz w:val="21"/>
                <w:szCs w:val="21"/>
              </w:rPr>
            </w:r>
            <w:r w:rsidRPr="00B61F63">
              <w:rPr>
                <w:noProof/>
                <w:webHidden/>
                <w:sz w:val="21"/>
                <w:szCs w:val="21"/>
              </w:rPr>
              <w:fldChar w:fldCharType="separate"/>
            </w:r>
            <w:r w:rsidRPr="00B61F63">
              <w:rPr>
                <w:noProof/>
                <w:webHidden/>
                <w:sz w:val="21"/>
                <w:szCs w:val="21"/>
              </w:rPr>
              <w:t>106</w:t>
            </w:r>
            <w:r w:rsidRPr="00B61F63">
              <w:rPr>
                <w:noProof/>
                <w:webHidden/>
                <w:sz w:val="21"/>
                <w:szCs w:val="21"/>
              </w:rPr>
              <w:fldChar w:fldCharType="end"/>
            </w:r>
          </w:hyperlink>
        </w:p>
        <w:p w14:paraId="39BFFD24" w14:textId="01B3E55B" w:rsidR="00B61F63" w:rsidRPr="00B61F63" w:rsidRDefault="00B61F63">
          <w:pPr>
            <w:pStyle w:val="TOC3"/>
            <w:tabs>
              <w:tab w:val="right" w:leader="dot" w:pos="9395"/>
            </w:tabs>
            <w:rPr>
              <w:noProof/>
              <w:sz w:val="21"/>
              <w:szCs w:val="21"/>
            </w:rPr>
          </w:pPr>
          <w:hyperlink w:anchor="_Toc244200892" w:history="1">
            <w:r w:rsidRPr="00B61F63">
              <w:rPr>
                <w:rStyle w:val="Hyperlink"/>
                <w:rFonts w:cs="Times New Roman"/>
                <w:noProof/>
                <w:sz w:val="21"/>
                <w:szCs w:val="21"/>
              </w:rPr>
              <w:t>5.8.3. Bảo vệ API nội bộ, dữ liệu và tài liệu riêng tư</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_Toc244200892 \h </w:instrText>
            </w:r>
            <w:r w:rsidRPr="00B61F63">
              <w:rPr>
                <w:noProof/>
                <w:webHidden/>
                <w:sz w:val="21"/>
                <w:szCs w:val="21"/>
              </w:rPr>
            </w:r>
            <w:r w:rsidRPr="00B61F63">
              <w:rPr>
                <w:noProof/>
                <w:webHidden/>
                <w:sz w:val="21"/>
                <w:szCs w:val="21"/>
              </w:rPr>
              <w:fldChar w:fldCharType="separate"/>
            </w:r>
            <w:r w:rsidRPr="00B61F63">
              <w:rPr>
                <w:noProof/>
                <w:webHidden/>
                <w:sz w:val="21"/>
                <w:szCs w:val="21"/>
              </w:rPr>
              <w:t>107</w:t>
            </w:r>
            <w:r w:rsidRPr="00B61F63">
              <w:rPr>
                <w:noProof/>
                <w:webHidden/>
                <w:sz w:val="21"/>
                <w:szCs w:val="21"/>
              </w:rPr>
              <w:fldChar w:fldCharType="end"/>
            </w:r>
          </w:hyperlink>
        </w:p>
        <w:p w14:paraId="155F2E10" w14:textId="5CF76DC1" w:rsidR="00B61F63" w:rsidRPr="00B61F63" w:rsidRDefault="00B61F63">
          <w:pPr>
            <w:pStyle w:val="TOC3"/>
            <w:tabs>
              <w:tab w:val="right" w:leader="dot" w:pos="9395"/>
            </w:tabs>
            <w:rPr>
              <w:noProof/>
              <w:sz w:val="21"/>
              <w:szCs w:val="21"/>
            </w:rPr>
          </w:pPr>
          <w:hyperlink w:anchor="_Toc244200893" w:history="1">
            <w:r w:rsidRPr="00B61F63">
              <w:rPr>
                <w:rStyle w:val="Hyperlink"/>
                <w:rFonts w:cs="Times New Roman"/>
                <w:noProof/>
                <w:sz w:val="21"/>
                <w:szCs w:val="21"/>
              </w:rPr>
              <w:t>5.8.4. Khóa dữ liệu, idempotency và chống thao tác trùng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_Toc244200893 \h </w:instrText>
            </w:r>
            <w:r w:rsidRPr="00B61F63">
              <w:rPr>
                <w:noProof/>
                <w:webHidden/>
                <w:sz w:val="21"/>
                <w:szCs w:val="21"/>
              </w:rPr>
            </w:r>
            <w:r w:rsidRPr="00B61F63">
              <w:rPr>
                <w:noProof/>
                <w:webHidden/>
                <w:sz w:val="21"/>
                <w:szCs w:val="21"/>
              </w:rPr>
              <w:fldChar w:fldCharType="separate"/>
            </w:r>
            <w:r w:rsidRPr="00B61F63">
              <w:rPr>
                <w:noProof/>
                <w:webHidden/>
                <w:sz w:val="21"/>
                <w:szCs w:val="21"/>
              </w:rPr>
              <w:t>107</w:t>
            </w:r>
            <w:r w:rsidRPr="00B61F63">
              <w:rPr>
                <w:noProof/>
                <w:webHidden/>
                <w:sz w:val="21"/>
                <w:szCs w:val="21"/>
              </w:rPr>
              <w:fldChar w:fldCharType="end"/>
            </w:r>
          </w:hyperlink>
        </w:p>
        <w:p w14:paraId="7F76E96F" w14:textId="2B30F31B" w:rsidR="00B61F63" w:rsidRPr="00B61F63" w:rsidRDefault="00B61F63">
          <w:pPr>
            <w:pStyle w:val="TOC3"/>
            <w:tabs>
              <w:tab w:val="right" w:leader="dot" w:pos="9395"/>
            </w:tabs>
            <w:rPr>
              <w:noProof/>
              <w:sz w:val="21"/>
              <w:szCs w:val="21"/>
            </w:rPr>
          </w:pPr>
          <w:hyperlink w:anchor="_Toc244200894" w:history="1">
            <w:r w:rsidRPr="00B61F63">
              <w:rPr>
                <w:rStyle w:val="Hyperlink"/>
                <w:rFonts w:cs="Times New Roman"/>
                <w:noProof/>
                <w:sz w:val="21"/>
                <w:szCs w:val="21"/>
              </w:rPr>
              <w:t>5.8.5. Hết hạn giữ chỗ, retry và khôi phục sau lỗi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_Toc244200894 \h </w:instrText>
            </w:r>
            <w:r w:rsidRPr="00B61F63">
              <w:rPr>
                <w:noProof/>
                <w:webHidden/>
                <w:sz w:val="21"/>
                <w:szCs w:val="21"/>
              </w:rPr>
            </w:r>
            <w:r w:rsidRPr="00B61F63">
              <w:rPr>
                <w:noProof/>
                <w:webHidden/>
                <w:sz w:val="21"/>
                <w:szCs w:val="21"/>
              </w:rPr>
              <w:fldChar w:fldCharType="separate"/>
            </w:r>
            <w:r w:rsidRPr="00B61F63">
              <w:rPr>
                <w:noProof/>
                <w:webHidden/>
                <w:sz w:val="21"/>
                <w:szCs w:val="21"/>
              </w:rPr>
              <w:t>107</w:t>
            </w:r>
            <w:r w:rsidRPr="00B61F63">
              <w:rPr>
                <w:noProof/>
                <w:webHidden/>
                <w:sz w:val="21"/>
                <w:szCs w:val="21"/>
              </w:rPr>
              <w:fldChar w:fldCharType="end"/>
            </w:r>
          </w:hyperlink>
        </w:p>
        <w:p w14:paraId="0FE64E6C" w14:textId="487F179F" w:rsidR="00B61F63" w:rsidRPr="00B61F63" w:rsidRDefault="00B61F63">
          <w:pPr>
            <w:pStyle w:val="TOC3"/>
            <w:tabs>
              <w:tab w:val="right" w:leader="dot" w:pos="9395"/>
            </w:tabs>
            <w:rPr>
              <w:noProof/>
              <w:sz w:val="21"/>
              <w:szCs w:val="21"/>
            </w:rPr>
          </w:pPr>
          <w:hyperlink w:anchor="_Toc244200895" w:history="1">
            <w:r w:rsidRPr="00B61F63">
              <w:rPr>
                <w:rStyle w:val="Hyperlink"/>
                <w:rFonts w:cs="Times New Roman"/>
                <w:noProof/>
                <w:sz w:val="21"/>
                <w:szCs w:val="21"/>
              </w:rPr>
              <w:t>5.8.6. Audit, outbox và thiết kế đối soát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_Toc244200895 \h </w:instrText>
            </w:r>
            <w:r w:rsidRPr="00B61F63">
              <w:rPr>
                <w:noProof/>
                <w:webHidden/>
                <w:sz w:val="21"/>
                <w:szCs w:val="21"/>
              </w:rPr>
            </w:r>
            <w:r w:rsidRPr="00B61F63">
              <w:rPr>
                <w:noProof/>
                <w:webHidden/>
                <w:sz w:val="21"/>
                <w:szCs w:val="21"/>
              </w:rPr>
              <w:fldChar w:fldCharType="separate"/>
            </w:r>
            <w:r w:rsidRPr="00B61F63">
              <w:rPr>
                <w:noProof/>
                <w:webHidden/>
                <w:sz w:val="21"/>
                <w:szCs w:val="21"/>
              </w:rPr>
              <w:t>107</w:t>
            </w:r>
            <w:r w:rsidRPr="00B61F63">
              <w:rPr>
                <w:noProof/>
                <w:webHidden/>
                <w:sz w:val="21"/>
                <w:szCs w:val="21"/>
              </w:rPr>
              <w:fldChar w:fldCharType="end"/>
            </w:r>
          </w:hyperlink>
        </w:p>
        <w:p w14:paraId="115B4BE5" w14:textId="4F7BE98D" w:rsidR="00B61F63" w:rsidRPr="00B61F63" w:rsidRDefault="00B61F63">
          <w:pPr>
            <w:pStyle w:val="TOC2"/>
            <w:tabs>
              <w:tab w:val="right" w:leader="dot" w:pos="9395"/>
            </w:tabs>
            <w:rPr>
              <w:noProof/>
              <w:sz w:val="24"/>
              <w:szCs w:val="24"/>
            </w:rPr>
          </w:pPr>
          <w:hyperlink w:anchor="_Toc244200896" w:history="1">
            <w:r w:rsidRPr="00B61F63">
              <w:rPr>
                <w:rStyle w:val="Hyperlink"/>
                <w:rFonts w:ascii="Times New Roman" w:hAnsi="Times New Roman" w:cs="Times New Roman"/>
                <w:noProof/>
                <w:sz w:val="24"/>
                <w:szCs w:val="24"/>
              </w:rPr>
              <w:t>5.9. Thiết kế giao diện và điều hướng</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_Toc244200896 \h </w:instrText>
            </w:r>
            <w:r w:rsidRPr="00B61F63">
              <w:rPr>
                <w:noProof/>
                <w:webHidden/>
                <w:sz w:val="24"/>
                <w:szCs w:val="24"/>
              </w:rPr>
            </w:r>
            <w:r w:rsidRPr="00B61F63">
              <w:rPr>
                <w:noProof/>
                <w:webHidden/>
                <w:sz w:val="24"/>
                <w:szCs w:val="24"/>
              </w:rPr>
              <w:fldChar w:fldCharType="separate"/>
            </w:r>
            <w:r w:rsidRPr="00B61F63">
              <w:rPr>
                <w:noProof/>
                <w:webHidden/>
                <w:sz w:val="24"/>
                <w:szCs w:val="24"/>
              </w:rPr>
              <w:t>107</w:t>
            </w:r>
            <w:r w:rsidRPr="00B61F63">
              <w:rPr>
                <w:noProof/>
                <w:webHidden/>
                <w:sz w:val="24"/>
                <w:szCs w:val="24"/>
              </w:rPr>
              <w:fldChar w:fldCharType="end"/>
            </w:r>
          </w:hyperlink>
        </w:p>
        <w:p w14:paraId="767B4EAE" w14:textId="3D120AD0" w:rsidR="00B61F63" w:rsidRPr="00B61F63" w:rsidRDefault="00B61F63">
          <w:pPr>
            <w:pStyle w:val="TOC3"/>
            <w:tabs>
              <w:tab w:val="right" w:leader="dot" w:pos="9395"/>
            </w:tabs>
            <w:rPr>
              <w:noProof/>
              <w:sz w:val="21"/>
              <w:szCs w:val="21"/>
            </w:rPr>
          </w:pPr>
          <w:hyperlink w:anchor="_Toc244200897" w:history="1">
            <w:r w:rsidRPr="00B61F63">
              <w:rPr>
                <w:rStyle w:val="Hyperlink"/>
                <w:rFonts w:cs="Times New Roman"/>
                <w:noProof/>
                <w:sz w:val="21"/>
                <w:szCs w:val="21"/>
              </w:rPr>
              <w:t>5.9.1. Hệ thống nhận diện và thành phần giao diện chung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_Toc244200897 \h </w:instrText>
            </w:r>
            <w:r w:rsidRPr="00B61F63">
              <w:rPr>
                <w:noProof/>
                <w:webHidden/>
                <w:sz w:val="21"/>
                <w:szCs w:val="21"/>
              </w:rPr>
            </w:r>
            <w:r w:rsidRPr="00B61F63">
              <w:rPr>
                <w:noProof/>
                <w:webHidden/>
                <w:sz w:val="21"/>
                <w:szCs w:val="21"/>
              </w:rPr>
              <w:fldChar w:fldCharType="separate"/>
            </w:r>
            <w:r w:rsidRPr="00B61F63">
              <w:rPr>
                <w:noProof/>
                <w:webHidden/>
                <w:sz w:val="21"/>
                <w:szCs w:val="21"/>
              </w:rPr>
              <w:t>107</w:t>
            </w:r>
            <w:r w:rsidRPr="00B61F63">
              <w:rPr>
                <w:noProof/>
                <w:webHidden/>
                <w:sz w:val="21"/>
                <w:szCs w:val="21"/>
              </w:rPr>
              <w:fldChar w:fldCharType="end"/>
            </w:r>
          </w:hyperlink>
        </w:p>
        <w:p w14:paraId="738655C7" w14:textId="3A4A8FC9" w:rsidR="00B61F63" w:rsidRPr="00B61F63" w:rsidRDefault="00B61F63">
          <w:pPr>
            <w:pStyle w:val="TOC3"/>
            <w:tabs>
              <w:tab w:val="right" w:leader="dot" w:pos="9395"/>
            </w:tabs>
            <w:rPr>
              <w:noProof/>
              <w:sz w:val="21"/>
              <w:szCs w:val="21"/>
            </w:rPr>
          </w:pPr>
          <w:hyperlink w:anchor="_Toc244200898" w:history="1">
            <w:r w:rsidRPr="00B61F63">
              <w:rPr>
                <w:rStyle w:val="Hyperlink"/>
                <w:rFonts w:cs="Times New Roman"/>
                <w:noProof/>
                <w:sz w:val="21"/>
                <w:szCs w:val="21"/>
              </w:rPr>
              <w:t>5.9.2. Sơ đồ điều hướng khách hàng GoTravel và GoTicket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_Toc244200898 \h </w:instrText>
            </w:r>
            <w:r w:rsidRPr="00B61F63">
              <w:rPr>
                <w:noProof/>
                <w:webHidden/>
                <w:sz w:val="21"/>
                <w:szCs w:val="21"/>
              </w:rPr>
            </w:r>
            <w:r w:rsidRPr="00B61F63">
              <w:rPr>
                <w:noProof/>
                <w:webHidden/>
                <w:sz w:val="21"/>
                <w:szCs w:val="21"/>
              </w:rPr>
              <w:fldChar w:fldCharType="separate"/>
            </w:r>
            <w:r w:rsidRPr="00B61F63">
              <w:rPr>
                <w:noProof/>
                <w:webHidden/>
                <w:sz w:val="21"/>
                <w:szCs w:val="21"/>
              </w:rPr>
              <w:t>108</w:t>
            </w:r>
            <w:r w:rsidRPr="00B61F63">
              <w:rPr>
                <w:noProof/>
                <w:webHidden/>
                <w:sz w:val="21"/>
                <w:szCs w:val="21"/>
              </w:rPr>
              <w:fldChar w:fldCharType="end"/>
            </w:r>
          </w:hyperlink>
        </w:p>
        <w:p w14:paraId="0395BB24" w14:textId="59A080A6" w:rsidR="00B61F63" w:rsidRPr="00B61F63" w:rsidRDefault="00B61F63">
          <w:pPr>
            <w:pStyle w:val="TOC3"/>
            <w:tabs>
              <w:tab w:val="right" w:leader="dot" w:pos="9395"/>
            </w:tabs>
            <w:rPr>
              <w:noProof/>
              <w:sz w:val="21"/>
              <w:szCs w:val="21"/>
            </w:rPr>
          </w:pPr>
          <w:hyperlink w:anchor="_Toc244200899" w:history="1">
            <w:r w:rsidRPr="00B61F63">
              <w:rPr>
                <w:rStyle w:val="Hyperlink"/>
                <w:rFonts w:cs="Times New Roman"/>
                <w:noProof/>
                <w:sz w:val="21"/>
                <w:szCs w:val="21"/>
              </w:rPr>
              <w:t>5.9.3. Giao diện chủ cơ sở và doanh nghiệp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_Toc244200899 \h </w:instrText>
            </w:r>
            <w:r w:rsidRPr="00B61F63">
              <w:rPr>
                <w:noProof/>
                <w:webHidden/>
                <w:sz w:val="21"/>
                <w:szCs w:val="21"/>
              </w:rPr>
            </w:r>
            <w:r w:rsidRPr="00B61F63">
              <w:rPr>
                <w:noProof/>
                <w:webHidden/>
                <w:sz w:val="21"/>
                <w:szCs w:val="21"/>
              </w:rPr>
              <w:fldChar w:fldCharType="separate"/>
            </w:r>
            <w:r w:rsidRPr="00B61F63">
              <w:rPr>
                <w:noProof/>
                <w:webHidden/>
                <w:sz w:val="21"/>
                <w:szCs w:val="21"/>
              </w:rPr>
              <w:t>108</w:t>
            </w:r>
            <w:r w:rsidRPr="00B61F63">
              <w:rPr>
                <w:noProof/>
                <w:webHidden/>
                <w:sz w:val="21"/>
                <w:szCs w:val="21"/>
              </w:rPr>
              <w:fldChar w:fldCharType="end"/>
            </w:r>
          </w:hyperlink>
        </w:p>
        <w:p w14:paraId="223913B2" w14:textId="6EB9712E" w:rsidR="00B61F63" w:rsidRPr="00B61F63" w:rsidRDefault="00B61F63">
          <w:pPr>
            <w:pStyle w:val="TOC3"/>
            <w:tabs>
              <w:tab w:val="right" w:leader="dot" w:pos="9395"/>
            </w:tabs>
            <w:rPr>
              <w:noProof/>
              <w:sz w:val="21"/>
              <w:szCs w:val="21"/>
            </w:rPr>
          </w:pPr>
          <w:hyperlink w:anchor="_Toc244200900" w:history="1">
            <w:r w:rsidRPr="00B61F63">
              <w:rPr>
                <w:rStyle w:val="Hyperlink"/>
                <w:rFonts w:cs="Times New Roman"/>
                <w:noProof/>
                <w:sz w:val="21"/>
                <w:szCs w:val="21"/>
              </w:rPr>
              <w:t>5.9.4. Giao diện nhà xe và nhân viên GoTicket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_Toc244200900 \h </w:instrText>
            </w:r>
            <w:r w:rsidRPr="00B61F63">
              <w:rPr>
                <w:noProof/>
                <w:webHidden/>
                <w:sz w:val="21"/>
                <w:szCs w:val="21"/>
              </w:rPr>
            </w:r>
            <w:r w:rsidRPr="00B61F63">
              <w:rPr>
                <w:noProof/>
                <w:webHidden/>
                <w:sz w:val="21"/>
                <w:szCs w:val="21"/>
              </w:rPr>
              <w:fldChar w:fldCharType="separate"/>
            </w:r>
            <w:r w:rsidRPr="00B61F63">
              <w:rPr>
                <w:noProof/>
                <w:webHidden/>
                <w:sz w:val="21"/>
                <w:szCs w:val="21"/>
              </w:rPr>
              <w:t>108</w:t>
            </w:r>
            <w:r w:rsidRPr="00B61F63">
              <w:rPr>
                <w:noProof/>
                <w:webHidden/>
                <w:sz w:val="21"/>
                <w:szCs w:val="21"/>
              </w:rPr>
              <w:fldChar w:fldCharType="end"/>
            </w:r>
          </w:hyperlink>
        </w:p>
        <w:p w14:paraId="02B54F50" w14:textId="0A994328" w:rsidR="00B61F63" w:rsidRPr="00B61F63" w:rsidRDefault="00B61F63">
          <w:pPr>
            <w:pStyle w:val="TOC3"/>
            <w:tabs>
              <w:tab w:val="right" w:leader="dot" w:pos="9395"/>
            </w:tabs>
            <w:rPr>
              <w:noProof/>
              <w:sz w:val="21"/>
              <w:szCs w:val="21"/>
            </w:rPr>
          </w:pPr>
          <w:hyperlink w:anchor="_Toc244200901" w:history="1">
            <w:r w:rsidRPr="00B61F63">
              <w:rPr>
                <w:rStyle w:val="Hyperlink"/>
                <w:rFonts w:cs="Times New Roman"/>
                <w:noProof/>
                <w:sz w:val="21"/>
                <w:szCs w:val="21"/>
              </w:rPr>
              <w:t>5.9.5. Giao diện quản trị và xử lý nghiệp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_Toc244200901 \h </w:instrText>
            </w:r>
            <w:r w:rsidRPr="00B61F63">
              <w:rPr>
                <w:noProof/>
                <w:webHidden/>
                <w:sz w:val="21"/>
                <w:szCs w:val="21"/>
              </w:rPr>
            </w:r>
            <w:r w:rsidRPr="00B61F63">
              <w:rPr>
                <w:noProof/>
                <w:webHidden/>
                <w:sz w:val="21"/>
                <w:szCs w:val="21"/>
              </w:rPr>
              <w:fldChar w:fldCharType="separate"/>
            </w:r>
            <w:r w:rsidRPr="00B61F63">
              <w:rPr>
                <w:noProof/>
                <w:webHidden/>
                <w:sz w:val="21"/>
                <w:szCs w:val="21"/>
              </w:rPr>
              <w:t>108</w:t>
            </w:r>
            <w:r w:rsidRPr="00B61F63">
              <w:rPr>
                <w:noProof/>
                <w:webHidden/>
                <w:sz w:val="21"/>
                <w:szCs w:val="21"/>
              </w:rPr>
              <w:fldChar w:fldCharType="end"/>
            </w:r>
          </w:hyperlink>
        </w:p>
        <w:p w14:paraId="00B053A8" w14:textId="2EB130A6" w:rsidR="00B61F63" w:rsidRPr="00B61F63" w:rsidRDefault="00B61F63">
          <w:pPr>
            <w:pStyle w:val="TOC3"/>
            <w:tabs>
              <w:tab w:val="right" w:leader="dot" w:pos="9395"/>
            </w:tabs>
            <w:rPr>
              <w:noProof/>
              <w:sz w:val="21"/>
              <w:szCs w:val="21"/>
            </w:rPr>
          </w:pPr>
          <w:hyperlink w:anchor="_Toc244200902" w:history="1">
            <w:r w:rsidRPr="00B61F63">
              <w:rPr>
                <w:rStyle w:val="Hyperlink"/>
                <w:rFonts w:cs="Times New Roman"/>
                <w:noProof/>
                <w:sz w:val="21"/>
                <w:szCs w:val="21"/>
              </w:rPr>
              <w:t>5.9.6. Giao diện GoID, GoPay và chuyển tiếp liên ứng dụng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_Toc244200902 \h </w:instrText>
            </w:r>
            <w:r w:rsidRPr="00B61F63">
              <w:rPr>
                <w:noProof/>
                <w:webHidden/>
                <w:sz w:val="21"/>
                <w:szCs w:val="21"/>
              </w:rPr>
            </w:r>
            <w:r w:rsidRPr="00B61F63">
              <w:rPr>
                <w:noProof/>
                <w:webHidden/>
                <w:sz w:val="21"/>
                <w:szCs w:val="21"/>
              </w:rPr>
              <w:fldChar w:fldCharType="separate"/>
            </w:r>
            <w:r w:rsidRPr="00B61F63">
              <w:rPr>
                <w:noProof/>
                <w:webHidden/>
                <w:sz w:val="21"/>
                <w:szCs w:val="21"/>
              </w:rPr>
              <w:t>108</w:t>
            </w:r>
            <w:r w:rsidRPr="00B61F63">
              <w:rPr>
                <w:noProof/>
                <w:webHidden/>
                <w:sz w:val="21"/>
                <w:szCs w:val="21"/>
              </w:rPr>
              <w:fldChar w:fldCharType="end"/>
            </w:r>
          </w:hyperlink>
        </w:p>
        <w:p w14:paraId="0786123A" w14:textId="5790660A" w:rsidR="00B61F63" w:rsidRPr="00B61F63" w:rsidRDefault="00B61F63">
          <w:pPr>
            <w:pStyle w:val="TOC3"/>
            <w:tabs>
              <w:tab w:val="right" w:leader="dot" w:pos="9395"/>
            </w:tabs>
            <w:rPr>
              <w:noProof/>
              <w:sz w:val="21"/>
              <w:szCs w:val="21"/>
            </w:rPr>
          </w:pPr>
          <w:hyperlink w:anchor="_Toc244200903" w:history="1">
            <w:r w:rsidRPr="00B61F63">
              <w:rPr>
                <w:rStyle w:val="Hyperlink"/>
                <w:rFonts w:cs="Times New Roman"/>
                <w:noProof/>
                <w:sz w:val="21"/>
                <w:szCs w:val="21"/>
              </w:rPr>
              <w:t>5.9.7. Responsive, trạng thái lỗi và phản hồi thao tác</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_Toc244200903 \h </w:instrText>
            </w:r>
            <w:r w:rsidRPr="00B61F63">
              <w:rPr>
                <w:noProof/>
                <w:webHidden/>
                <w:sz w:val="21"/>
                <w:szCs w:val="21"/>
              </w:rPr>
            </w:r>
            <w:r w:rsidRPr="00B61F63">
              <w:rPr>
                <w:noProof/>
                <w:webHidden/>
                <w:sz w:val="21"/>
                <w:szCs w:val="21"/>
              </w:rPr>
              <w:fldChar w:fldCharType="separate"/>
            </w:r>
            <w:r w:rsidRPr="00B61F63">
              <w:rPr>
                <w:noProof/>
                <w:webHidden/>
                <w:sz w:val="21"/>
                <w:szCs w:val="21"/>
              </w:rPr>
              <w:t>109</w:t>
            </w:r>
            <w:r w:rsidRPr="00B61F63">
              <w:rPr>
                <w:noProof/>
                <w:webHidden/>
                <w:sz w:val="21"/>
                <w:szCs w:val="21"/>
              </w:rPr>
              <w:fldChar w:fldCharType="end"/>
            </w:r>
          </w:hyperlink>
        </w:p>
        <w:p w14:paraId="3D75FC67" w14:textId="0813A94B" w:rsidR="00B61F63" w:rsidRPr="00B61F63" w:rsidRDefault="00B61F63">
          <w:pPr>
            <w:pStyle w:val="TOC2"/>
            <w:tabs>
              <w:tab w:val="right" w:leader="dot" w:pos="9395"/>
            </w:tabs>
            <w:rPr>
              <w:noProof/>
              <w:sz w:val="24"/>
              <w:szCs w:val="24"/>
            </w:rPr>
          </w:pPr>
          <w:hyperlink w:anchor="_Toc244200904" w:history="1">
            <w:r w:rsidRPr="00B61F63">
              <w:rPr>
                <w:rStyle w:val="Hyperlink"/>
                <w:rFonts w:ascii="Times New Roman" w:hAnsi="Times New Roman" w:cs="Times New Roman"/>
                <w:noProof/>
                <w:sz w:val="24"/>
                <w:szCs w:val="24"/>
              </w:rPr>
              <w:t>5.10. Thiết kế triển khai</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_Toc244200904 \h </w:instrText>
            </w:r>
            <w:r w:rsidRPr="00B61F63">
              <w:rPr>
                <w:noProof/>
                <w:webHidden/>
                <w:sz w:val="24"/>
                <w:szCs w:val="24"/>
              </w:rPr>
            </w:r>
            <w:r w:rsidRPr="00B61F63">
              <w:rPr>
                <w:noProof/>
                <w:webHidden/>
                <w:sz w:val="24"/>
                <w:szCs w:val="24"/>
              </w:rPr>
              <w:fldChar w:fldCharType="separate"/>
            </w:r>
            <w:r w:rsidRPr="00B61F63">
              <w:rPr>
                <w:noProof/>
                <w:webHidden/>
                <w:sz w:val="24"/>
                <w:szCs w:val="24"/>
              </w:rPr>
              <w:t>109</w:t>
            </w:r>
            <w:r w:rsidRPr="00B61F63">
              <w:rPr>
                <w:noProof/>
                <w:webHidden/>
                <w:sz w:val="24"/>
                <w:szCs w:val="24"/>
              </w:rPr>
              <w:fldChar w:fldCharType="end"/>
            </w:r>
          </w:hyperlink>
        </w:p>
        <w:p w14:paraId="7260D11D" w14:textId="74337A6B" w:rsidR="00B61F63" w:rsidRPr="00B61F63" w:rsidRDefault="00B61F63">
          <w:pPr>
            <w:pStyle w:val="TOC3"/>
            <w:tabs>
              <w:tab w:val="right" w:leader="dot" w:pos="9395"/>
            </w:tabs>
            <w:rPr>
              <w:noProof/>
              <w:sz w:val="21"/>
              <w:szCs w:val="21"/>
            </w:rPr>
          </w:pPr>
          <w:hyperlink w:anchor="_Toc244200905" w:history="1">
            <w:r w:rsidRPr="00B61F63">
              <w:rPr>
                <w:rStyle w:val="Hyperlink"/>
                <w:rFonts w:cs="Times New Roman"/>
                <w:noProof/>
                <w:sz w:val="21"/>
                <w:szCs w:val="21"/>
              </w:rPr>
              <w:t>5.10.1. Sơ đồ Deployment của toàn hệ thống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_Toc244200905 \h </w:instrText>
            </w:r>
            <w:r w:rsidRPr="00B61F63">
              <w:rPr>
                <w:noProof/>
                <w:webHidden/>
                <w:sz w:val="21"/>
                <w:szCs w:val="21"/>
              </w:rPr>
            </w:r>
            <w:r w:rsidRPr="00B61F63">
              <w:rPr>
                <w:noProof/>
                <w:webHidden/>
                <w:sz w:val="21"/>
                <w:szCs w:val="21"/>
              </w:rPr>
              <w:fldChar w:fldCharType="separate"/>
            </w:r>
            <w:r w:rsidRPr="00B61F63">
              <w:rPr>
                <w:noProof/>
                <w:webHidden/>
                <w:sz w:val="21"/>
                <w:szCs w:val="21"/>
              </w:rPr>
              <w:t>109</w:t>
            </w:r>
            <w:r w:rsidRPr="00B61F63">
              <w:rPr>
                <w:noProof/>
                <w:webHidden/>
                <w:sz w:val="21"/>
                <w:szCs w:val="21"/>
              </w:rPr>
              <w:fldChar w:fldCharType="end"/>
            </w:r>
          </w:hyperlink>
        </w:p>
        <w:p w14:paraId="074345D1" w14:textId="047D9B89" w:rsidR="00B61F63" w:rsidRPr="00B61F63" w:rsidRDefault="00B61F63">
          <w:pPr>
            <w:pStyle w:val="TOC3"/>
            <w:tabs>
              <w:tab w:val="right" w:leader="dot" w:pos="9395"/>
            </w:tabs>
            <w:rPr>
              <w:noProof/>
              <w:sz w:val="21"/>
              <w:szCs w:val="21"/>
            </w:rPr>
          </w:pPr>
          <w:hyperlink w:anchor="_Toc244200906" w:history="1">
            <w:r w:rsidRPr="00B61F63">
              <w:rPr>
                <w:rStyle w:val="Hyperlink"/>
                <w:rFonts w:cs="Times New Roman"/>
                <w:noProof/>
                <w:sz w:val="21"/>
                <w:szCs w:val="21"/>
              </w:rPr>
              <w:t>5.10.2. Phân bố ứng dụng, service, database và cổng kết nối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_Toc244200906 \h </w:instrText>
            </w:r>
            <w:r w:rsidRPr="00B61F63">
              <w:rPr>
                <w:noProof/>
                <w:webHidden/>
                <w:sz w:val="21"/>
                <w:szCs w:val="21"/>
              </w:rPr>
            </w:r>
            <w:r w:rsidRPr="00B61F63">
              <w:rPr>
                <w:noProof/>
                <w:webHidden/>
                <w:sz w:val="21"/>
                <w:szCs w:val="21"/>
              </w:rPr>
              <w:fldChar w:fldCharType="separate"/>
            </w:r>
            <w:r w:rsidRPr="00B61F63">
              <w:rPr>
                <w:noProof/>
                <w:webHidden/>
                <w:sz w:val="21"/>
                <w:szCs w:val="21"/>
              </w:rPr>
              <w:t>110</w:t>
            </w:r>
            <w:r w:rsidRPr="00B61F63">
              <w:rPr>
                <w:noProof/>
                <w:webHidden/>
                <w:sz w:val="21"/>
                <w:szCs w:val="21"/>
              </w:rPr>
              <w:fldChar w:fldCharType="end"/>
            </w:r>
          </w:hyperlink>
        </w:p>
        <w:p w14:paraId="3ADA1534" w14:textId="4DCA0F9B" w:rsidR="00B61F63" w:rsidRPr="00B61F63" w:rsidRDefault="00B61F63">
          <w:pPr>
            <w:pStyle w:val="TOC3"/>
            <w:tabs>
              <w:tab w:val="right" w:leader="dot" w:pos="9395"/>
            </w:tabs>
            <w:rPr>
              <w:noProof/>
              <w:sz w:val="21"/>
              <w:szCs w:val="21"/>
            </w:rPr>
          </w:pPr>
          <w:hyperlink w:anchor="_Toc244200907" w:history="1">
            <w:r w:rsidRPr="00B61F63">
              <w:rPr>
                <w:rStyle w:val="Hyperlink"/>
                <w:rFonts w:cs="Times New Roman"/>
                <w:noProof/>
                <w:sz w:val="21"/>
                <w:szCs w:val="21"/>
              </w:rPr>
              <w:t>5.10.3. Ánh xạ domain, proxy, HTTPS và Cloudflare Tunnel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_Toc244200907 \h </w:instrText>
            </w:r>
            <w:r w:rsidRPr="00B61F63">
              <w:rPr>
                <w:noProof/>
                <w:webHidden/>
                <w:sz w:val="21"/>
                <w:szCs w:val="21"/>
              </w:rPr>
            </w:r>
            <w:r w:rsidRPr="00B61F63">
              <w:rPr>
                <w:noProof/>
                <w:webHidden/>
                <w:sz w:val="21"/>
                <w:szCs w:val="21"/>
              </w:rPr>
              <w:fldChar w:fldCharType="separate"/>
            </w:r>
            <w:r w:rsidRPr="00B61F63">
              <w:rPr>
                <w:noProof/>
                <w:webHidden/>
                <w:sz w:val="21"/>
                <w:szCs w:val="21"/>
              </w:rPr>
              <w:t>110</w:t>
            </w:r>
            <w:r w:rsidRPr="00B61F63">
              <w:rPr>
                <w:noProof/>
                <w:webHidden/>
                <w:sz w:val="21"/>
                <w:szCs w:val="21"/>
              </w:rPr>
              <w:fldChar w:fldCharType="end"/>
            </w:r>
          </w:hyperlink>
        </w:p>
        <w:p w14:paraId="5B6C4128" w14:textId="473CE7AE" w:rsidR="00B61F63" w:rsidRPr="00B61F63" w:rsidRDefault="00B61F63">
          <w:pPr>
            <w:pStyle w:val="TOC3"/>
            <w:tabs>
              <w:tab w:val="right" w:leader="dot" w:pos="9395"/>
            </w:tabs>
            <w:rPr>
              <w:noProof/>
              <w:sz w:val="21"/>
              <w:szCs w:val="21"/>
            </w:rPr>
          </w:pPr>
          <w:hyperlink w:anchor="_Toc244200908" w:history="1">
            <w:r w:rsidRPr="00B61F63">
              <w:rPr>
                <w:rStyle w:val="Hyperlink"/>
                <w:rFonts w:cs="Times New Roman"/>
                <w:noProof/>
                <w:sz w:val="21"/>
                <w:szCs w:val="21"/>
              </w:rPr>
              <w:t>5.10.4. Quản lý tiến trình, cấu hình và dữ liệu nhạy cảm</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_Toc244200908 \h </w:instrText>
            </w:r>
            <w:r w:rsidRPr="00B61F63">
              <w:rPr>
                <w:noProof/>
                <w:webHidden/>
                <w:sz w:val="21"/>
                <w:szCs w:val="21"/>
              </w:rPr>
            </w:r>
            <w:r w:rsidRPr="00B61F63">
              <w:rPr>
                <w:noProof/>
                <w:webHidden/>
                <w:sz w:val="21"/>
                <w:szCs w:val="21"/>
              </w:rPr>
              <w:fldChar w:fldCharType="separate"/>
            </w:r>
            <w:r w:rsidRPr="00B61F63">
              <w:rPr>
                <w:noProof/>
                <w:webHidden/>
                <w:sz w:val="21"/>
                <w:szCs w:val="21"/>
              </w:rPr>
              <w:t>111</w:t>
            </w:r>
            <w:r w:rsidRPr="00B61F63">
              <w:rPr>
                <w:noProof/>
                <w:webHidden/>
                <w:sz w:val="21"/>
                <w:szCs w:val="21"/>
              </w:rPr>
              <w:fldChar w:fldCharType="end"/>
            </w:r>
          </w:hyperlink>
        </w:p>
        <w:p w14:paraId="630C907E" w14:textId="7C5E8C2B" w:rsidR="00B61F63" w:rsidRPr="00B61F63" w:rsidRDefault="00B61F63">
          <w:pPr>
            <w:pStyle w:val="TOC3"/>
            <w:tabs>
              <w:tab w:val="right" w:leader="dot" w:pos="9395"/>
            </w:tabs>
            <w:rPr>
              <w:noProof/>
              <w:sz w:val="21"/>
              <w:szCs w:val="21"/>
            </w:rPr>
          </w:pPr>
          <w:hyperlink w:anchor="_Toc244200909" w:history="1">
            <w:r w:rsidRPr="00B61F63">
              <w:rPr>
                <w:rStyle w:val="Hyperlink"/>
                <w:rFonts w:cs="Times New Roman"/>
                <w:noProof/>
                <w:sz w:val="21"/>
                <w:szCs w:val="21"/>
              </w:rPr>
              <w:t>5.10.5. Phương án cập nhật, sao lưu và khôi phục</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_Toc244200909 \h </w:instrText>
            </w:r>
            <w:r w:rsidRPr="00B61F63">
              <w:rPr>
                <w:noProof/>
                <w:webHidden/>
                <w:sz w:val="21"/>
                <w:szCs w:val="21"/>
              </w:rPr>
            </w:r>
            <w:r w:rsidRPr="00B61F63">
              <w:rPr>
                <w:noProof/>
                <w:webHidden/>
                <w:sz w:val="21"/>
                <w:szCs w:val="21"/>
              </w:rPr>
              <w:fldChar w:fldCharType="separate"/>
            </w:r>
            <w:r w:rsidRPr="00B61F63">
              <w:rPr>
                <w:noProof/>
                <w:webHidden/>
                <w:sz w:val="21"/>
                <w:szCs w:val="21"/>
              </w:rPr>
              <w:t>111</w:t>
            </w:r>
            <w:r w:rsidRPr="00B61F63">
              <w:rPr>
                <w:noProof/>
                <w:webHidden/>
                <w:sz w:val="21"/>
                <w:szCs w:val="21"/>
              </w:rPr>
              <w:fldChar w:fldCharType="end"/>
            </w:r>
          </w:hyperlink>
        </w:p>
        <w:p w14:paraId="7410205D" w14:textId="3C246331" w:rsidR="00B61F63" w:rsidRPr="00B61F63" w:rsidRDefault="00B61F63">
          <w:pPr>
            <w:pStyle w:val="TOC1"/>
            <w:tabs>
              <w:tab w:val="right" w:leader="dot" w:pos="9395"/>
            </w:tabs>
            <w:rPr>
              <w:i w:val="0"/>
              <w:iCs w:val="0"/>
              <w:noProof/>
              <w:sz w:val="28"/>
              <w:szCs w:val="28"/>
            </w:rPr>
          </w:pPr>
          <w:hyperlink w:anchor="_Toc244200910" w:history="1">
            <w:r w:rsidRPr="00B61F63">
              <w:rPr>
                <w:rStyle w:val="Hyperlink"/>
                <w:rFonts w:ascii="Times New Roman" w:hAnsi="Times New Roman" w:cs="Times New Roman"/>
                <w:i w:val="0"/>
                <w:iCs w:val="0"/>
                <w:noProof/>
                <w:sz w:val="28"/>
                <w:szCs w:val="28"/>
              </w:rPr>
              <w:t>CHƯƠNG 6. XÂY DỰNG VÀ TRIỂN KHAI HỆ THỐNG</w:t>
            </w:r>
            <w:r w:rsidRPr="00B61F63">
              <w:rPr>
                <w:i w:val="0"/>
                <w:iCs w:val="0"/>
                <w:noProof/>
                <w:webHidden/>
                <w:sz w:val="28"/>
                <w:szCs w:val="28"/>
              </w:rPr>
              <w:tab/>
            </w:r>
            <w:r w:rsidRPr="00B61F63">
              <w:rPr>
                <w:i w:val="0"/>
                <w:iCs w:val="0"/>
                <w:noProof/>
                <w:webHidden/>
                <w:sz w:val="28"/>
                <w:szCs w:val="28"/>
              </w:rPr>
              <w:fldChar w:fldCharType="begin"/>
            </w:r>
            <w:r w:rsidRPr="00B61F63">
              <w:rPr>
                <w:i w:val="0"/>
                <w:iCs w:val="0"/>
                <w:noProof/>
                <w:webHidden/>
                <w:sz w:val="28"/>
                <w:szCs w:val="28"/>
              </w:rPr>
              <w:instrText xml:space="preserve"> PAGEREF _Toc244200910 \h </w:instrText>
            </w:r>
            <w:r w:rsidRPr="00B61F63">
              <w:rPr>
                <w:i w:val="0"/>
                <w:iCs w:val="0"/>
                <w:noProof/>
                <w:webHidden/>
                <w:sz w:val="28"/>
                <w:szCs w:val="28"/>
              </w:rPr>
            </w:r>
            <w:r w:rsidRPr="00B61F63">
              <w:rPr>
                <w:i w:val="0"/>
                <w:iCs w:val="0"/>
                <w:noProof/>
                <w:webHidden/>
                <w:sz w:val="28"/>
                <w:szCs w:val="28"/>
              </w:rPr>
              <w:fldChar w:fldCharType="separate"/>
            </w:r>
            <w:r w:rsidRPr="00B61F63">
              <w:rPr>
                <w:i w:val="0"/>
                <w:iCs w:val="0"/>
                <w:noProof/>
                <w:webHidden/>
                <w:sz w:val="28"/>
                <w:szCs w:val="28"/>
              </w:rPr>
              <w:t>112</w:t>
            </w:r>
            <w:r w:rsidRPr="00B61F63">
              <w:rPr>
                <w:i w:val="0"/>
                <w:iCs w:val="0"/>
                <w:noProof/>
                <w:webHidden/>
                <w:sz w:val="28"/>
                <w:szCs w:val="28"/>
              </w:rPr>
              <w:fldChar w:fldCharType="end"/>
            </w:r>
          </w:hyperlink>
        </w:p>
        <w:p w14:paraId="29B693E3" w14:textId="637E0C58" w:rsidR="00B61F63" w:rsidRPr="00B61F63" w:rsidRDefault="00B61F63">
          <w:pPr>
            <w:pStyle w:val="TOC2"/>
            <w:tabs>
              <w:tab w:val="right" w:leader="dot" w:pos="9395"/>
            </w:tabs>
            <w:rPr>
              <w:noProof/>
              <w:sz w:val="24"/>
              <w:szCs w:val="24"/>
            </w:rPr>
          </w:pPr>
          <w:hyperlink w:anchor="_Toc244200911" w:history="1">
            <w:r w:rsidRPr="00B61F63">
              <w:rPr>
                <w:rStyle w:val="Hyperlink"/>
                <w:rFonts w:ascii="Times New Roman" w:hAnsi="Times New Roman" w:cs="Times New Roman"/>
                <w:noProof/>
                <w:sz w:val="24"/>
                <w:szCs w:val="24"/>
              </w:rPr>
              <w:t>6.1. Môi trường và tổ chức mã nguồn</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_Toc244200911 \h </w:instrText>
            </w:r>
            <w:r w:rsidRPr="00B61F63">
              <w:rPr>
                <w:noProof/>
                <w:webHidden/>
                <w:sz w:val="24"/>
                <w:szCs w:val="24"/>
              </w:rPr>
            </w:r>
            <w:r w:rsidRPr="00B61F63">
              <w:rPr>
                <w:noProof/>
                <w:webHidden/>
                <w:sz w:val="24"/>
                <w:szCs w:val="24"/>
              </w:rPr>
              <w:fldChar w:fldCharType="separate"/>
            </w:r>
            <w:r w:rsidRPr="00B61F63">
              <w:rPr>
                <w:noProof/>
                <w:webHidden/>
                <w:sz w:val="24"/>
                <w:szCs w:val="24"/>
              </w:rPr>
              <w:t>112</w:t>
            </w:r>
            <w:r w:rsidRPr="00B61F63">
              <w:rPr>
                <w:noProof/>
                <w:webHidden/>
                <w:sz w:val="24"/>
                <w:szCs w:val="24"/>
              </w:rPr>
              <w:fldChar w:fldCharType="end"/>
            </w:r>
          </w:hyperlink>
        </w:p>
        <w:p w14:paraId="5C5427EE" w14:textId="73265838" w:rsidR="00B61F63" w:rsidRPr="00B61F63" w:rsidRDefault="00B61F63">
          <w:pPr>
            <w:pStyle w:val="TOC3"/>
            <w:tabs>
              <w:tab w:val="right" w:leader="dot" w:pos="9395"/>
            </w:tabs>
            <w:rPr>
              <w:noProof/>
              <w:sz w:val="21"/>
              <w:szCs w:val="21"/>
            </w:rPr>
          </w:pPr>
          <w:hyperlink w:anchor="_Toc244200912" w:history="1">
            <w:r w:rsidRPr="00B61F63">
              <w:rPr>
                <w:rStyle w:val="Hyperlink"/>
                <w:rFonts w:cs="Times New Roman"/>
                <w:noProof/>
                <w:sz w:val="21"/>
                <w:szCs w:val="21"/>
              </w:rPr>
              <w:t>6.1.1. Công cụ, phiên bản và cấu hình phát triển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_Toc244200912 \h </w:instrText>
            </w:r>
            <w:r w:rsidRPr="00B61F63">
              <w:rPr>
                <w:noProof/>
                <w:webHidden/>
                <w:sz w:val="21"/>
                <w:szCs w:val="21"/>
              </w:rPr>
            </w:r>
            <w:r w:rsidRPr="00B61F63">
              <w:rPr>
                <w:noProof/>
                <w:webHidden/>
                <w:sz w:val="21"/>
                <w:szCs w:val="21"/>
              </w:rPr>
              <w:fldChar w:fldCharType="separate"/>
            </w:r>
            <w:r w:rsidRPr="00B61F63">
              <w:rPr>
                <w:noProof/>
                <w:webHidden/>
                <w:sz w:val="21"/>
                <w:szCs w:val="21"/>
              </w:rPr>
              <w:t>112</w:t>
            </w:r>
            <w:r w:rsidRPr="00B61F63">
              <w:rPr>
                <w:noProof/>
                <w:webHidden/>
                <w:sz w:val="21"/>
                <w:szCs w:val="21"/>
              </w:rPr>
              <w:fldChar w:fldCharType="end"/>
            </w:r>
          </w:hyperlink>
        </w:p>
        <w:p w14:paraId="238CC5B5" w14:textId="7EC6B91F" w:rsidR="00B61F63" w:rsidRPr="00B61F63" w:rsidRDefault="00B61F63">
          <w:pPr>
            <w:pStyle w:val="TOC3"/>
            <w:tabs>
              <w:tab w:val="right" w:leader="dot" w:pos="9395"/>
            </w:tabs>
            <w:rPr>
              <w:noProof/>
              <w:sz w:val="21"/>
              <w:szCs w:val="21"/>
            </w:rPr>
          </w:pPr>
          <w:hyperlink w:anchor="_Toc244200913" w:history="1">
            <w:r w:rsidRPr="00B61F63">
              <w:rPr>
                <w:rStyle w:val="Hyperlink"/>
                <w:rFonts w:cs="Times New Roman"/>
                <w:noProof/>
                <w:sz w:val="21"/>
                <w:szCs w:val="21"/>
              </w:rPr>
              <w:t>6.1.2. Cấu trúc mã nguồn toàn dự án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_Toc244200913 \h </w:instrText>
            </w:r>
            <w:r w:rsidRPr="00B61F63">
              <w:rPr>
                <w:noProof/>
                <w:webHidden/>
                <w:sz w:val="21"/>
                <w:szCs w:val="21"/>
              </w:rPr>
            </w:r>
            <w:r w:rsidRPr="00B61F63">
              <w:rPr>
                <w:noProof/>
                <w:webHidden/>
                <w:sz w:val="21"/>
                <w:szCs w:val="21"/>
              </w:rPr>
              <w:fldChar w:fldCharType="separate"/>
            </w:r>
            <w:r w:rsidRPr="00B61F63">
              <w:rPr>
                <w:noProof/>
                <w:webHidden/>
                <w:sz w:val="21"/>
                <w:szCs w:val="21"/>
              </w:rPr>
              <w:t>113</w:t>
            </w:r>
            <w:r w:rsidRPr="00B61F63">
              <w:rPr>
                <w:noProof/>
                <w:webHidden/>
                <w:sz w:val="21"/>
                <w:szCs w:val="21"/>
              </w:rPr>
              <w:fldChar w:fldCharType="end"/>
            </w:r>
          </w:hyperlink>
        </w:p>
        <w:p w14:paraId="6A8967F9" w14:textId="5454936A" w:rsidR="00B61F63" w:rsidRPr="00B61F63" w:rsidRDefault="00B61F63">
          <w:pPr>
            <w:pStyle w:val="TOC3"/>
            <w:tabs>
              <w:tab w:val="right" w:leader="dot" w:pos="9395"/>
            </w:tabs>
            <w:rPr>
              <w:noProof/>
              <w:sz w:val="21"/>
              <w:szCs w:val="21"/>
            </w:rPr>
          </w:pPr>
          <w:hyperlink w:anchor="_Toc244200914" w:history="1">
            <w:r w:rsidRPr="00B61F63">
              <w:rPr>
                <w:rStyle w:val="Hyperlink"/>
                <w:rFonts w:cs="Times New Roman"/>
                <w:noProof/>
                <w:sz w:val="21"/>
                <w:szCs w:val="21"/>
              </w:rPr>
              <w:t>6.1.3. Quy trình biên dịch và cấu hình dịch vụ</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_Toc244200914 \h </w:instrText>
            </w:r>
            <w:r w:rsidRPr="00B61F63">
              <w:rPr>
                <w:noProof/>
                <w:webHidden/>
                <w:sz w:val="21"/>
                <w:szCs w:val="21"/>
              </w:rPr>
            </w:r>
            <w:r w:rsidRPr="00B61F63">
              <w:rPr>
                <w:noProof/>
                <w:webHidden/>
                <w:sz w:val="21"/>
                <w:szCs w:val="21"/>
              </w:rPr>
              <w:fldChar w:fldCharType="separate"/>
            </w:r>
            <w:r w:rsidRPr="00B61F63">
              <w:rPr>
                <w:noProof/>
                <w:webHidden/>
                <w:sz w:val="21"/>
                <w:szCs w:val="21"/>
              </w:rPr>
              <w:t>114</w:t>
            </w:r>
            <w:r w:rsidRPr="00B61F63">
              <w:rPr>
                <w:noProof/>
                <w:webHidden/>
                <w:sz w:val="21"/>
                <w:szCs w:val="21"/>
              </w:rPr>
              <w:fldChar w:fldCharType="end"/>
            </w:r>
          </w:hyperlink>
        </w:p>
        <w:p w14:paraId="3466B6A4" w14:textId="0C6F3E5C" w:rsidR="00B61F63" w:rsidRPr="00B61F63" w:rsidRDefault="00B61F63">
          <w:pPr>
            <w:pStyle w:val="TOC2"/>
            <w:tabs>
              <w:tab w:val="right" w:leader="dot" w:pos="9395"/>
            </w:tabs>
            <w:rPr>
              <w:noProof/>
              <w:sz w:val="24"/>
              <w:szCs w:val="24"/>
            </w:rPr>
          </w:pPr>
          <w:hyperlink w:anchor="_Toc244200915" w:history="1">
            <w:r w:rsidRPr="00B61F63">
              <w:rPr>
                <w:rStyle w:val="Hyperlink"/>
                <w:rFonts w:ascii="Times New Roman" w:hAnsi="Times New Roman" w:cs="Times New Roman"/>
                <w:noProof/>
                <w:sz w:val="24"/>
                <w:szCs w:val="24"/>
              </w:rPr>
              <w:t>6.2. Xây dựng nền tảng dùng chung</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_Toc244200915 \h </w:instrText>
            </w:r>
            <w:r w:rsidRPr="00B61F63">
              <w:rPr>
                <w:noProof/>
                <w:webHidden/>
                <w:sz w:val="24"/>
                <w:szCs w:val="24"/>
              </w:rPr>
            </w:r>
            <w:r w:rsidRPr="00B61F63">
              <w:rPr>
                <w:noProof/>
                <w:webHidden/>
                <w:sz w:val="24"/>
                <w:szCs w:val="24"/>
              </w:rPr>
              <w:fldChar w:fldCharType="separate"/>
            </w:r>
            <w:r w:rsidRPr="00B61F63">
              <w:rPr>
                <w:noProof/>
                <w:webHidden/>
                <w:sz w:val="24"/>
                <w:szCs w:val="24"/>
              </w:rPr>
              <w:t>115</w:t>
            </w:r>
            <w:r w:rsidRPr="00B61F63">
              <w:rPr>
                <w:noProof/>
                <w:webHidden/>
                <w:sz w:val="24"/>
                <w:szCs w:val="24"/>
              </w:rPr>
              <w:fldChar w:fldCharType="end"/>
            </w:r>
          </w:hyperlink>
        </w:p>
        <w:p w14:paraId="63797CBB" w14:textId="0AEC055B" w:rsidR="00B61F63" w:rsidRPr="00B61F63" w:rsidRDefault="00B61F63">
          <w:pPr>
            <w:pStyle w:val="TOC3"/>
            <w:tabs>
              <w:tab w:val="right" w:leader="dot" w:pos="9395"/>
            </w:tabs>
            <w:rPr>
              <w:noProof/>
              <w:sz w:val="21"/>
              <w:szCs w:val="21"/>
            </w:rPr>
          </w:pPr>
          <w:hyperlink w:anchor="_Toc244200916" w:history="1">
            <w:r w:rsidRPr="00B61F63">
              <w:rPr>
                <w:rStyle w:val="Hyperlink"/>
                <w:rFonts w:cs="Times New Roman"/>
                <w:noProof/>
                <w:sz w:val="21"/>
                <w:szCs w:val="21"/>
              </w:rPr>
              <w:t>6.2.1. Cổng định danh tập trung GoID và quản lý tài khoản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_Toc244200916 \h </w:instrText>
            </w:r>
            <w:r w:rsidRPr="00B61F63">
              <w:rPr>
                <w:noProof/>
                <w:webHidden/>
                <w:sz w:val="21"/>
                <w:szCs w:val="21"/>
              </w:rPr>
            </w:r>
            <w:r w:rsidRPr="00B61F63">
              <w:rPr>
                <w:noProof/>
                <w:webHidden/>
                <w:sz w:val="21"/>
                <w:szCs w:val="21"/>
              </w:rPr>
              <w:fldChar w:fldCharType="separate"/>
            </w:r>
            <w:r w:rsidRPr="00B61F63">
              <w:rPr>
                <w:noProof/>
                <w:webHidden/>
                <w:sz w:val="21"/>
                <w:szCs w:val="21"/>
              </w:rPr>
              <w:t>115</w:t>
            </w:r>
            <w:r w:rsidRPr="00B61F63">
              <w:rPr>
                <w:noProof/>
                <w:webHidden/>
                <w:sz w:val="21"/>
                <w:szCs w:val="21"/>
              </w:rPr>
              <w:fldChar w:fldCharType="end"/>
            </w:r>
          </w:hyperlink>
        </w:p>
        <w:p w14:paraId="46B2F2E4" w14:textId="6B7758EE" w:rsidR="00B61F63" w:rsidRPr="00B61F63" w:rsidRDefault="00B61F63">
          <w:pPr>
            <w:pStyle w:val="TOC3"/>
            <w:tabs>
              <w:tab w:val="right" w:leader="dot" w:pos="9395"/>
            </w:tabs>
            <w:rPr>
              <w:noProof/>
              <w:sz w:val="21"/>
              <w:szCs w:val="21"/>
            </w:rPr>
          </w:pPr>
          <w:hyperlink w:anchor="_Toc244200917" w:history="1">
            <w:r w:rsidRPr="00B61F63">
              <w:rPr>
                <w:rStyle w:val="Hyperlink"/>
                <w:rFonts w:cs="Times New Roman"/>
                <w:noProof/>
                <w:sz w:val="21"/>
                <w:szCs w:val="21"/>
              </w:rPr>
              <w:t>6.2.2. API Gateway và công cụ quản trị định tuyến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_Toc244200917 \h </w:instrText>
            </w:r>
            <w:r w:rsidRPr="00B61F63">
              <w:rPr>
                <w:noProof/>
                <w:webHidden/>
                <w:sz w:val="21"/>
                <w:szCs w:val="21"/>
              </w:rPr>
            </w:r>
            <w:r w:rsidRPr="00B61F63">
              <w:rPr>
                <w:noProof/>
                <w:webHidden/>
                <w:sz w:val="21"/>
                <w:szCs w:val="21"/>
              </w:rPr>
              <w:fldChar w:fldCharType="separate"/>
            </w:r>
            <w:r w:rsidRPr="00B61F63">
              <w:rPr>
                <w:noProof/>
                <w:webHidden/>
                <w:sz w:val="21"/>
                <w:szCs w:val="21"/>
              </w:rPr>
              <w:t>115</w:t>
            </w:r>
            <w:r w:rsidRPr="00B61F63">
              <w:rPr>
                <w:noProof/>
                <w:webHidden/>
                <w:sz w:val="21"/>
                <w:szCs w:val="21"/>
              </w:rPr>
              <w:fldChar w:fldCharType="end"/>
            </w:r>
          </w:hyperlink>
        </w:p>
        <w:p w14:paraId="5A1CF050" w14:textId="5671EB52" w:rsidR="00B61F63" w:rsidRPr="00B61F63" w:rsidRDefault="00B61F63">
          <w:pPr>
            <w:pStyle w:val="TOC3"/>
            <w:tabs>
              <w:tab w:val="right" w:leader="dot" w:pos="9395"/>
            </w:tabs>
            <w:rPr>
              <w:noProof/>
              <w:sz w:val="21"/>
              <w:szCs w:val="21"/>
            </w:rPr>
          </w:pPr>
          <w:hyperlink w:anchor="_Toc244200918" w:history="1">
            <w:r w:rsidRPr="00B61F63">
              <w:rPr>
                <w:rStyle w:val="Hyperlink"/>
                <w:rFonts w:cs="Times New Roman"/>
                <w:noProof/>
                <w:sz w:val="21"/>
                <w:szCs w:val="21"/>
              </w:rPr>
              <w:t>6.2.3. Cổng thanh toán GoPay và giao diện thanh toán tập trung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_Toc244200918 \h </w:instrText>
            </w:r>
            <w:r w:rsidRPr="00B61F63">
              <w:rPr>
                <w:noProof/>
                <w:webHidden/>
                <w:sz w:val="21"/>
                <w:szCs w:val="21"/>
              </w:rPr>
            </w:r>
            <w:r w:rsidRPr="00B61F63">
              <w:rPr>
                <w:noProof/>
                <w:webHidden/>
                <w:sz w:val="21"/>
                <w:szCs w:val="21"/>
              </w:rPr>
              <w:fldChar w:fldCharType="separate"/>
            </w:r>
            <w:r w:rsidRPr="00B61F63">
              <w:rPr>
                <w:noProof/>
                <w:webHidden/>
                <w:sz w:val="21"/>
                <w:szCs w:val="21"/>
              </w:rPr>
              <w:t>116</w:t>
            </w:r>
            <w:r w:rsidRPr="00B61F63">
              <w:rPr>
                <w:noProof/>
                <w:webHidden/>
                <w:sz w:val="21"/>
                <w:szCs w:val="21"/>
              </w:rPr>
              <w:fldChar w:fldCharType="end"/>
            </w:r>
          </w:hyperlink>
        </w:p>
        <w:p w14:paraId="233C24F3" w14:textId="00126D84" w:rsidR="00B61F63" w:rsidRPr="00B61F63" w:rsidRDefault="00B61F63">
          <w:pPr>
            <w:pStyle w:val="TOC3"/>
            <w:tabs>
              <w:tab w:val="right" w:leader="dot" w:pos="9395"/>
            </w:tabs>
            <w:rPr>
              <w:noProof/>
              <w:sz w:val="21"/>
              <w:szCs w:val="21"/>
            </w:rPr>
          </w:pPr>
          <w:hyperlink w:anchor="_Toc244200919" w:history="1">
            <w:r w:rsidRPr="00B61F63">
              <w:rPr>
                <w:rStyle w:val="Hyperlink"/>
                <w:rFonts w:cs="Times New Roman"/>
                <w:noProof/>
                <w:sz w:val="21"/>
                <w:szCs w:val="21"/>
              </w:rPr>
              <w:t>6.2.4. Xử lý đa phương tiện, tài liệu bảo mật và thư điện tử giao dịch</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_Toc244200919 \h </w:instrText>
            </w:r>
            <w:r w:rsidRPr="00B61F63">
              <w:rPr>
                <w:noProof/>
                <w:webHidden/>
                <w:sz w:val="21"/>
                <w:szCs w:val="21"/>
              </w:rPr>
            </w:r>
            <w:r w:rsidRPr="00B61F63">
              <w:rPr>
                <w:noProof/>
                <w:webHidden/>
                <w:sz w:val="21"/>
                <w:szCs w:val="21"/>
              </w:rPr>
              <w:fldChar w:fldCharType="separate"/>
            </w:r>
            <w:r w:rsidRPr="00B61F63">
              <w:rPr>
                <w:noProof/>
                <w:webHidden/>
                <w:sz w:val="21"/>
                <w:szCs w:val="21"/>
              </w:rPr>
              <w:t>116</w:t>
            </w:r>
            <w:r w:rsidRPr="00B61F63">
              <w:rPr>
                <w:noProof/>
                <w:webHidden/>
                <w:sz w:val="21"/>
                <w:szCs w:val="21"/>
              </w:rPr>
              <w:fldChar w:fldCharType="end"/>
            </w:r>
          </w:hyperlink>
        </w:p>
        <w:p w14:paraId="556249BB" w14:textId="416AB0AC" w:rsidR="00B61F63" w:rsidRPr="00B61F63" w:rsidRDefault="00B61F63">
          <w:pPr>
            <w:pStyle w:val="TOC3"/>
            <w:tabs>
              <w:tab w:val="right" w:leader="dot" w:pos="9395"/>
            </w:tabs>
            <w:rPr>
              <w:noProof/>
              <w:sz w:val="21"/>
              <w:szCs w:val="21"/>
            </w:rPr>
          </w:pPr>
          <w:hyperlink w:anchor="_Toc244200920" w:history="1">
            <w:r w:rsidRPr="00B61F63">
              <w:rPr>
                <w:rStyle w:val="Hyperlink"/>
                <w:rFonts w:cs="Times New Roman"/>
                <w:noProof/>
                <w:sz w:val="21"/>
                <w:szCs w:val="21"/>
              </w:rPr>
              <w:t>6.2.5. Tìm kiếm không gian, chấm điểm gợi ý và bộ nhớ đệm</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_Toc244200920 \h </w:instrText>
            </w:r>
            <w:r w:rsidRPr="00B61F63">
              <w:rPr>
                <w:noProof/>
                <w:webHidden/>
                <w:sz w:val="21"/>
                <w:szCs w:val="21"/>
              </w:rPr>
            </w:r>
            <w:r w:rsidRPr="00B61F63">
              <w:rPr>
                <w:noProof/>
                <w:webHidden/>
                <w:sz w:val="21"/>
                <w:szCs w:val="21"/>
              </w:rPr>
              <w:fldChar w:fldCharType="separate"/>
            </w:r>
            <w:r w:rsidRPr="00B61F63">
              <w:rPr>
                <w:noProof/>
                <w:webHidden/>
                <w:sz w:val="21"/>
                <w:szCs w:val="21"/>
              </w:rPr>
              <w:t>116</w:t>
            </w:r>
            <w:r w:rsidRPr="00B61F63">
              <w:rPr>
                <w:noProof/>
                <w:webHidden/>
                <w:sz w:val="21"/>
                <w:szCs w:val="21"/>
              </w:rPr>
              <w:fldChar w:fldCharType="end"/>
            </w:r>
          </w:hyperlink>
        </w:p>
        <w:p w14:paraId="36B36167" w14:textId="254D898D" w:rsidR="00B61F63" w:rsidRPr="00B61F63" w:rsidRDefault="00B61F63">
          <w:pPr>
            <w:pStyle w:val="TOC2"/>
            <w:tabs>
              <w:tab w:val="right" w:leader="dot" w:pos="9395"/>
            </w:tabs>
            <w:rPr>
              <w:noProof/>
              <w:sz w:val="24"/>
              <w:szCs w:val="24"/>
            </w:rPr>
          </w:pPr>
          <w:hyperlink w:anchor="_Toc244200921" w:history="1">
            <w:r w:rsidRPr="00B61F63">
              <w:rPr>
                <w:rStyle w:val="Hyperlink"/>
                <w:rFonts w:ascii="Times New Roman" w:hAnsi="Times New Roman" w:cs="Times New Roman"/>
                <w:noProof/>
                <w:sz w:val="24"/>
                <w:szCs w:val="24"/>
              </w:rPr>
              <w:t>6.3. Xây dựng phân hệ GoTravel</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_Toc244200921 \h </w:instrText>
            </w:r>
            <w:r w:rsidRPr="00B61F63">
              <w:rPr>
                <w:noProof/>
                <w:webHidden/>
                <w:sz w:val="24"/>
                <w:szCs w:val="24"/>
              </w:rPr>
            </w:r>
            <w:r w:rsidRPr="00B61F63">
              <w:rPr>
                <w:noProof/>
                <w:webHidden/>
                <w:sz w:val="24"/>
                <w:szCs w:val="24"/>
              </w:rPr>
              <w:fldChar w:fldCharType="separate"/>
            </w:r>
            <w:r w:rsidRPr="00B61F63">
              <w:rPr>
                <w:noProof/>
                <w:webHidden/>
                <w:sz w:val="24"/>
                <w:szCs w:val="24"/>
              </w:rPr>
              <w:t>117</w:t>
            </w:r>
            <w:r w:rsidRPr="00B61F63">
              <w:rPr>
                <w:noProof/>
                <w:webHidden/>
                <w:sz w:val="24"/>
                <w:szCs w:val="24"/>
              </w:rPr>
              <w:fldChar w:fldCharType="end"/>
            </w:r>
          </w:hyperlink>
        </w:p>
        <w:p w14:paraId="1AAC776C" w14:textId="3B95F233" w:rsidR="00B61F63" w:rsidRPr="00B61F63" w:rsidRDefault="00B61F63">
          <w:pPr>
            <w:pStyle w:val="TOC3"/>
            <w:tabs>
              <w:tab w:val="right" w:leader="dot" w:pos="9395"/>
            </w:tabs>
            <w:rPr>
              <w:noProof/>
              <w:sz w:val="21"/>
              <w:szCs w:val="21"/>
            </w:rPr>
          </w:pPr>
          <w:hyperlink w:anchor="_Toc244200922" w:history="1">
            <w:r w:rsidRPr="00B61F63">
              <w:rPr>
                <w:rStyle w:val="Hyperlink"/>
                <w:rFonts w:cs="Times New Roman"/>
                <w:noProof/>
                <w:sz w:val="21"/>
                <w:szCs w:val="21"/>
              </w:rPr>
              <w:t>6.3.1. Trang chủ, tìm kiếm dịch vụ và hiển thị chi tiết</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_Toc244200922 \h </w:instrText>
            </w:r>
            <w:r w:rsidRPr="00B61F63">
              <w:rPr>
                <w:noProof/>
                <w:webHidden/>
                <w:sz w:val="21"/>
                <w:szCs w:val="21"/>
              </w:rPr>
            </w:r>
            <w:r w:rsidRPr="00B61F63">
              <w:rPr>
                <w:noProof/>
                <w:webHidden/>
                <w:sz w:val="21"/>
                <w:szCs w:val="21"/>
              </w:rPr>
              <w:fldChar w:fldCharType="separate"/>
            </w:r>
            <w:r w:rsidRPr="00B61F63">
              <w:rPr>
                <w:noProof/>
                <w:webHidden/>
                <w:sz w:val="21"/>
                <w:szCs w:val="21"/>
              </w:rPr>
              <w:t>117</w:t>
            </w:r>
            <w:r w:rsidRPr="00B61F63">
              <w:rPr>
                <w:noProof/>
                <w:webHidden/>
                <w:sz w:val="21"/>
                <w:szCs w:val="21"/>
              </w:rPr>
              <w:fldChar w:fldCharType="end"/>
            </w:r>
          </w:hyperlink>
        </w:p>
        <w:p w14:paraId="656E3D41" w14:textId="05413FDC" w:rsidR="00B61F63" w:rsidRPr="00B61F63" w:rsidRDefault="00B61F63">
          <w:pPr>
            <w:pStyle w:val="TOC3"/>
            <w:tabs>
              <w:tab w:val="right" w:leader="dot" w:pos="9395"/>
            </w:tabs>
            <w:rPr>
              <w:noProof/>
              <w:sz w:val="21"/>
              <w:szCs w:val="21"/>
            </w:rPr>
          </w:pPr>
          <w:hyperlink w:anchor="_Toc244200923" w:history="1">
            <w:r w:rsidRPr="00B61F63">
              <w:rPr>
                <w:rStyle w:val="Hyperlink"/>
                <w:rFonts w:cs="Times New Roman"/>
                <w:noProof/>
                <w:sz w:val="21"/>
                <w:szCs w:val="21"/>
              </w:rPr>
              <w:t>6.3.2. Giỏ hàng đa dịch vụ, đặt chỗ và quản lý đơn hàng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_Toc244200923 \h </w:instrText>
            </w:r>
            <w:r w:rsidRPr="00B61F63">
              <w:rPr>
                <w:noProof/>
                <w:webHidden/>
                <w:sz w:val="21"/>
                <w:szCs w:val="21"/>
              </w:rPr>
            </w:r>
            <w:r w:rsidRPr="00B61F63">
              <w:rPr>
                <w:noProof/>
                <w:webHidden/>
                <w:sz w:val="21"/>
                <w:szCs w:val="21"/>
              </w:rPr>
              <w:fldChar w:fldCharType="separate"/>
            </w:r>
            <w:r w:rsidRPr="00B61F63">
              <w:rPr>
                <w:noProof/>
                <w:webHidden/>
                <w:sz w:val="21"/>
                <w:szCs w:val="21"/>
              </w:rPr>
              <w:t>117</w:t>
            </w:r>
            <w:r w:rsidRPr="00B61F63">
              <w:rPr>
                <w:noProof/>
                <w:webHidden/>
                <w:sz w:val="21"/>
                <w:szCs w:val="21"/>
              </w:rPr>
              <w:fldChar w:fldCharType="end"/>
            </w:r>
          </w:hyperlink>
        </w:p>
        <w:p w14:paraId="5130CA58" w14:textId="1098F34B" w:rsidR="00B61F63" w:rsidRPr="00B61F63" w:rsidRDefault="00B61F63">
          <w:pPr>
            <w:pStyle w:val="TOC3"/>
            <w:tabs>
              <w:tab w:val="right" w:leader="dot" w:pos="9395"/>
            </w:tabs>
            <w:rPr>
              <w:noProof/>
              <w:sz w:val="21"/>
              <w:szCs w:val="21"/>
            </w:rPr>
          </w:pPr>
          <w:hyperlink w:anchor="_Toc244200924" w:history="1">
            <w:r w:rsidRPr="00B61F63">
              <w:rPr>
                <w:rStyle w:val="Hyperlink"/>
                <w:rFonts w:cs="Times New Roman"/>
                <w:noProof/>
                <w:sz w:val="21"/>
                <w:szCs w:val="21"/>
              </w:rPr>
              <w:t>6.3.3. Kênh quản lý của chủ cơ sở và doanh nghiệp</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_Toc244200924 \h </w:instrText>
            </w:r>
            <w:r w:rsidRPr="00B61F63">
              <w:rPr>
                <w:noProof/>
                <w:webHidden/>
                <w:sz w:val="21"/>
                <w:szCs w:val="21"/>
              </w:rPr>
            </w:r>
            <w:r w:rsidRPr="00B61F63">
              <w:rPr>
                <w:noProof/>
                <w:webHidden/>
                <w:sz w:val="21"/>
                <w:szCs w:val="21"/>
              </w:rPr>
              <w:fldChar w:fldCharType="separate"/>
            </w:r>
            <w:r w:rsidRPr="00B61F63">
              <w:rPr>
                <w:noProof/>
                <w:webHidden/>
                <w:sz w:val="21"/>
                <w:szCs w:val="21"/>
              </w:rPr>
              <w:t>118</w:t>
            </w:r>
            <w:r w:rsidRPr="00B61F63">
              <w:rPr>
                <w:noProof/>
                <w:webHidden/>
                <w:sz w:val="21"/>
                <w:szCs w:val="21"/>
              </w:rPr>
              <w:fldChar w:fldCharType="end"/>
            </w:r>
          </w:hyperlink>
        </w:p>
        <w:p w14:paraId="57CF62BE" w14:textId="444E3F78" w:rsidR="00B61F63" w:rsidRPr="00B61F63" w:rsidRDefault="00B61F63">
          <w:pPr>
            <w:pStyle w:val="TOC3"/>
            <w:tabs>
              <w:tab w:val="right" w:leader="dot" w:pos="9395"/>
            </w:tabs>
            <w:rPr>
              <w:noProof/>
              <w:sz w:val="21"/>
              <w:szCs w:val="21"/>
            </w:rPr>
          </w:pPr>
          <w:hyperlink w:anchor="_Toc244200925" w:history="1">
            <w:r w:rsidRPr="00B61F63">
              <w:rPr>
                <w:rStyle w:val="Hyperlink"/>
                <w:rFonts w:cs="Times New Roman"/>
                <w:noProof/>
                <w:sz w:val="21"/>
                <w:szCs w:val="21"/>
              </w:rPr>
              <w:t>6.3.4. Kênh quản trị nội dung, đối tác và nghiệp vụ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_Toc244200925 \h </w:instrText>
            </w:r>
            <w:r w:rsidRPr="00B61F63">
              <w:rPr>
                <w:noProof/>
                <w:webHidden/>
                <w:sz w:val="21"/>
                <w:szCs w:val="21"/>
              </w:rPr>
            </w:r>
            <w:r w:rsidRPr="00B61F63">
              <w:rPr>
                <w:noProof/>
                <w:webHidden/>
                <w:sz w:val="21"/>
                <w:szCs w:val="21"/>
              </w:rPr>
              <w:fldChar w:fldCharType="separate"/>
            </w:r>
            <w:r w:rsidRPr="00B61F63">
              <w:rPr>
                <w:noProof/>
                <w:webHidden/>
                <w:sz w:val="21"/>
                <w:szCs w:val="21"/>
              </w:rPr>
              <w:t>118</w:t>
            </w:r>
            <w:r w:rsidRPr="00B61F63">
              <w:rPr>
                <w:noProof/>
                <w:webHidden/>
                <w:sz w:val="21"/>
                <w:szCs w:val="21"/>
              </w:rPr>
              <w:fldChar w:fldCharType="end"/>
            </w:r>
          </w:hyperlink>
        </w:p>
        <w:p w14:paraId="4A0BE585" w14:textId="705CE66F" w:rsidR="00B61F63" w:rsidRPr="00B61F63" w:rsidRDefault="00B61F63">
          <w:pPr>
            <w:pStyle w:val="TOC3"/>
            <w:tabs>
              <w:tab w:val="right" w:leader="dot" w:pos="9395"/>
            </w:tabs>
            <w:rPr>
              <w:noProof/>
              <w:sz w:val="21"/>
              <w:szCs w:val="21"/>
            </w:rPr>
          </w:pPr>
          <w:hyperlink w:anchor="_Toc244200926" w:history="1">
            <w:r w:rsidRPr="00B61F63">
              <w:rPr>
                <w:rStyle w:val="Hyperlink"/>
                <w:rFonts w:cs="Times New Roman"/>
                <w:noProof/>
                <w:sz w:val="21"/>
                <w:szCs w:val="21"/>
              </w:rPr>
              <w:t>6.3.5. Hình ảnh giao diện và minh họa chức năng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_Toc244200926 \h </w:instrText>
            </w:r>
            <w:r w:rsidRPr="00B61F63">
              <w:rPr>
                <w:noProof/>
                <w:webHidden/>
                <w:sz w:val="21"/>
                <w:szCs w:val="21"/>
              </w:rPr>
            </w:r>
            <w:r w:rsidRPr="00B61F63">
              <w:rPr>
                <w:noProof/>
                <w:webHidden/>
                <w:sz w:val="21"/>
                <w:szCs w:val="21"/>
              </w:rPr>
              <w:fldChar w:fldCharType="separate"/>
            </w:r>
            <w:r w:rsidRPr="00B61F63">
              <w:rPr>
                <w:noProof/>
                <w:webHidden/>
                <w:sz w:val="21"/>
                <w:szCs w:val="21"/>
              </w:rPr>
              <w:t>118</w:t>
            </w:r>
            <w:r w:rsidRPr="00B61F63">
              <w:rPr>
                <w:noProof/>
                <w:webHidden/>
                <w:sz w:val="21"/>
                <w:szCs w:val="21"/>
              </w:rPr>
              <w:fldChar w:fldCharType="end"/>
            </w:r>
          </w:hyperlink>
        </w:p>
        <w:p w14:paraId="4570F8A2" w14:textId="400F067D" w:rsidR="00B61F63" w:rsidRPr="00B61F63" w:rsidRDefault="00B61F63">
          <w:pPr>
            <w:pStyle w:val="TOC2"/>
            <w:tabs>
              <w:tab w:val="right" w:leader="dot" w:pos="9395"/>
            </w:tabs>
            <w:rPr>
              <w:noProof/>
              <w:sz w:val="24"/>
              <w:szCs w:val="24"/>
            </w:rPr>
          </w:pPr>
          <w:hyperlink w:anchor="_Toc244200927" w:history="1">
            <w:r w:rsidRPr="00B61F63">
              <w:rPr>
                <w:rStyle w:val="Hyperlink"/>
                <w:rFonts w:ascii="Times New Roman" w:hAnsi="Times New Roman" w:cs="Times New Roman"/>
                <w:noProof/>
                <w:sz w:val="24"/>
                <w:szCs w:val="24"/>
              </w:rPr>
              <w:t>6.4. Xây dựng phân hệ GoTicket</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_Toc244200927 \h </w:instrText>
            </w:r>
            <w:r w:rsidRPr="00B61F63">
              <w:rPr>
                <w:noProof/>
                <w:webHidden/>
                <w:sz w:val="24"/>
                <w:szCs w:val="24"/>
              </w:rPr>
            </w:r>
            <w:r w:rsidRPr="00B61F63">
              <w:rPr>
                <w:noProof/>
                <w:webHidden/>
                <w:sz w:val="24"/>
                <w:szCs w:val="24"/>
              </w:rPr>
              <w:fldChar w:fldCharType="separate"/>
            </w:r>
            <w:r w:rsidRPr="00B61F63">
              <w:rPr>
                <w:noProof/>
                <w:webHidden/>
                <w:sz w:val="24"/>
                <w:szCs w:val="24"/>
              </w:rPr>
              <w:t>119</w:t>
            </w:r>
            <w:r w:rsidRPr="00B61F63">
              <w:rPr>
                <w:noProof/>
                <w:webHidden/>
                <w:sz w:val="24"/>
                <w:szCs w:val="24"/>
              </w:rPr>
              <w:fldChar w:fldCharType="end"/>
            </w:r>
          </w:hyperlink>
        </w:p>
        <w:p w14:paraId="19FF261C" w14:textId="011874BF" w:rsidR="00B61F63" w:rsidRPr="00B61F63" w:rsidRDefault="00B61F63">
          <w:pPr>
            <w:pStyle w:val="TOC3"/>
            <w:tabs>
              <w:tab w:val="right" w:leader="dot" w:pos="9395"/>
            </w:tabs>
            <w:rPr>
              <w:noProof/>
              <w:sz w:val="21"/>
              <w:szCs w:val="21"/>
            </w:rPr>
          </w:pPr>
          <w:hyperlink w:anchor="_Toc244200928" w:history="1">
            <w:r w:rsidRPr="00B61F63">
              <w:rPr>
                <w:rStyle w:val="Hyperlink"/>
                <w:rFonts w:cs="Times New Roman"/>
                <w:noProof/>
                <w:sz w:val="21"/>
                <w:szCs w:val="21"/>
              </w:rPr>
              <w:t>6.4.1. Tìm kiếm chuyến xe, chọn ghế trực quan và thanh toán vé</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_Toc244200928 \h </w:instrText>
            </w:r>
            <w:r w:rsidRPr="00B61F63">
              <w:rPr>
                <w:noProof/>
                <w:webHidden/>
                <w:sz w:val="21"/>
                <w:szCs w:val="21"/>
              </w:rPr>
            </w:r>
            <w:r w:rsidRPr="00B61F63">
              <w:rPr>
                <w:noProof/>
                <w:webHidden/>
                <w:sz w:val="21"/>
                <w:szCs w:val="21"/>
              </w:rPr>
              <w:fldChar w:fldCharType="separate"/>
            </w:r>
            <w:r w:rsidRPr="00B61F63">
              <w:rPr>
                <w:noProof/>
                <w:webHidden/>
                <w:sz w:val="21"/>
                <w:szCs w:val="21"/>
              </w:rPr>
              <w:t>119</w:t>
            </w:r>
            <w:r w:rsidRPr="00B61F63">
              <w:rPr>
                <w:noProof/>
                <w:webHidden/>
                <w:sz w:val="21"/>
                <w:szCs w:val="21"/>
              </w:rPr>
              <w:fldChar w:fldCharType="end"/>
            </w:r>
          </w:hyperlink>
        </w:p>
        <w:p w14:paraId="6C65D00B" w14:textId="12D49B36" w:rsidR="00B61F63" w:rsidRPr="00B61F63" w:rsidRDefault="00B61F63">
          <w:pPr>
            <w:pStyle w:val="TOC3"/>
            <w:tabs>
              <w:tab w:val="right" w:leader="dot" w:pos="9395"/>
            </w:tabs>
            <w:rPr>
              <w:noProof/>
              <w:sz w:val="21"/>
              <w:szCs w:val="21"/>
            </w:rPr>
          </w:pPr>
          <w:hyperlink w:anchor="_Toc244200929" w:history="1">
            <w:r w:rsidRPr="00B61F63">
              <w:rPr>
                <w:rStyle w:val="Hyperlink"/>
                <w:rFonts w:cs="Times New Roman"/>
                <w:noProof/>
                <w:sz w:val="21"/>
                <w:szCs w:val="21"/>
              </w:rPr>
              <w:t>6.4.2. Quản lý vé điện tử và nghiệp vụ hậu mãi cấp độ vé lẻ</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_Toc244200929 \h </w:instrText>
            </w:r>
            <w:r w:rsidRPr="00B61F63">
              <w:rPr>
                <w:noProof/>
                <w:webHidden/>
                <w:sz w:val="21"/>
                <w:szCs w:val="21"/>
              </w:rPr>
            </w:r>
            <w:r w:rsidRPr="00B61F63">
              <w:rPr>
                <w:noProof/>
                <w:webHidden/>
                <w:sz w:val="21"/>
                <w:szCs w:val="21"/>
              </w:rPr>
              <w:fldChar w:fldCharType="separate"/>
            </w:r>
            <w:r w:rsidRPr="00B61F63">
              <w:rPr>
                <w:noProof/>
                <w:webHidden/>
                <w:sz w:val="21"/>
                <w:szCs w:val="21"/>
              </w:rPr>
              <w:t>119</w:t>
            </w:r>
            <w:r w:rsidRPr="00B61F63">
              <w:rPr>
                <w:noProof/>
                <w:webHidden/>
                <w:sz w:val="21"/>
                <w:szCs w:val="21"/>
              </w:rPr>
              <w:fldChar w:fldCharType="end"/>
            </w:r>
          </w:hyperlink>
        </w:p>
        <w:p w14:paraId="18EB27F7" w14:textId="6A74DF77" w:rsidR="00B61F63" w:rsidRPr="00B61F63" w:rsidRDefault="00B61F63">
          <w:pPr>
            <w:pStyle w:val="TOC3"/>
            <w:tabs>
              <w:tab w:val="right" w:leader="dot" w:pos="9395"/>
            </w:tabs>
            <w:rPr>
              <w:noProof/>
              <w:sz w:val="21"/>
              <w:szCs w:val="21"/>
            </w:rPr>
          </w:pPr>
          <w:hyperlink w:anchor="_Toc244200930" w:history="1">
            <w:r w:rsidRPr="00B61F63">
              <w:rPr>
                <w:rStyle w:val="Hyperlink"/>
                <w:rFonts w:cs="Times New Roman"/>
                <w:noProof/>
                <w:sz w:val="21"/>
                <w:szCs w:val="21"/>
              </w:rPr>
              <w:t>6.4.3. Quản lý hồ sơ nhà xe, thương hiệu, đội xe và sơ đồ ghế</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_Toc244200930 \h </w:instrText>
            </w:r>
            <w:r w:rsidRPr="00B61F63">
              <w:rPr>
                <w:noProof/>
                <w:webHidden/>
                <w:sz w:val="21"/>
                <w:szCs w:val="21"/>
              </w:rPr>
            </w:r>
            <w:r w:rsidRPr="00B61F63">
              <w:rPr>
                <w:noProof/>
                <w:webHidden/>
                <w:sz w:val="21"/>
                <w:szCs w:val="21"/>
              </w:rPr>
              <w:fldChar w:fldCharType="separate"/>
            </w:r>
            <w:r w:rsidRPr="00B61F63">
              <w:rPr>
                <w:noProof/>
                <w:webHidden/>
                <w:sz w:val="21"/>
                <w:szCs w:val="21"/>
              </w:rPr>
              <w:t>120</w:t>
            </w:r>
            <w:r w:rsidRPr="00B61F63">
              <w:rPr>
                <w:noProof/>
                <w:webHidden/>
                <w:sz w:val="21"/>
                <w:szCs w:val="21"/>
              </w:rPr>
              <w:fldChar w:fldCharType="end"/>
            </w:r>
          </w:hyperlink>
        </w:p>
        <w:p w14:paraId="1068ECD9" w14:textId="447F53AA" w:rsidR="00B61F63" w:rsidRPr="00B61F63" w:rsidRDefault="00B61F63">
          <w:pPr>
            <w:pStyle w:val="TOC3"/>
            <w:tabs>
              <w:tab w:val="right" w:leader="dot" w:pos="9395"/>
            </w:tabs>
            <w:rPr>
              <w:noProof/>
              <w:sz w:val="21"/>
              <w:szCs w:val="21"/>
            </w:rPr>
          </w:pPr>
          <w:hyperlink w:anchor="_Toc244200931" w:history="1">
            <w:r w:rsidRPr="00B61F63">
              <w:rPr>
                <w:rStyle w:val="Hyperlink"/>
                <w:rFonts w:cs="Times New Roman"/>
                <w:noProof/>
                <w:sz w:val="21"/>
                <w:szCs w:val="21"/>
              </w:rPr>
              <w:t>6.4.4. Quản lý danh mục trạm dừng, tuyến đường, lịch chuyến và nhân viên</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_Toc244200931 \h </w:instrText>
            </w:r>
            <w:r w:rsidRPr="00B61F63">
              <w:rPr>
                <w:noProof/>
                <w:webHidden/>
                <w:sz w:val="21"/>
                <w:szCs w:val="21"/>
              </w:rPr>
            </w:r>
            <w:r w:rsidRPr="00B61F63">
              <w:rPr>
                <w:noProof/>
                <w:webHidden/>
                <w:sz w:val="21"/>
                <w:szCs w:val="21"/>
              </w:rPr>
              <w:fldChar w:fldCharType="separate"/>
            </w:r>
            <w:r w:rsidRPr="00B61F63">
              <w:rPr>
                <w:noProof/>
                <w:webHidden/>
                <w:sz w:val="21"/>
                <w:szCs w:val="21"/>
              </w:rPr>
              <w:t>120</w:t>
            </w:r>
            <w:r w:rsidRPr="00B61F63">
              <w:rPr>
                <w:noProof/>
                <w:webHidden/>
                <w:sz w:val="21"/>
                <w:szCs w:val="21"/>
              </w:rPr>
              <w:fldChar w:fldCharType="end"/>
            </w:r>
          </w:hyperlink>
        </w:p>
        <w:p w14:paraId="24530A90" w14:textId="5B11AEBD" w:rsidR="00B61F63" w:rsidRPr="00B61F63" w:rsidRDefault="00B61F63">
          <w:pPr>
            <w:pStyle w:val="TOC3"/>
            <w:tabs>
              <w:tab w:val="right" w:leader="dot" w:pos="9395"/>
            </w:tabs>
            <w:rPr>
              <w:noProof/>
              <w:sz w:val="21"/>
              <w:szCs w:val="21"/>
            </w:rPr>
          </w:pPr>
          <w:hyperlink w:anchor="_Toc244200932" w:history="1">
            <w:r w:rsidRPr="00B61F63">
              <w:rPr>
                <w:rStyle w:val="Hyperlink"/>
                <w:rFonts w:cs="Times New Roman"/>
                <w:noProof/>
                <w:sz w:val="21"/>
                <w:szCs w:val="21"/>
              </w:rPr>
              <w:t>6.4.5. Nghiệp vụ bán vé tại quầy, quét mã QR soát vé và báo cáo doanh số</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_Toc244200932 \h </w:instrText>
            </w:r>
            <w:r w:rsidRPr="00B61F63">
              <w:rPr>
                <w:noProof/>
                <w:webHidden/>
                <w:sz w:val="21"/>
                <w:szCs w:val="21"/>
              </w:rPr>
            </w:r>
            <w:r w:rsidRPr="00B61F63">
              <w:rPr>
                <w:noProof/>
                <w:webHidden/>
                <w:sz w:val="21"/>
                <w:szCs w:val="21"/>
              </w:rPr>
              <w:fldChar w:fldCharType="separate"/>
            </w:r>
            <w:r w:rsidRPr="00B61F63">
              <w:rPr>
                <w:noProof/>
                <w:webHidden/>
                <w:sz w:val="21"/>
                <w:szCs w:val="21"/>
              </w:rPr>
              <w:t>121</w:t>
            </w:r>
            <w:r w:rsidRPr="00B61F63">
              <w:rPr>
                <w:noProof/>
                <w:webHidden/>
                <w:sz w:val="21"/>
                <w:szCs w:val="21"/>
              </w:rPr>
              <w:fldChar w:fldCharType="end"/>
            </w:r>
          </w:hyperlink>
        </w:p>
        <w:p w14:paraId="20C905F7" w14:textId="78B7BA5B" w:rsidR="00B61F63" w:rsidRPr="00B61F63" w:rsidRDefault="00B61F63">
          <w:pPr>
            <w:pStyle w:val="TOC3"/>
            <w:tabs>
              <w:tab w:val="right" w:leader="dot" w:pos="9395"/>
            </w:tabs>
            <w:rPr>
              <w:noProof/>
              <w:sz w:val="21"/>
              <w:szCs w:val="21"/>
            </w:rPr>
          </w:pPr>
          <w:hyperlink w:anchor="_Toc244200933" w:history="1">
            <w:r w:rsidRPr="00B61F63">
              <w:rPr>
                <w:rStyle w:val="Hyperlink"/>
                <w:rFonts w:cs="Times New Roman"/>
                <w:noProof/>
                <w:sz w:val="21"/>
                <w:szCs w:val="21"/>
              </w:rPr>
              <w:t>6.4.6. Quản trị đơn vé, hủy chuyến, hoàn tiền và đối soát doanh thu</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_Toc244200933 \h </w:instrText>
            </w:r>
            <w:r w:rsidRPr="00B61F63">
              <w:rPr>
                <w:noProof/>
                <w:webHidden/>
                <w:sz w:val="21"/>
                <w:szCs w:val="21"/>
              </w:rPr>
            </w:r>
            <w:r w:rsidRPr="00B61F63">
              <w:rPr>
                <w:noProof/>
                <w:webHidden/>
                <w:sz w:val="21"/>
                <w:szCs w:val="21"/>
              </w:rPr>
              <w:fldChar w:fldCharType="separate"/>
            </w:r>
            <w:r w:rsidRPr="00B61F63">
              <w:rPr>
                <w:noProof/>
                <w:webHidden/>
                <w:sz w:val="21"/>
                <w:szCs w:val="21"/>
              </w:rPr>
              <w:t>121</w:t>
            </w:r>
            <w:r w:rsidRPr="00B61F63">
              <w:rPr>
                <w:noProof/>
                <w:webHidden/>
                <w:sz w:val="21"/>
                <w:szCs w:val="21"/>
              </w:rPr>
              <w:fldChar w:fldCharType="end"/>
            </w:r>
          </w:hyperlink>
        </w:p>
        <w:p w14:paraId="5AF68B6D" w14:textId="18053A0F" w:rsidR="00B61F63" w:rsidRPr="00B61F63" w:rsidRDefault="00B61F63">
          <w:pPr>
            <w:pStyle w:val="TOC3"/>
            <w:tabs>
              <w:tab w:val="right" w:leader="dot" w:pos="9395"/>
            </w:tabs>
            <w:rPr>
              <w:noProof/>
              <w:sz w:val="21"/>
              <w:szCs w:val="21"/>
            </w:rPr>
          </w:pPr>
          <w:hyperlink w:anchor="_Toc244200934" w:history="1">
            <w:r w:rsidRPr="00B61F63">
              <w:rPr>
                <w:rStyle w:val="Hyperlink"/>
                <w:rFonts w:cs="Times New Roman"/>
                <w:noProof/>
                <w:sz w:val="21"/>
                <w:szCs w:val="21"/>
              </w:rPr>
              <w:t>6.4.7. Hình ảnh giao diện GoTicket theo từng vai trò</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_Toc244200934 \h </w:instrText>
            </w:r>
            <w:r w:rsidRPr="00B61F63">
              <w:rPr>
                <w:noProof/>
                <w:webHidden/>
                <w:sz w:val="21"/>
                <w:szCs w:val="21"/>
              </w:rPr>
            </w:r>
            <w:r w:rsidRPr="00B61F63">
              <w:rPr>
                <w:noProof/>
                <w:webHidden/>
                <w:sz w:val="21"/>
                <w:szCs w:val="21"/>
              </w:rPr>
              <w:fldChar w:fldCharType="separate"/>
            </w:r>
            <w:r w:rsidRPr="00B61F63">
              <w:rPr>
                <w:noProof/>
                <w:webHidden/>
                <w:sz w:val="21"/>
                <w:szCs w:val="21"/>
              </w:rPr>
              <w:t>122</w:t>
            </w:r>
            <w:r w:rsidRPr="00B61F63">
              <w:rPr>
                <w:noProof/>
                <w:webHidden/>
                <w:sz w:val="21"/>
                <w:szCs w:val="21"/>
              </w:rPr>
              <w:fldChar w:fldCharType="end"/>
            </w:r>
          </w:hyperlink>
        </w:p>
        <w:p w14:paraId="3F4FC55D" w14:textId="26CCDA62" w:rsidR="00B61F63" w:rsidRPr="00B61F63" w:rsidRDefault="00B61F63">
          <w:pPr>
            <w:pStyle w:val="TOC2"/>
            <w:tabs>
              <w:tab w:val="right" w:leader="dot" w:pos="9395"/>
            </w:tabs>
            <w:rPr>
              <w:noProof/>
              <w:sz w:val="24"/>
              <w:szCs w:val="24"/>
            </w:rPr>
          </w:pPr>
          <w:hyperlink w:anchor="_Toc244200935" w:history="1">
            <w:r w:rsidRPr="00B61F63">
              <w:rPr>
                <w:rStyle w:val="Hyperlink"/>
                <w:rFonts w:ascii="Times New Roman" w:hAnsi="Times New Roman" w:cs="Times New Roman"/>
                <w:noProof/>
                <w:sz w:val="24"/>
                <w:szCs w:val="24"/>
              </w:rPr>
              <w:t>6.5. Tích hợp và xử lý các tình huống đặc biệt</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_Toc244200935 \h </w:instrText>
            </w:r>
            <w:r w:rsidRPr="00B61F63">
              <w:rPr>
                <w:noProof/>
                <w:webHidden/>
                <w:sz w:val="24"/>
                <w:szCs w:val="24"/>
              </w:rPr>
            </w:r>
            <w:r w:rsidRPr="00B61F63">
              <w:rPr>
                <w:noProof/>
                <w:webHidden/>
                <w:sz w:val="24"/>
                <w:szCs w:val="24"/>
              </w:rPr>
              <w:fldChar w:fldCharType="separate"/>
            </w:r>
            <w:r w:rsidRPr="00B61F63">
              <w:rPr>
                <w:noProof/>
                <w:webHidden/>
                <w:sz w:val="24"/>
                <w:szCs w:val="24"/>
              </w:rPr>
              <w:t>122</w:t>
            </w:r>
            <w:r w:rsidRPr="00B61F63">
              <w:rPr>
                <w:noProof/>
                <w:webHidden/>
                <w:sz w:val="24"/>
                <w:szCs w:val="24"/>
              </w:rPr>
              <w:fldChar w:fldCharType="end"/>
            </w:r>
          </w:hyperlink>
        </w:p>
        <w:p w14:paraId="725368C8" w14:textId="5FABC45B" w:rsidR="00B61F63" w:rsidRPr="00B61F63" w:rsidRDefault="00B61F63">
          <w:pPr>
            <w:pStyle w:val="TOC3"/>
            <w:tabs>
              <w:tab w:val="right" w:leader="dot" w:pos="9395"/>
            </w:tabs>
            <w:rPr>
              <w:noProof/>
              <w:sz w:val="21"/>
              <w:szCs w:val="21"/>
            </w:rPr>
          </w:pPr>
          <w:hyperlink w:anchor="_Toc244200936" w:history="1">
            <w:r w:rsidRPr="00B61F63">
              <w:rPr>
                <w:rStyle w:val="Hyperlink"/>
                <w:rFonts w:cs="Times New Roman"/>
                <w:noProof/>
                <w:sz w:val="21"/>
                <w:szCs w:val="21"/>
              </w:rPr>
              <w:t>6.5.1. Cơ chế dùng chung tài khoản và điều hướng giao diện theo vai trò</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_Toc244200936 \h </w:instrText>
            </w:r>
            <w:r w:rsidRPr="00B61F63">
              <w:rPr>
                <w:noProof/>
                <w:webHidden/>
                <w:sz w:val="21"/>
                <w:szCs w:val="21"/>
              </w:rPr>
            </w:r>
            <w:r w:rsidRPr="00B61F63">
              <w:rPr>
                <w:noProof/>
                <w:webHidden/>
                <w:sz w:val="21"/>
                <w:szCs w:val="21"/>
              </w:rPr>
              <w:fldChar w:fldCharType="separate"/>
            </w:r>
            <w:r w:rsidRPr="00B61F63">
              <w:rPr>
                <w:noProof/>
                <w:webHidden/>
                <w:sz w:val="21"/>
                <w:szCs w:val="21"/>
              </w:rPr>
              <w:t>122</w:t>
            </w:r>
            <w:r w:rsidRPr="00B61F63">
              <w:rPr>
                <w:noProof/>
                <w:webHidden/>
                <w:sz w:val="21"/>
                <w:szCs w:val="21"/>
              </w:rPr>
              <w:fldChar w:fldCharType="end"/>
            </w:r>
          </w:hyperlink>
        </w:p>
        <w:p w14:paraId="04E7C55C" w14:textId="0FDAAA49" w:rsidR="00B61F63" w:rsidRPr="00B61F63" w:rsidRDefault="00B61F63">
          <w:pPr>
            <w:pStyle w:val="TOC3"/>
            <w:tabs>
              <w:tab w:val="right" w:leader="dot" w:pos="9395"/>
            </w:tabs>
            <w:rPr>
              <w:noProof/>
              <w:sz w:val="21"/>
              <w:szCs w:val="21"/>
            </w:rPr>
          </w:pPr>
          <w:hyperlink w:anchor="_Toc244200937" w:history="1">
            <w:r w:rsidRPr="00B61F63">
              <w:rPr>
                <w:rStyle w:val="Hyperlink"/>
                <w:rFonts w:cs="Times New Roman"/>
                <w:noProof/>
                <w:sz w:val="21"/>
                <w:szCs w:val="21"/>
              </w:rPr>
              <w:t>6.5.2. Luồng liên dịch vụ từ giữ chỗ, thanh toán đến phát hành vé</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_Toc244200937 \h </w:instrText>
            </w:r>
            <w:r w:rsidRPr="00B61F63">
              <w:rPr>
                <w:noProof/>
                <w:webHidden/>
                <w:sz w:val="21"/>
                <w:szCs w:val="21"/>
              </w:rPr>
            </w:r>
            <w:r w:rsidRPr="00B61F63">
              <w:rPr>
                <w:noProof/>
                <w:webHidden/>
                <w:sz w:val="21"/>
                <w:szCs w:val="21"/>
              </w:rPr>
              <w:fldChar w:fldCharType="separate"/>
            </w:r>
            <w:r w:rsidRPr="00B61F63">
              <w:rPr>
                <w:noProof/>
                <w:webHidden/>
                <w:sz w:val="21"/>
                <w:szCs w:val="21"/>
              </w:rPr>
              <w:t>123</w:t>
            </w:r>
            <w:r w:rsidRPr="00B61F63">
              <w:rPr>
                <w:noProof/>
                <w:webHidden/>
                <w:sz w:val="21"/>
                <w:szCs w:val="21"/>
              </w:rPr>
              <w:fldChar w:fldCharType="end"/>
            </w:r>
          </w:hyperlink>
        </w:p>
        <w:p w14:paraId="4A8B01E9" w14:textId="2D2419B3" w:rsidR="00B61F63" w:rsidRPr="00B61F63" w:rsidRDefault="00B61F63">
          <w:pPr>
            <w:pStyle w:val="TOC3"/>
            <w:tabs>
              <w:tab w:val="right" w:leader="dot" w:pos="9395"/>
            </w:tabs>
            <w:rPr>
              <w:noProof/>
              <w:sz w:val="21"/>
              <w:szCs w:val="21"/>
            </w:rPr>
          </w:pPr>
          <w:hyperlink w:anchor="_Toc244200938" w:history="1">
            <w:r w:rsidRPr="00B61F63">
              <w:rPr>
                <w:rStyle w:val="Hyperlink"/>
                <w:rFonts w:cs="Times New Roman"/>
                <w:noProof/>
                <w:sz w:val="21"/>
                <w:szCs w:val="21"/>
              </w:rPr>
              <w:t>6.5.3. Xử lý sự cố giữ chỗ hết hạn, lỗi thanh toán và gián đoạn mạng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_Toc244200938 \h </w:instrText>
            </w:r>
            <w:r w:rsidRPr="00B61F63">
              <w:rPr>
                <w:noProof/>
                <w:webHidden/>
                <w:sz w:val="21"/>
                <w:szCs w:val="21"/>
              </w:rPr>
            </w:r>
            <w:r w:rsidRPr="00B61F63">
              <w:rPr>
                <w:noProof/>
                <w:webHidden/>
                <w:sz w:val="21"/>
                <w:szCs w:val="21"/>
              </w:rPr>
              <w:fldChar w:fldCharType="separate"/>
            </w:r>
            <w:r w:rsidRPr="00B61F63">
              <w:rPr>
                <w:noProof/>
                <w:webHidden/>
                <w:sz w:val="21"/>
                <w:szCs w:val="21"/>
              </w:rPr>
              <w:t>123</w:t>
            </w:r>
            <w:r w:rsidRPr="00B61F63">
              <w:rPr>
                <w:noProof/>
                <w:webHidden/>
                <w:sz w:val="21"/>
                <w:szCs w:val="21"/>
              </w:rPr>
              <w:fldChar w:fldCharType="end"/>
            </w:r>
          </w:hyperlink>
        </w:p>
        <w:p w14:paraId="51D516EB" w14:textId="16F580FA" w:rsidR="00B61F63" w:rsidRPr="00B61F63" w:rsidRDefault="00B61F63">
          <w:pPr>
            <w:pStyle w:val="TOC3"/>
            <w:tabs>
              <w:tab w:val="right" w:leader="dot" w:pos="9395"/>
            </w:tabs>
            <w:rPr>
              <w:noProof/>
              <w:sz w:val="21"/>
              <w:szCs w:val="21"/>
            </w:rPr>
          </w:pPr>
          <w:hyperlink w:anchor="_Toc244200939" w:history="1">
            <w:r w:rsidRPr="00B61F63">
              <w:rPr>
                <w:rStyle w:val="Hyperlink"/>
                <w:rFonts w:cs="Times New Roman"/>
                <w:noProof/>
                <w:sz w:val="21"/>
                <w:szCs w:val="21"/>
              </w:rPr>
              <w:t>6.5.4. Hoàn tiền, hoa hồng và quyết toán trong môi trường mô phỏng</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_Toc244200939 \h </w:instrText>
            </w:r>
            <w:r w:rsidRPr="00B61F63">
              <w:rPr>
                <w:noProof/>
                <w:webHidden/>
                <w:sz w:val="21"/>
                <w:szCs w:val="21"/>
              </w:rPr>
            </w:r>
            <w:r w:rsidRPr="00B61F63">
              <w:rPr>
                <w:noProof/>
                <w:webHidden/>
                <w:sz w:val="21"/>
                <w:szCs w:val="21"/>
              </w:rPr>
              <w:fldChar w:fldCharType="separate"/>
            </w:r>
            <w:r w:rsidRPr="00B61F63">
              <w:rPr>
                <w:noProof/>
                <w:webHidden/>
                <w:sz w:val="21"/>
                <w:szCs w:val="21"/>
              </w:rPr>
              <w:t>124</w:t>
            </w:r>
            <w:r w:rsidRPr="00B61F63">
              <w:rPr>
                <w:noProof/>
                <w:webHidden/>
                <w:sz w:val="21"/>
                <w:szCs w:val="21"/>
              </w:rPr>
              <w:fldChar w:fldCharType="end"/>
            </w:r>
          </w:hyperlink>
        </w:p>
        <w:p w14:paraId="76DD15F3" w14:textId="3447DD5C" w:rsidR="00B61F63" w:rsidRPr="00B61F63" w:rsidRDefault="00B61F63">
          <w:pPr>
            <w:pStyle w:val="TOC3"/>
            <w:tabs>
              <w:tab w:val="right" w:leader="dot" w:pos="9395"/>
            </w:tabs>
            <w:rPr>
              <w:noProof/>
              <w:sz w:val="21"/>
              <w:szCs w:val="21"/>
            </w:rPr>
          </w:pPr>
          <w:hyperlink w:anchor="_Toc244200940" w:history="1">
            <w:r w:rsidRPr="00B61F63">
              <w:rPr>
                <w:rStyle w:val="Hyperlink"/>
                <w:rFonts w:cs="Times New Roman"/>
                <w:noProof/>
                <w:sz w:val="21"/>
                <w:szCs w:val="21"/>
              </w:rPr>
              <w:t>6.5.5. Chuẩn hóa tên tỉnh thành và gợi ý chuyến xe liên thông từ GoTravel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_Toc244200940 \h </w:instrText>
            </w:r>
            <w:r w:rsidRPr="00B61F63">
              <w:rPr>
                <w:noProof/>
                <w:webHidden/>
                <w:sz w:val="21"/>
                <w:szCs w:val="21"/>
              </w:rPr>
            </w:r>
            <w:r w:rsidRPr="00B61F63">
              <w:rPr>
                <w:noProof/>
                <w:webHidden/>
                <w:sz w:val="21"/>
                <w:szCs w:val="21"/>
              </w:rPr>
              <w:fldChar w:fldCharType="separate"/>
            </w:r>
            <w:r w:rsidRPr="00B61F63">
              <w:rPr>
                <w:noProof/>
                <w:webHidden/>
                <w:sz w:val="21"/>
                <w:szCs w:val="21"/>
              </w:rPr>
              <w:t>124</w:t>
            </w:r>
            <w:r w:rsidRPr="00B61F63">
              <w:rPr>
                <w:noProof/>
                <w:webHidden/>
                <w:sz w:val="21"/>
                <w:szCs w:val="21"/>
              </w:rPr>
              <w:fldChar w:fldCharType="end"/>
            </w:r>
          </w:hyperlink>
        </w:p>
        <w:p w14:paraId="1AA010A7" w14:textId="65C2358D" w:rsidR="00B61F63" w:rsidRPr="00B61F63" w:rsidRDefault="00B61F63">
          <w:pPr>
            <w:pStyle w:val="TOC2"/>
            <w:tabs>
              <w:tab w:val="right" w:leader="dot" w:pos="9395"/>
            </w:tabs>
            <w:rPr>
              <w:noProof/>
              <w:sz w:val="24"/>
              <w:szCs w:val="24"/>
            </w:rPr>
          </w:pPr>
          <w:hyperlink w:anchor="_Toc244200941" w:history="1">
            <w:r w:rsidRPr="00B61F63">
              <w:rPr>
                <w:rStyle w:val="Hyperlink"/>
                <w:rFonts w:ascii="Times New Roman" w:hAnsi="Times New Roman" w:cs="Times New Roman"/>
                <w:noProof/>
                <w:sz w:val="24"/>
                <w:szCs w:val="24"/>
              </w:rPr>
              <w:t>6.6. Triển khai trên máy chủ</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_Toc244200941 \h </w:instrText>
            </w:r>
            <w:r w:rsidRPr="00B61F63">
              <w:rPr>
                <w:noProof/>
                <w:webHidden/>
                <w:sz w:val="24"/>
                <w:szCs w:val="24"/>
              </w:rPr>
            </w:r>
            <w:r w:rsidRPr="00B61F63">
              <w:rPr>
                <w:noProof/>
                <w:webHidden/>
                <w:sz w:val="24"/>
                <w:szCs w:val="24"/>
              </w:rPr>
              <w:fldChar w:fldCharType="separate"/>
            </w:r>
            <w:r w:rsidRPr="00B61F63">
              <w:rPr>
                <w:noProof/>
                <w:webHidden/>
                <w:sz w:val="24"/>
                <w:szCs w:val="24"/>
              </w:rPr>
              <w:t>125</w:t>
            </w:r>
            <w:r w:rsidRPr="00B61F63">
              <w:rPr>
                <w:noProof/>
                <w:webHidden/>
                <w:sz w:val="24"/>
                <w:szCs w:val="24"/>
              </w:rPr>
              <w:fldChar w:fldCharType="end"/>
            </w:r>
          </w:hyperlink>
        </w:p>
        <w:p w14:paraId="09AB9670" w14:textId="58B824C3" w:rsidR="00B61F63" w:rsidRPr="00B61F63" w:rsidRDefault="00B61F63">
          <w:pPr>
            <w:pStyle w:val="TOC3"/>
            <w:tabs>
              <w:tab w:val="right" w:leader="dot" w:pos="9395"/>
            </w:tabs>
            <w:rPr>
              <w:noProof/>
              <w:sz w:val="21"/>
              <w:szCs w:val="21"/>
            </w:rPr>
          </w:pPr>
          <w:hyperlink w:anchor="_Toc244200942" w:history="1">
            <w:r w:rsidRPr="00B61F63">
              <w:rPr>
                <w:rStyle w:val="Hyperlink"/>
                <w:rFonts w:cs="Times New Roman"/>
                <w:noProof/>
                <w:sz w:val="21"/>
                <w:szCs w:val="21"/>
              </w:rPr>
              <w:t>6.6.1. Khởi tạo cơ sở dữ liệu và áp dụng cơ chế di chuyển lược đồ</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_Toc244200942 \h </w:instrText>
            </w:r>
            <w:r w:rsidRPr="00B61F63">
              <w:rPr>
                <w:noProof/>
                <w:webHidden/>
                <w:sz w:val="21"/>
                <w:szCs w:val="21"/>
              </w:rPr>
            </w:r>
            <w:r w:rsidRPr="00B61F63">
              <w:rPr>
                <w:noProof/>
                <w:webHidden/>
                <w:sz w:val="21"/>
                <w:szCs w:val="21"/>
              </w:rPr>
              <w:fldChar w:fldCharType="separate"/>
            </w:r>
            <w:r w:rsidRPr="00B61F63">
              <w:rPr>
                <w:noProof/>
                <w:webHidden/>
                <w:sz w:val="21"/>
                <w:szCs w:val="21"/>
              </w:rPr>
              <w:t>125</w:t>
            </w:r>
            <w:r w:rsidRPr="00B61F63">
              <w:rPr>
                <w:noProof/>
                <w:webHidden/>
                <w:sz w:val="21"/>
                <w:szCs w:val="21"/>
              </w:rPr>
              <w:fldChar w:fldCharType="end"/>
            </w:r>
          </w:hyperlink>
        </w:p>
        <w:p w14:paraId="16B6E9E8" w14:textId="2E9FDA41" w:rsidR="00B61F63" w:rsidRPr="00B61F63" w:rsidRDefault="00B61F63">
          <w:pPr>
            <w:pStyle w:val="TOC3"/>
            <w:tabs>
              <w:tab w:val="right" w:leader="dot" w:pos="9395"/>
            </w:tabs>
            <w:rPr>
              <w:noProof/>
              <w:sz w:val="21"/>
              <w:szCs w:val="21"/>
            </w:rPr>
          </w:pPr>
          <w:hyperlink w:anchor="_Toc244200943" w:history="1">
            <w:r w:rsidRPr="00B61F63">
              <w:rPr>
                <w:rStyle w:val="Hyperlink"/>
                <w:rFonts w:cs="Times New Roman"/>
                <w:noProof/>
                <w:sz w:val="21"/>
                <w:szCs w:val="21"/>
              </w:rPr>
              <w:t>6.6.2. Quản lý tập trung biến môi trường và kết nối dịch vụ ngoài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_Toc244200943 \h </w:instrText>
            </w:r>
            <w:r w:rsidRPr="00B61F63">
              <w:rPr>
                <w:noProof/>
                <w:webHidden/>
                <w:sz w:val="21"/>
                <w:szCs w:val="21"/>
              </w:rPr>
            </w:r>
            <w:r w:rsidRPr="00B61F63">
              <w:rPr>
                <w:noProof/>
                <w:webHidden/>
                <w:sz w:val="21"/>
                <w:szCs w:val="21"/>
              </w:rPr>
              <w:fldChar w:fldCharType="separate"/>
            </w:r>
            <w:r w:rsidRPr="00B61F63">
              <w:rPr>
                <w:noProof/>
                <w:webHidden/>
                <w:sz w:val="21"/>
                <w:szCs w:val="21"/>
              </w:rPr>
              <w:t>125</w:t>
            </w:r>
            <w:r w:rsidRPr="00B61F63">
              <w:rPr>
                <w:noProof/>
                <w:webHidden/>
                <w:sz w:val="21"/>
                <w:szCs w:val="21"/>
              </w:rPr>
              <w:fldChar w:fldCharType="end"/>
            </w:r>
          </w:hyperlink>
        </w:p>
        <w:p w14:paraId="02382AFF" w14:textId="12D51172" w:rsidR="00B61F63" w:rsidRPr="00B61F63" w:rsidRDefault="00B61F63">
          <w:pPr>
            <w:pStyle w:val="TOC3"/>
            <w:tabs>
              <w:tab w:val="right" w:leader="dot" w:pos="9395"/>
            </w:tabs>
            <w:rPr>
              <w:noProof/>
              <w:sz w:val="21"/>
              <w:szCs w:val="21"/>
            </w:rPr>
          </w:pPr>
          <w:hyperlink w:anchor="_Toc244200944" w:history="1">
            <w:r w:rsidRPr="00B61F63">
              <w:rPr>
                <w:rStyle w:val="Hyperlink"/>
                <w:rFonts w:cs="Times New Roman"/>
                <w:noProof/>
                <w:sz w:val="21"/>
                <w:szCs w:val="21"/>
              </w:rPr>
              <w:t>6.6.3. Biên dịch, khởi chạy và quản lý tiến trình bằng PM2</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_Toc244200944 \h </w:instrText>
            </w:r>
            <w:r w:rsidRPr="00B61F63">
              <w:rPr>
                <w:noProof/>
                <w:webHidden/>
                <w:sz w:val="21"/>
                <w:szCs w:val="21"/>
              </w:rPr>
            </w:r>
            <w:r w:rsidRPr="00B61F63">
              <w:rPr>
                <w:noProof/>
                <w:webHidden/>
                <w:sz w:val="21"/>
                <w:szCs w:val="21"/>
              </w:rPr>
              <w:fldChar w:fldCharType="separate"/>
            </w:r>
            <w:r w:rsidRPr="00B61F63">
              <w:rPr>
                <w:noProof/>
                <w:webHidden/>
                <w:sz w:val="21"/>
                <w:szCs w:val="21"/>
              </w:rPr>
              <w:t>125</w:t>
            </w:r>
            <w:r w:rsidRPr="00B61F63">
              <w:rPr>
                <w:noProof/>
                <w:webHidden/>
                <w:sz w:val="21"/>
                <w:szCs w:val="21"/>
              </w:rPr>
              <w:fldChar w:fldCharType="end"/>
            </w:r>
          </w:hyperlink>
        </w:p>
        <w:p w14:paraId="3FD63794" w14:textId="25C1A66D" w:rsidR="00B61F63" w:rsidRPr="00B61F63" w:rsidRDefault="00B61F63">
          <w:pPr>
            <w:pStyle w:val="TOC3"/>
            <w:tabs>
              <w:tab w:val="right" w:leader="dot" w:pos="9395"/>
            </w:tabs>
            <w:rPr>
              <w:noProof/>
              <w:sz w:val="21"/>
              <w:szCs w:val="21"/>
            </w:rPr>
          </w:pPr>
          <w:hyperlink w:anchor="_Toc244200945" w:history="1">
            <w:r w:rsidRPr="00B61F63">
              <w:rPr>
                <w:rStyle w:val="Hyperlink"/>
                <w:rFonts w:cs="Times New Roman"/>
                <w:noProof/>
                <w:sz w:val="21"/>
                <w:szCs w:val="21"/>
              </w:rPr>
              <w:t>6.6.4. Xuất bản dịch vụ ra mạng Internet qua Cloudflare Tunnel</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_Toc244200945 \h </w:instrText>
            </w:r>
            <w:r w:rsidRPr="00B61F63">
              <w:rPr>
                <w:noProof/>
                <w:webHidden/>
                <w:sz w:val="21"/>
                <w:szCs w:val="21"/>
              </w:rPr>
            </w:r>
            <w:r w:rsidRPr="00B61F63">
              <w:rPr>
                <w:noProof/>
                <w:webHidden/>
                <w:sz w:val="21"/>
                <w:szCs w:val="21"/>
              </w:rPr>
              <w:fldChar w:fldCharType="separate"/>
            </w:r>
            <w:r w:rsidRPr="00B61F63">
              <w:rPr>
                <w:noProof/>
                <w:webHidden/>
                <w:sz w:val="21"/>
                <w:szCs w:val="21"/>
              </w:rPr>
              <w:t>126</w:t>
            </w:r>
            <w:r w:rsidRPr="00B61F63">
              <w:rPr>
                <w:noProof/>
                <w:webHidden/>
                <w:sz w:val="21"/>
                <w:szCs w:val="21"/>
              </w:rPr>
              <w:fldChar w:fldCharType="end"/>
            </w:r>
          </w:hyperlink>
        </w:p>
        <w:p w14:paraId="181EF26D" w14:textId="3CD88B10" w:rsidR="00B61F63" w:rsidRPr="00B61F63" w:rsidRDefault="00B61F63">
          <w:pPr>
            <w:pStyle w:val="TOC3"/>
            <w:tabs>
              <w:tab w:val="right" w:leader="dot" w:pos="9395"/>
            </w:tabs>
            <w:rPr>
              <w:noProof/>
              <w:sz w:val="21"/>
              <w:szCs w:val="21"/>
            </w:rPr>
          </w:pPr>
          <w:hyperlink w:anchor="_Toc244200946" w:history="1">
            <w:r w:rsidRPr="00B61F63">
              <w:rPr>
                <w:rStyle w:val="Hyperlink"/>
                <w:rFonts w:cs="Times New Roman"/>
                <w:noProof/>
                <w:sz w:val="21"/>
                <w:szCs w:val="21"/>
              </w:rPr>
              <w:t>6.6.5. Quản lý nhật ký, kiểm thử khói và quy trình khôi phục sự cố</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_Toc244200946 \h </w:instrText>
            </w:r>
            <w:r w:rsidRPr="00B61F63">
              <w:rPr>
                <w:noProof/>
                <w:webHidden/>
                <w:sz w:val="21"/>
                <w:szCs w:val="21"/>
              </w:rPr>
            </w:r>
            <w:r w:rsidRPr="00B61F63">
              <w:rPr>
                <w:noProof/>
                <w:webHidden/>
                <w:sz w:val="21"/>
                <w:szCs w:val="21"/>
              </w:rPr>
              <w:fldChar w:fldCharType="separate"/>
            </w:r>
            <w:r w:rsidRPr="00B61F63">
              <w:rPr>
                <w:noProof/>
                <w:webHidden/>
                <w:sz w:val="21"/>
                <w:szCs w:val="21"/>
              </w:rPr>
              <w:t>126</w:t>
            </w:r>
            <w:r w:rsidRPr="00B61F63">
              <w:rPr>
                <w:noProof/>
                <w:webHidden/>
                <w:sz w:val="21"/>
                <w:szCs w:val="21"/>
              </w:rPr>
              <w:fldChar w:fldCharType="end"/>
            </w:r>
          </w:hyperlink>
        </w:p>
        <w:p w14:paraId="7646F8EA" w14:textId="0C7D008B" w:rsidR="00B61F63" w:rsidRPr="00B61F63" w:rsidRDefault="00B61F63">
          <w:pPr>
            <w:pStyle w:val="TOC2"/>
            <w:tabs>
              <w:tab w:val="right" w:leader="dot" w:pos="9395"/>
            </w:tabs>
            <w:rPr>
              <w:noProof/>
              <w:sz w:val="24"/>
              <w:szCs w:val="24"/>
            </w:rPr>
          </w:pPr>
          <w:hyperlink w:anchor="_Toc244200947" w:history="1">
            <w:r w:rsidRPr="00B61F63">
              <w:rPr>
                <w:rStyle w:val="Hyperlink"/>
                <w:rFonts w:ascii="Times New Roman" w:hAnsi="Times New Roman" w:cs="Times New Roman"/>
                <w:noProof/>
                <w:sz w:val="24"/>
                <w:szCs w:val="24"/>
              </w:rPr>
              <w:t>6.7. Chuẩn bị dữ liệu và kịch bản trình diễn</w:t>
            </w:r>
            <w:r w:rsidRPr="00B61F63">
              <w:rPr>
                <w:noProof/>
                <w:webHidden/>
                <w:sz w:val="24"/>
                <w:szCs w:val="24"/>
              </w:rPr>
              <w:tab/>
            </w:r>
            <w:r w:rsidRPr="00B61F63">
              <w:rPr>
                <w:noProof/>
                <w:webHidden/>
                <w:sz w:val="24"/>
                <w:szCs w:val="24"/>
              </w:rPr>
              <w:fldChar w:fldCharType="begin"/>
            </w:r>
            <w:r w:rsidRPr="00B61F63">
              <w:rPr>
                <w:noProof/>
                <w:webHidden/>
                <w:sz w:val="24"/>
                <w:szCs w:val="24"/>
              </w:rPr>
              <w:instrText xml:space="preserve"> PAGEREF _Toc244200947 \h </w:instrText>
            </w:r>
            <w:r w:rsidRPr="00B61F63">
              <w:rPr>
                <w:noProof/>
                <w:webHidden/>
                <w:sz w:val="24"/>
                <w:szCs w:val="24"/>
              </w:rPr>
            </w:r>
            <w:r w:rsidRPr="00B61F63">
              <w:rPr>
                <w:noProof/>
                <w:webHidden/>
                <w:sz w:val="24"/>
                <w:szCs w:val="24"/>
              </w:rPr>
              <w:fldChar w:fldCharType="separate"/>
            </w:r>
            <w:r w:rsidRPr="00B61F63">
              <w:rPr>
                <w:noProof/>
                <w:webHidden/>
                <w:sz w:val="24"/>
                <w:szCs w:val="24"/>
              </w:rPr>
              <w:t>127</w:t>
            </w:r>
            <w:r w:rsidRPr="00B61F63">
              <w:rPr>
                <w:noProof/>
                <w:webHidden/>
                <w:sz w:val="24"/>
                <w:szCs w:val="24"/>
              </w:rPr>
              <w:fldChar w:fldCharType="end"/>
            </w:r>
          </w:hyperlink>
        </w:p>
        <w:p w14:paraId="1BC8277D" w14:textId="067E196B" w:rsidR="00B61F63" w:rsidRPr="00B61F63" w:rsidRDefault="00B61F63">
          <w:pPr>
            <w:pStyle w:val="TOC3"/>
            <w:tabs>
              <w:tab w:val="right" w:leader="dot" w:pos="9395"/>
            </w:tabs>
            <w:rPr>
              <w:noProof/>
              <w:sz w:val="21"/>
              <w:szCs w:val="21"/>
            </w:rPr>
          </w:pPr>
          <w:hyperlink w:anchor="_Toc244200948" w:history="1">
            <w:r w:rsidRPr="00B61F63">
              <w:rPr>
                <w:rStyle w:val="Hyperlink"/>
                <w:rFonts w:cs="Times New Roman"/>
                <w:noProof/>
                <w:sz w:val="21"/>
                <w:szCs w:val="21"/>
              </w:rPr>
              <w:t>6.7.1. Danh mục tài khoản thử nghiệm theo vai trò</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_Toc244200948 \h </w:instrText>
            </w:r>
            <w:r w:rsidRPr="00B61F63">
              <w:rPr>
                <w:noProof/>
                <w:webHidden/>
                <w:sz w:val="21"/>
                <w:szCs w:val="21"/>
              </w:rPr>
            </w:r>
            <w:r w:rsidRPr="00B61F63">
              <w:rPr>
                <w:noProof/>
                <w:webHidden/>
                <w:sz w:val="21"/>
                <w:szCs w:val="21"/>
              </w:rPr>
              <w:fldChar w:fldCharType="separate"/>
            </w:r>
            <w:r w:rsidRPr="00B61F63">
              <w:rPr>
                <w:noProof/>
                <w:webHidden/>
                <w:sz w:val="21"/>
                <w:szCs w:val="21"/>
              </w:rPr>
              <w:t>127</w:t>
            </w:r>
            <w:r w:rsidRPr="00B61F63">
              <w:rPr>
                <w:noProof/>
                <w:webHidden/>
                <w:sz w:val="21"/>
                <w:szCs w:val="21"/>
              </w:rPr>
              <w:fldChar w:fldCharType="end"/>
            </w:r>
          </w:hyperlink>
        </w:p>
        <w:p w14:paraId="689FB143" w14:textId="1205A834" w:rsidR="00B61F63" w:rsidRPr="00B61F63" w:rsidRDefault="00B61F63">
          <w:pPr>
            <w:pStyle w:val="TOC3"/>
            <w:tabs>
              <w:tab w:val="right" w:leader="dot" w:pos="9395"/>
            </w:tabs>
            <w:rPr>
              <w:noProof/>
              <w:sz w:val="21"/>
              <w:szCs w:val="21"/>
            </w:rPr>
          </w:pPr>
          <w:hyperlink w:anchor="_Toc244200949" w:history="1">
            <w:r w:rsidRPr="00B61F63">
              <w:rPr>
                <w:rStyle w:val="Hyperlink"/>
                <w:rFonts w:cs="Times New Roman"/>
                <w:noProof/>
                <w:sz w:val="21"/>
                <w:szCs w:val="21"/>
              </w:rPr>
              <w:t>6.7.2. Dữ liệu dịch vụ du lịch, nhà xe, tuyến đường và chuyến xe theo ngày</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_Toc244200949 \h </w:instrText>
            </w:r>
            <w:r w:rsidRPr="00B61F63">
              <w:rPr>
                <w:noProof/>
                <w:webHidden/>
                <w:sz w:val="21"/>
                <w:szCs w:val="21"/>
              </w:rPr>
            </w:r>
            <w:r w:rsidRPr="00B61F63">
              <w:rPr>
                <w:noProof/>
                <w:webHidden/>
                <w:sz w:val="21"/>
                <w:szCs w:val="21"/>
              </w:rPr>
              <w:fldChar w:fldCharType="separate"/>
            </w:r>
            <w:r w:rsidRPr="00B61F63">
              <w:rPr>
                <w:noProof/>
                <w:webHidden/>
                <w:sz w:val="21"/>
                <w:szCs w:val="21"/>
              </w:rPr>
              <w:t>127</w:t>
            </w:r>
            <w:r w:rsidRPr="00B61F63">
              <w:rPr>
                <w:noProof/>
                <w:webHidden/>
                <w:sz w:val="21"/>
                <w:szCs w:val="21"/>
              </w:rPr>
              <w:fldChar w:fldCharType="end"/>
            </w:r>
          </w:hyperlink>
        </w:p>
        <w:p w14:paraId="516042C9" w14:textId="29C1DE6A" w:rsidR="00B61F63" w:rsidRPr="00B61F63" w:rsidRDefault="00B61F63">
          <w:pPr>
            <w:pStyle w:val="TOC3"/>
            <w:tabs>
              <w:tab w:val="right" w:leader="dot" w:pos="9395"/>
            </w:tabs>
            <w:rPr>
              <w:noProof/>
              <w:sz w:val="21"/>
              <w:szCs w:val="21"/>
            </w:rPr>
          </w:pPr>
          <w:hyperlink w:anchor="_Toc244200950" w:history="1">
            <w:r w:rsidRPr="00B61F63">
              <w:rPr>
                <w:rStyle w:val="Hyperlink"/>
                <w:rFonts w:cs="Times New Roman"/>
                <w:noProof/>
                <w:sz w:val="21"/>
                <w:szCs w:val="21"/>
              </w:rPr>
              <w:t>6.7.3. Dữ liệu đơn hàng, vé điện tử và các tình huống nghiệp vụ mẫu</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_Toc244200950 \h </w:instrText>
            </w:r>
            <w:r w:rsidRPr="00B61F63">
              <w:rPr>
                <w:noProof/>
                <w:webHidden/>
                <w:sz w:val="21"/>
                <w:szCs w:val="21"/>
              </w:rPr>
            </w:r>
            <w:r w:rsidRPr="00B61F63">
              <w:rPr>
                <w:noProof/>
                <w:webHidden/>
                <w:sz w:val="21"/>
                <w:szCs w:val="21"/>
              </w:rPr>
              <w:fldChar w:fldCharType="separate"/>
            </w:r>
            <w:r w:rsidRPr="00B61F63">
              <w:rPr>
                <w:noProof/>
                <w:webHidden/>
                <w:sz w:val="21"/>
                <w:szCs w:val="21"/>
              </w:rPr>
              <w:t>128</w:t>
            </w:r>
            <w:r w:rsidRPr="00B61F63">
              <w:rPr>
                <w:noProof/>
                <w:webHidden/>
                <w:sz w:val="21"/>
                <w:szCs w:val="21"/>
              </w:rPr>
              <w:fldChar w:fldCharType="end"/>
            </w:r>
          </w:hyperlink>
        </w:p>
        <w:p w14:paraId="74EF04FD" w14:textId="41F4E002" w:rsidR="00B61F63" w:rsidRPr="00B61F63" w:rsidRDefault="00B61F63">
          <w:pPr>
            <w:pStyle w:val="TOC3"/>
            <w:tabs>
              <w:tab w:val="right" w:leader="dot" w:pos="9395"/>
            </w:tabs>
            <w:rPr>
              <w:noProof/>
              <w:sz w:val="21"/>
              <w:szCs w:val="21"/>
            </w:rPr>
          </w:pPr>
          <w:hyperlink w:anchor="_Toc244200951" w:history="1">
            <w:r w:rsidRPr="00B61F63">
              <w:rPr>
                <w:rStyle w:val="Hyperlink"/>
                <w:rFonts w:cs="Times New Roman"/>
                <w:noProof/>
                <w:sz w:val="21"/>
                <w:szCs w:val="21"/>
              </w:rPr>
              <w:t>6.7.4. Kịch bản trình diễn tích hợp toàn diện hệ sinh thái</w:t>
            </w:r>
            <w:r w:rsidRPr="00B61F63">
              <w:rPr>
                <w:noProof/>
                <w:webHidden/>
                <w:sz w:val="21"/>
                <w:szCs w:val="21"/>
              </w:rPr>
              <w:tab/>
            </w:r>
            <w:r w:rsidRPr="00B61F63">
              <w:rPr>
                <w:noProof/>
                <w:webHidden/>
                <w:sz w:val="21"/>
                <w:szCs w:val="21"/>
              </w:rPr>
              <w:fldChar w:fldCharType="begin"/>
            </w:r>
            <w:r w:rsidRPr="00B61F63">
              <w:rPr>
                <w:noProof/>
                <w:webHidden/>
                <w:sz w:val="21"/>
                <w:szCs w:val="21"/>
              </w:rPr>
              <w:instrText xml:space="preserve"> PAGEREF _Toc244200951 \h </w:instrText>
            </w:r>
            <w:r w:rsidRPr="00B61F63">
              <w:rPr>
                <w:noProof/>
                <w:webHidden/>
                <w:sz w:val="21"/>
                <w:szCs w:val="21"/>
              </w:rPr>
            </w:r>
            <w:r w:rsidRPr="00B61F63">
              <w:rPr>
                <w:noProof/>
                <w:webHidden/>
                <w:sz w:val="21"/>
                <w:szCs w:val="21"/>
              </w:rPr>
              <w:fldChar w:fldCharType="separate"/>
            </w:r>
            <w:r w:rsidRPr="00B61F63">
              <w:rPr>
                <w:noProof/>
                <w:webHidden/>
                <w:sz w:val="21"/>
                <w:szCs w:val="21"/>
              </w:rPr>
              <w:t>128</w:t>
            </w:r>
            <w:r w:rsidRPr="00B61F63">
              <w:rPr>
                <w:noProof/>
                <w:webHidden/>
                <w:sz w:val="21"/>
                <w:szCs w:val="21"/>
              </w:rPr>
              <w:fldChar w:fldCharType="end"/>
            </w:r>
          </w:hyperlink>
        </w:p>
        <w:p w14:paraId="0FA291C0" w14:textId="6A42831E" w:rsidR="00B61F63" w:rsidRPr="00B61F63" w:rsidRDefault="00B61F63">
          <w:pPr>
            <w:rPr>
              <w:sz w:val="28"/>
              <w:szCs w:val="28"/>
            </w:rPr>
          </w:pPr>
          <w:r w:rsidRPr="00B61F63">
            <w:rPr>
              <w:b/>
              <w:bCs/>
              <w:noProof/>
              <w:sz w:val="28"/>
              <w:szCs w:val="28"/>
            </w:rPr>
            <w:fldChar w:fldCharType="end"/>
          </w:r>
        </w:p>
      </w:sdtContent>
    </w:sdt>
    <w:p w14:paraId="0E06B0F7" w14:textId="77777777" w:rsidR="00777082" w:rsidRDefault="00777082">
      <w:pPr>
        <w:rPr>
          <w:rFonts w:ascii="Times New Roman" w:hAnsi="Times New Roman" w:cs="Times New Roman"/>
          <w:sz w:val="28"/>
          <w:szCs w:val="28"/>
        </w:rPr>
      </w:pPr>
      <w:r>
        <w:rPr>
          <w:rFonts w:ascii="Times New Roman" w:hAnsi="Times New Roman" w:cs="Times New Roman"/>
          <w:sz w:val="28"/>
          <w:szCs w:val="28"/>
        </w:rPr>
        <w:br w:type="page"/>
      </w:r>
    </w:p>
    <w:p w14:paraId="3FC90249" w14:textId="765E8C42" w:rsidR="00777082" w:rsidRDefault="00777082">
      <w:pPr>
        <w:pStyle w:val="TOC1"/>
        <w:tabs>
          <w:tab w:val="right" w:leader="dot" w:pos="9395"/>
        </w:tabs>
        <w:rPr>
          <w:rFonts w:eastAsiaTheme="minorEastAsia"/>
          <w:b w:val="0"/>
          <w:bCs w:val="0"/>
          <w:i w:val="0"/>
          <w:iCs w:val="0"/>
          <w:noProof/>
        </w:rPr>
      </w:pPr>
      <w:r>
        <w:rPr>
          <w:rFonts w:ascii="Times New Roman" w:hAnsi="Times New Roman" w:cs="Times New Roman"/>
          <w:sz w:val="28"/>
          <w:szCs w:val="28"/>
        </w:rPr>
        <w:lastRenderedPageBreak/>
        <w:fldChar w:fldCharType="begin"/>
      </w:r>
      <w:r>
        <w:rPr>
          <w:rFonts w:ascii="Times New Roman" w:hAnsi="Times New Roman" w:cs="Times New Roman"/>
          <w:sz w:val="28"/>
          <w:szCs w:val="28"/>
        </w:rPr>
        <w:instrText xml:space="preserve"> TOC \h \z \t "Caption1,1" </w:instrText>
      </w:r>
      <w:r>
        <w:rPr>
          <w:rFonts w:ascii="Times New Roman" w:hAnsi="Times New Roman" w:cs="Times New Roman"/>
          <w:sz w:val="28"/>
          <w:szCs w:val="28"/>
        </w:rPr>
        <w:fldChar w:fldCharType="separate"/>
      </w:r>
      <w:hyperlink w:anchor="_Toc244201266" w:history="1">
        <w:r w:rsidRPr="00281AA3">
          <w:rPr>
            <w:rStyle w:val="Hyperlink"/>
            <w:noProof/>
          </w:rPr>
          <w:t>Hình 1.1. Mô hình tổng quan kết nối hệ sinh thái GoTravel và GoTicket trên nền tảng dịch vụ dùng chung</w:t>
        </w:r>
        <w:r>
          <w:rPr>
            <w:noProof/>
            <w:webHidden/>
          </w:rPr>
          <w:tab/>
        </w:r>
        <w:r>
          <w:rPr>
            <w:noProof/>
            <w:webHidden/>
          </w:rPr>
          <w:fldChar w:fldCharType="begin"/>
        </w:r>
        <w:r>
          <w:rPr>
            <w:noProof/>
            <w:webHidden/>
          </w:rPr>
          <w:instrText xml:space="preserve"> PAGEREF _Toc244201266 \h </w:instrText>
        </w:r>
        <w:r>
          <w:rPr>
            <w:noProof/>
            <w:webHidden/>
          </w:rPr>
        </w:r>
        <w:r>
          <w:rPr>
            <w:noProof/>
            <w:webHidden/>
          </w:rPr>
          <w:fldChar w:fldCharType="separate"/>
        </w:r>
        <w:r>
          <w:rPr>
            <w:noProof/>
            <w:webHidden/>
          </w:rPr>
          <w:t>15</w:t>
        </w:r>
        <w:r>
          <w:rPr>
            <w:noProof/>
            <w:webHidden/>
          </w:rPr>
          <w:fldChar w:fldCharType="end"/>
        </w:r>
      </w:hyperlink>
    </w:p>
    <w:p w14:paraId="1D6982B6" w14:textId="09029FD4" w:rsidR="00777082" w:rsidRDefault="00777082">
      <w:pPr>
        <w:pStyle w:val="TOC1"/>
        <w:tabs>
          <w:tab w:val="right" w:leader="dot" w:pos="9395"/>
        </w:tabs>
        <w:rPr>
          <w:rFonts w:eastAsiaTheme="minorEastAsia"/>
          <w:b w:val="0"/>
          <w:bCs w:val="0"/>
          <w:i w:val="0"/>
          <w:iCs w:val="0"/>
          <w:noProof/>
        </w:rPr>
      </w:pPr>
      <w:hyperlink w:anchor="_Toc244201267" w:history="1">
        <w:r w:rsidRPr="00281AA3">
          <w:rPr>
            <w:rStyle w:val="Hyperlink"/>
            <w:noProof/>
          </w:rPr>
          <w:t>Hình 2.1. Cơ chế định tuyến qua API Gateway và giao tiếp REST nội bộ giữa các microservice</w:t>
        </w:r>
        <w:r>
          <w:rPr>
            <w:noProof/>
            <w:webHidden/>
          </w:rPr>
          <w:tab/>
        </w:r>
        <w:r>
          <w:rPr>
            <w:noProof/>
            <w:webHidden/>
          </w:rPr>
          <w:fldChar w:fldCharType="begin"/>
        </w:r>
        <w:r>
          <w:rPr>
            <w:noProof/>
            <w:webHidden/>
          </w:rPr>
          <w:instrText xml:space="preserve"> PAGEREF _Toc244201267 \h </w:instrText>
        </w:r>
        <w:r>
          <w:rPr>
            <w:noProof/>
            <w:webHidden/>
          </w:rPr>
        </w:r>
        <w:r>
          <w:rPr>
            <w:noProof/>
            <w:webHidden/>
          </w:rPr>
          <w:fldChar w:fldCharType="separate"/>
        </w:r>
        <w:r>
          <w:rPr>
            <w:noProof/>
            <w:webHidden/>
          </w:rPr>
          <w:t>26</w:t>
        </w:r>
        <w:r>
          <w:rPr>
            <w:noProof/>
            <w:webHidden/>
          </w:rPr>
          <w:fldChar w:fldCharType="end"/>
        </w:r>
      </w:hyperlink>
    </w:p>
    <w:p w14:paraId="73C851F0" w14:textId="368F0DB3" w:rsidR="00777082" w:rsidRDefault="00777082">
      <w:pPr>
        <w:pStyle w:val="TOC1"/>
        <w:tabs>
          <w:tab w:val="right" w:leader="dot" w:pos="9395"/>
        </w:tabs>
        <w:rPr>
          <w:rFonts w:eastAsiaTheme="minorEastAsia"/>
          <w:b w:val="0"/>
          <w:bCs w:val="0"/>
          <w:i w:val="0"/>
          <w:iCs w:val="0"/>
          <w:noProof/>
        </w:rPr>
      </w:pPr>
      <w:hyperlink w:anchor="_Toc244201268" w:history="1">
        <w:r w:rsidRPr="00281AA3">
          <w:rPr>
            <w:rStyle w:val="Hyperlink"/>
            <w:noProof/>
          </w:rPr>
          <w:t>Hình 2.2. Cơ chế xác thực đa lớp từ trình duyệt qua API Gateway đến xác thực giao tiếp nội bộ giữa các microservice</w:t>
        </w:r>
        <w:r>
          <w:rPr>
            <w:noProof/>
            <w:webHidden/>
          </w:rPr>
          <w:tab/>
        </w:r>
        <w:r>
          <w:rPr>
            <w:noProof/>
            <w:webHidden/>
          </w:rPr>
          <w:fldChar w:fldCharType="begin"/>
        </w:r>
        <w:r>
          <w:rPr>
            <w:noProof/>
            <w:webHidden/>
          </w:rPr>
          <w:instrText xml:space="preserve"> PAGEREF _Toc244201268 \h </w:instrText>
        </w:r>
        <w:r>
          <w:rPr>
            <w:noProof/>
            <w:webHidden/>
          </w:rPr>
        </w:r>
        <w:r>
          <w:rPr>
            <w:noProof/>
            <w:webHidden/>
          </w:rPr>
          <w:fldChar w:fldCharType="separate"/>
        </w:r>
        <w:r>
          <w:rPr>
            <w:noProof/>
            <w:webHidden/>
          </w:rPr>
          <w:t>31</w:t>
        </w:r>
        <w:r>
          <w:rPr>
            <w:noProof/>
            <w:webHidden/>
          </w:rPr>
          <w:fldChar w:fldCharType="end"/>
        </w:r>
      </w:hyperlink>
    </w:p>
    <w:p w14:paraId="66FC4B83" w14:textId="7E35936B" w:rsidR="00777082" w:rsidRDefault="00777082">
      <w:pPr>
        <w:pStyle w:val="TOC1"/>
        <w:tabs>
          <w:tab w:val="right" w:leader="dot" w:pos="9395"/>
        </w:tabs>
        <w:rPr>
          <w:rFonts w:eastAsiaTheme="minorEastAsia"/>
          <w:b w:val="0"/>
          <w:bCs w:val="0"/>
          <w:i w:val="0"/>
          <w:iCs w:val="0"/>
          <w:noProof/>
        </w:rPr>
      </w:pPr>
      <w:hyperlink w:anchor="_Toc244201269" w:history="1">
        <w:r w:rsidRPr="00281AA3">
          <w:rPr>
            <w:rStyle w:val="Hyperlink"/>
            <w:noProof/>
          </w:rPr>
          <w:t>Hình 2.3. Luồng điều phối giao dịch liên dịch vụ Saga Orchestration và cơ chế xử lý bù khi phát sinh lỗi hoặc hết hạn giữ chỗ</w:t>
        </w:r>
        <w:r>
          <w:rPr>
            <w:noProof/>
            <w:webHidden/>
          </w:rPr>
          <w:tab/>
        </w:r>
        <w:r>
          <w:rPr>
            <w:noProof/>
            <w:webHidden/>
          </w:rPr>
          <w:fldChar w:fldCharType="begin"/>
        </w:r>
        <w:r>
          <w:rPr>
            <w:noProof/>
            <w:webHidden/>
          </w:rPr>
          <w:instrText xml:space="preserve"> PAGEREF _Toc244201269 \h </w:instrText>
        </w:r>
        <w:r>
          <w:rPr>
            <w:noProof/>
            <w:webHidden/>
          </w:rPr>
        </w:r>
        <w:r>
          <w:rPr>
            <w:noProof/>
            <w:webHidden/>
          </w:rPr>
          <w:fldChar w:fldCharType="separate"/>
        </w:r>
        <w:r>
          <w:rPr>
            <w:noProof/>
            <w:webHidden/>
          </w:rPr>
          <w:t>33</w:t>
        </w:r>
        <w:r>
          <w:rPr>
            <w:noProof/>
            <w:webHidden/>
          </w:rPr>
          <w:fldChar w:fldCharType="end"/>
        </w:r>
      </w:hyperlink>
    </w:p>
    <w:p w14:paraId="77E9CD02" w14:textId="1458D3CC" w:rsidR="00777082" w:rsidRDefault="00777082">
      <w:pPr>
        <w:pStyle w:val="TOC1"/>
        <w:tabs>
          <w:tab w:val="right" w:leader="dot" w:pos="9395"/>
        </w:tabs>
        <w:rPr>
          <w:rFonts w:eastAsiaTheme="minorEastAsia"/>
          <w:b w:val="0"/>
          <w:bCs w:val="0"/>
          <w:i w:val="0"/>
          <w:iCs w:val="0"/>
          <w:noProof/>
        </w:rPr>
      </w:pPr>
      <w:hyperlink w:anchor="_Toc244201270" w:history="1">
        <w:r w:rsidRPr="00281AA3">
          <w:rPr>
            <w:rStyle w:val="Hyperlink"/>
            <w:noProof/>
          </w:rPr>
          <w:t>Hình 2.4. Luồng tích hợp cổng thanh toán VNPAY Sandbox qua cơ chế Return URL và IPN tại GoPay</w:t>
        </w:r>
        <w:r>
          <w:rPr>
            <w:noProof/>
            <w:webHidden/>
          </w:rPr>
          <w:tab/>
        </w:r>
        <w:r>
          <w:rPr>
            <w:noProof/>
            <w:webHidden/>
          </w:rPr>
          <w:fldChar w:fldCharType="begin"/>
        </w:r>
        <w:r>
          <w:rPr>
            <w:noProof/>
            <w:webHidden/>
          </w:rPr>
          <w:instrText xml:space="preserve"> PAGEREF _Toc244201270 \h </w:instrText>
        </w:r>
        <w:r>
          <w:rPr>
            <w:noProof/>
            <w:webHidden/>
          </w:rPr>
        </w:r>
        <w:r>
          <w:rPr>
            <w:noProof/>
            <w:webHidden/>
          </w:rPr>
          <w:fldChar w:fldCharType="separate"/>
        </w:r>
        <w:r>
          <w:rPr>
            <w:noProof/>
            <w:webHidden/>
          </w:rPr>
          <w:t>40</w:t>
        </w:r>
        <w:r>
          <w:rPr>
            <w:noProof/>
            <w:webHidden/>
          </w:rPr>
          <w:fldChar w:fldCharType="end"/>
        </w:r>
      </w:hyperlink>
    </w:p>
    <w:p w14:paraId="5F6ABF8F" w14:textId="603F2C6E" w:rsidR="00777082" w:rsidRDefault="00777082">
      <w:pPr>
        <w:pStyle w:val="TOC1"/>
        <w:tabs>
          <w:tab w:val="right" w:leader="dot" w:pos="9395"/>
        </w:tabs>
        <w:rPr>
          <w:rFonts w:eastAsiaTheme="minorEastAsia"/>
          <w:b w:val="0"/>
          <w:bCs w:val="0"/>
          <w:i w:val="0"/>
          <w:iCs w:val="0"/>
          <w:noProof/>
        </w:rPr>
      </w:pPr>
      <w:hyperlink w:anchor="_Toc244201271" w:history="1">
        <w:r w:rsidRPr="00281AA3">
          <w:rPr>
            <w:rStyle w:val="Hyperlink"/>
            <w:noProof/>
          </w:rPr>
          <w:t>Hình 2.5. Mô hình triển khai hệ thống trên máy chủ Linux sử dụng PM2 và công bố qua Cloudflare Tunnel đạt chuẩn HTTPS</w:t>
        </w:r>
        <w:r>
          <w:rPr>
            <w:noProof/>
            <w:webHidden/>
          </w:rPr>
          <w:tab/>
        </w:r>
        <w:r>
          <w:rPr>
            <w:noProof/>
            <w:webHidden/>
          </w:rPr>
          <w:fldChar w:fldCharType="begin"/>
        </w:r>
        <w:r>
          <w:rPr>
            <w:noProof/>
            <w:webHidden/>
          </w:rPr>
          <w:instrText xml:space="preserve"> PAGEREF _Toc244201271 \h </w:instrText>
        </w:r>
        <w:r>
          <w:rPr>
            <w:noProof/>
            <w:webHidden/>
          </w:rPr>
        </w:r>
        <w:r>
          <w:rPr>
            <w:noProof/>
            <w:webHidden/>
          </w:rPr>
          <w:fldChar w:fldCharType="separate"/>
        </w:r>
        <w:r>
          <w:rPr>
            <w:noProof/>
            <w:webHidden/>
          </w:rPr>
          <w:t>42</w:t>
        </w:r>
        <w:r>
          <w:rPr>
            <w:noProof/>
            <w:webHidden/>
          </w:rPr>
          <w:fldChar w:fldCharType="end"/>
        </w:r>
      </w:hyperlink>
    </w:p>
    <w:p w14:paraId="1D43B821" w14:textId="5B97B3D6" w:rsidR="00777082" w:rsidRDefault="00777082">
      <w:pPr>
        <w:pStyle w:val="TOC1"/>
        <w:tabs>
          <w:tab w:val="right" w:leader="dot" w:pos="9395"/>
        </w:tabs>
        <w:rPr>
          <w:rFonts w:eastAsiaTheme="minorEastAsia"/>
          <w:b w:val="0"/>
          <w:bCs w:val="0"/>
          <w:i w:val="0"/>
          <w:iCs w:val="0"/>
          <w:noProof/>
        </w:rPr>
      </w:pPr>
      <w:hyperlink w:anchor="_Toc244201272" w:history="1">
        <w:r w:rsidRPr="00281AA3">
          <w:rPr>
            <w:rStyle w:val="Hyperlink"/>
            <w:noProof/>
          </w:rPr>
          <w:t>Hình 3.1. Sơ đồ ngữ cảnh hệ sinh thái GoTravel và GoTicket</w:t>
        </w:r>
        <w:r>
          <w:rPr>
            <w:noProof/>
            <w:webHidden/>
          </w:rPr>
          <w:tab/>
        </w:r>
        <w:r>
          <w:rPr>
            <w:noProof/>
            <w:webHidden/>
          </w:rPr>
          <w:fldChar w:fldCharType="begin"/>
        </w:r>
        <w:r>
          <w:rPr>
            <w:noProof/>
            <w:webHidden/>
          </w:rPr>
          <w:instrText xml:space="preserve"> PAGEREF _Toc244201272 \h </w:instrText>
        </w:r>
        <w:r>
          <w:rPr>
            <w:noProof/>
            <w:webHidden/>
          </w:rPr>
        </w:r>
        <w:r>
          <w:rPr>
            <w:noProof/>
            <w:webHidden/>
          </w:rPr>
          <w:fldChar w:fldCharType="separate"/>
        </w:r>
        <w:r>
          <w:rPr>
            <w:noProof/>
            <w:webHidden/>
          </w:rPr>
          <w:t>47</w:t>
        </w:r>
        <w:r>
          <w:rPr>
            <w:noProof/>
            <w:webHidden/>
          </w:rPr>
          <w:fldChar w:fldCharType="end"/>
        </w:r>
      </w:hyperlink>
    </w:p>
    <w:p w14:paraId="49FB8209" w14:textId="1F6A63D5" w:rsidR="00777082" w:rsidRDefault="00777082">
      <w:pPr>
        <w:pStyle w:val="TOC1"/>
        <w:tabs>
          <w:tab w:val="right" w:leader="dot" w:pos="9395"/>
        </w:tabs>
        <w:rPr>
          <w:rFonts w:eastAsiaTheme="minorEastAsia"/>
          <w:b w:val="0"/>
          <w:bCs w:val="0"/>
          <w:i w:val="0"/>
          <w:iCs w:val="0"/>
          <w:noProof/>
        </w:rPr>
      </w:pPr>
      <w:hyperlink w:anchor="_Toc244201273" w:history="1">
        <w:r w:rsidRPr="00281AA3">
          <w:rPr>
            <w:rStyle w:val="Hyperlink"/>
            <w:noProof/>
          </w:rPr>
          <w:t>Hình 3.8. Sơ đồ Use Ca</w:t>
        </w:r>
        <w:r w:rsidRPr="00281AA3">
          <w:rPr>
            <w:rStyle w:val="Hyperlink"/>
            <w:noProof/>
          </w:rPr>
          <w:t>s</w:t>
        </w:r>
        <w:r w:rsidRPr="00281AA3">
          <w:rPr>
            <w:rStyle w:val="Hyperlink"/>
            <w:noProof/>
          </w:rPr>
          <w:t>e tổng quan của Hệ sinh thái GoTravel và GoTicket</w:t>
        </w:r>
        <w:r>
          <w:rPr>
            <w:noProof/>
            <w:webHidden/>
          </w:rPr>
          <w:tab/>
        </w:r>
        <w:r>
          <w:rPr>
            <w:noProof/>
            <w:webHidden/>
          </w:rPr>
          <w:fldChar w:fldCharType="begin"/>
        </w:r>
        <w:r>
          <w:rPr>
            <w:noProof/>
            <w:webHidden/>
          </w:rPr>
          <w:instrText xml:space="preserve"> PAGEREF _Toc244201273 \h </w:instrText>
        </w:r>
        <w:r>
          <w:rPr>
            <w:noProof/>
            <w:webHidden/>
          </w:rPr>
        </w:r>
        <w:r>
          <w:rPr>
            <w:noProof/>
            <w:webHidden/>
          </w:rPr>
          <w:fldChar w:fldCharType="separate"/>
        </w:r>
        <w:r>
          <w:rPr>
            <w:noProof/>
            <w:webHidden/>
          </w:rPr>
          <w:t>55</w:t>
        </w:r>
        <w:r>
          <w:rPr>
            <w:noProof/>
            <w:webHidden/>
          </w:rPr>
          <w:fldChar w:fldCharType="end"/>
        </w:r>
      </w:hyperlink>
    </w:p>
    <w:p w14:paraId="50B86803" w14:textId="2F21E574" w:rsidR="00777082" w:rsidRDefault="00777082">
      <w:pPr>
        <w:pStyle w:val="TOC1"/>
        <w:tabs>
          <w:tab w:val="right" w:leader="dot" w:pos="9395"/>
        </w:tabs>
        <w:rPr>
          <w:rFonts w:eastAsiaTheme="minorEastAsia"/>
          <w:b w:val="0"/>
          <w:bCs w:val="0"/>
          <w:i w:val="0"/>
          <w:iCs w:val="0"/>
          <w:noProof/>
        </w:rPr>
      </w:pPr>
      <w:hyperlink w:anchor="_Toc244201274" w:history="1">
        <w:r w:rsidRPr="00281AA3">
          <w:rPr>
            <w:rStyle w:val="Hyperlink"/>
            <w:noProof/>
          </w:rPr>
          <w:t>Hình 3.9. Sơ đồ Use Case phân hệ khách hàng GoTravel</w:t>
        </w:r>
        <w:r>
          <w:rPr>
            <w:noProof/>
            <w:webHidden/>
          </w:rPr>
          <w:tab/>
        </w:r>
        <w:r>
          <w:rPr>
            <w:noProof/>
            <w:webHidden/>
          </w:rPr>
          <w:fldChar w:fldCharType="begin"/>
        </w:r>
        <w:r>
          <w:rPr>
            <w:noProof/>
            <w:webHidden/>
          </w:rPr>
          <w:instrText xml:space="preserve"> PAGEREF _Toc244201274 \h </w:instrText>
        </w:r>
        <w:r>
          <w:rPr>
            <w:noProof/>
            <w:webHidden/>
          </w:rPr>
        </w:r>
        <w:r>
          <w:rPr>
            <w:noProof/>
            <w:webHidden/>
          </w:rPr>
          <w:fldChar w:fldCharType="separate"/>
        </w:r>
        <w:r>
          <w:rPr>
            <w:noProof/>
            <w:webHidden/>
          </w:rPr>
          <w:t>56</w:t>
        </w:r>
        <w:r>
          <w:rPr>
            <w:noProof/>
            <w:webHidden/>
          </w:rPr>
          <w:fldChar w:fldCharType="end"/>
        </w:r>
      </w:hyperlink>
    </w:p>
    <w:p w14:paraId="4D7B25A3" w14:textId="514AD123" w:rsidR="00777082" w:rsidRDefault="00777082">
      <w:pPr>
        <w:pStyle w:val="TOC1"/>
        <w:tabs>
          <w:tab w:val="right" w:leader="dot" w:pos="9395"/>
        </w:tabs>
        <w:rPr>
          <w:rFonts w:eastAsiaTheme="minorEastAsia"/>
          <w:b w:val="0"/>
          <w:bCs w:val="0"/>
          <w:i w:val="0"/>
          <w:iCs w:val="0"/>
          <w:noProof/>
        </w:rPr>
      </w:pPr>
      <w:hyperlink w:anchor="_Toc244201275" w:history="1">
        <w:r w:rsidRPr="00281AA3">
          <w:rPr>
            <w:rStyle w:val="Hyperlink"/>
            <w:noProof/>
          </w:rPr>
          <w:t>Hình 3.10. Sơ đồ Use Case dành cho Chủ cơ sở và Doanh nghiệp trên GoTravel</w:t>
        </w:r>
        <w:r>
          <w:rPr>
            <w:noProof/>
            <w:webHidden/>
          </w:rPr>
          <w:tab/>
        </w:r>
        <w:r>
          <w:rPr>
            <w:noProof/>
            <w:webHidden/>
          </w:rPr>
          <w:fldChar w:fldCharType="begin"/>
        </w:r>
        <w:r>
          <w:rPr>
            <w:noProof/>
            <w:webHidden/>
          </w:rPr>
          <w:instrText xml:space="preserve"> PAGEREF _Toc244201275 \h </w:instrText>
        </w:r>
        <w:r>
          <w:rPr>
            <w:noProof/>
            <w:webHidden/>
          </w:rPr>
        </w:r>
        <w:r>
          <w:rPr>
            <w:noProof/>
            <w:webHidden/>
          </w:rPr>
          <w:fldChar w:fldCharType="separate"/>
        </w:r>
        <w:r>
          <w:rPr>
            <w:noProof/>
            <w:webHidden/>
          </w:rPr>
          <w:t>57</w:t>
        </w:r>
        <w:r>
          <w:rPr>
            <w:noProof/>
            <w:webHidden/>
          </w:rPr>
          <w:fldChar w:fldCharType="end"/>
        </w:r>
      </w:hyperlink>
    </w:p>
    <w:p w14:paraId="085FC34C" w14:textId="1E13B87C" w:rsidR="00777082" w:rsidRDefault="00777082">
      <w:pPr>
        <w:pStyle w:val="TOC1"/>
        <w:tabs>
          <w:tab w:val="right" w:leader="dot" w:pos="9395"/>
        </w:tabs>
        <w:rPr>
          <w:rFonts w:eastAsiaTheme="minorEastAsia"/>
          <w:b w:val="0"/>
          <w:bCs w:val="0"/>
          <w:i w:val="0"/>
          <w:iCs w:val="0"/>
          <w:noProof/>
        </w:rPr>
      </w:pPr>
      <w:hyperlink w:anchor="_Toc244201276" w:history="1">
        <w:r w:rsidRPr="00281AA3">
          <w:rPr>
            <w:rStyle w:val="Hyperlink"/>
            <w:noProof/>
          </w:rPr>
          <w:t>Hình 3.11. Sơ đồ Use Case phân hệ khách hàng GoTicket</w:t>
        </w:r>
        <w:r>
          <w:rPr>
            <w:noProof/>
            <w:webHidden/>
          </w:rPr>
          <w:tab/>
        </w:r>
        <w:r>
          <w:rPr>
            <w:noProof/>
            <w:webHidden/>
          </w:rPr>
          <w:fldChar w:fldCharType="begin"/>
        </w:r>
        <w:r>
          <w:rPr>
            <w:noProof/>
            <w:webHidden/>
          </w:rPr>
          <w:instrText xml:space="preserve"> PAGEREF _Toc244201276 \h </w:instrText>
        </w:r>
        <w:r>
          <w:rPr>
            <w:noProof/>
            <w:webHidden/>
          </w:rPr>
        </w:r>
        <w:r>
          <w:rPr>
            <w:noProof/>
            <w:webHidden/>
          </w:rPr>
          <w:fldChar w:fldCharType="separate"/>
        </w:r>
        <w:r>
          <w:rPr>
            <w:noProof/>
            <w:webHidden/>
          </w:rPr>
          <w:t>57</w:t>
        </w:r>
        <w:r>
          <w:rPr>
            <w:noProof/>
            <w:webHidden/>
          </w:rPr>
          <w:fldChar w:fldCharType="end"/>
        </w:r>
      </w:hyperlink>
    </w:p>
    <w:p w14:paraId="5CD3EF5C" w14:textId="1321D113" w:rsidR="00777082" w:rsidRDefault="00777082">
      <w:pPr>
        <w:pStyle w:val="TOC1"/>
        <w:tabs>
          <w:tab w:val="right" w:leader="dot" w:pos="9395"/>
        </w:tabs>
        <w:rPr>
          <w:rFonts w:eastAsiaTheme="minorEastAsia"/>
          <w:b w:val="0"/>
          <w:bCs w:val="0"/>
          <w:i w:val="0"/>
          <w:iCs w:val="0"/>
          <w:noProof/>
        </w:rPr>
      </w:pPr>
      <w:hyperlink w:anchor="_Toc244201277" w:history="1">
        <w:r w:rsidRPr="00281AA3">
          <w:rPr>
            <w:rStyle w:val="Hyperlink"/>
            <w:noProof/>
          </w:rPr>
          <w:t>Hình 3.12. Sơ đồ Use Case dành cho Chủ nhà xe và Nhân viên nhà xe trên GoTicket</w:t>
        </w:r>
        <w:r>
          <w:rPr>
            <w:noProof/>
            <w:webHidden/>
          </w:rPr>
          <w:tab/>
        </w:r>
        <w:r>
          <w:rPr>
            <w:noProof/>
            <w:webHidden/>
          </w:rPr>
          <w:fldChar w:fldCharType="begin"/>
        </w:r>
        <w:r>
          <w:rPr>
            <w:noProof/>
            <w:webHidden/>
          </w:rPr>
          <w:instrText xml:space="preserve"> PAGEREF _Toc244201277 \h </w:instrText>
        </w:r>
        <w:r>
          <w:rPr>
            <w:noProof/>
            <w:webHidden/>
          </w:rPr>
        </w:r>
        <w:r>
          <w:rPr>
            <w:noProof/>
            <w:webHidden/>
          </w:rPr>
          <w:fldChar w:fldCharType="separate"/>
        </w:r>
        <w:r>
          <w:rPr>
            <w:noProof/>
            <w:webHidden/>
          </w:rPr>
          <w:t>58</w:t>
        </w:r>
        <w:r>
          <w:rPr>
            <w:noProof/>
            <w:webHidden/>
          </w:rPr>
          <w:fldChar w:fldCharType="end"/>
        </w:r>
      </w:hyperlink>
    </w:p>
    <w:p w14:paraId="49927177" w14:textId="28D6A1C2" w:rsidR="00777082" w:rsidRDefault="00777082">
      <w:pPr>
        <w:pStyle w:val="TOC1"/>
        <w:tabs>
          <w:tab w:val="right" w:leader="dot" w:pos="9395"/>
        </w:tabs>
        <w:rPr>
          <w:rFonts w:eastAsiaTheme="minorEastAsia"/>
          <w:b w:val="0"/>
          <w:bCs w:val="0"/>
          <w:i w:val="0"/>
          <w:iCs w:val="0"/>
          <w:noProof/>
        </w:rPr>
      </w:pPr>
      <w:hyperlink w:anchor="_Toc244201278" w:history="1">
        <w:r w:rsidRPr="00281AA3">
          <w:rPr>
            <w:rStyle w:val="Hyperlink"/>
            <w:noProof/>
          </w:rPr>
          <w:t>Hình 3.13. Sơ đồ Use Case dành cho Quản trị viên hệ thống</w:t>
        </w:r>
        <w:r>
          <w:rPr>
            <w:noProof/>
            <w:webHidden/>
          </w:rPr>
          <w:tab/>
        </w:r>
        <w:r>
          <w:rPr>
            <w:noProof/>
            <w:webHidden/>
          </w:rPr>
          <w:fldChar w:fldCharType="begin"/>
        </w:r>
        <w:r>
          <w:rPr>
            <w:noProof/>
            <w:webHidden/>
          </w:rPr>
          <w:instrText xml:space="preserve"> PAGEREF _Toc244201278 \h </w:instrText>
        </w:r>
        <w:r>
          <w:rPr>
            <w:noProof/>
            <w:webHidden/>
          </w:rPr>
        </w:r>
        <w:r>
          <w:rPr>
            <w:noProof/>
            <w:webHidden/>
          </w:rPr>
          <w:fldChar w:fldCharType="separate"/>
        </w:r>
        <w:r>
          <w:rPr>
            <w:noProof/>
            <w:webHidden/>
          </w:rPr>
          <w:t>59</w:t>
        </w:r>
        <w:r>
          <w:rPr>
            <w:noProof/>
            <w:webHidden/>
          </w:rPr>
          <w:fldChar w:fldCharType="end"/>
        </w:r>
      </w:hyperlink>
    </w:p>
    <w:p w14:paraId="1217C24B" w14:textId="55A92683" w:rsidR="00777082" w:rsidRDefault="00777082">
      <w:pPr>
        <w:pStyle w:val="TOC1"/>
        <w:tabs>
          <w:tab w:val="right" w:leader="dot" w:pos="9395"/>
        </w:tabs>
        <w:rPr>
          <w:rFonts w:eastAsiaTheme="minorEastAsia"/>
          <w:b w:val="0"/>
          <w:bCs w:val="0"/>
          <w:i w:val="0"/>
          <w:iCs w:val="0"/>
          <w:noProof/>
        </w:rPr>
      </w:pPr>
      <w:hyperlink w:anchor="_Toc244201279" w:history="1">
        <w:r w:rsidRPr="00281AA3">
          <w:rPr>
            <w:rStyle w:val="Hyperlink"/>
            <w:noProof/>
          </w:rPr>
          <w:t>Hình 4.1. Sơ đồ Activity mô tả luồng tài khoản, đăng nhập một lần và đồng bộ phiên liên ứng dụng</w:t>
        </w:r>
        <w:r>
          <w:rPr>
            <w:noProof/>
            <w:webHidden/>
          </w:rPr>
          <w:tab/>
        </w:r>
        <w:r>
          <w:rPr>
            <w:noProof/>
            <w:webHidden/>
          </w:rPr>
          <w:fldChar w:fldCharType="begin"/>
        </w:r>
        <w:r>
          <w:rPr>
            <w:noProof/>
            <w:webHidden/>
          </w:rPr>
          <w:instrText xml:space="preserve"> PAGEREF _Toc244201279 \h </w:instrText>
        </w:r>
        <w:r>
          <w:rPr>
            <w:noProof/>
            <w:webHidden/>
          </w:rPr>
        </w:r>
        <w:r>
          <w:rPr>
            <w:noProof/>
            <w:webHidden/>
          </w:rPr>
          <w:fldChar w:fldCharType="separate"/>
        </w:r>
        <w:r>
          <w:rPr>
            <w:noProof/>
            <w:webHidden/>
          </w:rPr>
          <w:t>69</w:t>
        </w:r>
        <w:r>
          <w:rPr>
            <w:noProof/>
            <w:webHidden/>
          </w:rPr>
          <w:fldChar w:fldCharType="end"/>
        </w:r>
      </w:hyperlink>
    </w:p>
    <w:p w14:paraId="3485657A" w14:textId="46C37EB7" w:rsidR="00777082" w:rsidRDefault="00777082">
      <w:pPr>
        <w:pStyle w:val="TOC1"/>
        <w:tabs>
          <w:tab w:val="right" w:leader="dot" w:pos="9395"/>
        </w:tabs>
        <w:rPr>
          <w:rFonts w:eastAsiaTheme="minorEastAsia"/>
          <w:b w:val="0"/>
          <w:bCs w:val="0"/>
          <w:i w:val="0"/>
          <w:iCs w:val="0"/>
          <w:noProof/>
        </w:rPr>
      </w:pPr>
      <w:hyperlink w:anchor="_Toc244201280" w:history="1">
        <w:r w:rsidRPr="00281AA3">
          <w:rPr>
            <w:rStyle w:val="Hyperlink"/>
            <w:noProof/>
          </w:rPr>
          <w:t>Hình 4.2. Sơ đồ Activity mô tả luồng đăng ký hồ sơ xác thực, xét duyệt và đồng bộ đối tác và nhà xe</w:t>
        </w:r>
        <w:r>
          <w:rPr>
            <w:noProof/>
            <w:webHidden/>
          </w:rPr>
          <w:tab/>
        </w:r>
        <w:r>
          <w:rPr>
            <w:noProof/>
            <w:webHidden/>
          </w:rPr>
          <w:fldChar w:fldCharType="begin"/>
        </w:r>
        <w:r>
          <w:rPr>
            <w:noProof/>
            <w:webHidden/>
          </w:rPr>
          <w:instrText xml:space="preserve"> PAGEREF _Toc244201280 \h </w:instrText>
        </w:r>
        <w:r>
          <w:rPr>
            <w:noProof/>
            <w:webHidden/>
          </w:rPr>
        </w:r>
        <w:r>
          <w:rPr>
            <w:noProof/>
            <w:webHidden/>
          </w:rPr>
          <w:fldChar w:fldCharType="separate"/>
        </w:r>
        <w:r>
          <w:rPr>
            <w:noProof/>
            <w:webHidden/>
          </w:rPr>
          <w:t>72</w:t>
        </w:r>
        <w:r>
          <w:rPr>
            <w:noProof/>
            <w:webHidden/>
          </w:rPr>
          <w:fldChar w:fldCharType="end"/>
        </w:r>
      </w:hyperlink>
    </w:p>
    <w:p w14:paraId="7C92D5EE" w14:textId="5B31D9F9" w:rsidR="00777082" w:rsidRDefault="00777082">
      <w:pPr>
        <w:pStyle w:val="TOC1"/>
        <w:tabs>
          <w:tab w:val="right" w:leader="dot" w:pos="9395"/>
        </w:tabs>
        <w:rPr>
          <w:rFonts w:eastAsiaTheme="minorEastAsia"/>
          <w:b w:val="0"/>
          <w:bCs w:val="0"/>
          <w:i w:val="0"/>
          <w:iCs w:val="0"/>
          <w:noProof/>
        </w:rPr>
      </w:pPr>
      <w:hyperlink w:anchor="_Toc244201281" w:history="1">
        <w:r w:rsidRPr="00281AA3">
          <w:rPr>
            <w:rStyle w:val="Hyperlink"/>
            <w:noProof/>
          </w:rPr>
          <w:t>Hình 4.3. Sơ đồ Activity mô tả luồng đặt dịch vụ, giữ chỗ theo lô và xử lý đơn hàng trên GoTravel</w:t>
        </w:r>
        <w:r>
          <w:rPr>
            <w:noProof/>
            <w:webHidden/>
          </w:rPr>
          <w:tab/>
        </w:r>
        <w:r>
          <w:rPr>
            <w:noProof/>
            <w:webHidden/>
          </w:rPr>
          <w:fldChar w:fldCharType="begin"/>
        </w:r>
        <w:r>
          <w:rPr>
            <w:noProof/>
            <w:webHidden/>
          </w:rPr>
          <w:instrText xml:space="preserve"> PAGEREF _Toc244201281 \h </w:instrText>
        </w:r>
        <w:r>
          <w:rPr>
            <w:noProof/>
            <w:webHidden/>
          </w:rPr>
        </w:r>
        <w:r>
          <w:rPr>
            <w:noProof/>
            <w:webHidden/>
          </w:rPr>
          <w:fldChar w:fldCharType="separate"/>
        </w:r>
        <w:r>
          <w:rPr>
            <w:noProof/>
            <w:webHidden/>
          </w:rPr>
          <w:t>75</w:t>
        </w:r>
        <w:r>
          <w:rPr>
            <w:noProof/>
            <w:webHidden/>
          </w:rPr>
          <w:fldChar w:fldCharType="end"/>
        </w:r>
      </w:hyperlink>
    </w:p>
    <w:p w14:paraId="2825F8C8" w14:textId="3FBFF76F" w:rsidR="00777082" w:rsidRDefault="00777082">
      <w:pPr>
        <w:pStyle w:val="TOC1"/>
        <w:tabs>
          <w:tab w:val="right" w:leader="dot" w:pos="9395"/>
        </w:tabs>
        <w:rPr>
          <w:rFonts w:eastAsiaTheme="minorEastAsia"/>
          <w:b w:val="0"/>
          <w:bCs w:val="0"/>
          <w:i w:val="0"/>
          <w:iCs w:val="0"/>
          <w:noProof/>
        </w:rPr>
      </w:pPr>
      <w:hyperlink w:anchor="_Toc244201282" w:history="1">
        <w:r w:rsidRPr="00281AA3">
          <w:rPr>
            <w:rStyle w:val="Hyperlink"/>
            <w:noProof/>
          </w:rPr>
          <w:t>Hình 4.4. Sơ đồ Activity mô tả luồng chuẩn bị phương tiện, tuyến, chuyến và phân công vận hành trên GoTicket</w:t>
        </w:r>
        <w:r>
          <w:rPr>
            <w:noProof/>
            <w:webHidden/>
          </w:rPr>
          <w:tab/>
        </w:r>
        <w:r>
          <w:rPr>
            <w:noProof/>
            <w:webHidden/>
          </w:rPr>
          <w:fldChar w:fldCharType="begin"/>
        </w:r>
        <w:r>
          <w:rPr>
            <w:noProof/>
            <w:webHidden/>
          </w:rPr>
          <w:instrText xml:space="preserve"> PAGEREF _Toc244201282 \h </w:instrText>
        </w:r>
        <w:r>
          <w:rPr>
            <w:noProof/>
            <w:webHidden/>
          </w:rPr>
        </w:r>
        <w:r>
          <w:rPr>
            <w:noProof/>
            <w:webHidden/>
          </w:rPr>
          <w:fldChar w:fldCharType="separate"/>
        </w:r>
        <w:r>
          <w:rPr>
            <w:noProof/>
            <w:webHidden/>
          </w:rPr>
          <w:t>78</w:t>
        </w:r>
        <w:r>
          <w:rPr>
            <w:noProof/>
            <w:webHidden/>
          </w:rPr>
          <w:fldChar w:fldCharType="end"/>
        </w:r>
      </w:hyperlink>
    </w:p>
    <w:p w14:paraId="53C5EB18" w14:textId="63902B96" w:rsidR="00777082" w:rsidRDefault="00777082">
      <w:pPr>
        <w:pStyle w:val="TOC1"/>
        <w:tabs>
          <w:tab w:val="right" w:leader="dot" w:pos="9395"/>
        </w:tabs>
        <w:rPr>
          <w:rFonts w:eastAsiaTheme="minorEastAsia"/>
          <w:b w:val="0"/>
          <w:bCs w:val="0"/>
          <w:i w:val="0"/>
          <w:iCs w:val="0"/>
          <w:noProof/>
        </w:rPr>
      </w:pPr>
      <w:hyperlink w:anchor="_Toc244201283" w:history="1">
        <w:r w:rsidRPr="00281AA3">
          <w:rPr>
            <w:rStyle w:val="Hyperlink"/>
            <w:noProof/>
          </w:rPr>
          <w:t>Hình 4.5. Sơ đồ Activity mô tả luồng đặt vé trực tuyến, bán vé tại quầy và soát vé QR trên GoTicket</w:t>
        </w:r>
        <w:r>
          <w:rPr>
            <w:noProof/>
            <w:webHidden/>
          </w:rPr>
          <w:tab/>
        </w:r>
        <w:r>
          <w:rPr>
            <w:noProof/>
            <w:webHidden/>
          </w:rPr>
          <w:fldChar w:fldCharType="begin"/>
        </w:r>
        <w:r>
          <w:rPr>
            <w:noProof/>
            <w:webHidden/>
          </w:rPr>
          <w:instrText xml:space="preserve"> PAGEREF _Toc244201283 \h </w:instrText>
        </w:r>
        <w:r>
          <w:rPr>
            <w:noProof/>
            <w:webHidden/>
          </w:rPr>
        </w:r>
        <w:r>
          <w:rPr>
            <w:noProof/>
            <w:webHidden/>
          </w:rPr>
          <w:fldChar w:fldCharType="separate"/>
        </w:r>
        <w:r>
          <w:rPr>
            <w:noProof/>
            <w:webHidden/>
          </w:rPr>
          <w:t>80</w:t>
        </w:r>
        <w:r>
          <w:rPr>
            <w:noProof/>
            <w:webHidden/>
          </w:rPr>
          <w:fldChar w:fldCharType="end"/>
        </w:r>
      </w:hyperlink>
    </w:p>
    <w:p w14:paraId="6AD8DAC6" w14:textId="68298099" w:rsidR="00777082" w:rsidRDefault="00777082">
      <w:pPr>
        <w:pStyle w:val="TOC1"/>
        <w:tabs>
          <w:tab w:val="right" w:leader="dot" w:pos="9395"/>
        </w:tabs>
        <w:rPr>
          <w:rFonts w:eastAsiaTheme="minorEastAsia"/>
          <w:b w:val="0"/>
          <w:bCs w:val="0"/>
          <w:i w:val="0"/>
          <w:iCs w:val="0"/>
          <w:noProof/>
        </w:rPr>
      </w:pPr>
      <w:hyperlink w:anchor="_Toc244201284" w:history="1">
        <w:r w:rsidRPr="00281AA3">
          <w:rPr>
            <w:rStyle w:val="Hyperlink"/>
            <w:noProof/>
          </w:rPr>
          <w:t>Hình 4.6. Sơ đồ Activity luồng thanh toán GoPay</w:t>
        </w:r>
        <w:r>
          <w:rPr>
            <w:noProof/>
            <w:webHidden/>
          </w:rPr>
          <w:tab/>
        </w:r>
        <w:r>
          <w:rPr>
            <w:noProof/>
            <w:webHidden/>
          </w:rPr>
          <w:fldChar w:fldCharType="begin"/>
        </w:r>
        <w:r>
          <w:rPr>
            <w:noProof/>
            <w:webHidden/>
          </w:rPr>
          <w:instrText xml:space="preserve"> PAGEREF _Toc244201284 \h </w:instrText>
        </w:r>
        <w:r>
          <w:rPr>
            <w:noProof/>
            <w:webHidden/>
          </w:rPr>
        </w:r>
        <w:r>
          <w:rPr>
            <w:noProof/>
            <w:webHidden/>
          </w:rPr>
          <w:fldChar w:fldCharType="separate"/>
        </w:r>
        <w:r>
          <w:rPr>
            <w:noProof/>
            <w:webHidden/>
          </w:rPr>
          <w:t>84</w:t>
        </w:r>
        <w:r>
          <w:rPr>
            <w:noProof/>
            <w:webHidden/>
          </w:rPr>
          <w:fldChar w:fldCharType="end"/>
        </w:r>
      </w:hyperlink>
    </w:p>
    <w:p w14:paraId="1C4DBCB7" w14:textId="361A251C" w:rsidR="00777082" w:rsidRDefault="00777082">
      <w:pPr>
        <w:pStyle w:val="TOC1"/>
        <w:tabs>
          <w:tab w:val="right" w:leader="dot" w:pos="9395"/>
        </w:tabs>
        <w:rPr>
          <w:rFonts w:eastAsiaTheme="minorEastAsia"/>
          <w:b w:val="0"/>
          <w:bCs w:val="0"/>
          <w:i w:val="0"/>
          <w:iCs w:val="0"/>
          <w:noProof/>
        </w:rPr>
      </w:pPr>
      <w:hyperlink w:anchor="_Toc244201285" w:history="1">
        <w:r w:rsidRPr="00281AA3">
          <w:rPr>
            <w:rStyle w:val="Hyperlink"/>
            <w:noProof/>
          </w:rPr>
          <w:t>Hình 4.7. Sơ đồ Activity luồng đổi và hủy vé và xử lý hoàn tiền sau bán</w:t>
        </w:r>
        <w:r>
          <w:rPr>
            <w:noProof/>
            <w:webHidden/>
          </w:rPr>
          <w:tab/>
        </w:r>
        <w:r>
          <w:rPr>
            <w:noProof/>
            <w:webHidden/>
          </w:rPr>
          <w:fldChar w:fldCharType="begin"/>
        </w:r>
        <w:r>
          <w:rPr>
            <w:noProof/>
            <w:webHidden/>
          </w:rPr>
          <w:instrText xml:space="preserve"> PAGEREF _Toc244201285 \h </w:instrText>
        </w:r>
        <w:r>
          <w:rPr>
            <w:noProof/>
            <w:webHidden/>
          </w:rPr>
        </w:r>
        <w:r>
          <w:rPr>
            <w:noProof/>
            <w:webHidden/>
          </w:rPr>
          <w:fldChar w:fldCharType="separate"/>
        </w:r>
        <w:r>
          <w:rPr>
            <w:noProof/>
            <w:webHidden/>
          </w:rPr>
          <w:t>85</w:t>
        </w:r>
        <w:r>
          <w:rPr>
            <w:noProof/>
            <w:webHidden/>
          </w:rPr>
          <w:fldChar w:fldCharType="end"/>
        </w:r>
      </w:hyperlink>
    </w:p>
    <w:p w14:paraId="6D4D89C6" w14:textId="597FFD8A" w:rsidR="00777082" w:rsidRDefault="00777082">
      <w:pPr>
        <w:pStyle w:val="TOC1"/>
        <w:tabs>
          <w:tab w:val="right" w:leader="dot" w:pos="9395"/>
        </w:tabs>
        <w:rPr>
          <w:rFonts w:eastAsiaTheme="minorEastAsia"/>
          <w:b w:val="0"/>
          <w:bCs w:val="0"/>
          <w:i w:val="0"/>
          <w:iCs w:val="0"/>
          <w:noProof/>
        </w:rPr>
      </w:pPr>
      <w:hyperlink w:anchor="_Toc244201286" w:history="1">
        <w:r w:rsidRPr="00281AA3">
          <w:rPr>
            <w:rStyle w:val="Hyperlink"/>
            <w:noProof/>
          </w:rPr>
          <w:t>Hình 4.8. Sơ đồ Activity mô tả luồng đối soát liên dịch vụ, quyết toán tài chính và gửi lại sự kiện</w:t>
        </w:r>
        <w:r>
          <w:rPr>
            <w:noProof/>
            <w:webHidden/>
          </w:rPr>
          <w:tab/>
        </w:r>
        <w:r>
          <w:rPr>
            <w:noProof/>
            <w:webHidden/>
          </w:rPr>
          <w:fldChar w:fldCharType="begin"/>
        </w:r>
        <w:r>
          <w:rPr>
            <w:noProof/>
            <w:webHidden/>
          </w:rPr>
          <w:instrText xml:space="preserve"> PAGEREF _Toc244201286 \h </w:instrText>
        </w:r>
        <w:r>
          <w:rPr>
            <w:noProof/>
            <w:webHidden/>
          </w:rPr>
        </w:r>
        <w:r>
          <w:rPr>
            <w:noProof/>
            <w:webHidden/>
          </w:rPr>
          <w:fldChar w:fldCharType="separate"/>
        </w:r>
        <w:r>
          <w:rPr>
            <w:noProof/>
            <w:webHidden/>
          </w:rPr>
          <w:t>87</w:t>
        </w:r>
        <w:r>
          <w:rPr>
            <w:noProof/>
            <w:webHidden/>
          </w:rPr>
          <w:fldChar w:fldCharType="end"/>
        </w:r>
      </w:hyperlink>
    </w:p>
    <w:p w14:paraId="52AB7434" w14:textId="773ACBEB" w:rsidR="00777082" w:rsidRDefault="00777082">
      <w:pPr>
        <w:pStyle w:val="TOC1"/>
        <w:tabs>
          <w:tab w:val="right" w:leader="dot" w:pos="9395"/>
        </w:tabs>
        <w:rPr>
          <w:rFonts w:eastAsiaTheme="minorEastAsia"/>
          <w:b w:val="0"/>
          <w:bCs w:val="0"/>
          <w:i w:val="0"/>
          <w:iCs w:val="0"/>
          <w:noProof/>
        </w:rPr>
      </w:pPr>
      <w:hyperlink w:anchor="_Toc244201287" w:history="1">
        <w:r w:rsidRPr="00281AA3">
          <w:rPr>
            <w:rStyle w:val="Hyperlink"/>
            <w:noProof/>
          </w:rPr>
          <w:t>Hình 4.9. Sơ đồ Activity quy trình xác định vị trí và kết nối trải nghiệm từ GoTravel sang GoTicket</w:t>
        </w:r>
        <w:r>
          <w:rPr>
            <w:noProof/>
            <w:webHidden/>
          </w:rPr>
          <w:tab/>
        </w:r>
        <w:r>
          <w:rPr>
            <w:noProof/>
            <w:webHidden/>
          </w:rPr>
          <w:fldChar w:fldCharType="begin"/>
        </w:r>
        <w:r>
          <w:rPr>
            <w:noProof/>
            <w:webHidden/>
          </w:rPr>
          <w:instrText xml:space="preserve"> PAGEREF _Toc244201287 \h </w:instrText>
        </w:r>
        <w:r>
          <w:rPr>
            <w:noProof/>
            <w:webHidden/>
          </w:rPr>
        </w:r>
        <w:r>
          <w:rPr>
            <w:noProof/>
            <w:webHidden/>
          </w:rPr>
          <w:fldChar w:fldCharType="separate"/>
        </w:r>
        <w:r>
          <w:rPr>
            <w:noProof/>
            <w:webHidden/>
          </w:rPr>
          <w:t>88</w:t>
        </w:r>
        <w:r>
          <w:rPr>
            <w:noProof/>
            <w:webHidden/>
          </w:rPr>
          <w:fldChar w:fldCharType="end"/>
        </w:r>
      </w:hyperlink>
    </w:p>
    <w:p w14:paraId="1695D1B9" w14:textId="1CE20246" w:rsidR="00777082" w:rsidRDefault="00777082">
      <w:pPr>
        <w:pStyle w:val="TOC1"/>
        <w:tabs>
          <w:tab w:val="right" w:leader="dot" w:pos="9395"/>
        </w:tabs>
        <w:rPr>
          <w:rFonts w:eastAsiaTheme="minorEastAsia"/>
          <w:b w:val="0"/>
          <w:bCs w:val="0"/>
          <w:i w:val="0"/>
          <w:iCs w:val="0"/>
          <w:noProof/>
        </w:rPr>
      </w:pPr>
      <w:hyperlink w:anchor="_Toc244201288" w:history="1">
        <w:r w:rsidRPr="00281AA3">
          <w:rPr>
            <w:rStyle w:val="Hyperlink"/>
            <w:noProof/>
          </w:rPr>
          <w:t>Hình 5.1. Sơ đồ lớp nghiệp vụ phân hệ GoTravel</w:t>
        </w:r>
        <w:r>
          <w:rPr>
            <w:noProof/>
            <w:webHidden/>
          </w:rPr>
          <w:tab/>
        </w:r>
        <w:r>
          <w:rPr>
            <w:noProof/>
            <w:webHidden/>
          </w:rPr>
          <w:fldChar w:fldCharType="begin"/>
        </w:r>
        <w:r>
          <w:rPr>
            <w:noProof/>
            <w:webHidden/>
          </w:rPr>
          <w:instrText xml:space="preserve"> PAGEREF _Toc244201288 \h </w:instrText>
        </w:r>
        <w:r>
          <w:rPr>
            <w:noProof/>
            <w:webHidden/>
          </w:rPr>
        </w:r>
        <w:r>
          <w:rPr>
            <w:noProof/>
            <w:webHidden/>
          </w:rPr>
          <w:fldChar w:fldCharType="separate"/>
        </w:r>
        <w:r>
          <w:rPr>
            <w:noProof/>
            <w:webHidden/>
          </w:rPr>
          <w:t>98</w:t>
        </w:r>
        <w:r>
          <w:rPr>
            <w:noProof/>
            <w:webHidden/>
          </w:rPr>
          <w:fldChar w:fldCharType="end"/>
        </w:r>
      </w:hyperlink>
    </w:p>
    <w:p w14:paraId="0C9B7017" w14:textId="6D025CEC" w:rsidR="00777082" w:rsidRDefault="00777082">
      <w:pPr>
        <w:pStyle w:val="TOC1"/>
        <w:tabs>
          <w:tab w:val="right" w:leader="dot" w:pos="9395"/>
        </w:tabs>
        <w:rPr>
          <w:rFonts w:eastAsiaTheme="minorEastAsia"/>
          <w:b w:val="0"/>
          <w:bCs w:val="0"/>
          <w:i w:val="0"/>
          <w:iCs w:val="0"/>
          <w:noProof/>
        </w:rPr>
      </w:pPr>
      <w:hyperlink w:anchor="_Toc244201289" w:history="1">
        <w:r w:rsidRPr="00281AA3">
          <w:rPr>
            <w:rStyle w:val="Hyperlink"/>
            <w:noProof/>
          </w:rPr>
          <w:t>Hình 5.2. Sơ đồ lớp nghiệp vụ phân hệ GoTicket</w:t>
        </w:r>
        <w:r>
          <w:rPr>
            <w:noProof/>
            <w:webHidden/>
          </w:rPr>
          <w:tab/>
        </w:r>
        <w:r>
          <w:rPr>
            <w:noProof/>
            <w:webHidden/>
          </w:rPr>
          <w:fldChar w:fldCharType="begin"/>
        </w:r>
        <w:r>
          <w:rPr>
            <w:noProof/>
            <w:webHidden/>
          </w:rPr>
          <w:instrText xml:space="preserve"> PAGEREF _Toc244201289 \h </w:instrText>
        </w:r>
        <w:r>
          <w:rPr>
            <w:noProof/>
            <w:webHidden/>
          </w:rPr>
        </w:r>
        <w:r>
          <w:rPr>
            <w:noProof/>
            <w:webHidden/>
          </w:rPr>
          <w:fldChar w:fldCharType="separate"/>
        </w:r>
        <w:r>
          <w:rPr>
            <w:noProof/>
            <w:webHidden/>
          </w:rPr>
          <w:t>100</w:t>
        </w:r>
        <w:r>
          <w:rPr>
            <w:noProof/>
            <w:webHidden/>
          </w:rPr>
          <w:fldChar w:fldCharType="end"/>
        </w:r>
      </w:hyperlink>
    </w:p>
    <w:p w14:paraId="4227D994" w14:textId="1FAD8C83" w:rsidR="00777082" w:rsidRDefault="00777082">
      <w:pPr>
        <w:pStyle w:val="TOC1"/>
        <w:tabs>
          <w:tab w:val="right" w:leader="dot" w:pos="9395"/>
        </w:tabs>
        <w:rPr>
          <w:rFonts w:eastAsiaTheme="minorEastAsia"/>
          <w:b w:val="0"/>
          <w:bCs w:val="0"/>
          <w:i w:val="0"/>
          <w:iCs w:val="0"/>
          <w:noProof/>
        </w:rPr>
      </w:pPr>
      <w:hyperlink w:anchor="_Toc244201290" w:history="1">
        <w:r w:rsidRPr="00281AA3">
          <w:rPr>
            <w:rStyle w:val="Hyperlink"/>
            <w:noProof/>
          </w:rPr>
          <w:t>Hình 5.3. Sơ đồ lớp đơn hàng, thanh toán và nghiệp vụ dùng chung</w:t>
        </w:r>
        <w:r>
          <w:rPr>
            <w:noProof/>
            <w:webHidden/>
          </w:rPr>
          <w:tab/>
        </w:r>
        <w:r>
          <w:rPr>
            <w:noProof/>
            <w:webHidden/>
          </w:rPr>
          <w:fldChar w:fldCharType="begin"/>
        </w:r>
        <w:r>
          <w:rPr>
            <w:noProof/>
            <w:webHidden/>
          </w:rPr>
          <w:instrText xml:space="preserve"> PAGEREF _Toc244201290 \h </w:instrText>
        </w:r>
        <w:r>
          <w:rPr>
            <w:noProof/>
            <w:webHidden/>
          </w:rPr>
        </w:r>
        <w:r>
          <w:rPr>
            <w:noProof/>
            <w:webHidden/>
          </w:rPr>
          <w:fldChar w:fldCharType="separate"/>
        </w:r>
        <w:r>
          <w:rPr>
            <w:noProof/>
            <w:webHidden/>
          </w:rPr>
          <w:t>100</w:t>
        </w:r>
        <w:r>
          <w:rPr>
            <w:noProof/>
            <w:webHidden/>
          </w:rPr>
          <w:fldChar w:fldCharType="end"/>
        </w:r>
      </w:hyperlink>
    </w:p>
    <w:p w14:paraId="0DD2D796" w14:textId="389D6D3C" w:rsidR="00777082" w:rsidRDefault="00777082">
      <w:pPr>
        <w:pStyle w:val="TOC1"/>
        <w:tabs>
          <w:tab w:val="right" w:leader="dot" w:pos="9395"/>
        </w:tabs>
        <w:rPr>
          <w:rFonts w:eastAsiaTheme="minorEastAsia"/>
          <w:b w:val="0"/>
          <w:bCs w:val="0"/>
          <w:i w:val="0"/>
          <w:iCs w:val="0"/>
          <w:noProof/>
        </w:rPr>
      </w:pPr>
      <w:hyperlink w:anchor="_Toc244201291" w:history="1">
        <w:r w:rsidRPr="00281AA3">
          <w:rPr>
            <w:rStyle w:val="Hyperlink"/>
            <w:noProof/>
          </w:rPr>
          <w:t>Hình 5.4. Sơ đồ tuần tự đăng nhập một lần và chuyển hướng ứng dụng</w:t>
        </w:r>
        <w:r>
          <w:rPr>
            <w:noProof/>
            <w:webHidden/>
          </w:rPr>
          <w:tab/>
        </w:r>
        <w:r>
          <w:rPr>
            <w:noProof/>
            <w:webHidden/>
          </w:rPr>
          <w:fldChar w:fldCharType="begin"/>
        </w:r>
        <w:r>
          <w:rPr>
            <w:noProof/>
            <w:webHidden/>
          </w:rPr>
          <w:instrText xml:space="preserve"> PAGEREF _Toc244201291 \h </w:instrText>
        </w:r>
        <w:r>
          <w:rPr>
            <w:noProof/>
            <w:webHidden/>
          </w:rPr>
        </w:r>
        <w:r>
          <w:rPr>
            <w:noProof/>
            <w:webHidden/>
          </w:rPr>
          <w:fldChar w:fldCharType="separate"/>
        </w:r>
        <w:r>
          <w:rPr>
            <w:noProof/>
            <w:webHidden/>
          </w:rPr>
          <w:t>105</w:t>
        </w:r>
        <w:r>
          <w:rPr>
            <w:noProof/>
            <w:webHidden/>
          </w:rPr>
          <w:fldChar w:fldCharType="end"/>
        </w:r>
      </w:hyperlink>
    </w:p>
    <w:p w14:paraId="6CA560A5" w14:textId="2C8E375E" w:rsidR="00777082" w:rsidRDefault="00777082">
      <w:pPr>
        <w:pStyle w:val="TOC1"/>
        <w:tabs>
          <w:tab w:val="right" w:leader="dot" w:pos="9395"/>
        </w:tabs>
        <w:rPr>
          <w:rFonts w:eastAsiaTheme="minorEastAsia"/>
          <w:b w:val="0"/>
          <w:bCs w:val="0"/>
          <w:i w:val="0"/>
          <w:iCs w:val="0"/>
          <w:noProof/>
        </w:rPr>
      </w:pPr>
      <w:hyperlink w:anchor="_Toc244201292" w:history="1">
        <w:r w:rsidRPr="00281AA3">
          <w:rPr>
            <w:rStyle w:val="Hyperlink"/>
            <w:noProof/>
          </w:rPr>
          <w:t>Hình 5.5. Sơ đồ tuần tự phê duyệt đối tác và đồng bộ dữ liệu</w:t>
        </w:r>
        <w:r>
          <w:rPr>
            <w:noProof/>
            <w:webHidden/>
          </w:rPr>
          <w:tab/>
        </w:r>
        <w:r>
          <w:rPr>
            <w:noProof/>
            <w:webHidden/>
          </w:rPr>
          <w:fldChar w:fldCharType="begin"/>
        </w:r>
        <w:r>
          <w:rPr>
            <w:noProof/>
            <w:webHidden/>
          </w:rPr>
          <w:instrText xml:space="preserve"> PAGEREF _Toc244201292 \h </w:instrText>
        </w:r>
        <w:r>
          <w:rPr>
            <w:noProof/>
            <w:webHidden/>
          </w:rPr>
        </w:r>
        <w:r>
          <w:rPr>
            <w:noProof/>
            <w:webHidden/>
          </w:rPr>
          <w:fldChar w:fldCharType="separate"/>
        </w:r>
        <w:r>
          <w:rPr>
            <w:noProof/>
            <w:webHidden/>
          </w:rPr>
          <w:t>106</w:t>
        </w:r>
        <w:r>
          <w:rPr>
            <w:noProof/>
            <w:webHidden/>
          </w:rPr>
          <w:fldChar w:fldCharType="end"/>
        </w:r>
      </w:hyperlink>
    </w:p>
    <w:p w14:paraId="1F797AE7" w14:textId="747DB751" w:rsidR="00777082" w:rsidRDefault="00777082">
      <w:pPr>
        <w:pStyle w:val="TOC1"/>
        <w:tabs>
          <w:tab w:val="right" w:leader="dot" w:pos="9395"/>
        </w:tabs>
        <w:rPr>
          <w:rFonts w:eastAsiaTheme="minorEastAsia"/>
          <w:b w:val="0"/>
          <w:bCs w:val="0"/>
          <w:i w:val="0"/>
          <w:iCs w:val="0"/>
          <w:noProof/>
        </w:rPr>
      </w:pPr>
      <w:hyperlink w:anchor="_Toc244201293" w:history="1">
        <w:r w:rsidRPr="00281AA3">
          <w:rPr>
            <w:rStyle w:val="Hyperlink"/>
            <w:noProof/>
          </w:rPr>
          <w:t>Hình 5.6. Sơ đồ tuần tự tạo đơn và giữ chỗ dịch vụ GoTravel</w:t>
        </w:r>
        <w:r>
          <w:rPr>
            <w:noProof/>
            <w:webHidden/>
          </w:rPr>
          <w:tab/>
        </w:r>
        <w:r>
          <w:rPr>
            <w:noProof/>
            <w:webHidden/>
          </w:rPr>
          <w:fldChar w:fldCharType="begin"/>
        </w:r>
        <w:r>
          <w:rPr>
            <w:noProof/>
            <w:webHidden/>
          </w:rPr>
          <w:instrText xml:space="preserve"> PAGEREF _Toc244201293 \h </w:instrText>
        </w:r>
        <w:r>
          <w:rPr>
            <w:noProof/>
            <w:webHidden/>
          </w:rPr>
        </w:r>
        <w:r>
          <w:rPr>
            <w:noProof/>
            <w:webHidden/>
          </w:rPr>
          <w:fldChar w:fldCharType="separate"/>
        </w:r>
        <w:r>
          <w:rPr>
            <w:noProof/>
            <w:webHidden/>
          </w:rPr>
          <w:t>107</w:t>
        </w:r>
        <w:r>
          <w:rPr>
            <w:noProof/>
            <w:webHidden/>
          </w:rPr>
          <w:fldChar w:fldCharType="end"/>
        </w:r>
      </w:hyperlink>
    </w:p>
    <w:p w14:paraId="126CA50C" w14:textId="7AA22230" w:rsidR="00777082" w:rsidRDefault="00777082">
      <w:pPr>
        <w:pStyle w:val="TOC1"/>
        <w:tabs>
          <w:tab w:val="right" w:leader="dot" w:pos="9395"/>
        </w:tabs>
        <w:rPr>
          <w:rFonts w:eastAsiaTheme="minorEastAsia"/>
          <w:b w:val="0"/>
          <w:bCs w:val="0"/>
          <w:i w:val="0"/>
          <w:iCs w:val="0"/>
          <w:noProof/>
        </w:rPr>
      </w:pPr>
      <w:hyperlink w:anchor="_Toc244201294" w:history="1">
        <w:r w:rsidRPr="00281AA3">
          <w:rPr>
            <w:rStyle w:val="Hyperlink"/>
            <w:noProof/>
          </w:rPr>
          <w:t>Hình 5.7. Sơ đồ tuần tự giữ ghế và tạo đơn vé GoTicket</w:t>
        </w:r>
        <w:r>
          <w:rPr>
            <w:noProof/>
            <w:webHidden/>
          </w:rPr>
          <w:tab/>
        </w:r>
        <w:r>
          <w:rPr>
            <w:noProof/>
            <w:webHidden/>
          </w:rPr>
          <w:fldChar w:fldCharType="begin"/>
        </w:r>
        <w:r>
          <w:rPr>
            <w:noProof/>
            <w:webHidden/>
          </w:rPr>
          <w:instrText xml:space="preserve"> PAGEREF _Toc244201294 \h </w:instrText>
        </w:r>
        <w:r>
          <w:rPr>
            <w:noProof/>
            <w:webHidden/>
          </w:rPr>
        </w:r>
        <w:r>
          <w:rPr>
            <w:noProof/>
            <w:webHidden/>
          </w:rPr>
          <w:fldChar w:fldCharType="separate"/>
        </w:r>
        <w:r>
          <w:rPr>
            <w:noProof/>
            <w:webHidden/>
          </w:rPr>
          <w:t>107</w:t>
        </w:r>
        <w:r>
          <w:rPr>
            <w:noProof/>
            <w:webHidden/>
          </w:rPr>
          <w:fldChar w:fldCharType="end"/>
        </w:r>
      </w:hyperlink>
    </w:p>
    <w:p w14:paraId="6D046884" w14:textId="4A954AD8" w:rsidR="00777082" w:rsidRDefault="00777082">
      <w:pPr>
        <w:pStyle w:val="TOC1"/>
        <w:tabs>
          <w:tab w:val="right" w:leader="dot" w:pos="9395"/>
        </w:tabs>
        <w:rPr>
          <w:rFonts w:eastAsiaTheme="minorEastAsia"/>
          <w:b w:val="0"/>
          <w:bCs w:val="0"/>
          <w:i w:val="0"/>
          <w:iCs w:val="0"/>
          <w:noProof/>
        </w:rPr>
      </w:pPr>
      <w:hyperlink w:anchor="_Toc244201295" w:history="1">
        <w:r w:rsidRPr="00281AA3">
          <w:rPr>
            <w:rStyle w:val="Hyperlink"/>
            <w:noProof/>
          </w:rPr>
          <w:t>Hình 5.8. Sơ đồ tuần tự thanh toán GoPay và phát hành vé điện tử</w:t>
        </w:r>
        <w:r>
          <w:rPr>
            <w:noProof/>
            <w:webHidden/>
          </w:rPr>
          <w:tab/>
        </w:r>
        <w:r>
          <w:rPr>
            <w:noProof/>
            <w:webHidden/>
          </w:rPr>
          <w:fldChar w:fldCharType="begin"/>
        </w:r>
        <w:r>
          <w:rPr>
            <w:noProof/>
            <w:webHidden/>
          </w:rPr>
          <w:instrText xml:space="preserve"> PAGEREF _Toc244201295 \h </w:instrText>
        </w:r>
        <w:r>
          <w:rPr>
            <w:noProof/>
            <w:webHidden/>
          </w:rPr>
        </w:r>
        <w:r>
          <w:rPr>
            <w:noProof/>
            <w:webHidden/>
          </w:rPr>
          <w:fldChar w:fldCharType="separate"/>
        </w:r>
        <w:r>
          <w:rPr>
            <w:noProof/>
            <w:webHidden/>
          </w:rPr>
          <w:t>108</w:t>
        </w:r>
        <w:r>
          <w:rPr>
            <w:noProof/>
            <w:webHidden/>
          </w:rPr>
          <w:fldChar w:fldCharType="end"/>
        </w:r>
      </w:hyperlink>
    </w:p>
    <w:p w14:paraId="5D2A81C5" w14:textId="305E1B77" w:rsidR="00777082" w:rsidRDefault="00777082">
      <w:pPr>
        <w:pStyle w:val="TOC1"/>
        <w:tabs>
          <w:tab w:val="right" w:leader="dot" w:pos="9395"/>
        </w:tabs>
        <w:rPr>
          <w:rFonts w:eastAsiaTheme="minorEastAsia"/>
          <w:b w:val="0"/>
          <w:bCs w:val="0"/>
          <w:i w:val="0"/>
          <w:iCs w:val="0"/>
          <w:noProof/>
        </w:rPr>
      </w:pPr>
      <w:hyperlink w:anchor="_Toc244201296" w:history="1">
        <w:r w:rsidRPr="00281AA3">
          <w:rPr>
            <w:rStyle w:val="Hyperlink"/>
            <w:noProof/>
          </w:rPr>
          <w:t>Hình 5.9. Sơ đồ tuần tự bán vé tại quầy và soát vé lên xe</w:t>
        </w:r>
        <w:r>
          <w:rPr>
            <w:noProof/>
            <w:webHidden/>
          </w:rPr>
          <w:tab/>
        </w:r>
        <w:r>
          <w:rPr>
            <w:noProof/>
            <w:webHidden/>
          </w:rPr>
          <w:fldChar w:fldCharType="begin"/>
        </w:r>
        <w:r>
          <w:rPr>
            <w:noProof/>
            <w:webHidden/>
          </w:rPr>
          <w:instrText xml:space="preserve"> PAGEREF _Toc244201296 \h </w:instrText>
        </w:r>
        <w:r>
          <w:rPr>
            <w:noProof/>
            <w:webHidden/>
          </w:rPr>
        </w:r>
        <w:r>
          <w:rPr>
            <w:noProof/>
            <w:webHidden/>
          </w:rPr>
          <w:fldChar w:fldCharType="separate"/>
        </w:r>
        <w:r>
          <w:rPr>
            <w:noProof/>
            <w:webHidden/>
          </w:rPr>
          <w:t>109</w:t>
        </w:r>
        <w:r>
          <w:rPr>
            <w:noProof/>
            <w:webHidden/>
          </w:rPr>
          <w:fldChar w:fldCharType="end"/>
        </w:r>
      </w:hyperlink>
    </w:p>
    <w:p w14:paraId="42C1391C" w14:textId="1810579B" w:rsidR="00777082" w:rsidRDefault="00777082">
      <w:pPr>
        <w:pStyle w:val="TOC1"/>
        <w:tabs>
          <w:tab w:val="right" w:leader="dot" w:pos="9395"/>
        </w:tabs>
        <w:rPr>
          <w:rFonts w:eastAsiaTheme="minorEastAsia"/>
          <w:b w:val="0"/>
          <w:bCs w:val="0"/>
          <w:i w:val="0"/>
          <w:iCs w:val="0"/>
          <w:noProof/>
        </w:rPr>
      </w:pPr>
      <w:hyperlink w:anchor="_Toc244201297" w:history="1">
        <w:r w:rsidRPr="00281AA3">
          <w:rPr>
            <w:rStyle w:val="Hyperlink"/>
            <w:noProof/>
          </w:rPr>
          <w:t>Hình 5.10. Sơ đồ tuần tự đổi vé, hủy vé và xử lý hoàn tiền</w:t>
        </w:r>
        <w:r>
          <w:rPr>
            <w:noProof/>
            <w:webHidden/>
          </w:rPr>
          <w:tab/>
        </w:r>
        <w:r>
          <w:rPr>
            <w:noProof/>
            <w:webHidden/>
          </w:rPr>
          <w:fldChar w:fldCharType="begin"/>
        </w:r>
        <w:r>
          <w:rPr>
            <w:noProof/>
            <w:webHidden/>
          </w:rPr>
          <w:instrText xml:space="preserve"> PAGEREF _Toc244201297 \h </w:instrText>
        </w:r>
        <w:r>
          <w:rPr>
            <w:noProof/>
            <w:webHidden/>
          </w:rPr>
        </w:r>
        <w:r>
          <w:rPr>
            <w:noProof/>
            <w:webHidden/>
          </w:rPr>
          <w:fldChar w:fldCharType="separate"/>
        </w:r>
        <w:r>
          <w:rPr>
            <w:noProof/>
            <w:webHidden/>
          </w:rPr>
          <w:t>109</w:t>
        </w:r>
        <w:r>
          <w:rPr>
            <w:noProof/>
            <w:webHidden/>
          </w:rPr>
          <w:fldChar w:fldCharType="end"/>
        </w:r>
      </w:hyperlink>
    </w:p>
    <w:p w14:paraId="09B8B926" w14:textId="2E71CAC8" w:rsidR="00777082" w:rsidRDefault="00777082">
      <w:pPr>
        <w:pStyle w:val="TOC1"/>
        <w:tabs>
          <w:tab w:val="right" w:leader="dot" w:pos="9395"/>
        </w:tabs>
        <w:rPr>
          <w:rFonts w:eastAsiaTheme="minorEastAsia"/>
          <w:b w:val="0"/>
          <w:bCs w:val="0"/>
          <w:i w:val="0"/>
          <w:iCs w:val="0"/>
          <w:noProof/>
        </w:rPr>
      </w:pPr>
      <w:hyperlink w:anchor="_Toc244201298" w:history="1">
        <w:r w:rsidRPr="00281AA3">
          <w:rPr>
            <w:rStyle w:val="Hyperlink"/>
            <w:noProof/>
          </w:rPr>
          <w:t>Hình 5.11. Sơ đồ tuần tự quyết toán tài chính và gửi lại sự kiện Outbox</w:t>
        </w:r>
        <w:r>
          <w:rPr>
            <w:noProof/>
            <w:webHidden/>
          </w:rPr>
          <w:tab/>
        </w:r>
        <w:r>
          <w:rPr>
            <w:noProof/>
            <w:webHidden/>
          </w:rPr>
          <w:fldChar w:fldCharType="begin"/>
        </w:r>
        <w:r>
          <w:rPr>
            <w:noProof/>
            <w:webHidden/>
          </w:rPr>
          <w:instrText xml:space="preserve"> PAGEREF _Toc244201298 \h </w:instrText>
        </w:r>
        <w:r>
          <w:rPr>
            <w:noProof/>
            <w:webHidden/>
          </w:rPr>
        </w:r>
        <w:r>
          <w:rPr>
            <w:noProof/>
            <w:webHidden/>
          </w:rPr>
          <w:fldChar w:fldCharType="separate"/>
        </w:r>
        <w:r>
          <w:rPr>
            <w:noProof/>
            <w:webHidden/>
          </w:rPr>
          <w:t>110</w:t>
        </w:r>
        <w:r>
          <w:rPr>
            <w:noProof/>
            <w:webHidden/>
          </w:rPr>
          <w:fldChar w:fldCharType="end"/>
        </w:r>
      </w:hyperlink>
    </w:p>
    <w:p w14:paraId="0EA38F58" w14:textId="037C2783" w:rsidR="00777082" w:rsidRDefault="00777082">
      <w:pPr>
        <w:pStyle w:val="TOC1"/>
        <w:tabs>
          <w:tab w:val="right" w:leader="dot" w:pos="9395"/>
        </w:tabs>
        <w:rPr>
          <w:rFonts w:eastAsiaTheme="minorEastAsia"/>
          <w:b w:val="0"/>
          <w:bCs w:val="0"/>
          <w:i w:val="0"/>
          <w:iCs w:val="0"/>
          <w:noProof/>
        </w:rPr>
      </w:pPr>
      <w:hyperlink w:anchor="_Toc244201299" w:history="1">
        <w:r w:rsidRPr="00281AA3">
          <w:rPr>
            <w:rStyle w:val="Hyperlink"/>
            <w:noProof/>
          </w:rPr>
          <w:t>Hình 5.12. Sơ đồ trạng thái vòng đời xét duyệt hồ sơ đối tác và nhà xe</w:t>
        </w:r>
        <w:r>
          <w:rPr>
            <w:noProof/>
            <w:webHidden/>
          </w:rPr>
          <w:tab/>
        </w:r>
        <w:r>
          <w:rPr>
            <w:noProof/>
            <w:webHidden/>
          </w:rPr>
          <w:fldChar w:fldCharType="begin"/>
        </w:r>
        <w:r>
          <w:rPr>
            <w:noProof/>
            <w:webHidden/>
          </w:rPr>
          <w:instrText xml:space="preserve"> PAGEREF _Toc244201299 \h </w:instrText>
        </w:r>
        <w:r>
          <w:rPr>
            <w:noProof/>
            <w:webHidden/>
          </w:rPr>
        </w:r>
        <w:r>
          <w:rPr>
            <w:noProof/>
            <w:webHidden/>
          </w:rPr>
          <w:fldChar w:fldCharType="separate"/>
        </w:r>
        <w:r>
          <w:rPr>
            <w:noProof/>
            <w:webHidden/>
          </w:rPr>
          <w:t>111</w:t>
        </w:r>
        <w:r>
          <w:rPr>
            <w:noProof/>
            <w:webHidden/>
          </w:rPr>
          <w:fldChar w:fldCharType="end"/>
        </w:r>
      </w:hyperlink>
    </w:p>
    <w:p w14:paraId="33BEE0B6" w14:textId="40F3FAE0" w:rsidR="00777082" w:rsidRDefault="00777082">
      <w:pPr>
        <w:pStyle w:val="TOC1"/>
        <w:tabs>
          <w:tab w:val="right" w:leader="dot" w:pos="9395"/>
        </w:tabs>
        <w:rPr>
          <w:rFonts w:eastAsiaTheme="minorEastAsia"/>
          <w:b w:val="0"/>
          <w:bCs w:val="0"/>
          <w:i w:val="0"/>
          <w:iCs w:val="0"/>
          <w:noProof/>
        </w:rPr>
      </w:pPr>
      <w:hyperlink w:anchor="_Toc244201300" w:history="1">
        <w:r w:rsidRPr="00281AA3">
          <w:rPr>
            <w:rStyle w:val="Hyperlink"/>
            <w:noProof/>
          </w:rPr>
          <w:t>Hình 5.13. Sơ đồ trạng thái bài đăng dịch vụ và khả dụng GoTravel</w:t>
        </w:r>
        <w:r>
          <w:rPr>
            <w:noProof/>
            <w:webHidden/>
          </w:rPr>
          <w:tab/>
        </w:r>
        <w:r>
          <w:rPr>
            <w:noProof/>
            <w:webHidden/>
          </w:rPr>
          <w:fldChar w:fldCharType="begin"/>
        </w:r>
        <w:r>
          <w:rPr>
            <w:noProof/>
            <w:webHidden/>
          </w:rPr>
          <w:instrText xml:space="preserve"> PAGEREF _Toc244201300 \h </w:instrText>
        </w:r>
        <w:r>
          <w:rPr>
            <w:noProof/>
            <w:webHidden/>
          </w:rPr>
        </w:r>
        <w:r>
          <w:rPr>
            <w:noProof/>
            <w:webHidden/>
          </w:rPr>
          <w:fldChar w:fldCharType="separate"/>
        </w:r>
        <w:r>
          <w:rPr>
            <w:noProof/>
            <w:webHidden/>
          </w:rPr>
          <w:t>112</w:t>
        </w:r>
        <w:r>
          <w:rPr>
            <w:noProof/>
            <w:webHidden/>
          </w:rPr>
          <w:fldChar w:fldCharType="end"/>
        </w:r>
      </w:hyperlink>
    </w:p>
    <w:p w14:paraId="3CBF735E" w14:textId="012F389A" w:rsidR="00777082" w:rsidRDefault="00777082">
      <w:pPr>
        <w:pStyle w:val="TOC1"/>
        <w:tabs>
          <w:tab w:val="right" w:leader="dot" w:pos="9395"/>
        </w:tabs>
        <w:rPr>
          <w:rFonts w:eastAsiaTheme="minorEastAsia"/>
          <w:b w:val="0"/>
          <w:bCs w:val="0"/>
          <w:i w:val="0"/>
          <w:iCs w:val="0"/>
          <w:noProof/>
        </w:rPr>
      </w:pPr>
      <w:hyperlink w:anchor="_Toc244201301" w:history="1">
        <w:r w:rsidRPr="00281AA3">
          <w:rPr>
            <w:rStyle w:val="Hyperlink"/>
            <w:noProof/>
          </w:rPr>
          <w:t>Hình 5.14. Sơ đồ trạng thái giữ chỗ và đơn hàng</w:t>
        </w:r>
        <w:r>
          <w:rPr>
            <w:noProof/>
            <w:webHidden/>
          </w:rPr>
          <w:tab/>
        </w:r>
        <w:r>
          <w:rPr>
            <w:noProof/>
            <w:webHidden/>
          </w:rPr>
          <w:fldChar w:fldCharType="begin"/>
        </w:r>
        <w:r>
          <w:rPr>
            <w:noProof/>
            <w:webHidden/>
          </w:rPr>
          <w:instrText xml:space="preserve"> PAGEREF _Toc244201301 \h </w:instrText>
        </w:r>
        <w:r>
          <w:rPr>
            <w:noProof/>
            <w:webHidden/>
          </w:rPr>
        </w:r>
        <w:r>
          <w:rPr>
            <w:noProof/>
            <w:webHidden/>
          </w:rPr>
          <w:fldChar w:fldCharType="separate"/>
        </w:r>
        <w:r>
          <w:rPr>
            <w:noProof/>
            <w:webHidden/>
          </w:rPr>
          <w:t>113</w:t>
        </w:r>
        <w:r>
          <w:rPr>
            <w:noProof/>
            <w:webHidden/>
          </w:rPr>
          <w:fldChar w:fldCharType="end"/>
        </w:r>
      </w:hyperlink>
    </w:p>
    <w:p w14:paraId="17B9C168" w14:textId="5653E376" w:rsidR="00777082" w:rsidRDefault="00777082">
      <w:pPr>
        <w:pStyle w:val="TOC1"/>
        <w:tabs>
          <w:tab w:val="right" w:leader="dot" w:pos="9395"/>
        </w:tabs>
        <w:rPr>
          <w:rFonts w:eastAsiaTheme="minorEastAsia"/>
          <w:b w:val="0"/>
          <w:bCs w:val="0"/>
          <w:i w:val="0"/>
          <w:iCs w:val="0"/>
          <w:noProof/>
        </w:rPr>
      </w:pPr>
      <w:hyperlink w:anchor="_Toc244201302" w:history="1">
        <w:r w:rsidRPr="00281AA3">
          <w:rPr>
            <w:rStyle w:val="Hyperlink"/>
            <w:noProof/>
          </w:rPr>
          <w:t>Hình 5.15. Sơ đồ trạng thái chuyến xe, ghế và vé GoTicket</w:t>
        </w:r>
        <w:r>
          <w:rPr>
            <w:noProof/>
            <w:webHidden/>
          </w:rPr>
          <w:tab/>
        </w:r>
        <w:r>
          <w:rPr>
            <w:noProof/>
            <w:webHidden/>
          </w:rPr>
          <w:fldChar w:fldCharType="begin"/>
        </w:r>
        <w:r>
          <w:rPr>
            <w:noProof/>
            <w:webHidden/>
          </w:rPr>
          <w:instrText xml:space="preserve"> PAGEREF _Toc244201302 \h </w:instrText>
        </w:r>
        <w:r>
          <w:rPr>
            <w:noProof/>
            <w:webHidden/>
          </w:rPr>
        </w:r>
        <w:r>
          <w:rPr>
            <w:noProof/>
            <w:webHidden/>
          </w:rPr>
          <w:fldChar w:fldCharType="separate"/>
        </w:r>
        <w:r>
          <w:rPr>
            <w:noProof/>
            <w:webHidden/>
          </w:rPr>
          <w:t>113</w:t>
        </w:r>
        <w:r>
          <w:rPr>
            <w:noProof/>
            <w:webHidden/>
          </w:rPr>
          <w:fldChar w:fldCharType="end"/>
        </w:r>
      </w:hyperlink>
    </w:p>
    <w:p w14:paraId="4C3D679B" w14:textId="13C2036C" w:rsidR="00777082" w:rsidRDefault="00777082">
      <w:pPr>
        <w:pStyle w:val="TOC1"/>
        <w:tabs>
          <w:tab w:val="right" w:leader="dot" w:pos="9395"/>
        </w:tabs>
        <w:rPr>
          <w:rFonts w:eastAsiaTheme="minorEastAsia"/>
          <w:b w:val="0"/>
          <w:bCs w:val="0"/>
          <w:i w:val="0"/>
          <w:iCs w:val="0"/>
          <w:noProof/>
        </w:rPr>
      </w:pPr>
      <w:hyperlink w:anchor="_Toc244201303" w:history="1">
        <w:r w:rsidRPr="00281AA3">
          <w:rPr>
            <w:rStyle w:val="Hyperlink"/>
            <w:noProof/>
          </w:rPr>
          <w:t>Hình 5.16. Sơ đồ trạng thái giao dịch thanh toán và hoàn tiền GoPay</w:t>
        </w:r>
        <w:r>
          <w:rPr>
            <w:noProof/>
            <w:webHidden/>
          </w:rPr>
          <w:tab/>
        </w:r>
        <w:r>
          <w:rPr>
            <w:noProof/>
            <w:webHidden/>
          </w:rPr>
          <w:fldChar w:fldCharType="begin"/>
        </w:r>
        <w:r>
          <w:rPr>
            <w:noProof/>
            <w:webHidden/>
          </w:rPr>
          <w:instrText xml:space="preserve"> PAGEREF _Toc244201303 \h </w:instrText>
        </w:r>
        <w:r>
          <w:rPr>
            <w:noProof/>
            <w:webHidden/>
          </w:rPr>
        </w:r>
        <w:r>
          <w:rPr>
            <w:noProof/>
            <w:webHidden/>
          </w:rPr>
          <w:fldChar w:fldCharType="separate"/>
        </w:r>
        <w:r>
          <w:rPr>
            <w:noProof/>
            <w:webHidden/>
          </w:rPr>
          <w:t>114</w:t>
        </w:r>
        <w:r>
          <w:rPr>
            <w:noProof/>
            <w:webHidden/>
          </w:rPr>
          <w:fldChar w:fldCharType="end"/>
        </w:r>
      </w:hyperlink>
    </w:p>
    <w:p w14:paraId="6ABC8151" w14:textId="3E60E2E3" w:rsidR="00777082" w:rsidRDefault="00777082">
      <w:pPr>
        <w:pStyle w:val="TOC1"/>
        <w:tabs>
          <w:tab w:val="right" w:leader="dot" w:pos="9395"/>
        </w:tabs>
        <w:rPr>
          <w:rFonts w:eastAsiaTheme="minorEastAsia"/>
          <w:b w:val="0"/>
          <w:bCs w:val="0"/>
          <w:i w:val="0"/>
          <w:iCs w:val="0"/>
          <w:noProof/>
        </w:rPr>
      </w:pPr>
      <w:hyperlink w:anchor="_Toc244201304" w:history="1">
        <w:r w:rsidRPr="00281AA3">
          <w:rPr>
            <w:rStyle w:val="Hyperlink"/>
            <w:noProof/>
          </w:rPr>
          <w:t>Hình 5.17. Sơ đồ luồng điều hướng khách hàng liên ứng dụng GoTravel và GoTicket</w:t>
        </w:r>
        <w:r>
          <w:rPr>
            <w:noProof/>
            <w:webHidden/>
          </w:rPr>
          <w:tab/>
        </w:r>
        <w:r>
          <w:rPr>
            <w:noProof/>
            <w:webHidden/>
          </w:rPr>
          <w:fldChar w:fldCharType="begin"/>
        </w:r>
        <w:r>
          <w:rPr>
            <w:noProof/>
            <w:webHidden/>
          </w:rPr>
          <w:instrText xml:space="preserve"> PAGEREF _Toc244201304 \h </w:instrText>
        </w:r>
        <w:r>
          <w:rPr>
            <w:noProof/>
            <w:webHidden/>
          </w:rPr>
        </w:r>
        <w:r>
          <w:rPr>
            <w:noProof/>
            <w:webHidden/>
          </w:rPr>
          <w:fldChar w:fldCharType="separate"/>
        </w:r>
        <w:r>
          <w:rPr>
            <w:noProof/>
            <w:webHidden/>
          </w:rPr>
          <w:t>117</w:t>
        </w:r>
        <w:r>
          <w:rPr>
            <w:noProof/>
            <w:webHidden/>
          </w:rPr>
          <w:fldChar w:fldCharType="end"/>
        </w:r>
      </w:hyperlink>
    </w:p>
    <w:p w14:paraId="5CBA02BA" w14:textId="100CCDDB" w:rsidR="00777082" w:rsidRDefault="00777082">
      <w:pPr>
        <w:pStyle w:val="TOC1"/>
        <w:tabs>
          <w:tab w:val="right" w:leader="dot" w:pos="9395"/>
        </w:tabs>
        <w:rPr>
          <w:rFonts w:eastAsiaTheme="minorEastAsia"/>
          <w:b w:val="0"/>
          <w:bCs w:val="0"/>
          <w:i w:val="0"/>
          <w:iCs w:val="0"/>
          <w:noProof/>
        </w:rPr>
      </w:pPr>
      <w:hyperlink w:anchor="_Toc244201305" w:history="1">
        <w:r w:rsidRPr="00281AA3">
          <w:rPr>
            <w:rStyle w:val="Hyperlink"/>
            <w:noProof/>
          </w:rPr>
          <w:t>Hình 5.18. Sơ đồ triển khai hệ thống toàn diện trên máy chủ Linux</w:t>
        </w:r>
        <w:r>
          <w:rPr>
            <w:noProof/>
            <w:webHidden/>
          </w:rPr>
          <w:tab/>
        </w:r>
        <w:r>
          <w:rPr>
            <w:noProof/>
            <w:webHidden/>
          </w:rPr>
          <w:fldChar w:fldCharType="begin"/>
        </w:r>
        <w:r>
          <w:rPr>
            <w:noProof/>
            <w:webHidden/>
          </w:rPr>
          <w:instrText xml:space="preserve"> PAGEREF _Toc244201305 \h </w:instrText>
        </w:r>
        <w:r>
          <w:rPr>
            <w:noProof/>
            <w:webHidden/>
          </w:rPr>
        </w:r>
        <w:r>
          <w:rPr>
            <w:noProof/>
            <w:webHidden/>
          </w:rPr>
          <w:fldChar w:fldCharType="separate"/>
        </w:r>
        <w:r>
          <w:rPr>
            <w:noProof/>
            <w:webHidden/>
          </w:rPr>
          <w:t>118</w:t>
        </w:r>
        <w:r>
          <w:rPr>
            <w:noProof/>
            <w:webHidden/>
          </w:rPr>
          <w:fldChar w:fldCharType="end"/>
        </w:r>
      </w:hyperlink>
    </w:p>
    <w:p w14:paraId="17305170" w14:textId="67076E89" w:rsidR="003451AA" w:rsidRPr="00B61F63" w:rsidRDefault="00777082">
      <w:pPr>
        <w:rPr>
          <w:rFonts w:ascii="Times New Roman" w:eastAsiaTheme="majorEastAsia" w:hAnsi="Times New Roman" w:cs="Times New Roman"/>
          <w:b/>
          <w:color w:val="000000"/>
          <w:sz w:val="36"/>
          <w:szCs w:val="36"/>
        </w:rPr>
      </w:pPr>
      <w:r>
        <w:rPr>
          <w:rFonts w:ascii="Times New Roman" w:hAnsi="Times New Roman" w:cs="Times New Roman"/>
          <w:sz w:val="28"/>
          <w:szCs w:val="28"/>
        </w:rPr>
        <w:fldChar w:fldCharType="end"/>
      </w:r>
      <w:r w:rsidR="003451AA" w:rsidRPr="00B61F63">
        <w:rPr>
          <w:rFonts w:ascii="Times New Roman" w:hAnsi="Times New Roman" w:cs="Times New Roman"/>
          <w:sz w:val="28"/>
          <w:szCs w:val="28"/>
        </w:rPr>
        <w:br w:type="page"/>
      </w:r>
    </w:p>
    <w:p w14:paraId="13DFDB62" w14:textId="4EF7E59B" w:rsidR="00773F7A" w:rsidRDefault="00000000">
      <w:pPr>
        <w:pStyle w:val="Heading1"/>
      </w:pPr>
      <w:bookmarkStart w:id="2" w:name="_Toc244200666"/>
      <w:r>
        <w:rPr>
          <w:rFonts w:ascii="Times New Roman" w:hAnsi="Times New Roman" w:cs="Times New Roman"/>
        </w:rPr>
        <w:lastRenderedPageBreak/>
        <w:t>CHƯƠNG 1. MỞ ĐẦU</w:t>
      </w:r>
      <w:bookmarkEnd w:id="2"/>
    </w:p>
    <w:p w14:paraId="0DEFEA96" w14:textId="77777777" w:rsidR="00773F7A" w:rsidRDefault="00000000">
      <w:pPr>
        <w:pStyle w:val="Heading2"/>
      </w:pPr>
      <w:bookmarkStart w:id="3" w:name="_Toc244200667"/>
      <w:r>
        <w:rPr>
          <w:rFonts w:ascii="Times New Roman" w:hAnsi="Times New Roman" w:cs="Times New Roman"/>
        </w:rPr>
        <w:t>1.1. Bối cảnh và lý do chọn đề tài</w:t>
      </w:r>
      <w:bookmarkEnd w:id="3"/>
    </w:p>
    <w:p w14:paraId="480747DF" w14:textId="77777777" w:rsidR="00773F7A" w:rsidRDefault="00000000">
      <w:pPr>
        <w:pStyle w:val="Heading3"/>
      </w:pPr>
      <w:bookmarkStart w:id="4" w:name="_Toc244200668"/>
      <w:r>
        <w:rPr>
          <w:rFonts w:cs="Times New Roman"/>
        </w:rPr>
        <w:t>1.1.1. Nhu cầu thực tiễn trong số hóa dịch vụ du lịch và vận tải</w:t>
      </w:r>
      <w:bookmarkEnd w:id="4"/>
    </w:p>
    <w:p w14:paraId="5A5D0582" w14:textId="77777777" w:rsidR="00773F7A" w:rsidRDefault="00000000">
      <w:pPr>
        <w:spacing w:after="120" w:line="312" w:lineRule="auto"/>
        <w:ind w:firstLine="567"/>
        <w:jc w:val="both"/>
      </w:pPr>
      <w:r>
        <w:rPr>
          <w:rFonts w:ascii="Times New Roman" w:hAnsi="Times New Roman" w:cs="Times New Roman"/>
          <w:color w:val="000000"/>
          <w:sz w:val="26"/>
        </w:rPr>
        <w:t>Làn sóng chuyển đổi số đã dịch chuyển căn bản hành vi người dùng sang giao dịch trực tuyến. Trong lĩnh vực du lịch và vận tải hành khách, khách hàng ngày càng ưa chuộng các giải pháp kỹ thuật số giúp lập kế hoạch chuyến đi, chọn phòng nghỉ và đặt vé xe nhanh chóng trên cùng một không gian số.</w:t>
      </w:r>
    </w:p>
    <w:p w14:paraId="3DA941B7" w14:textId="77777777" w:rsidR="00773F7A" w:rsidRDefault="00000000">
      <w:pPr>
        <w:spacing w:after="120" w:line="312" w:lineRule="auto"/>
        <w:ind w:firstLine="567"/>
        <w:jc w:val="both"/>
      </w:pPr>
      <w:r>
        <w:rPr>
          <w:rFonts w:ascii="Times New Roman" w:hAnsi="Times New Roman" w:cs="Times New Roman"/>
          <w:color w:val="000000"/>
          <w:sz w:val="26"/>
        </w:rPr>
        <w:t>Khách hàng đòi hỏi thông tin minh bạch theo thời gian thực về giá cả, tình trạng phòng trống và sơ đồ ghế xe, đi kèm cơ chế giữ chỗ tức thời, thanh toán an toàn và nhận vé điện tử kèm mã QR ngay sau khi hoàn tất giao dịch. Song song đó, các chủ cơ sở lưu trú và các doanh nghiệp vận tải hành khách liên tỉnh cũng đối mặt với nhu cầu cấp thiết phải số hóa toàn diện quy trình vận hành. Việc quản lý thủ công qua sổ sách hoặc các ứng dụng nhắn tin rời rạc dẫn đến rủi ro trùng lịch, khó kiểm soát doanh thu, thất thoát vé và tốn kém nhân lực đối soát.</w:t>
      </w:r>
    </w:p>
    <w:p w14:paraId="214ADC21" w14:textId="77777777" w:rsidR="00773F7A" w:rsidRDefault="00000000">
      <w:pPr>
        <w:pStyle w:val="Heading3"/>
      </w:pPr>
      <w:bookmarkStart w:id="5" w:name="_Toc244200669"/>
      <w:r>
        <w:rPr>
          <w:rFonts w:cs="Times New Roman"/>
        </w:rPr>
        <w:t>1.1.2. Hạn chế cốt lõi của các nền tảng phân mảnh hiện hữu</w:t>
      </w:r>
      <w:bookmarkEnd w:id="5"/>
    </w:p>
    <w:p w14:paraId="4FEB9EE0" w14:textId="77777777" w:rsidR="00773F7A" w:rsidRDefault="00000000">
      <w:pPr>
        <w:spacing w:after="120" w:line="312" w:lineRule="auto"/>
        <w:ind w:firstLine="567"/>
        <w:jc w:val="both"/>
      </w:pPr>
      <w:r>
        <w:rPr>
          <w:rFonts w:ascii="Times New Roman" w:hAnsi="Times New Roman" w:cs="Times New Roman"/>
          <w:color w:val="000000"/>
          <w:sz w:val="26"/>
        </w:rPr>
        <w:t>Phần lớn các giải pháp hiện nay vận hành độc lập dưới dạng các ốc đảo dữ liệu biệt lập, bộc lộ ba rào cản lớn:</w:t>
      </w:r>
    </w:p>
    <w:p w14:paraId="1D3ADCC1" w14:textId="77777777" w:rsidR="00773F7A" w:rsidRDefault="00000000">
      <w:pPr>
        <w:spacing w:after="120" w:line="312" w:lineRule="auto"/>
        <w:ind w:firstLine="567"/>
        <w:jc w:val="both"/>
      </w:pPr>
      <w:r>
        <w:rPr>
          <w:rFonts w:ascii="Times New Roman" w:hAnsi="Times New Roman" w:cs="Times New Roman"/>
          <w:color w:val="000000"/>
          <w:sz w:val="26"/>
        </w:rPr>
        <w:t>1. Phân mảnh danh tính và đứt gãy trải nghiệm: Người dùng phải tạo nhiều tài khoản, thanh toán rời rạc qua nhiều cổng khác nhau, gây khó khăn khi theo dõi đơn hàng tập trung và khiếu nại hoàn tiền.</w:t>
      </w:r>
    </w:p>
    <w:p w14:paraId="7633A8BC" w14:textId="77777777" w:rsidR="00773F7A" w:rsidRDefault="00000000">
      <w:pPr>
        <w:spacing w:after="120" w:line="312" w:lineRule="auto"/>
        <w:ind w:firstLine="567"/>
        <w:jc w:val="both"/>
      </w:pPr>
      <w:r>
        <w:rPr>
          <w:rFonts w:ascii="Times New Roman" w:hAnsi="Times New Roman" w:cs="Times New Roman"/>
          <w:color w:val="000000"/>
          <w:sz w:val="26"/>
        </w:rPr>
        <w:t>2. Thiếu hụt liên kết ngữ cảnh không gian và thời gian: Nền tảng lưu trú chỉ hiển thị địa điểm nghỉ dưỡng mà không gợi ý phương tiện di chuyển; ngược lại, ứng dụng vận tải chỉ vận hành chặng từ bến tới bến mà tách rời hoàn toàn khỏi dịch vụ tại nơi đến.</w:t>
      </w:r>
    </w:p>
    <w:p w14:paraId="36DD1F38" w14:textId="77777777" w:rsidR="00773F7A" w:rsidRDefault="00000000">
      <w:pPr>
        <w:spacing w:after="120" w:line="312" w:lineRule="auto"/>
        <w:ind w:firstLine="567"/>
        <w:jc w:val="both"/>
      </w:pPr>
      <w:r>
        <w:rPr>
          <w:rFonts w:ascii="Times New Roman" w:hAnsi="Times New Roman" w:cs="Times New Roman"/>
          <w:color w:val="000000"/>
          <w:sz w:val="26"/>
        </w:rPr>
        <w:t>3. Trùng lặp hạ tầng và rủi ro đối soát tài chính: Vận hành hai hệ thống riêng lẻ làm tăng chi phí hạ tầng do triển khai lặp lại các phân hệ đăng nhập, thanh toán, lưu trữ và thư điện tử; đồng thời tiềm ẩn nguy cơ sai lệch dữ liệu đối soát khi phát sinh hủy vé, đổi chuyến và hoàn tiền.</w:t>
      </w:r>
    </w:p>
    <w:p w14:paraId="5C0388F9" w14:textId="77777777" w:rsidR="00773F7A" w:rsidRDefault="00000000">
      <w:pPr>
        <w:spacing w:after="120" w:line="312" w:lineRule="auto"/>
        <w:ind w:firstLine="567"/>
        <w:jc w:val="both"/>
      </w:pPr>
      <w:r>
        <w:rPr>
          <w:rFonts w:ascii="Times New Roman" w:hAnsi="Times New Roman" w:cs="Times New Roman"/>
          <w:color w:val="000000"/>
          <w:sz w:val="26"/>
        </w:rPr>
        <w:t>Bảng 1.1 dưới đây tổng hợp sự khác biệt cơ bản giữa mô hình nền tảng riêng lẻ và mô hình hệ sinh thái tích hợp GoTravel và GoTicket.</w:t>
      </w:r>
    </w:p>
    <w:p w14:paraId="0EAAAC4D" w14:textId="77777777" w:rsidR="00773F7A" w:rsidRDefault="00000000">
      <w:pPr>
        <w:pStyle w:val="TableCaption"/>
      </w:pPr>
      <w:r>
        <w:t>Bảng 1.1. So sánh mô hình nền tảng riêng lẻ và mô hình hệ sinh thái tích hợp GoTravel và GoTicket</w:t>
      </w:r>
    </w:p>
    <w:tbl>
      <w:tblPr>
        <w:tblStyle w:val="TableGrid"/>
        <w:tblW w:w="0" w:type="auto"/>
        <w:tblLook w:val="04A0" w:firstRow="1" w:lastRow="0" w:firstColumn="1" w:lastColumn="0" w:noHBand="0" w:noVBand="1"/>
      </w:tblPr>
      <w:tblGrid>
        <w:gridCol w:w="2160"/>
        <w:gridCol w:w="3456"/>
        <w:gridCol w:w="3744"/>
      </w:tblGrid>
      <w:tr w:rsidR="009F297D" w:rsidRPr="00937B76" w14:paraId="45F63FC9" w14:textId="77777777" w:rsidTr="007B0AA2">
        <w:tc>
          <w:tcPr>
            <w:tcW w:w="2160" w:type="dxa"/>
            <w:hideMark/>
          </w:tcPr>
          <w:p w14:paraId="44A0B268" w14:textId="77777777" w:rsidR="00773F7A" w:rsidRDefault="00000000">
            <w:pPr>
              <w:spacing w:line="276" w:lineRule="auto"/>
              <w:jc w:val="center"/>
            </w:pPr>
            <w:r>
              <w:rPr>
                <w:rFonts w:ascii="Times New Roman" w:hAnsi="Times New Roman" w:cs="Times New Roman"/>
                <w:b/>
                <w:color w:val="000000"/>
                <w:sz w:val="22"/>
              </w:rPr>
              <w:lastRenderedPageBreak/>
              <w:t>Tiêu chí so sánh</w:t>
            </w:r>
          </w:p>
        </w:tc>
        <w:tc>
          <w:tcPr>
            <w:tcW w:w="3456" w:type="dxa"/>
            <w:hideMark/>
          </w:tcPr>
          <w:p w14:paraId="63E90E9B" w14:textId="77777777" w:rsidR="00773F7A" w:rsidRDefault="00000000">
            <w:pPr>
              <w:spacing w:line="276" w:lineRule="auto"/>
              <w:jc w:val="center"/>
            </w:pPr>
            <w:r>
              <w:rPr>
                <w:rFonts w:ascii="Times New Roman" w:hAnsi="Times New Roman" w:cs="Times New Roman"/>
                <w:b/>
                <w:color w:val="000000"/>
                <w:sz w:val="22"/>
              </w:rPr>
              <w:t>Các nền tảng riêng lẻ, độc lập</w:t>
            </w:r>
          </w:p>
        </w:tc>
        <w:tc>
          <w:tcPr>
            <w:tcW w:w="3744" w:type="dxa"/>
            <w:hideMark/>
          </w:tcPr>
          <w:p w14:paraId="7EE22D71" w14:textId="77777777" w:rsidR="00773F7A" w:rsidRDefault="00000000">
            <w:pPr>
              <w:spacing w:line="276" w:lineRule="auto"/>
              <w:jc w:val="center"/>
            </w:pPr>
            <w:r>
              <w:rPr>
                <w:rFonts w:ascii="Times New Roman" w:hAnsi="Times New Roman" w:cs="Times New Roman"/>
                <w:b/>
                <w:color w:val="000000"/>
                <w:sz w:val="22"/>
              </w:rPr>
              <w:t>Hệ sinh thái tích hợp GoTravel và GoTicket</w:t>
            </w:r>
          </w:p>
        </w:tc>
      </w:tr>
      <w:tr w:rsidR="009F297D" w:rsidRPr="00937B76" w14:paraId="29186212" w14:textId="77777777" w:rsidTr="007B0AA2">
        <w:tc>
          <w:tcPr>
            <w:tcW w:w="2160" w:type="dxa"/>
            <w:hideMark/>
          </w:tcPr>
          <w:p w14:paraId="12F9E5E7" w14:textId="77777777" w:rsidR="00773F7A" w:rsidRDefault="00000000">
            <w:pPr>
              <w:spacing w:line="276" w:lineRule="auto"/>
            </w:pPr>
            <w:r>
              <w:rPr>
                <w:rFonts w:ascii="Times New Roman" w:hAnsi="Times New Roman" w:cs="Times New Roman"/>
                <w:color w:val="000000"/>
                <w:sz w:val="21"/>
              </w:rPr>
              <w:t>Quản lý định danh và phiên đăng nhập</w:t>
            </w:r>
          </w:p>
        </w:tc>
        <w:tc>
          <w:tcPr>
            <w:tcW w:w="3456" w:type="dxa"/>
            <w:hideMark/>
          </w:tcPr>
          <w:p w14:paraId="17F58744" w14:textId="77777777" w:rsidR="00773F7A" w:rsidRDefault="00000000">
            <w:pPr>
              <w:spacing w:line="276" w:lineRule="auto"/>
            </w:pPr>
            <w:r>
              <w:rPr>
                <w:rFonts w:ascii="Times New Roman" w:hAnsi="Times New Roman" w:cs="Times New Roman"/>
                <w:color w:val="000000"/>
                <w:sz w:val="21"/>
              </w:rPr>
              <w:t>Người dùng và đối tác phải tạo, ghi nhớ và đăng nhập tài khoản riêng trên từng ứng dụng; phiên đăng nhập phân mảnh.</w:t>
            </w:r>
          </w:p>
        </w:tc>
        <w:tc>
          <w:tcPr>
            <w:tcW w:w="3744" w:type="dxa"/>
            <w:hideMark/>
          </w:tcPr>
          <w:p w14:paraId="415305F5" w14:textId="77777777" w:rsidR="00773F7A" w:rsidRDefault="00000000">
            <w:pPr>
              <w:spacing w:line="276" w:lineRule="auto"/>
            </w:pPr>
            <w:r>
              <w:rPr>
                <w:rFonts w:ascii="Times New Roman" w:hAnsi="Times New Roman" w:cs="Times New Roman"/>
                <w:color w:val="000000"/>
                <w:sz w:val="21"/>
              </w:rPr>
              <w:t>Đăng nhập một lần duy nhất qua GoID bằng giao thức tập trung; chia sẻ phiên an toàn cho cả hai phân hệ qua cookie bảo mật.</w:t>
            </w:r>
          </w:p>
        </w:tc>
      </w:tr>
      <w:tr w:rsidR="009F297D" w:rsidRPr="00937B76" w14:paraId="777C9E25" w14:textId="77777777" w:rsidTr="007B0AA2">
        <w:tc>
          <w:tcPr>
            <w:tcW w:w="2160" w:type="dxa"/>
            <w:hideMark/>
          </w:tcPr>
          <w:p w14:paraId="27770CC1" w14:textId="77777777" w:rsidR="00773F7A" w:rsidRDefault="00000000">
            <w:pPr>
              <w:spacing w:line="276" w:lineRule="auto"/>
            </w:pPr>
            <w:r>
              <w:rPr>
                <w:rFonts w:ascii="Times New Roman" w:hAnsi="Times New Roman" w:cs="Times New Roman"/>
                <w:color w:val="000000"/>
                <w:sz w:val="21"/>
              </w:rPr>
              <w:t>Liên kết hành trình giữa lưu trú và di chuyển</w:t>
            </w:r>
          </w:p>
        </w:tc>
        <w:tc>
          <w:tcPr>
            <w:tcW w:w="3456" w:type="dxa"/>
            <w:hideMark/>
          </w:tcPr>
          <w:p w14:paraId="1D311524" w14:textId="77777777" w:rsidR="00773F7A" w:rsidRDefault="00000000">
            <w:pPr>
              <w:spacing w:line="276" w:lineRule="auto"/>
            </w:pPr>
            <w:r>
              <w:rPr>
                <w:rFonts w:ascii="Times New Roman" w:hAnsi="Times New Roman" w:cs="Times New Roman"/>
                <w:color w:val="000000"/>
                <w:sz w:val="21"/>
              </w:rPr>
              <w:t>Không có sự kết nối tự động; khách hàng tự tra cứu địa điểm rồi sang ứng dụng vận tải tìm chuyến xe thủ công.</w:t>
            </w:r>
          </w:p>
        </w:tc>
        <w:tc>
          <w:tcPr>
            <w:tcW w:w="3744" w:type="dxa"/>
            <w:hideMark/>
          </w:tcPr>
          <w:p w14:paraId="7F04D56C" w14:textId="77777777" w:rsidR="00773F7A" w:rsidRDefault="00000000">
            <w:pPr>
              <w:spacing w:line="276" w:lineRule="auto"/>
            </w:pPr>
            <w:r>
              <w:rPr>
                <w:rFonts w:ascii="Times New Roman" w:hAnsi="Times New Roman" w:cs="Times New Roman"/>
                <w:color w:val="000000"/>
                <w:sz w:val="21"/>
              </w:rPr>
              <w:t>Tự động đối chiếu vị trí điểm lưu trú trên GoTravel để gợi ý tuyến xe GoTicket phù hợp; hỗ trợ chuyển tiếp đặt vé liền mạch.</w:t>
            </w:r>
          </w:p>
        </w:tc>
      </w:tr>
      <w:tr w:rsidR="009F297D" w:rsidRPr="00937B76" w14:paraId="3C63BF8E" w14:textId="77777777" w:rsidTr="007B0AA2">
        <w:tc>
          <w:tcPr>
            <w:tcW w:w="2160" w:type="dxa"/>
            <w:hideMark/>
          </w:tcPr>
          <w:p w14:paraId="02CBF2B2" w14:textId="77777777" w:rsidR="00773F7A" w:rsidRDefault="00000000">
            <w:pPr>
              <w:spacing w:line="276" w:lineRule="auto"/>
            </w:pPr>
            <w:r>
              <w:rPr>
                <w:rFonts w:ascii="Times New Roman" w:hAnsi="Times New Roman" w:cs="Times New Roman"/>
                <w:color w:val="000000"/>
                <w:sz w:val="21"/>
              </w:rPr>
              <w:t>Xử lý thanh toán và hoàn tiền</w:t>
            </w:r>
          </w:p>
        </w:tc>
        <w:tc>
          <w:tcPr>
            <w:tcW w:w="3456" w:type="dxa"/>
            <w:hideMark/>
          </w:tcPr>
          <w:p w14:paraId="652A56E0" w14:textId="77777777" w:rsidR="00773F7A" w:rsidRDefault="00000000">
            <w:pPr>
              <w:spacing w:line="276" w:lineRule="auto"/>
            </w:pPr>
            <w:r>
              <w:rPr>
                <w:rFonts w:ascii="Times New Roman" w:hAnsi="Times New Roman" w:cs="Times New Roman"/>
                <w:color w:val="000000"/>
                <w:sz w:val="21"/>
              </w:rPr>
              <w:t>Tích hợp cổng thanh toán rời rạc ở từng hệ thống; khó theo dõi lịch sử giao dịch tập trung; quy trình hoàn tiền phân tán và dễ sai sót.</w:t>
            </w:r>
          </w:p>
        </w:tc>
        <w:tc>
          <w:tcPr>
            <w:tcW w:w="3744" w:type="dxa"/>
            <w:hideMark/>
          </w:tcPr>
          <w:p w14:paraId="2453C2C5" w14:textId="77777777" w:rsidR="00773F7A" w:rsidRDefault="00000000">
            <w:pPr>
              <w:spacing w:line="276" w:lineRule="auto"/>
            </w:pPr>
            <w:r>
              <w:rPr>
                <w:rFonts w:ascii="Times New Roman" w:hAnsi="Times New Roman" w:cs="Times New Roman"/>
                <w:color w:val="000000"/>
                <w:sz w:val="21"/>
              </w:rPr>
              <w:t>Cổng GoPay tập trung xử lý thanh toán cho cả hai phân hệ qua VNPAY Sandbox; tự động hóa tính toán hoàn tiền và đối soát hoa hồng.</w:t>
            </w:r>
          </w:p>
        </w:tc>
      </w:tr>
      <w:tr w:rsidR="009F297D" w:rsidRPr="00937B76" w14:paraId="4C8F664D" w14:textId="77777777" w:rsidTr="007B0AA2">
        <w:tc>
          <w:tcPr>
            <w:tcW w:w="2160" w:type="dxa"/>
            <w:hideMark/>
          </w:tcPr>
          <w:p w14:paraId="59B88912" w14:textId="77777777" w:rsidR="00773F7A" w:rsidRDefault="00000000">
            <w:pPr>
              <w:spacing w:line="276" w:lineRule="auto"/>
            </w:pPr>
            <w:r>
              <w:rPr>
                <w:rFonts w:ascii="Times New Roman" w:hAnsi="Times New Roman" w:cs="Times New Roman"/>
                <w:color w:val="000000"/>
                <w:sz w:val="21"/>
              </w:rPr>
              <w:t>Quản lý tồn kho và giữ chỗ</w:t>
            </w:r>
          </w:p>
        </w:tc>
        <w:tc>
          <w:tcPr>
            <w:tcW w:w="3456" w:type="dxa"/>
            <w:hideMark/>
          </w:tcPr>
          <w:p w14:paraId="176F5341" w14:textId="77777777" w:rsidR="00773F7A" w:rsidRDefault="00000000">
            <w:pPr>
              <w:spacing w:line="276" w:lineRule="auto"/>
            </w:pPr>
            <w:r>
              <w:rPr>
                <w:rFonts w:ascii="Times New Roman" w:hAnsi="Times New Roman" w:cs="Times New Roman"/>
                <w:color w:val="000000"/>
                <w:sz w:val="21"/>
              </w:rPr>
              <w:t>Mỗi hệ thống tự xây dựng cơ chế kiểm soát tồn kho riêng hoặc thiếu cơ chế giữ chỗ tạm thời trong phiên thanh toán, dẫn đến nguy cơ đặt trùng cao.</w:t>
            </w:r>
          </w:p>
        </w:tc>
        <w:tc>
          <w:tcPr>
            <w:tcW w:w="3744" w:type="dxa"/>
            <w:hideMark/>
          </w:tcPr>
          <w:p w14:paraId="24D9A4AE" w14:textId="77777777" w:rsidR="00773F7A" w:rsidRDefault="00000000">
            <w:pPr>
              <w:spacing w:line="276" w:lineRule="auto"/>
            </w:pPr>
            <w:r>
              <w:rPr>
                <w:rFonts w:ascii="Times New Roman" w:hAnsi="Times New Roman" w:cs="Times New Roman"/>
                <w:color w:val="000000"/>
                <w:sz w:val="21"/>
              </w:rPr>
              <w:t>Áp dụng cơ chế khóa lạc quan kết hợp khóa giữ chỗ tạm thời có thời hạn 15 phút, loại bỏ triệt để rủi ro bán vượt tồn kho và giữ ghế ảo.</w:t>
            </w:r>
          </w:p>
        </w:tc>
      </w:tr>
      <w:tr w:rsidR="009F297D" w:rsidRPr="00937B76" w14:paraId="003C8E95" w14:textId="77777777" w:rsidTr="007B0AA2">
        <w:tc>
          <w:tcPr>
            <w:tcW w:w="2160" w:type="dxa"/>
            <w:hideMark/>
          </w:tcPr>
          <w:p w14:paraId="34546F91" w14:textId="77777777" w:rsidR="00773F7A" w:rsidRDefault="00000000">
            <w:pPr>
              <w:spacing w:line="276" w:lineRule="auto"/>
              <w:jc w:val="center"/>
            </w:pPr>
            <w:r>
              <w:rPr>
                <w:rFonts w:ascii="Times New Roman" w:hAnsi="Times New Roman" w:cs="Times New Roman"/>
                <w:color w:val="000000"/>
                <w:sz w:val="21"/>
              </w:rPr>
              <w:t>Hạ tầng dịch vụ phụ trợ</w:t>
            </w:r>
          </w:p>
        </w:tc>
        <w:tc>
          <w:tcPr>
            <w:tcW w:w="3456" w:type="dxa"/>
            <w:hideMark/>
          </w:tcPr>
          <w:p w14:paraId="2648CE1E" w14:textId="77777777" w:rsidR="00773F7A" w:rsidRDefault="00000000">
            <w:pPr>
              <w:spacing w:line="276" w:lineRule="auto"/>
            </w:pPr>
            <w:r>
              <w:rPr>
                <w:rFonts w:ascii="Times New Roman" w:hAnsi="Times New Roman" w:cs="Times New Roman"/>
                <w:color w:val="000000"/>
                <w:sz w:val="21"/>
              </w:rPr>
              <w:t>Xây dựng và cấu hình riêng lẻ các tính năng tải ảnh, gửi email, xuất mã QR cho từng ứng dụng.</w:t>
            </w:r>
          </w:p>
        </w:tc>
        <w:tc>
          <w:tcPr>
            <w:tcW w:w="3744" w:type="dxa"/>
            <w:hideMark/>
          </w:tcPr>
          <w:p w14:paraId="52181077" w14:textId="77777777" w:rsidR="00773F7A" w:rsidRDefault="00000000">
            <w:pPr>
              <w:spacing w:line="276" w:lineRule="auto"/>
            </w:pPr>
            <w:r>
              <w:rPr>
                <w:rFonts w:ascii="Times New Roman" w:hAnsi="Times New Roman" w:cs="Times New Roman"/>
                <w:color w:val="000000"/>
                <w:sz w:val="21"/>
              </w:rPr>
              <w:t>Dùng chung các dịch vụ nền tảng về lưu trữ đa phương tiện trên Cloudinary, gửi email thông báo tự động và phát hành mã QR vé điện tử.</w:t>
            </w:r>
          </w:p>
        </w:tc>
      </w:tr>
    </w:tbl>
    <w:p w14:paraId="2E36AC71" w14:textId="77777777" w:rsidR="00773F7A" w:rsidRDefault="00000000">
      <w:pPr>
        <w:pStyle w:val="Heading3"/>
      </w:pPr>
      <w:bookmarkStart w:id="6" w:name="_Toc244200670"/>
      <w:r>
        <w:rPr>
          <w:rFonts w:cs="Times New Roman"/>
        </w:rPr>
        <w:t>1.1.3. Định hướng xây dựng Hệ sinh thái GoTravel và GoTicket</w:t>
      </w:r>
      <w:bookmarkEnd w:id="6"/>
    </w:p>
    <w:p w14:paraId="02823B61" w14:textId="77777777" w:rsidR="00773F7A" w:rsidRDefault="00000000">
      <w:pPr>
        <w:spacing w:after="120" w:line="312" w:lineRule="auto"/>
        <w:ind w:firstLine="567"/>
        <w:jc w:val="both"/>
      </w:pPr>
      <w:r>
        <w:rPr>
          <w:rFonts w:ascii="Times New Roman" w:hAnsi="Times New Roman" w:cs="Times New Roman"/>
          <w:color w:val="000000"/>
          <w:sz w:val="26"/>
        </w:rPr>
        <w:t>Đề tài lựa chọn xây dựng hệ sinh thái kết hợp theo kiến trúc vi dịch vụ hướng miền, kết hợp hai phân hệ nghiệp vụ trên cùng nền tảng hạ tầng dùng chung:</w:t>
      </w:r>
    </w:p>
    <w:p w14:paraId="592CAF4F" w14:textId="77777777" w:rsidR="00773F7A" w:rsidRDefault="00000000">
      <w:pPr>
        <w:spacing w:after="120" w:line="312" w:lineRule="auto"/>
        <w:ind w:firstLine="567"/>
        <w:jc w:val="both"/>
      </w:pPr>
      <w:r>
        <w:rPr>
          <w:rFonts w:ascii="Times New Roman" w:hAnsi="Times New Roman" w:cs="Times New Roman"/>
          <w:color w:val="000000"/>
          <w:sz w:val="26"/>
        </w:rPr>
        <w:t>Phân hệ GoTravel: Cung cấp đa dạng các dịch vụ du lịch bao gồm lưu trú, tour trải nghiệm, tiện ích phụ trợ và di chuyển nội khu; quản lý địa danh, khu tổ hợp du lịch và hỗ trợ chủ cơ sở quản trị lịch khả dụng.</w:t>
      </w:r>
    </w:p>
    <w:p w14:paraId="224E56F3" w14:textId="77777777" w:rsidR="00773F7A" w:rsidRDefault="00000000">
      <w:pPr>
        <w:spacing w:after="120" w:line="312" w:lineRule="auto"/>
        <w:ind w:firstLine="567"/>
        <w:jc w:val="both"/>
      </w:pPr>
      <w:r>
        <w:rPr>
          <w:rFonts w:ascii="Times New Roman" w:hAnsi="Times New Roman" w:cs="Times New Roman"/>
          <w:color w:val="000000"/>
          <w:sz w:val="26"/>
        </w:rPr>
        <w:t>Phân hệ GoTicket với lõi GoCar: Giải quyết chuyên sâu bài toán vận tải đường bộ gồm thẩm định hồ sơ đối tác nhà xe, quản lý đội xe, sơ đồ ghế hai tầng, lịch trình chuyến xe, bán vé tại quầy và quét mã QR soát vé bằng camera theo thời gian thực.</w:t>
      </w:r>
    </w:p>
    <w:p w14:paraId="326A6C50" w14:textId="77777777" w:rsidR="00773F7A" w:rsidRDefault="00000000">
      <w:pPr>
        <w:spacing w:after="120" w:line="312" w:lineRule="auto"/>
        <w:ind w:firstLine="567"/>
        <w:jc w:val="both"/>
      </w:pPr>
      <w:r>
        <w:rPr>
          <w:rFonts w:ascii="Times New Roman" w:hAnsi="Times New Roman" w:cs="Times New Roman"/>
          <w:color w:val="000000"/>
          <w:sz w:val="26"/>
        </w:rPr>
        <w:t>Nền tảng dịch vụ dùng chung: Cổng API Gateway định tuyến động; dịch vụ định danh GoID xử lý đăng nhập một lần SSO sử dụng mã khóa RS256 và cookie bảo mật; dịch vụ thanh toán GoPay kết nối VNPAY Sandbox để quản lý ví và quyết toán hoa hồng; dịch vụ kho giữ chỗ có thời hạn; dịch vụ giỏ hàng và đơn hàng; dịch vụ truyền thông lưu trữ ảnh trên Cloudinary, gửi thư điện tử và tạo mã QR nội bộ; dịch vụ tìm kiếm và gợi ý thông minh.</w:t>
      </w:r>
    </w:p>
    <w:p w14:paraId="37CA1034" w14:textId="77777777" w:rsidR="009A63A5" w:rsidRPr="009A63A5" w:rsidRDefault="00000000" w:rsidP="009A63A5">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lastRenderedPageBreak/>
        <w:t>Mối liên kết cốt lõi: Hệ thống tự động đối chiếu vị trí người dùng với địa điểm lưu trú trên GoTravel để chủ động gợi ý các chuyến xe GoTicket phù hợp, tạo nên chuỗi trải nghiệm số xuyên suốt.</w:t>
      </w:r>
    </w:p>
    <w:p w14:paraId="5DDC7E3E" w14:textId="77777777" w:rsidR="009A63A5" w:rsidRDefault="0005774B">
      <w:pPr>
        <w:spacing w:before="80" w:line="312" w:lineRule="auto"/>
        <w:jc w:val="center"/>
        <w:rPr>
          <w:lang w:val="vi-VN"/>
        </w:rPr>
      </w:pPr>
      <w:r>
        <w:rPr>
          <w:rFonts w:ascii="Times New Roman" w:hAnsi="Times New Roman" w:cs="Times New Roman"/>
          <w:noProof/>
          <w:lang w:val="vi-VN"/>
        </w:rPr>
        <w:drawing>
          <wp:inline distT="0" distB="0" distL="0" distR="0" wp14:anchorId="20D7F3AD" wp14:editId="47CBE66F">
            <wp:extent cx="5972175" cy="3981450"/>
            <wp:effectExtent l="0" t="0" r="0" b="6350"/>
            <wp:docPr id="1537300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00165" name="Picture 15373001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6EE40B2E" w14:textId="77777777" w:rsidR="009A63A5" w:rsidRDefault="00000000" w:rsidP="009A63A5">
      <w:pPr>
        <w:pStyle w:val="Caption1"/>
        <w:rPr>
          <w:lang w:val="vi-VN"/>
        </w:rPr>
      </w:pPr>
      <w:bookmarkStart w:id="7" w:name="_Toc244201266"/>
      <w:r>
        <w:t>Hình 1.1. Mô hình tổng quan kết nối hệ sinh thái GoTravel và GoTicket trên nền tảng dịch vụ dùng chung</w:t>
      </w:r>
      <w:bookmarkEnd w:id="7"/>
    </w:p>
    <w:p w14:paraId="3D8DCAD0" w14:textId="77777777" w:rsidR="00773F7A" w:rsidRDefault="00000000" w:rsidP="009A63A5">
      <w:pPr>
        <w:pStyle w:val="Heading2"/>
      </w:pPr>
      <w:bookmarkStart w:id="8" w:name="_Toc244200671"/>
      <w:r>
        <w:rPr>
          <w:rFonts w:ascii="Times New Roman" w:hAnsi="Times New Roman" w:cs="Times New Roman"/>
        </w:rPr>
        <w:t>1.2. Mục tiêu của đề tài</w:t>
      </w:r>
      <w:bookmarkEnd w:id="8"/>
    </w:p>
    <w:p w14:paraId="03AA6502" w14:textId="77777777" w:rsidR="00773F7A" w:rsidRDefault="00000000">
      <w:pPr>
        <w:pStyle w:val="Heading3"/>
      </w:pPr>
      <w:bookmarkStart w:id="9" w:name="_Toc244200672"/>
      <w:r>
        <w:rPr>
          <w:rFonts w:cs="Times New Roman"/>
        </w:rPr>
        <w:t>1.2.1. Mục tiêu tổng quát</w:t>
      </w:r>
      <w:bookmarkEnd w:id="9"/>
    </w:p>
    <w:p w14:paraId="3AF1B03B" w14:textId="77777777" w:rsidR="00773F7A" w:rsidRDefault="00000000">
      <w:pPr>
        <w:spacing w:after="120" w:line="312" w:lineRule="auto"/>
        <w:ind w:firstLine="567"/>
        <w:jc w:val="both"/>
      </w:pPr>
      <w:r>
        <w:rPr>
          <w:rFonts w:ascii="Times New Roman" w:hAnsi="Times New Roman" w:cs="Times New Roman"/>
          <w:color w:val="000000"/>
          <w:sz w:val="26"/>
        </w:rPr>
        <w:t>Nghiên cứu, thiết kế và hiện thực hóa hệ sinh thái phần mềm vi dịch vụ liên kết hai miền du lịch lưu trú GoTravel và vận tải hành khách GoTicket; bảo đảm tính toàn vẹn dữ liệu, kiểm soát đồng thời, bảo mật đa tầng và tối ưu hóa trải nghiệm số cho người dùng.</w:t>
      </w:r>
    </w:p>
    <w:p w14:paraId="65028B3E" w14:textId="77777777" w:rsidR="00773F7A" w:rsidRDefault="00000000">
      <w:pPr>
        <w:pStyle w:val="Heading3"/>
      </w:pPr>
      <w:bookmarkStart w:id="10" w:name="_Toc244200673"/>
      <w:r>
        <w:rPr>
          <w:rFonts w:cs="Times New Roman"/>
        </w:rPr>
        <w:t>1.2.2. Mục tiêu nghiệp vụ</w:t>
      </w:r>
      <w:bookmarkEnd w:id="10"/>
    </w:p>
    <w:p w14:paraId="2DA4B220" w14:textId="77777777" w:rsidR="00773F7A" w:rsidRDefault="00000000">
      <w:pPr>
        <w:spacing w:after="120" w:line="312" w:lineRule="auto"/>
        <w:ind w:firstLine="567"/>
        <w:jc w:val="both"/>
      </w:pPr>
      <w:r>
        <w:rPr>
          <w:rFonts w:ascii="Times New Roman" w:hAnsi="Times New Roman" w:cs="Times New Roman"/>
          <w:color w:val="000000"/>
          <w:sz w:val="26"/>
        </w:rPr>
        <w:t>1. Đối với khách hàng: Đăng nhập một lần SSO qua cổng GoID; chọn phòng và chọn ghế xe trực quan theo thời gian thực trên sơ đồ hai tầng; giữ chỗ tạm thời trong 15 phút; thanh toán tập trung qua GoPay; nhận vé điện tử và mã QR tức thời, đồng thời tự chủ đổi vé, hủy vé và khiếu nại minh bạch.</w:t>
      </w:r>
    </w:p>
    <w:p w14:paraId="22523EFB" w14:textId="77777777" w:rsidR="00773F7A" w:rsidRDefault="00000000">
      <w:pPr>
        <w:spacing w:after="120" w:line="312" w:lineRule="auto"/>
        <w:ind w:firstLine="567"/>
        <w:jc w:val="both"/>
      </w:pPr>
      <w:r>
        <w:rPr>
          <w:rFonts w:ascii="Times New Roman" w:hAnsi="Times New Roman" w:cs="Times New Roman"/>
          <w:color w:val="000000"/>
          <w:sz w:val="26"/>
        </w:rPr>
        <w:lastRenderedPageBreak/>
        <w:t>2. Đối với đối tác du lịch và chủ nhà xe: Nộp hồ sơ định danh trực tuyến; thiết lập danh mục dịch vụ, quỹ phòng, đội xe, tuyến đường, chuyến đi và cấu hình ghế linh hoạt; theo dõi doanh thu thực tế và công nợ quyết toán ví doanh thu.</w:t>
      </w:r>
    </w:p>
    <w:p w14:paraId="4846F65B" w14:textId="77777777" w:rsidR="00773F7A" w:rsidRDefault="00000000">
      <w:pPr>
        <w:spacing w:after="120" w:line="312" w:lineRule="auto"/>
        <w:ind w:firstLine="567"/>
        <w:jc w:val="both"/>
      </w:pPr>
      <w:r>
        <w:rPr>
          <w:rFonts w:ascii="Times New Roman" w:hAnsi="Times New Roman" w:cs="Times New Roman"/>
          <w:color w:val="000000"/>
          <w:sz w:val="26"/>
        </w:rPr>
        <w:t>3. Đối với nhân viên nhà xe: Vận hành ca bán vé tiền mặt tại quầy với quy trình mở ca và chốt ca thu ngân; quét mã QR bằng camera để kiểm tra tính hợp lệ và soát vé lên xe nhanh chóng.</w:t>
      </w:r>
    </w:p>
    <w:p w14:paraId="6565CC5C" w14:textId="77777777" w:rsidR="00773F7A" w:rsidRDefault="00000000">
      <w:pPr>
        <w:spacing w:after="120" w:line="312" w:lineRule="auto"/>
        <w:ind w:firstLine="567"/>
        <w:jc w:val="both"/>
      </w:pPr>
      <w:r>
        <w:rPr>
          <w:rFonts w:ascii="Times New Roman" w:hAnsi="Times New Roman" w:cs="Times New Roman"/>
          <w:color w:val="000000"/>
          <w:sz w:val="26"/>
        </w:rPr>
        <w:t>4. Đối với quản trị viên: Kiểm duyệt hồ sơ đối tác, kiểm soát danh mục toàn hệ thống; can thiệp xử lý hủy chuyến và duyệt lệnh hoàn tiền; tự động hóa việc phân bổ doanh số, trích hoa hồng và quyết toán tài chính.</w:t>
      </w:r>
    </w:p>
    <w:p w14:paraId="0D5DD452" w14:textId="77777777" w:rsidR="00773F7A" w:rsidRDefault="00000000">
      <w:pPr>
        <w:pStyle w:val="Heading3"/>
      </w:pPr>
      <w:bookmarkStart w:id="11" w:name="_Toc244200674"/>
      <w:r>
        <w:rPr>
          <w:rFonts w:cs="Times New Roman"/>
        </w:rPr>
        <w:t>1.2.3. Mục tiêu kiến trúc và kỹ thuật</w:t>
      </w:r>
      <w:bookmarkEnd w:id="11"/>
    </w:p>
    <w:p w14:paraId="63A6FAAB" w14:textId="77777777" w:rsidR="00773F7A" w:rsidRDefault="00000000">
      <w:pPr>
        <w:spacing w:after="120" w:line="312" w:lineRule="auto"/>
        <w:ind w:firstLine="567"/>
        <w:jc w:val="both"/>
      </w:pPr>
      <w:r>
        <w:rPr>
          <w:rFonts w:ascii="Times New Roman" w:hAnsi="Times New Roman" w:cs="Times New Roman"/>
          <w:color w:val="000000"/>
          <w:sz w:val="26"/>
        </w:rPr>
        <w:t>1. Phân tách miền và độc lập cơ sở dữ liệu: Xây dựng các vi dịch vụ độc lập theo từng miền nghiệp vụ gồm định danh, danh mục, giữ chỗ, đơn hàng, thanh toán, vận tải, tìm kiếm và truyền thông; mỗi dịch vụ sở hữu cơ sở dữ liệu riêng biệt nhằm triệt tiêu sự phụ thuộc vòng.</w:t>
      </w:r>
    </w:p>
    <w:p w14:paraId="17EB6AC2" w14:textId="77777777" w:rsidR="00773F7A" w:rsidRDefault="00000000">
      <w:pPr>
        <w:spacing w:after="120" w:line="312" w:lineRule="auto"/>
        <w:ind w:firstLine="567"/>
        <w:jc w:val="both"/>
      </w:pPr>
      <w:r>
        <w:rPr>
          <w:rFonts w:ascii="Times New Roman" w:hAnsi="Times New Roman" w:cs="Times New Roman"/>
          <w:color w:val="000000"/>
          <w:sz w:val="26"/>
        </w:rPr>
        <w:t>2. Bảo mật đa tầng: Xác thực mã token chuẩn RS256 và công bố khóa qua cơ chế JWKS; lưu trữ phiên bằng cookie bảo mật kết hợp phòng chống tấn công CSRF; phân quyền theo vai trò, kiểm tra quyền sở hữu tài nguyên và bảo vệ luồng gọi nội bộ.</w:t>
      </w:r>
    </w:p>
    <w:p w14:paraId="3D6B58E3" w14:textId="77777777" w:rsidR="00773F7A" w:rsidRDefault="00000000">
      <w:pPr>
        <w:spacing w:after="120" w:line="312" w:lineRule="auto"/>
        <w:ind w:firstLine="567"/>
        <w:jc w:val="both"/>
      </w:pPr>
      <w:r>
        <w:rPr>
          <w:rFonts w:ascii="Times New Roman" w:hAnsi="Times New Roman" w:cs="Times New Roman"/>
          <w:color w:val="000000"/>
          <w:sz w:val="26"/>
        </w:rPr>
        <w:t>3. Chống bán vượt số lượng tồn chỗ: Kết hợp cơ chế khóa lạc quan tại cơ sở dữ liệu và khóa giữ chỗ có thời hạn, loại bỏ rủi ro đặt trùng phòng hoặc trùng ghế khi truy cập đồng thời cao.</w:t>
      </w:r>
    </w:p>
    <w:p w14:paraId="5A3DD015" w14:textId="77777777" w:rsidR="00773F7A" w:rsidRDefault="00000000">
      <w:pPr>
        <w:spacing w:after="120" w:line="312" w:lineRule="auto"/>
        <w:ind w:firstLine="567"/>
        <w:jc w:val="both"/>
      </w:pPr>
      <w:r>
        <w:rPr>
          <w:rFonts w:ascii="Times New Roman" w:hAnsi="Times New Roman" w:cs="Times New Roman"/>
          <w:color w:val="000000"/>
          <w:sz w:val="26"/>
        </w:rPr>
        <w:t>4. Điều phối phân tán và xử lý bù: Điều phối giao dịch giữa các dịch vụ đơn hàng, kho giữ chỗ và thanh toán; tự động kích hoạt giao dịch bù để giải phóng tài nguyên khi phiên giữ chỗ hết hạn hoặc thanh toán lỗi.</w:t>
      </w:r>
    </w:p>
    <w:p w14:paraId="1064AABF" w14:textId="77777777" w:rsidR="00773F7A" w:rsidRDefault="00000000">
      <w:pPr>
        <w:spacing w:after="120" w:line="312" w:lineRule="auto"/>
        <w:ind w:firstLine="567"/>
        <w:jc w:val="both"/>
      </w:pPr>
      <w:r>
        <w:rPr>
          <w:rFonts w:ascii="Times New Roman" w:hAnsi="Times New Roman" w:cs="Times New Roman"/>
          <w:color w:val="000000"/>
          <w:sz w:val="26"/>
        </w:rPr>
        <w:t>5. Tính lũy đẳng và khả năng chịu lỗi: Xử lý an toàn các thông báo kết quả thanh toán và yêu cầu lặp; áp dụng mẫu thiết kế Outbox cùng các tác vụ nền định kỳ để tự động thử lại khi gửi thư điện tử hoặc đối soát dữ liệu.</w:t>
      </w:r>
    </w:p>
    <w:p w14:paraId="00F71132" w14:textId="77777777" w:rsidR="00773F7A" w:rsidRDefault="00000000">
      <w:pPr>
        <w:spacing w:after="120" w:line="312" w:lineRule="auto"/>
        <w:ind w:firstLine="567"/>
        <w:jc w:val="both"/>
      </w:pPr>
      <w:r>
        <w:rPr>
          <w:rFonts w:ascii="Times New Roman" w:hAnsi="Times New Roman" w:cs="Times New Roman"/>
          <w:color w:val="000000"/>
          <w:sz w:val="26"/>
        </w:rPr>
        <w:t>6. Định tuyến động và triển khai thực tế: Xây dựng cổng API Gateway quản trị định tuyến động trên cơ sở dữ liệu SQLite mà không cần khởi động lại máy chủ; vận hành toàn bộ hệ thống trên Linux qua PM2 và Cloudflare Tunnel đạt chuẩn HTTPS.</w:t>
      </w:r>
    </w:p>
    <w:p w14:paraId="215B5A4C" w14:textId="77777777" w:rsidR="00773F7A" w:rsidRDefault="00000000">
      <w:pPr>
        <w:spacing w:after="120" w:line="312" w:lineRule="auto"/>
        <w:ind w:firstLine="567"/>
        <w:jc w:val="both"/>
      </w:pPr>
      <w:r>
        <w:rPr>
          <w:rFonts w:ascii="Times New Roman" w:hAnsi="Times New Roman" w:cs="Times New Roman"/>
          <w:color w:val="000000"/>
          <w:sz w:val="26"/>
        </w:rPr>
        <w:t>Bảng 1.2 dưới đây ánh xạ các nhóm mục tiêu của đề tài với các thành phần kiến trúc và giải pháp kỹ thuật tương ứng được triển khai trong hệ thống.</w:t>
      </w:r>
    </w:p>
    <w:p w14:paraId="48A3D2C0" w14:textId="77777777" w:rsidR="00773F7A" w:rsidRDefault="00000000">
      <w:pPr>
        <w:pStyle w:val="TableCaption"/>
      </w:pPr>
      <w:r>
        <w:lastRenderedPageBreak/>
        <w:t>Bảng 1.2. Tổng hợp mục tiêu đề tài và giải pháp kỹ thuật đáp ứng trong hệ thống</w:t>
      </w:r>
    </w:p>
    <w:tbl>
      <w:tblPr>
        <w:tblStyle w:val="TableGrid"/>
        <w:tblW w:w="0" w:type="auto"/>
        <w:tblLook w:val="04A0" w:firstRow="1" w:lastRow="0" w:firstColumn="1" w:lastColumn="0" w:noHBand="0" w:noVBand="1"/>
      </w:tblPr>
      <w:tblGrid>
        <w:gridCol w:w="1872"/>
        <w:gridCol w:w="2448"/>
        <w:gridCol w:w="2304"/>
        <w:gridCol w:w="2736"/>
      </w:tblGrid>
      <w:tr w:rsidR="009F297D" w:rsidRPr="00937B76" w14:paraId="5E3C488B" w14:textId="77777777" w:rsidTr="007B0AA2">
        <w:tc>
          <w:tcPr>
            <w:tcW w:w="1872" w:type="dxa"/>
            <w:hideMark/>
          </w:tcPr>
          <w:p w14:paraId="4FD8FD7B" w14:textId="77777777" w:rsidR="00773F7A" w:rsidRDefault="00000000">
            <w:pPr>
              <w:spacing w:line="276" w:lineRule="auto"/>
              <w:jc w:val="center"/>
            </w:pPr>
            <w:r>
              <w:rPr>
                <w:rFonts w:ascii="Times New Roman" w:hAnsi="Times New Roman" w:cs="Times New Roman"/>
                <w:b/>
                <w:color w:val="000000"/>
                <w:sz w:val="22"/>
              </w:rPr>
              <w:t>Nhóm mục tiêu</w:t>
            </w:r>
          </w:p>
        </w:tc>
        <w:tc>
          <w:tcPr>
            <w:tcW w:w="2448" w:type="dxa"/>
            <w:hideMark/>
          </w:tcPr>
          <w:p w14:paraId="5281453A" w14:textId="77777777" w:rsidR="00773F7A" w:rsidRDefault="00000000">
            <w:pPr>
              <w:spacing w:line="276" w:lineRule="auto"/>
              <w:jc w:val="center"/>
            </w:pPr>
            <w:r>
              <w:rPr>
                <w:rFonts w:ascii="Times New Roman" w:hAnsi="Times New Roman" w:cs="Times New Roman"/>
                <w:b/>
                <w:color w:val="000000"/>
                <w:sz w:val="22"/>
              </w:rPr>
              <w:t>Mục tiêu cụ thể</w:t>
            </w:r>
          </w:p>
        </w:tc>
        <w:tc>
          <w:tcPr>
            <w:tcW w:w="2304" w:type="dxa"/>
            <w:hideMark/>
          </w:tcPr>
          <w:p w14:paraId="4449B157" w14:textId="77777777" w:rsidR="00773F7A" w:rsidRDefault="00000000">
            <w:pPr>
              <w:spacing w:line="276" w:lineRule="auto"/>
              <w:jc w:val="center"/>
            </w:pPr>
            <w:r>
              <w:rPr>
                <w:rFonts w:ascii="Times New Roman" w:hAnsi="Times New Roman" w:cs="Times New Roman"/>
                <w:b/>
                <w:color w:val="000000"/>
                <w:sz w:val="22"/>
              </w:rPr>
              <w:t>Thành phần hệ thống tham gia</w:t>
            </w:r>
          </w:p>
        </w:tc>
        <w:tc>
          <w:tcPr>
            <w:tcW w:w="2736" w:type="dxa"/>
            <w:hideMark/>
          </w:tcPr>
          <w:p w14:paraId="5A252654" w14:textId="77777777" w:rsidR="00773F7A" w:rsidRDefault="00000000">
            <w:pPr>
              <w:spacing w:line="276" w:lineRule="auto"/>
              <w:jc w:val="center"/>
            </w:pPr>
            <w:r>
              <w:rPr>
                <w:rFonts w:ascii="Times New Roman" w:hAnsi="Times New Roman" w:cs="Times New Roman"/>
                <w:b/>
                <w:color w:val="000000"/>
                <w:sz w:val="22"/>
              </w:rPr>
              <w:t>Giải pháp kỹ thuật và cơ chế áp dụng</w:t>
            </w:r>
          </w:p>
        </w:tc>
      </w:tr>
      <w:tr w:rsidR="009F297D" w:rsidRPr="00937B76" w14:paraId="4C1A0E87" w14:textId="77777777" w:rsidTr="007B0AA2">
        <w:tc>
          <w:tcPr>
            <w:tcW w:w="1872" w:type="dxa"/>
            <w:hideMark/>
          </w:tcPr>
          <w:p w14:paraId="49B7E924" w14:textId="77777777" w:rsidR="00773F7A" w:rsidRDefault="00000000">
            <w:pPr>
              <w:spacing w:line="276" w:lineRule="auto"/>
              <w:jc w:val="center"/>
            </w:pPr>
            <w:r>
              <w:rPr>
                <w:rFonts w:ascii="Times New Roman" w:hAnsi="Times New Roman" w:cs="Times New Roman"/>
                <w:b/>
                <w:color w:val="000000"/>
                <w:sz w:val="21"/>
              </w:rPr>
              <w:t>Định danh và bảo mật</w:t>
            </w:r>
          </w:p>
        </w:tc>
        <w:tc>
          <w:tcPr>
            <w:tcW w:w="2448" w:type="dxa"/>
            <w:hideMark/>
          </w:tcPr>
          <w:p w14:paraId="2F77F274" w14:textId="77777777" w:rsidR="00773F7A" w:rsidRDefault="00000000">
            <w:pPr>
              <w:spacing w:line="276" w:lineRule="auto"/>
            </w:pPr>
            <w:r>
              <w:rPr>
                <w:rFonts w:ascii="Times New Roman" w:hAnsi="Times New Roman" w:cs="Times New Roman"/>
                <w:color w:val="000000"/>
                <w:sz w:val="21"/>
              </w:rPr>
              <w:t>Đăng nhập một lần SSO, phân quyền đa vai trò và bảo mật giao tiếp liên dịch vụ.</w:t>
            </w:r>
          </w:p>
        </w:tc>
        <w:tc>
          <w:tcPr>
            <w:tcW w:w="2304" w:type="dxa"/>
            <w:hideMark/>
          </w:tcPr>
          <w:p w14:paraId="279D26F5" w14:textId="77777777" w:rsidR="00773F7A" w:rsidRDefault="00000000">
            <w:pPr>
              <w:spacing w:line="276" w:lineRule="auto"/>
            </w:pPr>
            <w:r>
              <w:rPr>
                <w:rFonts w:ascii="Times New Roman" w:hAnsi="Times New Roman" w:cs="Times New Roman"/>
                <w:color w:val="000000"/>
                <w:sz w:val="21"/>
              </w:rPr>
              <w:t>Cổng API Gateway, Dịch vụ định danh GoID, Cổng thanh toán GoPay, Spring Security</w:t>
            </w:r>
          </w:p>
        </w:tc>
        <w:tc>
          <w:tcPr>
            <w:tcW w:w="2736" w:type="dxa"/>
            <w:hideMark/>
          </w:tcPr>
          <w:p w14:paraId="52EC3E2C" w14:textId="77777777" w:rsidR="00773F7A" w:rsidRDefault="00000000">
            <w:pPr>
              <w:spacing w:line="276" w:lineRule="auto"/>
            </w:pPr>
            <w:r>
              <w:rPr>
                <w:rFonts w:ascii="Times New Roman" w:hAnsi="Times New Roman" w:cs="Times New Roman"/>
                <w:color w:val="000000"/>
                <w:sz w:val="21"/>
              </w:rPr>
              <w:t>Xác thực tập trung qua mã token RS256, chia sẻ khóa công khai qua cơ chế JWKS, lưu phiên bằng cookie bảo mật chống tấn công CSRF.</w:t>
            </w:r>
          </w:p>
        </w:tc>
      </w:tr>
      <w:tr w:rsidR="009F297D" w:rsidRPr="00937B76" w14:paraId="18D88800" w14:textId="77777777" w:rsidTr="007B0AA2">
        <w:tc>
          <w:tcPr>
            <w:tcW w:w="1872" w:type="dxa"/>
            <w:hideMark/>
          </w:tcPr>
          <w:p w14:paraId="1EAC2424" w14:textId="77777777" w:rsidR="00773F7A" w:rsidRDefault="00000000">
            <w:pPr>
              <w:spacing w:line="276" w:lineRule="auto"/>
            </w:pPr>
            <w:r>
              <w:rPr>
                <w:rFonts w:ascii="Times New Roman" w:hAnsi="Times New Roman" w:cs="Times New Roman"/>
                <w:b/>
                <w:color w:val="000000"/>
                <w:sz w:val="21"/>
              </w:rPr>
              <w:t>Nghiệp vụ du lịch GoTravel</w:t>
            </w:r>
          </w:p>
        </w:tc>
        <w:tc>
          <w:tcPr>
            <w:tcW w:w="2448" w:type="dxa"/>
            <w:hideMark/>
          </w:tcPr>
          <w:p w14:paraId="4CF33D6A" w14:textId="77777777" w:rsidR="00773F7A" w:rsidRDefault="00000000">
            <w:pPr>
              <w:spacing w:line="276" w:lineRule="auto"/>
            </w:pPr>
            <w:r>
              <w:rPr>
                <w:rFonts w:ascii="Times New Roman" w:hAnsi="Times New Roman" w:cs="Times New Roman"/>
                <w:color w:val="000000"/>
                <w:sz w:val="21"/>
              </w:rPr>
              <w:t>Quản lý danh mục địa điểm và dịch vụ, giỏ hàng đa sản phẩm, đặt chỗ và xử lý sau bán.</w:t>
            </w:r>
          </w:p>
        </w:tc>
        <w:tc>
          <w:tcPr>
            <w:tcW w:w="2304" w:type="dxa"/>
            <w:hideMark/>
          </w:tcPr>
          <w:p w14:paraId="2A87D829" w14:textId="77777777" w:rsidR="00773F7A" w:rsidRDefault="00000000">
            <w:pPr>
              <w:spacing w:line="276" w:lineRule="auto"/>
            </w:pPr>
            <w:r>
              <w:rPr>
                <w:rFonts w:ascii="Times New Roman" w:hAnsi="Times New Roman" w:cs="Times New Roman"/>
                <w:color w:val="000000"/>
                <w:sz w:val="21"/>
              </w:rPr>
              <w:t>Dịch vụ Danh mục, Dịch vụ Lịch và Giữ chỗ, Dịch vụ Giỏ hàng và Đơn hàng</w:t>
            </w:r>
          </w:p>
        </w:tc>
        <w:tc>
          <w:tcPr>
            <w:tcW w:w="2736" w:type="dxa"/>
            <w:hideMark/>
          </w:tcPr>
          <w:p w14:paraId="387C6FC4" w14:textId="77777777" w:rsidR="00773F7A" w:rsidRDefault="00000000">
            <w:pPr>
              <w:spacing w:line="276" w:lineRule="auto"/>
            </w:pPr>
            <w:r>
              <w:rPr>
                <w:rFonts w:ascii="Times New Roman" w:hAnsi="Times New Roman" w:cs="Times New Roman"/>
                <w:color w:val="000000"/>
                <w:sz w:val="21"/>
              </w:rPr>
              <w:t>Phân cấp dữ liệu địa danh và tổ hợp du lịch, kiểm soát lịch khả dụng, hỗ trợ giỏ hàng đa sản phẩm và áp dụng khóa giữ chỗ tạm thời.</w:t>
            </w:r>
          </w:p>
        </w:tc>
      </w:tr>
      <w:tr w:rsidR="009F297D" w:rsidRPr="00937B76" w14:paraId="1995923E" w14:textId="77777777" w:rsidTr="007B0AA2">
        <w:tc>
          <w:tcPr>
            <w:tcW w:w="1872" w:type="dxa"/>
            <w:hideMark/>
          </w:tcPr>
          <w:p w14:paraId="45E61AA7" w14:textId="77777777" w:rsidR="00773F7A" w:rsidRDefault="00000000">
            <w:pPr>
              <w:spacing w:line="276" w:lineRule="auto"/>
            </w:pPr>
            <w:r>
              <w:rPr>
                <w:rFonts w:ascii="Times New Roman" w:hAnsi="Times New Roman" w:cs="Times New Roman"/>
                <w:b/>
                <w:color w:val="000000"/>
                <w:sz w:val="21"/>
              </w:rPr>
              <w:t>Nghiệp vụ vận tải GoTicket</w:t>
            </w:r>
          </w:p>
        </w:tc>
        <w:tc>
          <w:tcPr>
            <w:tcW w:w="2448" w:type="dxa"/>
            <w:hideMark/>
          </w:tcPr>
          <w:p w14:paraId="27994A6B" w14:textId="77777777" w:rsidR="00773F7A" w:rsidRDefault="00000000">
            <w:pPr>
              <w:spacing w:line="276" w:lineRule="auto"/>
            </w:pPr>
            <w:r>
              <w:rPr>
                <w:rFonts w:ascii="Times New Roman" w:hAnsi="Times New Roman" w:cs="Times New Roman"/>
                <w:color w:val="000000"/>
                <w:sz w:val="21"/>
              </w:rPr>
              <w:t>Quản lý vận hành nhà xe, cấu hình sơ đồ ghế, đặt vé trực tuyến, bán vé tại quầy và soát vé.</w:t>
            </w:r>
          </w:p>
        </w:tc>
        <w:tc>
          <w:tcPr>
            <w:tcW w:w="2304" w:type="dxa"/>
            <w:hideMark/>
          </w:tcPr>
          <w:p w14:paraId="3EC8A4DE" w14:textId="77777777" w:rsidR="00773F7A" w:rsidRDefault="00000000">
            <w:pPr>
              <w:spacing w:line="276" w:lineRule="auto"/>
            </w:pPr>
            <w:r>
              <w:rPr>
                <w:rFonts w:ascii="Times New Roman" w:hAnsi="Times New Roman" w:cs="Times New Roman"/>
                <w:color w:val="000000"/>
                <w:sz w:val="21"/>
              </w:rPr>
              <w:t>Dịch vụ vận tải GoCar, Ứng dụng GoTicket</w:t>
            </w:r>
          </w:p>
        </w:tc>
        <w:tc>
          <w:tcPr>
            <w:tcW w:w="2736" w:type="dxa"/>
            <w:hideMark/>
          </w:tcPr>
          <w:p w14:paraId="3269A2C1" w14:textId="77777777" w:rsidR="00773F7A" w:rsidRDefault="00000000">
            <w:pPr>
              <w:spacing w:line="276" w:lineRule="auto"/>
            </w:pPr>
            <w:r>
              <w:rPr>
                <w:rFonts w:ascii="Times New Roman" w:hAnsi="Times New Roman" w:cs="Times New Roman"/>
                <w:color w:val="000000"/>
                <w:sz w:val="21"/>
              </w:rPr>
              <w:t>Cấu hình sơ đồ ghế hai tầng trực quan, phân công lịch trình chuyến xe, hỗ trợ bán vé quầy bằng tiền mặt và quét mã QR soát vé qua camera.</w:t>
            </w:r>
          </w:p>
        </w:tc>
      </w:tr>
      <w:tr w:rsidR="009F297D" w:rsidRPr="00937B76" w14:paraId="59166604" w14:textId="77777777" w:rsidTr="007B0AA2">
        <w:tc>
          <w:tcPr>
            <w:tcW w:w="1872" w:type="dxa"/>
            <w:hideMark/>
          </w:tcPr>
          <w:p w14:paraId="1A181CFB" w14:textId="77777777" w:rsidR="00773F7A" w:rsidRDefault="00000000">
            <w:pPr>
              <w:spacing w:line="276" w:lineRule="auto"/>
            </w:pPr>
            <w:r>
              <w:rPr>
                <w:rFonts w:ascii="Times New Roman" w:hAnsi="Times New Roman" w:cs="Times New Roman"/>
                <w:b/>
                <w:color w:val="000000"/>
                <w:sz w:val="21"/>
              </w:rPr>
              <w:t>Tính nhất quán và chống đặt trùng</w:t>
            </w:r>
          </w:p>
        </w:tc>
        <w:tc>
          <w:tcPr>
            <w:tcW w:w="2448" w:type="dxa"/>
            <w:hideMark/>
          </w:tcPr>
          <w:p w14:paraId="2A1C9576" w14:textId="77777777" w:rsidR="00773F7A" w:rsidRDefault="00000000">
            <w:pPr>
              <w:spacing w:line="276" w:lineRule="auto"/>
            </w:pPr>
            <w:r>
              <w:rPr>
                <w:rFonts w:ascii="Times New Roman" w:hAnsi="Times New Roman" w:cs="Times New Roman"/>
                <w:color w:val="000000"/>
                <w:sz w:val="21"/>
              </w:rPr>
              <w:t>Kiểm soát truy cập đồng thời, giữ chỗ phòng và giữ ghế tạm thời, xử lý bù khi giao dịch phát sinh lỗi hoặc quá hạn.</w:t>
            </w:r>
          </w:p>
        </w:tc>
        <w:tc>
          <w:tcPr>
            <w:tcW w:w="2304" w:type="dxa"/>
            <w:hideMark/>
          </w:tcPr>
          <w:p w14:paraId="259EA643" w14:textId="77777777" w:rsidR="00773F7A" w:rsidRDefault="00000000">
            <w:pPr>
              <w:spacing w:line="276" w:lineRule="auto"/>
            </w:pPr>
            <w:r>
              <w:rPr>
                <w:rFonts w:ascii="Times New Roman" w:hAnsi="Times New Roman" w:cs="Times New Roman"/>
                <w:color w:val="000000"/>
                <w:sz w:val="21"/>
              </w:rPr>
              <w:t>Dịch vụ Lịch và Giữ chỗ, Dịch vụ vận tải GoCar, Dịch vụ Giỏ hàng và Đơn hàng</w:t>
            </w:r>
          </w:p>
        </w:tc>
        <w:tc>
          <w:tcPr>
            <w:tcW w:w="2736" w:type="dxa"/>
            <w:hideMark/>
          </w:tcPr>
          <w:p w14:paraId="525D1C60" w14:textId="77777777" w:rsidR="00773F7A" w:rsidRDefault="00000000">
            <w:pPr>
              <w:spacing w:line="276" w:lineRule="auto"/>
            </w:pPr>
            <w:r>
              <w:rPr>
                <w:rFonts w:ascii="Times New Roman" w:hAnsi="Times New Roman" w:cs="Times New Roman"/>
                <w:color w:val="000000"/>
                <w:sz w:val="21"/>
              </w:rPr>
              <w:t>Áp dụng khóa lạc quan kết hợp khóa giữ chỗ có thời hạn 15 phút, tác vụ nền quét phiên hết hạn tự động và kích hoạt quy trình bù dữ liệu.</w:t>
            </w:r>
          </w:p>
        </w:tc>
      </w:tr>
      <w:tr w:rsidR="009F297D" w:rsidRPr="00937B76" w14:paraId="4101E1CB" w14:textId="77777777" w:rsidTr="007B0AA2">
        <w:tc>
          <w:tcPr>
            <w:tcW w:w="1872" w:type="dxa"/>
            <w:hideMark/>
          </w:tcPr>
          <w:p w14:paraId="4B548ACF" w14:textId="77777777" w:rsidR="00773F7A" w:rsidRDefault="00000000">
            <w:pPr>
              <w:spacing w:line="276" w:lineRule="auto"/>
              <w:jc w:val="center"/>
            </w:pPr>
            <w:r>
              <w:rPr>
                <w:rFonts w:ascii="Times New Roman" w:hAnsi="Times New Roman" w:cs="Times New Roman"/>
                <w:b/>
                <w:color w:val="000000"/>
                <w:sz w:val="21"/>
              </w:rPr>
              <w:t>Thanh toán và tài chính</w:t>
            </w:r>
          </w:p>
        </w:tc>
        <w:tc>
          <w:tcPr>
            <w:tcW w:w="2448" w:type="dxa"/>
            <w:hideMark/>
          </w:tcPr>
          <w:p w14:paraId="055DFB7F" w14:textId="77777777" w:rsidR="00773F7A" w:rsidRDefault="00000000">
            <w:pPr>
              <w:spacing w:line="276" w:lineRule="auto"/>
            </w:pPr>
            <w:r>
              <w:rPr>
                <w:rFonts w:ascii="Times New Roman" w:hAnsi="Times New Roman" w:cs="Times New Roman"/>
                <w:color w:val="000000"/>
                <w:sz w:val="21"/>
              </w:rPr>
              <w:t>Thanh toán tập trung, chống xử lý trùng thông báo thanh toán, tính hoa hồng và quyết toán đối tác.</w:t>
            </w:r>
          </w:p>
        </w:tc>
        <w:tc>
          <w:tcPr>
            <w:tcW w:w="2304" w:type="dxa"/>
            <w:hideMark/>
          </w:tcPr>
          <w:p w14:paraId="0185F7E1" w14:textId="77777777" w:rsidR="00773F7A" w:rsidRDefault="00000000">
            <w:pPr>
              <w:spacing w:line="276" w:lineRule="auto"/>
            </w:pPr>
            <w:r>
              <w:rPr>
                <w:rFonts w:ascii="Times New Roman" w:hAnsi="Times New Roman" w:cs="Times New Roman"/>
                <w:color w:val="000000"/>
                <w:sz w:val="21"/>
              </w:rPr>
              <w:t>Dịch vụ Thanh toán GoPay, Cổng VNPAY Sandbox</w:t>
            </w:r>
          </w:p>
        </w:tc>
        <w:tc>
          <w:tcPr>
            <w:tcW w:w="2736" w:type="dxa"/>
            <w:hideMark/>
          </w:tcPr>
          <w:p w14:paraId="0B8323D2" w14:textId="77777777" w:rsidR="00773F7A" w:rsidRDefault="00000000">
            <w:pPr>
              <w:spacing w:line="276" w:lineRule="auto"/>
            </w:pPr>
            <w:r>
              <w:rPr>
                <w:rFonts w:ascii="Times New Roman" w:hAnsi="Times New Roman" w:cs="Times New Roman"/>
                <w:color w:val="000000"/>
                <w:sz w:val="21"/>
              </w:rPr>
              <w:t>Xác thực chữ ký bảo mật, kiểm tra tính lũy đẳng chống trùng lặp giao dịch, tính toán hoa hồng tự động và quản lý sổ cái quyết toán đối tác.</w:t>
            </w:r>
          </w:p>
        </w:tc>
      </w:tr>
      <w:tr w:rsidR="009F297D" w:rsidRPr="00937B76" w14:paraId="63E8A115" w14:textId="77777777" w:rsidTr="007B0AA2">
        <w:tc>
          <w:tcPr>
            <w:tcW w:w="1872" w:type="dxa"/>
            <w:hideMark/>
          </w:tcPr>
          <w:p w14:paraId="003FF810" w14:textId="77777777" w:rsidR="00773F7A" w:rsidRDefault="00000000">
            <w:pPr>
              <w:spacing w:line="276" w:lineRule="auto"/>
            </w:pPr>
            <w:r>
              <w:rPr>
                <w:rFonts w:ascii="Times New Roman" w:hAnsi="Times New Roman" w:cs="Times New Roman"/>
                <w:b/>
                <w:color w:val="000000"/>
                <w:sz w:val="21"/>
              </w:rPr>
              <w:t>Liên kết hệ sinh thái và vận hành</w:t>
            </w:r>
          </w:p>
        </w:tc>
        <w:tc>
          <w:tcPr>
            <w:tcW w:w="2448" w:type="dxa"/>
            <w:hideMark/>
          </w:tcPr>
          <w:p w14:paraId="311C285F" w14:textId="77777777" w:rsidR="00773F7A" w:rsidRDefault="00000000">
            <w:pPr>
              <w:spacing w:line="276" w:lineRule="auto"/>
            </w:pPr>
            <w:r>
              <w:rPr>
                <w:rFonts w:ascii="Times New Roman" w:hAnsi="Times New Roman" w:cs="Times New Roman"/>
                <w:color w:val="000000"/>
                <w:sz w:val="21"/>
              </w:rPr>
              <w:t>Gợi ý chuyến xe liên ứng dụng, định tuyến động và triển khai máy chủ phục vụ truy cập thực tế.</w:t>
            </w:r>
          </w:p>
        </w:tc>
        <w:tc>
          <w:tcPr>
            <w:tcW w:w="2304" w:type="dxa"/>
            <w:hideMark/>
          </w:tcPr>
          <w:p w14:paraId="2045A4F3" w14:textId="77777777" w:rsidR="00773F7A" w:rsidRDefault="00000000">
            <w:pPr>
              <w:spacing w:line="276" w:lineRule="auto"/>
            </w:pPr>
            <w:r>
              <w:rPr>
                <w:rFonts w:ascii="Times New Roman" w:hAnsi="Times New Roman" w:cs="Times New Roman"/>
                <w:color w:val="000000"/>
                <w:sz w:val="21"/>
              </w:rPr>
              <w:t>Cổng API Gateway, Dịch vụ Tìm kiếm và Gợi ý</w:t>
            </w:r>
          </w:p>
        </w:tc>
        <w:tc>
          <w:tcPr>
            <w:tcW w:w="2736" w:type="dxa"/>
            <w:hideMark/>
          </w:tcPr>
          <w:p w14:paraId="2AD5B760" w14:textId="77777777" w:rsidR="00773F7A" w:rsidRDefault="00000000">
            <w:pPr>
              <w:spacing w:line="276" w:lineRule="auto"/>
            </w:pPr>
            <w:r>
              <w:rPr>
                <w:rFonts w:ascii="Times New Roman" w:hAnsi="Times New Roman" w:cs="Times New Roman"/>
                <w:color w:val="000000"/>
                <w:sz w:val="21"/>
              </w:rPr>
              <w:t>Thuật toán gợi ý chặng xe theo địa điểm lưu trú, quản trị bảng định tuyến động trên SQLite, triển khai Linux qua PM2 và Cloudflare Tunnel.</w:t>
            </w:r>
          </w:p>
        </w:tc>
      </w:tr>
    </w:tbl>
    <w:p w14:paraId="6E78A035" w14:textId="77777777" w:rsidR="00773F7A" w:rsidRDefault="00000000">
      <w:pPr>
        <w:pStyle w:val="Heading2"/>
      </w:pPr>
      <w:bookmarkStart w:id="12" w:name="_Toc244200675"/>
      <w:r>
        <w:rPr>
          <w:rFonts w:ascii="Times New Roman" w:hAnsi="Times New Roman" w:cs="Times New Roman"/>
        </w:rPr>
        <w:t>1.3. Đối tượng và phạm vi nghiên cứu</w:t>
      </w:r>
      <w:bookmarkEnd w:id="12"/>
    </w:p>
    <w:p w14:paraId="24A6FB94" w14:textId="77777777" w:rsidR="00773F7A" w:rsidRDefault="00000000">
      <w:pPr>
        <w:pStyle w:val="Heading3"/>
      </w:pPr>
      <w:bookmarkStart w:id="13" w:name="_Toc244200676"/>
      <w:r>
        <w:rPr>
          <w:rFonts w:cs="Times New Roman"/>
        </w:rPr>
        <w:t>1.3.1. Các nhóm người sử dụng hệ thống</w:t>
      </w:r>
      <w:bookmarkEnd w:id="13"/>
    </w:p>
    <w:p w14:paraId="350E2D04" w14:textId="77777777" w:rsidR="00773F7A" w:rsidRDefault="00000000">
      <w:pPr>
        <w:spacing w:after="120" w:line="312" w:lineRule="auto"/>
        <w:ind w:firstLine="567"/>
        <w:jc w:val="both"/>
      </w:pPr>
      <w:r>
        <w:rPr>
          <w:rFonts w:ascii="Times New Roman" w:hAnsi="Times New Roman" w:cs="Times New Roman"/>
          <w:color w:val="000000"/>
          <w:sz w:val="26"/>
        </w:rPr>
        <w:t>1. Khách truy cập vãng lai và khách hàng có tài khoản: Khách vãng lai tra cứu thông tin công khai; khách hàng có tài khoản sau khi xác thực qua GoID có thể thực hiện giữ chỗ, mua sắm đa sản phẩm, nhận vé điện tử và quản lý các yêu cầu sau bán.</w:t>
      </w:r>
    </w:p>
    <w:p w14:paraId="7BE1BA88" w14:textId="77777777" w:rsidR="00773F7A" w:rsidRDefault="00000000">
      <w:pPr>
        <w:spacing w:after="120" w:line="312" w:lineRule="auto"/>
        <w:ind w:firstLine="567"/>
        <w:jc w:val="both"/>
      </w:pPr>
      <w:r>
        <w:rPr>
          <w:rFonts w:ascii="Times New Roman" w:hAnsi="Times New Roman" w:cs="Times New Roman"/>
          <w:color w:val="000000"/>
          <w:sz w:val="26"/>
        </w:rPr>
        <w:t>2. Chủ cơ sở lưu trú và doanh nghiệp cung cấp dịch vụ: Quản lý thông tin điểm đến, danh mục phòng, lịch phục vụ và doanh thu trên phân hệ GoTravel.</w:t>
      </w:r>
    </w:p>
    <w:p w14:paraId="1DBDE992" w14:textId="77777777" w:rsidR="00773F7A" w:rsidRDefault="00000000">
      <w:pPr>
        <w:spacing w:after="120" w:line="312" w:lineRule="auto"/>
        <w:ind w:firstLine="567"/>
        <w:jc w:val="both"/>
      </w:pPr>
      <w:r>
        <w:rPr>
          <w:rFonts w:ascii="Times New Roman" w:hAnsi="Times New Roman" w:cs="Times New Roman"/>
          <w:color w:val="000000"/>
          <w:sz w:val="26"/>
        </w:rPr>
        <w:lastRenderedPageBreak/>
        <w:t>3. Chủ nhà xe và nhân viên vận hành: Chủ nhà xe quản trị toàn diện đội xe, tuyến đường, chuyến đi, giá vé, nhân sự và sơ đồ ghế trên GoTicket; nhân viên tác nghiệp bán vé tại quầy và quét mã QR soát vé.</w:t>
      </w:r>
    </w:p>
    <w:p w14:paraId="19B64AC0" w14:textId="77777777" w:rsidR="00773F7A" w:rsidRDefault="00000000">
      <w:pPr>
        <w:spacing w:after="120" w:line="312" w:lineRule="auto"/>
        <w:ind w:firstLine="567"/>
        <w:jc w:val="both"/>
      </w:pPr>
      <w:r>
        <w:rPr>
          <w:rFonts w:ascii="Times New Roman" w:hAnsi="Times New Roman" w:cs="Times New Roman"/>
          <w:color w:val="000000"/>
          <w:sz w:val="26"/>
        </w:rPr>
        <w:t>4. Quản trị viên hệ thống: Thẩm định hồ sơ đối tác, kiểm duyệt nội dung, xử lý sự cố hủy chuyến hoặc hoàn tiền và quyết toán tài chính nền tảng.</w:t>
      </w:r>
    </w:p>
    <w:p w14:paraId="015E70E2" w14:textId="77777777" w:rsidR="00773F7A" w:rsidRDefault="00000000">
      <w:pPr>
        <w:pStyle w:val="TableCaption"/>
      </w:pPr>
      <w:r>
        <w:t>Bảng 1.3. Tổng hợp các nhóm người sử dụng và phạm vi phân quyền trong hệ sinh thái</w:t>
      </w:r>
    </w:p>
    <w:tbl>
      <w:tblPr>
        <w:tblStyle w:val="TableGrid"/>
        <w:tblW w:w="0" w:type="auto"/>
        <w:tblLook w:val="04A0" w:firstRow="1" w:lastRow="0" w:firstColumn="1" w:lastColumn="0" w:noHBand="0" w:noVBand="1"/>
      </w:tblPr>
      <w:tblGrid>
        <w:gridCol w:w="1720"/>
        <w:gridCol w:w="1943"/>
        <w:gridCol w:w="2009"/>
        <w:gridCol w:w="3723"/>
      </w:tblGrid>
      <w:tr w:rsidR="00341897" w:rsidRPr="00937B76" w14:paraId="02CC77D1" w14:textId="77777777" w:rsidTr="007B0AA2">
        <w:tc>
          <w:tcPr>
            <w:tcW w:w="1728" w:type="dxa"/>
            <w:hideMark/>
          </w:tcPr>
          <w:p w14:paraId="1F1D4C5F" w14:textId="77777777" w:rsidR="00773F7A" w:rsidRDefault="00000000">
            <w:pPr>
              <w:spacing w:line="276" w:lineRule="auto"/>
              <w:jc w:val="center"/>
            </w:pPr>
            <w:r>
              <w:rPr>
                <w:rFonts w:ascii="Times New Roman" w:hAnsi="Times New Roman" w:cs="Times New Roman"/>
                <w:b/>
                <w:color w:val="000000"/>
                <w:sz w:val="22"/>
              </w:rPr>
              <w:t>Nhóm người dùng</w:t>
            </w:r>
          </w:p>
        </w:tc>
        <w:tc>
          <w:tcPr>
            <w:tcW w:w="1872" w:type="dxa"/>
            <w:hideMark/>
          </w:tcPr>
          <w:p w14:paraId="420789D1" w14:textId="77777777" w:rsidR="00773F7A" w:rsidRDefault="00000000">
            <w:pPr>
              <w:spacing w:line="276" w:lineRule="auto"/>
              <w:jc w:val="center"/>
            </w:pPr>
            <w:r>
              <w:rPr>
                <w:rFonts w:ascii="Times New Roman" w:hAnsi="Times New Roman" w:cs="Times New Roman"/>
                <w:b/>
                <w:color w:val="000000"/>
                <w:sz w:val="22"/>
              </w:rPr>
              <w:t>Mã vai trò hệ thống</w:t>
            </w:r>
          </w:p>
        </w:tc>
        <w:tc>
          <w:tcPr>
            <w:tcW w:w="2016" w:type="dxa"/>
            <w:hideMark/>
          </w:tcPr>
          <w:p w14:paraId="363EE9D6" w14:textId="77777777" w:rsidR="00773F7A" w:rsidRDefault="00000000">
            <w:pPr>
              <w:spacing w:line="276" w:lineRule="auto"/>
              <w:jc w:val="center"/>
            </w:pPr>
            <w:r>
              <w:rPr>
                <w:rFonts w:ascii="Times New Roman" w:hAnsi="Times New Roman" w:cs="Times New Roman"/>
                <w:b/>
                <w:color w:val="000000"/>
                <w:sz w:val="22"/>
              </w:rPr>
              <w:t>Phân hệ thao tác</w:t>
            </w:r>
          </w:p>
        </w:tc>
        <w:tc>
          <w:tcPr>
            <w:tcW w:w="3744" w:type="dxa"/>
            <w:hideMark/>
          </w:tcPr>
          <w:p w14:paraId="269D7CE0" w14:textId="77777777" w:rsidR="00773F7A" w:rsidRDefault="00000000">
            <w:pPr>
              <w:spacing w:line="276" w:lineRule="auto"/>
              <w:jc w:val="center"/>
            </w:pPr>
            <w:r>
              <w:rPr>
                <w:rFonts w:ascii="Times New Roman" w:hAnsi="Times New Roman" w:cs="Times New Roman"/>
                <w:b/>
                <w:color w:val="000000"/>
                <w:sz w:val="22"/>
              </w:rPr>
              <w:t>Phạm vi quyền hạn và kiểm soát tài nguyên chính</w:t>
            </w:r>
          </w:p>
        </w:tc>
      </w:tr>
      <w:tr w:rsidR="00341897" w:rsidRPr="00937B76" w14:paraId="1C3AAA7B" w14:textId="77777777" w:rsidTr="007B0AA2">
        <w:tc>
          <w:tcPr>
            <w:tcW w:w="1728" w:type="dxa"/>
            <w:hideMark/>
          </w:tcPr>
          <w:p w14:paraId="791D499D" w14:textId="77777777" w:rsidR="00773F7A" w:rsidRDefault="00000000">
            <w:pPr>
              <w:spacing w:line="276" w:lineRule="auto"/>
              <w:jc w:val="center"/>
            </w:pPr>
            <w:r>
              <w:rPr>
                <w:rFonts w:ascii="Times New Roman" w:hAnsi="Times New Roman" w:cs="Times New Roman"/>
                <w:b/>
                <w:color w:val="000000"/>
                <w:sz w:val="21"/>
              </w:rPr>
              <w:t>Khách truy cập</w:t>
            </w:r>
          </w:p>
        </w:tc>
        <w:tc>
          <w:tcPr>
            <w:tcW w:w="1872" w:type="dxa"/>
            <w:hideMark/>
          </w:tcPr>
          <w:p w14:paraId="739E112F" w14:textId="77777777" w:rsidR="00773F7A" w:rsidRDefault="00000000">
            <w:pPr>
              <w:spacing w:line="276" w:lineRule="auto"/>
            </w:pPr>
            <w:r>
              <w:rPr>
                <w:rFonts w:ascii="Times New Roman" w:hAnsi="Times New Roman" w:cs="Times New Roman"/>
                <w:color w:val="000000"/>
                <w:sz w:val="21"/>
              </w:rPr>
              <w:t>Khách vãng lai</w:t>
            </w:r>
          </w:p>
        </w:tc>
        <w:tc>
          <w:tcPr>
            <w:tcW w:w="2016" w:type="dxa"/>
            <w:hideMark/>
          </w:tcPr>
          <w:p w14:paraId="1206204D" w14:textId="77777777" w:rsidR="00773F7A" w:rsidRDefault="00000000">
            <w:pPr>
              <w:spacing w:line="276" w:lineRule="auto"/>
            </w:pPr>
            <w:r>
              <w:rPr>
                <w:rFonts w:ascii="Times New Roman" w:hAnsi="Times New Roman" w:cs="Times New Roman"/>
                <w:color w:val="000000"/>
                <w:sz w:val="21"/>
              </w:rPr>
              <w:t>GoTravel, GoTicket</w:t>
            </w:r>
          </w:p>
        </w:tc>
        <w:tc>
          <w:tcPr>
            <w:tcW w:w="3744" w:type="dxa"/>
            <w:hideMark/>
          </w:tcPr>
          <w:p w14:paraId="1011F6ED" w14:textId="77777777" w:rsidR="00773F7A" w:rsidRDefault="00000000">
            <w:pPr>
              <w:spacing w:line="276" w:lineRule="auto"/>
            </w:pPr>
            <w:r>
              <w:rPr>
                <w:rFonts w:ascii="Times New Roman" w:hAnsi="Times New Roman" w:cs="Times New Roman"/>
                <w:color w:val="000000"/>
                <w:sz w:val="21"/>
              </w:rPr>
              <w:t>Xem danh mục, tìm kiếm dịch vụ du lịch, tra cứu tuyến và chuyến xe công khai.</w:t>
            </w:r>
          </w:p>
        </w:tc>
      </w:tr>
      <w:tr w:rsidR="00341897" w:rsidRPr="00937B76" w14:paraId="69CD4CFD" w14:textId="77777777" w:rsidTr="007B0AA2">
        <w:tc>
          <w:tcPr>
            <w:tcW w:w="1728" w:type="dxa"/>
            <w:hideMark/>
          </w:tcPr>
          <w:p w14:paraId="11AAF5FF" w14:textId="77777777" w:rsidR="00773F7A" w:rsidRDefault="00000000">
            <w:pPr>
              <w:spacing w:line="276" w:lineRule="auto"/>
              <w:jc w:val="center"/>
            </w:pPr>
            <w:r>
              <w:rPr>
                <w:rFonts w:ascii="Times New Roman" w:hAnsi="Times New Roman" w:cs="Times New Roman"/>
                <w:b/>
                <w:color w:val="000000"/>
                <w:sz w:val="21"/>
              </w:rPr>
              <w:t>Khách hàng</w:t>
            </w:r>
          </w:p>
        </w:tc>
        <w:tc>
          <w:tcPr>
            <w:tcW w:w="1872" w:type="dxa"/>
            <w:hideMark/>
          </w:tcPr>
          <w:p w14:paraId="66ABEBC9" w14:textId="77777777" w:rsidR="00773F7A" w:rsidRDefault="00000000">
            <w:pPr>
              <w:spacing w:line="276" w:lineRule="auto"/>
            </w:pPr>
            <w:r>
              <w:rPr>
                <w:rFonts w:ascii="Times New Roman" w:hAnsi="Times New Roman" w:cs="Times New Roman"/>
                <w:color w:val="000000"/>
                <w:sz w:val="21"/>
              </w:rPr>
              <w:t>CUSTOMER</w:t>
            </w:r>
          </w:p>
        </w:tc>
        <w:tc>
          <w:tcPr>
            <w:tcW w:w="2016" w:type="dxa"/>
            <w:hideMark/>
          </w:tcPr>
          <w:p w14:paraId="6C81680A" w14:textId="77777777" w:rsidR="00773F7A" w:rsidRDefault="00000000">
            <w:pPr>
              <w:spacing w:line="276" w:lineRule="auto"/>
            </w:pPr>
            <w:r>
              <w:rPr>
                <w:rFonts w:ascii="Times New Roman" w:hAnsi="Times New Roman" w:cs="Times New Roman"/>
                <w:color w:val="000000"/>
                <w:sz w:val="21"/>
              </w:rPr>
              <w:t>GoID, GoTravel, GoTicket, GoPay</w:t>
            </w:r>
          </w:p>
        </w:tc>
        <w:tc>
          <w:tcPr>
            <w:tcW w:w="3744" w:type="dxa"/>
            <w:hideMark/>
          </w:tcPr>
          <w:p w14:paraId="3B8148A9" w14:textId="77777777" w:rsidR="00773F7A" w:rsidRDefault="00000000">
            <w:pPr>
              <w:spacing w:line="276" w:lineRule="auto"/>
            </w:pPr>
            <w:r>
              <w:rPr>
                <w:rFonts w:ascii="Times New Roman" w:hAnsi="Times New Roman" w:cs="Times New Roman"/>
                <w:color w:val="000000"/>
                <w:sz w:val="21"/>
              </w:rPr>
              <w:t>Quản lý hồ sơ cá nhân; giỏ hàng, đặt dịch vụ và vé xe; thanh toán; quản lý đơn hàng và vé cá nhân; đổi vé, hủy vé và khiếu nại.</w:t>
            </w:r>
          </w:p>
        </w:tc>
      </w:tr>
      <w:tr w:rsidR="00341897" w:rsidRPr="00937B76" w14:paraId="29E32DEB" w14:textId="77777777" w:rsidTr="007B0AA2">
        <w:tc>
          <w:tcPr>
            <w:tcW w:w="1728" w:type="dxa"/>
            <w:hideMark/>
          </w:tcPr>
          <w:p w14:paraId="040F7EB3" w14:textId="77777777" w:rsidR="00773F7A" w:rsidRDefault="00000000">
            <w:pPr>
              <w:spacing w:line="276" w:lineRule="auto"/>
              <w:jc w:val="center"/>
            </w:pPr>
            <w:r>
              <w:rPr>
                <w:rFonts w:ascii="Times New Roman" w:hAnsi="Times New Roman" w:cs="Times New Roman"/>
                <w:b/>
                <w:color w:val="000000"/>
                <w:sz w:val="21"/>
              </w:rPr>
              <w:t>Đối tác du lịch</w:t>
            </w:r>
          </w:p>
        </w:tc>
        <w:tc>
          <w:tcPr>
            <w:tcW w:w="1872" w:type="dxa"/>
            <w:hideMark/>
          </w:tcPr>
          <w:p w14:paraId="617C4502" w14:textId="77777777" w:rsidR="00773F7A" w:rsidRDefault="00000000">
            <w:pPr>
              <w:spacing w:line="276" w:lineRule="auto"/>
            </w:pPr>
            <w:r>
              <w:rPr>
                <w:rFonts w:ascii="Times New Roman" w:hAnsi="Times New Roman" w:cs="Times New Roman"/>
                <w:color w:val="000000"/>
                <w:sz w:val="21"/>
              </w:rPr>
              <w:t>HOST, ENTERPRISE</w:t>
            </w:r>
          </w:p>
        </w:tc>
        <w:tc>
          <w:tcPr>
            <w:tcW w:w="2016" w:type="dxa"/>
            <w:hideMark/>
          </w:tcPr>
          <w:p w14:paraId="77704F77" w14:textId="77777777" w:rsidR="00773F7A" w:rsidRDefault="00000000">
            <w:pPr>
              <w:spacing w:line="276" w:lineRule="auto"/>
            </w:pPr>
            <w:r>
              <w:rPr>
                <w:rFonts w:ascii="Times New Roman" w:hAnsi="Times New Roman" w:cs="Times New Roman"/>
                <w:color w:val="000000"/>
                <w:sz w:val="21"/>
              </w:rPr>
              <w:t>GoID, GoTravel</w:t>
            </w:r>
          </w:p>
        </w:tc>
        <w:tc>
          <w:tcPr>
            <w:tcW w:w="3744" w:type="dxa"/>
            <w:hideMark/>
          </w:tcPr>
          <w:p w14:paraId="2AA57E18" w14:textId="77777777" w:rsidR="00773F7A" w:rsidRDefault="00000000">
            <w:pPr>
              <w:spacing w:line="276" w:lineRule="auto"/>
            </w:pPr>
            <w:r>
              <w:rPr>
                <w:rFonts w:ascii="Times New Roman" w:hAnsi="Times New Roman" w:cs="Times New Roman"/>
                <w:color w:val="000000"/>
                <w:sz w:val="21"/>
              </w:rPr>
              <w:t>Nộp hồ sơ đối tác; quản lý dịch vụ, lịch khả dụng, tồn kho và đơn hàng thuộc quyền sở hữu; theo dõi doanh thu và quyết toán.</w:t>
            </w:r>
          </w:p>
        </w:tc>
      </w:tr>
      <w:tr w:rsidR="00341897" w:rsidRPr="00937B76" w14:paraId="19B938AE" w14:textId="77777777" w:rsidTr="007B0AA2">
        <w:tc>
          <w:tcPr>
            <w:tcW w:w="1728" w:type="dxa"/>
            <w:hideMark/>
          </w:tcPr>
          <w:p w14:paraId="0B6569FD" w14:textId="77777777" w:rsidR="00773F7A" w:rsidRDefault="00000000">
            <w:pPr>
              <w:spacing w:line="276" w:lineRule="auto"/>
              <w:jc w:val="center"/>
            </w:pPr>
            <w:r>
              <w:rPr>
                <w:rFonts w:ascii="Times New Roman" w:hAnsi="Times New Roman" w:cs="Times New Roman"/>
                <w:b/>
                <w:color w:val="000000"/>
                <w:sz w:val="21"/>
              </w:rPr>
              <w:t>Chủ nhà xe</w:t>
            </w:r>
          </w:p>
        </w:tc>
        <w:tc>
          <w:tcPr>
            <w:tcW w:w="1872" w:type="dxa"/>
            <w:hideMark/>
          </w:tcPr>
          <w:p w14:paraId="4C9FCBAD" w14:textId="77777777" w:rsidR="00773F7A" w:rsidRDefault="00000000">
            <w:pPr>
              <w:spacing w:line="276" w:lineRule="auto"/>
            </w:pPr>
            <w:r>
              <w:rPr>
                <w:rFonts w:ascii="Times New Roman" w:hAnsi="Times New Roman" w:cs="Times New Roman"/>
                <w:color w:val="000000"/>
                <w:sz w:val="21"/>
              </w:rPr>
              <w:t>TICKET_VENDOR</w:t>
            </w:r>
          </w:p>
        </w:tc>
        <w:tc>
          <w:tcPr>
            <w:tcW w:w="2016" w:type="dxa"/>
            <w:hideMark/>
          </w:tcPr>
          <w:p w14:paraId="2955919A" w14:textId="77777777" w:rsidR="00773F7A" w:rsidRDefault="00000000">
            <w:pPr>
              <w:spacing w:line="276" w:lineRule="auto"/>
            </w:pPr>
            <w:r>
              <w:rPr>
                <w:rFonts w:ascii="Times New Roman" w:hAnsi="Times New Roman" w:cs="Times New Roman"/>
                <w:color w:val="000000"/>
                <w:sz w:val="21"/>
              </w:rPr>
              <w:t>GoID, GoTicket</w:t>
            </w:r>
          </w:p>
        </w:tc>
        <w:tc>
          <w:tcPr>
            <w:tcW w:w="3744" w:type="dxa"/>
            <w:hideMark/>
          </w:tcPr>
          <w:p w14:paraId="52BF8E0C" w14:textId="77777777" w:rsidR="00773F7A" w:rsidRDefault="00000000">
            <w:pPr>
              <w:spacing w:line="276" w:lineRule="auto"/>
            </w:pPr>
            <w:r>
              <w:rPr>
                <w:rFonts w:ascii="Times New Roman" w:hAnsi="Times New Roman" w:cs="Times New Roman"/>
                <w:color w:val="000000"/>
                <w:sz w:val="21"/>
              </w:rPr>
              <w:t>Nộp hồ sơ thẩm định đối tác nhà xe; quản lý đội xe, sơ đồ ghế, tuyến, chuyến, nhân viên và theo dõi quyết toán trong phạm vi nhà xe sở hữu.</w:t>
            </w:r>
          </w:p>
        </w:tc>
      </w:tr>
      <w:tr w:rsidR="00341897" w:rsidRPr="00937B76" w14:paraId="48F4BB90" w14:textId="77777777" w:rsidTr="007B0AA2">
        <w:tc>
          <w:tcPr>
            <w:tcW w:w="1728" w:type="dxa"/>
            <w:hideMark/>
          </w:tcPr>
          <w:p w14:paraId="71C02846" w14:textId="77777777" w:rsidR="00773F7A" w:rsidRDefault="00000000">
            <w:pPr>
              <w:spacing w:line="276" w:lineRule="auto"/>
              <w:jc w:val="center"/>
            </w:pPr>
            <w:r>
              <w:rPr>
                <w:rFonts w:ascii="Times New Roman" w:hAnsi="Times New Roman" w:cs="Times New Roman"/>
                <w:b/>
                <w:color w:val="000000"/>
                <w:sz w:val="21"/>
              </w:rPr>
              <w:t>Nhân viên nhà xe</w:t>
            </w:r>
          </w:p>
        </w:tc>
        <w:tc>
          <w:tcPr>
            <w:tcW w:w="1872" w:type="dxa"/>
            <w:hideMark/>
          </w:tcPr>
          <w:p w14:paraId="73D6070E" w14:textId="77777777" w:rsidR="00773F7A" w:rsidRDefault="00000000">
            <w:pPr>
              <w:spacing w:line="276" w:lineRule="auto"/>
            </w:pPr>
            <w:r>
              <w:rPr>
                <w:rFonts w:ascii="Times New Roman" w:hAnsi="Times New Roman" w:cs="Times New Roman"/>
                <w:color w:val="000000"/>
                <w:sz w:val="21"/>
              </w:rPr>
              <w:t>STAFF</w:t>
            </w:r>
          </w:p>
        </w:tc>
        <w:tc>
          <w:tcPr>
            <w:tcW w:w="2016" w:type="dxa"/>
            <w:hideMark/>
          </w:tcPr>
          <w:p w14:paraId="74D98710" w14:textId="77777777" w:rsidR="00773F7A" w:rsidRDefault="00000000">
            <w:pPr>
              <w:spacing w:line="276" w:lineRule="auto"/>
            </w:pPr>
            <w:r>
              <w:rPr>
                <w:rFonts w:ascii="Times New Roman" w:hAnsi="Times New Roman" w:cs="Times New Roman"/>
                <w:color w:val="000000"/>
                <w:sz w:val="21"/>
              </w:rPr>
              <w:t>GoID, GoTicket</w:t>
            </w:r>
          </w:p>
        </w:tc>
        <w:tc>
          <w:tcPr>
            <w:tcW w:w="3744" w:type="dxa"/>
            <w:hideMark/>
          </w:tcPr>
          <w:p w14:paraId="581F6F11" w14:textId="77777777" w:rsidR="00773F7A" w:rsidRDefault="00000000">
            <w:pPr>
              <w:spacing w:line="276" w:lineRule="auto"/>
            </w:pPr>
            <w:r>
              <w:rPr>
                <w:rFonts w:ascii="Times New Roman" w:hAnsi="Times New Roman" w:cs="Times New Roman"/>
                <w:color w:val="000000"/>
                <w:sz w:val="21"/>
              </w:rPr>
              <w:t>Xem danh sách chuyến xe được phân công; bán vé tại quầy bằng tiền mặt; quét mã QR soát vé lên xe trong phạm vi chuyến xe của nhà xe.</w:t>
            </w:r>
          </w:p>
        </w:tc>
      </w:tr>
      <w:tr w:rsidR="00341897" w:rsidRPr="00937B76" w14:paraId="705D7A6A" w14:textId="77777777" w:rsidTr="007B0AA2">
        <w:tc>
          <w:tcPr>
            <w:tcW w:w="1728" w:type="dxa"/>
            <w:hideMark/>
          </w:tcPr>
          <w:p w14:paraId="6FCC5BBA" w14:textId="77777777" w:rsidR="00773F7A" w:rsidRDefault="00000000">
            <w:pPr>
              <w:spacing w:line="276" w:lineRule="auto"/>
              <w:jc w:val="center"/>
            </w:pPr>
            <w:r>
              <w:rPr>
                <w:rFonts w:ascii="Times New Roman" w:hAnsi="Times New Roman" w:cs="Times New Roman"/>
                <w:b/>
                <w:color w:val="000000"/>
                <w:sz w:val="21"/>
              </w:rPr>
              <w:t>Quản trị viên</w:t>
            </w:r>
          </w:p>
        </w:tc>
        <w:tc>
          <w:tcPr>
            <w:tcW w:w="1872" w:type="dxa"/>
            <w:hideMark/>
          </w:tcPr>
          <w:p w14:paraId="0DE7D54D" w14:textId="77777777" w:rsidR="00773F7A" w:rsidRDefault="00000000">
            <w:pPr>
              <w:spacing w:line="276" w:lineRule="auto"/>
            </w:pPr>
            <w:r>
              <w:rPr>
                <w:rFonts w:ascii="Times New Roman" w:hAnsi="Times New Roman" w:cs="Times New Roman"/>
                <w:color w:val="000000"/>
                <w:sz w:val="21"/>
              </w:rPr>
              <w:t>ADMIN</w:t>
            </w:r>
          </w:p>
        </w:tc>
        <w:tc>
          <w:tcPr>
            <w:tcW w:w="2016" w:type="dxa"/>
            <w:hideMark/>
          </w:tcPr>
          <w:p w14:paraId="11EE9FA6" w14:textId="77777777" w:rsidR="00773F7A" w:rsidRDefault="00000000">
            <w:pPr>
              <w:spacing w:line="276" w:lineRule="auto"/>
            </w:pPr>
            <w:r>
              <w:rPr>
                <w:rFonts w:ascii="Times New Roman" w:hAnsi="Times New Roman" w:cs="Times New Roman"/>
                <w:color w:val="000000"/>
                <w:sz w:val="21"/>
              </w:rPr>
              <w:t>Toàn hệ sinh thái và cổng API Gateway</w:t>
            </w:r>
          </w:p>
        </w:tc>
        <w:tc>
          <w:tcPr>
            <w:tcW w:w="3744" w:type="dxa"/>
            <w:hideMark/>
          </w:tcPr>
          <w:p w14:paraId="0A6F7162" w14:textId="77777777" w:rsidR="00773F7A" w:rsidRDefault="00000000">
            <w:pPr>
              <w:spacing w:line="276" w:lineRule="auto"/>
            </w:pPr>
            <w:r>
              <w:rPr>
                <w:rFonts w:ascii="Times New Roman" w:hAnsi="Times New Roman" w:cs="Times New Roman"/>
                <w:color w:val="000000"/>
                <w:sz w:val="21"/>
              </w:rPr>
              <w:t>Xét duyệt hồ sơ đối tác; quản trị danh mục toàn hệ thống; xử lý khiếu nại, hủy chuyến, hoàn tiền, đối soát tài chính và cấu hình định tuyến API Gateway.</w:t>
            </w:r>
          </w:p>
        </w:tc>
      </w:tr>
    </w:tbl>
    <w:p w14:paraId="4D2E2F17" w14:textId="77777777" w:rsidR="00773F7A" w:rsidRDefault="00000000">
      <w:pPr>
        <w:pStyle w:val="Heading3"/>
      </w:pPr>
      <w:bookmarkStart w:id="14" w:name="_Toc244200677"/>
      <w:r>
        <w:rPr>
          <w:rFonts w:cs="Times New Roman"/>
        </w:rPr>
        <w:t>1.3.2. Phạm vi GoTravel: lưu trú, trải nghiệm và dịch vụ du lịch</w:t>
      </w:r>
      <w:bookmarkEnd w:id="14"/>
    </w:p>
    <w:p w14:paraId="7FD1657C" w14:textId="77777777" w:rsidR="00773F7A" w:rsidRDefault="00000000">
      <w:pPr>
        <w:spacing w:after="120" w:line="312" w:lineRule="auto"/>
        <w:ind w:firstLine="567"/>
        <w:jc w:val="both"/>
      </w:pPr>
      <w:r>
        <w:rPr>
          <w:rFonts w:ascii="Times New Roman" w:hAnsi="Times New Roman" w:cs="Times New Roman"/>
          <w:color w:val="000000"/>
          <w:sz w:val="26"/>
        </w:rPr>
        <w:t>Quản lý không gian điểm đến: Phân cấp địa danh, khu tổ hợp du lịch và phân loại bốn nhóm dịch vụ gồm lưu trú, tour trải nghiệm, tiện ích phụ trợ và di chuyển nội khu.</w:t>
      </w:r>
    </w:p>
    <w:p w14:paraId="1F2F47FA" w14:textId="77777777" w:rsidR="00773F7A" w:rsidRDefault="00000000">
      <w:pPr>
        <w:spacing w:after="120" w:line="312" w:lineRule="auto"/>
        <w:ind w:firstLine="567"/>
        <w:jc w:val="both"/>
      </w:pPr>
      <w:r>
        <w:rPr>
          <w:rFonts w:ascii="Times New Roman" w:hAnsi="Times New Roman" w:cs="Times New Roman"/>
          <w:color w:val="000000"/>
          <w:sz w:val="26"/>
        </w:rPr>
        <w:t>Quản lý lịch khả dụng: Thiết lập lịch phục vụ theo ngày, điều chỉnh giá linh hoạt và áp dụng khóa giữ chỗ tạm thời chống đặt trùng phòng.</w:t>
      </w:r>
    </w:p>
    <w:p w14:paraId="73E8F3F2" w14:textId="77777777" w:rsidR="00773F7A" w:rsidRDefault="00000000">
      <w:pPr>
        <w:spacing w:after="120" w:line="312" w:lineRule="auto"/>
        <w:ind w:firstLine="567"/>
        <w:jc w:val="both"/>
      </w:pPr>
      <w:r>
        <w:rPr>
          <w:rFonts w:ascii="Times New Roman" w:hAnsi="Times New Roman" w:cs="Times New Roman"/>
          <w:color w:val="000000"/>
          <w:sz w:val="26"/>
        </w:rPr>
        <w:t>Giỏ hàng đa sản phẩm: Đặt gộp nhiều dịch vụ trong một đơn hàng, thanh toán qua GoPay và quản lý sau bán linh hoạt.</w:t>
      </w:r>
    </w:p>
    <w:p w14:paraId="4AE3789C" w14:textId="77777777" w:rsidR="00773F7A" w:rsidRDefault="00000000">
      <w:pPr>
        <w:spacing w:after="120" w:line="312" w:lineRule="auto"/>
        <w:ind w:firstLine="567"/>
        <w:jc w:val="both"/>
      </w:pPr>
      <w:r>
        <w:rPr>
          <w:rFonts w:ascii="Times New Roman" w:hAnsi="Times New Roman" w:cs="Times New Roman"/>
          <w:color w:val="000000"/>
          <w:sz w:val="26"/>
        </w:rPr>
        <w:t>Gợi ý ngữ cảnh sang GoTicket: Tự động đối chiếu tọa độ khách hàng với địa điểm lưu trú trên GoTravel để đề xuất chuyến xe khách GoTicket kết nối phù hợp.</w:t>
      </w:r>
    </w:p>
    <w:p w14:paraId="1396CF84" w14:textId="77777777" w:rsidR="00773F7A" w:rsidRDefault="00000000">
      <w:pPr>
        <w:pStyle w:val="Heading3"/>
      </w:pPr>
      <w:bookmarkStart w:id="15" w:name="_Toc244200678"/>
      <w:r>
        <w:rPr>
          <w:rFonts w:cs="Times New Roman"/>
        </w:rPr>
        <w:lastRenderedPageBreak/>
        <w:t>1.3.3. Phạm vi GoTicket: đặt vé và quản lý vận tải xe khách</w:t>
      </w:r>
      <w:bookmarkEnd w:id="15"/>
    </w:p>
    <w:p w14:paraId="1BA3C270" w14:textId="77777777" w:rsidR="00773F7A" w:rsidRDefault="00000000">
      <w:pPr>
        <w:spacing w:after="120" w:line="312" w:lineRule="auto"/>
        <w:ind w:firstLine="567"/>
        <w:jc w:val="both"/>
      </w:pPr>
      <w:r>
        <w:rPr>
          <w:rFonts w:ascii="Times New Roman" w:hAnsi="Times New Roman" w:cs="Times New Roman"/>
          <w:color w:val="000000"/>
          <w:sz w:val="26"/>
        </w:rPr>
        <w:t>Hồ sơ nhà xe và đội xe: Quy trình nộp hồ sơ đối tác, quản lý quy cách phương tiện và cấu hình trực quan sơ đồ ghế hai tầng.</w:t>
      </w:r>
    </w:p>
    <w:p w14:paraId="7467011A" w14:textId="77777777" w:rsidR="00773F7A" w:rsidRDefault="00000000">
      <w:pPr>
        <w:spacing w:after="120" w:line="312" w:lineRule="auto"/>
        <w:ind w:firstLine="567"/>
        <w:jc w:val="both"/>
      </w:pPr>
      <w:r>
        <w:rPr>
          <w:rFonts w:ascii="Times New Roman" w:hAnsi="Times New Roman" w:cs="Times New Roman"/>
          <w:color w:val="000000"/>
          <w:sz w:val="26"/>
        </w:rPr>
        <w:t>Mạng lưới tuyến và chuyến đi: Thiết lập điểm dừng đón trả, lịch trình xuất bến, giá vé chặng và phân công tài xế cùng phụ xe theo ca.</w:t>
      </w:r>
    </w:p>
    <w:p w14:paraId="2EA2280D" w14:textId="77777777" w:rsidR="00773F7A" w:rsidRDefault="00000000">
      <w:pPr>
        <w:spacing w:after="120" w:line="312" w:lineRule="auto"/>
        <w:ind w:firstLine="567"/>
        <w:jc w:val="both"/>
      </w:pPr>
      <w:r>
        <w:rPr>
          <w:rFonts w:ascii="Times New Roman" w:hAnsi="Times New Roman" w:cs="Times New Roman"/>
          <w:color w:val="000000"/>
          <w:sz w:val="26"/>
        </w:rPr>
        <w:t>Đặt vé trực tuyến thời gian thực: Chọn ghế trực quan trên sơ đồ tầng, giữ ghế trong 15 phút, thanh toán qua GoPay và nhận vé điện tử kèm mã QR.</w:t>
      </w:r>
    </w:p>
    <w:p w14:paraId="1DE739E4" w14:textId="77777777" w:rsidR="00773F7A" w:rsidRDefault="00000000">
      <w:pPr>
        <w:spacing w:after="120" w:line="312" w:lineRule="auto"/>
        <w:ind w:firstLine="567"/>
        <w:jc w:val="both"/>
      </w:pPr>
      <w:r>
        <w:rPr>
          <w:rFonts w:ascii="Times New Roman" w:hAnsi="Times New Roman" w:cs="Times New Roman"/>
          <w:color w:val="000000"/>
          <w:sz w:val="26"/>
        </w:rPr>
        <w:t>Bán vé quầy và soát vé lên xe: Giao diện cho nhân viên bán vé tiền mặt tại quầy với quy trình mở ca và chốt ca thu ngân, kết hợp ứng dụng camera quét mã QR soát vé lên xe.</w:t>
      </w:r>
    </w:p>
    <w:p w14:paraId="4AA49806" w14:textId="77777777" w:rsidR="00773F7A" w:rsidRDefault="00000000">
      <w:pPr>
        <w:spacing w:after="120" w:line="312" w:lineRule="auto"/>
        <w:ind w:firstLine="567"/>
        <w:jc w:val="both"/>
      </w:pPr>
      <w:r>
        <w:rPr>
          <w:rFonts w:ascii="Times New Roman" w:hAnsi="Times New Roman" w:cs="Times New Roman"/>
          <w:color w:val="000000"/>
          <w:sz w:val="26"/>
        </w:rPr>
        <w:t>Nghiệp vụ sau bán và đối soát: Xử lý đổi vé kèm tính toán chênh lệch giá, hủy vé lẻ, xử lý nhà xe hủy chuyến và tổng hợp doanh thu hai kênh để quyết toán hoa hồng.</w:t>
      </w:r>
    </w:p>
    <w:p w14:paraId="276900DD" w14:textId="77777777" w:rsidR="00773F7A" w:rsidRDefault="00000000">
      <w:pPr>
        <w:pStyle w:val="Heading3"/>
      </w:pPr>
      <w:bookmarkStart w:id="16" w:name="_Toc244200679"/>
      <w:r>
        <w:rPr>
          <w:rFonts w:cs="Times New Roman"/>
        </w:rPr>
        <w:t>1.3.4. Phạm vi nền tảng dùng chung</w:t>
      </w:r>
      <w:bookmarkEnd w:id="16"/>
    </w:p>
    <w:p w14:paraId="0252DA3B" w14:textId="77777777" w:rsidR="00773F7A" w:rsidRDefault="00000000">
      <w:pPr>
        <w:spacing w:after="120" w:line="312" w:lineRule="auto"/>
        <w:ind w:firstLine="567"/>
        <w:jc w:val="both"/>
      </w:pPr>
      <w:r>
        <w:rPr>
          <w:rFonts w:ascii="Times New Roman" w:hAnsi="Times New Roman" w:cs="Times New Roman"/>
          <w:color w:val="000000"/>
          <w:sz w:val="26"/>
        </w:rPr>
        <w:t>Cổng API Gateway động: Cổng truy cập duy nhất, kiểm tra bảo mật, quản lý phiên đăng nhập, chuyển đổi mã token nội bộ và quản trị bảng định tuyến động trên SQLite.</w:t>
      </w:r>
    </w:p>
    <w:p w14:paraId="3F8AC8E6" w14:textId="77777777" w:rsidR="00773F7A" w:rsidRDefault="00000000">
      <w:pPr>
        <w:spacing w:after="120" w:line="312" w:lineRule="auto"/>
        <w:ind w:firstLine="567"/>
        <w:jc w:val="both"/>
      </w:pPr>
      <w:r>
        <w:rPr>
          <w:rFonts w:ascii="Times New Roman" w:hAnsi="Times New Roman" w:cs="Times New Roman"/>
          <w:color w:val="000000"/>
          <w:sz w:val="26"/>
        </w:rPr>
        <w:t>Dịch vụ định danh GoID: Quản lý tài khoản, hồ sơ đối tác, cổng đăng nhập một lần SSO tập trung, cấp phát mã token RS256 và công bố khóa xác thực qua cơ chế JWKS.</w:t>
      </w:r>
    </w:p>
    <w:p w14:paraId="4A49F3A0" w14:textId="77777777" w:rsidR="00773F7A" w:rsidRDefault="00000000">
      <w:pPr>
        <w:spacing w:after="120" w:line="312" w:lineRule="auto"/>
        <w:ind w:firstLine="567"/>
        <w:jc w:val="both"/>
      </w:pPr>
      <w:r>
        <w:rPr>
          <w:rFonts w:ascii="Times New Roman" w:hAnsi="Times New Roman" w:cs="Times New Roman"/>
          <w:color w:val="000000"/>
          <w:sz w:val="26"/>
        </w:rPr>
        <w:t>Dịch vụ thanh toán GoPay: Cổng thanh toán thống nhất, tích hợp VNPAY Sandbox, xử lý an toàn thông báo kết quả giao dịch, chống trùng lặp, tính toán hoa hồng và tạo bản ghi quyết toán.</w:t>
      </w:r>
    </w:p>
    <w:p w14:paraId="12142A54" w14:textId="77777777" w:rsidR="00773F7A" w:rsidRDefault="00000000">
      <w:pPr>
        <w:spacing w:after="120" w:line="312" w:lineRule="auto"/>
        <w:ind w:firstLine="567"/>
        <w:jc w:val="both"/>
      </w:pPr>
      <w:r>
        <w:rPr>
          <w:rFonts w:ascii="Times New Roman" w:hAnsi="Times New Roman" w:cs="Times New Roman"/>
          <w:color w:val="000000"/>
          <w:sz w:val="26"/>
        </w:rPr>
        <w:t>Các dịch vụ điều phối cốt lõi: Quản lý lịch khả dụng và khóa giữ chỗ; điều phối đơn hàng và hoàn hủy; lưu trữ ảnh trên Cloudinary, gửi thư điện tử và tạo mã QR; tìm kiếm nhanh và gợi ý thông minh dựa trên Redis.</w:t>
      </w:r>
    </w:p>
    <w:p w14:paraId="2AA88CE4" w14:textId="77777777" w:rsidR="00773F7A" w:rsidRDefault="00000000">
      <w:pPr>
        <w:pStyle w:val="Heading3"/>
      </w:pPr>
      <w:bookmarkStart w:id="17" w:name="_Toc244200680"/>
      <w:r>
        <w:rPr>
          <w:rFonts w:cs="Times New Roman"/>
        </w:rPr>
        <w:t>1.3.5. Giới hạn của đồ án và phạm vi mô phỏng</w:t>
      </w:r>
      <w:bookmarkEnd w:id="17"/>
    </w:p>
    <w:p w14:paraId="1F31DF65" w14:textId="77777777" w:rsidR="00773F7A" w:rsidRDefault="00000000">
      <w:pPr>
        <w:spacing w:after="120" w:line="312" w:lineRule="auto"/>
        <w:ind w:firstLine="567"/>
        <w:jc w:val="both"/>
      </w:pPr>
      <w:r>
        <w:rPr>
          <w:rFonts w:ascii="Times New Roman" w:hAnsi="Times New Roman" w:cs="Times New Roman"/>
          <w:color w:val="000000"/>
          <w:sz w:val="26"/>
        </w:rPr>
        <w:t>Thanh toán và dòng tiền: Tích hợp kỹ thuật hoàn chỉnh nhưng vận hành trên môi trường VNPAY Sandbox sử dụng tài khoản thử nghiệm; nghiệp vụ hoàn tiền và quyết toán được tính toán chuẩn xác trên cơ sở dữ liệu, trong khi lệnh giải ngân tiền mặt thực tế ra tài khoản ngân hàng được thực hiện ở mức mô phỏng trạng thái.</w:t>
      </w:r>
    </w:p>
    <w:p w14:paraId="5753F3FE" w14:textId="77777777" w:rsidR="00773F7A" w:rsidRDefault="00000000">
      <w:pPr>
        <w:spacing w:after="120" w:line="312" w:lineRule="auto"/>
        <w:ind w:firstLine="567"/>
        <w:jc w:val="both"/>
      </w:pPr>
      <w:r>
        <w:rPr>
          <w:rFonts w:ascii="Times New Roman" w:hAnsi="Times New Roman" w:cs="Times New Roman"/>
          <w:color w:val="000000"/>
          <w:sz w:val="26"/>
        </w:rPr>
        <w:t>Thẩm định pháp lý và định vị địa lý: Hồ sơ đối tác được số hóa đầy đủ với tài liệu bảo mật; việc kiểm tra tính pháp lý được giả định thẩm định thủ công bởi quản trị viên, không kết nối trực tiếp với Cơ sở dữ liệu quốc gia về đăng ký doanh nghiệp. Chức năng xác định vị trí dừng ở cấp tỉnh và thành phố để gợi ý tuyến xe, không định tuyến dẫn đường chi tiết.</w:t>
      </w:r>
    </w:p>
    <w:p w14:paraId="4AC429FE" w14:textId="77777777" w:rsidR="00773F7A" w:rsidRDefault="00000000">
      <w:pPr>
        <w:spacing w:after="120" w:line="312" w:lineRule="auto"/>
        <w:ind w:firstLine="567"/>
        <w:jc w:val="both"/>
      </w:pPr>
      <w:r>
        <w:rPr>
          <w:rFonts w:ascii="Times New Roman" w:hAnsi="Times New Roman" w:cs="Times New Roman"/>
          <w:color w:val="000000"/>
          <w:sz w:val="26"/>
        </w:rPr>
        <w:lastRenderedPageBreak/>
        <w:t>Thiết bị và hạ tầng: Ứng dụng web đáp ứng đa thiết bị trên máy tính và điện thoại, không xây dựng ứng dụng di động gốc; toàn bộ hệ thống triển khai tập trung trên máy chủ Linux quản lý qua PM2 và Cloudflare Tunnel, chưa triển khai cụm phân tán đa vùng.</w:t>
      </w:r>
    </w:p>
    <w:p w14:paraId="628BE37E" w14:textId="77777777" w:rsidR="00773F7A" w:rsidRDefault="00000000">
      <w:pPr>
        <w:pStyle w:val="TableCaption"/>
      </w:pPr>
      <w:r>
        <w:t>Bảng 1.4. Phân định ranh giới triển khai thực tế, môi trường Sandbox và phạm vi mô phỏng trong đồ án</w:t>
      </w:r>
    </w:p>
    <w:tbl>
      <w:tblPr>
        <w:tblStyle w:val="TableGrid"/>
        <w:tblW w:w="0" w:type="auto"/>
        <w:tblLook w:val="04A0" w:firstRow="1" w:lastRow="0" w:firstColumn="1" w:lastColumn="0" w:noHBand="0" w:noVBand="1"/>
      </w:tblPr>
      <w:tblGrid>
        <w:gridCol w:w="2592"/>
        <w:gridCol w:w="2448"/>
        <w:gridCol w:w="4320"/>
      </w:tblGrid>
      <w:tr w:rsidR="00341897" w:rsidRPr="00937B76" w14:paraId="09D1E4BE" w14:textId="77777777" w:rsidTr="007B0AA2">
        <w:tc>
          <w:tcPr>
            <w:tcW w:w="2592" w:type="dxa"/>
            <w:hideMark/>
          </w:tcPr>
          <w:p w14:paraId="2BA33A08" w14:textId="77777777" w:rsidR="00773F7A" w:rsidRDefault="00000000">
            <w:pPr>
              <w:spacing w:line="276" w:lineRule="auto"/>
              <w:jc w:val="center"/>
            </w:pPr>
            <w:r>
              <w:rPr>
                <w:rFonts w:ascii="Times New Roman" w:hAnsi="Times New Roman" w:cs="Times New Roman"/>
                <w:b/>
                <w:color w:val="000000"/>
                <w:sz w:val="22"/>
              </w:rPr>
              <w:t>Hạng mục nghiệp vụ và kỹ thuật</w:t>
            </w:r>
          </w:p>
        </w:tc>
        <w:tc>
          <w:tcPr>
            <w:tcW w:w="2448" w:type="dxa"/>
            <w:hideMark/>
          </w:tcPr>
          <w:p w14:paraId="2FF615E8" w14:textId="77777777" w:rsidR="00773F7A" w:rsidRDefault="00000000">
            <w:pPr>
              <w:spacing w:line="276" w:lineRule="auto"/>
              <w:jc w:val="center"/>
            </w:pPr>
            <w:r>
              <w:rPr>
                <w:rFonts w:ascii="Times New Roman" w:hAnsi="Times New Roman" w:cs="Times New Roman"/>
                <w:b/>
                <w:color w:val="000000"/>
                <w:sz w:val="22"/>
              </w:rPr>
              <w:t>Mức độ thực hiện trong đồ án</w:t>
            </w:r>
          </w:p>
        </w:tc>
        <w:tc>
          <w:tcPr>
            <w:tcW w:w="4320" w:type="dxa"/>
            <w:hideMark/>
          </w:tcPr>
          <w:p w14:paraId="0EB32653" w14:textId="77777777" w:rsidR="00773F7A" w:rsidRDefault="00000000">
            <w:pPr>
              <w:spacing w:line="276" w:lineRule="auto"/>
              <w:jc w:val="center"/>
            </w:pPr>
            <w:r>
              <w:rPr>
                <w:rFonts w:ascii="Times New Roman" w:hAnsi="Times New Roman" w:cs="Times New Roman"/>
                <w:b/>
                <w:color w:val="000000"/>
                <w:sz w:val="22"/>
              </w:rPr>
              <w:t>Chi tiết phạm vi xử lý của hệ thống</w:t>
            </w:r>
          </w:p>
        </w:tc>
      </w:tr>
      <w:tr w:rsidR="00341897" w:rsidRPr="00937B76" w14:paraId="4581A6AC" w14:textId="77777777" w:rsidTr="007B0AA2">
        <w:tc>
          <w:tcPr>
            <w:tcW w:w="2592" w:type="dxa"/>
            <w:hideMark/>
          </w:tcPr>
          <w:p w14:paraId="54411567" w14:textId="77777777" w:rsidR="00773F7A" w:rsidRDefault="00000000">
            <w:pPr>
              <w:spacing w:line="276" w:lineRule="auto"/>
            </w:pPr>
            <w:r>
              <w:rPr>
                <w:rFonts w:ascii="Times New Roman" w:hAnsi="Times New Roman" w:cs="Times New Roman"/>
                <w:color w:val="000000"/>
                <w:sz w:val="21"/>
              </w:rPr>
              <w:t>Đăng nhập một lần, phân quyền, giỏ hàng, giữ chỗ có thời hạn, đặt đơn vé, xuất mã QR, gửi thư điện tử, tải ảnh</w:t>
            </w:r>
          </w:p>
        </w:tc>
        <w:tc>
          <w:tcPr>
            <w:tcW w:w="2448" w:type="dxa"/>
            <w:hideMark/>
          </w:tcPr>
          <w:p w14:paraId="5FDEFC17" w14:textId="77777777" w:rsidR="00773F7A" w:rsidRDefault="00000000">
            <w:pPr>
              <w:spacing w:line="276" w:lineRule="auto"/>
            </w:pPr>
            <w:r>
              <w:rPr>
                <w:rFonts w:ascii="Times New Roman" w:hAnsi="Times New Roman" w:cs="Times New Roman"/>
                <w:color w:val="000000"/>
                <w:sz w:val="21"/>
              </w:rPr>
              <w:t>Triển khai thực tế hoàn chỉnh</w:t>
            </w:r>
          </w:p>
        </w:tc>
        <w:tc>
          <w:tcPr>
            <w:tcW w:w="4320" w:type="dxa"/>
            <w:hideMark/>
          </w:tcPr>
          <w:p w14:paraId="0879D8DF" w14:textId="77777777" w:rsidR="00773F7A" w:rsidRDefault="00000000">
            <w:pPr>
              <w:spacing w:line="276" w:lineRule="auto"/>
            </w:pPr>
            <w:r>
              <w:rPr>
                <w:rFonts w:ascii="Times New Roman" w:hAnsi="Times New Roman" w:cs="Times New Roman"/>
                <w:color w:val="000000"/>
                <w:sz w:val="21"/>
              </w:rPr>
              <w:t>Hoạt động đầy đủ từ giao diện người dùng xuống các vi dịch vụ, cơ sở dữ liệu, Cloudinary và máy chủ gửi thư điện tử thực tế.</w:t>
            </w:r>
          </w:p>
        </w:tc>
      </w:tr>
      <w:tr w:rsidR="00341897" w:rsidRPr="00937B76" w14:paraId="60822D73" w14:textId="77777777" w:rsidTr="007B0AA2">
        <w:tc>
          <w:tcPr>
            <w:tcW w:w="2592" w:type="dxa"/>
            <w:hideMark/>
          </w:tcPr>
          <w:p w14:paraId="19E3EF26" w14:textId="77777777" w:rsidR="00773F7A" w:rsidRDefault="00000000">
            <w:pPr>
              <w:spacing w:line="276" w:lineRule="auto"/>
            </w:pPr>
            <w:r>
              <w:rPr>
                <w:rFonts w:ascii="Times New Roman" w:hAnsi="Times New Roman" w:cs="Times New Roman"/>
                <w:color w:val="000000"/>
                <w:sz w:val="21"/>
              </w:rPr>
              <w:t>Thanh toán trực tuyến qua cổng thanh toán</w:t>
            </w:r>
          </w:p>
        </w:tc>
        <w:tc>
          <w:tcPr>
            <w:tcW w:w="2448" w:type="dxa"/>
            <w:hideMark/>
          </w:tcPr>
          <w:p w14:paraId="585A5667" w14:textId="77777777" w:rsidR="00773F7A" w:rsidRDefault="00000000">
            <w:pPr>
              <w:spacing w:line="276" w:lineRule="auto"/>
            </w:pPr>
            <w:r>
              <w:rPr>
                <w:rFonts w:ascii="Times New Roman" w:hAnsi="Times New Roman" w:cs="Times New Roman"/>
                <w:color w:val="000000"/>
                <w:sz w:val="21"/>
              </w:rPr>
              <w:t>Môi trường thử nghiệm VNPAY Sandbox</w:t>
            </w:r>
          </w:p>
        </w:tc>
        <w:tc>
          <w:tcPr>
            <w:tcW w:w="4320" w:type="dxa"/>
            <w:hideMark/>
          </w:tcPr>
          <w:p w14:paraId="1CB17FD7" w14:textId="77777777" w:rsidR="00773F7A" w:rsidRDefault="00000000">
            <w:pPr>
              <w:spacing w:line="276" w:lineRule="auto"/>
            </w:pPr>
            <w:r>
              <w:rPr>
                <w:rFonts w:ascii="Times New Roman" w:hAnsi="Times New Roman" w:cs="Times New Roman"/>
                <w:color w:val="000000"/>
                <w:sz w:val="21"/>
              </w:rPr>
              <w:t>Thực hiện đầy đủ luồng tạo đường dẫn thanh toán, kiểm tra chữ ký bảo mật, xử lý kết quả trả về và thông báo giao dịch tự động bằng tài khoản thử nghiệm của VNPAY.</w:t>
            </w:r>
          </w:p>
        </w:tc>
      </w:tr>
      <w:tr w:rsidR="00341897" w:rsidRPr="00937B76" w14:paraId="7E5DA53C" w14:textId="77777777" w:rsidTr="007B0AA2">
        <w:tc>
          <w:tcPr>
            <w:tcW w:w="2592" w:type="dxa"/>
            <w:hideMark/>
          </w:tcPr>
          <w:p w14:paraId="7D168684" w14:textId="77777777" w:rsidR="00773F7A" w:rsidRDefault="00000000">
            <w:pPr>
              <w:spacing w:line="276" w:lineRule="auto"/>
            </w:pPr>
            <w:r>
              <w:rPr>
                <w:rFonts w:ascii="Times New Roman" w:hAnsi="Times New Roman" w:cs="Times New Roman"/>
                <w:color w:val="000000"/>
                <w:sz w:val="21"/>
              </w:rPr>
              <w:t>Hoàn tiền và quyết toán đối tác</w:t>
            </w:r>
          </w:p>
        </w:tc>
        <w:tc>
          <w:tcPr>
            <w:tcW w:w="2448" w:type="dxa"/>
            <w:hideMark/>
          </w:tcPr>
          <w:p w14:paraId="64336BD0" w14:textId="77777777" w:rsidR="00773F7A" w:rsidRDefault="00000000">
            <w:pPr>
              <w:spacing w:line="276" w:lineRule="auto"/>
            </w:pPr>
            <w:r>
              <w:rPr>
                <w:rFonts w:ascii="Times New Roman" w:hAnsi="Times New Roman" w:cs="Times New Roman"/>
                <w:color w:val="000000"/>
                <w:sz w:val="21"/>
              </w:rPr>
              <w:t>Triển khai logic và mô phỏng chuyển tiền</w:t>
            </w:r>
          </w:p>
        </w:tc>
        <w:tc>
          <w:tcPr>
            <w:tcW w:w="4320" w:type="dxa"/>
            <w:hideMark/>
          </w:tcPr>
          <w:p w14:paraId="23BC0021" w14:textId="77777777" w:rsidR="00773F7A" w:rsidRDefault="00000000">
            <w:pPr>
              <w:spacing w:line="276" w:lineRule="auto"/>
            </w:pPr>
            <w:r>
              <w:rPr>
                <w:rFonts w:ascii="Times New Roman" w:hAnsi="Times New Roman" w:cs="Times New Roman"/>
                <w:color w:val="000000"/>
                <w:sz w:val="21"/>
              </w:rPr>
              <w:t>Hệ thống tính toán tự động toàn bộ số tiền hoàn, trích xuất hoa hồng, đối soát công nợ tiền mặt và trực tuyến, đồng thời quản lý chứng từ quyết toán; lệnh chuyển tiền ngân hàng thực tế được xác nhận ở mức mô phỏng trạng thái.</w:t>
            </w:r>
          </w:p>
        </w:tc>
      </w:tr>
      <w:tr w:rsidR="00341897" w:rsidRPr="00937B76" w14:paraId="651F29A2" w14:textId="77777777" w:rsidTr="007B0AA2">
        <w:tc>
          <w:tcPr>
            <w:tcW w:w="2592" w:type="dxa"/>
            <w:hideMark/>
          </w:tcPr>
          <w:p w14:paraId="6998F84A" w14:textId="77777777" w:rsidR="00773F7A" w:rsidRDefault="00000000">
            <w:pPr>
              <w:spacing w:line="276" w:lineRule="auto"/>
            </w:pPr>
            <w:r>
              <w:rPr>
                <w:rFonts w:ascii="Times New Roman" w:hAnsi="Times New Roman" w:cs="Times New Roman"/>
                <w:color w:val="000000"/>
                <w:sz w:val="21"/>
              </w:rPr>
              <w:t>Xét duyệt hồ sơ đối tác và nhà xe</w:t>
            </w:r>
          </w:p>
        </w:tc>
        <w:tc>
          <w:tcPr>
            <w:tcW w:w="2448" w:type="dxa"/>
            <w:hideMark/>
          </w:tcPr>
          <w:p w14:paraId="2C7A14B6" w14:textId="77777777" w:rsidR="00773F7A" w:rsidRDefault="00000000">
            <w:pPr>
              <w:spacing w:line="276" w:lineRule="auto"/>
            </w:pPr>
            <w:r>
              <w:rPr>
                <w:rFonts w:ascii="Times New Roman" w:hAnsi="Times New Roman" w:cs="Times New Roman"/>
                <w:color w:val="000000"/>
                <w:sz w:val="21"/>
              </w:rPr>
              <w:t>Triển khai quy trình và mô phỏng thẩm định</w:t>
            </w:r>
          </w:p>
        </w:tc>
        <w:tc>
          <w:tcPr>
            <w:tcW w:w="4320" w:type="dxa"/>
            <w:hideMark/>
          </w:tcPr>
          <w:p w14:paraId="62795E2F" w14:textId="77777777" w:rsidR="00773F7A" w:rsidRDefault="00000000">
            <w:pPr>
              <w:spacing w:line="276" w:lineRule="auto"/>
            </w:pPr>
            <w:r>
              <w:rPr>
                <w:rFonts w:ascii="Times New Roman" w:hAnsi="Times New Roman" w:cs="Times New Roman"/>
                <w:color w:val="000000"/>
                <w:sz w:val="21"/>
              </w:rPr>
              <w:t>Cung cấp đầy đủ luồng tải hồ sơ định danh bảo mật, phân quyền xem tài liệu riêng tư và quy trình quản trị viên phê duyệt, từ chối hoặc yêu cầu bổ sung; không kết nối trực tiếp với cổng thông tin đăng ký doanh nghiệp quốc gia.</w:t>
            </w:r>
          </w:p>
        </w:tc>
      </w:tr>
      <w:tr w:rsidR="00341897" w:rsidRPr="00937B76" w14:paraId="0BEC2AF9" w14:textId="77777777" w:rsidTr="007B0AA2">
        <w:tc>
          <w:tcPr>
            <w:tcW w:w="2592" w:type="dxa"/>
            <w:hideMark/>
          </w:tcPr>
          <w:p w14:paraId="778D0FA7" w14:textId="77777777" w:rsidR="00773F7A" w:rsidRDefault="00000000">
            <w:pPr>
              <w:spacing w:line="276" w:lineRule="auto"/>
            </w:pPr>
            <w:r>
              <w:rPr>
                <w:rFonts w:ascii="Times New Roman" w:hAnsi="Times New Roman" w:cs="Times New Roman"/>
                <w:color w:val="000000"/>
                <w:sz w:val="21"/>
              </w:rPr>
              <w:t>Bán vé tiền mặt tại quầy và soát vé lên xe</w:t>
            </w:r>
          </w:p>
        </w:tc>
        <w:tc>
          <w:tcPr>
            <w:tcW w:w="2448" w:type="dxa"/>
            <w:hideMark/>
          </w:tcPr>
          <w:p w14:paraId="799E77C5" w14:textId="77777777" w:rsidR="00773F7A" w:rsidRDefault="00000000">
            <w:pPr>
              <w:spacing w:line="276" w:lineRule="auto"/>
            </w:pPr>
            <w:r>
              <w:rPr>
                <w:rFonts w:ascii="Times New Roman" w:hAnsi="Times New Roman" w:cs="Times New Roman"/>
                <w:color w:val="000000"/>
                <w:sz w:val="21"/>
              </w:rPr>
              <w:t>Triển khai thực tế trên ứng dụng Web</w:t>
            </w:r>
          </w:p>
        </w:tc>
        <w:tc>
          <w:tcPr>
            <w:tcW w:w="4320" w:type="dxa"/>
            <w:hideMark/>
          </w:tcPr>
          <w:p w14:paraId="4F65B561" w14:textId="77777777" w:rsidR="00773F7A" w:rsidRDefault="00000000">
            <w:pPr>
              <w:spacing w:line="276" w:lineRule="auto"/>
            </w:pPr>
            <w:r>
              <w:rPr>
                <w:rFonts w:ascii="Times New Roman" w:hAnsi="Times New Roman" w:cs="Times New Roman"/>
                <w:color w:val="000000"/>
                <w:sz w:val="21"/>
              </w:rPr>
              <w:t>Nhân viên thao tác trực tiếp trên giao diện web để chọn vị trí ghế, xác nhận thu tiền mặt, in phát hành vé và quét mã QR qua camera trình duyệt để cập nhật trạng thái hành khách lên xe.</w:t>
            </w:r>
          </w:p>
        </w:tc>
      </w:tr>
    </w:tbl>
    <w:p w14:paraId="7E395909" w14:textId="77777777" w:rsidR="00773F7A" w:rsidRDefault="00000000" w:rsidP="009A63A5">
      <w:pPr>
        <w:pStyle w:val="Heading2"/>
      </w:pPr>
      <w:bookmarkStart w:id="18" w:name="_Toc244200681"/>
      <w:r>
        <w:rPr>
          <w:rFonts w:ascii="Times New Roman" w:hAnsi="Times New Roman" w:cs="Times New Roman"/>
        </w:rPr>
        <w:t>1.4. Phương pháp thực hiện</w:t>
      </w:r>
      <w:bookmarkEnd w:id="18"/>
    </w:p>
    <w:p w14:paraId="7919B284" w14:textId="77777777" w:rsidR="00773F7A" w:rsidRDefault="00000000">
      <w:pPr>
        <w:pStyle w:val="Heading3"/>
      </w:pPr>
      <w:bookmarkStart w:id="19" w:name="_Toc244200682"/>
      <w:r>
        <w:rPr>
          <w:rFonts w:cs="Times New Roman"/>
        </w:rPr>
        <w:t>1.4.1. Khảo sát và phân tích yêu cầu</w:t>
      </w:r>
      <w:bookmarkEnd w:id="19"/>
    </w:p>
    <w:p w14:paraId="69E262B8" w14:textId="77777777" w:rsidR="00773F7A" w:rsidRDefault="00000000">
      <w:pPr>
        <w:spacing w:after="120" w:line="312" w:lineRule="auto"/>
        <w:ind w:firstLine="567"/>
        <w:jc w:val="both"/>
      </w:pPr>
      <w:r>
        <w:rPr>
          <w:rFonts w:ascii="Times New Roman" w:hAnsi="Times New Roman" w:cs="Times New Roman"/>
          <w:color w:val="000000"/>
          <w:sz w:val="26"/>
        </w:rPr>
        <w:t>Khảo sát thực tế: Nghiên cứu quy trình đặt dịch vụ du lịch trực tuyến và quy trình vận hành nhà xe liên tỉnh về sơ đồ ghế, lệnh xuất bến, bán vé quầy và soát vé.</w:t>
      </w:r>
    </w:p>
    <w:p w14:paraId="2CF214EC" w14:textId="77777777" w:rsidR="00773F7A" w:rsidRDefault="00000000">
      <w:pPr>
        <w:spacing w:after="120" w:line="312" w:lineRule="auto"/>
        <w:ind w:firstLine="567"/>
        <w:jc w:val="both"/>
      </w:pPr>
      <w:r>
        <w:rPr>
          <w:rFonts w:ascii="Times New Roman" w:hAnsi="Times New Roman" w:cs="Times New Roman"/>
          <w:color w:val="000000"/>
          <w:sz w:val="26"/>
        </w:rPr>
        <w:t>Xác định yêu cầu: Phân tích điểm nghẽn của mô hình rời rạc, xác định năm nhóm tác nhân và đặc tả chi tiết tập yêu cầu chức năng cùng yêu cầu phi chức năng.</w:t>
      </w:r>
    </w:p>
    <w:p w14:paraId="5E1960AC" w14:textId="77777777" w:rsidR="00773F7A" w:rsidRDefault="00000000">
      <w:pPr>
        <w:pStyle w:val="Heading3"/>
      </w:pPr>
      <w:bookmarkStart w:id="20" w:name="_Toc244200683"/>
      <w:r>
        <w:rPr>
          <w:rFonts w:cs="Times New Roman"/>
        </w:rPr>
        <w:t>1.4.2. Mô hình hóa và thiết kế hệ thống</w:t>
      </w:r>
      <w:bookmarkEnd w:id="20"/>
    </w:p>
    <w:p w14:paraId="0E9E9681" w14:textId="77777777" w:rsidR="00773F7A" w:rsidRDefault="00000000">
      <w:pPr>
        <w:spacing w:after="120" w:line="312" w:lineRule="auto"/>
        <w:ind w:firstLine="567"/>
        <w:jc w:val="both"/>
      </w:pPr>
      <w:r>
        <w:rPr>
          <w:rFonts w:ascii="Times New Roman" w:hAnsi="Times New Roman" w:cs="Times New Roman"/>
          <w:color w:val="000000"/>
          <w:sz w:val="26"/>
        </w:rPr>
        <w:t>Mô hình hóa nghiệp vụ: Xây dựng sơ đồ ngữ cảnh, sơ đồ ca sử dụng và sơ đồ hoạt động chi tiết cho tám luồng nghiệp vụ xương sống.</w:t>
      </w:r>
    </w:p>
    <w:p w14:paraId="75009B8A" w14:textId="77777777" w:rsidR="00773F7A" w:rsidRDefault="00000000">
      <w:pPr>
        <w:spacing w:after="120" w:line="312" w:lineRule="auto"/>
        <w:ind w:firstLine="567"/>
        <w:jc w:val="both"/>
      </w:pPr>
      <w:r>
        <w:rPr>
          <w:rFonts w:ascii="Times New Roman" w:hAnsi="Times New Roman" w:cs="Times New Roman"/>
          <w:color w:val="000000"/>
          <w:sz w:val="26"/>
        </w:rPr>
        <w:lastRenderedPageBreak/>
        <w:t>Thiết kế kiến trúc và tương tác: Thiết kế sơ đồ kiến trúc vi dịch vụ tổng thể, sơ đồ thành phần, sơ đồ tuần tự và sơ đồ máy trạng thái.</w:t>
      </w:r>
    </w:p>
    <w:p w14:paraId="335C04AE" w14:textId="77777777" w:rsidR="00773F7A" w:rsidRDefault="00000000">
      <w:pPr>
        <w:spacing w:after="120" w:line="312" w:lineRule="auto"/>
        <w:ind w:firstLine="567"/>
        <w:jc w:val="both"/>
      </w:pPr>
      <w:r>
        <w:rPr>
          <w:rFonts w:ascii="Times New Roman" w:hAnsi="Times New Roman" w:cs="Times New Roman"/>
          <w:color w:val="000000"/>
          <w:sz w:val="26"/>
        </w:rPr>
        <w:t>Thiết kế dữ liệu và giao tiếp: Áp dụng nguyên tắc mỗi dịch vụ sở hữu cơ sở dữ liệu riêng biệt trên sáu cơ sở dữ liệu độc lập, thiết kế lược đồ quan hệ thực thể chi tiết, sơ đồ lớp và chuẩn hóa danh mục API.</w:t>
      </w:r>
    </w:p>
    <w:p w14:paraId="6C2C5150" w14:textId="77777777" w:rsidR="00773F7A" w:rsidRDefault="00000000">
      <w:pPr>
        <w:pStyle w:val="Heading3"/>
      </w:pPr>
      <w:bookmarkStart w:id="21" w:name="_Toc244200684"/>
      <w:r>
        <w:rPr>
          <w:rFonts w:cs="Times New Roman"/>
        </w:rPr>
        <w:t>1.4.3. Xây dựng, tích hợp và đánh giá sản phẩm</w:t>
      </w:r>
      <w:bookmarkEnd w:id="21"/>
    </w:p>
    <w:p w14:paraId="7B385C8D" w14:textId="77777777" w:rsidR="00773F7A" w:rsidRDefault="00000000">
      <w:pPr>
        <w:spacing w:after="120" w:line="312" w:lineRule="auto"/>
        <w:ind w:firstLine="567"/>
        <w:jc w:val="both"/>
      </w:pPr>
      <w:r>
        <w:rPr>
          <w:rFonts w:ascii="Times New Roman" w:hAnsi="Times New Roman" w:cs="Times New Roman"/>
          <w:color w:val="000000"/>
          <w:sz w:val="26"/>
        </w:rPr>
        <w:t>Hiện thực hóa đa nền tảng: Phát triển backend bằng Java Spring Boot và NestJS kết hợp Express; xây dựng frontend bằng Next.js và React với Vite theo kiến trúc phân lớp sạch.</w:t>
      </w:r>
    </w:p>
    <w:p w14:paraId="3C437C0B" w14:textId="77777777" w:rsidR="00773F7A" w:rsidRDefault="00000000">
      <w:pPr>
        <w:spacing w:after="120" w:line="312" w:lineRule="auto"/>
        <w:ind w:firstLine="567"/>
        <w:jc w:val="both"/>
      </w:pPr>
      <w:r>
        <w:rPr>
          <w:rFonts w:ascii="Times New Roman" w:hAnsi="Times New Roman" w:cs="Times New Roman"/>
          <w:color w:val="000000"/>
          <w:sz w:val="26"/>
        </w:rPr>
        <w:t>Cơ chế nhất quán và an toàn: Áp dụng khóa lạc quan kết hợp khóa giữ chỗ có thời hạn, mẫu thiết kế Outbox, tác vụ nền định kỳ và xác thực bảo mật đa tầng.</w:t>
      </w:r>
    </w:p>
    <w:p w14:paraId="03FA7E5A" w14:textId="77777777" w:rsidR="00773F7A" w:rsidRDefault="00000000">
      <w:pPr>
        <w:spacing w:after="120" w:line="312" w:lineRule="auto"/>
        <w:ind w:firstLine="567"/>
        <w:jc w:val="both"/>
      </w:pPr>
      <w:r>
        <w:rPr>
          <w:rFonts w:ascii="Times New Roman" w:hAnsi="Times New Roman" w:cs="Times New Roman"/>
          <w:color w:val="000000"/>
          <w:sz w:val="26"/>
        </w:rPr>
        <w:t>Triển khai và kiểm thử: Quản lý mã nguồn bằng Git, di trú cơ sở dữ liệu tự động, triển khai trên Linux qua PM2 và Cloudflare Tunnel; thực thi kiểm thử chức năng, tích hợp và chịu lỗi.</w:t>
      </w:r>
    </w:p>
    <w:p w14:paraId="3BCDF9B1" w14:textId="77777777" w:rsidR="00773F7A" w:rsidRDefault="00000000">
      <w:pPr>
        <w:pStyle w:val="TableCaption"/>
      </w:pPr>
      <w:r>
        <w:t>Bảng 1.5. Tổng hợp các giai đoạn, phương pháp thực hiện và sản phẩm đầu ra của đồ án</w:t>
      </w:r>
    </w:p>
    <w:tbl>
      <w:tblPr>
        <w:tblStyle w:val="TableGrid"/>
        <w:tblW w:w="0" w:type="auto"/>
        <w:tblLook w:val="04A0" w:firstRow="1" w:lastRow="0" w:firstColumn="1" w:lastColumn="0" w:noHBand="0" w:noVBand="1"/>
      </w:tblPr>
      <w:tblGrid>
        <w:gridCol w:w="1872"/>
        <w:gridCol w:w="2448"/>
        <w:gridCol w:w="2592"/>
        <w:gridCol w:w="2448"/>
      </w:tblGrid>
      <w:tr w:rsidR="00341897" w:rsidRPr="00937B76" w14:paraId="447F7457" w14:textId="77777777" w:rsidTr="006F2247">
        <w:tc>
          <w:tcPr>
            <w:tcW w:w="1872" w:type="dxa"/>
            <w:hideMark/>
          </w:tcPr>
          <w:p w14:paraId="67F0E193" w14:textId="77777777" w:rsidR="00773F7A" w:rsidRDefault="00000000">
            <w:pPr>
              <w:spacing w:line="276" w:lineRule="auto"/>
              <w:jc w:val="center"/>
            </w:pPr>
            <w:r>
              <w:rPr>
                <w:rFonts w:ascii="Times New Roman" w:hAnsi="Times New Roman" w:cs="Times New Roman"/>
                <w:b/>
                <w:color w:val="000000"/>
                <w:sz w:val="22"/>
              </w:rPr>
              <w:t>Giai đoạn thực hiện</w:t>
            </w:r>
          </w:p>
        </w:tc>
        <w:tc>
          <w:tcPr>
            <w:tcW w:w="2448" w:type="dxa"/>
            <w:hideMark/>
          </w:tcPr>
          <w:p w14:paraId="1F0AC249" w14:textId="77777777" w:rsidR="00773F7A" w:rsidRDefault="00000000">
            <w:pPr>
              <w:spacing w:line="276" w:lineRule="auto"/>
              <w:jc w:val="center"/>
            </w:pPr>
            <w:r>
              <w:rPr>
                <w:rFonts w:ascii="Times New Roman" w:hAnsi="Times New Roman" w:cs="Times New Roman"/>
                <w:b/>
                <w:color w:val="000000"/>
                <w:sz w:val="22"/>
              </w:rPr>
              <w:t>Phương pháp và kỹ thuật áp dụng</w:t>
            </w:r>
          </w:p>
        </w:tc>
        <w:tc>
          <w:tcPr>
            <w:tcW w:w="2592" w:type="dxa"/>
            <w:hideMark/>
          </w:tcPr>
          <w:p w14:paraId="7ACC23FC" w14:textId="77777777" w:rsidR="00773F7A" w:rsidRDefault="00000000">
            <w:pPr>
              <w:spacing w:line="276" w:lineRule="auto"/>
              <w:jc w:val="center"/>
            </w:pPr>
            <w:r>
              <w:rPr>
                <w:rFonts w:ascii="Times New Roman" w:hAnsi="Times New Roman" w:cs="Times New Roman"/>
                <w:b/>
                <w:color w:val="000000"/>
                <w:sz w:val="22"/>
              </w:rPr>
              <w:t>Công cụ và công nghệ sử dụng</w:t>
            </w:r>
          </w:p>
        </w:tc>
        <w:tc>
          <w:tcPr>
            <w:tcW w:w="2448" w:type="dxa"/>
            <w:hideMark/>
          </w:tcPr>
          <w:p w14:paraId="048D86F7" w14:textId="77777777" w:rsidR="00773F7A" w:rsidRDefault="00000000">
            <w:pPr>
              <w:spacing w:line="276" w:lineRule="auto"/>
              <w:jc w:val="center"/>
            </w:pPr>
            <w:r>
              <w:rPr>
                <w:rFonts w:ascii="Times New Roman" w:hAnsi="Times New Roman" w:cs="Times New Roman"/>
                <w:b/>
                <w:color w:val="000000"/>
                <w:sz w:val="22"/>
              </w:rPr>
              <w:t>Kết quả đầu ra chính</w:t>
            </w:r>
          </w:p>
        </w:tc>
      </w:tr>
      <w:tr w:rsidR="00341897" w:rsidRPr="00937B76" w14:paraId="35565E2C" w14:textId="77777777" w:rsidTr="006F2247">
        <w:tc>
          <w:tcPr>
            <w:tcW w:w="1872" w:type="dxa"/>
            <w:hideMark/>
          </w:tcPr>
          <w:p w14:paraId="689F19CD" w14:textId="77777777" w:rsidR="00773F7A" w:rsidRDefault="00000000">
            <w:pPr>
              <w:spacing w:line="276" w:lineRule="auto"/>
            </w:pPr>
            <w:r>
              <w:rPr>
                <w:rFonts w:ascii="Times New Roman" w:hAnsi="Times New Roman" w:cs="Times New Roman"/>
                <w:b/>
                <w:color w:val="000000"/>
                <w:sz w:val="21"/>
              </w:rPr>
              <w:t>1. Khảo sát và phân tích yêu cầu</w:t>
            </w:r>
          </w:p>
        </w:tc>
        <w:tc>
          <w:tcPr>
            <w:tcW w:w="2448" w:type="dxa"/>
            <w:hideMark/>
          </w:tcPr>
          <w:p w14:paraId="3AADB267" w14:textId="77777777" w:rsidR="00773F7A" w:rsidRDefault="00000000">
            <w:pPr>
              <w:spacing w:line="276" w:lineRule="auto"/>
            </w:pPr>
            <w:r>
              <w:rPr>
                <w:rFonts w:ascii="Times New Roman" w:hAnsi="Times New Roman" w:cs="Times New Roman"/>
                <w:color w:val="000000"/>
                <w:sz w:val="21"/>
              </w:rPr>
              <w:t>Khảo sát thực tế nghiệp vụ du lịch và vận tải; so sánh hệ thống tham khảo; phân tích tác nhân và xác định ranh giới hệ sinh thái.</w:t>
            </w:r>
          </w:p>
        </w:tc>
        <w:tc>
          <w:tcPr>
            <w:tcW w:w="2592" w:type="dxa"/>
            <w:hideMark/>
          </w:tcPr>
          <w:p w14:paraId="34A1E698" w14:textId="77777777" w:rsidR="00773F7A" w:rsidRDefault="00000000">
            <w:pPr>
              <w:spacing w:line="276" w:lineRule="auto"/>
            </w:pPr>
            <w:r>
              <w:rPr>
                <w:rFonts w:ascii="Times New Roman" w:hAnsi="Times New Roman" w:cs="Times New Roman"/>
                <w:color w:val="000000"/>
                <w:sz w:val="21"/>
              </w:rPr>
              <w:t>Tài liệu nghiệp vụ chuyên ngành; sơ đồ ngữ cảnh; mô hình ca sử dụng.</w:t>
            </w:r>
          </w:p>
        </w:tc>
        <w:tc>
          <w:tcPr>
            <w:tcW w:w="2448" w:type="dxa"/>
            <w:hideMark/>
          </w:tcPr>
          <w:p w14:paraId="42183281" w14:textId="77777777" w:rsidR="00773F7A" w:rsidRDefault="00000000">
            <w:pPr>
              <w:spacing w:line="276" w:lineRule="auto"/>
            </w:pPr>
            <w:r>
              <w:rPr>
                <w:rFonts w:ascii="Times New Roman" w:hAnsi="Times New Roman" w:cs="Times New Roman"/>
                <w:color w:val="000000"/>
                <w:sz w:val="21"/>
              </w:rPr>
              <w:t>Bộ tài liệu yêu cầu chức năng của GoTravel, GoTicket và phân hệ dùng chung; yêu cầu phi chức năng cùng đặc tả các ca sử dụng trọng tâm.</w:t>
            </w:r>
          </w:p>
        </w:tc>
      </w:tr>
      <w:tr w:rsidR="00341897" w:rsidRPr="00937B76" w14:paraId="4AF157D1" w14:textId="77777777" w:rsidTr="006F2247">
        <w:tc>
          <w:tcPr>
            <w:tcW w:w="1872" w:type="dxa"/>
            <w:hideMark/>
          </w:tcPr>
          <w:p w14:paraId="4D67999F" w14:textId="77777777" w:rsidR="00773F7A" w:rsidRDefault="00000000">
            <w:pPr>
              <w:spacing w:line="276" w:lineRule="auto"/>
            </w:pPr>
            <w:r>
              <w:rPr>
                <w:rFonts w:ascii="Times New Roman" w:hAnsi="Times New Roman" w:cs="Times New Roman"/>
                <w:b/>
                <w:color w:val="000000"/>
                <w:sz w:val="21"/>
              </w:rPr>
              <w:t>2. Mô hình hóa và thiết kế hệ thống</w:t>
            </w:r>
          </w:p>
        </w:tc>
        <w:tc>
          <w:tcPr>
            <w:tcW w:w="2448" w:type="dxa"/>
            <w:hideMark/>
          </w:tcPr>
          <w:p w14:paraId="1A7D4839" w14:textId="77777777" w:rsidR="00773F7A" w:rsidRDefault="00000000">
            <w:pPr>
              <w:spacing w:line="276" w:lineRule="auto"/>
            </w:pPr>
            <w:r>
              <w:rPr>
                <w:rFonts w:ascii="Times New Roman" w:hAnsi="Times New Roman" w:cs="Times New Roman"/>
                <w:color w:val="000000"/>
                <w:sz w:val="21"/>
              </w:rPr>
              <w:t>Mô hình hóa quy trình nghiệp vụ bằng UML; thiết kế kiến trúc vi dịch vụ, mỗi dịch vụ sở hữu cơ sở dữ liệu độc lập và chuẩn hóa giao tiếp REST API.</w:t>
            </w:r>
          </w:p>
        </w:tc>
        <w:tc>
          <w:tcPr>
            <w:tcW w:w="2592" w:type="dxa"/>
            <w:hideMark/>
          </w:tcPr>
          <w:p w14:paraId="534875EB" w14:textId="77777777" w:rsidR="00773F7A" w:rsidRDefault="00000000">
            <w:pPr>
              <w:spacing w:line="276" w:lineRule="auto"/>
            </w:pPr>
            <w:r>
              <w:rPr>
                <w:rFonts w:ascii="Times New Roman" w:hAnsi="Times New Roman" w:cs="Times New Roman"/>
                <w:color w:val="000000"/>
                <w:sz w:val="21"/>
              </w:rPr>
              <w:t>Sơ đồ hoạt động, sơ đồ tuần tự, sơ đồ máy trạng thái, sơ đồ lớp, sơ đồ thành phần, sơ đồ triển khai và lược đồ quan hệ thực thể.</w:t>
            </w:r>
          </w:p>
        </w:tc>
        <w:tc>
          <w:tcPr>
            <w:tcW w:w="2448" w:type="dxa"/>
            <w:hideMark/>
          </w:tcPr>
          <w:p w14:paraId="1DE08F97" w14:textId="77777777" w:rsidR="00773F7A" w:rsidRDefault="00000000">
            <w:pPr>
              <w:spacing w:line="276" w:lineRule="auto"/>
            </w:pPr>
            <w:r>
              <w:rPr>
                <w:rFonts w:ascii="Times New Roman" w:hAnsi="Times New Roman" w:cs="Times New Roman"/>
                <w:color w:val="000000"/>
                <w:sz w:val="21"/>
              </w:rPr>
              <w:t>Bộ hồ sơ thiết kế kiến trúc tổng thể, quy trình nghiệp vụ, thiết kế cơ sở dữ liệu, sơ đồ trạng thái và danh mục API tích hợp.</w:t>
            </w:r>
          </w:p>
        </w:tc>
      </w:tr>
      <w:tr w:rsidR="00341897" w:rsidRPr="00937B76" w14:paraId="37C4EA1D" w14:textId="77777777" w:rsidTr="006F2247">
        <w:tc>
          <w:tcPr>
            <w:tcW w:w="1872" w:type="dxa"/>
            <w:hideMark/>
          </w:tcPr>
          <w:p w14:paraId="27C2BD1A" w14:textId="77777777" w:rsidR="00773F7A" w:rsidRDefault="00000000">
            <w:pPr>
              <w:spacing w:line="276" w:lineRule="auto"/>
            </w:pPr>
            <w:r>
              <w:rPr>
                <w:rFonts w:ascii="Times New Roman" w:hAnsi="Times New Roman" w:cs="Times New Roman"/>
                <w:b/>
                <w:color w:val="000000"/>
                <w:sz w:val="21"/>
              </w:rPr>
              <w:t>3. Xây dựng và tích hợp phần mềm</w:t>
            </w:r>
          </w:p>
        </w:tc>
        <w:tc>
          <w:tcPr>
            <w:tcW w:w="2448" w:type="dxa"/>
            <w:hideMark/>
          </w:tcPr>
          <w:p w14:paraId="74DD4F8E" w14:textId="77777777" w:rsidR="00773F7A" w:rsidRDefault="00000000">
            <w:pPr>
              <w:spacing w:line="276" w:lineRule="auto"/>
            </w:pPr>
            <w:r>
              <w:rPr>
                <w:rFonts w:ascii="Times New Roman" w:hAnsi="Times New Roman" w:cs="Times New Roman"/>
                <w:color w:val="000000"/>
                <w:sz w:val="21"/>
              </w:rPr>
              <w:t>Phát triển mã nguồn theo cấu trúc mô-đun hóa; kiểm soát đồng thời bằng khóa lạc quan kết hợp khóa giữ chỗ có thời hạn; áp dụng cơ chế xử lý bù, tính lũy đẳng và mẫu thiết kế Outbox.</w:t>
            </w:r>
          </w:p>
        </w:tc>
        <w:tc>
          <w:tcPr>
            <w:tcW w:w="2592" w:type="dxa"/>
            <w:hideMark/>
          </w:tcPr>
          <w:p w14:paraId="6941F4DE" w14:textId="77777777" w:rsidR="00773F7A" w:rsidRDefault="00000000">
            <w:pPr>
              <w:spacing w:line="276" w:lineRule="auto"/>
            </w:pPr>
            <w:r>
              <w:rPr>
                <w:rFonts w:ascii="Times New Roman" w:hAnsi="Times New Roman" w:cs="Times New Roman"/>
                <w:color w:val="000000"/>
                <w:sz w:val="21"/>
              </w:rPr>
              <w:t xml:space="preserve">Phía máy chủ sử dụng Java với Spring Boot và JPA, kết hợp Node.js với Express, NestJS và Prisma. Phía giao diện sử dụng React, TypeScript, Vite và Next.js. Cơ sở dữ liệu và tích hợp gồm PostgreSQL, SQLite, Redis, VNPAY Sandbox, </w:t>
            </w:r>
            <w:r>
              <w:rPr>
                <w:rFonts w:ascii="Times New Roman" w:hAnsi="Times New Roman" w:cs="Times New Roman"/>
                <w:color w:val="000000"/>
                <w:sz w:val="21"/>
              </w:rPr>
              <w:lastRenderedPageBreak/>
              <w:t>Cloudinary và máy chủ thư điện tử SMTP.</w:t>
            </w:r>
          </w:p>
        </w:tc>
        <w:tc>
          <w:tcPr>
            <w:tcW w:w="2448" w:type="dxa"/>
            <w:hideMark/>
          </w:tcPr>
          <w:p w14:paraId="225BD346" w14:textId="77777777" w:rsidR="00773F7A" w:rsidRDefault="00000000">
            <w:pPr>
              <w:spacing w:line="276" w:lineRule="auto"/>
            </w:pPr>
            <w:r>
              <w:rPr>
                <w:rFonts w:ascii="Times New Roman" w:hAnsi="Times New Roman" w:cs="Times New Roman"/>
                <w:color w:val="000000"/>
                <w:sz w:val="21"/>
              </w:rPr>
              <w:lastRenderedPageBreak/>
              <w:t>Mã nguồn hoàn chỉnh của các ứng dụng giao diện, cổng API Gateway và toàn bộ các vi dịch vụ nghiệp vụ cùng dịch vụ dùng chung được trình bày chi tiết tại Chương 6.</w:t>
            </w:r>
          </w:p>
        </w:tc>
      </w:tr>
      <w:tr w:rsidR="00341897" w:rsidRPr="00937B76" w14:paraId="6DE7B90C" w14:textId="77777777" w:rsidTr="006F2247">
        <w:tc>
          <w:tcPr>
            <w:tcW w:w="1872" w:type="dxa"/>
            <w:hideMark/>
          </w:tcPr>
          <w:p w14:paraId="18563188" w14:textId="77777777" w:rsidR="00773F7A" w:rsidRDefault="00000000">
            <w:pPr>
              <w:spacing w:line="276" w:lineRule="auto"/>
            </w:pPr>
            <w:r>
              <w:rPr>
                <w:rFonts w:ascii="Times New Roman" w:hAnsi="Times New Roman" w:cs="Times New Roman"/>
                <w:b/>
                <w:color w:val="000000"/>
                <w:sz w:val="21"/>
              </w:rPr>
              <w:t>4. Triển khai và kiểm thử đánh giá</w:t>
            </w:r>
          </w:p>
        </w:tc>
        <w:tc>
          <w:tcPr>
            <w:tcW w:w="2448" w:type="dxa"/>
            <w:hideMark/>
          </w:tcPr>
          <w:p w14:paraId="3DB6DD76" w14:textId="77777777" w:rsidR="00773F7A" w:rsidRDefault="00000000">
            <w:pPr>
              <w:spacing w:line="276" w:lineRule="auto"/>
            </w:pPr>
            <w:r>
              <w:rPr>
                <w:rFonts w:ascii="Times New Roman" w:hAnsi="Times New Roman" w:cs="Times New Roman"/>
                <w:color w:val="000000"/>
                <w:sz w:val="21"/>
              </w:rPr>
              <w:t>Quản lý tiến trình dịch vụ trên máy chủ; xây dựng kịch bản dữ liệu mẫu; thực thi kiểm thử chức năng, kiểm thử đồng thời và kiểm thử khả năng chịu lỗi.</w:t>
            </w:r>
          </w:p>
        </w:tc>
        <w:tc>
          <w:tcPr>
            <w:tcW w:w="2592" w:type="dxa"/>
            <w:hideMark/>
          </w:tcPr>
          <w:p w14:paraId="2B5AD468" w14:textId="77777777" w:rsidR="00773F7A" w:rsidRDefault="00000000">
            <w:pPr>
              <w:spacing w:line="276" w:lineRule="auto"/>
            </w:pPr>
            <w:r>
              <w:rPr>
                <w:rFonts w:ascii="Times New Roman" w:hAnsi="Times New Roman" w:cs="Times New Roman"/>
                <w:color w:val="000000"/>
                <w:sz w:val="21"/>
              </w:rPr>
              <w:t>Hệ thống quản lý mã nguồn Git, máy chủ Linux, công cụ quản lý tiến trình PM2, Cloudflare Tunnel và bộ kịch bản kiểm thử chi tiết.</w:t>
            </w:r>
          </w:p>
        </w:tc>
        <w:tc>
          <w:tcPr>
            <w:tcW w:w="2448" w:type="dxa"/>
            <w:hideMark/>
          </w:tcPr>
          <w:p w14:paraId="569359C5" w14:textId="77777777" w:rsidR="00773F7A" w:rsidRDefault="00000000">
            <w:pPr>
              <w:spacing w:line="276" w:lineRule="auto"/>
            </w:pPr>
            <w:r>
              <w:rPr>
                <w:rFonts w:ascii="Times New Roman" w:hAnsi="Times New Roman" w:cs="Times New Roman"/>
                <w:color w:val="000000"/>
                <w:sz w:val="21"/>
              </w:rPr>
              <w:t>Hệ thống vận hành hoàn chỉnh trên môi trường máy chủ qua tên miền bảo mật HTTPS, bộ dữ liệu mẫu phục vụ trình diễn và báo cáo kết quả kiểm thử đánh giá hệ thống.</w:t>
            </w:r>
          </w:p>
        </w:tc>
      </w:tr>
    </w:tbl>
    <w:p w14:paraId="300B785B" w14:textId="77777777" w:rsidR="00773F7A" w:rsidRDefault="00000000">
      <w:pPr>
        <w:pStyle w:val="Heading2"/>
      </w:pPr>
      <w:bookmarkStart w:id="22" w:name="_Toc244200685"/>
      <w:r>
        <w:rPr>
          <w:rFonts w:ascii="Times New Roman" w:hAnsi="Times New Roman" w:cs="Times New Roman"/>
        </w:rPr>
        <w:t>1.5. Ý nghĩa và đóng góp của đề tài</w:t>
      </w:r>
      <w:bookmarkEnd w:id="22"/>
    </w:p>
    <w:p w14:paraId="4314F760" w14:textId="77777777" w:rsidR="00773F7A" w:rsidRDefault="00000000">
      <w:pPr>
        <w:pStyle w:val="Heading3"/>
      </w:pPr>
      <w:bookmarkStart w:id="23" w:name="_Toc244200686"/>
      <w:r>
        <w:rPr>
          <w:rFonts w:cs="Times New Roman"/>
        </w:rPr>
        <w:t>1.5.1. Giá trị ứng dụng</w:t>
      </w:r>
      <w:bookmarkEnd w:id="23"/>
    </w:p>
    <w:p w14:paraId="1663002F" w14:textId="77777777" w:rsidR="00773F7A" w:rsidRDefault="00000000">
      <w:pPr>
        <w:spacing w:after="120" w:line="312" w:lineRule="auto"/>
        <w:ind w:firstLine="567"/>
        <w:jc w:val="both"/>
      </w:pPr>
      <w:r>
        <w:rPr>
          <w:rFonts w:ascii="Times New Roman" w:hAnsi="Times New Roman" w:cs="Times New Roman"/>
          <w:color w:val="000000"/>
          <w:sz w:val="26"/>
        </w:rPr>
        <w:t>Khách hàng: Trải nghiệm liền mạch từ lưu trú đến di chuyển chỉ với một tài khoản duy nhất; tự động gợi ý chuyến xe theo địa điểm; minh bạch thông tin giá vé và thuận tiện đổi vé, hủy vé.</w:t>
      </w:r>
    </w:p>
    <w:p w14:paraId="6F0ACA89" w14:textId="77777777" w:rsidR="00773F7A" w:rsidRDefault="00000000">
      <w:pPr>
        <w:spacing w:after="120" w:line="312" w:lineRule="auto"/>
        <w:ind w:firstLine="567"/>
        <w:jc w:val="both"/>
      </w:pPr>
      <w:r>
        <w:rPr>
          <w:rFonts w:ascii="Times New Roman" w:hAnsi="Times New Roman" w:cs="Times New Roman"/>
          <w:color w:val="000000"/>
          <w:sz w:val="26"/>
        </w:rPr>
        <w:t>Đối tác: Số hóa toàn diện quản lý quỹ phòng, đội xe và sơ đồ ghế; hỗ trợ song song bán vé trực tuyến và bán vé tiền mặt tại quầy; tự động hóa báo cáo doanh thu và đối soát hoa hồng rõ ràng.</w:t>
      </w:r>
    </w:p>
    <w:p w14:paraId="0C08E435" w14:textId="77777777" w:rsidR="00773F7A" w:rsidRDefault="00000000">
      <w:pPr>
        <w:spacing w:after="120" w:line="312" w:lineRule="auto"/>
        <w:ind w:firstLine="567"/>
        <w:jc w:val="both"/>
      </w:pPr>
      <w:r>
        <w:rPr>
          <w:rFonts w:ascii="Times New Roman" w:hAnsi="Times New Roman" w:cs="Times New Roman"/>
          <w:color w:val="000000"/>
          <w:sz w:val="26"/>
        </w:rPr>
        <w:t>Quản trị viên: Cung cấp nền tảng tập trung để kiểm duyệt đối tác, giám sát giao dịch, điều phối định tuyến linh hoạt và quản trị rủi ro sau bán.</w:t>
      </w:r>
    </w:p>
    <w:p w14:paraId="4C277116" w14:textId="77777777" w:rsidR="00773F7A" w:rsidRDefault="00000000">
      <w:pPr>
        <w:pStyle w:val="Heading3"/>
      </w:pPr>
      <w:bookmarkStart w:id="24" w:name="_Toc244200687"/>
      <w:r>
        <w:rPr>
          <w:rFonts w:cs="Times New Roman"/>
        </w:rPr>
        <w:t>1.5.2. Đóng góp về thiết kế và tích hợp</w:t>
      </w:r>
      <w:bookmarkEnd w:id="24"/>
    </w:p>
    <w:p w14:paraId="202A3CCD" w14:textId="77777777" w:rsidR="00773F7A" w:rsidRDefault="00000000">
      <w:pPr>
        <w:spacing w:after="120" w:line="312" w:lineRule="auto"/>
        <w:ind w:firstLine="567"/>
        <w:jc w:val="both"/>
      </w:pPr>
      <w:r>
        <w:rPr>
          <w:rFonts w:ascii="Times New Roman" w:hAnsi="Times New Roman" w:cs="Times New Roman"/>
          <w:color w:val="000000"/>
          <w:sz w:val="26"/>
        </w:rPr>
        <w:t>Giải pháp tích hợp đa nền tảng: Xây dựng mô hình tham chiếu kiến trúc vi dịch vụ kết hợp giữa Java Spring Boot và Node.js trên hạ tầng dùng chung.</w:t>
      </w:r>
    </w:p>
    <w:p w14:paraId="0F6B35DB" w14:textId="77777777" w:rsidR="00773F7A" w:rsidRDefault="00000000">
      <w:pPr>
        <w:spacing w:after="120" w:line="312" w:lineRule="auto"/>
        <w:ind w:firstLine="567"/>
        <w:jc w:val="both"/>
      </w:pPr>
      <w:r>
        <w:rPr>
          <w:rFonts w:ascii="Times New Roman" w:hAnsi="Times New Roman" w:cs="Times New Roman"/>
          <w:color w:val="000000"/>
          <w:sz w:val="26"/>
        </w:rPr>
        <w:t>Định danh và bảo mật tập trung: Hiện thực hóa cơ chế đăng nhập một lần SSO an toàn dùng mã token RS256 và cookie bảo mật chống CSRF.</w:t>
      </w:r>
    </w:p>
    <w:p w14:paraId="1EFDBA93" w14:textId="77777777" w:rsidR="00773F7A" w:rsidRDefault="00000000">
      <w:pPr>
        <w:spacing w:after="120" w:line="312" w:lineRule="auto"/>
        <w:ind w:firstLine="567"/>
        <w:jc w:val="both"/>
      </w:pPr>
      <w:r>
        <w:rPr>
          <w:rFonts w:ascii="Times New Roman" w:hAnsi="Times New Roman" w:cs="Times New Roman"/>
          <w:color w:val="000000"/>
          <w:sz w:val="26"/>
        </w:rPr>
        <w:t>Kiểm soát đồng thời và nhất quán: Đưa ra giải pháp chống đặt trùng cho cả tồn kho dịch vụ và ghế xe bằng khóa lạc quan kết hợp khóa giữ chỗ có thời hạn.</w:t>
      </w:r>
    </w:p>
    <w:p w14:paraId="06EB4CBB" w14:textId="77777777" w:rsidR="00773F7A" w:rsidRDefault="00000000">
      <w:pPr>
        <w:spacing w:after="120" w:line="312" w:lineRule="auto"/>
        <w:ind w:firstLine="567"/>
        <w:jc w:val="both"/>
      </w:pPr>
      <w:r>
        <w:rPr>
          <w:rFonts w:ascii="Times New Roman" w:hAnsi="Times New Roman" w:cs="Times New Roman"/>
          <w:color w:val="000000"/>
          <w:sz w:val="26"/>
        </w:rPr>
        <w:t>Quy trình tài chính khép kín: Thiết lập quy trình quản lý dòng tiền hai chiều giữa kênh trực tuyến và tại quầy, tự động tính toán hoa hồng và đối soát công nợ liên dịch vụ.</w:t>
      </w:r>
    </w:p>
    <w:p w14:paraId="0BEB65AC" w14:textId="77777777" w:rsidR="00773F7A" w:rsidRDefault="00000000">
      <w:pPr>
        <w:pStyle w:val="Heading2"/>
      </w:pPr>
      <w:bookmarkStart w:id="25" w:name="_Toc244200688"/>
      <w:r>
        <w:rPr>
          <w:rFonts w:ascii="Times New Roman" w:hAnsi="Times New Roman" w:cs="Times New Roman"/>
        </w:rPr>
        <w:t>1.6. Bố cục báo cáo</w:t>
      </w:r>
      <w:bookmarkEnd w:id="25"/>
    </w:p>
    <w:p w14:paraId="60A832C0" w14:textId="4167D8E1" w:rsidR="00773F7A" w:rsidRDefault="00000000">
      <w:pPr>
        <w:spacing w:after="120" w:line="312" w:lineRule="auto"/>
        <w:ind w:firstLine="567"/>
        <w:jc w:val="both"/>
      </w:pPr>
      <w:r>
        <w:rPr>
          <w:rFonts w:ascii="Times New Roman" w:hAnsi="Times New Roman" w:cs="Times New Roman"/>
          <w:color w:val="000000"/>
          <w:sz w:val="26"/>
        </w:rPr>
        <w:t xml:space="preserve">Báo cáo </w:t>
      </w:r>
      <w:r w:rsidR="003451AA">
        <w:rPr>
          <w:rFonts w:ascii="Times New Roman" w:hAnsi="Times New Roman" w:cs="Times New Roman"/>
          <w:color w:val="000000"/>
          <w:sz w:val="26"/>
        </w:rPr>
        <w:t>đ</w:t>
      </w:r>
      <w:r w:rsidR="003451AA">
        <w:rPr>
          <w:rFonts w:ascii="Times New Roman" w:hAnsi="Times New Roman" w:cs="Times New Roman"/>
          <w:color w:val="000000"/>
          <w:sz w:val="26"/>
          <w:lang w:val="vi-VN"/>
        </w:rPr>
        <w:t>ồ án liên ngành</w:t>
      </w:r>
      <w:r>
        <w:rPr>
          <w:rFonts w:ascii="Times New Roman" w:hAnsi="Times New Roman" w:cs="Times New Roman"/>
          <w:color w:val="000000"/>
          <w:sz w:val="26"/>
        </w:rPr>
        <w:t xml:space="preserve"> được tổ chức thành tám chương chính cùng phần tài liệu tham khảo và phụ lục:</w:t>
      </w:r>
    </w:p>
    <w:p w14:paraId="2FAFE397" w14:textId="77777777" w:rsidR="00773F7A" w:rsidRDefault="00000000" w:rsidP="007B0AA2">
      <w:pPr>
        <w:pStyle w:val="TableCaption"/>
      </w:pPr>
      <w:r>
        <w:t>Bảng 1.6. Tóm tắt cấu trúc các chương và mối liên hệ nội dung trong báo cáo</w:t>
      </w:r>
    </w:p>
    <w:tbl>
      <w:tblPr>
        <w:tblStyle w:val="TableGrid"/>
        <w:tblW w:w="0" w:type="auto"/>
        <w:tblLook w:val="04A0" w:firstRow="1" w:lastRow="0" w:firstColumn="1" w:lastColumn="0" w:noHBand="0" w:noVBand="1"/>
      </w:tblPr>
      <w:tblGrid>
        <w:gridCol w:w="1296"/>
        <w:gridCol w:w="2016"/>
        <w:gridCol w:w="3312"/>
        <w:gridCol w:w="2736"/>
      </w:tblGrid>
      <w:tr w:rsidR="00341897" w:rsidRPr="00937B76" w14:paraId="19632A56" w14:textId="77777777" w:rsidTr="007B0AA2">
        <w:tc>
          <w:tcPr>
            <w:tcW w:w="1296" w:type="dxa"/>
            <w:hideMark/>
          </w:tcPr>
          <w:p w14:paraId="09BAEAA8" w14:textId="77777777" w:rsidR="00773F7A" w:rsidRDefault="00000000">
            <w:pPr>
              <w:spacing w:line="276" w:lineRule="auto"/>
              <w:jc w:val="center"/>
            </w:pPr>
            <w:r>
              <w:rPr>
                <w:rFonts w:ascii="Times New Roman" w:hAnsi="Times New Roman" w:cs="Times New Roman"/>
                <w:b/>
                <w:color w:val="000000"/>
                <w:sz w:val="22"/>
              </w:rPr>
              <w:lastRenderedPageBreak/>
              <w:t>Chương</w:t>
            </w:r>
          </w:p>
        </w:tc>
        <w:tc>
          <w:tcPr>
            <w:tcW w:w="2016" w:type="dxa"/>
            <w:hideMark/>
          </w:tcPr>
          <w:p w14:paraId="62C8D77E" w14:textId="77777777" w:rsidR="00773F7A" w:rsidRDefault="00000000">
            <w:pPr>
              <w:spacing w:line="276" w:lineRule="auto"/>
              <w:jc w:val="center"/>
            </w:pPr>
            <w:r>
              <w:rPr>
                <w:rFonts w:ascii="Times New Roman" w:hAnsi="Times New Roman" w:cs="Times New Roman"/>
                <w:b/>
                <w:color w:val="000000"/>
                <w:sz w:val="22"/>
              </w:rPr>
              <w:t>Tên chương</w:t>
            </w:r>
          </w:p>
        </w:tc>
        <w:tc>
          <w:tcPr>
            <w:tcW w:w="3312" w:type="dxa"/>
            <w:hideMark/>
          </w:tcPr>
          <w:p w14:paraId="4DFFD9E9" w14:textId="77777777" w:rsidR="00773F7A" w:rsidRDefault="00000000">
            <w:pPr>
              <w:spacing w:line="276" w:lineRule="auto"/>
              <w:jc w:val="center"/>
            </w:pPr>
            <w:r>
              <w:rPr>
                <w:rFonts w:ascii="Times New Roman" w:hAnsi="Times New Roman" w:cs="Times New Roman"/>
                <w:b/>
                <w:color w:val="000000"/>
                <w:sz w:val="22"/>
              </w:rPr>
              <w:t>Nội dung trọng tâm giải quyết</w:t>
            </w:r>
          </w:p>
        </w:tc>
        <w:tc>
          <w:tcPr>
            <w:tcW w:w="2736" w:type="dxa"/>
            <w:hideMark/>
          </w:tcPr>
          <w:p w14:paraId="6B579104" w14:textId="77777777" w:rsidR="00773F7A" w:rsidRDefault="00000000">
            <w:pPr>
              <w:spacing w:line="276" w:lineRule="auto"/>
              <w:jc w:val="center"/>
            </w:pPr>
            <w:r>
              <w:rPr>
                <w:rFonts w:ascii="Times New Roman" w:hAnsi="Times New Roman" w:cs="Times New Roman"/>
                <w:b/>
                <w:color w:val="000000"/>
                <w:sz w:val="22"/>
              </w:rPr>
              <w:t>Kết quả và đầu ra đạt được</w:t>
            </w:r>
          </w:p>
        </w:tc>
      </w:tr>
      <w:tr w:rsidR="00341897" w:rsidRPr="00937B76" w14:paraId="13F9CB46" w14:textId="77777777" w:rsidTr="007B0AA2">
        <w:tc>
          <w:tcPr>
            <w:tcW w:w="1296" w:type="dxa"/>
            <w:hideMark/>
          </w:tcPr>
          <w:p w14:paraId="0C5BDDAB" w14:textId="77777777" w:rsidR="00773F7A" w:rsidRDefault="00000000">
            <w:pPr>
              <w:spacing w:line="276" w:lineRule="auto"/>
              <w:jc w:val="center"/>
            </w:pPr>
            <w:r>
              <w:rPr>
                <w:rFonts w:ascii="Times New Roman" w:hAnsi="Times New Roman" w:cs="Times New Roman"/>
                <w:b/>
                <w:color w:val="000000"/>
                <w:sz w:val="21"/>
              </w:rPr>
              <w:t>Chương 1</w:t>
            </w:r>
          </w:p>
        </w:tc>
        <w:tc>
          <w:tcPr>
            <w:tcW w:w="2016" w:type="dxa"/>
            <w:hideMark/>
          </w:tcPr>
          <w:p w14:paraId="3B5393FB" w14:textId="77777777" w:rsidR="00773F7A" w:rsidRDefault="00000000">
            <w:pPr>
              <w:spacing w:line="276" w:lineRule="auto"/>
            </w:pPr>
            <w:r>
              <w:rPr>
                <w:rFonts w:ascii="Times New Roman" w:hAnsi="Times New Roman" w:cs="Times New Roman"/>
                <w:color w:val="000000"/>
                <w:sz w:val="21"/>
              </w:rPr>
              <w:t>Mở đầu</w:t>
            </w:r>
          </w:p>
        </w:tc>
        <w:tc>
          <w:tcPr>
            <w:tcW w:w="3312" w:type="dxa"/>
            <w:hideMark/>
          </w:tcPr>
          <w:p w14:paraId="1060DA21" w14:textId="77777777" w:rsidR="00773F7A" w:rsidRDefault="00000000">
            <w:pPr>
              <w:spacing w:line="276" w:lineRule="auto"/>
            </w:pPr>
            <w:r>
              <w:rPr>
                <w:rFonts w:ascii="Times New Roman" w:hAnsi="Times New Roman" w:cs="Times New Roman"/>
                <w:color w:val="000000"/>
                <w:sz w:val="21"/>
              </w:rPr>
              <w:t>Xác lập bài toán, mục tiêu nghiên cứu, phạm vi thực tế và phạm vi mô phỏng cùng phương pháp thực hiện.</w:t>
            </w:r>
          </w:p>
        </w:tc>
        <w:tc>
          <w:tcPr>
            <w:tcW w:w="2736" w:type="dxa"/>
            <w:hideMark/>
          </w:tcPr>
          <w:p w14:paraId="6E9CE493" w14:textId="77777777" w:rsidR="00773F7A" w:rsidRDefault="00000000">
            <w:pPr>
              <w:spacing w:line="276" w:lineRule="auto"/>
            </w:pPr>
            <w:r>
              <w:rPr>
                <w:rFonts w:ascii="Times New Roman" w:hAnsi="Times New Roman" w:cs="Times New Roman"/>
                <w:color w:val="000000"/>
                <w:sz w:val="21"/>
              </w:rPr>
              <w:t>Định hướng tổng thể, xác lập ranh giới hệ thống và lộ trình triển khai của đồ án.</w:t>
            </w:r>
          </w:p>
        </w:tc>
      </w:tr>
      <w:tr w:rsidR="00341897" w:rsidRPr="00937B76" w14:paraId="56DAD523" w14:textId="77777777" w:rsidTr="007B0AA2">
        <w:tc>
          <w:tcPr>
            <w:tcW w:w="1296" w:type="dxa"/>
            <w:hideMark/>
          </w:tcPr>
          <w:p w14:paraId="70F7F73F" w14:textId="77777777" w:rsidR="00773F7A" w:rsidRDefault="00000000">
            <w:pPr>
              <w:spacing w:line="276" w:lineRule="auto"/>
              <w:jc w:val="center"/>
            </w:pPr>
            <w:r>
              <w:rPr>
                <w:rFonts w:ascii="Times New Roman" w:hAnsi="Times New Roman" w:cs="Times New Roman"/>
                <w:b/>
                <w:color w:val="000000"/>
                <w:sz w:val="21"/>
              </w:rPr>
              <w:t>Chương 2</w:t>
            </w:r>
          </w:p>
        </w:tc>
        <w:tc>
          <w:tcPr>
            <w:tcW w:w="2016" w:type="dxa"/>
            <w:hideMark/>
          </w:tcPr>
          <w:p w14:paraId="73D51C47" w14:textId="77777777" w:rsidR="00773F7A" w:rsidRDefault="00000000">
            <w:pPr>
              <w:spacing w:line="276" w:lineRule="auto"/>
            </w:pPr>
            <w:r>
              <w:rPr>
                <w:rFonts w:ascii="Times New Roman" w:hAnsi="Times New Roman" w:cs="Times New Roman"/>
                <w:color w:val="000000"/>
                <w:sz w:val="21"/>
              </w:rPr>
              <w:t>Cơ sở lý thuyết và công nghệ sử dụng</w:t>
            </w:r>
          </w:p>
        </w:tc>
        <w:tc>
          <w:tcPr>
            <w:tcW w:w="3312" w:type="dxa"/>
            <w:hideMark/>
          </w:tcPr>
          <w:p w14:paraId="51AABB50" w14:textId="77777777" w:rsidR="00773F7A" w:rsidRDefault="00000000">
            <w:pPr>
              <w:spacing w:line="276" w:lineRule="auto"/>
            </w:pPr>
            <w:r>
              <w:rPr>
                <w:rFonts w:ascii="Times New Roman" w:hAnsi="Times New Roman" w:cs="Times New Roman"/>
                <w:color w:val="000000"/>
                <w:sz w:val="21"/>
              </w:rPr>
              <w:t>Nghiên cứu mô hình kiến trúc phân tán, cơ chế bảo mật đăng nhập một lần, kiểm soát truy cập đồng thời và lựa chọn ngăn xếp công nghệ.</w:t>
            </w:r>
          </w:p>
        </w:tc>
        <w:tc>
          <w:tcPr>
            <w:tcW w:w="2736" w:type="dxa"/>
            <w:hideMark/>
          </w:tcPr>
          <w:p w14:paraId="1DE0DF14" w14:textId="77777777" w:rsidR="00773F7A" w:rsidRDefault="00000000">
            <w:pPr>
              <w:spacing w:line="276" w:lineRule="auto"/>
            </w:pPr>
            <w:r>
              <w:rPr>
                <w:rFonts w:ascii="Times New Roman" w:hAnsi="Times New Roman" w:cs="Times New Roman"/>
                <w:color w:val="000000"/>
                <w:sz w:val="21"/>
              </w:rPr>
              <w:t>Khung cơ sở lý luận vững chắc và bộ giải pháp công nghệ gồm Spring Boot, Node.js, React, Next.js, PostgreSQL và Redis.</w:t>
            </w:r>
          </w:p>
        </w:tc>
      </w:tr>
      <w:tr w:rsidR="00341897" w:rsidRPr="00937B76" w14:paraId="27D13FB4" w14:textId="77777777" w:rsidTr="007B0AA2">
        <w:tc>
          <w:tcPr>
            <w:tcW w:w="1296" w:type="dxa"/>
            <w:hideMark/>
          </w:tcPr>
          <w:p w14:paraId="242F7582" w14:textId="77777777" w:rsidR="00773F7A" w:rsidRDefault="00000000">
            <w:pPr>
              <w:spacing w:line="276" w:lineRule="auto"/>
              <w:jc w:val="center"/>
            </w:pPr>
            <w:r>
              <w:rPr>
                <w:rFonts w:ascii="Times New Roman" w:hAnsi="Times New Roman" w:cs="Times New Roman"/>
                <w:b/>
                <w:color w:val="000000"/>
                <w:sz w:val="21"/>
              </w:rPr>
              <w:t>Chương 3</w:t>
            </w:r>
          </w:p>
        </w:tc>
        <w:tc>
          <w:tcPr>
            <w:tcW w:w="2016" w:type="dxa"/>
            <w:hideMark/>
          </w:tcPr>
          <w:p w14:paraId="4BBBD53E" w14:textId="77777777" w:rsidR="00773F7A" w:rsidRDefault="00000000">
            <w:pPr>
              <w:spacing w:line="276" w:lineRule="auto"/>
            </w:pPr>
            <w:r>
              <w:rPr>
                <w:rFonts w:ascii="Times New Roman" w:hAnsi="Times New Roman" w:cs="Times New Roman"/>
                <w:color w:val="000000"/>
                <w:sz w:val="21"/>
              </w:rPr>
              <w:t>Khảo sát và phân tích yêu cầu hệ thống</w:t>
            </w:r>
          </w:p>
        </w:tc>
        <w:tc>
          <w:tcPr>
            <w:tcW w:w="3312" w:type="dxa"/>
            <w:hideMark/>
          </w:tcPr>
          <w:p w14:paraId="7FF07D44" w14:textId="77777777" w:rsidR="00773F7A" w:rsidRDefault="00000000">
            <w:pPr>
              <w:spacing w:line="276" w:lineRule="auto"/>
            </w:pPr>
            <w:r>
              <w:rPr>
                <w:rFonts w:ascii="Times New Roman" w:hAnsi="Times New Roman" w:cs="Times New Roman"/>
                <w:color w:val="000000"/>
                <w:sz w:val="21"/>
              </w:rPr>
              <w:t>Khảo sát thực tế nghiệp vụ, xác định các nhóm tác nhân, phân tích yêu cầu chức năng và yêu cầu phi chức năng.</w:t>
            </w:r>
          </w:p>
        </w:tc>
        <w:tc>
          <w:tcPr>
            <w:tcW w:w="2736" w:type="dxa"/>
            <w:hideMark/>
          </w:tcPr>
          <w:p w14:paraId="4802A06D" w14:textId="77777777" w:rsidR="00773F7A" w:rsidRDefault="00000000">
            <w:pPr>
              <w:spacing w:line="276" w:lineRule="auto"/>
            </w:pPr>
            <w:r>
              <w:rPr>
                <w:rFonts w:ascii="Times New Roman" w:hAnsi="Times New Roman" w:cs="Times New Roman"/>
                <w:color w:val="000000"/>
                <w:sz w:val="21"/>
              </w:rPr>
              <w:t>Sơ đồ ngữ cảnh hệ thống, danh mục yêu cầu chi tiết, hệ thống sơ đồ ca sử dụng và đặc tả nghiệp vụ.</w:t>
            </w:r>
          </w:p>
        </w:tc>
      </w:tr>
      <w:tr w:rsidR="00341897" w:rsidRPr="00937B76" w14:paraId="7AB5DD56" w14:textId="77777777" w:rsidTr="007B0AA2">
        <w:tc>
          <w:tcPr>
            <w:tcW w:w="1296" w:type="dxa"/>
            <w:hideMark/>
          </w:tcPr>
          <w:p w14:paraId="2185A885" w14:textId="77777777" w:rsidR="00773F7A" w:rsidRDefault="00000000">
            <w:pPr>
              <w:spacing w:line="276" w:lineRule="auto"/>
              <w:jc w:val="center"/>
            </w:pPr>
            <w:r>
              <w:rPr>
                <w:rFonts w:ascii="Times New Roman" w:hAnsi="Times New Roman" w:cs="Times New Roman"/>
                <w:b/>
                <w:color w:val="000000"/>
                <w:sz w:val="21"/>
              </w:rPr>
              <w:t>Chương 4</w:t>
            </w:r>
          </w:p>
        </w:tc>
        <w:tc>
          <w:tcPr>
            <w:tcW w:w="2016" w:type="dxa"/>
            <w:hideMark/>
          </w:tcPr>
          <w:p w14:paraId="1F9EBEC6" w14:textId="77777777" w:rsidR="00773F7A" w:rsidRDefault="00000000">
            <w:pPr>
              <w:spacing w:line="276" w:lineRule="auto"/>
            </w:pPr>
            <w:r>
              <w:rPr>
                <w:rFonts w:ascii="Times New Roman" w:hAnsi="Times New Roman" w:cs="Times New Roman"/>
                <w:color w:val="000000"/>
                <w:sz w:val="21"/>
              </w:rPr>
              <w:t>Phân tích và mô hình hóa nghiệp vụ</w:t>
            </w:r>
          </w:p>
        </w:tc>
        <w:tc>
          <w:tcPr>
            <w:tcW w:w="3312" w:type="dxa"/>
            <w:hideMark/>
          </w:tcPr>
          <w:p w14:paraId="28097E35" w14:textId="77777777" w:rsidR="00773F7A" w:rsidRDefault="00000000">
            <w:pPr>
              <w:spacing w:line="276" w:lineRule="auto"/>
            </w:pPr>
            <w:r>
              <w:rPr>
                <w:rFonts w:ascii="Times New Roman" w:hAnsi="Times New Roman" w:cs="Times New Roman"/>
                <w:color w:val="000000"/>
                <w:sz w:val="21"/>
              </w:rPr>
              <w:t>Chuẩn hóa các quy tắc nghiệp vụ, luồng xử lý chính và các nhánh ngoại lệ liên phân hệ.</w:t>
            </w:r>
          </w:p>
        </w:tc>
        <w:tc>
          <w:tcPr>
            <w:tcW w:w="2736" w:type="dxa"/>
            <w:hideMark/>
          </w:tcPr>
          <w:p w14:paraId="0F3B8DA6" w14:textId="77777777" w:rsidR="00773F7A" w:rsidRDefault="00000000">
            <w:pPr>
              <w:spacing w:line="276" w:lineRule="auto"/>
            </w:pPr>
            <w:r>
              <w:rPr>
                <w:rFonts w:ascii="Times New Roman" w:hAnsi="Times New Roman" w:cs="Times New Roman"/>
                <w:color w:val="000000"/>
                <w:sz w:val="21"/>
              </w:rPr>
              <w:t>Hệ thống quy tắc nghiệp vụ chặt chẽ và bộ sơ đồ hoạt động minh họa toàn bộ quy trình.</w:t>
            </w:r>
          </w:p>
        </w:tc>
      </w:tr>
      <w:tr w:rsidR="00341897" w:rsidRPr="00937B76" w14:paraId="75917CAF" w14:textId="77777777" w:rsidTr="007B0AA2">
        <w:tc>
          <w:tcPr>
            <w:tcW w:w="1296" w:type="dxa"/>
            <w:hideMark/>
          </w:tcPr>
          <w:p w14:paraId="2DF929C0" w14:textId="77777777" w:rsidR="00773F7A" w:rsidRDefault="00000000">
            <w:pPr>
              <w:spacing w:line="276" w:lineRule="auto"/>
              <w:jc w:val="center"/>
            </w:pPr>
            <w:r>
              <w:rPr>
                <w:rFonts w:ascii="Times New Roman" w:hAnsi="Times New Roman" w:cs="Times New Roman"/>
                <w:b/>
                <w:color w:val="000000"/>
                <w:sz w:val="21"/>
              </w:rPr>
              <w:t>Chương 5</w:t>
            </w:r>
          </w:p>
        </w:tc>
        <w:tc>
          <w:tcPr>
            <w:tcW w:w="2016" w:type="dxa"/>
            <w:hideMark/>
          </w:tcPr>
          <w:p w14:paraId="4AC367D1" w14:textId="77777777" w:rsidR="00773F7A" w:rsidRDefault="00000000">
            <w:pPr>
              <w:spacing w:line="276" w:lineRule="auto"/>
            </w:pPr>
            <w:r>
              <w:rPr>
                <w:rFonts w:ascii="Times New Roman" w:hAnsi="Times New Roman" w:cs="Times New Roman"/>
                <w:color w:val="000000"/>
                <w:sz w:val="21"/>
              </w:rPr>
              <w:t>Thiết kế hệ thống</w:t>
            </w:r>
          </w:p>
        </w:tc>
        <w:tc>
          <w:tcPr>
            <w:tcW w:w="3312" w:type="dxa"/>
            <w:hideMark/>
          </w:tcPr>
          <w:p w14:paraId="45729830" w14:textId="77777777" w:rsidR="00773F7A" w:rsidRDefault="00000000">
            <w:pPr>
              <w:spacing w:line="276" w:lineRule="auto"/>
            </w:pPr>
            <w:r>
              <w:rPr>
                <w:rFonts w:ascii="Times New Roman" w:hAnsi="Times New Roman" w:cs="Times New Roman"/>
                <w:color w:val="000000"/>
                <w:sz w:val="21"/>
              </w:rPr>
              <w:t>Thiết kế kiến trúc vi dịch vụ, cơ sở dữ liệu độc lập, cấu trúc lớp, chuẩn API, tương tác tuần tự, máy trạng thái và mô hình triển khai.</w:t>
            </w:r>
          </w:p>
        </w:tc>
        <w:tc>
          <w:tcPr>
            <w:tcW w:w="2736" w:type="dxa"/>
            <w:hideMark/>
          </w:tcPr>
          <w:p w14:paraId="58454C6B" w14:textId="77777777" w:rsidR="00773F7A" w:rsidRDefault="00000000">
            <w:pPr>
              <w:spacing w:line="276" w:lineRule="auto"/>
            </w:pPr>
            <w:r>
              <w:rPr>
                <w:rFonts w:ascii="Times New Roman" w:hAnsi="Times New Roman" w:cs="Times New Roman"/>
                <w:color w:val="000000"/>
                <w:sz w:val="21"/>
              </w:rPr>
              <w:t>Bộ hồ sơ thiết kế kỹ thuật chi tiết gồm sơ đồ kiến trúc, thành phần, cơ sở dữ liệu, lớp, tuần tự, trạng thái và triển khai.</w:t>
            </w:r>
          </w:p>
        </w:tc>
      </w:tr>
      <w:tr w:rsidR="00341897" w:rsidRPr="00937B76" w14:paraId="44532D4D" w14:textId="77777777" w:rsidTr="007B0AA2">
        <w:tc>
          <w:tcPr>
            <w:tcW w:w="1296" w:type="dxa"/>
            <w:hideMark/>
          </w:tcPr>
          <w:p w14:paraId="69694147" w14:textId="77777777" w:rsidR="00773F7A" w:rsidRDefault="00000000">
            <w:pPr>
              <w:spacing w:line="276" w:lineRule="auto"/>
              <w:jc w:val="center"/>
            </w:pPr>
            <w:r>
              <w:rPr>
                <w:rFonts w:ascii="Times New Roman" w:hAnsi="Times New Roman" w:cs="Times New Roman"/>
                <w:b/>
                <w:color w:val="000000"/>
                <w:sz w:val="21"/>
              </w:rPr>
              <w:t>Chương 6</w:t>
            </w:r>
          </w:p>
        </w:tc>
        <w:tc>
          <w:tcPr>
            <w:tcW w:w="2016" w:type="dxa"/>
            <w:hideMark/>
          </w:tcPr>
          <w:p w14:paraId="05FA3CCE" w14:textId="77777777" w:rsidR="00773F7A" w:rsidRDefault="00000000">
            <w:pPr>
              <w:spacing w:line="276" w:lineRule="auto"/>
            </w:pPr>
            <w:r>
              <w:rPr>
                <w:rFonts w:ascii="Times New Roman" w:hAnsi="Times New Roman" w:cs="Times New Roman"/>
                <w:color w:val="000000"/>
                <w:sz w:val="21"/>
              </w:rPr>
              <w:t>Xây dựng và triển khai hệ thống</w:t>
            </w:r>
          </w:p>
        </w:tc>
        <w:tc>
          <w:tcPr>
            <w:tcW w:w="3312" w:type="dxa"/>
            <w:hideMark/>
          </w:tcPr>
          <w:p w14:paraId="6BFB4F8C" w14:textId="77777777" w:rsidR="00773F7A" w:rsidRDefault="00000000">
            <w:pPr>
              <w:spacing w:line="276" w:lineRule="auto"/>
            </w:pPr>
            <w:r>
              <w:rPr>
                <w:rFonts w:ascii="Times New Roman" w:hAnsi="Times New Roman" w:cs="Times New Roman"/>
                <w:color w:val="000000"/>
                <w:sz w:val="21"/>
              </w:rPr>
              <w:t>Hiện thực hóa mã nguồn các dịch vụ và ứng dụng, tích hợp liên dịch vụ và cấu hình vận hành trên máy chủ.</w:t>
            </w:r>
          </w:p>
        </w:tc>
        <w:tc>
          <w:tcPr>
            <w:tcW w:w="2736" w:type="dxa"/>
            <w:hideMark/>
          </w:tcPr>
          <w:p w14:paraId="2327AE37" w14:textId="77777777" w:rsidR="00773F7A" w:rsidRDefault="00000000">
            <w:pPr>
              <w:spacing w:line="276" w:lineRule="auto"/>
            </w:pPr>
            <w:r>
              <w:rPr>
                <w:rFonts w:ascii="Times New Roman" w:hAnsi="Times New Roman" w:cs="Times New Roman"/>
                <w:color w:val="000000"/>
                <w:sz w:val="21"/>
              </w:rPr>
              <w:t>Sản phẩm phần mềm hoàn chỉnh, giao diện người dùng thực tế, hệ thống chạy ổn định trên máy chủ kèm dữ liệu trình diễn.</w:t>
            </w:r>
          </w:p>
        </w:tc>
      </w:tr>
      <w:tr w:rsidR="00341897" w:rsidRPr="00937B76" w14:paraId="44FFCB06" w14:textId="77777777" w:rsidTr="007B0AA2">
        <w:tc>
          <w:tcPr>
            <w:tcW w:w="1296" w:type="dxa"/>
            <w:hideMark/>
          </w:tcPr>
          <w:p w14:paraId="45FDBB17" w14:textId="77777777" w:rsidR="00773F7A" w:rsidRDefault="00000000">
            <w:pPr>
              <w:spacing w:line="276" w:lineRule="auto"/>
              <w:jc w:val="center"/>
            </w:pPr>
            <w:r>
              <w:rPr>
                <w:rFonts w:ascii="Times New Roman" w:hAnsi="Times New Roman" w:cs="Times New Roman"/>
                <w:b/>
                <w:color w:val="000000"/>
                <w:sz w:val="21"/>
              </w:rPr>
              <w:t>Chương 7</w:t>
            </w:r>
          </w:p>
        </w:tc>
        <w:tc>
          <w:tcPr>
            <w:tcW w:w="2016" w:type="dxa"/>
            <w:hideMark/>
          </w:tcPr>
          <w:p w14:paraId="31FF2C36" w14:textId="77777777" w:rsidR="00773F7A" w:rsidRDefault="00000000">
            <w:pPr>
              <w:spacing w:line="276" w:lineRule="auto"/>
            </w:pPr>
            <w:r>
              <w:rPr>
                <w:rFonts w:ascii="Times New Roman" w:hAnsi="Times New Roman" w:cs="Times New Roman"/>
                <w:color w:val="000000"/>
                <w:sz w:val="21"/>
              </w:rPr>
              <w:t>Kiểm thử và đánh giá hệ thống</w:t>
            </w:r>
          </w:p>
        </w:tc>
        <w:tc>
          <w:tcPr>
            <w:tcW w:w="3312" w:type="dxa"/>
            <w:hideMark/>
          </w:tcPr>
          <w:p w14:paraId="254FD8B4" w14:textId="77777777" w:rsidR="00773F7A" w:rsidRDefault="00000000">
            <w:pPr>
              <w:spacing w:line="276" w:lineRule="auto"/>
            </w:pPr>
            <w:r>
              <w:rPr>
                <w:rFonts w:ascii="Times New Roman" w:hAnsi="Times New Roman" w:cs="Times New Roman"/>
                <w:color w:val="000000"/>
                <w:sz w:val="21"/>
              </w:rPr>
              <w:t>Thực thi kịch bản kiểm thử chức năng, kiểm thử tải đồng thời, kiểm thử chịu lỗi và đánh giá các chỉ tiêu phi chức năng.</w:t>
            </w:r>
          </w:p>
        </w:tc>
        <w:tc>
          <w:tcPr>
            <w:tcW w:w="2736" w:type="dxa"/>
            <w:hideMark/>
          </w:tcPr>
          <w:p w14:paraId="03393701" w14:textId="77777777" w:rsidR="00773F7A" w:rsidRDefault="00000000">
            <w:pPr>
              <w:spacing w:line="276" w:lineRule="auto"/>
            </w:pPr>
            <w:r>
              <w:rPr>
                <w:rFonts w:ascii="Times New Roman" w:hAnsi="Times New Roman" w:cs="Times New Roman"/>
                <w:color w:val="000000"/>
                <w:sz w:val="21"/>
              </w:rPr>
              <w:t>Bảng kết quả kiểm thử đối chiếu yêu cầu và báo cáo đánh giá mức độ ổn định của hệ thống.</w:t>
            </w:r>
          </w:p>
        </w:tc>
      </w:tr>
      <w:tr w:rsidR="00341897" w:rsidRPr="00937B76" w14:paraId="47D3D58E" w14:textId="77777777" w:rsidTr="007B0AA2">
        <w:tc>
          <w:tcPr>
            <w:tcW w:w="1296" w:type="dxa"/>
            <w:hideMark/>
          </w:tcPr>
          <w:p w14:paraId="241C7EB9" w14:textId="77777777" w:rsidR="00773F7A" w:rsidRDefault="00000000">
            <w:pPr>
              <w:spacing w:line="276" w:lineRule="auto"/>
              <w:jc w:val="center"/>
            </w:pPr>
            <w:r>
              <w:rPr>
                <w:rFonts w:ascii="Times New Roman" w:hAnsi="Times New Roman" w:cs="Times New Roman"/>
                <w:b/>
                <w:color w:val="000000"/>
                <w:sz w:val="21"/>
              </w:rPr>
              <w:t>Chương 8</w:t>
            </w:r>
          </w:p>
        </w:tc>
        <w:tc>
          <w:tcPr>
            <w:tcW w:w="2016" w:type="dxa"/>
            <w:hideMark/>
          </w:tcPr>
          <w:p w14:paraId="74364C01" w14:textId="77777777" w:rsidR="00773F7A" w:rsidRDefault="00000000">
            <w:pPr>
              <w:spacing w:line="276" w:lineRule="auto"/>
            </w:pPr>
            <w:r>
              <w:rPr>
                <w:rFonts w:ascii="Times New Roman" w:hAnsi="Times New Roman" w:cs="Times New Roman"/>
                <w:color w:val="000000"/>
                <w:sz w:val="21"/>
              </w:rPr>
              <w:t>Kết luận và hướng phát triển</w:t>
            </w:r>
          </w:p>
        </w:tc>
        <w:tc>
          <w:tcPr>
            <w:tcW w:w="3312" w:type="dxa"/>
            <w:hideMark/>
          </w:tcPr>
          <w:p w14:paraId="620EC988" w14:textId="77777777" w:rsidR="00773F7A" w:rsidRDefault="00000000">
            <w:pPr>
              <w:spacing w:line="276" w:lineRule="auto"/>
            </w:pPr>
            <w:r>
              <w:rPr>
                <w:rFonts w:ascii="Times New Roman" w:hAnsi="Times New Roman" w:cs="Times New Roman"/>
                <w:color w:val="000000"/>
                <w:sz w:val="21"/>
              </w:rPr>
              <w:t>Đánh giá mức độ hoàn thành so với mục tiêu ban đầu, phân tích các điểm hạn chế và đề xuất lộ trình nâng cấp hoàn thiện.</w:t>
            </w:r>
          </w:p>
        </w:tc>
        <w:tc>
          <w:tcPr>
            <w:tcW w:w="2736" w:type="dxa"/>
            <w:hideMark/>
          </w:tcPr>
          <w:p w14:paraId="6C565A51" w14:textId="77777777" w:rsidR="00773F7A" w:rsidRDefault="00000000">
            <w:pPr>
              <w:spacing w:line="276" w:lineRule="auto"/>
            </w:pPr>
            <w:r>
              <w:rPr>
                <w:rFonts w:ascii="Times New Roman" w:hAnsi="Times New Roman" w:cs="Times New Roman"/>
                <w:color w:val="000000"/>
                <w:sz w:val="21"/>
              </w:rPr>
              <w:t>Tổng kết giá trị ứng dụng của đồ án, rút ra bài học kinh nghiệm và vạch rõ định hướng phát triển thực tế.</w:t>
            </w:r>
          </w:p>
        </w:tc>
      </w:tr>
    </w:tbl>
    <w:p w14:paraId="24B4734B" w14:textId="77777777" w:rsidR="006F2247" w:rsidRDefault="006F2247">
      <w:pPr>
        <w:rPr>
          <w:rFonts w:ascii="Times New Roman" w:hAnsi="Times New Roman" w:cs="Times New Roman"/>
          <w:b/>
          <w:color w:val="000000"/>
          <w:sz w:val="32"/>
        </w:rPr>
      </w:pPr>
      <w:r>
        <w:rPr>
          <w:rFonts w:ascii="Times New Roman" w:hAnsi="Times New Roman" w:cs="Times New Roman"/>
          <w:b/>
          <w:color w:val="000000"/>
          <w:sz w:val="32"/>
        </w:rPr>
        <w:br w:type="page"/>
      </w:r>
    </w:p>
    <w:p w14:paraId="39B7BB65" w14:textId="77777777" w:rsidR="005C1ACF" w:rsidRDefault="00000000">
      <w:pPr>
        <w:pStyle w:val="Heading1"/>
      </w:pPr>
      <w:bookmarkStart w:id="26" w:name="_Toc244200689"/>
      <w:r>
        <w:rPr>
          <w:rFonts w:ascii="Times New Roman" w:hAnsi="Times New Roman" w:cs="Times New Roman"/>
        </w:rPr>
        <w:lastRenderedPageBreak/>
        <w:t>CHƯƠNG 2. CƠ SỞ LÝ THUYẾT VÀ CÔNG NGHỆ SỬ DỤNG</w:t>
      </w:r>
      <w:bookmarkEnd w:id="26"/>
    </w:p>
    <w:p w14:paraId="589CDF8A" w14:textId="77777777" w:rsidR="005C1ACF" w:rsidRDefault="00000000">
      <w:pPr>
        <w:pStyle w:val="Heading2"/>
      </w:pPr>
      <w:bookmarkStart w:id="27" w:name="_Toc244200690"/>
      <w:r>
        <w:rPr>
          <w:rFonts w:ascii="Times New Roman" w:hAnsi="Times New Roman" w:cs="Times New Roman"/>
        </w:rPr>
        <w:t>2.1. Kiến trúc ứng dụng phân tán</w:t>
      </w:r>
      <w:bookmarkEnd w:id="27"/>
    </w:p>
    <w:p w14:paraId="1538A6C6" w14:textId="77777777" w:rsidR="005C1ACF" w:rsidRDefault="00000000">
      <w:pPr>
        <w:pStyle w:val="Heading3"/>
      </w:pPr>
      <w:bookmarkStart w:id="28" w:name="_Toc244200691"/>
      <w:r>
        <w:rPr>
          <w:rFonts w:cs="Times New Roman"/>
        </w:rPr>
        <w:t>2.1.1. Kiến trúc vi dịch vụ và phân chia trách nhiệm</w:t>
      </w:r>
      <w:bookmarkEnd w:id="28"/>
    </w:p>
    <w:p w14:paraId="3962B426" w14:textId="77777777" w:rsidR="005C1ACF" w:rsidRDefault="00000000">
      <w:pPr>
        <w:spacing w:after="120" w:line="312" w:lineRule="auto"/>
        <w:ind w:firstLine="567"/>
        <w:jc w:val="both"/>
      </w:pPr>
      <w:r>
        <w:rPr>
          <w:rFonts w:ascii="Times New Roman" w:hAnsi="Times New Roman" w:cs="Times New Roman"/>
          <w:color w:val="000000"/>
          <w:sz w:val="26"/>
        </w:rPr>
        <w:t>Kiến trúc vi dịch vụ là phương pháp tiếp cận trong thiết kế phần mềm bằng cách chia nhỏ một hệ thống lớn thành tập hợp các dịch vụ độc lập, mỗi dịch vụ tập trung xử lý một miền nghiệp vụ duy nhất và tự chủ hoàn toàn về lưu trữ dữ liệu.</w:t>
      </w:r>
    </w:p>
    <w:p w14:paraId="1AA5F4D1" w14:textId="77777777" w:rsidR="005C1ACF" w:rsidRDefault="00000000">
      <w:pPr>
        <w:spacing w:after="120" w:line="312" w:lineRule="auto"/>
        <w:ind w:firstLine="567"/>
        <w:jc w:val="both"/>
      </w:pPr>
      <w:r>
        <w:rPr>
          <w:rFonts w:ascii="Times New Roman" w:hAnsi="Times New Roman" w:cs="Times New Roman"/>
          <w:color w:val="000000"/>
          <w:sz w:val="26"/>
        </w:rPr>
        <w:t>So với kiến trúc nguyên khối truyền thống bộc lộ nhiều rủi ro về xung đột mã nguồn và suy giảm hiệu năng khi mở rộng quy mô, mô hình vi dịch vụ mang lại ba lợi thế kỹ thuật cốt lõi:</w:t>
      </w:r>
    </w:p>
    <w:p w14:paraId="6BADB5B0" w14:textId="77777777" w:rsidR="005C1ACF" w:rsidRDefault="00000000">
      <w:pPr>
        <w:spacing w:after="120" w:line="312" w:lineRule="auto"/>
        <w:ind w:firstLine="567"/>
        <w:jc w:val="both"/>
      </w:pPr>
      <w:r>
        <w:rPr>
          <w:rFonts w:ascii="Times New Roman" w:hAnsi="Times New Roman" w:cs="Times New Roman"/>
          <w:color w:val="000000"/>
          <w:sz w:val="26"/>
        </w:rPr>
        <w:t>1. Phân tách trách nhiệm rõ ràng và cô lập lỗi: Sự cố phát sinh tại một phân hệ không làm tê liệt toàn bộ hệ thống; các dịch vụ độc lập có thể nâng cấp, vá lỗi và mở rộng tài nguyên tính toán riêng biệt theo nhu cầu thực tế.</w:t>
      </w:r>
    </w:p>
    <w:p w14:paraId="022010E2" w14:textId="77777777" w:rsidR="005C1ACF" w:rsidRDefault="00000000">
      <w:pPr>
        <w:spacing w:after="120" w:line="312" w:lineRule="auto"/>
        <w:ind w:firstLine="567"/>
        <w:jc w:val="both"/>
      </w:pPr>
      <w:r>
        <w:rPr>
          <w:rFonts w:ascii="Times New Roman" w:hAnsi="Times New Roman" w:cs="Times New Roman"/>
          <w:color w:val="000000"/>
          <w:sz w:val="26"/>
        </w:rPr>
        <w:t>2. Đa dạng hóa công nghệ: Cho phép lựa chọn ngăn xếp công nghệ tối ưu nhất cho từng bài toán nghiệp vụ chuyên biệt, kết hợp sức mạnh xử lý giao dịch tin cậy của Java Spring Boot với tính linh hoạt của Node.js, Express và NestJS.</w:t>
      </w:r>
    </w:p>
    <w:p w14:paraId="23346FD1" w14:textId="77777777" w:rsidR="005C1ACF" w:rsidRDefault="00000000">
      <w:pPr>
        <w:spacing w:after="120" w:line="312" w:lineRule="auto"/>
        <w:ind w:firstLine="567"/>
        <w:jc w:val="both"/>
      </w:pPr>
      <w:r>
        <w:rPr>
          <w:rFonts w:ascii="Times New Roman" w:hAnsi="Times New Roman" w:cs="Times New Roman"/>
          <w:color w:val="000000"/>
          <w:sz w:val="26"/>
        </w:rPr>
        <w:t>3. Quản lý dữ liệu độc lập: Tuyệt đối không cho phép các dịch vụ truy cập chéo vào cơ sở dữ liệu của nhau; mọi thao tác trao đổi dữ liệu đều phải đi qua giao diện lập trình ứng dụng REST chuẩn hóa, bảo đảm tính bao đóng và toàn vẹn của dữ liệu nghiệp vụ.</w:t>
      </w:r>
    </w:p>
    <w:p w14:paraId="2DB263DF" w14:textId="77777777" w:rsidR="005C1ACF" w:rsidRDefault="00000000">
      <w:pPr>
        <w:spacing w:after="120" w:line="312" w:lineRule="auto"/>
        <w:ind w:firstLine="567"/>
        <w:jc w:val="both"/>
      </w:pPr>
      <w:r>
        <w:rPr>
          <w:rFonts w:ascii="Times New Roman" w:hAnsi="Times New Roman" w:cs="Times New Roman"/>
          <w:color w:val="000000"/>
          <w:sz w:val="26"/>
        </w:rPr>
        <w:t>Dựa trên nguyên lý hướng miền, hệ sinh thái GoTravel và GoTicket được phân rã thành các dịch vụ độc lập với phạm vi trách nhiệm cụ thể như trong Bảng 2.1.</w:t>
      </w:r>
    </w:p>
    <w:p w14:paraId="2FAE1C4F" w14:textId="77777777" w:rsidR="005C1ACF" w:rsidRDefault="00000000">
      <w:pPr>
        <w:pStyle w:val="TableCaption"/>
      </w:pPr>
      <w:r>
        <w:t>Bảng 2.1. Phân chia trách nhiệm và quyền sở hữu dữ liệu của các dịch vụ trong hệ sinh thái</w:t>
      </w:r>
    </w:p>
    <w:tbl>
      <w:tblPr>
        <w:tblStyle w:val="TableGrid"/>
        <w:tblW w:w="0" w:type="auto"/>
        <w:tblLook w:val="04A0" w:firstRow="1" w:lastRow="0" w:firstColumn="1" w:lastColumn="0" w:noHBand="0" w:noVBand="1"/>
      </w:tblPr>
      <w:tblGrid>
        <w:gridCol w:w="1807"/>
        <w:gridCol w:w="1675"/>
        <w:gridCol w:w="2225"/>
        <w:gridCol w:w="3688"/>
      </w:tblGrid>
      <w:tr w:rsidR="005C1ACF" w14:paraId="6DA04E15" w14:textId="77777777" w:rsidTr="006F2247">
        <w:tc>
          <w:tcPr>
            <w:tcW w:w="1872" w:type="dxa"/>
          </w:tcPr>
          <w:p w14:paraId="4580C250" w14:textId="77777777" w:rsidR="005C1ACF" w:rsidRDefault="00000000">
            <w:pPr>
              <w:spacing w:line="276" w:lineRule="auto"/>
              <w:jc w:val="center"/>
            </w:pPr>
            <w:r>
              <w:rPr>
                <w:rFonts w:ascii="Times New Roman" w:hAnsi="Times New Roman" w:cs="Times New Roman"/>
                <w:b/>
                <w:color w:val="000000"/>
                <w:sz w:val="22"/>
              </w:rPr>
              <w:t>Tên dịch vụ và thành phần</w:t>
            </w:r>
          </w:p>
        </w:tc>
        <w:tc>
          <w:tcPr>
            <w:tcW w:w="1728" w:type="dxa"/>
          </w:tcPr>
          <w:p w14:paraId="77AB5911" w14:textId="77777777" w:rsidR="005C1ACF" w:rsidRDefault="00000000">
            <w:pPr>
              <w:spacing w:line="276" w:lineRule="auto"/>
              <w:jc w:val="center"/>
            </w:pPr>
            <w:r>
              <w:rPr>
                <w:rFonts w:ascii="Times New Roman" w:hAnsi="Times New Roman" w:cs="Times New Roman"/>
                <w:b/>
                <w:color w:val="000000"/>
                <w:sz w:val="22"/>
              </w:rPr>
              <w:t>Nhóm phân hệ</w:t>
            </w:r>
          </w:p>
        </w:tc>
        <w:tc>
          <w:tcPr>
            <w:tcW w:w="2304" w:type="dxa"/>
          </w:tcPr>
          <w:p w14:paraId="0384D17F" w14:textId="77777777" w:rsidR="005C1ACF" w:rsidRDefault="00000000">
            <w:pPr>
              <w:spacing w:line="276" w:lineRule="auto"/>
              <w:jc w:val="center"/>
            </w:pPr>
            <w:r>
              <w:rPr>
                <w:rFonts w:ascii="Times New Roman" w:hAnsi="Times New Roman" w:cs="Times New Roman"/>
                <w:b/>
                <w:color w:val="000000"/>
                <w:sz w:val="22"/>
              </w:rPr>
              <w:t>Nền tảng công nghệ chính</w:t>
            </w:r>
          </w:p>
        </w:tc>
        <w:tc>
          <w:tcPr>
            <w:tcW w:w="3888" w:type="dxa"/>
          </w:tcPr>
          <w:p w14:paraId="1965B368" w14:textId="77777777" w:rsidR="005C1ACF" w:rsidRDefault="00000000">
            <w:pPr>
              <w:spacing w:line="276" w:lineRule="auto"/>
              <w:jc w:val="center"/>
            </w:pPr>
            <w:r>
              <w:rPr>
                <w:rFonts w:ascii="Times New Roman" w:hAnsi="Times New Roman" w:cs="Times New Roman"/>
                <w:b/>
                <w:color w:val="000000"/>
                <w:sz w:val="22"/>
              </w:rPr>
              <w:t>Trách nhiệm nghiệp vụ và dữ liệu sở hữu độc lập</w:t>
            </w:r>
          </w:p>
        </w:tc>
      </w:tr>
      <w:tr w:rsidR="005C1ACF" w14:paraId="34497606" w14:textId="77777777" w:rsidTr="006F2247">
        <w:tc>
          <w:tcPr>
            <w:tcW w:w="1872" w:type="dxa"/>
          </w:tcPr>
          <w:p w14:paraId="39E06966" w14:textId="77777777" w:rsidR="005C1ACF" w:rsidRDefault="00000000">
            <w:pPr>
              <w:spacing w:line="276" w:lineRule="auto"/>
              <w:jc w:val="center"/>
            </w:pPr>
            <w:r>
              <w:rPr>
                <w:rFonts w:ascii="Times New Roman" w:hAnsi="Times New Roman" w:cs="Times New Roman"/>
                <w:b/>
                <w:color w:val="000000"/>
                <w:sz w:val="21"/>
              </w:rPr>
              <w:t>Cổng API Gateway</w:t>
            </w:r>
          </w:p>
        </w:tc>
        <w:tc>
          <w:tcPr>
            <w:tcW w:w="1728" w:type="dxa"/>
          </w:tcPr>
          <w:p w14:paraId="71384BF0" w14:textId="77777777" w:rsidR="005C1ACF" w:rsidRDefault="00000000">
            <w:pPr>
              <w:spacing w:line="276" w:lineRule="auto"/>
            </w:pPr>
            <w:r>
              <w:rPr>
                <w:rFonts w:ascii="Times New Roman" w:hAnsi="Times New Roman" w:cs="Times New Roman"/>
                <w:color w:val="000000"/>
                <w:sz w:val="21"/>
              </w:rPr>
              <w:t>Nền tảng dùng chung</w:t>
            </w:r>
          </w:p>
        </w:tc>
        <w:tc>
          <w:tcPr>
            <w:tcW w:w="2304" w:type="dxa"/>
          </w:tcPr>
          <w:p w14:paraId="17C626E2" w14:textId="77777777" w:rsidR="005C1ACF" w:rsidRDefault="00000000">
            <w:pPr>
              <w:spacing w:line="276" w:lineRule="auto"/>
            </w:pPr>
            <w:r>
              <w:rPr>
                <w:rFonts w:ascii="Times New Roman" w:hAnsi="Times New Roman" w:cs="Times New Roman"/>
                <w:color w:val="000000"/>
                <w:sz w:val="21"/>
              </w:rPr>
              <w:t>Node.js và Express kết hợp SQLite</w:t>
            </w:r>
          </w:p>
        </w:tc>
        <w:tc>
          <w:tcPr>
            <w:tcW w:w="3888" w:type="dxa"/>
          </w:tcPr>
          <w:p w14:paraId="27CE66C6" w14:textId="77777777" w:rsidR="005C1ACF" w:rsidRDefault="00000000">
            <w:pPr>
              <w:spacing w:line="276" w:lineRule="auto"/>
            </w:pPr>
            <w:r>
              <w:rPr>
                <w:rFonts w:ascii="Times New Roman" w:hAnsi="Times New Roman" w:cs="Times New Roman"/>
                <w:color w:val="000000"/>
                <w:sz w:val="21"/>
              </w:rPr>
              <w:t>Điểm truy cập duy nhất, kiểm tra bảo mật CORS, CSRF, giới hạn tần suất, chuyển đổi phiên Cookie sang Token và quản lý bảng định tuyến động trên SQLite.</w:t>
            </w:r>
          </w:p>
        </w:tc>
      </w:tr>
      <w:tr w:rsidR="005C1ACF" w14:paraId="7E0678BC" w14:textId="77777777" w:rsidTr="006F2247">
        <w:tc>
          <w:tcPr>
            <w:tcW w:w="1872" w:type="dxa"/>
          </w:tcPr>
          <w:p w14:paraId="01419196" w14:textId="77777777" w:rsidR="005C1ACF" w:rsidRDefault="00000000">
            <w:pPr>
              <w:spacing w:line="276" w:lineRule="auto"/>
              <w:jc w:val="center"/>
            </w:pPr>
            <w:r>
              <w:rPr>
                <w:rFonts w:ascii="Times New Roman" w:hAnsi="Times New Roman" w:cs="Times New Roman"/>
                <w:b/>
                <w:color w:val="000000"/>
                <w:sz w:val="21"/>
              </w:rPr>
              <w:t>Dịch vụ định danh GoID</w:t>
            </w:r>
          </w:p>
        </w:tc>
        <w:tc>
          <w:tcPr>
            <w:tcW w:w="1728" w:type="dxa"/>
          </w:tcPr>
          <w:p w14:paraId="4B7ACCF5" w14:textId="77777777" w:rsidR="005C1ACF" w:rsidRDefault="00000000">
            <w:pPr>
              <w:spacing w:line="276" w:lineRule="auto"/>
            </w:pPr>
            <w:r>
              <w:rPr>
                <w:rFonts w:ascii="Times New Roman" w:hAnsi="Times New Roman" w:cs="Times New Roman"/>
                <w:color w:val="000000"/>
                <w:sz w:val="21"/>
              </w:rPr>
              <w:t>Nền tảng dùng chung</w:t>
            </w:r>
          </w:p>
        </w:tc>
        <w:tc>
          <w:tcPr>
            <w:tcW w:w="2304" w:type="dxa"/>
          </w:tcPr>
          <w:p w14:paraId="4115A5F3" w14:textId="77777777" w:rsidR="005C1ACF" w:rsidRDefault="00000000">
            <w:pPr>
              <w:spacing w:line="276" w:lineRule="auto"/>
            </w:pPr>
            <w:r>
              <w:rPr>
                <w:rFonts w:ascii="Times New Roman" w:hAnsi="Times New Roman" w:cs="Times New Roman"/>
                <w:color w:val="000000"/>
                <w:sz w:val="21"/>
              </w:rPr>
              <w:t>Java Spring Boot và PostgreSQL</w:t>
            </w:r>
          </w:p>
        </w:tc>
        <w:tc>
          <w:tcPr>
            <w:tcW w:w="3888" w:type="dxa"/>
          </w:tcPr>
          <w:p w14:paraId="768C4380" w14:textId="77777777" w:rsidR="005C1ACF" w:rsidRDefault="00000000">
            <w:pPr>
              <w:spacing w:line="276" w:lineRule="auto"/>
            </w:pPr>
            <w:r>
              <w:rPr>
                <w:rFonts w:ascii="Times New Roman" w:hAnsi="Times New Roman" w:cs="Times New Roman"/>
                <w:color w:val="000000"/>
                <w:sz w:val="21"/>
              </w:rPr>
              <w:t>Quản lý tài khoản, thẩm định hồ sơ đối tác, đăng nhập một lần SSO, ký phát hành mã Token chuẩn RS256 và mở điểm cuối công bố khóa công khai JWKS.</w:t>
            </w:r>
          </w:p>
        </w:tc>
      </w:tr>
      <w:tr w:rsidR="005C1ACF" w14:paraId="7E1F0608" w14:textId="77777777" w:rsidTr="006F2247">
        <w:tc>
          <w:tcPr>
            <w:tcW w:w="1872" w:type="dxa"/>
          </w:tcPr>
          <w:p w14:paraId="5952D26F" w14:textId="77777777" w:rsidR="005C1ACF" w:rsidRDefault="00000000">
            <w:pPr>
              <w:spacing w:line="276" w:lineRule="auto"/>
              <w:jc w:val="center"/>
            </w:pPr>
            <w:r>
              <w:rPr>
                <w:rFonts w:ascii="Times New Roman" w:hAnsi="Times New Roman" w:cs="Times New Roman"/>
                <w:b/>
                <w:color w:val="000000"/>
                <w:sz w:val="21"/>
              </w:rPr>
              <w:t>Dịch vụ thanh toán GoPay</w:t>
            </w:r>
          </w:p>
        </w:tc>
        <w:tc>
          <w:tcPr>
            <w:tcW w:w="1728" w:type="dxa"/>
          </w:tcPr>
          <w:p w14:paraId="595FDC31" w14:textId="77777777" w:rsidR="005C1ACF" w:rsidRDefault="00000000">
            <w:pPr>
              <w:spacing w:line="276" w:lineRule="auto"/>
            </w:pPr>
            <w:r>
              <w:rPr>
                <w:rFonts w:ascii="Times New Roman" w:hAnsi="Times New Roman" w:cs="Times New Roman"/>
                <w:color w:val="000000"/>
                <w:sz w:val="21"/>
              </w:rPr>
              <w:t>Nền tảng dùng chung</w:t>
            </w:r>
          </w:p>
        </w:tc>
        <w:tc>
          <w:tcPr>
            <w:tcW w:w="2304" w:type="dxa"/>
          </w:tcPr>
          <w:p w14:paraId="4D8F24E8" w14:textId="77777777" w:rsidR="005C1ACF" w:rsidRDefault="00000000">
            <w:pPr>
              <w:spacing w:line="276" w:lineRule="auto"/>
            </w:pPr>
            <w:r>
              <w:rPr>
                <w:rFonts w:ascii="Times New Roman" w:hAnsi="Times New Roman" w:cs="Times New Roman"/>
                <w:color w:val="000000"/>
                <w:sz w:val="21"/>
              </w:rPr>
              <w:t>Java Spring Boot và PostgreSQL</w:t>
            </w:r>
          </w:p>
        </w:tc>
        <w:tc>
          <w:tcPr>
            <w:tcW w:w="3888" w:type="dxa"/>
          </w:tcPr>
          <w:p w14:paraId="0787C1B6" w14:textId="77777777" w:rsidR="005C1ACF" w:rsidRDefault="00000000">
            <w:pPr>
              <w:spacing w:line="276" w:lineRule="auto"/>
            </w:pPr>
            <w:r>
              <w:rPr>
                <w:rFonts w:ascii="Times New Roman" w:hAnsi="Times New Roman" w:cs="Times New Roman"/>
                <w:color w:val="000000"/>
                <w:sz w:val="21"/>
              </w:rPr>
              <w:t xml:space="preserve">Cổng thanh toán tập trung kết nối VNPAY Sandbox, xác minh chữ ký </w:t>
            </w:r>
            <w:r>
              <w:rPr>
                <w:rFonts w:ascii="Times New Roman" w:hAnsi="Times New Roman" w:cs="Times New Roman"/>
                <w:color w:val="000000"/>
                <w:sz w:val="21"/>
              </w:rPr>
              <w:lastRenderedPageBreak/>
              <w:t>HMAC-SHA512, kiểm tra tính lũy đẳng giao dịch, tính toán hoa hồng và quản lý sổ cái quyết toán đối tác.</w:t>
            </w:r>
          </w:p>
        </w:tc>
      </w:tr>
      <w:tr w:rsidR="005C1ACF" w14:paraId="6B100DAD" w14:textId="77777777" w:rsidTr="006F2247">
        <w:tc>
          <w:tcPr>
            <w:tcW w:w="1872" w:type="dxa"/>
          </w:tcPr>
          <w:p w14:paraId="0737537A" w14:textId="77777777" w:rsidR="005C1ACF" w:rsidRDefault="00000000">
            <w:pPr>
              <w:spacing w:line="276" w:lineRule="auto"/>
            </w:pPr>
            <w:r>
              <w:rPr>
                <w:rFonts w:ascii="Times New Roman" w:hAnsi="Times New Roman" w:cs="Times New Roman"/>
                <w:b/>
                <w:color w:val="000000"/>
                <w:sz w:val="21"/>
              </w:rPr>
              <w:lastRenderedPageBreak/>
              <w:t>Dịch vụ giỏ hàng và đơn hàng</w:t>
            </w:r>
          </w:p>
        </w:tc>
        <w:tc>
          <w:tcPr>
            <w:tcW w:w="1728" w:type="dxa"/>
          </w:tcPr>
          <w:p w14:paraId="708A1874" w14:textId="77777777" w:rsidR="005C1ACF" w:rsidRDefault="00000000">
            <w:pPr>
              <w:spacing w:line="276" w:lineRule="auto"/>
            </w:pPr>
            <w:r>
              <w:rPr>
                <w:rFonts w:ascii="Times New Roman" w:hAnsi="Times New Roman" w:cs="Times New Roman"/>
                <w:color w:val="000000"/>
                <w:sz w:val="21"/>
              </w:rPr>
              <w:t>Nền tảng dùng chung</w:t>
            </w:r>
          </w:p>
        </w:tc>
        <w:tc>
          <w:tcPr>
            <w:tcW w:w="2304" w:type="dxa"/>
          </w:tcPr>
          <w:p w14:paraId="7CD90FA0" w14:textId="77777777" w:rsidR="005C1ACF" w:rsidRDefault="00000000">
            <w:pPr>
              <w:spacing w:line="276" w:lineRule="auto"/>
            </w:pPr>
            <w:r>
              <w:rPr>
                <w:rFonts w:ascii="Times New Roman" w:hAnsi="Times New Roman" w:cs="Times New Roman"/>
                <w:color w:val="000000"/>
                <w:sz w:val="21"/>
              </w:rPr>
              <w:t>Java Spring Boot và PostgreSQL</w:t>
            </w:r>
          </w:p>
        </w:tc>
        <w:tc>
          <w:tcPr>
            <w:tcW w:w="3888" w:type="dxa"/>
          </w:tcPr>
          <w:p w14:paraId="2E396623" w14:textId="77777777" w:rsidR="005C1ACF" w:rsidRDefault="00000000">
            <w:pPr>
              <w:spacing w:line="276" w:lineRule="auto"/>
            </w:pPr>
            <w:r>
              <w:rPr>
                <w:rFonts w:ascii="Times New Roman" w:hAnsi="Times New Roman" w:cs="Times New Roman"/>
                <w:color w:val="000000"/>
                <w:sz w:val="21"/>
              </w:rPr>
              <w:t>Điều phối luồng mua hàng liên dịch vụ, quản lý trạng thái đơn hàng, áp dụng mẫu thiết kế Outbox gửi thông báo và điều phối quy trình bù hoàn hủy.</w:t>
            </w:r>
          </w:p>
        </w:tc>
      </w:tr>
      <w:tr w:rsidR="005C1ACF" w14:paraId="35852987" w14:textId="77777777" w:rsidTr="006F2247">
        <w:tc>
          <w:tcPr>
            <w:tcW w:w="1872" w:type="dxa"/>
          </w:tcPr>
          <w:p w14:paraId="61E99231" w14:textId="77777777" w:rsidR="005C1ACF" w:rsidRDefault="00000000">
            <w:pPr>
              <w:spacing w:line="276" w:lineRule="auto"/>
            </w:pPr>
            <w:r>
              <w:rPr>
                <w:rFonts w:ascii="Times New Roman" w:hAnsi="Times New Roman" w:cs="Times New Roman"/>
                <w:b/>
                <w:color w:val="000000"/>
                <w:sz w:val="21"/>
              </w:rPr>
              <w:t>Dịch vụ danh mục và địa điểm</w:t>
            </w:r>
          </w:p>
        </w:tc>
        <w:tc>
          <w:tcPr>
            <w:tcW w:w="1728" w:type="dxa"/>
          </w:tcPr>
          <w:p w14:paraId="589A54AA" w14:textId="77777777" w:rsidR="005C1ACF" w:rsidRDefault="00000000">
            <w:pPr>
              <w:spacing w:line="276" w:lineRule="auto"/>
            </w:pPr>
            <w:r>
              <w:rPr>
                <w:rFonts w:ascii="Times New Roman" w:hAnsi="Times New Roman" w:cs="Times New Roman"/>
                <w:color w:val="000000"/>
                <w:sz w:val="21"/>
              </w:rPr>
              <w:t>Phân hệ GoTravel</w:t>
            </w:r>
          </w:p>
        </w:tc>
        <w:tc>
          <w:tcPr>
            <w:tcW w:w="2304" w:type="dxa"/>
          </w:tcPr>
          <w:p w14:paraId="33AEE90E" w14:textId="77777777" w:rsidR="005C1ACF" w:rsidRDefault="00000000">
            <w:pPr>
              <w:spacing w:line="276" w:lineRule="auto"/>
            </w:pPr>
            <w:r>
              <w:rPr>
                <w:rFonts w:ascii="Times New Roman" w:hAnsi="Times New Roman" w:cs="Times New Roman"/>
                <w:color w:val="000000"/>
                <w:sz w:val="21"/>
              </w:rPr>
              <w:t>Java Spring Boot và PostgreSQL</w:t>
            </w:r>
          </w:p>
        </w:tc>
        <w:tc>
          <w:tcPr>
            <w:tcW w:w="3888" w:type="dxa"/>
          </w:tcPr>
          <w:p w14:paraId="582F9C1F" w14:textId="77777777" w:rsidR="005C1ACF" w:rsidRDefault="00000000">
            <w:pPr>
              <w:spacing w:line="276" w:lineRule="auto"/>
            </w:pPr>
            <w:r>
              <w:rPr>
                <w:rFonts w:ascii="Times New Roman" w:hAnsi="Times New Roman" w:cs="Times New Roman"/>
                <w:color w:val="000000"/>
                <w:sz w:val="21"/>
              </w:rPr>
              <w:t>Quản lý dữ liệu phân cấp địa danh, khu tổ hợp du lịch và bốn nhóm dịch vụ du lịch gồm lưu trú, tour trải nghiệm, tiện ích phụ trợ và di chuyển nội khu.</w:t>
            </w:r>
          </w:p>
        </w:tc>
      </w:tr>
      <w:tr w:rsidR="005C1ACF" w14:paraId="2A94770B" w14:textId="77777777" w:rsidTr="006F2247">
        <w:tc>
          <w:tcPr>
            <w:tcW w:w="1872" w:type="dxa"/>
          </w:tcPr>
          <w:p w14:paraId="5096F8D5" w14:textId="77777777" w:rsidR="005C1ACF" w:rsidRDefault="00000000">
            <w:pPr>
              <w:spacing w:line="276" w:lineRule="auto"/>
              <w:jc w:val="center"/>
            </w:pPr>
            <w:r>
              <w:rPr>
                <w:rFonts w:ascii="Times New Roman" w:hAnsi="Times New Roman" w:cs="Times New Roman"/>
                <w:b/>
                <w:color w:val="000000"/>
                <w:sz w:val="21"/>
              </w:rPr>
              <w:t>Dịch vụ lịch và giữ chỗ</w:t>
            </w:r>
          </w:p>
        </w:tc>
        <w:tc>
          <w:tcPr>
            <w:tcW w:w="1728" w:type="dxa"/>
          </w:tcPr>
          <w:p w14:paraId="4AD4E695" w14:textId="77777777" w:rsidR="005C1ACF" w:rsidRDefault="00000000">
            <w:pPr>
              <w:spacing w:line="276" w:lineRule="auto"/>
            </w:pPr>
            <w:r>
              <w:rPr>
                <w:rFonts w:ascii="Times New Roman" w:hAnsi="Times New Roman" w:cs="Times New Roman"/>
                <w:color w:val="000000"/>
                <w:sz w:val="21"/>
              </w:rPr>
              <w:t>Phân hệ GoTravel</w:t>
            </w:r>
          </w:p>
        </w:tc>
        <w:tc>
          <w:tcPr>
            <w:tcW w:w="2304" w:type="dxa"/>
          </w:tcPr>
          <w:p w14:paraId="649ECED9" w14:textId="77777777" w:rsidR="005C1ACF" w:rsidRDefault="00000000">
            <w:pPr>
              <w:spacing w:line="276" w:lineRule="auto"/>
            </w:pPr>
            <w:r>
              <w:rPr>
                <w:rFonts w:ascii="Times New Roman" w:hAnsi="Times New Roman" w:cs="Times New Roman"/>
                <w:color w:val="000000"/>
                <w:sz w:val="21"/>
              </w:rPr>
              <w:t>Java Spring Boot và PostgreSQL</w:t>
            </w:r>
          </w:p>
        </w:tc>
        <w:tc>
          <w:tcPr>
            <w:tcW w:w="3888" w:type="dxa"/>
          </w:tcPr>
          <w:p w14:paraId="3B724A2D" w14:textId="77777777" w:rsidR="005C1ACF" w:rsidRDefault="00000000">
            <w:pPr>
              <w:spacing w:line="276" w:lineRule="auto"/>
            </w:pPr>
            <w:r>
              <w:rPr>
                <w:rFonts w:ascii="Times New Roman" w:hAnsi="Times New Roman" w:cs="Times New Roman"/>
                <w:color w:val="000000"/>
                <w:sz w:val="21"/>
              </w:rPr>
              <w:t>Quản lý lịch khả dụng, chính sách giá theo ngày và thực thi khóa giữ chỗ tạm thời có thời hạn 15 phút với kiểm soát đồng thời bằng khóa lạc quan.</w:t>
            </w:r>
          </w:p>
        </w:tc>
      </w:tr>
      <w:tr w:rsidR="005C1ACF" w14:paraId="2E65595F" w14:textId="77777777" w:rsidTr="006F2247">
        <w:tc>
          <w:tcPr>
            <w:tcW w:w="1872" w:type="dxa"/>
          </w:tcPr>
          <w:p w14:paraId="1CA79A8B" w14:textId="77777777" w:rsidR="005C1ACF" w:rsidRDefault="00000000">
            <w:pPr>
              <w:spacing w:line="276" w:lineRule="auto"/>
              <w:jc w:val="center"/>
            </w:pPr>
            <w:r>
              <w:rPr>
                <w:rFonts w:ascii="Times New Roman" w:hAnsi="Times New Roman" w:cs="Times New Roman"/>
                <w:b/>
                <w:color w:val="000000"/>
                <w:sz w:val="21"/>
              </w:rPr>
              <w:t>Dịch vụ vận tải GoCar</w:t>
            </w:r>
          </w:p>
        </w:tc>
        <w:tc>
          <w:tcPr>
            <w:tcW w:w="1728" w:type="dxa"/>
          </w:tcPr>
          <w:p w14:paraId="64E08D27" w14:textId="77777777" w:rsidR="005C1ACF" w:rsidRDefault="00000000">
            <w:pPr>
              <w:spacing w:line="276" w:lineRule="auto"/>
            </w:pPr>
            <w:r>
              <w:rPr>
                <w:rFonts w:ascii="Times New Roman" w:hAnsi="Times New Roman" w:cs="Times New Roman"/>
                <w:color w:val="000000"/>
                <w:sz w:val="21"/>
              </w:rPr>
              <w:t>Phân hệ GoTicket</w:t>
            </w:r>
          </w:p>
        </w:tc>
        <w:tc>
          <w:tcPr>
            <w:tcW w:w="2304" w:type="dxa"/>
          </w:tcPr>
          <w:p w14:paraId="1593F606" w14:textId="77777777" w:rsidR="005C1ACF" w:rsidRDefault="00000000">
            <w:pPr>
              <w:spacing w:line="276" w:lineRule="auto"/>
            </w:pPr>
            <w:r>
              <w:rPr>
                <w:rFonts w:ascii="Times New Roman" w:hAnsi="Times New Roman" w:cs="Times New Roman"/>
                <w:color w:val="000000"/>
                <w:sz w:val="21"/>
              </w:rPr>
              <w:t>Node.js, NestJS và Prisma</w:t>
            </w:r>
          </w:p>
        </w:tc>
        <w:tc>
          <w:tcPr>
            <w:tcW w:w="3888" w:type="dxa"/>
          </w:tcPr>
          <w:p w14:paraId="68520A63" w14:textId="77777777" w:rsidR="005C1ACF" w:rsidRDefault="00000000">
            <w:pPr>
              <w:spacing w:line="276" w:lineRule="auto"/>
            </w:pPr>
            <w:r>
              <w:rPr>
                <w:rFonts w:ascii="Times New Roman" w:hAnsi="Times New Roman" w:cs="Times New Roman"/>
                <w:color w:val="000000"/>
                <w:sz w:val="21"/>
              </w:rPr>
              <w:t>Quản lý hồ sơ đối tác nhà xe, đội xe, cấu hình sơ đồ ghế hai tầng, quản lý tuyến đường, chuyến đi, bán vé tiền mặt tại quầy và soát vé lên xe qua camera.</w:t>
            </w:r>
          </w:p>
        </w:tc>
      </w:tr>
      <w:tr w:rsidR="005C1ACF" w14:paraId="33519A74" w14:textId="77777777" w:rsidTr="006F2247">
        <w:tc>
          <w:tcPr>
            <w:tcW w:w="1872" w:type="dxa"/>
          </w:tcPr>
          <w:p w14:paraId="01227073" w14:textId="77777777" w:rsidR="005C1ACF" w:rsidRDefault="00000000">
            <w:pPr>
              <w:spacing w:line="276" w:lineRule="auto"/>
            </w:pPr>
            <w:r>
              <w:rPr>
                <w:rFonts w:ascii="Times New Roman" w:hAnsi="Times New Roman" w:cs="Times New Roman"/>
                <w:b/>
                <w:color w:val="000000"/>
                <w:sz w:val="21"/>
              </w:rPr>
              <w:t>Dịch vụ tìm kiếm và gợi ý</w:t>
            </w:r>
          </w:p>
        </w:tc>
        <w:tc>
          <w:tcPr>
            <w:tcW w:w="1728" w:type="dxa"/>
          </w:tcPr>
          <w:p w14:paraId="2140A493" w14:textId="77777777" w:rsidR="005C1ACF" w:rsidRDefault="00000000">
            <w:pPr>
              <w:spacing w:line="276" w:lineRule="auto"/>
            </w:pPr>
            <w:r>
              <w:rPr>
                <w:rFonts w:ascii="Times New Roman" w:hAnsi="Times New Roman" w:cs="Times New Roman"/>
                <w:color w:val="000000"/>
                <w:sz w:val="21"/>
              </w:rPr>
              <w:t>Nền tảng dùng chung</w:t>
            </w:r>
          </w:p>
        </w:tc>
        <w:tc>
          <w:tcPr>
            <w:tcW w:w="2304" w:type="dxa"/>
          </w:tcPr>
          <w:p w14:paraId="47F6691B" w14:textId="77777777" w:rsidR="005C1ACF" w:rsidRDefault="00000000">
            <w:pPr>
              <w:spacing w:line="276" w:lineRule="auto"/>
            </w:pPr>
            <w:r>
              <w:rPr>
                <w:rFonts w:ascii="Times New Roman" w:hAnsi="Times New Roman" w:cs="Times New Roman"/>
                <w:color w:val="000000"/>
                <w:sz w:val="21"/>
              </w:rPr>
              <w:t>Node.js, NestJS và Redis</w:t>
            </w:r>
          </w:p>
        </w:tc>
        <w:tc>
          <w:tcPr>
            <w:tcW w:w="3888" w:type="dxa"/>
          </w:tcPr>
          <w:p w14:paraId="532AFDA6" w14:textId="77777777" w:rsidR="005C1ACF" w:rsidRDefault="00000000">
            <w:pPr>
              <w:spacing w:line="276" w:lineRule="auto"/>
            </w:pPr>
            <w:r>
              <w:rPr>
                <w:rFonts w:ascii="Times New Roman" w:hAnsi="Times New Roman" w:cs="Times New Roman"/>
                <w:color w:val="000000"/>
                <w:sz w:val="21"/>
              </w:rPr>
              <w:t>Hỗ trợ tra cứu nhanh danh mục du lịch và gợi ý thông minh chuyến xe khách GoTicket dựa trên tọa độ vị trí điểm lưu trú GoTravel của khách hàng.</w:t>
            </w:r>
          </w:p>
        </w:tc>
      </w:tr>
      <w:tr w:rsidR="005C1ACF" w14:paraId="4D8ED91C" w14:textId="77777777" w:rsidTr="006F2247">
        <w:tc>
          <w:tcPr>
            <w:tcW w:w="1872" w:type="dxa"/>
          </w:tcPr>
          <w:p w14:paraId="5C9F231D" w14:textId="77777777" w:rsidR="005C1ACF" w:rsidRDefault="00000000">
            <w:pPr>
              <w:spacing w:line="276" w:lineRule="auto"/>
              <w:jc w:val="center"/>
            </w:pPr>
            <w:r>
              <w:rPr>
                <w:rFonts w:ascii="Times New Roman" w:hAnsi="Times New Roman" w:cs="Times New Roman"/>
                <w:b/>
                <w:color w:val="000000"/>
                <w:sz w:val="21"/>
              </w:rPr>
              <w:t>Dịch vụ truyền thông</w:t>
            </w:r>
          </w:p>
        </w:tc>
        <w:tc>
          <w:tcPr>
            <w:tcW w:w="1728" w:type="dxa"/>
          </w:tcPr>
          <w:p w14:paraId="6012FA9B" w14:textId="77777777" w:rsidR="005C1ACF" w:rsidRDefault="00000000">
            <w:pPr>
              <w:spacing w:line="276" w:lineRule="auto"/>
            </w:pPr>
            <w:r>
              <w:rPr>
                <w:rFonts w:ascii="Times New Roman" w:hAnsi="Times New Roman" w:cs="Times New Roman"/>
                <w:color w:val="000000"/>
                <w:sz w:val="21"/>
              </w:rPr>
              <w:t>Nền tảng dùng chung</w:t>
            </w:r>
          </w:p>
        </w:tc>
        <w:tc>
          <w:tcPr>
            <w:tcW w:w="2304" w:type="dxa"/>
          </w:tcPr>
          <w:p w14:paraId="5324FBCD" w14:textId="77777777" w:rsidR="005C1ACF" w:rsidRDefault="00000000">
            <w:pPr>
              <w:spacing w:line="276" w:lineRule="auto"/>
            </w:pPr>
            <w:r>
              <w:rPr>
                <w:rFonts w:ascii="Times New Roman" w:hAnsi="Times New Roman" w:cs="Times New Roman"/>
                <w:color w:val="000000"/>
                <w:sz w:val="21"/>
              </w:rPr>
              <w:t>Node.js và Express</w:t>
            </w:r>
          </w:p>
        </w:tc>
        <w:tc>
          <w:tcPr>
            <w:tcW w:w="3888" w:type="dxa"/>
          </w:tcPr>
          <w:p w14:paraId="4CDCCC1A" w14:textId="77777777" w:rsidR="005C1ACF" w:rsidRDefault="00000000">
            <w:pPr>
              <w:spacing w:line="276" w:lineRule="auto"/>
            </w:pPr>
            <w:r>
              <w:rPr>
                <w:rFonts w:ascii="Times New Roman" w:hAnsi="Times New Roman" w:cs="Times New Roman"/>
                <w:color w:val="000000"/>
                <w:sz w:val="21"/>
              </w:rPr>
              <w:t>Tích hợp lưu trữ hình ảnh công khai và tài liệu riêng tư trên Cloudinary, kết nối máy chủ SMTP gửi thư điện tử thông báo tự động và phát hành mã QR vé điện tử.</w:t>
            </w:r>
          </w:p>
        </w:tc>
      </w:tr>
    </w:tbl>
    <w:p w14:paraId="7C2BF4F0" w14:textId="77777777" w:rsidR="005C1ACF" w:rsidRDefault="00000000">
      <w:pPr>
        <w:pStyle w:val="Heading3"/>
      </w:pPr>
      <w:bookmarkStart w:id="29" w:name="_Toc244200692"/>
      <w:r>
        <w:rPr>
          <w:rFonts w:cs="Times New Roman"/>
        </w:rPr>
        <w:t>2.1.2. Cổng API Gateway và giao tiếp liên dịch vụ</w:t>
      </w:r>
      <w:bookmarkEnd w:id="29"/>
    </w:p>
    <w:p w14:paraId="3D609F5D" w14:textId="77777777" w:rsidR="005C1ACF" w:rsidRDefault="00000000">
      <w:pPr>
        <w:spacing w:after="120" w:line="312" w:lineRule="auto"/>
        <w:ind w:firstLine="567"/>
        <w:jc w:val="both"/>
      </w:pPr>
      <w:r>
        <w:rPr>
          <w:rFonts w:ascii="Times New Roman" w:hAnsi="Times New Roman" w:cs="Times New Roman"/>
          <w:color w:val="000000"/>
          <w:sz w:val="26"/>
        </w:rPr>
        <w:t>Trong hệ thống phân tán gồm nhiều dịch vụ độc lập, việc để trình duyệt kết nối trực tiếp tới từng dịch vụ sẽ làm lộ sơ đồ mạng nội bộ, phức tạp hóa chính sách bảo mật và gây khó khăn khi quản lý phiên đăng nhập. Hệ thống giải quyết bài toán này thông qua hai tầng giao tiếp:</w:t>
      </w:r>
    </w:p>
    <w:p w14:paraId="3ECE7625" w14:textId="77777777" w:rsidR="005C1ACF" w:rsidRDefault="00000000">
      <w:pPr>
        <w:spacing w:after="120" w:line="312" w:lineRule="auto"/>
        <w:ind w:firstLine="567"/>
        <w:jc w:val="both"/>
      </w:pPr>
      <w:r>
        <w:rPr>
          <w:rFonts w:ascii="Times New Roman" w:hAnsi="Times New Roman" w:cs="Times New Roman"/>
          <w:color w:val="000000"/>
          <w:sz w:val="26"/>
        </w:rPr>
        <w:t xml:space="preserve">1. Điều phối tập trung tại cổng API Gateway: Cổng API Gateway đóng vai trò là điểm tiếp nhận duy nhất cho mọi yêu cầu từ phía máy khách, thực thi chuỗi kiểm soát bảo mật đa tầng gồm cấu hình chia sẻ tài nguyên chéo nguồn CORS, gắn tiêu đề bảo vệ bằng thư viện Helmet, giới hạn tần suất truy cập nhằm ngăn chặn tấn công từ chối dịch vụ, và kiểm tra mã xác thực chống giả mạo yêu cầu chéo trang CSRF. Đồng thời, Gateway đảm nhận vai trò cầu nối chuyển đổi phiên: tiếp nhận cookie bảo mật HttpOnly từ trình duyệt, kiểm tra tính hợp lệ và đính kèm mã token xác thực vào tiêu đề ủy quyền trước khi chuyển tiếp yêu cầu xuống mạng lưới dịch vụ nội bộ. Hệ thống lưu trữ bảng đăng ký định tuyến động trên cơ sở dữ liệu SQLite ngay tại Gateway, cho phép quản trị viên kích hoạt, vô hiệu hóa </w:t>
      </w:r>
      <w:r>
        <w:rPr>
          <w:rFonts w:ascii="Times New Roman" w:hAnsi="Times New Roman" w:cs="Times New Roman"/>
          <w:color w:val="000000"/>
          <w:sz w:val="26"/>
        </w:rPr>
        <w:lastRenderedPageBreak/>
        <w:t>hoặc thay đổi địa chỉ đích của các tuyến đường theo thời gian thực mà không cần khởi động lại máy chủ.</w:t>
      </w:r>
    </w:p>
    <w:p w14:paraId="11974E99" w14:textId="77777777" w:rsidR="005C1ACF" w:rsidRDefault="00000000">
      <w:pPr>
        <w:spacing w:after="120" w:line="312" w:lineRule="auto"/>
        <w:ind w:firstLine="567"/>
        <w:jc w:val="both"/>
      </w:pPr>
      <w:r>
        <w:rPr>
          <w:rFonts w:ascii="Times New Roman" w:hAnsi="Times New Roman" w:cs="Times New Roman"/>
          <w:color w:val="000000"/>
          <w:sz w:val="26"/>
        </w:rPr>
        <w:t>2. Giao tiếp REST giữa các vi dịch vụ nội bộ: Khi một nghiệp vụ đòi hỏi sự phối hợp của nhiều miền dữ liệu, các dịch vụ trao đổi trực tiếp qua giao thức HTTP REST sử dụng định dạng dữ liệu JSON. Đối với các dịch vụ Java Spring Boot, hệ thống sử dụng cơ chế khai báo tường minh qua OpenFeign: khi tạo mới dịch vụ trên phân hệ du lịch, dịch vụ danh mục tự động gọi dịch vụ lịch và giữ chỗ để thiết lập số lượng khả dụng ban đầu; khi khách hàng tiến hành thanh toán, dịch vụ đơn hàng gọi đồng bộ sang dịch vụ danh mục để xác minh trạng thái và giá hiện hành, sau đó gọi dịch vụ lịch và giữ chỗ để thực thi khóa tài nguyên có thời hạn; khi cổng thanh toán xác nhận giao dịch thành công, dịch vụ thanh toán kích hoạt giao diện nội bộ của dịch vụ đơn hàng để chuyển trạng thái chốt chỗ, xuất vé điện tử trên dịch vụ vận tải GoCar và gửi thư điện tử thông báo kèm mã QR qua dịch vụ truyền thông. Mọi cuộc gọi giao tiếp nội bộ đều được bảo vệ nghiêm ngặt bằng mã xác thực dịch vụ nội bộ trong tiêu đề HTTP và được kiểm tra bởi bộ lọc chuyên dụng trước khi chuyển tiếp vào tầng xử lý nghiệp vụ.</w:t>
      </w:r>
    </w:p>
    <w:p w14:paraId="74AEFF4C" w14:textId="77777777" w:rsidR="009A63A5" w:rsidRDefault="0005774B">
      <w:pPr>
        <w:spacing w:before="80" w:line="312" w:lineRule="auto"/>
        <w:jc w:val="center"/>
        <w:rPr>
          <w:rFonts w:ascii="Times New Roman" w:hAnsi="Times New Roman" w:cs="Times New Roman"/>
          <w:i/>
          <w:color w:val="3C3C3C"/>
          <w:sz w:val="22"/>
          <w:lang w:val="vi-VN"/>
        </w:rPr>
      </w:pPr>
      <w:r>
        <w:rPr>
          <w:rFonts w:ascii="Times New Roman" w:hAnsi="Times New Roman" w:cs="Times New Roman"/>
          <w:i/>
          <w:noProof/>
          <w:color w:val="3C3C3C"/>
          <w:sz w:val="22"/>
          <w:lang w:val="vi-VN"/>
        </w:rPr>
        <w:drawing>
          <wp:inline distT="0" distB="0" distL="0" distR="0" wp14:anchorId="15480CB4" wp14:editId="1FA2E8DB">
            <wp:extent cx="5972175" cy="2982595"/>
            <wp:effectExtent l="0" t="0" r="0" b="1905"/>
            <wp:docPr id="1209588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88004" name="Picture 12095880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2175" cy="2982595"/>
                    </a:xfrm>
                    <a:prstGeom prst="rect">
                      <a:avLst/>
                    </a:prstGeom>
                  </pic:spPr>
                </pic:pic>
              </a:graphicData>
            </a:graphic>
          </wp:inline>
        </w:drawing>
      </w:r>
    </w:p>
    <w:p w14:paraId="7884FDE4" w14:textId="77777777" w:rsidR="005C1ACF" w:rsidRDefault="00000000">
      <w:pPr>
        <w:pStyle w:val="Caption1"/>
      </w:pPr>
      <w:bookmarkStart w:id="30" w:name="_Toc244201267"/>
      <w:r>
        <w:t>Hình 2.1. Cơ chế định tuyến qua API Gateway và giao tiếp REST nội bộ giữa các microservice</w:t>
      </w:r>
      <w:bookmarkEnd w:id="30"/>
    </w:p>
    <w:p w14:paraId="210D1AA0" w14:textId="77777777" w:rsidR="005C1ACF" w:rsidRDefault="00000000">
      <w:pPr>
        <w:pStyle w:val="Heading3"/>
      </w:pPr>
      <w:bookmarkStart w:id="31" w:name="_Toc244200693"/>
      <w:r>
        <w:rPr>
          <w:rFonts w:cs="Times New Roman"/>
        </w:rPr>
        <w:t>2.1.3. Phân lớp ứng dụng và tổ chức mã nguồn</w:t>
      </w:r>
      <w:bookmarkEnd w:id="31"/>
    </w:p>
    <w:p w14:paraId="0EC33D47" w14:textId="77777777" w:rsidR="005C1ACF" w:rsidRDefault="00000000">
      <w:pPr>
        <w:spacing w:after="120" w:line="312" w:lineRule="auto"/>
        <w:ind w:firstLine="567"/>
        <w:jc w:val="both"/>
      </w:pPr>
      <w:r>
        <w:rPr>
          <w:rFonts w:ascii="Times New Roman" w:hAnsi="Times New Roman" w:cs="Times New Roman"/>
          <w:color w:val="000000"/>
          <w:sz w:val="26"/>
        </w:rPr>
        <w:t>Bên trong mỗi vi dịch vụ, mã nguồn được tổ chức theo kiến trúc phân lớp hướng miền với chiều phụ thuộc một chiều từ trên xuống dưới, bảo đảm sự cô lập hoàn toàn giữa logic giao tiếp mạng, quy tắc nghiệp vụ và cơ chế truy xuất dữ liệu:</w:t>
      </w:r>
    </w:p>
    <w:p w14:paraId="73127567" w14:textId="77777777" w:rsidR="005C1ACF" w:rsidRDefault="00000000">
      <w:pPr>
        <w:spacing w:after="120" w:line="312" w:lineRule="auto"/>
        <w:ind w:firstLine="567"/>
        <w:jc w:val="both"/>
      </w:pPr>
      <w:r>
        <w:rPr>
          <w:rFonts w:ascii="Times New Roman" w:hAnsi="Times New Roman" w:cs="Times New Roman"/>
          <w:color w:val="000000"/>
          <w:sz w:val="26"/>
        </w:rPr>
        <w:lastRenderedPageBreak/>
        <w:t>1. Tầng giao tiếp và điều khiển: Tiếp nhận yêu cầu HTTP từ Gateway hoặc dịch vụ nội bộ, kiểm tra tính hợp lệ của dữ liệu đầu vào, trích xuất ngữ cảnh định danh người dùng và đóng gói phản hồi chuẩn hóa theo định dạng JSON. Tầng này không chứa logic tính toán nghiệp vụ hay truy vấn cơ sở dữ liệu trực tiếp.</w:t>
      </w:r>
    </w:p>
    <w:p w14:paraId="262EDB7E" w14:textId="77777777" w:rsidR="005C1ACF" w:rsidRDefault="00000000">
      <w:pPr>
        <w:spacing w:after="120" w:line="312" w:lineRule="auto"/>
        <w:ind w:firstLine="567"/>
        <w:jc w:val="both"/>
      </w:pPr>
      <w:r>
        <w:rPr>
          <w:rFonts w:ascii="Times New Roman" w:hAnsi="Times New Roman" w:cs="Times New Roman"/>
          <w:color w:val="000000"/>
          <w:sz w:val="26"/>
        </w:rPr>
        <w:t>2. Tầng nghiệp vụ và điều phối: Nơi tập trung toàn bộ quy tắc nghiệp vụ của miền ứng dụng gồm tính toán chiết khấu, tỷ lệ hoàn hủy, kiểm tra điều kiện chuyển đổi trạng thái đơn hàng và xác thực quyền sở hữu tài nguyên. Tầng này chịu trách nhiệm quản lý ranh giới giao dịch cục bộ và điều phối giao tiếp ngoại vi.</w:t>
      </w:r>
    </w:p>
    <w:p w14:paraId="6EA739FA" w14:textId="77777777" w:rsidR="005C1ACF" w:rsidRDefault="00000000">
      <w:pPr>
        <w:spacing w:after="120" w:line="312" w:lineRule="auto"/>
        <w:ind w:firstLine="567"/>
        <w:jc w:val="both"/>
      </w:pPr>
      <w:r>
        <w:rPr>
          <w:rFonts w:ascii="Times New Roman" w:hAnsi="Times New Roman" w:cs="Times New Roman"/>
          <w:color w:val="000000"/>
          <w:sz w:val="26"/>
        </w:rPr>
        <w:t>3. Tầng truy xuất dữ liệu: Định nghĩa các giao diện lưu trữ và thực thể dữ liệu ánh xạ trực tiếp với bảng trong cơ sở dữ liệu quan hệ, thực thi các truy vấn nghiệp vụ và quản trị cơ chế khóa lạc quan để bảo vệ tính nhất quán dữ liệu.</w:t>
      </w:r>
    </w:p>
    <w:p w14:paraId="2068176B" w14:textId="77777777" w:rsidR="005C1ACF" w:rsidRDefault="00000000">
      <w:pPr>
        <w:spacing w:after="120" w:line="312" w:lineRule="auto"/>
        <w:ind w:firstLine="567"/>
        <w:jc w:val="both"/>
      </w:pPr>
      <w:r>
        <w:rPr>
          <w:rFonts w:ascii="Times New Roman" w:hAnsi="Times New Roman" w:cs="Times New Roman"/>
          <w:color w:val="000000"/>
          <w:sz w:val="26"/>
        </w:rPr>
        <w:t>4. Tầng tích hợp ngoại vi: Đóng gói toàn bộ mã nguồn gọi sang các dịch vụ nội bộ khác hoặc hệ thống bên thứ ba gồm cổng thanh toán VNPAY, dịch vụ lưu trữ Cloudinary và máy chủ thư điện tử SMTP, giúp tầng nghiệp vụ độc lập hoàn toàn với chi tiết giao thức truyền thông.</w:t>
      </w:r>
    </w:p>
    <w:p w14:paraId="5457376A" w14:textId="77777777" w:rsidR="005C1ACF" w:rsidRDefault="00000000">
      <w:pPr>
        <w:spacing w:after="120" w:line="312" w:lineRule="auto"/>
        <w:ind w:firstLine="567"/>
        <w:jc w:val="both"/>
      </w:pPr>
      <w:r>
        <w:rPr>
          <w:rFonts w:ascii="Times New Roman" w:hAnsi="Times New Roman" w:cs="Times New Roman"/>
          <w:color w:val="000000"/>
          <w:sz w:val="26"/>
        </w:rPr>
        <w:t>5. Khối bảo mật và xử lý ngoại lệ tập trung: Đặt tại vị trí đón đầu yêu cầu để xác thực chữ ký token, đồng thời thu thập toàn bộ lỗi phát sinh trong quá trình xử lý nhằm quy đổi thành thông điệp lỗi chuẩn hóa toàn hệ thống.</w:t>
      </w:r>
    </w:p>
    <w:p w14:paraId="30F5CBA7" w14:textId="77777777" w:rsidR="005C1ACF" w:rsidRDefault="00000000">
      <w:pPr>
        <w:spacing w:after="120" w:line="312" w:lineRule="auto"/>
        <w:ind w:firstLine="567"/>
        <w:jc w:val="both"/>
      </w:pPr>
      <w:r>
        <w:rPr>
          <w:rFonts w:ascii="Times New Roman" w:hAnsi="Times New Roman" w:cs="Times New Roman"/>
          <w:color w:val="000000"/>
          <w:sz w:val="26"/>
        </w:rPr>
        <w:t>Bảng 2.2 minh họa cấu trúc tổ chức gói mã nguồn tiêu biểu đang được áp dụng trong các vi dịch vụ của đồ án.</w:t>
      </w:r>
    </w:p>
    <w:p w14:paraId="60929FF4" w14:textId="77777777" w:rsidR="005C1ACF" w:rsidRDefault="00000000">
      <w:pPr>
        <w:pStyle w:val="TableCaption"/>
      </w:pPr>
      <w:r>
        <w:t>Bảng 2.2. Cấu trúc tổ chức thư mục và phân lớp mã nguồn tiêu chuẩn trong mỗi microservice</w:t>
      </w:r>
    </w:p>
    <w:tbl>
      <w:tblPr>
        <w:tblStyle w:val="TableGrid"/>
        <w:tblW w:w="0" w:type="auto"/>
        <w:tblLook w:val="04A0" w:firstRow="1" w:lastRow="0" w:firstColumn="1" w:lastColumn="0" w:noHBand="0" w:noVBand="1"/>
      </w:tblPr>
      <w:tblGrid>
        <w:gridCol w:w="1817"/>
        <w:gridCol w:w="2057"/>
        <w:gridCol w:w="3309"/>
        <w:gridCol w:w="2212"/>
      </w:tblGrid>
      <w:tr w:rsidR="005C1ACF" w14:paraId="7F4513AF" w14:textId="77777777" w:rsidTr="006F2247">
        <w:tc>
          <w:tcPr>
            <w:tcW w:w="1872" w:type="dxa"/>
          </w:tcPr>
          <w:p w14:paraId="740F4F1F" w14:textId="77777777" w:rsidR="005C1ACF" w:rsidRDefault="00000000">
            <w:pPr>
              <w:spacing w:line="276" w:lineRule="auto"/>
              <w:jc w:val="center"/>
            </w:pPr>
            <w:r>
              <w:rPr>
                <w:rFonts w:ascii="Times New Roman" w:hAnsi="Times New Roman" w:cs="Times New Roman"/>
                <w:b/>
                <w:color w:val="000000"/>
                <w:sz w:val="22"/>
              </w:rPr>
              <w:t>Tên thư mục và gói mã nguồn</w:t>
            </w:r>
          </w:p>
        </w:tc>
        <w:tc>
          <w:tcPr>
            <w:tcW w:w="2160" w:type="dxa"/>
          </w:tcPr>
          <w:p w14:paraId="0A5B3F4B" w14:textId="77777777" w:rsidR="005C1ACF" w:rsidRDefault="00000000">
            <w:pPr>
              <w:spacing w:line="276" w:lineRule="auto"/>
              <w:jc w:val="center"/>
            </w:pPr>
            <w:r>
              <w:rPr>
                <w:rFonts w:ascii="Times New Roman" w:hAnsi="Times New Roman" w:cs="Times New Roman"/>
                <w:b/>
                <w:color w:val="000000"/>
                <w:sz w:val="22"/>
              </w:rPr>
              <w:t>Tầng kiến trúc tương ứng</w:t>
            </w:r>
          </w:p>
        </w:tc>
        <w:tc>
          <w:tcPr>
            <w:tcW w:w="3456" w:type="dxa"/>
          </w:tcPr>
          <w:p w14:paraId="6997CA6E" w14:textId="77777777" w:rsidR="005C1ACF" w:rsidRDefault="00000000">
            <w:pPr>
              <w:spacing w:line="276" w:lineRule="auto"/>
              <w:jc w:val="center"/>
            </w:pPr>
            <w:r>
              <w:rPr>
                <w:rFonts w:ascii="Times New Roman" w:hAnsi="Times New Roman" w:cs="Times New Roman"/>
                <w:b/>
                <w:color w:val="000000"/>
                <w:sz w:val="22"/>
              </w:rPr>
              <w:t>Thành phần mã nguồn chứa bên trong</w:t>
            </w:r>
          </w:p>
        </w:tc>
        <w:tc>
          <w:tcPr>
            <w:tcW w:w="2304" w:type="dxa"/>
          </w:tcPr>
          <w:p w14:paraId="7F3DC1E9" w14:textId="77777777" w:rsidR="005C1ACF" w:rsidRDefault="00000000">
            <w:pPr>
              <w:spacing w:line="276" w:lineRule="auto"/>
              <w:jc w:val="center"/>
            </w:pPr>
            <w:r>
              <w:rPr>
                <w:rFonts w:ascii="Times New Roman" w:hAnsi="Times New Roman" w:cs="Times New Roman"/>
                <w:b/>
                <w:color w:val="000000"/>
                <w:sz w:val="22"/>
              </w:rPr>
              <w:t>Quy tắc phụ thuộc</w:t>
            </w:r>
          </w:p>
        </w:tc>
      </w:tr>
      <w:tr w:rsidR="005C1ACF" w14:paraId="099007B1" w14:textId="77777777" w:rsidTr="006F2247">
        <w:tc>
          <w:tcPr>
            <w:tcW w:w="1872" w:type="dxa"/>
          </w:tcPr>
          <w:p w14:paraId="18110D26" w14:textId="77777777" w:rsidR="005C1ACF" w:rsidRDefault="00000000">
            <w:pPr>
              <w:spacing w:line="276" w:lineRule="auto"/>
              <w:jc w:val="center"/>
            </w:pPr>
            <w:r>
              <w:rPr>
                <w:rFonts w:ascii="Times New Roman" w:hAnsi="Times New Roman" w:cs="Times New Roman"/>
                <w:b/>
                <w:color w:val="000000"/>
                <w:sz w:val="21"/>
              </w:rPr>
              <w:t>controller</w:t>
            </w:r>
          </w:p>
        </w:tc>
        <w:tc>
          <w:tcPr>
            <w:tcW w:w="2160" w:type="dxa"/>
          </w:tcPr>
          <w:p w14:paraId="613225EC" w14:textId="77777777" w:rsidR="005C1ACF" w:rsidRDefault="00000000">
            <w:pPr>
              <w:spacing w:line="276" w:lineRule="auto"/>
            </w:pPr>
            <w:r>
              <w:rPr>
                <w:rFonts w:ascii="Times New Roman" w:hAnsi="Times New Roman" w:cs="Times New Roman"/>
                <w:color w:val="000000"/>
                <w:sz w:val="21"/>
              </w:rPr>
              <w:t>Tầng giao tiếp và điều khiển</w:t>
            </w:r>
          </w:p>
        </w:tc>
        <w:tc>
          <w:tcPr>
            <w:tcW w:w="3456" w:type="dxa"/>
          </w:tcPr>
          <w:p w14:paraId="5BE5B4A3" w14:textId="77777777" w:rsidR="005C1ACF" w:rsidRDefault="00000000">
            <w:pPr>
              <w:spacing w:line="276" w:lineRule="auto"/>
            </w:pPr>
            <w:r>
              <w:rPr>
                <w:rFonts w:ascii="Times New Roman" w:hAnsi="Times New Roman" w:cs="Times New Roman"/>
                <w:color w:val="000000"/>
                <w:sz w:val="21"/>
              </w:rPr>
              <w:t>Các lớp tiếp nhận yêu cầu HTTP RestController, định nghĩa đường dẫn API và các đối tượng truyền tải dữ liệu DTO.</w:t>
            </w:r>
          </w:p>
        </w:tc>
        <w:tc>
          <w:tcPr>
            <w:tcW w:w="2304" w:type="dxa"/>
          </w:tcPr>
          <w:p w14:paraId="164FAC41" w14:textId="77777777" w:rsidR="005C1ACF" w:rsidRDefault="00000000">
            <w:pPr>
              <w:spacing w:line="276" w:lineRule="auto"/>
            </w:pPr>
            <w:r>
              <w:rPr>
                <w:rFonts w:ascii="Times New Roman" w:hAnsi="Times New Roman" w:cs="Times New Roman"/>
                <w:color w:val="000000"/>
                <w:sz w:val="21"/>
              </w:rPr>
              <w:t>Chỉ phụ thuộc tầng service; không truy xuất cơ sở dữ liệu trực tiếp.</w:t>
            </w:r>
          </w:p>
        </w:tc>
      </w:tr>
      <w:tr w:rsidR="005C1ACF" w14:paraId="4C281F15" w14:textId="77777777" w:rsidTr="006F2247">
        <w:tc>
          <w:tcPr>
            <w:tcW w:w="1872" w:type="dxa"/>
          </w:tcPr>
          <w:p w14:paraId="7583CF1D" w14:textId="77777777" w:rsidR="005C1ACF" w:rsidRDefault="00000000">
            <w:pPr>
              <w:spacing w:line="276" w:lineRule="auto"/>
              <w:jc w:val="center"/>
            </w:pPr>
            <w:r>
              <w:rPr>
                <w:rFonts w:ascii="Times New Roman" w:hAnsi="Times New Roman" w:cs="Times New Roman"/>
                <w:b/>
                <w:color w:val="000000"/>
                <w:sz w:val="21"/>
              </w:rPr>
              <w:t>service</w:t>
            </w:r>
          </w:p>
        </w:tc>
        <w:tc>
          <w:tcPr>
            <w:tcW w:w="2160" w:type="dxa"/>
          </w:tcPr>
          <w:p w14:paraId="5CAD861E" w14:textId="77777777" w:rsidR="005C1ACF" w:rsidRDefault="00000000">
            <w:pPr>
              <w:spacing w:line="276" w:lineRule="auto"/>
            </w:pPr>
            <w:r>
              <w:rPr>
                <w:rFonts w:ascii="Times New Roman" w:hAnsi="Times New Roman" w:cs="Times New Roman"/>
                <w:color w:val="000000"/>
                <w:sz w:val="21"/>
              </w:rPr>
              <w:t>Tầng nghiệp vụ và điều phối</w:t>
            </w:r>
          </w:p>
        </w:tc>
        <w:tc>
          <w:tcPr>
            <w:tcW w:w="3456" w:type="dxa"/>
          </w:tcPr>
          <w:p w14:paraId="07FF0D09" w14:textId="77777777" w:rsidR="005C1ACF" w:rsidRDefault="00000000">
            <w:pPr>
              <w:spacing w:line="276" w:lineRule="auto"/>
            </w:pPr>
            <w:r>
              <w:rPr>
                <w:rFonts w:ascii="Times New Roman" w:hAnsi="Times New Roman" w:cs="Times New Roman"/>
                <w:color w:val="000000"/>
                <w:sz w:val="21"/>
              </w:rPr>
              <w:t>Các giao diện và lớp thực thi quy tắc nghiệp vụ, tính toán chiết khấu hoa hồng, quản lý ranh giới giao dịch cục bộ.</w:t>
            </w:r>
          </w:p>
        </w:tc>
        <w:tc>
          <w:tcPr>
            <w:tcW w:w="2304" w:type="dxa"/>
          </w:tcPr>
          <w:p w14:paraId="5EA3C778" w14:textId="77777777" w:rsidR="005C1ACF" w:rsidRDefault="00000000">
            <w:pPr>
              <w:spacing w:line="276" w:lineRule="auto"/>
            </w:pPr>
            <w:r>
              <w:rPr>
                <w:rFonts w:ascii="Times New Roman" w:hAnsi="Times New Roman" w:cs="Times New Roman"/>
                <w:color w:val="000000"/>
                <w:sz w:val="21"/>
              </w:rPr>
              <w:t>Phụ thuộc repository và adapter ngoại vi; độc lập với giao thức mạng.</w:t>
            </w:r>
          </w:p>
        </w:tc>
      </w:tr>
      <w:tr w:rsidR="005C1ACF" w14:paraId="7994CB72" w14:textId="77777777" w:rsidTr="006F2247">
        <w:tc>
          <w:tcPr>
            <w:tcW w:w="1872" w:type="dxa"/>
          </w:tcPr>
          <w:p w14:paraId="3A3D5653" w14:textId="77777777" w:rsidR="005C1ACF" w:rsidRDefault="00000000">
            <w:pPr>
              <w:spacing w:line="276" w:lineRule="auto"/>
              <w:jc w:val="center"/>
            </w:pPr>
            <w:r>
              <w:rPr>
                <w:rFonts w:ascii="Times New Roman" w:hAnsi="Times New Roman" w:cs="Times New Roman"/>
                <w:b/>
                <w:color w:val="000000"/>
                <w:sz w:val="21"/>
              </w:rPr>
              <w:t>repository</w:t>
            </w:r>
          </w:p>
        </w:tc>
        <w:tc>
          <w:tcPr>
            <w:tcW w:w="2160" w:type="dxa"/>
          </w:tcPr>
          <w:p w14:paraId="5E2584FE" w14:textId="77777777" w:rsidR="005C1ACF" w:rsidRDefault="00000000">
            <w:pPr>
              <w:spacing w:line="276" w:lineRule="auto"/>
            </w:pPr>
            <w:r>
              <w:rPr>
                <w:rFonts w:ascii="Times New Roman" w:hAnsi="Times New Roman" w:cs="Times New Roman"/>
                <w:color w:val="000000"/>
                <w:sz w:val="21"/>
              </w:rPr>
              <w:t>Tầng truy xuất dữ liệu</w:t>
            </w:r>
          </w:p>
        </w:tc>
        <w:tc>
          <w:tcPr>
            <w:tcW w:w="3456" w:type="dxa"/>
          </w:tcPr>
          <w:p w14:paraId="606BF21E" w14:textId="77777777" w:rsidR="005C1ACF" w:rsidRDefault="00000000">
            <w:pPr>
              <w:spacing w:line="276" w:lineRule="auto"/>
            </w:pPr>
            <w:r>
              <w:rPr>
                <w:rFonts w:ascii="Times New Roman" w:hAnsi="Times New Roman" w:cs="Times New Roman"/>
                <w:color w:val="000000"/>
                <w:sz w:val="21"/>
              </w:rPr>
              <w:t>Các giao diện kế thừa JpaRepository hoặc Prisma Client thực thi các truy vấn CRUD và câu truy vấn tùy biến.</w:t>
            </w:r>
          </w:p>
        </w:tc>
        <w:tc>
          <w:tcPr>
            <w:tcW w:w="2304" w:type="dxa"/>
          </w:tcPr>
          <w:p w14:paraId="28344DAE" w14:textId="77777777" w:rsidR="005C1ACF" w:rsidRDefault="00000000">
            <w:pPr>
              <w:spacing w:line="276" w:lineRule="auto"/>
            </w:pPr>
            <w:r>
              <w:rPr>
                <w:rFonts w:ascii="Times New Roman" w:hAnsi="Times New Roman" w:cs="Times New Roman"/>
                <w:color w:val="000000"/>
                <w:sz w:val="21"/>
              </w:rPr>
              <w:t>Chỉ phụ thuộc tầng thực thể dữ liệu entity và cơ sở dữ liệu quan hệ.</w:t>
            </w:r>
          </w:p>
        </w:tc>
      </w:tr>
      <w:tr w:rsidR="005C1ACF" w14:paraId="0C7A0376" w14:textId="77777777" w:rsidTr="006F2247">
        <w:tc>
          <w:tcPr>
            <w:tcW w:w="1872" w:type="dxa"/>
          </w:tcPr>
          <w:p w14:paraId="5C4DE04E" w14:textId="77777777" w:rsidR="005C1ACF" w:rsidRDefault="00000000">
            <w:pPr>
              <w:spacing w:line="276" w:lineRule="auto"/>
              <w:jc w:val="center"/>
            </w:pPr>
            <w:r>
              <w:rPr>
                <w:rFonts w:ascii="Times New Roman" w:hAnsi="Times New Roman" w:cs="Times New Roman"/>
                <w:b/>
                <w:color w:val="000000"/>
                <w:sz w:val="21"/>
              </w:rPr>
              <w:lastRenderedPageBreak/>
              <w:t>entity</w:t>
            </w:r>
          </w:p>
        </w:tc>
        <w:tc>
          <w:tcPr>
            <w:tcW w:w="2160" w:type="dxa"/>
          </w:tcPr>
          <w:p w14:paraId="32A2EEF9" w14:textId="77777777" w:rsidR="005C1ACF" w:rsidRDefault="00000000">
            <w:pPr>
              <w:spacing w:line="276" w:lineRule="auto"/>
            </w:pPr>
            <w:r>
              <w:rPr>
                <w:rFonts w:ascii="Times New Roman" w:hAnsi="Times New Roman" w:cs="Times New Roman"/>
                <w:color w:val="000000"/>
                <w:sz w:val="21"/>
              </w:rPr>
              <w:t>Tầng thực thể dữ liệu</w:t>
            </w:r>
          </w:p>
        </w:tc>
        <w:tc>
          <w:tcPr>
            <w:tcW w:w="3456" w:type="dxa"/>
          </w:tcPr>
          <w:p w14:paraId="2FB689BE" w14:textId="77777777" w:rsidR="005C1ACF" w:rsidRDefault="00000000">
            <w:pPr>
              <w:spacing w:line="276" w:lineRule="auto"/>
            </w:pPr>
            <w:r>
              <w:rPr>
                <w:rFonts w:ascii="Times New Roman" w:hAnsi="Times New Roman" w:cs="Times New Roman"/>
                <w:color w:val="000000"/>
                <w:sz w:val="21"/>
              </w:rPr>
              <w:t>Các lớp ánh xạ bảng cơ sở dữ liệu, khai báo khóa chính, khóa ngoại, kiểu liệt kê trạng thái và thuộc tính đánh dấu phiên bản khóa lạc quan.</w:t>
            </w:r>
          </w:p>
        </w:tc>
        <w:tc>
          <w:tcPr>
            <w:tcW w:w="2304" w:type="dxa"/>
          </w:tcPr>
          <w:p w14:paraId="08CF1C36" w14:textId="77777777" w:rsidR="005C1ACF" w:rsidRDefault="00000000">
            <w:pPr>
              <w:spacing w:line="276" w:lineRule="auto"/>
            </w:pPr>
            <w:r>
              <w:rPr>
                <w:rFonts w:ascii="Times New Roman" w:hAnsi="Times New Roman" w:cs="Times New Roman"/>
                <w:color w:val="000000"/>
                <w:sz w:val="21"/>
              </w:rPr>
              <w:t>Độc lập hoàn toàn, không phụ thuộc vào bất kỳ tầng nào khác.</w:t>
            </w:r>
          </w:p>
        </w:tc>
      </w:tr>
      <w:tr w:rsidR="005C1ACF" w14:paraId="2FF475CA" w14:textId="77777777" w:rsidTr="006F2247">
        <w:tc>
          <w:tcPr>
            <w:tcW w:w="1872" w:type="dxa"/>
          </w:tcPr>
          <w:p w14:paraId="3FE3700D" w14:textId="77777777" w:rsidR="005C1ACF" w:rsidRDefault="00000000">
            <w:pPr>
              <w:spacing w:line="276" w:lineRule="auto"/>
              <w:jc w:val="center"/>
            </w:pPr>
            <w:r>
              <w:rPr>
                <w:rFonts w:ascii="Times New Roman" w:hAnsi="Times New Roman" w:cs="Times New Roman"/>
                <w:b/>
                <w:color w:val="000000"/>
                <w:sz w:val="21"/>
              </w:rPr>
              <w:t>client và adapter</w:t>
            </w:r>
          </w:p>
        </w:tc>
        <w:tc>
          <w:tcPr>
            <w:tcW w:w="2160" w:type="dxa"/>
          </w:tcPr>
          <w:p w14:paraId="134E86AE" w14:textId="77777777" w:rsidR="005C1ACF" w:rsidRDefault="00000000">
            <w:pPr>
              <w:spacing w:line="276" w:lineRule="auto"/>
            </w:pPr>
            <w:r>
              <w:rPr>
                <w:rFonts w:ascii="Times New Roman" w:hAnsi="Times New Roman" w:cs="Times New Roman"/>
                <w:color w:val="000000"/>
                <w:sz w:val="21"/>
              </w:rPr>
              <w:t>Tầng tích hợp ngoại vi</w:t>
            </w:r>
          </w:p>
        </w:tc>
        <w:tc>
          <w:tcPr>
            <w:tcW w:w="3456" w:type="dxa"/>
          </w:tcPr>
          <w:p w14:paraId="46918086" w14:textId="77777777" w:rsidR="005C1ACF" w:rsidRDefault="00000000">
            <w:pPr>
              <w:spacing w:line="276" w:lineRule="auto"/>
            </w:pPr>
            <w:r>
              <w:rPr>
                <w:rFonts w:ascii="Times New Roman" w:hAnsi="Times New Roman" w:cs="Times New Roman"/>
                <w:color w:val="000000"/>
                <w:sz w:val="21"/>
              </w:rPr>
              <w:t>Các giao diện OpenFeign gọi sang dịch vụ nội bộ khác, các lớp kết nối cổng thanh toán VNPAY, Cloudinary và SMTP.</w:t>
            </w:r>
          </w:p>
        </w:tc>
        <w:tc>
          <w:tcPr>
            <w:tcW w:w="2304" w:type="dxa"/>
          </w:tcPr>
          <w:p w14:paraId="56FC812D" w14:textId="77777777" w:rsidR="005C1ACF" w:rsidRDefault="00000000">
            <w:pPr>
              <w:spacing w:line="276" w:lineRule="auto"/>
            </w:pPr>
            <w:r>
              <w:rPr>
                <w:rFonts w:ascii="Times New Roman" w:hAnsi="Times New Roman" w:cs="Times New Roman"/>
                <w:color w:val="000000"/>
                <w:sz w:val="21"/>
              </w:rPr>
              <w:t>Được gọi bởi tầng service; đóng gói chi tiết giao tiếp bên ngoài.</w:t>
            </w:r>
          </w:p>
        </w:tc>
      </w:tr>
      <w:tr w:rsidR="005C1ACF" w14:paraId="628DC9B1" w14:textId="77777777" w:rsidTr="006F2247">
        <w:tc>
          <w:tcPr>
            <w:tcW w:w="1872" w:type="dxa"/>
          </w:tcPr>
          <w:p w14:paraId="50578313" w14:textId="77777777" w:rsidR="005C1ACF" w:rsidRDefault="00000000">
            <w:pPr>
              <w:spacing w:line="276" w:lineRule="auto"/>
              <w:jc w:val="center"/>
            </w:pPr>
            <w:r>
              <w:rPr>
                <w:rFonts w:ascii="Times New Roman" w:hAnsi="Times New Roman" w:cs="Times New Roman"/>
                <w:b/>
                <w:color w:val="000000"/>
                <w:sz w:val="21"/>
              </w:rPr>
              <w:t>security và filter</w:t>
            </w:r>
          </w:p>
        </w:tc>
        <w:tc>
          <w:tcPr>
            <w:tcW w:w="2160" w:type="dxa"/>
          </w:tcPr>
          <w:p w14:paraId="484C4EB0" w14:textId="77777777" w:rsidR="005C1ACF" w:rsidRDefault="00000000">
            <w:pPr>
              <w:spacing w:line="276" w:lineRule="auto"/>
            </w:pPr>
            <w:r>
              <w:rPr>
                <w:rFonts w:ascii="Times New Roman" w:hAnsi="Times New Roman" w:cs="Times New Roman"/>
                <w:color w:val="000000"/>
                <w:sz w:val="21"/>
              </w:rPr>
              <w:t>Khối bảo mật và bộ lọc</w:t>
            </w:r>
          </w:p>
        </w:tc>
        <w:tc>
          <w:tcPr>
            <w:tcW w:w="3456" w:type="dxa"/>
          </w:tcPr>
          <w:p w14:paraId="32738729" w14:textId="77777777" w:rsidR="005C1ACF" w:rsidRDefault="00000000">
            <w:pPr>
              <w:spacing w:line="276" w:lineRule="auto"/>
            </w:pPr>
            <w:r>
              <w:rPr>
                <w:rFonts w:ascii="Times New Roman" w:hAnsi="Times New Roman" w:cs="Times New Roman"/>
                <w:color w:val="000000"/>
                <w:sz w:val="21"/>
              </w:rPr>
              <w:t>Bộ lọc kiểm tra mã token nội bộ, cấu hình bảo mật Spring Security và chuỗi kiểm soát bảo mật.</w:t>
            </w:r>
          </w:p>
        </w:tc>
        <w:tc>
          <w:tcPr>
            <w:tcW w:w="2304" w:type="dxa"/>
          </w:tcPr>
          <w:p w14:paraId="151505D7" w14:textId="77777777" w:rsidR="005C1ACF" w:rsidRDefault="00000000">
            <w:pPr>
              <w:spacing w:line="276" w:lineRule="auto"/>
            </w:pPr>
            <w:r>
              <w:rPr>
                <w:rFonts w:ascii="Times New Roman" w:hAnsi="Times New Roman" w:cs="Times New Roman"/>
                <w:color w:val="000000"/>
                <w:sz w:val="21"/>
              </w:rPr>
              <w:t>Chặn bắt yêu cầu ngay tại tầng mạng trước khi chuyển tiếp vào controller.</w:t>
            </w:r>
          </w:p>
        </w:tc>
      </w:tr>
      <w:tr w:rsidR="005C1ACF" w14:paraId="313EB393" w14:textId="77777777" w:rsidTr="006F2247">
        <w:tc>
          <w:tcPr>
            <w:tcW w:w="1872" w:type="dxa"/>
          </w:tcPr>
          <w:p w14:paraId="747F7B2A" w14:textId="77777777" w:rsidR="005C1ACF" w:rsidRDefault="00000000">
            <w:pPr>
              <w:spacing w:line="276" w:lineRule="auto"/>
              <w:jc w:val="center"/>
            </w:pPr>
            <w:r>
              <w:rPr>
                <w:rFonts w:ascii="Times New Roman" w:hAnsi="Times New Roman" w:cs="Times New Roman"/>
                <w:b/>
                <w:color w:val="000000"/>
                <w:sz w:val="21"/>
              </w:rPr>
              <w:t>exception</w:t>
            </w:r>
          </w:p>
        </w:tc>
        <w:tc>
          <w:tcPr>
            <w:tcW w:w="2160" w:type="dxa"/>
          </w:tcPr>
          <w:p w14:paraId="59A501BA" w14:textId="77777777" w:rsidR="005C1ACF" w:rsidRDefault="00000000">
            <w:pPr>
              <w:spacing w:line="276" w:lineRule="auto"/>
            </w:pPr>
            <w:r>
              <w:rPr>
                <w:rFonts w:ascii="Times New Roman" w:hAnsi="Times New Roman" w:cs="Times New Roman"/>
                <w:color w:val="000000"/>
                <w:sz w:val="21"/>
              </w:rPr>
              <w:t>Khối xử lý ngoại lệ</w:t>
            </w:r>
          </w:p>
        </w:tc>
        <w:tc>
          <w:tcPr>
            <w:tcW w:w="3456" w:type="dxa"/>
          </w:tcPr>
          <w:p w14:paraId="2A4025FF" w14:textId="77777777" w:rsidR="005C1ACF" w:rsidRDefault="00000000">
            <w:pPr>
              <w:spacing w:line="276" w:lineRule="auto"/>
            </w:pPr>
            <w:r>
              <w:rPr>
                <w:rFonts w:ascii="Times New Roman" w:hAnsi="Times New Roman" w:cs="Times New Roman"/>
                <w:color w:val="000000"/>
                <w:sz w:val="21"/>
              </w:rPr>
              <w:t>Lớp xử lý lỗi toàn cục chuyển đổi toàn bộ ngoại lệ nghiệp vụ thành cấu trúc phản hồi JSON chuẩn hóa.</w:t>
            </w:r>
          </w:p>
        </w:tc>
        <w:tc>
          <w:tcPr>
            <w:tcW w:w="2304" w:type="dxa"/>
          </w:tcPr>
          <w:p w14:paraId="79FE70EA" w14:textId="77777777" w:rsidR="005C1ACF" w:rsidRDefault="00000000">
            <w:pPr>
              <w:spacing w:line="276" w:lineRule="auto"/>
            </w:pPr>
            <w:r>
              <w:rPr>
                <w:rFonts w:ascii="Times New Roman" w:hAnsi="Times New Roman" w:cs="Times New Roman"/>
                <w:color w:val="000000"/>
                <w:sz w:val="21"/>
              </w:rPr>
              <w:t>Lắng nghe ngoại lệ phát sinh từ tất cả các tầng trong dịch vụ.</w:t>
            </w:r>
          </w:p>
        </w:tc>
      </w:tr>
    </w:tbl>
    <w:p w14:paraId="4D7BDDE7" w14:textId="77777777" w:rsidR="005C1ACF" w:rsidRDefault="00000000">
      <w:pPr>
        <w:pStyle w:val="Heading2"/>
      </w:pPr>
      <w:bookmarkStart w:id="32" w:name="_Toc244200694"/>
      <w:r>
        <w:rPr>
          <w:rFonts w:ascii="Times New Roman" w:hAnsi="Times New Roman" w:cs="Times New Roman"/>
        </w:rPr>
        <w:t>2.2. Quản lý định danh và bảo mật</w:t>
      </w:r>
      <w:bookmarkEnd w:id="32"/>
    </w:p>
    <w:p w14:paraId="23FCB60B" w14:textId="77777777" w:rsidR="005C1ACF" w:rsidRDefault="00000000">
      <w:pPr>
        <w:pStyle w:val="Heading3"/>
      </w:pPr>
      <w:bookmarkStart w:id="33" w:name="_Toc244200695"/>
      <w:r>
        <w:rPr>
          <w:rFonts w:cs="Times New Roman"/>
        </w:rPr>
        <w:t>2.2.1. Đăng nhập một lần và quản lý phiên</w:t>
      </w:r>
      <w:bookmarkEnd w:id="33"/>
    </w:p>
    <w:p w14:paraId="30E096A5" w14:textId="77777777" w:rsidR="005C1ACF" w:rsidRDefault="00000000">
      <w:pPr>
        <w:spacing w:after="120" w:line="312" w:lineRule="auto"/>
        <w:ind w:firstLine="567"/>
        <w:jc w:val="both"/>
      </w:pPr>
      <w:r>
        <w:rPr>
          <w:rFonts w:ascii="Times New Roman" w:hAnsi="Times New Roman" w:cs="Times New Roman"/>
          <w:color w:val="000000"/>
          <w:sz w:val="26"/>
        </w:rPr>
        <w:t>Hệ sinh thái GoTravel và GoTicket giải quyết bài toán phân mảnh tài khoản thông qua mô hình đăng nhập một lần tập trung SSO xoay quanh dịch vụ định danh GoID:</w:t>
      </w:r>
    </w:p>
    <w:p w14:paraId="32FFF8D5" w14:textId="77777777" w:rsidR="005C1ACF" w:rsidRDefault="00000000">
      <w:pPr>
        <w:spacing w:after="120" w:line="312" w:lineRule="auto"/>
        <w:ind w:firstLine="567"/>
        <w:jc w:val="both"/>
      </w:pPr>
      <w:r>
        <w:rPr>
          <w:rFonts w:ascii="Times New Roman" w:hAnsi="Times New Roman" w:cs="Times New Roman"/>
          <w:color w:val="000000"/>
          <w:sz w:val="26"/>
        </w:rPr>
        <w:t>1. Cổng đăng nhập tập trung: Mọi yêu cầu đăng nhập từ GoTravel, GoTicket hoặc cổng quản trị đều được điều hướng về giao diện duy nhất của GoID. Sau khi người dùng xác thực thành công qua tên đăng nhập và mật khẩu được mã hóa an toàn bằng thuật toán băm Bcrypt, GoID tạo lập phiên đăng nhập tập trung và phản hồi mã định danh an toàn.</w:t>
      </w:r>
    </w:p>
    <w:p w14:paraId="20F9C265" w14:textId="77777777" w:rsidR="005C1ACF" w:rsidRDefault="00000000">
      <w:pPr>
        <w:spacing w:after="120" w:line="312" w:lineRule="auto"/>
        <w:ind w:firstLine="567"/>
        <w:jc w:val="both"/>
      </w:pPr>
      <w:r>
        <w:rPr>
          <w:rFonts w:ascii="Times New Roman" w:hAnsi="Times New Roman" w:cs="Times New Roman"/>
          <w:color w:val="000000"/>
          <w:sz w:val="26"/>
        </w:rPr>
        <w:t>2. Chia sẻ phiên an toàn: Thay vì cấp phát các phiên làm việc độc lập tại từng ứng dụng, hệ thống cấp phát phiên đăng nhập thông qua cookie bảo mật được chia sẻ chung giữa các phân hệ dưới cùng một tên miền gốc, giúp người dùng chuyển đổi liền mạch giữa đặt dịch vụ du lịch và đặt vé xe mà không phải thực hiện đăng nhập lại.</w:t>
      </w:r>
    </w:p>
    <w:p w14:paraId="28A36D51" w14:textId="77777777" w:rsidR="005C1ACF" w:rsidRDefault="00000000">
      <w:pPr>
        <w:spacing w:after="120" w:line="312" w:lineRule="auto"/>
        <w:ind w:firstLine="567"/>
        <w:jc w:val="both"/>
      </w:pPr>
      <w:r>
        <w:rPr>
          <w:rFonts w:ascii="Times New Roman" w:hAnsi="Times New Roman" w:cs="Times New Roman"/>
          <w:color w:val="000000"/>
          <w:sz w:val="26"/>
        </w:rPr>
        <w:t>3. Đăng xuất đồng bộ: Khi người dùng thực hiện thao tác đăng xuất tại bất kỳ phân hệ nào, tín hiệu hủy phiên được gửi về GoID và xóa bỏ cookie phiên làm việc, chấm dứt hiệu lực truy cập trên toàn bộ hệ sinh thái.</w:t>
      </w:r>
    </w:p>
    <w:p w14:paraId="20A580FD" w14:textId="77777777" w:rsidR="005C1ACF" w:rsidRDefault="00000000">
      <w:pPr>
        <w:pStyle w:val="Heading3"/>
      </w:pPr>
      <w:bookmarkStart w:id="34" w:name="_Toc244200696"/>
      <w:r>
        <w:rPr>
          <w:rFonts w:cs="Times New Roman"/>
        </w:rPr>
        <w:t>2.2.2. Mã xác thực phân tán, cookie bảo mật và chống giả mạo yêu cầu</w:t>
      </w:r>
      <w:bookmarkEnd w:id="34"/>
    </w:p>
    <w:p w14:paraId="0852251B" w14:textId="77777777" w:rsidR="005C1ACF" w:rsidRDefault="00000000">
      <w:pPr>
        <w:spacing w:after="120" w:line="312" w:lineRule="auto"/>
        <w:ind w:firstLine="567"/>
        <w:jc w:val="both"/>
      </w:pPr>
      <w:r>
        <w:rPr>
          <w:rFonts w:ascii="Times New Roman" w:hAnsi="Times New Roman" w:cs="Times New Roman"/>
          <w:color w:val="000000"/>
          <w:sz w:val="26"/>
        </w:rPr>
        <w:t>Hệ thống kết hợp ba cơ chế phòng vệ nhằm xây dựng mô hình bảo mật phiên làm việc chặt chẽ:</w:t>
      </w:r>
    </w:p>
    <w:p w14:paraId="52664351" w14:textId="77777777" w:rsidR="005C1ACF" w:rsidRDefault="00000000">
      <w:pPr>
        <w:spacing w:after="120" w:line="312" w:lineRule="auto"/>
        <w:ind w:firstLine="567"/>
        <w:jc w:val="both"/>
      </w:pPr>
      <w:r>
        <w:rPr>
          <w:rFonts w:ascii="Times New Roman" w:hAnsi="Times New Roman" w:cs="Times New Roman"/>
          <w:color w:val="000000"/>
          <w:sz w:val="26"/>
        </w:rPr>
        <w:t xml:space="preserve">1. Mã token xác thực ký bằng khóa bất đối xứng RS256 và cơ chế JWKS: Dịch vụ định danh GoID đóng vai trò máy chủ cấp phát quyền. Khi người dùng đăng nhập thành công, GoID phát hành mã token JWT chứa định danh tài khoản, địa chỉ thư điện tử, vai trò </w:t>
      </w:r>
      <w:r>
        <w:rPr>
          <w:rFonts w:ascii="Times New Roman" w:hAnsi="Times New Roman" w:cs="Times New Roman"/>
          <w:color w:val="000000"/>
          <w:sz w:val="26"/>
        </w:rPr>
        <w:lastRenderedPageBreak/>
        <w:t>hệ thống và thời hạn hiệu lực. Hệ thống sử dụng thuật toán ký bất đối xứng RSA 2048-bit: khóa bí mật được lưu trữ duy nhất tại GoID để thực hiện ký số; khóa công khai được công bố rộng rãi qua điểm cuối chuẩn hóa JWKS. Các dịch vụ nghiệp vụ chỉ cần đọc khóa công khai để kiểm tra tính hợp lệ của chữ ký mà không cần chia sẻ khóa bí mật, triệt tiêu nguy cơ lộ khóa toàn hệ thống.</w:t>
      </w:r>
    </w:p>
    <w:p w14:paraId="38315158" w14:textId="77777777" w:rsidR="005C1ACF" w:rsidRDefault="00000000">
      <w:pPr>
        <w:spacing w:after="120" w:line="312" w:lineRule="auto"/>
        <w:ind w:firstLine="567"/>
        <w:jc w:val="both"/>
      </w:pPr>
      <w:r>
        <w:rPr>
          <w:rFonts w:ascii="Times New Roman" w:hAnsi="Times New Roman" w:cs="Times New Roman"/>
          <w:color w:val="000000"/>
          <w:sz w:val="26"/>
        </w:rPr>
        <w:t>2. Lưu trữ phiên an toàn qua Cookie HttpOnly và chuyển đổi tại Gateway: Để phòng chống triệt để nguy cơ lộ mã token qua các lỗ hổng kịch bản chéo trang XSS khi lưu trữ trong bộ nhớ trình duyệt, hệ thống lưu trữ thông tin phiên phía máy khách bên trong cookie có bật cờ HttpOnly, cờ Secure và cờ SameSite. API Gateway đóng vai trò cầu nối: trích xuất cookie phiên từ yêu cầu của trình duyệt, kiểm tra tính hợp lệ và chuyển đổi thành tiêu đề xác thực chứa mã token chuẩn trước khi gọi xuống các dịch vụ nội bộ.</w:t>
      </w:r>
    </w:p>
    <w:p w14:paraId="570A6B6B" w14:textId="77777777" w:rsidR="005C1ACF" w:rsidRDefault="00000000">
      <w:pPr>
        <w:spacing w:after="120" w:line="312" w:lineRule="auto"/>
        <w:ind w:firstLine="567"/>
        <w:jc w:val="both"/>
      </w:pPr>
      <w:r>
        <w:rPr>
          <w:rFonts w:ascii="Times New Roman" w:hAnsi="Times New Roman" w:cs="Times New Roman"/>
          <w:color w:val="000000"/>
          <w:sz w:val="26"/>
        </w:rPr>
        <w:t>3. Chống tấn công giả mạo yêu cầu chéo trang CSRF: Để ngăn ngừa kẻ tấn công lợi dụng cơ chế tự động gửi cookie của trình duyệt để thực thi các giao dịch trái phép, Gateway áp dụng bộ lọc kiểm soát mã CSRF cho toàn bộ các phương thức làm biến đổi dữ liệu gồm POST, PUT, PATCH và DELETE. Máy khách phải đọc mã token chống giả mạo được cấp và đính kèm vào tiêu đề yêu cầu; các yêu cầu từ trang web độc hại không thể đọc được tiêu đề này do ràng buộc nguồn gốc của trình duyệt và sẽ bị Gateway từ chối ngay lập tức.</w:t>
      </w:r>
    </w:p>
    <w:p w14:paraId="45C7C887" w14:textId="77777777" w:rsidR="005C1ACF" w:rsidRDefault="00000000">
      <w:pPr>
        <w:spacing w:after="120" w:line="312" w:lineRule="auto"/>
        <w:ind w:firstLine="567"/>
        <w:jc w:val="both"/>
      </w:pPr>
      <w:r>
        <w:rPr>
          <w:rFonts w:ascii="Times New Roman" w:hAnsi="Times New Roman" w:cs="Times New Roman"/>
          <w:color w:val="000000"/>
          <w:sz w:val="26"/>
        </w:rPr>
        <w:t>Bảng 2.3 tóm tắt các cơ chế bảo mật định danh và phiên làm việc trong hệ sinh thái.</w:t>
      </w:r>
    </w:p>
    <w:p w14:paraId="1C64C906" w14:textId="77777777" w:rsidR="005C1ACF" w:rsidRDefault="00000000">
      <w:pPr>
        <w:pStyle w:val="TableCaption"/>
      </w:pPr>
      <w:r>
        <w:t>Bảng 2.3. Tổng hợp các cơ chế bảo mật định danh và phiên làm việc trong hệ sinh thái</w:t>
      </w:r>
    </w:p>
    <w:tbl>
      <w:tblPr>
        <w:tblStyle w:val="TableGrid"/>
        <w:tblW w:w="0" w:type="auto"/>
        <w:tblLook w:val="04A0" w:firstRow="1" w:lastRow="0" w:firstColumn="1" w:lastColumn="0" w:noHBand="0" w:noVBand="1"/>
      </w:tblPr>
      <w:tblGrid>
        <w:gridCol w:w="2221"/>
        <w:gridCol w:w="1944"/>
        <w:gridCol w:w="2472"/>
        <w:gridCol w:w="2758"/>
      </w:tblGrid>
      <w:tr w:rsidR="005C1ACF" w14:paraId="35A72127" w14:textId="77777777" w:rsidTr="006F2247">
        <w:tc>
          <w:tcPr>
            <w:tcW w:w="2304" w:type="dxa"/>
          </w:tcPr>
          <w:p w14:paraId="6180A6D2" w14:textId="77777777" w:rsidR="005C1ACF" w:rsidRDefault="00000000">
            <w:pPr>
              <w:spacing w:line="276" w:lineRule="auto"/>
              <w:jc w:val="center"/>
            </w:pPr>
            <w:r>
              <w:rPr>
                <w:rFonts w:ascii="Times New Roman" w:hAnsi="Times New Roman" w:cs="Times New Roman"/>
                <w:b/>
                <w:color w:val="000000"/>
                <w:sz w:val="22"/>
              </w:rPr>
              <w:t>Thành phần và kỹ thuật</w:t>
            </w:r>
          </w:p>
        </w:tc>
        <w:tc>
          <w:tcPr>
            <w:tcW w:w="2016" w:type="dxa"/>
          </w:tcPr>
          <w:p w14:paraId="1F8CB69C" w14:textId="77777777" w:rsidR="005C1ACF" w:rsidRDefault="00000000">
            <w:pPr>
              <w:spacing w:line="276" w:lineRule="auto"/>
              <w:jc w:val="center"/>
            </w:pPr>
            <w:r>
              <w:rPr>
                <w:rFonts w:ascii="Times New Roman" w:hAnsi="Times New Roman" w:cs="Times New Roman"/>
                <w:b/>
                <w:color w:val="000000"/>
                <w:sz w:val="22"/>
              </w:rPr>
              <w:t>Vị trí triển khai</w:t>
            </w:r>
          </w:p>
        </w:tc>
        <w:tc>
          <w:tcPr>
            <w:tcW w:w="2592" w:type="dxa"/>
          </w:tcPr>
          <w:p w14:paraId="74463CDC" w14:textId="77777777" w:rsidR="005C1ACF" w:rsidRDefault="00000000">
            <w:pPr>
              <w:spacing w:line="276" w:lineRule="auto"/>
              <w:jc w:val="center"/>
            </w:pPr>
            <w:r>
              <w:rPr>
                <w:rFonts w:ascii="Times New Roman" w:hAnsi="Times New Roman" w:cs="Times New Roman"/>
                <w:b/>
                <w:color w:val="000000"/>
                <w:sz w:val="22"/>
              </w:rPr>
              <w:t>Mối đe dọa và bài toán giải quyết</w:t>
            </w:r>
          </w:p>
        </w:tc>
        <w:tc>
          <w:tcPr>
            <w:tcW w:w="2880" w:type="dxa"/>
          </w:tcPr>
          <w:p w14:paraId="4599BAFC" w14:textId="77777777" w:rsidR="005C1ACF" w:rsidRDefault="00000000">
            <w:pPr>
              <w:spacing w:line="276" w:lineRule="auto"/>
              <w:jc w:val="center"/>
            </w:pPr>
            <w:r>
              <w:rPr>
                <w:rFonts w:ascii="Times New Roman" w:hAnsi="Times New Roman" w:cs="Times New Roman"/>
                <w:b/>
                <w:color w:val="000000"/>
                <w:sz w:val="22"/>
              </w:rPr>
              <w:t>Cơ chế hoạt động cụ thể trong đồ án</w:t>
            </w:r>
          </w:p>
        </w:tc>
      </w:tr>
      <w:tr w:rsidR="005C1ACF" w14:paraId="6C53DF6E" w14:textId="77777777" w:rsidTr="006F2247">
        <w:tc>
          <w:tcPr>
            <w:tcW w:w="2304" w:type="dxa"/>
          </w:tcPr>
          <w:p w14:paraId="67AF9335" w14:textId="77777777" w:rsidR="005C1ACF" w:rsidRDefault="00000000">
            <w:pPr>
              <w:spacing w:line="276" w:lineRule="auto"/>
            </w:pPr>
            <w:r>
              <w:rPr>
                <w:rFonts w:ascii="Times New Roman" w:hAnsi="Times New Roman" w:cs="Times New Roman"/>
                <w:b/>
                <w:color w:val="000000"/>
                <w:sz w:val="21"/>
              </w:rPr>
              <w:t>Mã token ký bất đối xứng RS256 và JWKS</w:t>
            </w:r>
          </w:p>
        </w:tc>
        <w:tc>
          <w:tcPr>
            <w:tcW w:w="2016" w:type="dxa"/>
          </w:tcPr>
          <w:p w14:paraId="55AF4161" w14:textId="77777777" w:rsidR="005C1ACF" w:rsidRDefault="00000000">
            <w:pPr>
              <w:spacing w:line="276" w:lineRule="auto"/>
            </w:pPr>
            <w:r>
              <w:rPr>
                <w:rFonts w:ascii="Times New Roman" w:hAnsi="Times New Roman" w:cs="Times New Roman"/>
                <w:color w:val="000000"/>
                <w:sz w:val="21"/>
              </w:rPr>
              <w:t>Dịch vụ định danh GoID và các vi dịch vụ</w:t>
            </w:r>
          </w:p>
        </w:tc>
        <w:tc>
          <w:tcPr>
            <w:tcW w:w="2592" w:type="dxa"/>
          </w:tcPr>
          <w:p w14:paraId="3F6BFA02" w14:textId="77777777" w:rsidR="005C1ACF" w:rsidRDefault="00000000">
            <w:pPr>
              <w:spacing w:line="276" w:lineRule="auto"/>
            </w:pPr>
            <w:r>
              <w:rPr>
                <w:rFonts w:ascii="Times New Roman" w:hAnsi="Times New Roman" w:cs="Times New Roman"/>
                <w:color w:val="000000"/>
                <w:sz w:val="21"/>
              </w:rPr>
              <w:t>Chống giả mạo nội dung token và loại bỏ rủi ro lộ khóa bí mật giữa các dịch vụ.</w:t>
            </w:r>
          </w:p>
        </w:tc>
        <w:tc>
          <w:tcPr>
            <w:tcW w:w="2880" w:type="dxa"/>
          </w:tcPr>
          <w:p w14:paraId="2C62FB6A" w14:textId="77777777" w:rsidR="005C1ACF" w:rsidRDefault="00000000">
            <w:pPr>
              <w:spacing w:line="276" w:lineRule="auto"/>
            </w:pPr>
            <w:r>
              <w:rPr>
                <w:rFonts w:ascii="Times New Roman" w:hAnsi="Times New Roman" w:cs="Times New Roman"/>
                <w:color w:val="000000"/>
                <w:sz w:val="21"/>
              </w:rPr>
              <w:t>GoID nắm giữ khóa bí mật RSA để ký token; các dịch vụ chỉ đọc khóa công khai từ điểm cuối JWKS để xác thực chữ ký.</w:t>
            </w:r>
          </w:p>
        </w:tc>
      </w:tr>
      <w:tr w:rsidR="005C1ACF" w14:paraId="6328F47A" w14:textId="77777777" w:rsidTr="006F2247">
        <w:tc>
          <w:tcPr>
            <w:tcW w:w="2304" w:type="dxa"/>
          </w:tcPr>
          <w:p w14:paraId="68AF7B91" w14:textId="77777777" w:rsidR="005C1ACF" w:rsidRDefault="00000000">
            <w:pPr>
              <w:spacing w:line="276" w:lineRule="auto"/>
              <w:jc w:val="center"/>
            </w:pPr>
            <w:r>
              <w:rPr>
                <w:rFonts w:ascii="Times New Roman" w:hAnsi="Times New Roman" w:cs="Times New Roman"/>
                <w:b/>
                <w:color w:val="000000"/>
                <w:sz w:val="21"/>
              </w:rPr>
              <w:t>Cookie bảo mật HttpOnly</w:t>
            </w:r>
          </w:p>
        </w:tc>
        <w:tc>
          <w:tcPr>
            <w:tcW w:w="2016" w:type="dxa"/>
          </w:tcPr>
          <w:p w14:paraId="2F244637" w14:textId="77777777" w:rsidR="005C1ACF" w:rsidRDefault="00000000">
            <w:pPr>
              <w:spacing w:line="276" w:lineRule="auto"/>
            </w:pPr>
            <w:r>
              <w:rPr>
                <w:rFonts w:ascii="Times New Roman" w:hAnsi="Times New Roman" w:cs="Times New Roman"/>
                <w:color w:val="000000"/>
                <w:sz w:val="21"/>
              </w:rPr>
              <w:t>Trình duyệt và cổng API Gateway</w:t>
            </w:r>
          </w:p>
        </w:tc>
        <w:tc>
          <w:tcPr>
            <w:tcW w:w="2592" w:type="dxa"/>
          </w:tcPr>
          <w:p w14:paraId="1DA66BF9" w14:textId="77777777" w:rsidR="005C1ACF" w:rsidRDefault="00000000">
            <w:pPr>
              <w:spacing w:line="276" w:lineRule="auto"/>
            </w:pPr>
            <w:r>
              <w:rPr>
                <w:rFonts w:ascii="Times New Roman" w:hAnsi="Times New Roman" w:cs="Times New Roman"/>
                <w:color w:val="000000"/>
                <w:sz w:val="21"/>
              </w:rPr>
              <w:t>Chống đánh cắp thông tin phiên qua các lỗ hổng kịch bản chéo trang XSS.</w:t>
            </w:r>
          </w:p>
        </w:tc>
        <w:tc>
          <w:tcPr>
            <w:tcW w:w="2880" w:type="dxa"/>
          </w:tcPr>
          <w:p w14:paraId="1488E795" w14:textId="77777777" w:rsidR="005C1ACF" w:rsidRDefault="00000000">
            <w:pPr>
              <w:spacing w:line="276" w:lineRule="auto"/>
            </w:pPr>
            <w:r>
              <w:rPr>
                <w:rFonts w:ascii="Times New Roman" w:hAnsi="Times New Roman" w:cs="Times New Roman"/>
                <w:color w:val="000000"/>
                <w:sz w:val="21"/>
              </w:rPr>
              <w:t>Lưu trữ phiên trong cookie có bật cờ HttpOnly, Secure và SameSite; mã JavaScript trình duyệt không thể truy cập.</w:t>
            </w:r>
          </w:p>
        </w:tc>
      </w:tr>
      <w:tr w:rsidR="005C1ACF" w14:paraId="0EC4EB2A" w14:textId="77777777" w:rsidTr="006F2247">
        <w:tc>
          <w:tcPr>
            <w:tcW w:w="2304" w:type="dxa"/>
          </w:tcPr>
          <w:p w14:paraId="3537D2C0" w14:textId="77777777" w:rsidR="005C1ACF" w:rsidRDefault="00000000">
            <w:pPr>
              <w:spacing w:line="276" w:lineRule="auto"/>
            </w:pPr>
            <w:r>
              <w:rPr>
                <w:rFonts w:ascii="Times New Roman" w:hAnsi="Times New Roman" w:cs="Times New Roman"/>
                <w:b/>
                <w:color w:val="000000"/>
                <w:sz w:val="21"/>
              </w:rPr>
              <w:t>Bảo vệ chống giả mạo yêu cầu CSRF</w:t>
            </w:r>
          </w:p>
        </w:tc>
        <w:tc>
          <w:tcPr>
            <w:tcW w:w="2016" w:type="dxa"/>
          </w:tcPr>
          <w:p w14:paraId="399CCED7" w14:textId="77777777" w:rsidR="005C1ACF" w:rsidRDefault="00000000">
            <w:pPr>
              <w:spacing w:line="276" w:lineRule="auto"/>
            </w:pPr>
            <w:r>
              <w:rPr>
                <w:rFonts w:ascii="Times New Roman" w:hAnsi="Times New Roman" w:cs="Times New Roman"/>
                <w:color w:val="000000"/>
                <w:sz w:val="21"/>
              </w:rPr>
              <w:t>Trình duyệt và cổng API Gateway</w:t>
            </w:r>
          </w:p>
        </w:tc>
        <w:tc>
          <w:tcPr>
            <w:tcW w:w="2592" w:type="dxa"/>
          </w:tcPr>
          <w:p w14:paraId="4FB7E5B2" w14:textId="77777777" w:rsidR="005C1ACF" w:rsidRDefault="00000000">
            <w:pPr>
              <w:spacing w:line="276" w:lineRule="auto"/>
            </w:pPr>
            <w:r>
              <w:rPr>
                <w:rFonts w:ascii="Times New Roman" w:hAnsi="Times New Roman" w:cs="Times New Roman"/>
                <w:color w:val="000000"/>
                <w:sz w:val="21"/>
              </w:rPr>
              <w:t>Chống tấn công giả mạo yêu cầu từ trang web thứ ba lợi dụng cơ chế tự động gửi cookie.</w:t>
            </w:r>
          </w:p>
        </w:tc>
        <w:tc>
          <w:tcPr>
            <w:tcW w:w="2880" w:type="dxa"/>
          </w:tcPr>
          <w:p w14:paraId="5CF3C477" w14:textId="77777777" w:rsidR="005C1ACF" w:rsidRDefault="00000000">
            <w:pPr>
              <w:spacing w:line="276" w:lineRule="auto"/>
            </w:pPr>
            <w:r>
              <w:rPr>
                <w:rFonts w:ascii="Times New Roman" w:hAnsi="Times New Roman" w:cs="Times New Roman"/>
                <w:color w:val="000000"/>
                <w:sz w:val="21"/>
              </w:rPr>
              <w:t>API Gateway kiểm tra mã CSRF hợp lệ trong tiêu đề yêu cầu cho mọi thao tác làm biến đổi dữ liệu.</w:t>
            </w:r>
          </w:p>
        </w:tc>
      </w:tr>
      <w:tr w:rsidR="005C1ACF" w14:paraId="13C39E91" w14:textId="77777777" w:rsidTr="006F2247">
        <w:tc>
          <w:tcPr>
            <w:tcW w:w="2304" w:type="dxa"/>
          </w:tcPr>
          <w:p w14:paraId="337E6D3F" w14:textId="77777777" w:rsidR="005C1ACF" w:rsidRDefault="00000000">
            <w:pPr>
              <w:spacing w:line="276" w:lineRule="auto"/>
            </w:pPr>
            <w:r>
              <w:rPr>
                <w:rFonts w:ascii="Times New Roman" w:hAnsi="Times New Roman" w:cs="Times New Roman"/>
                <w:b/>
                <w:color w:val="000000"/>
                <w:sz w:val="21"/>
              </w:rPr>
              <w:t>Chính sách CORS, Helmet và giới hạn tần suất</w:t>
            </w:r>
          </w:p>
        </w:tc>
        <w:tc>
          <w:tcPr>
            <w:tcW w:w="2016" w:type="dxa"/>
          </w:tcPr>
          <w:p w14:paraId="1431CC34" w14:textId="77777777" w:rsidR="005C1ACF" w:rsidRDefault="00000000">
            <w:pPr>
              <w:spacing w:line="276" w:lineRule="auto"/>
            </w:pPr>
            <w:r>
              <w:rPr>
                <w:rFonts w:ascii="Times New Roman" w:hAnsi="Times New Roman" w:cs="Times New Roman"/>
                <w:color w:val="000000"/>
                <w:sz w:val="21"/>
              </w:rPr>
              <w:t>Cổng API Gateway</w:t>
            </w:r>
          </w:p>
        </w:tc>
        <w:tc>
          <w:tcPr>
            <w:tcW w:w="2592" w:type="dxa"/>
          </w:tcPr>
          <w:p w14:paraId="557390D9" w14:textId="77777777" w:rsidR="005C1ACF" w:rsidRDefault="00000000">
            <w:pPr>
              <w:spacing w:line="276" w:lineRule="auto"/>
            </w:pPr>
            <w:r>
              <w:rPr>
                <w:rFonts w:ascii="Times New Roman" w:hAnsi="Times New Roman" w:cs="Times New Roman"/>
                <w:color w:val="000000"/>
                <w:sz w:val="21"/>
              </w:rPr>
              <w:t>Chống gọi API từ nguồn gốc trái phép và ngăn ngừa tấn công vét cạn hoặc làm tràn ngập yêu cầu.</w:t>
            </w:r>
          </w:p>
        </w:tc>
        <w:tc>
          <w:tcPr>
            <w:tcW w:w="2880" w:type="dxa"/>
          </w:tcPr>
          <w:p w14:paraId="4D88CA3F" w14:textId="77777777" w:rsidR="005C1ACF" w:rsidRDefault="00000000">
            <w:pPr>
              <w:spacing w:line="276" w:lineRule="auto"/>
            </w:pPr>
            <w:r>
              <w:rPr>
                <w:rFonts w:ascii="Times New Roman" w:hAnsi="Times New Roman" w:cs="Times New Roman"/>
                <w:color w:val="000000"/>
                <w:sz w:val="21"/>
              </w:rPr>
              <w:t>Kiểm soát danh sách tên miền được phép, gắn tiêu đề bảo vệ trình duyệt và hạn chế số lượng yêu cầu theo địa chỉ IP.</w:t>
            </w:r>
          </w:p>
        </w:tc>
      </w:tr>
    </w:tbl>
    <w:p w14:paraId="52A6E5AF" w14:textId="77777777" w:rsidR="005C1ACF" w:rsidRDefault="00000000">
      <w:pPr>
        <w:pStyle w:val="Heading3"/>
      </w:pPr>
      <w:bookmarkStart w:id="35" w:name="_Toc244200697"/>
      <w:r>
        <w:rPr>
          <w:rFonts w:cs="Times New Roman"/>
        </w:rPr>
        <w:lastRenderedPageBreak/>
        <w:t>2.2.3. Phân quyền theo vai trò, năng lực và quyền sở hữu tài nguyên</w:t>
      </w:r>
      <w:bookmarkEnd w:id="35"/>
    </w:p>
    <w:p w14:paraId="67C64F93" w14:textId="77777777" w:rsidR="005C1ACF" w:rsidRDefault="00000000">
      <w:pPr>
        <w:spacing w:after="120" w:line="312" w:lineRule="auto"/>
        <w:ind w:firstLine="567"/>
        <w:jc w:val="both"/>
      </w:pPr>
      <w:r>
        <w:rPr>
          <w:rFonts w:ascii="Times New Roman" w:hAnsi="Times New Roman" w:cs="Times New Roman"/>
          <w:color w:val="000000"/>
          <w:sz w:val="26"/>
        </w:rPr>
        <w:t>Hệ thống áp dụng mô hình kiểm soát truy cập ba cấp độ từ tổng quát đến chi tiết:</w:t>
      </w:r>
    </w:p>
    <w:p w14:paraId="3DE7B4E9" w14:textId="77777777" w:rsidR="005C1ACF" w:rsidRDefault="00000000">
      <w:pPr>
        <w:spacing w:after="120" w:line="312" w:lineRule="auto"/>
        <w:ind w:firstLine="567"/>
        <w:jc w:val="both"/>
      </w:pPr>
      <w:r>
        <w:rPr>
          <w:rFonts w:ascii="Times New Roman" w:hAnsi="Times New Roman" w:cs="Times New Roman"/>
          <w:color w:val="000000"/>
          <w:sz w:val="26"/>
        </w:rPr>
        <w:t>1. Phân quyền theo vai trò hệ thống: Mỗi tài khoản được phân định một hoặc nhiều vai trò gồm khách hàng, đối tác lưu trú, doanh nghiệp du lịch, chủ nhà xe, nhân viên nhà xe và quản trị viên hệ thống. Các yêu cầu đăng ký đối tác phải trải qua quy trình kiểm duyệt của quản trị viên trước khi vai trò đối tác được kích hoạt chính thức. Tầng điều khiển kiểm tra vai trò trong mã token để mở khóa các nhóm chức năng tương ứng.</w:t>
      </w:r>
    </w:p>
    <w:p w14:paraId="7D1427CE" w14:textId="77777777" w:rsidR="005C1ACF" w:rsidRDefault="00000000">
      <w:pPr>
        <w:spacing w:after="120" w:line="312" w:lineRule="auto"/>
        <w:ind w:firstLine="567"/>
        <w:jc w:val="both"/>
      </w:pPr>
      <w:r>
        <w:rPr>
          <w:rFonts w:ascii="Times New Roman" w:hAnsi="Times New Roman" w:cs="Times New Roman"/>
          <w:color w:val="000000"/>
          <w:sz w:val="26"/>
        </w:rPr>
        <w:t>2. Phân quyền theo năng lực thao tác và phân công nhiệm vụ: Nhằm đáp ứng bài toán phân cấp quản trị nội bộ nhà xe, hệ thống phân tách rõ ranh giới quyền hạn: chủ nhà xe nắm toàn quyền thiết lập cấu hình đội xe, tuyến đường, chuyến đi và báo cáo doanh thu; nhân viên nhà xe chỉ được cấp quyền bán vé tiền mặt tại quầy và quét mã QR soát vé trên đúng các chuyến xe được phân công phụ trách.</w:t>
      </w:r>
    </w:p>
    <w:p w14:paraId="09480FE3" w14:textId="77777777" w:rsidR="005C1ACF" w:rsidRDefault="00000000">
      <w:pPr>
        <w:spacing w:after="120" w:line="312" w:lineRule="auto"/>
        <w:ind w:firstLine="567"/>
        <w:jc w:val="both"/>
      </w:pPr>
      <w:r>
        <w:rPr>
          <w:rFonts w:ascii="Times New Roman" w:hAnsi="Times New Roman" w:cs="Times New Roman"/>
          <w:color w:val="000000"/>
          <w:sz w:val="26"/>
        </w:rPr>
        <w:t>3. Kiểm tra quyền sở hữu tài nguyên: Đây là lớp phòng vệ cốt lõi tại tầng nghiệp vụ nhằm loại bỏ lỗ hổng tham chiếu đối tượng trực tiếp IDOR. Khi thao tác với bất kỳ thực thể nào, hệ thống đối chiếu định danh người tạo lập trong cơ sở dữ liệu với mã định danh người dùng trong token, bảo đảm khách hàng chỉ truy cập đơn hàng cá nhân và đối tác chỉ can thiệp vào tài nguyên thuộc cơ sở do mình sở hữu.</w:t>
      </w:r>
    </w:p>
    <w:p w14:paraId="2C96294B" w14:textId="77777777" w:rsidR="005C1ACF" w:rsidRDefault="00000000">
      <w:pPr>
        <w:pStyle w:val="Heading3"/>
      </w:pPr>
      <w:bookmarkStart w:id="36" w:name="_Toc244200698"/>
      <w:r>
        <w:rPr>
          <w:rFonts w:cs="Times New Roman"/>
        </w:rPr>
        <w:t>2.2.4. Xác thực giao tiếp nội bộ giữa các dịch vụ</w:t>
      </w:r>
      <w:bookmarkEnd w:id="36"/>
    </w:p>
    <w:p w14:paraId="17BAF412" w14:textId="77777777" w:rsidR="005C1ACF"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Nhằm ngăn chặn việc các điểm cuối nội bộ bị gọi trái phép nếu có kẻ tấn công vượt qua cổng ngoài, toàn bộ giao tiếp REST giữa các vi dịch vụ đều áp dụng cơ chế xác thực máy-với-máy: mọi yêu cầu gửi sang điểm cuối nội bộ bắt buộc phải đính kèm mã khóa định danh dịch vụ nội bộ trong tiêu đề HTTP. Tại dịch vụ tiếp nhận, bộ lọc xác thực nội bộ chặn bắt yêu cầu trước khi chạm tới tầng điều khiển, kiểm tra tính trùng khớp của mã khóa và lập tức từ chối các yêu cầu không hợp lệ.</w:t>
      </w:r>
    </w:p>
    <w:p w14:paraId="7A321780" w14:textId="77777777" w:rsidR="00286FF7" w:rsidRPr="00286FF7" w:rsidRDefault="00286FF7" w:rsidP="00286FF7">
      <w:pPr>
        <w:spacing w:after="120" w:line="312" w:lineRule="auto"/>
        <w:jc w:val="both"/>
        <w:rPr>
          <w:lang w:val="vi-VN"/>
        </w:rPr>
      </w:pPr>
      <w:r>
        <w:rPr>
          <w:rFonts w:ascii="Times New Roman" w:hAnsi="Times New Roman" w:cs="Times New Roman"/>
          <w:noProof/>
          <w:lang w:val="vi-VN"/>
        </w:rPr>
        <w:lastRenderedPageBreak/>
        <w:drawing>
          <wp:inline distT="0" distB="0" distL="0" distR="0" wp14:anchorId="6FC66DB8" wp14:editId="08C522FB">
            <wp:extent cx="5972175" cy="3981450"/>
            <wp:effectExtent l="0" t="0" r="0" b="6350"/>
            <wp:docPr id="1139672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72938" name="Picture 11396729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6EBC75D8" w14:textId="77777777" w:rsidR="005C1ACF" w:rsidRDefault="00000000">
      <w:pPr>
        <w:pStyle w:val="Caption1"/>
      </w:pPr>
      <w:bookmarkStart w:id="37" w:name="_Toc244201268"/>
      <w:r>
        <w:t>Hình 2.2. Cơ chế xác thực đa lớp từ trình duyệt qua API Gateway đến xác thực giao tiếp nội bộ giữa các microservice</w:t>
      </w:r>
      <w:bookmarkEnd w:id="37"/>
    </w:p>
    <w:p w14:paraId="4F01D255" w14:textId="77777777" w:rsidR="005C1ACF" w:rsidRDefault="00000000">
      <w:pPr>
        <w:pStyle w:val="Heading2"/>
      </w:pPr>
      <w:bookmarkStart w:id="38" w:name="_Toc244200699"/>
      <w:r>
        <w:rPr>
          <w:rFonts w:ascii="Times New Roman" w:hAnsi="Times New Roman" w:cs="Times New Roman"/>
        </w:rPr>
        <w:t>2.3. Giao dịch và tính nhất quán dữ liệu</w:t>
      </w:r>
      <w:bookmarkEnd w:id="38"/>
    </w:p>
    <w:p w14:paraId="13EEF241" w14:textId="77777777" w:rsidR="005C1ACF" w:rsidRDefault="00000000">
      <w:pPr>
        <w:pStyle w:val="Heading3"/>
      </w:pPr>
      <w:bookmarkStart w:id="39" w:name="_Toc244200700"/>
      <w:r>
        <w:rPr>
          <w:rFonts w:cs="Times New Roman"/>
        </w:rPr>
        <w:t>2.3.1. Giao dịch cục bộ và kiểm soát truy cập đồng thời</w:t>
      </w:r>
      <w:bookmarkEnd w:id="39"/>
    </w:p>
    <w:p w14:paraId="50D06641" w14:textId="77777777" w:rsidR="005C1ACF" w:rsidRDefault="00000000">
      <w:pPr>
        <w:spacing w:after="120" w:line="312" w:lineRule="auto"/>
        <w:ind w:firstLine="567"/>
        <w:jc w:val="both"/>
      </w:pPr>
      <w:r>
        <w:rPr>
          <w:rFonts w:ascii="Times New Roman" w:hAnsi="Times New Roman" w:cs="Times New Roman"/>
          <w:color w:val="000000"/>
          <w:sz w:val="26"/>
        </w:rPr>
        <w:t>Nhằm bảo đảm tính cô lập dữ liệu theo nguyên tắc mỗi dịch vụ sở hữu cơ sở dữ liệu riêng biệt, hệ thống duy trì tính toàn vẹn giao dịch thông qua hai cơ chế:</w:t>
      </w:r>
    </w:p>
    <w:p w14:paraId="65EF9FC1" w14:textId="77777777" w:rsidR="005C1ACF" w:rsidRDefault="00000000">
      <w:pPr>
        <w:spacing w:after="120" w:line="312" w:lineRule="auto"/>
        <w:ind w:firstLine="567"/>
        <w:jc w:val="both"/>
      </w:pPr>
      <w:r>
        <w:rPr>
          <w:rFonts w:ascii="Times New Roman" w:hAnsi="Times New Roman" w:cs="Times New Roman"/>
          <w:color w:val="000000"/>
          <w:sz w:val="26"/>
        </w:rPr>
        <w:t>1. Giao dịch cục bộ tại mỗi dịch vụ: Mọi thao tác ghi dữ liệu nội bộ được bảo vệ bởi ranh giới giao dịch cơ sở dữ liệu cục bộ, bảo đảm trọn vẹn bốn thuộc tính nguyên tử, nhất quán, cô lập và bền vững.</w:t>
      </w:r>
    </w:p>
    <w:p w14:paraId="34D0AEA4" w14:textId="77777777" w:rsidR="005C1ACF" w:rsidRDefault="00000000">
      <w:pPr>
        <w:spacing w:after="120" w:line="312" w:lineRule="auto"/>
        <w:ind w:firstLine="567"/>
        <w:jc w:val="both"/>
      </w:pPr>
      <w:r>
        <w:rPr>
          <w:rFonts w:ascii="Times New Roman" w:hAnsi="Times New Roman" w:cs="Times New Roman"/>
          <w:color w:val="000000"/>
          <w:sz w:val="26"/>
        </w:rPr>
        <w:t>2. Kiểm soát đồng thời bằng khóa lạc quan: Khi nhiều người dùng cùng truy cập và đặt phòng hoặc đặt vé xe trong cùng một thời điểm, việc sử dụng khóa bi quan sẽ gây khóa chặt bảng dữ liệu và làm sụt giảm nghiêm trọng thông lượng hệ thống. Đồ án áp dụng giải pháp khóa lạc quan: bổ sung trường số hiệu phiên bản vào các bản ghi tồn kho dịch vụ và trạng thái ghế. Khi cập nhật dữ liệu, hệ thống tự động so khớp số hiệu phiên bản; chỉ giao dịch đầu tiên có phiên bản trùng khớp được phép ghi nhận thành công, các giao dịch đến sau bị xung đột phiên bản sẽ bị từ chối ngay lập tức mà không gây lỗi ghi đè dữ liệu.</w:t>
      </w:r>
    </w:p>
    <w:p w14:paraId="44C8A943" w14:textId="77777777" w:rsidR="005C1ACF" w:rsidRDefault="00000000">
      <w:pPr>
        <w:pStyle w:val="Heading3"/>
      </w:pPr>
      <w:bookmarkStart w:id="40" w:name="_Toc244200701"/>
      <w:r>
        <w:rPr>
          <w:rFonts w:cs="Times New Roman"/>
        </w:rPr>
        <w:lastRenderedPageBreak/>
        <w:t>2.3.2. Giữ chỗ có thời hạn và chống bán vượt tồn</w:t>
      </w:r>
      <w:bookmarkEnd w:id="40"/>
    </w:p>
    <w:p w14:paraId="61124774" w14:textId="77777777" w:rsidR="005C1ACF" w:rsidRDefault="00000000">
      <w:pPr>
        <w:spacing w:after="120" w:line="312" w:lineRule="auto"/>
        <w:ind w:firstLine="567"/>
        <w:jc w:val="both"/>
      </w:pPr>
      <w:r>
        <w:rPr>
          <w:rFonts w:ascii="Times New Roman" w:hAnsi="Times New Roman" w:cs="Times New Roman"/>
          <w:color w:val="000000"/>
          <w:sz w:val="26"/>
        </w:rPr>
        <w:t>Hệ sinh thái xử lý bài toán giữ chỗ và chống bán vượt tồn kho theo quy trình hai pha nghiêm ngặt:</w:t>
      </w:r>
    </w:p>
    <w:p w14:paraId="154C1E5C" w14:textId="77777777" w:rsidR="005C1ACF" w:rsidRDefault="00000000">
      <w:pPr>
        <w:spacing w:after="120" w:line="312" w:lineRule="auto"/>
        <w:ind w:firstLine="567"/>
        <w:jc w:val="both"/>
      </w:pPr>
      <w:r>
        <w:rPr>
          <w:rFonts w:ascii="Times New Roman" w:hAnsi="Times New Roman" w:cs="Times New Roman"/>
          <w:color w:val="000000"/>
          <w:sz w:val="26"/>
        </w:rPr>
        <w:t>1. Pha khóa tạm thời: Khi khách hàng tiến hành đặt chỗ hoặc chọn vị trí ghế, hệ thống kiểm tra tính khả dụng và tạo bản ghi giữ chỗ kèm theo mốc thời gian hết hạn cố định là 15 phút. Trong suốt thời gian này, số lượng tồn kho tương ứng bị tạm khóa đối với mọi khách hàng khác. Với đơn hàng du lịch gồm nhiều dịch vụ, việc khóa giữ chỗ được thực thi đồng loạt theo lô; đơn hàng chỉ được phép chuyển sang trạng thái chờ thanh toán khi toàn bộ các hạng mục thành phần đều khóa thành công.</w:t>
      </w:r>
    </w:p>
    <w:p w14:paraId="24357482" w14:textId="77777777" w:rsidR="005C1ACF" w:rsidRDefault="00000000">
      <w:pPr>
        <w:spacing w:after="120" w:line="312" w:lineRule="auto"/>
        <w:ind w:firstLine="567"/>
        <w:jc w:val="both"/>
      </w:pPr>
      <w:r>
        <w:rPr>
          <w:rFonts w:ascii="Times New Roman" w:hAnsi="Times New Roman" w:cs="Times New Roman"/>
          <w:color w:val="000000"/>
          <w:sz w:val="26"/>
        </w:rPr>
        <w:t>2. Pha chốt đơn hoặc giải phóng: Khi giao dịch thanh toán thành công trong thời hạn cho phép, hệ thống chuyển bản ghi giữ chỗ sang trạng thái xác nhận chính thức. Ngược lại, nếu người dùng chủ động hủy đơn, thanh toán thất bại hoặc quá thời hạn 15 phút mà chưa hoàn tất giao dịch, bản ghi giữ chỗ tự động chuyển sang trạng thái giải phóng, hoàn trả số lượng phòng hoặc ghế trống về kho chung cho người dùng khác lựa chọn.</w:t>
      </w:r>
    </w:p>
    <w:p w14:paraId="31C364D6" w14:textId="77777777" w:rsidR="005C1ACF" w:rsidRDefault="00000000">
      <w:pPr>
        <w:spacing w:after="120" w:line="312" w:lineRule="auto"/>
        <w:ind w:firstLine="567"/>
        <w:jc w:val="both"/>
      </w:pPr>
      <w:r>
        <w:rPr>
          <w:rFonts w:ascii="Times New Roman" w:hAnsi="Times New Roman" w:cs="Times New Roman"/>
          <w:color w:val="000000"/>
          <w:sz w:val="26"/>
        </w:rPr>
        <w:t>Bảng 2.4 tóm tắt cơ chế giữ chỗ có thời hạn trên hai phân hệ của hệ sinh thái.</w:t>
      </w:r>
    </w:p>
    <w:p w14:paraId="300035C4" w14:textId="77777777" w:rsidR="005C1ACF" w:rsidRDefault="00000000">
      <w:pPr>
        <w:pStyle w:val="TableCaption"/>
      </w:pPr>
      <w:r>
        <w:t>Bảng 2.4. Cơ chế giữ chỗ có thời hạn và chống bán vượt tồn trên GoTravel và GoTicket</w:t>
      </w:r>
    </w:p>
    <w:tbl>
      <w:tblPr>
        <w:tblStyle w:val="TableGrid"/>
        <w:tblW w:w="0" w:type="auto"/>
        <w:tblLook w:val="04A0" w:firstRow="1" w:lastRow="0" w:firstColumn="1" w:lastColumn="0" w:noHBand="0" w:noVBand="1"/>
      </w:tblPr>
      <w:tblGrid>
        <w:gridCol w:w="2218"/>
        <w:gridCol w:w="3589"/>
        <w:gridCol w:w="3588"/>
      </w:tblGrid>
      <w:tr w:rsidR="005C1ACF" w14:paraId="3AEEF501" w14:textId="77777777" w:rsidTr="00286FF7">
        <w:tc>
          <w:tcPr>
            <w:tcW w:w="2304" w:type="dxa"/>
          </w:tcPr>
          <w:p w14:paraId="131B79BF" w14:textId="77777777" w:rsidR="005C1ACF" w:rsidRDefault="00000000">
            <w:pPr>
              <w:spacing w:line="276" w:lineRule="auto"/>
              <w:jc w:val="center"/>
            </w:pPr>
            <w:r>
              <w:rPr>
                <w:rFonts w:ascii="Times New Roman" w:hAnsi="Times New Roman" w:cs="Times New Roman"/>
                <w:b/>
                <w:color w:val="000000"/>
                <w:sz w:val="22"/>
              </w:rPr>
              <w:t>Tiêu chí so sánh</w:t>
            </w:r>
          </w:p>
        </w:tc>
        <w:tc>
          <w:tcPr>
            <w:tcW w:w="3744" w:type="dxa"/>
          </w:tcPr>
          <w:p w14:paraId="201A4A30" w14:textId="77777777" w:rsidR="005C1ACF" w:rsidRDefault="00000000">
            <w:pPr>
              <w:spacing w:line="276" w:lineRule="auto"/>
              <w:jc w:val="center"/>
            </w:pPr>
            <w:r>
              <w:rPr>
                <w:rFonts w:ascii="Times New Roman" w:hAnsi="Times New Roman" w:cs="Times New Roman"/>
                <w:b/>
                <w:color w:val="000000"/>
                <w:sz w:val="22"/>
              </w:rPr>
              <w:t>Phân hệ du lịch GoTravel</w:t>
            </w:r>
          </w:p>
        </w:tc>
        <w:tc>
          <w:tcPr>
            <w:tcW w:w="3744" w:type="dxa"/>
          </w:tcPr>
          <w:p w14:paraId="2B9CD6F3" w14:textId="77777777" w:rsidR="005C1ACF" w:rsidRDefault="00000000">
            <w:pPr>
              <w:spacing w:line="276" w:lineRule="auto"/>
              <w:jc w:val="center"/>
            </w:pPr>
            <w:r>
              <w:rPr>
                <w:rFonts w:ascii="Times New Roman" w:hAnsi="Times New Roman" w:cs="Times New Roman"/>
                <w:b/>
                <w:color w:val="000000"/>
                <w:sz w:val="22"/>
              </w:rPr>
              <w:t>Phân hệ vận tải GoTicket</w:t>
            </w:r>
          </w:p>
        </w:tc>
      </w:tr>
      <w:tr w:rsidR="005C1ACF" w14:paraId="021BE19F" w14:textId="77777777" w:rsidTr="00286FF7">
        <w:tc>
          <w:tcPr>
            <w:tcW w:w="2304" w:type="dxa"/>
          </w:tcPr>
          <w:p w14:paraId="7C3A0133" w14:textId="77777777" w:rsidR="005C1ACF" w:rsidRDefault="00000000">
            <w:pPr>
              <w:spacing w:line="276" w:lineRule="auto"/>
            </w:pPr>
            <w:r>
              <w:rPr>
                <w:rFonts w:ascii="Times New Roman" w:hAnsi="Times New Roman" w:cs="Times New Roman"/>
                <w:color w:val="000000"/>
                <w:sz w:val="21"/>
              </w:rPr>
              <w:t>Đơn vị tài nguyên cần bảo vệ</w:t>
            </w:r>
          </w:p>
        </w:tc>
        <w:tc>
          <w:tcPr>
            <w:tcW w:w="3744" w:type="dxa"/>
          </w:tcPr>
          <w:p w14:paraId="584CF990" w14:textId="77777777" w:rsidR="005C1ACF" w:rsidRDefault="00000000">
            <w:pPr>
              <w:spacing w:line="276" w:lineRule="auto"/>
            </w:pPr>
            <w:r>
              <w:rPr>
                <w:rFonts w:ascii="Times New Roman" w:hAnsi="Times New Roman" w:cs="Times New Roman"/>
                <w:color w:val="000000"/>
                <w:sz w:val="21"/>
              </w:rPr>
              <w:t>Số lượng khả dụng của dịch vụ lưu trú, tour trải nghiệm hoặc tiện ích phụ trợ theo từng ngày trên lịch phục vụ.</w:t>
            </w:r>
          </w:p>
        </w:tc>
        <w:tc>
          <w:tcPr>
            <w:tcW w:w="3744" w:type="dxa"/>
          </w:tcPr>
          <w:p w14:paraId="1C0EE2B4" w14:textId="77777777" w:rsidR="005C1ACF" w:rsidRDefault="00000000">
            <w:pPr>
              <w:spacing w:line="276" w:lineRule="auto"/>
            </w:pPr>
            <w:r>
              <w:rPr>
                <w:rFonts w:ascii="Times New Roman" w:hAnsi="Times New Roman" w:cs="Times New Roman"/>
                <w:color w:val="000000"/>
                <w:sz w:val="21"/>
              </w:rPr>
              <w:t>Vị trí ghế cụ thể trên sơ đồ ghế hai tầng của một chuyến xe xác định theo ngày xuất bến.</w:t>
            </w:r>
          </w:p>
        </w:tc>
      </w:tr>
      <w:tr w:rsidR="005C1ACF" w14:paraId="62839CF6" w14:textId="77777777" w:rsidTr="00286FF7">
        <w:tc>
          <w:tcPr>
            <w:tcW w:w="2304" w:type="dxa"/>
          </w:tcPr>
          <w:p w14:paraId="02AB3628" w14:textId="77777777" w:rsidR="005C1ACF" w:rsidRDefault="00000000">
            <w:pPr>
              <w:spacing w:line="276" w:lineRule="auto"/>
            </w:pPr>
            <w:r>
              <w:rPr>
                <w:rFonts w:ascii="Times New Roman" w:hAnsi="Times New Roman" w:cs="Times New Roman"/>
                <w:color w:val="000000"/>
                <w:sz w:val="21"/>
              </w:rPr>
              <w:t>Cơ chế chống tranh chấp đồng thời</w:t>
            </w:r>
          </w:p>
        </w:tc>
        <w:tc>
          <w:tcPr>
            <w:tcW w:w="3744" w:type="dxa"/>
          </w:tcPr>
          <w:p w14:paraId="7D494225" w14:textId="77777777" w:rsidR="005C1ACF" w:rsidRDefault="00000000">
            <w:pPr>
              <w:spacing w:line="276" w:lineRule="auto"/>
            </w:pPr>
            <w:r>
              <w:rPr>
                <w:rFonts w:ascii="Times New Roman" w:hAnsi="Times New Roman" w:cs="Times New Roman"/>
                <w:color w:val="000000"/>
                <w:sz w:val="21"/>
              </w:rPr>
              <w:t>Kiểm tra số lượng khả dụng kết hợp so khớp số hiệu phiên bản khóa lạc quan khi thực hiện khóa giữ chỗ theo lô.</w:t>
            </w:r>
          </w:p>
        </w:tc>
        <w:tc>
          <w:tcPr>
            <w:tcW w:w="3744" w:type="dxa"/>
          </w:tcPr>
          <w:p w14:paraId="7E7B7D52" w14:textId="77777777" w:rsidR="005C1ACF" w:rsidRDefault="00000000">
            <w:pPr>
              <w:spacing w:line="276" w:lineRule="auto"/>
            </w:pPr>
            <w:r>
              <w:rPr>
                <w:rFonts w:ascii="Times New Roman" w:hAnsi="Times New Roman" w:cs="Times New Roman"/>
                <w:color w:val="000000"/>
                <w:sz w:val="21"/>
              </w:rPr>
              <w:t>Kiểm tra tính trống của ghế kết hợp ràng buộc khóa duy nhất để bảo đảm hai khách hàng không thể cùng giữ một vị trí ghế.</w:t>
            </w:r>
          </w:p>
        </w:tc>
      </w:tr>
      <w:tr w:rsidR="005C1ACF" w14:paraId="20329BC9" w14:textId="77777777" w:rsidTr="00286FF7">
        <w:tc>
          <w:tcPr>
            <w:tcW w:w="2304" w:type="dxa"/>
          </w:tcPr>
          <w:p w14:paraId="6E29720A" w14:textId="77777777" w:rsidR="005C1ACF" w:rsidRDefault="00000000">
            <w:pPr>
              <w:spacing w:line="276" w:lineRule="auto"/>
            </w:pPr>
            <w:r>
              <w:rPr>
                <w:rFonts w:ascii="Times New Roman" w:hAnsi="Times New Roman" w:cs="Times New Roman"/>
                <w:color w:val="000000"/>
                <w:sz w:val="21"/>
              </w:rPr>
              <w:t>Vòng đời bản ghi giữ chỗ có thời hạn</w:t>
            </w:r>
          </w:p>
        </w:tc>
        <w:tc>
          <w:tcPr>
            <w:tcW w:w="3744" w:type="dxa"/>
          </w:tcPr>
          <w:p w14:paraId="4708E052" w14:textId="77777777" w:rsidR="005C1ACF" w:rsidRDefault="00000000">
            <w:pPr>
              <w:spacing w:line="276" w:lineRule="auto"/>
            </w:pPr>
            <w:r>
              <w:rPr>
                <w:rFonts w:ascii="Times New Roman" w:hAnsi="Times New Roman" w:cs="Times New Roman"/>
                <w:color w:val="000000"/>
                <w:sz w:val="21"/>
              </w:rPr>
              <w:t>Khởi tạo bản ghi khóa tạm thời có hạn 15 phút; chuyển sang xác nhận chính thức khi thanh toán thành công, hoặc giải phóng khi lỗi hoặc quá hạn.</w:t>
            </w:r>
          </w:p>
        </w:tc>
        <w:tc>
          <w:tcPr>
            <w:tcW w:w="3744" w:type="dxa"/>
          </w:tcPr>
          <w:p w14:paraId="3A9278D7" w14:textId="77777777" w:rsidR="005C1ACF" w:rsidRDefault="00000000">
            <w:pPr>
              <w:spacing w:line="276" w:lineRule="auto"/>
            </w:pPr>
            <w:r>
              <w:rPr>
                <w:rFonts w:ascii="Times New Roman" w:hAnsi="Times New Roman" w:cs="Times New Roman"/>
                <w:color w:val="000000"/>
                <w:sz w:val="21"/>
              </w:rPr>
              <w:t>Giữ ghế tạm thời có hạn 15 phút; chuyển sang phát hành vé điện tử kèm mã QR khi thanh toán thành công, hoặc nhả ghế trống khi hết hạn.</w:t>
            </w:r>
          </w:p>
        </w:tc>
      </w:tr>
    </w:tbl>
    <w:p w14:paraId="508F3307" w14:textId="77777777" w:rsidR="005C1ACF" w:rsidRDefault="00000000">
      <w:pPr>
        <w:pStyle w:val="Heading3"/>
      </w:pPr>
      <w:bookmarkStart w:id="41" w:name="_Toc244200702"/>
      <w:r>
        <w:rPr>
          <w:rFonts w:cs="Times New Roman"/>
        </w:rPr>
        <w:t>2.3.3. Điều phối nghiệp vụ liên dịch vụ và xử lý bù</w:t>
      </w:r>
      <w:bookmarkEnd w:id="41"/>
    </w:p>
    <w:p w14:paraId="20A5788C" w14:textId="77777777" w:rsidR="005C1ACF" w:rsidRDefault="00000000">
      <w:pPr>
        <w:spacing w:after="120" w:line="312" w:lineRule="auto"/>
        <w:ind w:firstLine="567"/>
        <w:jc w:val="both"/>
      </w:pPr>
      <w:r>
        <w:rPr>
          <w:rFonts w:ascii="Times New Roman" w:hAnsi="Times New Roman" w:cs="Times New Roman"/>
          <w:color w:val="000000"/>
          <w:sz w:val="26"/>
        </w:rPr>
        <w:t>Do kiến trúc vi dịch vụ không sử dụng cơ chế giao dịch phân tán khóa hai pha vì gây nghẽn hiệu năng, hệ thống áp dụng mô hình điều phối tập trung kết hợp các hành động xử lý bù để đạt được tính nhất quán dữ liệu cuối cùng:</w:t>
      </w:r>
    </w:p>
    <w:p w14:paraId="070E6702" w14:textId="77777777" w:rsidR="005C1ACF" w:rsidRDefault="00000000">
      <w:pPr>
        <w:spacing w:after="120" w:line="312" w:lineRule="auto"/>
        <w:ind w:firstLine="567"/>
        <w:jc w:val="both"/>
      </w:pPr>
      <w:r>
        <w:rPr>
          <w:rFonts w:ascii="Times New Roman" w:hAnsi="Times New Roman" w:cs="Times New Roman"/>
          <w:color w:val="000000"/>
          <w:sz w:val="26"/>
        </w:rPr>
        <w:t>1. Dịch vụ điều phối trung tâm: Dịch vụ giỏ hàng và đơn hàng đóng vai trò điều phối quy trình mua sắm, kiểm tra tính khả dụng từ dịch vụ danh mục hoặc dịch vụ vận tải, kích hoạt khóa giữ chỗ, tạo phiên thanh toán tập trung trên GoPay, chốt giữ chỗ và kích hoạt phát hành vé kèm mã QR khi thanh toán hoàn tất.</w:t>
      </w:r>
    </w:p>
    <w:p w14:paraId="4E926A87" w14:textId="77777777" w:rsidR="005C1ACF" w:rsidRDefault="00000000">
      <w:pPr>
        <w:spacing w:after="120" w:line="312" w:lineRule="auto"/>
        <w:ind w:firstLine="567"/>
        <w:jc w:val="both"/>
      </w:pPr>
      <w:r>
        <w:rPr>
          <w:rFonts w:ascii="Times New Roman" w:hAnsi="Times New Roman" w:cs="Times New Roman"/>
          <w:color w:val="000000"/>
          <w:sz w:val="26"/>
        </w:rPr>
        <w:lastRenderedPageBreak/>
        <w:t>2. Giao dịch xử lý bù khi phát sinh sự cố: Khi một bước trong chuỗi nghiệp vụ gặp lỗi, hệ thống tự động kích hoạt các thao tác xử lý ngược lại: khi khởi tạo thanh toán lỗi hoặc khách hàng hủy thanh toán, dịch vụ đơn hàng gửi lệnh giải phóng giữ chỗ ngay lập tức để hoàn trả tài nguyên về kho; khi kết quả thanh toán thành công đến muộn sau khi phiên giữ chỗ đã hết hạn và tài nguyên đã bị thu hồi, hệ thống ghi nhận sự cố chốt chỗ thất bại và tự động kích hoạt quy trình hoàn tiền tại dịch vụ thanh toán để hoàn trả tiền cho khách hàng mà không phát hành vé khống; khi khách hàng thực hiện đổi vé, hủy vé hợp lệ hoặc nhà xe hủy chuyến, hệ thống thực thi chuỗi bù dữ liệu gồm vô hiệu hóa mã vé điện tử, hoàn trả ghế trống nếu chuyến xe vẫn mở bán và lập bản ghi quyết toán hoàn tiền.</w:t>
      </w:r>
    </w:p>
    <w:p w14:paraId="620D9CBA" w14:textId="77777777" w:rsidR="000E0A68" w:rsidRDefault="000E0A68">
      <w:pPr>
        <w:spacing w:before="80" w:line="312" w:lineRule="auto"/>
        <w:jc w:val="center"/>
        <w:rPr>
          <w:rFonts w:ascii="Times New Roman" w:hAnsi="Times New Roman" w:cs="Times New Roman"/>
          <w:b/>
          <w:i/>
          <w:color w:val="000000"/>
          <w:sz w:val="22"/>
          <w:lang w:val="vi-VN"/>
        </w:rPr>
      </w:pPr>
      <w:r>
        <w:rPr>
          <w:rFonts w:ascii="Times New Roman" w:hAnsi="Times New Roman" w:cs="Times New Roman"/>
          <w:b/>
          <w:i/>
          <w:noProof/>
          <w:color w:val="000000"/>
          <w:sz w:val="22"/>
          <w:lang w:val="vi-VN"/>
        </w:rPr>
        <w:drawing>
          <wp:inline distT="0" distB="0" distL="0" distR="0" wp14:anchorId="59FC9E9F" wp14:editId="14782F71">
            <wp:extent cx="5972175" cy="3981450"/>
            <wp:effectExtent l="0" t="0" r="0" b="6350"/>
            <wp:docPr id="487622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22084" name="Picture 4876220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3F4263B0" w14:textId="77777777" w:rsidR="005C1ACF" w:rsidRDefault="00000000">
      <w:pPr>
        <w:pStyle w:val="Caption1"/>
      </w:pPr>
      <w:bookmarkStart w:id="42" w:name="_Toc244201269"/>
      <w:r>
        <w:t>Hình 2.3. Luồng điều phối giao dịch liên dịch vụ Saga Orchestration và cơ chế xử lý bù khi phát sinh lỗi hoặc hết hạn giữ chỗ</w:t>
      </w:r>
      <w:bookmarkEnd w:id="42"/>
    </w:p>
    <w:p w14:paraId="70F721CA" w14:textId="77777777" w:rsidR="005C1ACF" w:rsidRDefault="00000000">
      <w:pPr>
        <w:pStyle w:val="Heading3"/>
      </w:pPr>
      <w:bookmarkStart w:id="43" w:name="_Toc244200703"/>
      <w:r>
        <w:rPr>
          <w:rFonts w:cs="Times New Roman"/>
        </w:rPr>
        <w:t>2.3.4. Tính lũy đẳng, thử lại và xử lý yêu cầu trùng lặp</w:t>
      </w:r>
      <w:bookmarkEnd w:id="43"/>
    </w:p>
    <w:p w14:paraId="53D82DD4" w14:textId="77777777" w:rsidR="005C1ACF" w:rsidRDefault="00000000">
      <w:pPr>
        <w:spacing w:after="120" w:line="312" w:lineRule="auto"/>
        <w:ind w:firstLine="567"/>
        <w:jc w:val="both"/>
      </w:pPr>
      <w:r>
        <w:rPr>
          <w:rFonts w:ascii="Times New Roman" w:hAnsi="Times New Roman" w:cs="Times New Roman"/>
          <w:color w:val="000000"/>
          <w:sz w:val="26"/>
        </w:rPr>
        <w:t xml:space="preserve">Hệ thống triển khai cơ chế xử lý lũy đẳng nhằm bảo đảm một yêu cầu khi bị gửi lặp lại nhiều lần do độ trễ mạng hoặc người dùng nhấp đúp chuột chỉ được thực thi duy nhất một lần: đối với luồng thanh toán và thông báo giao dịch, dịch vụ GoPay kiểm tra mã giao dịch duy nhất và trạng thái hiện hành trước khi hạch toán; các thông báo trùng lặp tiếp theo sẽ được phản hồi thành công ngay lập tức mà không thực hiện trừ tiền hoặc cập nhật đơn </w:t>
      </w:r>
      <w:r>
        <w:rPr>
          <w:rFonts w:ascii="Times New Roman" w:hAnsi="Times New Roman" w:cs="Times New Roman"/>
          <w:color w:val="000000"/>
          <w:sz w:val="26"/>
        </w:rPr>
        <w:lastRenderedPageBreak/>
        <w:t>hàng hai lần. Các thao tác nhạy cảm tại hiện trường như quét mã QR soát vé lên xe được bảo vệ bởi cơ chế kiểm tra điều kiện trạng thái; một mã vé đã chuyển sang trạng thái đã lên xe sẽ bị từ chối nếu thực hiện quét lại, ngăn ngừa hoàn toàn tình trạng tái sử dụng vé.</w:t>
      </w:r>
    </w:p>
    <w:p w14:paraId="276309FD" w14:textId="77777777" w:rsidR="005C1ACF" w:rsidRDefault="00000000">
      <w:pPr>
        <w:pStyle w:val="Heading3"/>
      </w:pPr>
      <w:bookmarkStart w:id="44" w:name="_Toc244200704"/>
      <w:r>
        <w:rPr>
          <w:rFonts w:cs="Times New Roman"/>
        </w:rPr>
        <w:t>2.3.5. Mẫu thiết kế Outbox, tác vụ nền và cơ chế đối soát</w:t>
      </w:r>
      <w:bookmarkEnd w:id="44"/>
    </w:p>
    <w:p w14:paraId="1D82FEF0" w14:textId="77777777" w:rsidR="005C1ACF" w:rsidRDefault="00000000">
      <w:pPr>
        <w:spacing w:after="120" w:line="312" w:lineRule="auto"/>
        <w:ind w:firstLine="567"/>
        <w:jc w:val="both"/>
      </w:pPr>
      <w:r>
        <w:rPr>
          <w:rFonts w:ascii="Times New Roman" w:hAnsi="Times New Roman" w:cs="Times New Roman"/>
          <w:color w:val="000000"/>
          <w:sz w:val="26"/>
        </w:rPr>
        <w:t>Hệ thống khắc phục các hạn chế của giao tiếp mạng phân tán thông qua sự kết hợp của ba giải pháp:</w:t>
      </w:r>
    </w:p>
    <w:p w14:paraId="457AF05D" w14:textId="77777777" w:rsidR="005C1ACF" w:rsidRDefault="00000000">
      <w:pPr>
        <w:spacing w:after="120" w:line="312" w:lineRule="auto"/>
        <w:ind w:firstLine="567"/>
        <w:jc w:val="both"/>
      </w:pPr>
      <w:r>
        <w:rPr>
          <w:rFonts w:ascii="Times New Roman" w:hAnsi="Times New Roman" w:cs="Times New Roman"/>
          <w:color w:val="000000"/>
          <w:sz w:val="26"/>
        </w:rPr>
        <w:t>1. Mẫu thiết kế Outbox: Thay vì gửi thông báo thư điện tử hoặc phát hành mã QR trực tiếp bên trong giao dịch cơ sở dữ liệu làm kéo dài thời gian khóa kết nối, hệ thống ghi nhận sự kiện thông báo vào bảng Outbox trong cùng giao dịch cơ sở dữ liệu với nghiệp vụ chính. Tiến trình nền độc lập sẽ quét các bản ghi này để gửi đi và tự động thử lại khi có sự cố mạng mà không làm thất lạc thông tin khách hàng.</w:t>
      </w:r>
    </w:p>
    <w:p w14:paraId="1863FBF3" w14:textId="77777777" w:rsidR="005C1ACF" w:rsidRDefault="00000000">
      <w:pPr>
        <w:spacing w:after="120" w:line="312" w:lineRule="auto"/>
        <w:ind w:firstLine="567"/>
        <w:jc w:val="both"/>
      </w:pPr>
      <w:r>
        <w:rPr>
          <w:rFonts w:ascii="Times New Roman" w:hAnsi="Times New Roman" w:cs="Times New Roman"/>
          <w:color w:val="000000"/>
          <w:sz w:val="26"/>
        </w:rPr>
        <w:t>2. Tác vụ nền tự động: Hệ thống duy trì các tác vụ định kỳ chạy ngầm nhằm tự động quét thu hồi các bản ghi giữ chỗ quá hạn 15 phút, giải phóng ghế trống về kho và quét gửi lại các thông báo bị lỗi quá ngưỡng quy định.</w:t>
      </w:r>
    </w:p>
    <w:p w14:paraId="4EC55CCA" w14:textId="77777777" w:rsidR="005C1ACF" w:rsidRDefault="00000000">
      <w:pPr>
        <w:spacing w:after="120" w:line="312" w:lineRule="auto"/>
        <w:ind w:firstLine="567"/>
        <w:jc w:val="both"/>
      </w:pPr>
      <w:r>
        <w:rPr>
          <w:rFonts w:ascii="Times New Roman" w:hAnsi="Times New Roman" w:cs="Times New Roman"/>
          <w:color w:val="000000"/>
          <w:sz w:val="26"/>
        </w:rPr>
        <w:t>3. Cơ chế đối soát dữ liệu và tài chính: Thực hiện đối chiếu chéo định kỳ giữa trạng thái thanh toán tại GoPay, trạng thái đơn hàng tại dịch vụ giỏ hàng và trạng thái giữ chỗ tại dịch vụ vận tải. Đồng thời, hệ thống tổng hợp toàn bộ doanh số bán vé trực tuyến và bán vé tiền mặt tại quầy để tự động trích xuất tỷ lệ hoa hồng nền tảng, đối soát công nợ và lập chứng từ quyết toán minh bạch cho từng đối tác nhà xe.</w:t>
      </w:r>
    </w:p>
    <w:p w14:paraId="04857E1D" w14:textId="77777777" w:rsidR="005C1ACF" w:rsidRDefault="00000000">
      <w:pPr>
        <w:pStyle w:val="TableCaption"/>
      </w:pPr>
      <w:r>
        <w:t>Bảng 2.5. Tổng hợp các cơ chế bảo đảm tính nhất quán và phục hồi sau lỗi trong hệ thống</w:t>
      </w:r>
    </w:p>
    <w:tbl>
      <w:tblPr>
        <w:tblStyle w:val="TableGrid"/>
        <w:tblW w:w="0" w:type="auto"/>
        <w:tblLook w:val="04A0" w:firstRow="1" w:lastRow="0" w:firstColumn="1" w:lastColumn="0" w:noHBand="0" w:noVBand="1"/>
      </w:tblPr>
      <w:tblGrid>
        <w:gridCol w:w="2496"/>
        <w:gridCol w:w="3041"/>
        <w:gridCol w:w="3858"/>
      </w:tblGrid>
      <w:tr w:rsidR="005C1ACF" w14:paraId="600BADA8" w14:textId="77777777" w:rsidTr="006F2247">
        <w:tc>
          <w:tcPr>
            <w:tcW w:w="2592" w:type="dxa"/>
          </w:tcPr>
          <w:p w14:paraId="1043D204" w14:textId="77777777" w:rsidR="005C1ACF" w:rsidRDefault="00000000">
            <w:pPr>
              <w:spacing w:line="276" w:lineRule="auto"/>
              <w:jc w:val="center"/>
            </w:pPr>
            <w:r>
              <w:rPr>
                <w:rFonts w:ascii="Times New Roman" w:hAnsi="Times New Roman" w:cs="Times New Roman"/>
                <w:b/>
                <w:color w:val="000000"/>
                <w:sz w:val="22"/>
              </w:rPr>
              <w:t>Cơ chế kỹ thuật</w:t>
            </w:r>
          </w:p>
        </w:tc>
        <w:tc>
          <w:tcPr>
            <w:tcW w:w="3168" w:type="dxa"/>
          </w:tcPr>
          <w:p w14:paraId="14DC8EC4" w14:textId="77777777" w:rsidR="005C1ACF" w:rsidRDefault="00000000">
            <w:pPr>
              <w:spacing w:line="276" w:lineRule="auto"/>
              <w:jc w:val="center"/>
            </w:pPr>
            <w:r>
              <w:rPr>
                <w:rFonts w:ascii="Times New Roman" w:hAnsi="Times New Roman" w:cs="Times New Roman"/>
                <w:b/>
                <w:color w:val="000000"/>
                <w:sz w:val="22"/>
              </w:rPr>
              <w:t>Vấn đề giải quyết</w:t>
            </w:r>
          </w:p>
        </w:tc>
        <w:tc>
          <w:tcPr>
            <w:tcW w:w="4032" w:type="dxa"/>
          </w:tcPr>
          <w:p w14:paraId="6C5DA83A" w14:textId="77777777" w:rsidR="005C1ACF" w:rsidRDefault="00000000">
            <w:pPr>
              <w:spacing w:line="276" w:lineRule="auto"/>
              <w:jc w:val="center"/>
            </w:pPr>
            <w:r>
              <w:rPr>
                <w:rFonts w:ascii="Times New Roman" w:hAnsi="Times New Roman" w:cs="Times New Roman"/>
                <w:b/>
                <w:color w:val="000000"/>
                <w:sz w:val="22"/>
              </w:rPr>
              <w:t>Cách thức vận hành trong hệ sinh thái</w:t>
            </w:r>
          </w:p>
        </w:tc>
      </w:tr>
      <w:tr w:rsidR="005C1ACF" w14:paraId="19CF54A8" w14:textId="77777777" w:rsidTr="006F2247">
        <w:tc>
          <w:tcPr>
            <w:tcW w:w="2592" w:type="dxa"/>
          </w:tcPr>
          <w:p w14:paraId="3B11F826" w14:textId="77777777" w:rsidR="005C1ACF" w:rsidRDefault="00000000">
            <w:pPr>
              <w:spacing w:line="276" w:lineRule="auto"/>
              <w:jc w:val="center"/>
            </w:pPr>
            <w:r>
              <w:rPr>
                <w:rFonts w:ascii="Times New Roman" w:hAnsi="Times New Roman" w:cs="Times New Roman"/>
                <w:color w:val="000000"/>
                <w:sz w:val="21"/>
              </w:rPr>
              <w:t>Khóa lạc quan</w:t>
            </w:r>
          </w:p>
        </w:tc>
        <w:tc>
          <w:tcPr>
            <w:tcW w:w="3168" w:type="dxa"/>
          </w:tcPr>
          <w:p w14:paraId="3B6995C8" w14:textId="77777777" w:rsidR="005C1ACF" w:rsidRDefault="00000000">
            <w:pPr>
              <w:spacing w:line="276" w:lineRule="auto"/>
            </w:pPr>
            <w:r>
              <w:rPr>
                <w:rFonts w:ascii="Times New Roman" w:hAnsi="Times New Roman" w:cs="Times New Roman"/>
                <w:color w:val="000000"/>
                <w:sz w:val="21"/>
              </w:rPr>
              <w:t>Chống ghi đè dữ liệu khi nhiều người dùng cùng đặt một phòng hoặc ghế tại cùng một thời điểm.</w:t>
            </w:r>
          </w:p>
        </w:tc>
        <w:tc>
          <w:tcPr>
            <w:tcW w:w="4032" w:type="dxa"/>
          </w:tcPr>
          <w:p w14:paraId="5CA3FA89" w14:textId="77777777" w:rsidR="005C1ACF" w:rsidRDefault="00000000">
            <w:pPr>
              <w:spacing w:line="276" w:lineRule="auto"/>
            </w:pPr>
            <w:r>
              <w:rPr>
                <w:rFonts w:ascii="Times New Roman" w:hAnsi="Times New Roman" w:cs="Times New Roman"/>
                <w:color w:val="000000"/>
                <w:sz w:val="21"/>
              </w:rPr>
              <w:t>Đánh số phiên bản bản ghi tồn kho; chỉ giao dịch có phiên bản trùng khớp đầu tiên được ghi nhận, các giao dịch sau bị từ chối.</w:t>
            </w:r>
          </w:p>
        </w:tc>
      </w:tr>
      <w:tr w:rsidR="005C1ACF" w14:paraId="5CD436C8" w14:textId="77777777" w:rsidTr="006F2247">
        <w:tc>
          <w:tcPr>
            <w:tcW w:w="2592" w:type="dxa"/>
          </w:tcPr>
          <w:p w14:paraId="41EF6050" w14:textId="77777777" w:rsidR="005C1ACF" w:rsidRDefault="00000000">
            <w:pPr>
              <w:spacing w:line="276" w:lineRule="auto"/>
            </w:pPr>
            <w:r>
              <w:rPr>
                <w:rFonts w:ascii="Times New Roman" w:hAnsi="Times New Roman" w:cs="Times New Roman"/>
                <w:color w:val="000000"/>
                <w:sz w:val="21"/>
              </w:rPr>
              <w:t>Khóa giữ chỗ có thời hạn 15 phút</w:t>
            </w:r>
          </w:p>
        </w:tc>
        <w:tc>
          <w:tcPr>
            <w:tcW w:w="3168" w:type="dxa"/>
          </w:tcPr>
          <w:p w14:paraId="174EA825" w14:textId="77777777" w:rsidR="005C1ACF" w:rsidRDefault="00000000">
            <w:pPr>
              <w:spacing w:line="276" w:lineRule="auto"/>
            </w:pPr>
            <w:r>
              <w:rPr>
                <w:rFonts w:ascii="Times New Roman" w:hAnsi="Times New Roman" w:cs="Times New Roman"/>
                <w:color w:val="000000"/>
                <w:sz w:val="21"/>
              </w:rPr>
              <w:t>Ngăn chặn bán vượt tồn kho trong lúc chờ thanh toán mà không làm phong tỏa tài nguyên vĩnh viễn.</w:t>
            </w:r>
          </w:p>
        </w:tc>
        <w:tc>
          <w:tcPr>
            <w:tcW w:w="4032" w:type="dxa"/>
          </w:tcPr>
          <w:p w14:paraId="3F954711" w14:textId="77777777" w:rsidR="005C1ACF" w:rsidRDefault="00000000">
            <w:pPr>
              <w:spacing w:line="276" w:lineRule="auto"/>
            </w:pPr>
            <w:r>
              <w:rPr>
                <w:rFonts w:ascii="Times New Roman" w:hAnsi="Times New Roman" w:cs="Times New Roman"/>
                <w:color w:val="000000"/>
                <w:sz w:val="21"/>
              </w:rPr>
              <w:t>Khóa tạm thời tài nguyên kèm mốc thời gian hết hạn; chuyển sang xác nhận khi thanh toán xong hoặc giải phóng khi quá hạn.</w:t>
            </w:r>
          </w:p>
        </w:tc>
      </w:tr>
      <w:tr w:rsidR="005C1ACF" w14:paraId="4A29B660" w14:textId="77777777" w:rsidTr="006F2247">
        <w:tc>
          <w:tcPr>
            <w:tcW w:w="2592" w:type="dxa"/>
          </w:tcPr>
          <w:p w14:paraId="54468E2A" w14:textId="77777777" w:rsidR="005C1ACF" w:rsidRDefault="00000000">
            <w:pPr>
              <w:spacing w:line="276" w:lineRule="auto"/>
            </w:pPr>
            <w:r>
              <w:rPr>
                <w:rFonts w:ascii="Times New Roman" w:hAnsi="Times New Roman" w:cs="Times New Roman"/>
                <w:color w:val="000000"/>
                <w:sz w:val="21"/>
              </w:rPr>
              <w:t>Điều phối Saga và xử lý bù</w:t>
            </w:r>
          </w:p>
        </w:tc>
        <w:tc>
          <w:tcPr>
            <w:tcW w:w="3168" w:type="dxa"/>
          </w:tcPr>
          <w:p w14:paraId="31C8D699" w14:textId="77777777" w:rsidR="005C1ACF" w:rsidRDefault="00000000">
            <w:pPr>
              <w:spacing w:line="276" w:lineRule="auto"/>
            </w:pPr>
            <w:r>
              <w:rPr>
                <w:rFonts w:ascii="Times New Roman" w:hAnsi="Times New Roman" w:cs="Times New Roman"/>
                <w:color w:val="000000"/>
                <w:sz w:val="21"/>
              </w:rPr>
              <w:t>Bảo đảm tính nhất quán cho quy trình đi qua nhiều cơ sở dữ liệu độc lập mà không dùng khóa hai pha.</w:t>
            </w:r>
          </w:p>
        </w:tc>
        <w:tc>
          <w:tcPr>
            <w:tcW w:w="4032" w:type="dxa"/>
          </w:tcPr>
          <w:p w14:paraId="00DD704C" w14:textId="77777777" w:rsidR="005C1ACF" w:rsidRDefault="00000000">
            <w:pPr>
              <w:spacing w:line="276" w:lineRule="auto"/>
            </w:pPr>
            <w:r>
              <w:rPr>
                <w:rFonts w:ascii="Times New Roman" w:hAnsi="Times New Roman" w:cs="Times New Roman"/>
                <w:color w:val="000000"/>
                <w:sz w:val="21"/>
              </w:rPr>
              <w:t>Dịch vụ đơn hàng điều phối tuần tự; tự động gọi lệnh giải phóng khi phát sinh lỗi hoặc kích hoạt hoàn tiền khi thanh toán đến muộn.</w:t>
            </w:r>
          </w:p>
        </w:tc>
      </w:tr>
      <w:tr w:rsidR="005C1ACF" w14:paraId="1B435FA6" w14:textId="77777777" w:rsidTr="006F2247">
        <w:tc>
          <w:tcPr>
            <w:tcW w:w="2592" w:type="dxa"/>
          </w:tcPr>
          <w:p w14:paraId="3D466581" w14:textId="77777777" w:rsidR="005C1ACF" w:rsidRDefault="00000000">
            <w:pPr>
              <w:spacing w:line="276" w:lineRule="auto"/>
              <w:jc w:val="center"/>
            </w:pPr>
            <w:r>
              <w:rPr>
                <w:rFonts w:ascii="Times New Roman" w:hAnsi="Times New Roman" w:cs="Times New Roman"/>
                <w:color w:val="000000"/>
                <w:sz w:val="21"/>
              </w:rPr>
              <w:t>Tính lũy đẳng</w:t>
            </w:r>
          </w:p>
        </w:tc>
        <w:tc>
          <w:tcPr>
            <w:tcW w:w="3168" w:type="dxa"/>
          </w:tcPr>
          <w:p w14:paraId="50B0E8FE" w14:textId="77777777" w:rsidR="005C1ACF" w:rsidRDefault="00000000">
            <w:pPr>
              <w:spacing w:line="276" w:lineRule="auto"/>
            </w:pPr>
            <w:r>
              <w:rPr>
                <w:rFonts w:ascii="Times New Roman" w:hAnsi="Times New Roman" w:cs="Times New Roman"/>
                <w:color w:val="000000"/>
                <w:sz w:val="21"/>
              </w:rPr>
              <w:t>Chống xử lý trùng lặp giao dịch khi người dùng nhấp đúp hoặc khi cổng thanh toán gửi thông báo kết quả nhiều lần.</w:t>
            </w:r>
          </w:p>
        </w:tc>
        <w:tc>
          <w:tcPr>
            <w:tcW w:w="4032" w:type="dxa"/>
          </w:tcPr>
          <w:p w14:paraId="2DE73E07" w14:textId="77777777" w:rsidR="005C1ACF" w:rsidRDefault="00000000">
            <w:pPr>
              <w:spacing w:line="276" w:lineRule="auto"/>
            </w:pPr>
            <w:r>
              <w:rPr>
                <w:rFonts w:ascii="Times New Roman" w:hAnsi="Times New Roman" w:cs="Times New Roman"/>
                <w:color w:val="000000"/>
                <w:sz w:val="21"/>
              </w:rPr>
              <w:t>Kiểm tra mã giao dịch duy nhất và trạng thái hiện tại trước khi ghi nhận; bỏ qua an toàn các thông báo trùng lặp.</w:t>
            </w:r>
          </w:p>
        </w:tc>
      </w:tr>
      <w:tr w:rsidR="005C1ACF" w14:paraId="096C4AFC" w14:textId="77777777" w:rsidTr="006F2247">
        <w:tc>
          <w:tcPr>
            <w:tcW w:w="2592" w:type="dxa"/>
          </w:tcPr>
          <w:p w14:paraId="02B91343" w14:textId="77777777" w:rsidR="005C1ACF" w:rsidRDefault="00000000">
            <w:pPr>
              <w:spacing w:line="276" w:lineRule="auto"/>
            </w:pPr>
            <w:r>
              <w:rPr>
                <w:rFonts w:ascii="Times New Roman" w:hAnsi="Times New Roman" w:cs="Times New Roman"/>
                <w:color w:val="000000"/>
                <w:sz w:val="21"/>
              </w:rPr>
              <w:lastRenderedPageBreak/>
              <w:t>Mẫu thiết kế Outbox và tác vụ nền</w:t>
            </w:r>
          </w:p>
        </w:tc>
        <w:tc>
          <w:tcPr>
            <w:tcW w:w="3168" w:type="dxa"/>
          </w:tcPr>
          <w:p w14:paraId="1124AE69" w14:textId="77777777" w:rsidR="005C1ACF" w:rsidRDefault="00000000">
            <w:pPr>
              <w:spacing w:line="276" w:lineRule="auto"/>
            </w:pPr>
            <w:r>
              <w:rPr>
                <w:rFonts w:ascii="Times New Roman" w:hAnsi="Times New Roman" w:cs="Times New Roman"/>
                <w:color w:val="000000"/>
                <w:sz w:val="21"/>
              </w:rPr>
              <w:t>Chống thất lạc thông báo thư điện tử khi mạng gặp sự cố và tự động dọn dẹp các khóa giữ chỗ hết hạn.</w:t>
            </w:r>
          </w:p>
        </w:tc>
        <w:tc>
          <w:tcPr>
            <w:tcW w:w="4032" w:type="dxa"/>
          </w:tcPr>
          <w:p w14:paraId="4743A70C" w14:textId="77777777" w:rsidR="005C1ACF" w:rsidRDefault="00000000">
            <w:pPr>
              <w:spacing w:line="276" w:lineRule="auto"/>
            </w:pPr>
            <w:r>
              <w:rPr>
                <w:rFonts w:ascii="Times New Roman" w:hAnsi="Times New Roman" w:cs="Times New Roman"/>
                <w:color w:val="000000"/>
                <w:sz w:val="21"/>
              </w:rPr>
              <w:t>Lưu sự kiện vào bảng Outbox cùng giao dịch cơ sở dữ liệu; tiến trình nền định kỳ quét gửi lại thông báo và thu hồi chỗ quá hạn.</w:t>
            </w:r>
          </w:p>
        </w:tc>
      </w:tr>
      <w:tr w:rsidR="005C1ACF" w14:paraId="48284AB5" w14:textId="77777777" w:rsidTr="006F2247">
        <w:tc>
          <w:tcPr>
            <w:tcW w:w="2592" w:type="dxa"/>
          </w:tcPr>
          <w:p w14:paraId="1A854DF0" w14:textId="77777777" w:rsidR="005C1ACF" w:rsidRDefault="00000000">
            <w:pPr>
              <w:spacing w:line="276" w:lineRule="auto"/>
            </w:pPr>
            <w:r>
              <w:rPr>
                <w:rFonts w:ascii="Times New Roman" w:hAnsi="Times New Roman" w:cs="Times New Roman"/>
                <w:color w:val="000000"/>
                <w:sz w:val="21"/>
              </w:rPr>
              <w:t>Đối soát dữ liệu và tài chính</w:t>
            </w:r>
          </w:p>
        </w:tc>
        <w:tc>
          <w:tcPr>
            <w:tcW w:w="3168" w:type="dxa"/>
          </w:tcPr>
          <w:p w14:paraId="070B9FFF" w14:textId="77777777" w:rsidR="005C1ACF" w:rsidRDefault="00000000">
            <w:pPr>
              <w:spacing w:line="276" w:lineRule="auto"/>
            </w:pPr>
            <w:r>
              <w:rPr>
                <w:rFonts w:ascii="Times New Roman" w:hAnsi="Times New Roman" w:cs="Times New Roman"/>
                <w:color w:val="000000"/>
                <w:sz w:val="21"/>
              </w:rPr>
              <w:t>Phát hiện sai lệch trạng thái giữa các dịch vụ và minh bạch hóa dòng tiền trực tuyến cùng tiền mặt tại quầy.</w:t>
            </w:r>
          </w:p>
        </w:tc>
        <w:tc>
          <w:tcPr>
            <w:tcW w:w="4032" w:type="dxa"/>
          </w:tcPr>
          <w:p w14:paraId="6405A8C4" w14:textId="77777777" w:rsidR="005C1ACF" w:rsidRDefault="00000000">
            <w:pPr>
              <w:spacing w:line="276" w:lineRule="auto"/>
            </w:pPr>
            <w:r>
              <w:rPr>
                <w:rFonts w:ascii="Times New Roman" w:hAnsi="Times New Roman" w:cs="Times New Roman"/>
                <w:color w:val="000000"/>
                <w:sz w:val="21"/>
              </w:rPr>
              <w:t>Đối chiếu chéo trạng thái giao dịch giữa các dịch vụ; tổng hợp doanh số hai kênh, tự động trích hoa hồng và lập chứng từ quyết toán.</w:t>
            </w:r>
          </w:p>
        </w:tc>
      </w:tr>
    </w:tbl>
    <w:p w14:paraId="4CC6E3FC" w14:textId="77777777" w:rsidR="005C1ACF" w:rsidRDefault="00000000">
      <w:pPr>
        <w:pStyle w:val="Heading2"/>
      </w:pPr>
      <w:bookmarkStart w:id="45" w:name="_Toc244200705"/>
      <w:r>
        <w:rPr>
          <w:rFonts w:ascii="Times New Roman" w:hAnsi="Times New Roman" w:cs="Times New Roman"/>
        </w:rPr>
        <w:t>2.4. Công nghệ giao diện người dùng</w:t>
      </w:r>
      <w:bookmarkEnd w:id="45"/>
    </w:p>
    <w:p w14:paraId="05251969" w14:textId="77777777" w:rsidR="005C1ACF" w:rsidRDefault="00000000">
      <w:pPr>
        <w:pStyle w:val="Heading3"/>
      </w:pPr>
      <w:bookmarkStart w:id="46" w:name="_Toc244200706"/>
      <w:r>
        <w:rPr>
          <w:rFonts w:cs="Times New Roman"/>
        </w:rPr>
        <w:t>2.4.1. Nền tảng React, TypeScript và Vite</w:t>
      </w:r>
      <w:bookmarkEnd w:id="46"/>
    </w:p>
    <w:p w14:paraId="7B4C82F8" w14:textId="77777777" w:rsidR="005C1ACF" w:rsidRDefault="00000000">
      <w:pPr>
        <w:spacing w:after="120" w:line="312" w:lineRule="auto"/>
        <w:ind w:firstLine="567"/>
        <w:jc w:val="both"/>
      </w:pPr>
      <w:r>
        <w:rPr>
          <w:rFonts w:ascii="Times New Roman" w:hAnsi="Times New Roman" w:cs="Times New Roman"/>
          <w:color w:val="000000"/>
          <w:sz w:val="26"/>
        </w:rPr>
        <w:t>Tầng giao diện người dùng được xây dựng trên bộ công nghệ hiện đại hướng tới hiệu năng cao và độ ổn định lâu dài:</w:t>
      </w:r>
    </w:p>
    <w:p w14:paraId="41495C47" w14:textId="77777777" w:rsidR="005C1ACF" w:rsidRDefault="00000000">
      <w:pPr>
        <w:spacing w:after="120" w:line="312" w:lineRule="auto"/>
        <w:ind w:firstLine="567"/>
        <w:jc w:val="both"/>
      </w:pPr>
      <w:r>
        <w:rPr>
          <w:rFonts w:ascii="Times New Roman" w:hAnsi="Times New Roman" w:cs="Times New Roman"/>
          <w:color w:val="000000"/>
          <w:sz w:val="26"/>
        </w:rPr>
        <w:t>1. Thư viện React: Được sử dụng làm nền tảng cốt lõi để xây dựng các ứng dụng đơn trang tương tác đa vai trò gồm cổng thông tin du lịch GoTravel, cổng đặt vé GoTicket, giao diện quản lý đối tác và bảng điều khiển quản trị. Mô hình lập trình hướng thành phần giúp chia nhỏ giao diện thành các khối độc lập, tối ưu hóa việc quản lý trạng thái và giảm thiểu thời gian kết xuất lại cấu trúc trang.</w:t>
      </w:r>
    </w:p>
    <w:p w14:paraId="3665F71F" w14:textId="77777777" w:rsidR="005C1ACF" w:rsidRDefault="00000000">
      <w:pPr>
        <w:spacing w:after="120" w:line="312" w:lineRule="auto"/>
        <w:ind w:firstLine="567"/>
        <w:jc w:val="both"/>
      </w:pPr>
      <w:r>
        <w:rPr>
          <w:rFonts w:ascii="Times New Roman" w:hAnsi="Times New Roman" w:cs="Times New Roman"/>
          <w:color w:val="000000"/>
          <w:sz w:val="26"/>
        </w:rPr>
        <w:t>2. Ngôn ngữ TypeScript: Cung cấp cơ chế kiểm tra kiểu dữ liệu tĩnh ngay trong quá trình phát triển, giúp phát hiện sớm các sai lệch về cấu trúc đối tượng truyền tải từ giao diện lập trình ứng dụng, nâng cao tính rõ ràng của mã nguồn và thuận tiện cho việc bảo trì khi dự án mở rộng.</w:t>
      </w:r>
    </w:p>
    <w:p w14:paraId="00C62640" w14:textId="77777777" w:rsidR="005C1ACF" w:rsidRDefault="00000000">
      <w:pPr>
        <w:spacing w:after="120" w:line="312" w:lineRule="auto"/>
        <w:ind w:firstLine="567"/>
        <w:jc w:val="both"/>
      </w:pPr>
      <w:r>
        <w:rPr>
          <w:rFonts w:ascii="Times New Roman" w:hAnsi="Times New Roman" w:cs="Times New Roman"/>
          <w:color w:val="000000"/>
          <w:sz w:val="26"/>
        </w:rPr>
        <w:t>3. Công cụ biên dịch Vite: Tận dụng cơ chế mô-đun trình duyệt bản địa để khởi động môi trường phát triển tức thì và cập nhật thay đổi mã nguồn cực nhanh; khi đóng gói sản phẩm, Vite tối ưu hóa và nén mã nguồn giúp các tệp tĩnh đạt hiệu năng tải trang cao nhất.</w:t>
      </w:r>
    </w:p>
    <w:p w14:paraId="4CB60B63" w14:textId="77777777" w:rsidR="005C1ACF" w:rsidRDefault="00000000">
      <w:pPr>
        <w:pStyle w:val="Heading3"/>
      </w:pPr>
      <w:bookmarkStart w:id="47" w:name="_Toc244200707"/>
      <w:r>
        <w:rPr>
          <w:rFonts w:cs="Times New Roman"/>
        </w:rPr>
        <w:t>2.4.2. Khung ứng dụng Next.js và mô hình kết xuất giao diện</w:t>
      </w:r>
      <w:bookmarkEnd w:id="47"/>
    </w:p>
    <w:p w14:paraId="7EDFC043" w14:textId="77777777" w:rsidR="005C1ACF" w:rsidRDefault="00000000">
      <w:pPr>
        <w:spacing w:after="120" w:line="312" w:lineRule="auto"/>
        <w:ind w:firstLine="567"/>
        <w:jc w:val="both"/>
      </w:pPr>
      <w:r>
        <w:rPr>
          <w:rFonts w:ascii="Times New Roman" w:hAnsi="Times New Roman" w:cs="Times New Roman"/>
          <w:color w:val="000000"/>
          <w:sz w:val="26"/>
        </w:rPr>
        <w:t>Hệ thống ứng dụng linh hoạt các mô hình kết xuất giao diện thông qua khung ứng dụng Next.js:</w:t>
      </w:r>
    </w:p>
    <w:p w14:paraId="68DFB3D6" w14:textId="77777777" w:rsidR="005C1ACF" w:rsidRDefault="00000000">
      <w:pPr>
        <w:spacing w:after="120" w:line="312" w:lineRule="auto"/>
        <w:ind w:firstLine="567"/>
        <w:jc w:val="both"/>
      </w:pPr>
      <w:r>
        <w:rPr>
          <w:rFonts w:ascii="Times New Roman" w:hAnsi="Times New Roman" w:cs="Times New Roman"/>
          <w:color w:val="000000"/>
          <w:sz w:val="26"/>
        </w:rPr>
        <w:t>1. Kết xuất phía máy chủ: Áp dụng cho các trang quản trị của chủ cơ sở, nhà xe và trang chi tiết đơn vé của khách hàng. Máy chủ chủ động truy vấn dữ liệu mới nhất từ cổng API Gateway, dựng sẵn cấu trúc trang hoàn chỉnh và trả về trình duyệt, bảo đảm tính tươi mới của dữ liệu tồn kho và trạng thái chuyến xe theo thời gian thực.</w:t>
      </w:r>
    </w:p>
    <w:p w14:paraId="69030F5A" w14:textId="77777777" w:rsidR="005C1ACF" w:rsidRDefault="00000000">
      <w:pPr>
        <w:spacing w:after="120" w:line="312" w:lineRule="auto"/>
        <w:ind w:firstLine="567"/>
        <w:jc w:val="both"/>
      </w:pPr>
      <w:r>
        <w:rPr>
          <w:rFonts w:ascii="Times New Roman" w:hAnsi="Times New Roman" w:cs="Times New Roman"/>
          <w:color w:val="000000"/>
          <w:sz w:val="26"/>
        </w:rPr>
        <w:t>2. Tạo trang tĩnh và tái tạo gia tăng: Áp dụng cho các trang danh mục công khai ít biến động như trang chủ, danh sách địa danh và khu tổ hợp du lịch, giúp tốc độ phản hồi đạt mức tức thì và tự động cập nhật ngầm khi có thay đổi dữ liệu từ cơ sở dữ liệu.</w:t>
      </w:r>
    </w:p>
    <w:p w14:paraId="3570DE24" w14:textId="77777777" w:rsidR="005C1ACF" w:rsidRDefault="00000000">
      <w:pPr>
        <w:spacing w:after="120" w:line="312" w:lineRule="auto"/>
        <w:ind w:firstLine="567"/>
        <w:jc w:val="both"/>
      </w:pPr>
      <w:r>
        <w:rPr>
          <w:rFonts w:ascii="Times New Roman" w:hAnsi="Times New Roman" w:cs="Times New Roman"/>
          <w:color w:val="000000"/>
          <w:sz w:val="26"/>
        </w:rPr>
        <w:lastRenderedPageBreak/>
        <w:t>3. Kết xuất phía máy khách: Dành cho các thành phần mang tính tương tác cao như sơ đồ chọn ghế xe khách trực quan hai tầng theo thời gian thực, bộ lọc tìm kiếm đa tiêu chí và quản lý giỏ hàng.</w:t>
      </w:r>
    </w:p>
    <w:p w14:paraId="4606DAE0" w14:textId="77777777" w:rsidR="005C1ACF" w:rsidRDefault="00000000">
      <w:pPr>
        <w:pStyle w:val="Heading3"/>
      </w:pPr>
      <w:bookmarkStart w:id="48" w:name="_Toc244200708"/>
      <w:r>
        <w:rPr>
          <w:rFonts w:cs="Times New Roman"/>
        </w:rPr>
        <w:t>2.4.3. Hệ thống thiết kế giao diện, tính tương thích và khả năng tiếp cận</w:t>
      </w:r>
      <w:bookmarkEnd w:id="48"/>
    </w:p>
    <w:p w14:paraId="1007AE60" w14:textId="77777777" w:rsidR="005C1ACF" w:rsidRDefault="00000000">
      <w:pPr>
        <w:spacing w:after="120" w:line="312" w:lineRule="auto"/>
        <w:ind w:firstLine="567"/>
        <w:jc w:val="both"/>
      </w:pPr>
      <w:r>
        <w:rPr>
          <w:rFonts w:ascii="Times New Roman" w:hAnsi="Times New Roman" w:cs="Times New Roman"/>
          <w:color w:val="000000"/>
          <w:sz w:val="26"/>
        </w:rPr>
        <w:t>Giao diện hệ thống được chuẩn hóa qua ba định hướng thiết kế:</w:t>
      </w:r>
    </w:p>
    <w:p w14:paraId="11B95B0A" w14:textId="77777777" w:rsidR="005C1ACF" w:rsidRDefault="00000000">
      <w:pPr>
        <w:spacing w:after="120" w:line="312" w:lineRule="auto"/>
        <w:ind w:firstLine="567"/>
        <w:jc w:val="both"/>
      </w:pPr>
      <w:r>
        <w:rPr>
          <w:rFonts w:ascii="Times New Roman" w:hAnsi="Times New Roman" w:cs="Times New Roman"/>
          <w:color w:val="000000"/>
          <w:sz w:val="26"/>
        </w:rPr>
        <w:t>1. Hệ thống thiết kế đồng bộ: Xây dựng bộ thư viện thành phần giao diện dùng chung gồm nút bấm, biểu mẫu nhập liệu, bảng dữ liệu phân trang và sơ đồ ghế, duy trì tính nhất quán về nhận diện thương hiệu giữa hai phân hệ GoTravel và GoTicket.</w:t>
      </w:r>
    </w:p>
    <w:p w14:paraId="0EE65106" w14:textId="77777777" w:rsidR="005C1ACF" w:rsidRDefault="00000000">
      <w:pPr>
        <w:spacing w:after="120" w:line="312" w:lineRule="auto"/>
        <w:ind w:firstLine="567"/>
        <w:jc w:val="both"/>
      </w:pPr>
      <w:r>
        <w:rPr>
          <w:rFonts w:ascii="Times New Roman" w:hAnsi="Times New Roman" w:cs="Times New Roman"/>
          <w:color w:val="000000"/>
          <w:sz w:val="26"/>
        </w:rPr>
        <w:t>2. Thiết kế đáp ứng đa thiết bị: Giao diện được xây dựng theo triết lý ưu tiên thiết bị di động, tự động co giãn và chuyển đổi bố cục linh hoạt giữa máy tính để bàn, máy tính bảng và điện thoại thông minh nhờ các kỹ thuật bố cục hiện đại của CSS.</w:t>
      </w:r>
    </w:p>
    <w:p w14:paraId="34BF041C" w14:textId="77777777" w:rsidR="005C1ACF" w:rsidRDefault="00000000">
      <w:pPr>
        <w:spacing w:after="120" w:line="312" w:lineRule="auto"/>
        <w:ind w:firstLine="567"/>
        <w:jc w:val="both"/>
      </w:pPr>
      <w:r>
        <w:rPr>
          <w:rFonts w:ascii="Times New Roman" w:hAnsi="Times New Roman" w:cs="Times New Roman"/>
          <w:color w:val="000000"/>
          <w:sz w:val="26"/>
        </w:rPr>
        <w:t>3. Khả năng tiếp cận: Tuân thủ các tiêu chuẩn ngữ nghĩa cấu trúc HTML, bảo đảm độ tương phản màu sắc hiển thị, cung cấp văn bản thay thế cho hình ảnh và hỗ trợ điều hướng bằng bàn phím thuận tiện cho mọi đối tượng người dùng.</w:t>
      </w:r>
    </w:p>
    <w:p w14:paraId="1F0D711A" w14:textId="77777777" w:rsidR="005C1ACF" w:rsidRDefault="00000000">
      <w:pPr>
        <w:pStyle w:val="Heading2"/>
      </w:pPr>
      <w:bookmarkStart w:id="49" w:name="_Toc244200709"/>
      <w:r>
        <w:rPr>
          <w:rFonts w:ascii="Times New Roman" w:hAnsi="Times New Roman" w:cs="Times New Roman"/>
        </w:rPr>
        <w:t>2.5. Công nghệ máy chủ và lưu trữ dữ liệu</w:t>
      </w:r>
      <w:bookmarkEnd w:id="49"/>
    </w:p>
    <w:p w14:paraId="61B8BE7F" w14:textId="77777777" w:rsidR="005C1ACF" w:rsidRDefault="00000000">
      <w:pPr>
        <w:pStyle w:val="Heading3"/>
      </w:pPr>
      <w:bookmarkStart w:id="50" w:name="_Toc244200710"/>
      <w:r>
        <w:rPr>
          <w:rFonts w:cs="Times New Roman"/>
        </w:rPr>
        <w:t>2.5.1. Nền tảng Java và Spring Boot</w:t>
      </w:r>
      <w:bookmarkEnd w:id="50"/>
    </w:p>
    <w:p w14:paraId="0770F5FE" w14:textId="77777777" w:rsidR="005C1ACF" w:rsidRDefault="00000000">
      <w:pPr>
        <w:spacing w:after="120" w:line="312" w:lineRule="auto"/>
        <w:ind w:firstLine="567"/>
        <w:jc w:val="both"/>
      </w:pPr>
      <w:r>
        <w:rPr>
          <w:rFonts w:ascii="Times New Roman" w:hAnsi="Times New Roman" w:cs="Times New Roman"/>
          <w:color w:val="000000"/>
          <w:sz w:val="26"/>
        </w:rPr>
        <w:t>Java kết hợp khung ứng dụng Spring Boot 3 được lựa chọn làm nền tảng cốt lõi để phát triển các vi dịch vụ nghiệp vụ quan trọng gồm định danh GoID, danh mục du lịch, lịch giữ chỗ, giỏ hàng đơn hàng và thanh toán GoPay: nền tảng cung cấp hệ sinh thái doanh nghiệp mạnh mẽ với cơ chế quản lý vòng đời đối tượng qua tiêm phụ thuộc, hỗ trợ khai báo giao dịch cục bộ chặt chẽ và tích hợp sẵn giải pháp bảo mật Spring Security. Kiến trúc luồng xử lý đồng thời vững chắc và tính tương thích cao với chuẩn OpenFeign giúp hiện thực hóa các luồng điều phối liên dịch vụ tin cậy và kiểm soát rủi ro giao dịch tài chính ở mức cao nhất.</w:t>
      </w:r>
    </w:p>
    <w:p w14:paraId="1399BB50" w14:textId="77777777" w:rsidR="005C1ACF" w:rsidRDefault="00000000">
      <w:pPr>
        <w:pStyle w:val="Heading3"/>
      </w:pPr>
      <w:bookmarkStart w:id="51" w:name="_Toc244200711"/>
      <w:r>
        <w:rPr>
          <w:rFonts w:cs="Times New Roman"/>
        </w:rPr>
        <w:t>2.5.2. Nền tảng Node.js, Express và NestJS</w:t>
      </w:r>
      <w:bookmarkEnd w:id="51"/>
    </w:p>
    <w:p w14:paraId="0BB39BB8" w14:textId="77777777" w:rsidR="005C1ACF" w:rsidRDefault="00000000">
      <w:pPr>
        <w:spacing w:after="120" w:line="312" w:lineRule="auto"/>
        <w:ind w:firstLine="567"/>
        <w:jc w:val="both"/>
      </w:pPr>
      <w:r>
        <w:rPr>
          <w:rFonts w:ascii="Times New Roman" w:hAnsi="Times New Roman" w:cs="Times New Roman"/>
          <w:color w:val="000000"/>
          <w:sz w:val="26"/>
        </w:rPr>
        <w:t>Bên cạnh nền tảng Java, hệ thống ứng dụng linh hoạt công nghệ Node.js cho các thành phần đặc thù:</w:t>
      </w:r>
    </w:p>
    <w:p w14:paraId="0469A967" w14:textId="77777777" w:rsidR="005C1ACF" w:rsidRDefault="00000000">
      <w:pPr>
        <w:spacing w:after="120" w:line="312" w:lineRule="auto"/>
        <w:ind w:firstLine="567"/>
        <w:jc w:val="both"/>
      </w:pPr>
      <w:r>
        <w:rPr>
          <w:rFonts w:ascii="Times New Roman" w:hAnsi="Times New Roman" w:cs="Times New Roman"/>
          <w:color w:val="000000"/>
          <w:sz w:val="26"/>
        </w:rPr>
        <w:t>1. Cổng API Gateway trên nền Node.js và Express: Cơ chế hướng sự kiện bất đồng bộ không chặn I/O của Node.js kết hợp đường ống hàm trung gian nhẹ của Express cho phép Gateway xử lý thông lượng truy cập lớn với độ trễ thấp, thực thi kiểm soát bảo mật và chuyển đổi phiên mượt mà.</w:t>
      </w:r>
    </w:p>
    <w:p w14:paraId="649499CD" w14:textId="77777777" w:rsidR="005C1ACF" w:rsidRDefault="00000000">
      <w:pPr>
        <w:spacing w:after="120" w:line="312" w:lineRule="auto"/>
        <w:ind w:firstLine="567"/>
        <w:jc w:val="both"/>
      </w:pPr>
      <w:r>
        <w:rPr>
          <w:rFonts w:ascii="Times New Roman" w:hAnsi="Times New Roman" w:cs="Times New Roman"/>
          <w:color w:val="000000"/>
          <w:sz w:val="26"/>
        </w:rPr>
        <w:lastRenderedPageBreak/>
        <w:t>2. Dịch vụ vận tải GoCar và tìm kiếm trên nền NestJS và TypeScript: NestJS cung cấp khung kiến trúc phân lớp hướng đối tượng chặt chẽ tương đồng với Spring Boot, giúp phân tách rõ ràng tầng điều khiển, tầng nghiệp vụ và tầng bảo vệ quyền hạn, bảo đảm tính nhất quán về kiến trúc giữa các dịch vụ phát triển bằng Node.js và Java.</w:t>
      </w:r>
    </w:p>
    <w:p w14:paraId="33DD2EF5" w14:textId="77777777" w:rsidR="005C1ACF" w:rsidRDefault="00000000">
      <w:pPr>
        <w:pStyle w:val="Heading3"/>
      </w:pPr>
      <w:bookmarkStart w:id="52" w:name="_Toc244200712"/>
      <w:r>
        <w:rPr>
          <w:rFonts w:cs="Times New Roman"/>
        </w:rPr>
        <w:t>2.5.3. Hệ quản trị cơ sở dữ liệu PostgreSQL và SQLite</w:t>
      </w:r>
      <w:bookmarkEnd w:id="52"/>
    </w:p>
    <w:p w14:paraId="475F2C8B" w14:textId="77777777" w:rsidR="005C1ACF" w:rsidRDefault="00000000">
      <w:pPr>
        <w:spacing w:after="120" w:line="312" w:lineRule="auto"/>
        <w:ind w:firstLine="567"/>
        <w:jc w:val="both"/>
      </w:pPr>
      <w:r>
        <w:rPr>
          <w:rFonts w:ascii="Times New Roman" w:hAnsi="Times New Roman" w:cs="Times New Roman"/>
          <w:color w:val="000000"/>
          <w:sz w:val="26"/>
        </w:rPr>
        <w:t>Tuân thủ nguyên tắc mỗi dịch vụ sở hữu cơ sở dữ liệu riêng, hệ thống sử dụng hai hệ quản trị cơ sở dữ liệu phù hợp với vai trò của từng thành phần:</w:t>
      </w:r>
    </w:p>
    <w:p w14:paraId="293CAB89" w14:textId="77777777" w:rsidR="005C1ACF" w:rsidRDefault="00000000">
      <w:pPr>
        <w:spacing w:after="120" w:line="312" w:lineRule="auto"/>
        <w:ind w:firstLine="567"/>
        <w:jc w:val="both"/>
      </w:pPr>
      <w:r>
        <w:rPr>
          <w:rFonts w:ascii="Times New Roman" w:hAnsi="Times New Roman" w:cs="Times New Roman"/>
          <w:color w:val="000000"/>
          <w:sz w:val="26"/>
        </w:rPr>
        <w:t>1. PostgreSQL: Được sử dụng làm cơ sở dữ liệu bền vững cho toàn bộ các vi dịch vụ nghiệp vụ. PostgreSQL xử lý xuất sắc tính toàn vẹn giao dịch ACID, hỗ trợ kiểm soát đồng thời đa phiên bản để triển khai khóa lạc quan, đồng thời cung cấp khả năng lưu trữ tọa độ địa lý phục vụ tính toán khoảng cách và kiểu dữ liệu JSONB linh hoạt cho các cấu hình mở rộng.</w:t>
      </w:r>
    </w:p>
    <w:p w14:paraId="178D74D9" w14:textId="77777777" w:rsidR="005C1ACF" w:rsidRDefault="00000000">
      <w:pPr>
        <w:spacing w:after="120" w:line="312" w:lineRule="auto"/>
        <w:ind w:firstLine="567"/>
        <w:jc w:val="both"/>
      </w:pPr>
      <w:r>
        <w:rPr>
          <w:rFonts w:ascii="Times New Roman" w:hAnsi="Times New Roman" w:cs="Times New Roman"/>
          <w:color w:val="000000"/>
          <w:sz w:val="26"/>
        </w:rPr>
        <w:t>2. SQLite: Được tích hợp trực tiếp làm cơ sở dữ liệu nhúng cục bộ tại API Gateway để lưu trữ bảng đăng ký định tuyến động, cho phép đọc cấu hình định tuyến với độ trễ tối thiểu và hỗ trợ cập nhật tuyến đường ngay trong thời gian thực.</w:t>
      </w:r>
    </w:p>
    <w:p w14:paraId="28C866A6" w14:textId="77777777" w:rsidR="005C1ACF" w:rsidRDefault="00000000">
      <w:pPr>
        <w:pStyle w:val="Heading3"/>
      </w:pPr>
      <w:bookmarkStart w:id="53" w:name="_Toc244200713"/>
      <w:r>
        <w:rPr>
          <w:rFonts w:cs="Times New Roman"/>
        </w:rPr>
        <w:t>2.5.4. Công cụ ánh xạ quan hệ đối tượng JPA và Prisma</w:t>
      </w:r>
      <w:bookmarkEnd w:id="53"/>
    </w:p>
    <w:p w14:paraId="2B16C287" w14:textId="77777777" w:rsidR="005C1ACF" w:rsidRDefault="00000000">
      <w:pPr>
        <w:spacing w:after="120" w:line="312" w:lineRule="auto"/>
        <w:ind w:firstLine="567"/>
        <w:jc w:val="both"/>
      </w:pPr>
      <w:r>
        <w:rPr>
          <w:rFonts w:ascii="Times New Roman" w:hAnsi="Times New Roman" w:cs="Times New Roman"/>
          <w:color w:val="000000"/>
          <w:sz w:val="26"/>
        </w:rPr>
        <w:t>Dự án sử dụng hai công cụ ánh xạ quan hệ đối tượng tương ứng với hai nền tảng máy chủ:</w:t>
      </w:r>
    </w:p>
    <w:p w14:paraId="23316ED1" w14:textId="77777777" w:rsidR="005C1ACF" w:rsidRDefault="00000000">
      <w:pPr>
        <w:spacing w:after="120" w:line="312" w:lineRule="auto"/>
        <w:ind w:firstLine="567"/>
        <w:jc w:val="both"/>
      </w:pPr>
      <w:r>
        <w:rPr>
          <w:rFonts w:ascii="Times New Roman" w:hAnsi="Times New Roman" w:cs="Times New Roman"/>
          <w:color w:val="000000"/>
          <w:sz w:val="26"/>
        </w:rPr>
        <w:t>1. Spring Data JPA và Hibernate cho nền tảng Java: Ánh xạ các bảng cơ sở dữ liệu thành các lớp thực thể, tự động tạo lập các câu lệnh truy vấn chuẩn và hỗ trợ cơ chế tự động kiểm tra số hiệu phiên bản khóa lạc quan khi cập nhật lịch khả dụng.</w:t>
      </w:r>
    </w:p>
    <w:p w14:paraId="3A74FD20" w14:textId="77777777" w:rsidR="005C1ACF" w:rsidRDefault="00000000">
      <w:pPr>
        <w:spacing w:after="120" w:line="312" w:lineRule="auto"/>
        <w:ind w:firstLine="567"/>
        <w:jc w:val="both"/>
      </w:pPr>
      <w:r>
        <w:rPr>
          <w:rFonts w:ascii="Times New Roman" w:hAnsi="Times New Roman" w:cs="Times New Roman"/>
          <w:color w:val="000000"/>
          <w:sz w:val="26"/>
        </w:rPr>
        <w:t>2. Prisma ORM cho nền tảng Node.js và TypeScript: Quản lý lược đồ dữ liệu tập trung, hỗ trợ di trú cơ sở dữ liệu tự động và sinh mã truy vấn an toàn kiểu dữ liệu, loại bỏ hoàn toàn các lỗi sai sót tên cột trong câu truy vấn cơ sở dữ liệu lúc vận hành thực tế.</w:t>
      </w:r>
    </w:p>
    <w:p w14:paraId="351F8D1E" w14:textId="77777777" w:rsidR="005C1ACF" w:rsidRDefault="00000000">
      <w:pPr>
        <w:pStyle w:val="Heading3"/>
      </w:pPr>
      <w:bookmarkStart w:id="54" w:name="_Toc244200714"/>
      <w:r>
        <w:rPr>
          <w:rFonts w:cs="Times New Roman"/>
        </w:rPr>
        <w:t>2.5.5. Hệ thống lưu trữ bộ nhớ trong Redis</w:t>
      </w:r>
      <w:bookmarkEnd w:id="54"/>
    </w:p>
    <w:p w14:paraId="16757F3C" w14:textId="77777777" w:rsidR="005C1ACF" w:rsidRPr="000E0A68" w:rsidRDefault="00000000" w:rsidP="000E0A68">
      <w:pPr>
        <w:spacing w:after="120" w:line="312" w:lineRule="auto"/>
        <w:ind w:firstLine="567"/>
        <w:jc w:val="both"/>
        <w:rPr>
          <w:lang w:val="vi-VN"/>
        </w:rPr>
      </w:pPr>
      <w:r>
        <w:rPr>
          <w:rFonts w:ascii="Times New Roman" w:hAnsi="Times New Roman" w:cs="Times New Roman"/>
          <w:color w:val="000000"/>
          <w:sz w:val="26"/>
        </w:rPr>
        <w:t>Để giảm tải cho cơ sở dữ liệu quan hệ trước các truy vấn tra cứu thông tin điểm đến và chuyến xe có tần suất cao, hệ thống tích hợp Redis làm tầng đệm dữ liệu trên bộ nhớ trong: Redis lưu trữ kết quả tìm kiếm, danh mục dịch vụ phổ biến và danh sách gợi ý chuyến xe liên ứng dụng với thời gian phản hồi tính bằng phần nghìn giây. Khi dữ liệu gốc có sự thay đổi, hệ thống tự động vô hiệu hóa khóa đệm tương ứng để bảo đảm người dùng luôn tiếp cận thông tin chính xác.</w:t>
      </w:r>
    </w:p>
    <w:p w14:paraId="349ED147" w14:textId="77777777" w:rsidR="005C1ACF" w:rsidRDefault="00000000">
      <w:pPr>
        <w:pStyle w:val="TableCaption"/>
      </w:pPr>
      <w:r>
        <w:t>Bảng 2.6. Tổng hợp ngăn xếp công nghệ Backend, ORM và Lưu trữ trong hệ sinh thái</w:t>
      </w:r>
    </w:p>
    <w:tbl>
      <w:tblPr>
        <w:tblStyle w:val="TableGrid"/>
        <w:tblW w:w="0" w:type="auto"/>
        <w:tblLook w:val="04A0" w:firstRow="1" w:lastRow="0" w:firstColumn="1" w:lastColumn="0" w:noHBand="0" w:noVBand="1"/>
      </w:tblPr>
      <w:tblGrid>
        <w:gridCol w:w="2228"/>
        <w:gridCol w:w="2467"/>
        <w:gridCol w:w="2216"/>
        <w:gridCol w:w="2484"/>
      </w:tblGrid>
      <w:tr w:rsidR="005C1ACF" w14:paraId="75E36D8C" w14:textId="77777777" w:rsidTr="006F2247">
        <w:tc>
          <w:tcPr>
            <w:tcW w:w="2304" w:type="dxa"/>
          </w:tcPr>
          <w:p w14:paraId="4BCF5846" w14:textId="77777777" w:rsidR="005C1ACF" w:rsidRDefault="00000000">
            <w:pPr>
              <w:spacing w:line="276" w:lineRule="auto"/>
              <w:jc w:val="center"/>
            </w:pPr>
            <w:r>
              <w:rPr>
                <w:rFonts w:ascii="Times New Roman" w:hAnsi="Times New Roman" w:cs="Times New Roman"/>
                <w:b/>
                <w:color w:val="000000"/>
                <w:sz w:val="22"/>
              </w:rPr>
              <w:lastRenderedPageBreak/>
              <w:t>Thành phần công nghệ</w:t>
            </w:r>
          </w:p>
        </w:tc>
        <w:tc>
          <w:tcPr>
            <w:tcW w:w="2592" w:type="dxa"/>
          </w:tcPr>
          <w:p w14:paraId="6C7A5A35" w14:textId="77777777" w:rsidR="005C1ACF" w:rsidRDefault="00000000">
            <w:pPr>
              <w:spacing w:line="276" w:lineRule="auto"/>
              <w:jc w:val="center"/>
            </w:pPr>
            <w:r>
              <w:rPr>
                <w:rFonts w:ascii="Times New Roman" w:hAnsi="Times New Roman" w:cs="Times New Roman"/>
                <w:b/>
                <w:color w:val="000000"/>
                <w:sz w:val="22"/>
              </w:rPr>
              <w:t>Vai trò trong kiến trúc</w:t>
            </w:r>
          </w:p>
        </w:tc>
        <w:tc>
          <w:tcPr>
            <w:tcW w:w="2304" w:type="dxa"/>
          </w:tcPr>
          <w:p w14:paraId="2CE388DC" w14:textId="77777777" w:rsidR="005C1ACF" w:rsidRDefault="00000000">
            <w:pPr>
              <w:spacing w:line="276" w:lineRule="auto"/>
              <w:jc w:val="center"/>
            </w:pPr>
            <w:r>
              <w:rPr>
                <w:rFonts w:ascii="Times New Roman" w:hAnsi="Times New Roman" w:cs="Times New Roman"/>
                <w:b/>
                <w:color w:val="000000"/>
                <w:sz w:val="22"/>
              </w:rPr>
              <w:t>Các dịch vụ và phân hệ áp dụng</w:t>
            </w:r>
          </w:p>
        </w:tc>
        <w:tc>
          <w:tcPr>
            <w:tcW w:w="2592" w:type="dxa"/>
          </w:tcPr>
          <w:p w14:paraId="30061F16" w14:textId="77777777" w:rsidR="005C1ACF" w:rsidRDefault="00000000">
            <w:pPr>
              <w:spacing w:line="276" w:lineRule="auto"/>
              <w:jc w:val="center"/>
            </w:pPr>
            <w:r>
              <w:rPr>
                <w:rFonts w:ascii="Times New Roman" w:hAnsi="Times New Roman" w:cs="Times New Roman"/>
                <w:b/>
                <w:color w:val="000000"/>
                <w:sz w:val="22"/>
              </w:rPr>
              <w:t>Lý do lựa chọn và ưu điểm kỹ thuật</w:t>
            </w:r>
          </w:p>
        </w:tc>
      </w:tr>
      <w:tr w:rsidR="005C1ACF" w14:paraId="2C1D3582" w14:textId="77777777" w:rsidTr="006F2247">
        <w:tc>
          <w:tcPr>
            <w:tcW w:w="2304" w:type="dxa"/>
          </w:tcPr>
          <w:p w14:paraId="30EE9CE8" w14:textId="77777777" w:rsidR="005C1ACF" w:rsidRDefault="00000000">
            <w:pPr>
              <w:spacing w:line="276" w:lineRule="auto"/>
              <w:jc w:val="center"/>
            </w:pPr>
            <w:r>
              <w:rPr>
                <w:rFonts w:ascii="Times New Roman" w:hAnsi="Times New Roman" w:cs="Times New Roman"/>
                <w:b/>
                <w:color w:val="000000"/>
                <w:sz w:val="21"/>
              </w:rPr>
              <w:t>Java và Spring Boot</w:t>
            </w:r>
          </w:p>
        </w:tc>
        <w:tc>
          <w:tcPr>
            <w:tcW w:w="2592" w:type="dxa"/>
          </w:tcPr>
          <w:p w14:paraId="4D062C4C" w14:textId="77777777" w:rsidR="005C1ACF" w:rsidRDefault="00000000">
            <w:pPr>
              <w:spacing w:line="276" w:lineRule="auto"/>
            </w:pPr>
            <w:r>
              <w:rPr>
                <w:rFonts w:ascii="Times New Roman" w:hAnsi="Times New Roman" w:cs="Times New Roman"/>
                <w:color w:val="000000"/>
                <w:sz w:val="21"/>
              </w:rPr>
              <w:t>Khung phát triển vi dịch vụ nghiệp vụ cốt lõi</w:t>
            </w:r>
          </w:p>
        </w:tc>
        <w:tc>
          <w:tcPr>
            <w:tcW w:w="2304" w:type="dxa"/>
          </w:tcPr>
          <w:p w14:paraId="00DE4C69" w14:textId="77777777" w:rsidR="005C1ACF" w:rsidRDefault="00000000">
            <w:pPr>
              <w:spacing w:line="276" w:lineRule="auto"/>
            </w:pPr>
            <w:r>
              <w:rPr>
                <w:rFonts w:ascii="Times New Roman" w:hAnsi="Times New Roman" w:cs="Times New Roman"/>
                <w:color w:val="000000"/>
                <w:sz w:val="21"/>
              </w:rPr>
              <w:t>Dịch vụ định danh GoID, danh mục, lịch giữ chỗ, đơn hàng và thanh toán GoPay</w:t>
            </w:r>
          </w:p>
        </w:tc>
        <w:tc>
          <w:tcPr>
            <w:tcW w:w="2592" w:type="dxa"/>
          </w:tcPr>
          <w:p w14:paraId="6B2601BA" w14:textId="77777777" w:rsidR="005C1ACF" w:rsidRDefault="00000000">
            <w:pPr>
              <w:spacing w:line="276" w:lineRule="auto"/>
            </w:pPr>
            <w:r>
              <w:rPr>
                <w:rFonts w:ascii="Times New Roman" w:hAnsi="Times New Roman" w:cs="Times New Roman"/>
                <w:color w:val="000000"/>
                <w:sz w:val="21"/>
              </w:rPr>
              <w:t>Tính ổn định cao, hệ sinh thái doanh nghiệp mạnh, quản lý giao dịch cục bộ tin cậy và tích hợp OpenFeign mượt mà.</w:t>
            </w:r>
          </w:p>
        </w:tc>
      </w:tr>
      <w:tr w:rsidR="005C1ACF" w14:paraId="4FA7B528" w14:textId="77777777" w:rsidTr="006F2247">
        <w:tc>
          <w:tcPr>
            <w:tcW w:w="2304" w:type="dxa"/>
          </w:tcPr>
          <w:p w14:paraId="779A81AF" w14:textId="77777777" w:rsidR="005C1ACF" w:rsidRDefault="00000000">
            <w:pPr>
              <w:spacing w:line="276" w:lineRule="auto"/>
              <w:jc w:val="center"/>
            </w:pPr>
            <w:r>
              <w:rPr>
                <w:rFonts w:ascii="Times New Roman" w:hAnsi="Times New Roman" w:cs="Times New Roman"/>
                <w:b/>
                <w:color w:val="000000"/>
                <w:sz w:val="21"/>
              </w:rPr>
              <w:t>Node.js và Express</w:t>
            </w:r>
          </w:p>
        </w:tc>
        <w:tc>
          <w:tcPr>
            <w:tcW w:w="2592" w:type="dxa"/>
          </w:tcPr>
          <w:p w14:paraId="7D6DFF05" w14:textId="77777777" w:rsidR="005C1ACF" w:rsidRDefault="00000000">
            <w:pPr>
              <w:spacing w:line="276" w:lineRule="auto"/>
            </w:pPr>
            <w:r>
              <w:rPr>
                <w:rFonts w:ascii="Times New Roman" w:hAnsi="Times New Roman" w:cs="Times New Roman"/>
                <w:color w:val="000000"/>
                <w:sz w:val="21"/>
              </w:rPr>
              <w:t>Cổng giao tiếp đảo ngược API Gateway và dịch vụ phụ trợ</w:t>
            </w:r>
          </w:p>
        </w:tc>
        <w:tc>
          <w:tcPr>
            <w:tcW w:w="2304" w:type="dxa"/>
          </w:tcPr>
          <w:p w14:paraId="7FDD6AF5" w14:textId="77777777" w:rsidR="005C1ACF" w:rsidRDefault="00000000">
            <w:pPr>
              <w:spacing w:line="276" w:lineRule="auto"/>
            </w:pPr>
            <w:r>
              <w:rPr>
                <w:rFonts w:ascii="Times New Roman" w:hAnsi="Times New Roman" w:cs="Times New Roman"/>
                <w:color w:val="000000"/>
                <w:sz w:val="21"/>
              </w:rPr>
              <w:t>Cổng API Gateway và dịch vụ truyền thông Cloudinary</w:t>
            </w:r>
          </w:p>
        </w:tc>
        <w:tc>
          <w:tcPr>
            <w:tcW w:w="2592" w:type="dxa"/>
          </w:tcPr>
          <w:p w14:paraId="6C5D3ADA" w14:textId="77777777" w:rsidR="005C1ACF" w:rsidRDefault="00000000">
            <w:pPr>
              <w:spacing w:line="276" w:lineRule="auto"/>
            </w:pPr>
            <w:r>
              <w:rPr>
                <w:rFonts w:ascii="Times New Roman" w:hAnsi="Times New Roman" w:cs="Times New Roman"/>
                <w:color w:val="000000"/>
                <w:sz w:val="21"/>
              </w:rPr>
              <w:t>Mô hình bất đồng bộ không chặn I/O xử lý thông lượng lớn với độ trễ thấp, chuỗi hàm trung gian linh hoạt.</w:t>
            </w:r>
          </w:p>
        </w:tc>
      </w:tr>
      <w:tr w:rsidR="005C1ACF" w14:paraId="56C14C18" w14:textId="77777777" w:rsidTr="006F2247">
        <w:tc>
          <w:tcPr>
            <w:tcW w:w="2304" w:type="dxa"/>
          </w:tcPr>
          <w:p w14:paraId="6FDD9206" w14:textId="77777777" w:rsidR="005C1ACF" w:rsidRDefault="00000000">
            <w:pPr>
              <w:spacing w:line="276" w:lineRule="auto"/>
            </w:pPr>
            <w:r>
              <w:rPr>
                <w:rFonts w:ascii="Times New Roman" w:hAnsi="Times New Roman" w:cs="Times New Roman"/>
                <w:b/>
                <w:color w:val="000000"/>
                <w:sz w:val="21"/>
              </w:rPr>
              <w:t>Node.js, NestJS và TypeScript</w:t>
            </w:r>
          </w:p>
        </w:tc>
        <w:tc>
          <w:tcPr>
            <w:tcW w:w="2592" w:type="dxa"/>
          </w:tcPr>
          <w:p w14:paraId="2237EFDC" w14:textId="77777777" w:rsidR="005C1ACF" w:rsidRDefault="00000000">
            <w:pPr>
              <w:spacing w:line="276" w:lineRule="auto"/>
            </w:pPr>
            <w:r>
              <w:rPr>
                <w:rFonts w:ascii="Times New Roman" w:hAnsi="Times New Roman" w:cs="Times New Roman"/>
                <w:color w:val="000000"/>
                <w:sz w:val="21"/>
              </w:rPr>
              <w:t>Khung phát triển vi dịch vụ nghiệp vụ hướng đối tượng</w:t>
            </w:r>
          </w:p>
        </w:tc>
        <w:tc>
          <w:tcPr>
            <w:tcW w:w="2304" w:type="dxa"/>
          </w:tcPr>
          <w:p w14:paraId="56F9922D" w14:textId="77777777" w:rsidR="005C1ACF" w:rsidRDefault="00000000">
            <w:pPr>
              <w:spacing w:line="276" w:lineRule="auto"/>
            </w:pPr>
            <w:r>
              <w:rPr>
                <w:rFonts w:ascii="Times New Roman" w:hAnsi="Times New Roman" w:cs="Times New Roman"/>
                <w:color w:val="000000"/>
                <w:sz w:val="21"/>
              </w:rPr>
              <w:t>Dịch vụ vận tải GoCar và dịch vụ tìm kiếm gợi ý</w:t>
            </w:r>
          </w:p>
        </w:tc>
        <w:tc>
          <w:tcPr>
            <w:tcW w:w="2592" w:type="dxa"/>
          </w:tcPr>
          <w:p w14:paraId="3F69BE96" w14:textId="77777777" w:rsidR="005C1ACF" w:rsidRDefault="00000000">
            <w:pPr>
              <w:spacing w:line="276" w:lineRule="auto"/>
            </w:pPr>
            <w:r>
              <w:rPr>
                <w:rFonts w:ascii="Times New Roman" w:hAnsi="Times New Roman" w:cs="Times New Roman"/>
                <w:color w:val="000000"/>
                <w:sz w:val="21"/>
              </w:rPr>
              <w:t>Cung cấp kiến trúc phân lớp chuẩn hóa bằng TypeScript, tương đồng với Spring Boot, bảo đảm đồng nhất toàn hệ thống.</w:t>
            </w:r>
          </w:p>
        </w:tc>
      </w:tr>
      <w:tr w:rsidR="005C1ACF" w14:paraId="6B935978" w14:textId="77777777" w:rsidTr="006F2247">
        <w:tc>
          <w:tcPr>
            <w:tcW w:w="2304" w:type="dxa"/>
          </w:tcPr>
          <w:p w14:paraId="5091191F" w14:textId="77777777" w:rsidR="005C1ACF" w:rsidRDefault="00000000">
            <w:pPr>
              <w:spacing w:line="276" w:lineRule="auto"/>
              <w:jc w:val="center"/>
            </w:pPr>
            <w:r>
              <w:rPr>
                <w:rFonts w:ascii="Times New Roman" w:hAnsi="Times New Roman" w:cs="Times New Roman"/>
                <w:b/>
                <w:color w:val="000000"/>
                <w:sz w:val="21"/>
              </w:rPr>
              <w:t>Cơ sở dữ liệu PostgreSQL</w:t>
            </w:r>
          </w:p>
        </w:tc>
        <w:tc>
          <w:tcPr>
            <w:tcW w:w="2592" w:type="dxa"/>
          </w:tcPr>
          <w:p w14:paraId="697DA362" w14:textId="77777777" w:rsidR="005C1ACF" w:rsidRDefault="00000000">
            <w:pPr>
              <w:spacing w:line="276" w:lineRule="auto"/>
            </w:pPr>
            <w:r>
              <w:rPr>
                <w:rFonts w:ascii="Times New Roman" w:hAnsi="Times New Roman" w:cs="Times New Roman"/>
                <w:color w:val="000000"/>
                <w:sz w:val="21"/>
              </w:rPr>
              <w:t>Hệ quản trị cơ sở dữ liệu quan hệ chính</w:t>
            </w:r>
          </w:p>
        </w:tc>
        <w:tc>
          <w:tcPr>
            <w:tcW w:w="2304" w:type="dxa"/>
          </w:tcPr>
          <w:p w14:paraId="13F1E0BD" w14:textId="77777777" w:rsidR="005C1ACF" w:rsidRDefault="00000000">
            <w:pPr>
              <w:spacing w:line="276" w:lineRule="auto"/>
            </w:pPr>
            <w:r>
              <w:rPr>
                <w:rFonts w:ascii="Times New Roman" w:hAnsi="Times New Roman" w:cs="Times New Roman"/>
                <w:color w:val="000000"/>
                <w:sz w:val="21"/>
              </w:rPr>
              <w:t>Toàn bộ các vi dịch vụ nghiệp vụ độc lập</w:t>
            </w:r>
          </w:p>
        </w:tc>
        <w:tc>
          <w:tcPr>
            <w:tcW w:w="2592" w:type="dxa"/>
          </w:tcPr>
          <w:p w14:paraId="414768FC" w14:textId="77777777" w:rsidR="005C1ACF" w:rsidRDefault="00000000">
            <w:pPr>
              <w:spacing w:line="276" w:lineRule="auto"/>
            </w:pPr>
            <w:r>
              <w:rPr>
                <w:rFonts w:ascii="Times New Roman" w:hAnsi="Times New Roman" w:cs="Times New Roman"/>
                <w:color w:val="000000"/>
                <w:sz w:val="21"/>
              </w:rPr>
              <w:t>Đảm bảo tính toàn vẹn ACID, hỗ trợ kiểm soát đồng thời đa phiên bản, xử lý dữ liệu tọa độ địa lý và kiểu dữ liệu JSONB.</w:t>
            </w:r>
          </w:p>
        </w:tc>
      </w:tr>
      <w:tr w:rsidR="005C1ACF" w14:paraId="4B5847BC" w14:textId="77777777" w:rsidTr="006F2247">
        <w:tc>
          <w:tcPr>
            <w:tcW w:w="2304" w:type="dxa"/>
          </w:tcPr>
          <w:p w14:paraId="0EDC4D34" w14:textId="77777777" w:rsidR="005C1ACF" w:rsidRDefault="00000000">
            <w:pPr>
              <w:spacing w:line="276" w:lineRule="auto"/>
              <w:jc w:val="center"/>
            </w:pPr>
            <w:r>
              <w:rPr>
                <w:rFonts w:ascii="Times New Roman" w:hAnsi="Times New Roman" w:cs="Times New Roman"/>
                <w:b/>
                <w:color w:val="000000"/>
                <w:sz w:val="21"/>
              </w:rPr>
              <w:t>Cơ sở dữ liệu SQLite</w:t>
            </w:r>
          </w:p>
        </w:tc>
        <w:tc>
          <w:tcPr>
            <w:tcW w:w="2592" w:type="dxa"/>
          </w:tcPr>
          <w:p w14:paraId="348A7A11" w14:textId="77777777" w:rsidR="005C1ACF" w:rsidRDefault="00000000">
            <w:pPr>
              <w:spacing w:line="276" w:lineRule="auto"/>
            </w:pPr>
            <w:r>
              <w:rPr>
                <w:rFonts w:ascii="Times New Roman" w:hAnsi="Times New Roman" w:cs="Times New Roman"/>
                <w:color w:val="000000"/>
                <w:sz w:val="21"/>
              </w:rPr>
              <w:t>Cơ sở dữ liệu nhúng cục bộ</w:t>
            </w:r>
          </w:p>
        </w:tc>
        <w:tc>
          <w:tcPr>
            <w:tcW w:w="2304" w:type="dxa"/>
          </w:tcPr>
          <w:p w14:paraId="3F799E2A" w14:textId="77777777" w:rsidR="005C1ACF" w:rsidRDefault="00000000">
            <w:pPr>
              <w:spacing w:line="276" w:lineRule="auto"/>
            </w:pPr>
            <w:r>
              <w:rPr>
                <w:rFonts w:ascii="Times New Roman" w:hAnsi="Times New Roman" w:cs="Times New Roman"/>
                <w:color w:val="000000"/>
                <w:sz w:val="21"/>
              </w:rPr>
              <w:t>Cổng API Gateway</w:t>
            </w:r>
          </w:p>
        </w:tc>
        <w:tc>
          <w:tcPr>
            <w:tcW w:w="2592" w:type="dxa"/>
          </w:tcPr>
          <w:p w14:paraId="37B58FBE" w14:textId="77777777" w:rsidR="005C1ACF" w:rsidRDefault="00000000">
            <w:pPr>
              <w:spacing w:line="276" w:lineRule="auto"/>
            </w:pPr>
            <w:r>
              <w:rPr>
                <w:rFonts w:ascii="Times New Roman" w:hAnsi="Times New Roman" w:cs="Times New Roman"/>
                <w:color w:val="000000"/>
                <w:sz w:val="21"/>
              </w:rPr>
              <w:t>Hoạt động trực tiếp trên tệp nhúng với độ trễ truy xuất gần bằng không, hỗ trợ cập nhật định tuyến động theo thời gian thực.</w:t>
            </w:r>
          </w:p>
        </w:tc>
      </w:tr>
      <w:tr w:rsidR="005C1ACF" w14:paraId="1C957744" w14:textId="77777777" w:rsidTr="006F2247">
        <w:tc>
          <w:tcPr>
            <w:tcW w:w="2304" w:type="dxa"/>
          </w:tcPr>
          <w:p w14:paraId="14C4DDBA" w14:textId="77777777" w:rsidR="005C1ACF" w:rsidRDefault="00000000">
            <w:pPr>
              <w:spacing w:line="276" w:lineRule="auto"/>
            </w:pPr>
            <w:r>
              <w:rPr>
                <w:rFonts w:ascii="Times New Roman" w:hAnsi="Times New Roman" w:cs="Times New Roman"/>
                <w:b/>
                <w:color w:val="000000"/>
                <w:sz w:val="21"/>
              </w:rPr>
              <w:t>Spring Data JPA và Hibernate</w:t>
            </w:r>
          </w:p>
        </w:tc>
        <w:tc>
          <w:tcPr>
            <w:tcW w:w="2592" w:type="dxa"/>
          </w:tcPr>
          <w:p w14:paraId="5F7AE7A9" w14:textId="77777777" w:rsidR="005C1ACF" w:rsidRDefault="00000000">
            <w:pPr>
              <w:spacing w:line="276" w:lineRule="auto"/>
            </w:pPr>
            <w:r>
              <w:rPr>
                <w:rFonts w:ascii="Times New Roman" w:hAnsi="Times New Roman" w:cs="Times New Roman"/>
                <w:color w:val="000000"/>
                <w:sz w:val="21"/>
              </w:rPr>
              <w:t>Công cụ ánh xạ quan hệ đối tượng cho Java</w:t>
            </w:r>
          </w:p>
        </w:tc>
        <w:tc>
          <w:tcPr>
            <w:tcW w:w="2304" w:type="dxa"/>
          </w:tcPr>
          <w:p w14:paraId="091615FD" w14:textId="77777777" w:rsidR="005C1ACF" w:rsidRDefault="00000000">
            <w:pPr>
              <w:spacing w:line="276" w:lineRule="auto"/>
            </w:pPr>
            <w:r>
              <w:rPr>
                <w:rFonts w:ascii="Times New Roman" w:hAnsi="Times New Roman" w:cs="Times New Roman"/>
                <w:color w:val="000000"/>
                <w:sz w:val="21"/>
              </w:rPr>
              <w:t>Các vi dịch vụ viết bằng Spring Boot</w:t>
            </w:r>
          </w:p>
        </w:tc>
        <w:tc>
          <w:tcPr>
            <w:tcW w:w="2592" w:type="dxa"/>
          </w:tcPr>
          <w:p w14:paraId="2F564B5A" w14:textId="77777777" w:rsidR="005C1ACF" w:rsidRDefault="00000000">
            <w:pPr>
              <w:spacing w:line="276" w:lineRule="auto"/>
            </w:pPr>
            <w:r>
              <w:rPr>
                <w:rFonts w:ascii="Times New Roman" w:hAnsi="Times New Roman" w:cs="Times New Roman"/>
                <w:color w:val="000000"/>
                <w:sz w:val="21"/>
              </w:rPr>
              <w:t>Tự động sinh truy vấn chuẩn hóa, quản lý thuộc tính phiên bản khóa lạc quan tự động và quản lý giao dịch tường minh.</w:t>
            </w:r>
          </w:p>
        </w:tc>
      </w:tr>
      <w:tr w:rsidR="005C1ACF" w14:paraId="58646AA2" w14:textId="77777777" w:rsidTr="006F2247">
        <w:tc>
          <w:tcPr>
            <w:tcW w:w="2304" w:type="dxa"/>
          </w:tcPr>
          <w:p w14:paraId="2D0D2EB1" w14:textId="77777777" w:rsidR="005C1ACF" w:rsidRDefault="00000000">
            <w:pPr>
              <w:spacing w:line="276" w:lineRule="auto"/>
              <w:jc w:val="center"/>
            </w:pPr>
            <w:r>
              <w:rPr>
                <w:rFonts w:ascii="Times New Roman" w:hAnsi="Times New Roman" w:cs="Times New Roman"/>
                <w:b/>
                <w:color w:val="000000"/>
                <w:sz w:val="21"/>
              </w:rPr>
              <w:t>Prisma ORM</w:t>
            </w:r>
          </w:p>
        </w:tc>
        <w:tc>
          <w:tcPr>
            <w:tcW w:w="2592" w:type="dxa"/>
          </w:tcPr>
          <w:p w14:paraId="6DC4FE9C" w14:textId="77777777" w:rsidR="005C1ACF" w:rsidRDefault="00000000">
            <w:pPr>
              <w:spacing w:line="276" w:lineRule="auto"/>
            </w:pPr>
            <w:r>
              <w:rPr>
                <w:rFonts w:ascii="Times New Roman" w:hAnsi="Times New Roman" w:cs="Times New Roman"/>
                <w:color w:val="000000"/>
                <w:sz w:val="21"/>
              </w:rPr>
              <w:t>Công cụ ánh xạ quan hệ đối tượng cho Node.js</w:t>
            </w:r>
          </w:p>
        </w:tc>
        <w:tc>
          <w:tcPr>
            <w:tcW w:w="2304" w:type="dxa"/>
          </w:tcPr>
          <w:p w14:paraId="39689D5C" w14:textId="77777777" w:rsidR="005C1ACF" w:rsidRDefault="00000000">
            <w:pPr>
              <w:spacing w:line="276" w:lineRule="auto"/>
            </w:pPr>
            <w:r>
              <w:rPr>
                <w:rFonts w:ascii="Times New Roman" w:hAnsi="Times New Roman" w:cs="Times New Roman"/>
                <w:color w:val="000000"/>
                <w:sz w:val="21"/>
              </w:rPr>
              <w:t>Các vi dịch vụ viết bằng NestJS và TypeScript</w:t>
            </w:r>
          </w:p>
        </w:tc>
        <w:tc>
          <w:tcPr>
            <w:tcW w:w="2592" w:type="dxa"/>
          </w:tcPr>
          <w:p w14:paraId="7D69A178" w14:textId="77777777" w:rsidR="005C1ACF" w:rsidRDefault="00000000">
            <w:pPr>
              <w:spacing w:line="276" w:lineRule="auto"/>
            </w:pPr>
            <w:r>
              <w:rPr>
                <w:rFonts w:ascii="Times New Roman" w:hAnsi="Times New Roman" w:cs="Times New Roman"/>
                <w:color w:val="000000"/>
                <w:sz w:val="21"/>
              </w:rPr>
              <w:t>Quản lý lược đồ dữ liệu an toàn kiểu, tự động di trú cơ sở dữ liệu và loại bỏ hoàn toàn các lỗi sai sót tên cột SQL.</w:t>
            </w:r>
          </w:p>
        </w:tc>
      </w:tr>
      <w:tr w:rsidR="005C1ACF" w14:paraId="6E3E348B" w14:textId="77777777" w:rsidTr="006F2247">
        <w:tc>
          <w:tcPr>
            <w:tcW w:w="2304" w:type="dxa"/>
          </w:tcPr>
          <w:p w14:paraId="1F5BB43A" w14:textId="77777777" w:rsidR="005C1ACF" w:rsidRDefault="00000000">
            <w:pPr>
              <w:spacing w:line="276" w:lineRule="auto"/>
              <w:jc w:val="center"/>
            </w:pPr>
            <w:r>
              <w:rPr>
                <w:rFonts w:ascii="Times New Roman" w:hAnsi="Times New Roman" w:cs="Times New Roman"/>
                <w:b/>
                <w:color w:val="000000"/>
                <w:sz w:val="21"/>
              </w:rPr>
              <w:t>Hệ thống lưu trữ Redis</w:t>
            </w:r>
          </w:p>
        </w:tc>
        <w:tc>
          <w:tcPr>
            <w:tcW w:w="2592" w:type="dxa"/>
          </w:tcPr>
          <w:p w14:paraId="1C1DD3B6" w14:textId="77777777" w:rsidR="005C1ACF" w:rsidRDefault="00000000">
            <w:pPr>
              <w:spacing w:line="276" w:lineRule="auto"/>
            </w:pPr>
            <w:r>
              <w:rPr>
                <w:rFonts w:ascii="Times New Roman" w:hAnsi="Times New Roman" w:cs="Times New Roman"/>
                <w:color w:val="000000"/>
                <w:sz w:val="21"/>
              </w:rPr>
              <w:t>Hệ thống lưu trữ dữ liệu bộ nhớ trong</w:t>
            </w:r>
          </w:p>
        </w:tc>
        <w:tc>
          <w:tcPr>
            <w:tcW w:w="2304" w:type="dxa"/>
          </w:tcPr>
          <w:p w14:paraId="3F4FC143" w14:textId="77777777" w:rsidR="005C1ACF" w:rsidRDefault="00000000">
            <w:pPr>
              <w:spacing w:line="276" w:lineRule="auto"/>
            </w:pPr>
            <w:r>
              <w:rPr>
                <w:rFonts w:ascii="Times New Roman" w:hAnsi="Times New Roman" w:cs="Times New Roman"/>
                <w:color w:val="000000"/>
                <w:sz w:val="21"/>
              </w:rPr>
              <w:t>Dịch vụ tìm kiếm gợi ý và tầng đệm hệ thống</w:t>
            </w:r>
          </w:p>
        </w:tc>
        <w:tc>
          <w:tcPr>
            <w:tcW w:w="2592" w:type="dxa"/>
          </w:tcPr>
          <w:p w14:paraId="71B60080" w14:textId="77777777" w:rsidR="005C1ACF" w:rsidRDefault="00000000">
            <w:pPr>
              <w:spacing w:line="276" w:lineRule="auto"/>
            </w:pPr>
            <w:r>
              <w:rPr>
                <w:rFonts w:ascii="Times New Roman" w:hAnsi="Times New Roman" w:cs="Times New Roman"/>
                <w:color w:val="000000"/>
                <w:sz w:val="21"/>
              </w:rPr>
              <w:t>Tốc độ đọc ghi tính bằng phần nghìn giây, giảm tải cho cơ sở dữ liệu quan hệ trước các truy vấn tra cứu tần suất cao.</w:t>
            </w:r>
          </w:p>
        </w:tc>
      </w:tr>
    </w:tbl>
    <w:p w14:paraId="6372B70C" w14:textId="77777777" w:rsidR="005C1ACF" w:rsidRPr="000E0A68" w:rsidRDefault="005C1ACF">
      <w:pPr>
        <w:spacing w:before="60" w:after="60" w:line="312" w:lineRule="auto"/>
        <w:rPr>
          <w:lang w:val="vi-VN"/>
        </w:rPr>
      </w:pPr>
    </w:p>
    <w:p w14:paraId="42E53F9F" w14:textId="77777777" w:rsidR="005C1ACF" w:rsidRDefault="00000000">
      <w:pPr>
        <w:pStyle w:val="Heading2"/>
      </w:pPr>
      <w:bookmarkStart w:id="55" w:name="_Toc244200715"/>
      <w:r>
        <w:rPr>
          <w:rFonts w:ascii="Times New Roman" w:hAnsi="Times New Roman" w:cs="Times New Roman"/>
        </w:rPr>
        <w:lastRenderedPageBreak/>
        <w:t>2.6. Công nghệ và dịch vụ tích hợp</w:t>
      </w:r>
      <w:bookmarkEnd w:id="55"/>
    </w:p>
    <w:p w14:paraId="6FC67EB1" w14:textId="77777777" w:rsidR="005C1ACF" w:rsidRDefault="00000000">
      <w:pPr>
        <w:pStyle w:val="Heading3"/>
      </w:pPr>
      <w:bookmarkStart w:id="56" w:name="_Toc244200716"/>
      <w:r>
        <w:rPr>
          <w:rFonts w:cs="Times New Roman"/>
        </w:rPr>
        <w:t>2.6.1. Cổng thanh toán VNPAY và môi trường thử nghiệm Sandbox</w:t>
      </w:r>
      <w:bookmarkEnd w:id="56"/>
    </w:p>
    <w:p w14:paraId="2CF73487" w14:textId="77777777" w:rsidR="005C1ACF" w:rsidRDefault="00000000">
      <w:pPr>
        <w:spacing w:after="120" w:line="312" w:lineRule="auto"/>
        <w:ind w:firstLine="567"/>
        <w:jc w:val="both"/>
      </w:pPr>
      <w:r>
        <w:rPr>
          <w:rFonts w:ascii="Times New Roman" w:hAnsi="Times New Roman" w:cs="Times New Roman"/>
          <w:color w:val="000000"/>
          <w:sz w:val="26"/>
        </w:rPr>
        <w:t>Hệ sinh thái tích hợp cổng thanh toán trực tuyến VNPAY Sandbox qua dịch vụ thanh toán GoPay nhằm tập trung hóa luồng giao dịch cho cả hai phân hệ GoTravel và GoTicket:</w:t>
      </w:r>
    </w:p>
    <w:p w14:paraId="22A6EBFF" w14:textId="77777777" w:rsidR="005C1ACF" w:rsidRDefault="00000000">
      <w:pPr>
        <w:spacing w:after="120" w:line="312" w:lineRule="auto"/>
        <w:ind w:firstLine="567"/>
        <w:jc w:val="both"/>
      </w:pPr>
      <w:r>
        <w:rPr>
          <w:rFonts w:ascii="Times New Roman" w:hAnsi="Times New Roman" w:cs="Times New Roman"/>
          <w:color w:val="000000"/>
          <w:sz w:val="26"/>
        </w:rPr>
        <w:t>1. Khởi tạo phiên thanh toán bảo mật: GoPay đóng gói thông tin đơn hàng, số tiền và mã giao dịch duy nhất, tạo chữ ký số bảo mật sử dụng thuật toán HMAC-SHA512 với khóa bí mật được cấp, sau đó chuyển hướng trình duyệt của khách hàng sang cổng thanh toán VNPAY Sandbox để nhập thông tin thẻ thử nghiệm.</w:t>
      </w:r>
    </w:p>
    <w:p w14:paraId="78B85E04" w14:textId="77777777" w:rsidR="005C1ACF"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2. Xử lý kết quả thanh toán hai kênh độc lập: Kênh điều hướng trình duyệt tiếp nhận phản hồi ban đầu khi khách hàng hoàn tất giao dịch để hiển thị kết quả cho người dùng; đồng thời kênh thông báo trực tiếp giữa máy chủ với máy chủ nhận gói tin ngầm từ VNPAY độc lập với trình duyệt. GoPay tiến hành xác minh chữ ký bảo mật, kiểm tra tính lũy đẳng chống lặp giao dịch, ghi nhận thanh toán thành công và gọi giao diện nội bộ của dịch vụ đơn hàng để kích hoạt xuất vé điện tử. Cơ chế này bảo đảm đơn hàng luôn được xử lý chuẩn xác ngay cả khi người dùng tắt trình duyệt sớm.</w:t>
      </w:r>
    </w:p>
    <w:p w14:paraId="53FBAB20" w14:textId="77777777" w:rsidR="00642F43" w:rsidRDefault="00642F43" w:rsidP="00642F43">
      <w:pPr>
        <w:spacing w:after="120" w:line="312" w:lineRule="auto"/>
        <w:jc w:val="both"/>
        <w:rPr>
          <w:lang w:val="vi-VN"/>
        </w:rPr>
      </w:pPr>
    </w:p>
    <w:p w14:paraId="78E0C536" w14:textId="77777777" w:rsidR="00642F43" w:rsidRPr="00642F43" w:rsidRDefault="00642F43" w:rsidP="00642F43">
      <w:pPr>
        <w:spacing w:after="120" w:line="312" w:lineRule="auto"/>
        <w:jc w:val="both"/>
        <w:rPr>
          <w:lang w:val="vi-VN"/>
        </w:rPr>
      </w:pPr>
      <w:r>
        <w:rPr>
          <w:rFonts w:ascii="Times New Roman" w:hAnsi="Times New Roman" w:cs="Times New Roman"/>
          <w:noProof/>
          <w:lang w:val="vi-VN"/>
        </w:rPr>
        <w:drawing>
          <wp:inline distT="0" distB="0" distL="0" distR="0" wp14:anchorId="361E82BF" wp14:editId="39DD30EA">
            <wp:extent cx="5972175" cy="3981450"/>
            <wp:effectExtent l="0" t="0" r="0" b="6350"/>
            <wp:docPr id="852590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0185" name="Picture 8525901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61FA999B" w14:textId="77777777" w:rsidR="005C1ACF" w:rsidRDefault="00000000">
      <w:pPr>
        <w:pStyle w:val="Caption1"/>
      </w:pPr>
      <w:bookmarkStart w:id="57" w:name="_Toc244201270"/>
      <w:r>
        <w:lastRenderedPageBreak/>
        <w:t>Hình 2.4. Luồng tích hợp cổng thanh toán VNPAY Sandbox qua cơ chế Return URL và IPN tại GoPay</w:t>
      </w:r>
      <w:bookmarkEnd w:id="57"/>
    </w:p>
    <w:p w14:paraId="65E3CC36" w14:textId="77777777" w:rsidR="005C1ACF" w:rsidRDefault="00000000">
      <w:pPr>
        <w:pStyle w:val="Heading3"/>
      </w:pPr>
      <w:bookmarkStart w:id="58" w:name="_Toc244200717"/>
      <w:r>
        <w:rPr>
          <w:rFonts w:cs="Times New Roman"/>
        </w:rPr>
        <w:t>2.6.2. Nền tảng lưu trữ đa phương tiện Cloudinary</w:t>
      </w:r>
      <w:bookmarkEnd w:id="58"/>
    </w:p>
    <w:p w14:paraId="6F1E2BF3" w14:textId="77777777" w:rsidR="005C1ACF" w:rsidRDefault="00000000">
      <w:pPr>
        <w:spacing w:after="120" w:line="312" w:lineRule="auto"/>
        <w:ind w:firstLine="567"/>
        <w:jc w:val="both"/>
      </w:pPr>
      <w:r>
        <w:rPr>
          <w:rFonts w:ascii="Times New Roman" w:hAnsi="Times New Roman" w:cs="Times New Roman"/>
          <w:color w:val="000000"/>
          <w:sz w:val="26"/>
        </w:rPr>
        <w:t>Thay vì lưu trữ tệp trên máy chủ ứng dụng gây tốn dung lượng và nghẽn băng thông, hệ thống tích hợp nền tảng đám mây Cloudinary thông qua dịch vụ truyền thông với hai chính sách quản lý: lưu trữ và phân phối hình ảnh công khai cho ảnh điểm đến, cơ sở lưu trú và xe khách qua mạng CDN toàn cầu; đồng thời bảo vệ tài liệu định danh riêng tư của đối tác qua cơ chế kiểm soát quyền truy cập chặt chẽ, ngăn ngừa lộ lọt dữ liệu nhạy cảm ra ngoài.</w:t>
      </w:r>
    </w:p>
    <w:p w14:paraId="7388FE8A" w14:textId="77777777" w:rsidR="005C1ACF" w:rsidRDefault="00000000">
      <w:pPr>
        <w:pStyle w:val="Heading3"/>
      </w:pPr>
      <w:bookmarkStart w:id="59" w:name="_Toc244200718"/>
      <w:r>
        <w:rPr>
          <w:rFonts w:cs="Times New Roman"/>
        </w:rPr>
        <w:t>2.6.3. Giao thức thư điện tử SMTP và mã QR vé điện tử</w:t>
      </w:r>
      <w:bookmarkEnd w:id="59"/>
    </w:p>
    <w:p w14:paraId="6999D84F" w14:textId="77777777" w:rsidR="005C1ACF" w:rsidRDefault="00000000">
      <w:pPr>
        <w:spacing w:after="120" w:line="312" w:lineRule="auto"/>
        <w:ind w:firstLine="567"/>
        <w:jc w:val="both"/>
      </w:pPr>
      <w:r>
        <w:rPr>
          <w:rFonts w:ascii="Times New Roman" w:hAnsi="Times New Roman" w:cs="Times New Roman"/>
          <w:color w:val="000000"/>
          <w:sz w:val="26"/>
        </w:rPr>
        <w:t>Hệ thống kết nối giao dịch trực tuyến với vận hành thực tế thông qua thư điện tử và mã QR:</w:t>
      </w:r>
    </w:p>
    <w:p w14:paraId="4E0C495B" w14:textId="77777777" w:rsidR="005C1ACF" w:rsidRDefault="00000000">
      <w:pPr>
        <w:spacing w:after="120" w:line="312" w:lineRule="auto"/>
        <w:ind w:firstLine="567"/>
        <w:jc w:val="both"/>
      </w:pPr>
      <w:r>
        <w:rPr>
          <w:rFonts w:ascii="Times New Roman" w:hAnsi="Times New Roman" w:cs="Times New Roman"/>
          <w:color w:val="000000"/>
          <w:sz w:val="26"/>
        </w:rPr>
        <w:t>1. Gửi thư điện tử tự động qua giao thức SMTP: Dịch vụ truyền thông kết nối máy chủ thư điện tử để tự động gửi thông báo xác nhận đặt dịch vụ, kết quả thẩm định hồ sơ đối tác và thư điện tử phát hành vé xe đính kèm thông tin hành trình cùng hình ảnh mã QR. Thao tác gửi thư được kết hợp với mẫu thiết kế Outbox để tránh làm chậm luồng thanh toán và tự động thử lại khi gián đoạn mạng.</w:t>
      </w:r>
    </w:p>
    <w:p w14:paraId="48670F29" w14:textId="77777777" w:rsidR="005C1ACF" w:rsidRDefault="00000000">
      <w:pPr>
        <w:spacing w:after="120" w:line="312" w:lineRule="auto"/>
        <w:ind w:firstLine="567"/>
        <w:jc w:val="both"/>
      </w:pPr>
      <w:r>
        <w:rPr>
          <w:rFonts w:ascii="Times New Roman" w:hAnsi="Times New Roman" w:cs="Times New Roman"/>
          <w:color w:val="000000"/>
          <w:sz w:val="26"/>
        </w:rPr>
        <w:t>2. Phát hành mã QR vé điện tử và soát vé lên xe: Khi đơn vé được thanh toán thành công hoặc xuất trực tiếp tại quầy bằng tiền mặt, hệ thống tạo mã kiểm tra duy nhất gắn với vé và sinh ảnh mã QR tương ứng. Tại bến xe, nhân viên sử dụng camera trên ứng dụng web để quét mã QR; hệ thống giải mã, xác thực tính hợp lệ theo thời gian thực và cập nhật trạng thái lên xe, chống sử dụng lại vé gian lận.</w:t>
      </w:r>
    </w:p>
    <w:p w14:paraId="34BD6F56" w14:textId="77777777" w:rsidR="005C1ACF" w:rsidRDefault="00000000">
      <w:pPr>
        <w:pStyle w:val="Heading3"/>
      </w:pPr>
      <w:bookmarkStart w:id="60" w:name="_Toc244200719"/>
      <w:r>
        <w:rPr>
          <w:rFonts w:cs="Times New Roman"/>
        </w:rPr>
        <w:t>2.6.4. Định vị địa lý và cơ chế xác định vị trí theo tỉnh thành</w:t>
      </w:r>
      <w:bookmarkEnd w:id="60"/>
    </w:p>
    <w:p w14:paraId="62650F1B" w14:textId="77777777" w:rsidR="005C1ACF" w:rsidRDefault="00000000">
      <w:pPr>
        <w:spacing w:after="120" w:line="312" w:lineRule="auto"/>
        <w:ind w:firstLine="567"/>
        <w:jc w:val="both"/>
      </w:pPr>
      <w:r>
        <w:rPr>
          <w:rFonts w:ascii="Times New Roman" w:hAnsi="Times New Roman" w:cs="Times New Roman"/>
          <w:color w:val="000000"/>
          <w:sz w:val="26"/>
        </w:rPr>
        <w:t>Nhằm liên kết trải nghiệm giữa lưu trú và di chuyển, hệ thống tích hợp giao diện định vị địa lý: khi khách hàng cho phép truy cập vị trí trên trình duyệt, hệ thống thu nhận tọa độ và đối chiếu với danh mục địa giới hành chính để xác định tỉnh hoặc thành phố tương ứng. Dựa trên điểm đến của cơ sở lưu trú mà khách hàng đang xem trên GoTravel, hệ thống tự động lọc và gợi ý các chuyến xe khách GoTicket có lộ trình kết nối trực tiếp từ vị trí của khách hàng đến địa điểm nghỉ dưỡng, tạo nên chuỗi dịch vụ khép kín.</w:t>
      </w:r>
    </w:p>
    <w:p w14:paraId="5A0168FB" w14:textId="77777777" w:rsidR="005C1ACF" w:rsidRDefault="00000000">
      <w:pPr>
        <w:pStyle w:val="TableCaption"/>
      </w:pPr>
      <w:r>
        <w:t>Bảng 2.7. Tổng hợp các dịch vụ và công nghệ tích hợp trong hệ sinh thái GoTravel và GoTicket</w:t>
      </w:r>
    </w:p>
    <w:tbl>
      <w:tblPr>
        <w:tblStyle w:val="TableGrid"/>
        <w:tblW w:w="0" w:type="auto"/>
        <w:tblLook w:val="04A0" w:firstRow="1" w:lastRow="0" w:firstColumn="1" w:lastColumn="0" w:noHBand="0" w:noVBand="1"/>
      </w:tblPr>
      <w:tblGrid>
        <w:gridCol w:w="2364"/>
        <w:gridCol w:w="2213"/>
        <w:gridCol w:w="2476"/>
        <w:gridCol w:w="2342"/>
      </w:tblGrid>
      <w:tr w:rsidR="005C1ACF" w14:paraId="3F106096" w14:textId="77777777" w:rsidTr="006F2247">
        <w:tc>
          <w:tcPr>
            <w:tcW w:w="2448" w:type="dxa"/>
          </w:tcPr>
          <w:p w14:paraId="03254DCA" w14:textId="77777777" w:rsidR="005C1ACF" w:rsidRDefault="00000000">
            <w:pPr>
              <w:spacing w:line="276" w:lineRule="auto"/>
              <w:jc w:val="center"/>
            </w:pPr>
            <w:r>
              <w:rPr>
                <w:rFonts w:ascii="Times New Roman" w:hAnsi="Times New Roman" w:cs="Times New Roman"/>
                <w:b/>
                <w:color w:val="000000"/>
                <w:sz w:val="22"/>
              </w:rPr>
              <w:t>Công nghệ và dịch vụ tích hợp</w:t>
            </w:r>
          </w:p>
        </w:tc>
        <w:tc>
          <w:tcPr>
            <w:tcW w:w="2304" w:type="dxa"/>
          </w:tcPr>
          <w:p w14:paraId="4925E160" w14:textId="77777777" w:rsidR="005C1ACF" w:rsidRDefault="00000000">
            <w:pPr>
              <w:spacing w:line="276" w:lineRule="auto"/>
              <w:jc w:val="center"/>
            </w:pPr>
            <w:r>
              <w:rPr>
                <w:rFonts w:ascii="Times New Roman" w:hAnsi="Times New Roman" w:cs="Times New Roman"/>
                <w:b/>
                <w:color w:val="000000"/>
                <w:sz w:val="22"/>
              </w:rPr>
              <w:t>Dịch vụ đảm nhận chính</w:t>
            </w:r>
          </w:p>
        </w:tc>
        <w:tc>
          <w:tcPr>
            <w:tcW w:w="2592" w:type="dxa"/>
          </w:tcPr>
          <w:p w14:paraId="4D43F30C" w14:textId="77777777" w:rsidR="005C1ACF" w:rsidRDefault="00000000">
            <w:pPr>
              <w:spacing w:line="276" w:lineRule="auto"/>
              <w:jc w:val="center"/>
            </w:pPr>
            <w:r>
              <w:rPr>
                <w:rFonts w:ascii="Times New Roman" w:hAnsi="Times New Roman" w:cs="Times New Roman"/>
                <w:b/>
                <w:color w:val="000000"/>
                <w:sz w:val="22"/>
              </w:rPr>
              <w:t>Mục đích sử dụng trong đồ án</w:t>
            </w:r>
          </w:p>
        </w:tc>
        <w:tc>
          <w:tcPr>
            <w:tcW w:w="2448" w:type="dxa"/>
          </w:tcPr>
          <w:p w14:paraId="42CFF5AA" w14:textId="77777777" w:rsidR="005C1ACF" w:rsidRDefault="00000000">
            <w:pPr>
              <w:spacing w:line="276" w:lineRule="auto"/>
              <w:jc w:val="center"/>
            </w:pPr>
            <w:r>
              <w:rPr>
                <w:rFonts w:ascii="Times New Roman" w:hAnsi="Times New Roman" w:cs="Times New Roman"/>
                <w:b/>
                <w:color w:val="000000"/>
                <w:sz w:val="22"/>
              </w:rPr>
              <w:t>Cơ chế bảo mật và xử lý lỗi áp dụng</w:t>
            </w:r>
          </w:p>
        </w:tc>
      </w:tr>
      <w:tr w:rsidR="005C1ACF" w14:paraId="44CBBD71" w14:textId="77777777" w:rsidTr="006F2247">
        <w:tc>
          <w:tcPr>
            <w:tcW w:w="2448" w:type="dxa"/>
          </w:tcPr>
          <w:p w14:paraId="72562E8F" w14:textId="77777777" w:rsidR="005C1ACF" w:rsidRDefault="00000000">
            <w:pPr>
              <w:spacing w:line="276" w:lineRule="auto"/>
              <w:jc w:val="center"/>
            </w:pPr>
            <w:r>
              <w:rPr>
                <w:rFonts w:ascii="Times New Roman" w:hAnsi="Times New Roman" w:cs="Times New Roman"/>
                <w:b/>
                <w:color w:val="000000"/>
                <w:sz w:val="21"/>
              </w:rPr>
              <w:t>Cổng VNPAY Sandbox</w:t>
            </w:r>
          </w:p>
        </w:tc>
        <w:tc>
          <w:tcPr>
            <w:tcW w:w="2304" w:type="dxa"/>
          </w:tcPr>
          <w:p w14:paraId="6F451C82" w14:textId="77777777" w:rsidR="005C1ACF" w:rsidRDefault="00000000">
            <w:pPr>
              <w:spacing w:line="276" w:lineRule="auto"/>
            </w:pPr>
            <w:r>
              <w:rPr>
                <w:rFonts w:ascii="Times New Roman" w:hAnsi="Times New Roman" w:cs="Times New Roman"/>
                <w:color w:val="000000"/>
                <w:sz w:val="21"/>
              </w:rPr>
              <w:t>Dịch vụ thanh toán GoPay</w:t>
            </w:r>
          </w:p>
        </w:tc>
        <w:tc>
          <w:tcPr>
            <w:tcW w:w="2592" w:type="dxa"/>
          </w:tcPr>
          <w:p w14:paraId="49638B1B" w14:textId="77777777" w:rsidR="005C1ACF" w:rsidRDefault="00000000">
            <w:pPr>
              <w:spacing w:line="276" w:lineRule="auto"/>
            </w:pPr>
            <w:r>
              <w:rPr>
                <w:rFonts w:ascii="Times New Roman" w:hAnsi="Times New Roman" w:cs="Times New Roman"/>
                <w:color w:val="000000"/>
                <w:sz w:val="21"/>
              </w:rPr>
              <w:t xml:space="preserve">Xử lý thanh toán trực tuyến tập trung cho đơn </w:t>
            </w:r>
            <w:r>
              <w:rPr>
                <w:rFonts w:ascii="Times New Roman" w:hAnsi="Times New Roman" w:cs="Times New Roman"/>
                <w:color w:val="000000"/>
                <w:sz w:val="21"/>
              </w:rPr>
              <w:lastRenderedPageBreak/>
              <w:t>hàng GoTravel và đơn vé GoTicket bằng thẻ thử nghiệm.</w:t>
            </w:r>
          </w:p>
        </w:tc>
        <w:tc>
          <w:tcPr>
            <w:tcW w:w="2448" w:type="dxa"/>
          </w:tcPr>
          <w:p w14:paraId="0ADC6999" w14:textId="77777777" w:rsidR="005C1ACF" w:rsidRDefault="00000000">
            <w:pPr>
              <w:spacing w:line="276" w:lineRule="auto"/>
            </w:pPr>
            <w:r>
              <w:rPr>
                <w:rFonts w:ascii="Times New Roman" w:hAnsi="Times New Roman" w:cs="Times New Roman"/>
                <w:color w:val="000000"/>
                <w:sz w:val="21"/>
              </w:rPr>
              <w:lastRenderedPageBreak/>
              <w:t xml:space="preserve">Ký số bảo mật HMAC-SHA512, kiểm tra tính </w:t>
            </w:r>
            <w:r>
              <w:rPr>
                <w:rFonts w:ascii="Times New Roman" w:hAnsi="Times New Roman" w:cs="Times New Roman"/>
                <w:color w:val="000000"/>
                <w:sz w:val="21"/>
              </w:rPr>
              <w:lastRenderedPageBreak/>
              <w:t>lũy đẳng chống trùng lặp và xác minh kết quả qua hai kênh độc lập.</w:t>
            </w:r>
          </w:p>
        </w:tc>
      </w:tr>
      <w:tr w:rsidR="005C1ACF" w14:paraId="1AB746A7" w14:textId="77777777" w:rsidTr="006F2247">
        <w:tc>
          <w:tcPr>
            <w:tcW w:w="2448" w:type="dxa"/>
          </w:tcPr>
          <w:p w14:paraId="572F6DFE" w14:textId="77777777" w:rsidR="005C1ACF" w:rsidRDefault="00000000">
            <w:pPr>
              <w:spacing w:line="276" w:lineRule="auto"/>
              <w:jc w:val="center"/>
            </w:pPr>
            <w:r>
              <w:rPr>
                <w:rFonts w:ascii="Times New Roman" w:hAnsi="Times New Roman" w:cs="Times New Roman"/>
                <w:b/>
                <w:color w:val="000000"/>
                <w:sz w:val="21"/>
              </w:rPr>
              <w:lastRenderedPageBreak/>
              <w:t>Nền tảng Cloudinary</w:t>
            </w:r>
          </w:p>
        </w:tc>
        <w:tc>
          <w:tcPr>
            <w:tcW w:w="2304" w:type="dxa"/>
          </w:tcPr>
          <w:p w14:paraId="519B9039" w14:textId="77777777" w:rsidR="005C1ACF" w:rsidRDefault="00000000">
            <w:pPr>
              <w:spacing w:line="276" w:lineRule="auto"/>
            </w:pPr>
            <w:r>
              <w:rPr>
                <w:rFonts w:ascii="Times New Roman" w:hAnsi="Times New Roman" w:cs="Times New Roman"/>
                <w:color w:val="000000"/>
                <w:sz w:val="21"/>
              </w:rPr>
              <w:t>Dịch vụ truyền thông</w:t>
            </w:r>
          </w:p>
        </w:tc>
        <w:tc>
          <w:tcPr>
            <w:tcW w:w="2592" w:type="dxa"/>
          </w:tcPr>
          <w:p w14:paraId="57F8CA93" w14:textId="77777777" w:rsidR="005C1ACF" w:rsidRDefault="00000000">
            <w:pPr>
              <w:spacing w:line="276" w:lineRule="auto"/>
            </w:pPr>
            <w:r>
              <w:rPr>
                <w:rFonts w:ascii="Times New Roman" w:hAnsi="Times New Roman" w:cs="Times New Roman"/>
                <w:color w:val="000000"/>
                <w:sz w:val="21"/>
              </w:rPr>
              <w:t>Lưu trữ, tối ưu hóa ảnh dịch vụ công khai và bảo vệ tài liệu định danh riêng tư của đối tác.</w:t>
            </w:r>
          </w:p>
        </w:tc>
        <w:tc>
          <w:tcPr>
            <w:tcW w:w="2448" w:type="dxa"/>
          </w:tcPr>
          <w:p w14:paraId="7E804A82" w14:textId="77777777" w:rsidR="005C1ACF" w:rsidRDefault="00000000">
            <w:pPr>
              <w:spacing w:line="276" w:lineRule="auto"/>
            </w:pPr>
            <w:r>
              <w:rPr>
                <w:rFonts w:ascii="Times New Roman" w:hAnsi="Times New Roman" w:cs="Times New Roman"/>
                <w:color w:val="000000"/>
                <w:sz w:val="21"/>
              </w:rPr>
              <w:t>Phân phối qua mạng CDN toàn cầu, tự động nén định dạng WebP và kiểm soát quyền truy cập tài liệu nhạy cảm.</w:t>
            </w:r>
          </w:p>
        </w:tc>
      </w:tr>
      <w:tr w:rsidR="005C1ACF" w14:paraId="3DAF9FA7" w14:textId="77777777" w:rsidTr="006F2247">
        <w:tc>
          <w:tcPr>
            <w:tcW w:w="2448" w:type="dxa"/>
          </w:tcPr>
          <w:p w14:paraId="041E3E07" w14:textId="77777777" w:rsidR="005C1ACF" w:rsidRDefault="00000000">
            <w:pPr>
              <w:spacing w:line="276" w:lineRule="auto"/>
              <w:jc w:val="center"/>
            </w:pPr>
            <w:r>
              <w:rPr>
                <w:rFonts w:ascii="Times New Roman" w:hAnsi="Times New Roman" w:cs="Times New Roman"/>
                <w:b/>
                <w:color w:val="000000"/>
                <w:sz w:val="21"/>
              </w:rPr>
              <w:t>Giao thức SMTP và mã QR</w:t>
            </w:r>
          </w:p>
        </w:tc>
        <w:tc>
          <w:tcPr>
            <w:tcW w:w="2304" w:type="dxa"/>
          </w:tcPr>
          <w:p w14:paraId="173E3F5A" w14:textId="77777777" w:rsidR="005C1ACF" w:rsidRDefault="00000000">
            <w:pPr>
              <w:spacing w:line="276" w:lineRule="auto"/>
            </w:pPr>
            <w:r>
              <w:rPr>
                <w:rFonts w:ascii="Times New Roman" w:hAnsi="Times New Roman" w:cs="Times New Roman"/>
                <w:color w:val="000000"/>
                <w:sz w:val="21"/>
              </w:rPr>
              <w:t>Dịch vụ truyền thông, đơn hàng và vận tải GoCar</w:t>
            </w:r>
          </w:p>
        </w:tc>
        <w:tc>
          <w:tcPr>
            <w:tcW w:w="2592" w:type="dxa"/>
          </w:tcPr>
          <w:p w14:paraId="4A112AFF" w14:textId="77777777" w:rsidR="005C1ACF" w:rsidRDefault="00000000">
            <w:pPr>
              <w:spacing w:line="276" w:lineRule="auto"/>
            </w:pPr>
            <w:r>
              <w:rPr>
                <w:rFonts w:ascii="Times New Roman" w:hAnsi="Times New Roman" w:cs="Times New Roman"/>
                <w:color w:val="000000"/>
                <w:sz w:val="21"/>
              </w:rPr>
              <w:t>Gửi thư điện tử thông báo tự động và phát hành mã QR vé điện tử phục vụ soát vé lên xe.</w:t>
            </w:r>
          </w:p>
        </w:tc>
        <w:tc>
          <w:tcPr>
            <w:tcW w:w="2448" w:type="dxa"/>
          </w:tcPr>
          <w:p w14:paraId="0FAB6789" w14:textId="77777777" w:rsidR="005C1ACF" w:rsidRDefault="00000000">
            <w:pPr>
              <w:spacing w:line="276" w:lineRule="auto"/>
            </w:pPr>
            <w:r>
              <w:rPr>
                <w:rFonts w:ascii="Times New Roman" w:hAnsi="Times New Roman" w:cs="Times New Roman"/>
                <w:color w:val="000000"/>
                <w:sz w:val="21"/>
              </w:rPr>
              <w:t>Kết nối máy chủ gửi thư bảo mật qua TLS, tích hợp mẫu thiết kế Outbox gửi lại khi lỗi và kiểm tra tính hợp lệ của mã vé duy nhất.</w:t>
            </w:r>
          </w:p>
        </w:tc>
      </w:tr>
      <w:tr w:rsidR="005C1ACF" w14:paraId="11BA2191" w14:textId="77777777" w:rsidTr="006F2247">
        <w:tc>
          <w:tcPr>
            <w:tcW w:w="2448" w:type="dxa"/>
          </w:tcPr>
          <w:p w14:paraId="158C9BF1" w14:textId="77777777" w:rsidR="005C1ACF" w:rsidRDefault="00000000">
            <w:pPr>
              <w:spacing w:line="276" w:lineRule="auto"/>
              <w:jc w:val="center"/>
            </w:pPr>
            <w:r>
              <w:rPr>
                <w:rFonts w:ascii="Times New Roman" w:hAnsi="Times New Roman" w:cs="Times New Roman"/>
                <w:b/>
                <w:color w:val="000000"/>
                <w:sz w:val="21"/>
              </w:rPr>
              <w:t>Định vị Geolocation</w:t>
            </w:r>
          </w:p>
        </w:tc>
        <w:tc>
          <w:tcPr>
            <w:tcW w:w="2304" w:type="dxa"/>
          </w:tcPr>
          <w:p w14:paraId="4E4730F6" w14:textId="77777777" w:rsidR="005C1ACF" w:rsidRDefault="00000000">
            <w:pPr>
              <w:spacing w:line="276" w:lineRule="auto"/>
            </w:pPr>
            <w:r>
              <w:rPr>
                <w:rFonts w:ascii="Times New Roman" w:hAnsi="Times New Roman" w:cs="Times New Roman"/>
                <w:color w:val="000000"/>
                <w:sz w:val="21"/>
              </w:rPr>
              <w:t>Giao diện GoTravel, danh mục, tìm kiếm và vận tải GoCar</w:t>
            </w:r>
          </w:p>
        </w:tc>
        <w:tc>
          <w:tcPr>
            <w:tcW w:w="2592" w:type="dxa"/>
          </w:tcPr>
          <w:p w14:paraId="1C2E20FD" w14:textId="77777777" w:rsidR="005C1ACF" w:rsidRDefault="00000000">
            <w:pPr>
              <w:spacing w:line="276" w:lineRule="auto"/>
            </w:pPr>
            <w:r>
              <w:rPr>
                <w:rFonts w:ascii="Times New Roman" w:hAnsi="Times New Roman" w:cs="Times New Roman"/>
                <w:color w:val="000000"/>
                <w:sz w:val="21"/>
              </w:rPr>
              <w:t>Xác định tỉnh thành của khách hàng để đối chiếu vị trí nghỉ dưỡng và gợi ý chuyến xe kết nối.</w:t>
            </w:r>
          </w:p>
        </w:tc>
        <w:tc>
          <w:tcPr>
            <w:tcW w:w="2448" w:type="dxa"/>
          </w:tcPr>
          <w:p w14:paraId="30B458A9" w14:textId="77777777" w:rsidR="005C1ACF" w:rsidRDefault="00000000">
            <w:pPr>
              <w:spacing w:line="276" w:lineRule="auto"/>
            </w:pPr>
            <w:r>
              <w:rPr>
                <w:rFonts w:ascii="Times New Roman" w:hAnsi="Times New Roman" w:cs="Times New Roman"/>
                <w:color w:val="000000"/>
                <w:sz w:val="21"/>
              </w:rPr>
              <w:t>Yêu cầu quyền truy cập qua giao thức HTTPS, đối chiếu địa giới hành chính và lọc chuyến xe kết nối phù hợp.</w:t>
            </w:r>
          </w:p>
        </w:tc>
      </w:tr>
    </w:tbl>
    <w:p w14:paraId="2CA666CF" w14:textId="77777777" w:rsidR="005C1ACF" w:rsidRDefault="00000000">
      <w:pPr>
        <w:pStyle w:val="Heading2"/>
      </w:pPr>
      <w:bookmarkStart w:id="61" w:name="_Toc244200720"/>
      <w:r>
        <w:rPr>
          <w:rFonts w:ascii="Times New Roman" w:hAnsi="Times New Roman" w:cs="Times New Roman"/>
        </w:rPr>
        <w:t>2.7. Công nghệ triển khai và quản lý mã nguồn</w:t>
      </w:r>
      <w:bookmarkEnd w:id="61"/>
    </w:p>
    <w:p w14:paraId="06C2D058" w14:textId="77777777" w:rsidR="005C1ACF" w:rsidRDefault="00000000">
      <w:pPr>
        <w:pStyle w:val="Heading3"/>
      </w:pPr>
      <w:bookmarkStart w:id="62" w:name="_Toc244200721"/>
      <w:r>
        <w:rPr>
          <w:rFonts w:cs="Times New Roman"/>
        </w:rPr>
        <w:t>2.7.1. Hệ thống quản lý phiên bản mã nguồn Git</w:t>
      </w:r>
      <w:bookmarkEnd w:id="62"/>
    </w:p>
    <w:p w14:paraId="7ABF7BD5" w14:textId="77777777" w:rsidR="005C1ACF" w:rsidRDefault="00000000">
      <w:pPr>
        <w:spacing w:after="120" w:line="312" w:lineRule="auto"/>
        <w:ind w:firstLine="567"/>
        <w:jc w:val="both"/>
      </w:pPr>
      <w:r>
        <w:rPr>
          <w:rFonts w:ascii="Times New Roman" w:hAnsi="Times New Roman" w:cs="Times New Roman"/>
          <w:color w:val="000000"/>
          <w:sz w:val="26"/>
        </w:rPr>
        <w:t>Dự án áp dụng hệ thống Git để quản lý toàn bộ mã nguồn của các phân hệ: mã nguồn được phân tách theo các nhánh chức năng rõ ràng, bảo đảm quá trình phát triển độc lập giữa các thành viên. Các tệp cấu hình bảo mật, khóa bí mật RSA và biến môi trường nhạy cảm được loại trừ nghiêm ngặt qua tệp cấu hình bỏ qua, ngăn ngừa hoàn toàn nguy cơ rò rỉ dữ liệu mật lên kho lưu trữ.</w:t>
      </w:r>
    </w:p>
    <w:p w14:paraId="1EFE9F9B" w14:textId="77777777" w:rsidR="005C1ACF" w:rsidRDefault="00000000">
      <w:pPr>
        <w:pStyle w:val="Heading3"/>
      </w:pPr>
      <w:bookmarkStart w:id="63" w:name="_Toc244200722"/>
      <w:r>
        <w:rPr>
          <w:rFonts w:cs="Times New Roman"/>
        </w:rPr>
        <w:t>2.7.2. Máy chủ Linux và quản lý tiến trình bằng PM2</w:t>
      </w:r>
      <w:bookmarkEnd w:id="63"/>
    </w:p>
    <w:p w14:paraId="293DAF23" w14:textId="77777777" w:rsidR="005C1ACF" w:rsidRDefault="00000000">
      <w:pPr>
        <w:spacing w:after="120" w:line="312" w:lineRule="auto"/>
        <w:ind w:firstLine="567"/>
        <w:jc w:val="both"/>
      </w:pPr>
      <w:r>
        <w:rPr>
          <w:rFonts w:ascii="Times New Roman" w:hAnsi="Times New Roman" w:cs="Times New Roman"/>
          <w:color w:val="000000"/>
          <w:sz w:val="26"/>
        </w:rPr>
        <w:t>Toàn bộ hệ thống được triển khai tập trung trên môi trường máy chủ Linux, quy hoạch cổng mạng nội bộ riêng cho từng dịch vụ và cơ sở dữ liệu: hệ thống sử dụng công cụ PM2 để quản lý tiến trình sản xuất, duy trì các ứng dụng chạy dưới dạng tiến trình ngầm liên tục và tự động khởi động lại ngay khi phát sinh lỗi ngoại lệ hoặc vượt ngưỡng bộ nhớ quy định. PM2 được cấu hình khởi chạy cùng hệ điều hành, bảo đảm hệ sinh thái tự động phục hồi khi máy chủ khởi động lại. Đồng thời, công cụ thu thập nhật ký hoạt động và nhật ký lỗi tập trung, hỗ trợ giám sát tài nguyên CPU và bộ nhớ theo thời gian thực.</w:t>
      </w:r>
    </w:p>
    <w:p w14:paraId="3E74A389" w14:textId="77777777" w:rsidR="005C1ACF" w:rsidRDefault="00000000">
      <w:pPr>
        <w:pStyle w:val="Heading3"/>
      </w:pPr>
      <w:bookmarkStart w:id="64" w:name="_Toc244200723"/>
      <w:r>
        <w:rPr>
          <w:rFonts w:cs="Times New Roman"/>
        </w:rPr>
        <w:t>2.7.3. Tên miền, giao thức bảo mật HTTPS và Cloudflare Tunnel</w:t>
      </w:r>
      <w:bookmarkEnd w:id="64"/>
    </w:p>
    <w:p w14:paraId="1BB2A619" w14:textId="77777777" w:rsidR="005C1ACF"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 xml:space="preserve">Hệ thống công bố dịch vụ ra mạng Internet an toàn thông qua giải pháp Cloudflare Tunnel: máy chủ Linux vận hành tiến trình kết nối ngược thiết lập đường hầm mã hóa chiều đi ra tới mạng lưới biên của Cloudflare mà không cần mở cổng dịch vụ trực tiếp, loại bỏ </w:t>
      </w:r>
      <w:r>
        <w:rPr>
          <w:rFonts w:ascii="Times New Roman" w:hAnsi="Times New Roman" w:cs="Times New Roman"/>
          <w:color w:val="000000"/>
          <w:sz w:val="26"/>
        </w:rPr>
        <w:lastRenderedPageBreak/>
        <w:t>hoàn toàn nguy cơ quét cổng và tấn công từ chối dịch vụ trực diện vào máy chủ. Các phân hệ được phân bổ theo các tên miền phụ rõ ràng dưới cùng một tên miền gốc, giúp trình duyệt chia sẻ hợp lệ cookie phiên đăng nhập giữa GoID, GoTravel, GoTicket và GoPay mà không bị rào cản bảo mật chéo nguồn gốc. Cloudflare tự động cấp phát chứng chỉ số và mã hóa toàn bộ dữ liệu truyền tải theo chuẩn HTTPS, đáp ứng điều kiện bắt buộc để trình duyệt kích hoạt cookie bảo mật, cho phép sử dụng tính năng định vị địa lý và bảo vệ an toàn cho giao dịch thanh toán trực tuyến.</w:t>
      </w:r>
    </w:p>
    <w:p w14:paraId="2F9AD311" w14:textId="77777777" w:rsidR="00642F43" w:rsidRPr="00642F43" w:rsidRDefault="00642F43" w:rsidP="00642F43">
      <w:pPr>
        <w:spacing w:after="120" w:line="312" w:lineRule="auto"/>
        <w:jc w:val="both"/>
        <w:rPr>
          <w:lang w:val="vi-VN"/>
        </w:rPr>
      </w:pPr>
      <w:r>
        <w:rPr>
          <w:rFonts w:ascii="Times New Roman" w:hAnsi="Times New Roman" w:cs="Times New Roman"/>
          <w:noProof/>
          <w:lang w:val="vi-VN"/>
        </w:rPr>
        <w:drawing>
          <wp:inline distT="0" distB="0" distL="0" distR="0" wp14:anchorId="25231C22" wp14:editId="4305355E">
            <wp:extent cx="5972175" cy="3981450"/>
            <wp:effectExtent l="0" t="0" r="0" b="6350"/>
            <wp:docPr id="229995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95482" name="Picture 2299954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619FFFAD" w14:textId="77777777" w:rsidR="005C1ACF" w:rsidRDefault="00000000">
      <w:pPr>
        <w:pStyle w:val="Caption1"/>
      </w:pPr>
      <w:bookmarkStart w:id="65" w:name="_Toc244201271"/>
      <w:r>
        <w:t>Hình 2.5. Mô hình triển khai hệ thống trên máy chủ Linux sử dụng PM2 và công bố qua Cloudflare Tunnel đạt chuẩn HTTPS</w:t>
      </w:r>
      <w:bookmarkEnd w:id="65"/>
    </w:p>
    <w:p w14:paraId="52207B25" w14:textId="77777777" w:rsidR="005C1ACF" w:rsidRDefault="00000000">
      <w:pPr>
        <w:spacing w:after="120" w:line="312" w:lineRule="auto"/>
        <w:ind w:firstLine="567"/>
        <w:jc w:val="both"/>
      </w:pPr>
      <w:r>
        <w:rPr>
          <w:rFonts w:ascii="Times New Roman" w:hAnsi="Times New Roman" w:cs="Times New Roman"/>
          <w:color w:val="000000"/>
          <w:sz w:val="26"/>
        </w:rPr>
        <w:t>.</w:t>
      </w:r>
    </w:p>
    <w:p w14:paraId="4321187A" w14:textId="77777777" w:rsidR="005C1ACF" w:rsidRDefault="00000000">
      <w:pPr>
        <w:pStyle w:val="TableCaption"/>
      </w:pPr>
      <w:r>
        <w:t>Bảng 2.8. Tổng hợp công nghệ quản lý mã nguồn và triển khai vận hành hệ thống</w:t>
      </w:r>
    </w:p>
    <w:tbl>
      <w:tblPr>
        <w:tblStyle w:val="TableGrid"/>
        <w:tblW w:w="0" w:type="auto"/>
        <w:tblLook w:val="04A0" w:firstRow="1" w:lastRow="0" w:firstColumn="1" w:lastColumn="0" w:noHBand="0" w:noVBand="1"/>
      </w:tblPr>
      <w:tblGrid>
        <w:gridCol w:w="2097"/>
        <w:gridCol w:w="2203"/>
        <w:gridCol w:w="2750"/>
        <w:gridCol w:w="2345"/>
      </w:tblGrid>
      <w:tr w:rsidR="005C1ACF" w14:paraId="352F3E6C" w14:textId="77777777" w:rsidTr="006F2247">
        <w:tc>
          <w:tcPr>
            <w:tcW w:w="2160" w:type="dxa"/>
          </w:tcPr>
          <w:p w14:paraId="67B4D895" w14:textId="77777777" w:rsidR="005C1ACF" w:rsidRDefault="00000000">
            <w:pPr>
              <w:spacing w:line="276" w:lineRule="auto"/>
              <w:jc w:val="center"/>
            </w:pPr>
            <w:r>
              <w:rPr>
                <w:rFonts w:ascii="Times New Roman" w:hAnsi="Times New Roman" w:cs="Times New Roman"/>
                <w:b/>
                <w:color w:val="000000"/>
                <w:sz w:val="22"/>
              </w:rPr>
              <w:t>Công cụ và công nghệ</w:t>
            </w:r>
          </w:p>
        </w:tc>
        <w:tc>
          <w:tcPr>
            <w:tcW w:w="2304" w:type="dxa"/>
          </w:tcPr>
          <w:p w14:paraId="1FE5CB49" w14:textId="77777777" w:rsidR="005C1ACF" w:rsidRDefault="00000000">
            <w:pPr>
              <w:spacing w:line="276" w:lineRule="auto"/>
              <w:jc w:val="center"/>
            </w:pPr>
            <w:r>
              <w:rPr>
                <w:rFonts w:ascii="Times New Roman" w:hAnsi="Times New Roman" w:cs="Times New Roman"/>
                <w:b/>
                <w:color w:val="000000"/>
                <w:sz w:val="22"/>
              </w:rPr>
              <w:t>Tầng hạ tầng áp dụng</w:t>
            </w:r>
          </w:p>
        </w:tc>
        <w:tc>
          <w:tcPr>
            <w:tcW w:w="2880" w:type="dxa"/>
          </w:tcPr>
          <w:p w14:paraId="4DB46C5C" w14:textId="77777777" w:rsidR="005C1ACF" w:rsidRDefault="00000000">
            <w:pPr>
              <w:spacing w:line="276" w:lineRule="auto"/>
              <w:jc w:val="center"/>
            </w:pPr>
            <w:r>
              <w:rPr>
                <w:rFonts w:ascii="Times New Roman" w:hAnsi="Times New Roman" w:cs="Times New Roman"/>
                <w:b/>
                <w:color w:val="000000"/>
                <w:sz w:val="22"/>
              </w:rPr>
              <w:t>Vai trò và nhiệm vụ chính trong đồ án</w:t>
            </w:r>
          </w:p>
        </w:tc>
        <w:tc>
          <w:tcPr>
            <w:tcW w:w="2448" w:type="dxa"/>
          </w:tcPr>
          <w:p w14:paraId="1DADF225" w14:textId="77777777" w:rsidR="005C1ACF" w:rsidRDefault="00000000">
            <w:pPr>
              <w:spacing w:line="276" w:lineRule="auto"/>
              <w:jc w:val="center"/>
            </w:pPr>
            <w:r>
              <w:rPr>
                <w:rFonts w:ascii="Times New Roman" w:hAnsi="Times New Roman" w:cs="Times New Roman"/>
                <w:b/>
                <w:color w:val="000000"/>
                <w:sz w:val="22"/>
              </w:rPr>
              <w:t>Lợi ích vận hành thực tế đạt được</w:t>
            </w:r>
          </w:p>
        </w:tc>
      </w:tr>
      <w:tr w:rsidR="005C1ACF" w14:paraId="61706CB6" w14:textId="77777777" w:rsidTr="006F2247">
        <w:tc>
          <w:tcPr>
            <w:tcW w:w="2160" w:type="dxa"/>
          </w:tcPr>
          <w:p w14:paraId="707A8BEC" w14:textId="77777777" w:rsidR="005C1ACF" w:rsidRDefault="00000000">
            <w:pPr>
              <w:spacing w:line="276" w:lineRule="auto"/>
              <w:jc w:val="center"/>
            </w:pPr>
            <w:r>
              <w:rPr>
                <w:rFonts w:ascii="Times New Roman" w:hAnsi="Times New Roman" w:cs="Times New Roman"/>
                <w:b/>
                <w:color w:val="000000"/>
                <w:sz w:val="21"/>
              </w:rPr>
              <w:t>Hệ thống Git</w:t>
            </w:r>
          </w:p>
        </w:tc>
        <w:tc>
          <w:tcPr>
            <w:tcW w:w="2304" w:type="dxa"/>
          </w:tcPr>
          <w:p w14:paraId="2856E302" w14:textId="77777777" w:rsidR="005C1ACF" w:rsidRDefault="00000000">
            <w:pPr>
              <w:spacing w:line="276" w:lineRule="auto"/>
            </w:pPr>
            <w:r>
              <w:rPr>
                <w:rFonts w:ascii="Times New Roman" w:hAnsi="Times New Roman" w:cs="Times New Roman"/>
                <w:color w:val="000000"/>
                <w:sz w:val="21"/>
              </w:rPr>
              <w:t>Quản lý phiên bản mã nguồn</w:t>
            </w:r>
          </w:p>
        </w:tc>
        <w:tc>
          <w:tcPr>
            <w:tcW w:w="2880" w:type="dxa"/>
          </w:tcPr>
          <w:p w14:paraId="284F8A63" w14:textId="77777777" w:rsidR="005C1ACF" w:rsidRDefault="00000000">
            <w:pPr>
              <w:spacing w:line="276" w:lineRule="auto"/>
            </w:pPr>
            <w:r>
              <w:rPr>
                <w:rFonts w:ascii="Times New Roman" w:hAnsi="Times New Roman" w:cs="Times New Roman"/>
                <w:color w:val="000000"/>
                <w:sz w:val="21"/>
              </w:rPr>
              <w:t>Quản lý lịch sử thay đổi mã nguồn đa phân hệ và bảo vệ các biến môi trường cấu hình nhạy cảm.</w:t>
            </w:r>
          </w:p>
        </w:tc>
        <w:tc>
          <w:tcPr>
            <w:tcW w:w="2448" w:type="dxa"/>
          </w:tcPr>
          <w:p w14:paraId="0E7CB675" w14:textId="77777777" w:rsidR="005C1ACF" w:rsidRDefault="00000000">
            <w:pPr>
              <w:spacing w:line="276" w:lineRule="auto"/>
            </w:pPr>
            <w:r>
              <w:rPr>
                <w:rFonts w:ascii="Times New Roman" w:hAnsi="Times New Roman" w:cs="Times New Roman"/>
                <w:color w:val="000000"/>
                <w:sz w:val="21"/>
              </w:rPr>
              <w:t>Phân tách nhánh phát triển độc lập, kiểm soát xung đột mã nguồn và ngăn ngừa rò rỉ thông tin bảo mật.</w:t>
            </w:r>
          </w:p>
        </w:tc>
      </w:tr>
      <w:tr w:rsidR="005C1ACF" w14:paraId="2BEAECFD" w14:textId="77777777" w:rsidTr="006F2247">
        <w:tc>
          <w:tcPr>
            <w:tcW w:w="2160" w:type="dxa"/>
          </w:tcPr>
          <w:p w14:paraId="31076386" w14:textId="77777777" w:rsidR="005C1ACF" w:rsidRDefault="00000000">
            <w:pPr>
              <w:spacing w:line="276" w:lineRule="auto"/>
              <w:jc w:val="center"/>
            </w:pPr>
            <w:r>
              <w:rPr>
                <w:rFonts w:ascii="Times New Roman" w:hAnsi="Times New Roman" w:cs="Times New Roman"/>
                <w:b/>
                <w:color w:val="000000"/>
                <w:sz w:val="21"/>
              </w:rPr>
              <w:t>Máy chủ Linux</w:t>
            </w:r>
          </w:p>
        </w:tc>
        <w:tc>
          <w:tcPr>
            <w:tcW w:w="2304" w:type="dxa"/>
          </w:tcPr>
          <w:p w14:paraId="0381EA9E" w14:textId="77777777" w:rsidR="005C1ACF" w:rsidRDefault="00000000">
            <w:pPr>
              <w:spacing w:line="276" w:lineRule="auto"/>
            </w:pPr>
            <w:r>
              <w:rPr>
                <w:rFonts w:ascii="Times New Roman" w:hAnsi="Times New Roman" w:cs="Times New Roman"/>
                <w:color w:val="000000"/>
                <w:sz w:val="21"/>
              </w:rPr>
              <w:t>Hệ điều hành máy chủ vận hành</w:t>
            </w:r>
          </w:p>
        </w:tc>
        <w:tc>
          <w:tcPr>
            <w:tcW w:w="2880" w:type="dxa"/>
          </w:tcPr>
          <w:p w14:paraId="2A126832" w14:textId="77777777" w:rsidR="005C1ACF" w:rsidRDefault="00000000">
            <w:pPr>
              <w:spacing w:line="276" w:lineRule="auto"/>
            </w:pPr>
            <w:r>
              <w:rPr>
                <w:rFonts w:ascii="Times New Roman" w:hAnsi="Times New Roman" w:cs="Times New Roman"/>
                <w:color w:val="000000"/>
                <w:sz w:val="21"/>
              </w:rPr>
              <w:t xml:space="preserve">Môi trường thực thi tập trung cho toàn bộ ứng dụng web, vi </w:t>
            </w:r>
            <w:r>
              <w:rPr>
                <w:rFonts w:ascii="Times New Roman" w:hAnsi="Times New Roman" w:cs="Times New Roman"/>
                <w:color w:val="000000"/>
                <w:sz w:val="21"/>
              </w:rPr>
              <w:lastRenderedPageBreak/>
              <w:t>dịch vụ và hệ quản trị cơ sở dữ liệu.</w:t>
            </w:r>
          </w:p>
        </w:tc>
        <w:tc>
          <w:tcPr>
            <w:tcW w:w="2448" w:type="dxa"/>
          </w:tcPr>
          <w:p w14:paraId="1F3413DE" w14:textId="77777777" w:rsidR="005C1ACF" w:rsidRDefault="00000000">
            <w:pPr>
              <w:spacing w:line="276" w:lineRule="auto"/>
            </w:pPr>
            <w:r>
              <w:rPr>
                <w:rFonts w:ascii="Times New Roman" w:hAnsi="Times New Roman" w:cs="Times New Roman"/>
                <w:color w:val="000000"/>
                <w:sz w:val="21"/>
              </w:rPr>
              <w:lastRenderedPageBreak/>
              <w:t xml:space="preserve">Độ ổn định cao, tối ưu hóa tài nguyên phần </w:t>
            </w:r>
            <w:r>
              <w:rPr>
                <w:rFonts w:ascii="Times New Roman" w:hAnsi="Times New Roman" w:cs="Times New Roman"/>
                <w:color w:val="000000"/>
                <w:sz w:val="21"/>
              </w:rPr>
              <w:lastRenderedPageBreak/>
              <w:t>cứng và hỗ trợ môi trường dòng lệnh mạnh mẽ cho triển khai.</w:t>
            </w:r>
          </w:p>
        </w:tc>
      </w:tr>
      <w:tr w:rsidR="005C1ACF" w14:paraId="1B4E7640" w14:textId="77777777" w:rsidTr="006F2247">
        <w:tc>
          <w:tcPr>
            <w:tcW w:w="2160" w:type="dxa"/>
          </w:tcPr>
          <w:p w14:paraId="6E92685E" w14:textId="77777777" w:rsidR="005C1ACF" w:rsidRDefault="00000000">
            <w:pPr>
              <w:spacing w:line="276" w:lineRule="auto"/>
              <w:jc w:val="center"/>
            </w:pPr>
            <w:r>
              <w:rPr>
                <w:rFonts w:ascii="Times New Roman" w:hAnsi="Times New Roman" w:cs="Times New Roman"/>
                <w:b/>
                <w:color w:val="000000"/>
                <w:sz w:val="21"/>
              </w:rPr>
              <w:lastRenderedPageBreak/>
              <w:t>Công cụ PM2</w:t>
            </w:r>
          </w:p>
        </w:tc>
        <w:tc>
          <w:tcPr>
            <w:tcW w:w="2304" w:type="dxa"/>
          </w:tcPr>
          <w:p w14:paraId="01BAE2C7" w14:textId="77777777" w:rsidR="005C1ACF" w:rsidRDefault="00000000">
            <w:pPr>
              <w:spacing w:line="276" w:lineRule="auto"/>
            </w:pPr>
            <w:r>
              <w:rPr>
                <w:rFonts w:ascii="Times New Roman" w:hAnsi="Times New Roman" w:cs="Times New Roman"/>
                <w:color w:val="000000"/>
                <w:sz w:val="21"/>
              </w:rPr>
              <w:t>Quản lý tiến trình ứng dụng</w:t>
            </w:r>
          </w:p>
        </w:tc>
        <w:tc>
          <w:tcPr>
            <w:tcW w:w="2880" w:type="dxa"/>
          </w:tcPr>
          <w:p w14:paraId="799A8CBC" w14:textId="77777777" w:rsidR="005C1ACF" w:rsidRDefault="00000000">
            <w:pPr>
              <w:spacing w:line="276" w:lineRule="auto"/>
            </w:pPr>
            <w:r>
              <w:rPr>
                <w:rFonts w:ascii="Times New Roman" w:hAnsi="Times New Roman" w:cs="Times New Roman"/>
                <w:color w:val="000000"/>
                <w:sz w:val="21"/>
              </w:rPr>
              <w:t>Vận hành ngầm các ứng dụng, tự động khởi động lại khi lỗi và quản lý nhật ký tập trung.</w:t>
            </w:r>
          </w:p>
        </w:tc>
        <w:tc>
          <w:tcPr>
            <w:tcW w:w="2448" w:type="dxa"/>
          </w:tcPr>
          <w:p w14:paraId="3915FB17" w14:textId="77777777" w:rsidR="005C1ACF" w:rsidRDefault="00000000">
            <w:pPr>
              <w:spacing w:line="276" w:lineRule="auto"/>
            </w:pPr>
            <w:r>
              <w:rPr>
                <w:rFonts w:ascii="Times New Roman" w:hAnsi="Times New Roman" w:cs="Times New Roman"/>
                <w:color w:val="000000"/>
                <w:sz w:val="21"/>
              </w:rPr>
              <w:t>Bảo đảm tính sẵn sàng liên tục của hệ thống, tự động khôi phục sau sự cố và hỗ trợ giám sát tài nguyên trực quan.</w:t>
            </w:r>
          </w:p>
        </w:tc>
      </w:tr>
      <w:tr w:rsidR="005C1ACF" w14:paraId="0B1B7A79" w14:textId="77777777" w:rsidTr="006F2247">
        <w:tc>
          <w:tcPr>
            <w:tcW w:w="2160" w:type="dxa"/>
          </w:tcPr>
          <w:p w14:paraId="2C1B475F" w14:textId="77777777" w:rsidR="005C1ACF" w:rsidRDefault="00000000">
            <w:pPr>
              <w:spacing w:line="276" w:lineRule="auto"/>
              <w:jc w:val="center"/>
            </w:pPr>
            <w:r>
              <w:rPr>
                <w:rFonts w:ascii="Times New Roman" w:hAnsi="Times New Roman" w:cs="Times New Roman"/>
                <w:b/>
                <w:color w:val="000000"/>
                <w:sz w:val="21"/>
              </w:rPr>
              <w:t>Cloudflare Tunnel</w:t>
            </w:r>
          </w:p>
        </w:tc>
        <w:tc>
          <w:tcPr>
            <w:tcW w:w="2304" w:type="dxa"/>
          </w:tcPr>
          <w:p w14:paraId="2D8DE459" w14:textId="77777777" w:rsidR="005C1ACF" w:rsidRDefault="00000000">
            <w:pPr>
              <w:spacing w:line="276" w:lineRule="auto"/>
            </w:pPr>
            <w:r>
              <w:rPr>
                <w:rFonts w:ascii="Times New Roman" w:hAnsi="Times New Roman" w:cs="Times New Roman"/>
                <w:color w:val="000000"/>
                <w:sz w:val="21"/>
              </w:rPr>
              <w:t>Mạng biên và định tuyến bảo mật</w:t>
            </w:r>
          </w:p>
        </w:tc>
        <w:tc>
          <w:tcPr>
            <w:tcW w:w="2880" w:type="dxa"/>
          </w:tcPr>
          <w:p w14:paraId="377E0632" w14:textId="77777777" w:rsidR="005C1ACF" w:rsidRDefault="00000000">
            <w:pPr>
              <w:spacing w:line="276" w:lineRule="auto"/>
            </w:pPr>
            <w:r>
              <w:rPr>
                <w:rFonts w:ascii="Times New Roman" w:hAnsi="Times New Roman" w:cs="Times New Roman"/>
                <w:color w:val="000000"/>
                <w:sz w:val="21"/>
              </w:rPr>
              <w:t>Công bố ứng dụng ra Internet qua tên miền phụ HTTPS mà không cần mở cổng tường lửa máy chủ.</w:t>
            </w:r>
          </w:p>
        </w:tc>
        <w:tc>
          <w:tcPr>
            <w:tcW w:w="2448" w:type="dxa"/>
          </w:tcPr>
          <w:p w14:paraId="78C07A29" w14:textId="77777777" w:rsidR="005C1ACF" w:rsidRDefault="00000000">
            <w:pPr>
              <w:spacing w:line="276" w:lineRule="auto"/>
            </w:pPr>
            <w:r>
              <w:rPr>
                <w:rFonts w:ascii="Times New Roman" w:hAnsi="Times New Roman" w:cs="Times New Roman"/>
                <w:color w:val="000000"/>
                <w:sz w:val="21"/>
              </w:rPr>
              <w:t>Ẩn địa chỉ IP máy chủ chống tấn công trực diện, mã hóa HTTPS tự động và cho phép chia sẻ phiên an toàn.</w:t>
            </w:r>
          </w:p>
        </w:tc>
      </w:tr>
    </w:tbl>
    <w:p w14:paraId="383625EF" w14:textId="77777777" w:rsidR="006F2247" w:rsidRDefault="006F2247">
      <w:pPr>
        <w:rPr>
          <w:rFonts w:ascii="Arial" w:eastAsia="Times New Roman" w:hAnsi="Arial" w:cs="Arial"/>
          <w:b/>
          <w:bCs/>
          <w:color w:val="000000" w:themeColor="text1"/>
          <w:kern w:val="0"/>
          <w:sz w:val="36"/>
          <w:szCs w:val="36"/>
          <w14:ligatures w14:val="none"/>
        </w:rPr>
      </w:pPr>
      <w:r>
        <w:rPr>
          <w:rFonts w:ascii="Times New Roman" w:eastAsia="Times New Roman" w:hAnsi="Times New Roman" w:cs="Times New Roman"/>
          <w:b/>
          <w:bCs/>
          <w:color w:val="000000" w:themeColor="text1"/>
          <w:kern w:val="0"/>
          <w:sz w:val="36"/>
          <w:szCs w:val="36"/>
          <w14:ligatures w14:val="none"/>
        </w:rPr>
        <w:br w:type="page"/>
      </w:r>
    </w:p>
    <w:p w14:paraId="105A2196" w14:textId="77777777" w:rsidR="009D4E4B" w:rsidRDefault="00000000">
      <w:pPr>
        <w:pStyle w:val="Heading1"/>
      </w:pPr>
      <w:bookmarkStart w:id="66" w:name="_Toc244200724"/>
      <w:r>
        <w:rPr>
          <w:rFonts w:ascii="Times New Roman" w:hAnsi="Times New Roman" w:cs="Times New Roman"/>
        </w:rPr>
        <w:lastRenderedPageBreak/>
        <w:t>CHƯƠNG 3. KHẢO SÁT VÀ PHÂN TÍCH YÊU CẦU HỆ THỐNG</w:t>
      </w:r>
      <w:bookmarkEnd w:id="66"/>
    </w:p>
    <w:p w14:paraId="6CC73036" w14:textId="77777777" w:rsidR="009D4E4B" w:rsidRDefault="00000000">
      <w:pPr>
        <w:pStyle w:val="Heading2"/>
      </w:pPr>
      <w:bookmarkStart w:id="67" w:name="_Toc244200725"/>
      <w:r>
        <w:rPr>
          <w:rFonts w:ascii="Times New Roman" w:hAnsi="Times New Roman" w:cs="Times New Roman"/>
        </w:rPr>
        <w:t>3.1. Khảo sát bài toán và các hệ thống tham khảo</w:t>
      </w:r>
      <w:bookmarkEnd w:id="67"/>
    </w:p>
    <w:p w14:paraId="309174B7" w14:textId="77777777" w:rsidR="009D4E4B" w:rsidRDefault="00000000">
      <w:pPr>
        <w:pStyle w:val="Heading3"/>
      </w:pPr>
      <w:bookmarkStart w:id="68" w:name="_Toc244200726"/>
      <w:r>
        <w:rPr>
          <w:rFonts w:cs="Times New Roman"/>
        </w:rPr>
        <w:t>3.1.1. Bài toán kinh doanh dịch vụ du lịch</w:t>
      </w:r>
      <w:bookmarkEnd w:id="68"/>
    </w:p>
    <w:p w14:paraId="573755F0" w14:textId="77777777" w:rsidR="009D4E4B" w:rsidRDefault="00000000">
      <w:pPr>
        <w:spacing w:after="120" w:line="312" w:lineRule="auto"/>
        <w:ind w:firstLine="567"/>
        <w:jc w:val="both"/>
      </w:pPr>
      <w:r>
        <w:rPr>
          <w:rFonts w:ascii="Times New Roman" w:hAnsi="Times New Roman" w:cs="Times New Roman"/>
          <w:color w:val="000000"/>
          <w:sz w:val="26"/>
        </w:rPr>
        <w:t>Kinh doanh dịch vụ du lịch trực tuyến hiện đại đòi hỏi sự tích hợp đa dạng các nhóm sản phẩm gồm cơ sở lưu trú, tour trải nghiệm, tiện ích phụ trợ và dịch vụ di chuyển nội khu. Các tài nguyên du lịch được phân cấp chặt chẽ theo địa danh và khu tổ hợp nghỉ dưỡng, gắn liền với tọa độ địa lý để hỗ trợ tính toán khoảng cách và gợi ý các điểm đến lân cận.</w:t>
      </w:r>
    </w:p>
    <w:p w14:paraId="00E8C0A4" w14:textId="77777777" w:rsidR="009D4E4B" w:rsidRDefault="00000000">
      <w:pPr>
        <w:spacing w:after="120" w:line="312" w:lineRule="auto"/>
        <w:ind w:firstLine="567"/>
        <w:jc w:val="both"/>
      </w:pPr>
      <w:r>
        <w:rPr>
          <w:rFonts w:ascii="Times New Roman" w:hAnsi="Times New Roman" w:cs="Times New Roman"/>
          <w:color w:val="000000"/>
          <w:sz w:val="26"/>
        </w:rPr>
        <w:t>Khách hàng có nhu cầu đặt gộp nhiều dịch vụ khác nhau trong một đơn hàng duy nhất, đòi hỏi hệ thống phải kiểm tra tính khả dụng đồng thời và áp dụng cơ chế khóa giữ chỗ tạm thời trong phiên thanh toán nhằm chống đặt trùng. Về phía đối tác cung ứng, hệ thống cần cung cấp công cụ số hóa lịch phục vụ theo ngày, hỗ trợ điều chỉnh giá linh hoạt, tự động hóa xử lý yêu cầu hoàn hủy theo mốc thời gian và minh bạch hóa doanh thu quyết toán.</w:t>
      </w:r>
    </w:p>
    <w:p w14:paraId="7C330EFE" w14:textId="77777777" w:rsidR="009D4E4B" w:rsidRDefault="00000000">
      <w:pPr>
        <w:pStyle w:val="Heading3"/>
      </w:pPr>
      <w:bookmarkStart w:id="69" w:name="_Toc244200727"/>
      <w:r>
        <w:rPr>
          <w:rFonts w:cs="Times New Roman"/>
        </w:rPr>
        <w:t>3.1.2. Bài toán bán vé và vận hành nhà xe</w:t>
      </w:r>
      <w:bookmarkEnd w:id="69"/>
    </w:p>
    <w:p w14:paraId="4DD3280D" w14:textId="77777777" w:rsidR="009D4E4B" w:rsidRDefault="00000000">
      <w:pPr>
        <w:spacing w:after="120" w:line="312" w:lineRule="auto"/>
        <w:ind w:firstLine="567"/>
        <w:jc w:val="both"/>
      </w:pPr>
      <w:r>
        <w:rPr>
          <w:rFonts w:ascii="Times New Roman" w:hAnsi="Times New Roman" w:cs="Times New Roman"/>
          <w:color w:val="000000"/>
          <w:sz w:val="26"/>
        </w:rPr>
        <w:t>Vận hành vận tải hành khách đường bộ đối mặt với yêu cầu khắt khe về tính trực quan và kiểm soát đồng thời cao độ. Nhà xe cần công cụ số hóa linh hoạt quy cách phương tiện và sơ đồ ghế hai tầng, quản trị mạng lưới tuyến đường cố định cùng các điểm dừng đón trả khách và thiết lập lịch trình chuyến xe theo ca.</w:t>
      </w:r>
    </w:p>
    <w:p w14:paraId="38B450D1" w14:textId="77777777" w:rsidR="009D4E4B" w:rsidRDefault="00000000">
      <w:pPr>
        <w:spacing w:after="120" w:line="312" w:lineRule="auto"/>
        <w:ind w:firstLine="567"/>
        <w:jc w:val="both"/>
      </w:pPr>
      <w:r>
        <w:rPr>
          <w:rFonts w:ascii="Times New Roman" w:hAnsi="Times New Roman" w:cs="Times New Roman"/>
          <w:color w:val="000000"/>
          <w:sz w:val="26"/>
        </w:rPr>
        <w:t>Hành khách đòi hỏi quyền tự chủ chọn vị trí ghế trống trên sơ đồ trực quan và giữ ghế tức thời trong thời hạn thanh toán. Tại hiện trường, nhà xe phải vận hành song song kênh bán vé trực tuyến và kênh bán vé tiền mặt tại quầy, đồng thời trang bị ứng dụng quét camera đọc mã QR trên vé điện tử để soát vé lên xe nhanh chóng, ngăn chặn việc sử dụng lại vé gian lận và tự động đối soát doanh thu giữa hai kênh bán.</w:t>
      </w:r>
    </w:p>
    <w:p w14:paraId="788D3073" w14:textId="77777777" w:rsidR="009D4E4B" w:rsidRDefault="00000000">
      <w:pPr>
        <w:pStyle w:val="Heading3"/>
      </w:pPr>
      <w:bookmarkStart w:id="70" w:name="_Toc244200728"/>
      <w:r>
        <w:rPr>
          <w:rFonts w:cs="Times New Roman"/>
        </w:rPr>
        <w:t>3.1.3. Các giải pháp tham khảo và tiêu chí so sánh</w:t>
      </w:r>
      <w:bookmarkEnd w:id="70"/>
    </w:p>
    <w:p w14:paraId="5B889367" w14:textId="77777777" w:rsidR="009D4E4B" w:rsidRDefault="00000000">
      <w:pPr>
        <w:spacing w:after="120" w:line="312" w:lineRule="auto"/>
        <w:ind w:firstLine="567"/>
        <w:jc w:val="both"/>
      </w:pPr>
      <w:r>
        <w:rPr>
          <w:rFonts w:ascii="Times New Roman" w:hAnsi="Times New Roman" w:cs="Times New Roman"/>
          <w:color w:val="000000"/>
          <w:sz w:val="26"/>
        </w:rPr>
        <w:t>Đề tài tiến hành khảo sát và so sánh hai nhóm giải pháp phổ biến trên thị trường: các nền tảng đại lý du lịch trực tuyến chuyên về lưu trú và các nền tảng phân phối vé xe khách độc lập. Bảng 3.1 trình bày sự khác biệt giữa các giải pháp hiện hành và định hướng hệ sinh thái tích hợp của đề tài.</w:t>
      </w:r>
    </w:p>
    <w:p w14:paraId="218BB85A" w14:textId="77777777" w:rsidR="009D4E4B" w:rsidRDefault="00000000">
      <w:pPr>
        <w:pStyle w:val="TableCaption"/>
      </w:pPr>
      <w:r>
        <w:t>Bảng 3.1. Đánh giá các giải pháp tham khảo và sự khác biệt của hệ sinh thái GoTravel và GoTicket</w:t>
      </w:r>
    </w:p>
    <w:tbl>
      <w:tblPr>
        <w:tblStyle w:val="TableGrid"/>
        <w:tblW w:w="0" w:type="auto"/>
        <w:tblLook w:val="04A0" w:firstRow="1" w:lastRow="0" w:firstColumn="1" w:lastColumn="0" w:noHBand="0" w:noVBand="1"/>
      </w:tblPr>
      <w:tblGrid>
        <w:gridCol w:w="1964"/>
        <w:gridCol w:w="2343"/>
        <w:gridCol w:w="2344"/>
        <w:gridCol w:w="2744"/>
      </w:tblGrid>
      <w:tr w:rsidR="009D4E4B" w14:paraId="1B1ED401" w14:textId="77777777" w:rsidTr="00642F43">
        <w:tc>
          <w:tcPr>
            <w:tcW w:w="2160" w:type="dxa"/>
          </w:tcPr>
          <w:p w14:paraId="082C17AF" w14:textId="77777777" w:rsidR="009D4E4B" w:rsidRDefault="00000000">
            <w:pPr>
              <w:spacing w:line="276" w:lineRule="auto"/>
              <w:jc w:val="center"/>
            </w:pPr>
            <w:r>
              <w:rPr>
                <w:rFonts w:ascii="Times New Roman" w:hAnsi="Times New Roman" w:cs="Times New Roman"/>
                <w:b/>
                <w:color w:val="000000"/>
                <w:sz w:val="22"/>
              </w:rPr>
              <w:t>Tiêu chí so sánh</w:t>
            </w:r>
          </w:p>
        </w:tc>
        <w:tc>
          <w:tcPr>
            <w:tcW w:w="2592" w:type="dxa"/>
          </w:tcPr>
          <w:p w14:paraId="1E9556E3" w14:textId="77777777" w:rsidR="009D4E4B" w:rsidRDefault="00000000">
            <w:pPr>
              <w:spacing w:line="276" w:lineRule="auto"/>
              <w:jc w:val="center"/>
            </w:pPr>
            <w:r>
              <w:rPr>
                <w:rFonts w:ascii="Times New Roman" w:hAnsi="Times New Roman" w:cs="Times New Roman"/>
                <w:b/>
                <w:color w:val="000000"/>
                <w:sz w:val="22"/>
              </w:rPr>
              <w:t>Nền tảng đại lý du lịch trực tuyến</w:t>
            </w:r>
          </w:p>
        </w:tc>
        <w:tc>
          <w:tcPr>
            <w:tcW w:w="2592" w:type="dxa"/>
          </w:tcPr>
          <w:p w14:paraId="623312C9" w14:textId="77777777" w:rsidR="009D4E4B" w:rsidRDefault="00000000">
            <w:pPr>
              <w:spacing w:line="276" w:lineRule="auto"/>
              <w:jc w:val="center"/>
            </w:pPr>
            <w:r>
              <w:rPr>
                <w:rFonts w:ascii="Times New Roman" w:hAnsi="Times New Roman" w:cs="Times New Roman"/>
                <w:b/>
                <w:color w:val="000000"/>
                <w:sz w:val="22"/>
              </w:rPr>
              <w:t>Nền tảng chuyên phân phối vé xe khách</w:t>
            </w:r>
          </w:p>
        </w:tc>
        <w:tc>
          <w:tcPr>
            <w:tcW w:w="3024" w:type="dxa"/>
          </w:tcPr>
          <w:p w14:paraId="5C649E6E" w14:textId="77777777" w:rsidR="009D4E4B" w:rsidRDefault="00000000">
            <w:pPr>
              <w:spacing w:line="276" w:lineRule="auto"/>
              <w:jc w:val="center"/>
            </w:pPr>
            <w:r>
              <w:rPr>
                <w:rFonts w:ascii="Times New Roman" w:hAnsi="Times New Roman" w:cs="Times New Roman"/>
                <w:b/>
                <w:color w:val="000000"/>
                <w:sz w:val="22"/>
              </w:rPr>
              <w:t>Hệ sinh thái tích hợp GoTravel và GoTicket</w:t>
            </w:r>
          </w:p>
        </w:tc>
      </w:tr>
      <w:tr w:rsidR="009D4E4B" w14:paraId="1616C893" w14:textId="77777777" w:rsidTr="00642F43">
        <w:tc>
          <w:tcPr>
            <w:tcW w:w="2160" w:type="dxa"/>
          </w:tcPr>
          <w:p w14:paraId="08B7EF60" w14:textId="77777777" w:rsidR="009D4E4B" w:rsidRDefault="00000000">
            <w:pPr>
              <w:spacing w:line="276" w:lineRule="auto"/>
              <w:jc w:val="center"/>
            </w:pPr>
            <w:r>
              <w:rPr>
                <w:rFonts w:ascii="Times New Roman" w:hAnsi="Times New Roman" w:cs="Times New Roman"/>
                <w:b/>
                <w:color w:val="000000"/>
                <w:sz w:val="21"/>
              </w:rPr>
              <w:t>Phạm vi dịch vụ cốt lõi</w:t>
            </w:r>
          </w:p>
        </w:tc>
        <w:tc>
          <w:tcPr>
            <w:tcW w:w="2592" w:type="dxa"/>
          </w:tcPr>
          <w:p w14:paraId="1366F485" w14:textId="77777777" w:rsidR="009D4E4B" w:rsidRDefault="00000000">
            <w:pPr>
              <w:spacing w:line="276" w:lineRule="auto"/>
            </w:pPr>
            <w:r>
              <w:rPr>
                <w:rFonts w:ascii="Times New Roman" w:hAnsi="Times New Roman" w:cs="Times New Roman"/>
                <w:color w:val="000000"/>
                <w:sz w:val="21"/>
              </w:rPr>
              <w:t xml:space="preserve">Quản lý danh mục phòng nghỉ, tour du lịch và vé </w:t>
            </w:r>
            <w:r>
              <w:rPr>
                <w:rFonts w:ascii="Times New Roman" w:hAnsi="Times New Roman" w:cs="Times New Roman"/>
                <w:color w:val="000000"/>
                <w:sz w:val="21"/>
              </w:rPr>
              <w:lastRenderedPageBreak/>
              <w:t>tham quan; kiểm soát lịch khả dụng theo ngày.</w:t>
            </w:r>
          </w:p>
        </w:tc>
        <w:tc>
          <w:tcPr>
            <w:tcW w:w="2592" w:type="dxa"/>
          </w:tcPr>
          <w:p w14:paraId="6FBF4018" w14:textId="77777777" w:rsidR="009D4E4B" w:rsidRDefault="00000000">
            <w:pPr>
              <w:spacing w:line="276" w:lineRule="auto"/>
            </w:pPr>
            <w:r>
              <w:rPr>
                <w:rFonts w:ascii="Times New Roman" w:hAnsi="Times New Roman" w:cs="Times New Roman"/>
                <w:color w:val="000000"/>
                <w:sz w:val="21"/>
              </w:rPr>
              <w:lastRenderedPageBreak/>
              <w:t xml:space="preserve">Quản lý sơ đồ ghế xe, lịch xuất bến, điểm đón </w:t>
            </w:r>
            <w:r>
              <w:rPr>
                <w:rFonts w:ascii="Times New Roman" w:hAnsi="Times New Roman" w:cs="Times New Roman"/>
                <w:color w:val="000000"/>
                <w:sz w:val="21"/>
              </w:rPr>
              <w:lastRenderedPageBreak/>
              <w:t>trả và kiểm soát vé tại bến xe.</w:t>
            </w:r>
          </w:p>
        </w:tc>
        <w:tc>
          <w:tcPr>
            <w:tcW w:w="3024" w:type="dxa"/>
          </w:tcPr>
          <w:p w14:paraId="170AD840" w14:textId="77777777" w:rsidR="009D4E4B" w:rsidRDefault="00000000">
            <w:pPr>
              <w:spacing w:line="276" w:lineRule="auto"/>
            </w:pPr>
            <w:r>
              <w:rPr>
                <w:rFonts w:ascii="Times New Roman" w:hAnsi="Times New Roman" w:cs="Times New Roman"/>
                <w:color w:val="000000"/>
                <w:sz w:val="21"/>
              </w:rPr>
              <w:lastRenderedPageBreak/>
              <w:t xml:space="preserve">Tích hợp toàn diện cả hai phân hệ du lịch lưu trú và vận </w:t>
            </w:r>
            <w:r>
              <w:rPr>
                <w:rFonts w:ascii="Times New Roman" w:hAnsi="Times New Roman" w:cs="Times New Roman"/>
                <w:color w:val="000000"/>
                <w:sz w:val="21"/>
              </w:rPr>
              <w:lastRenderedPageBreak/>
              <w:t>hành vận tải hành khách đường bộ.</w:t>
            </w:r>
          </w:p>
        </w:tc>
      </w:tr>
      <w:tr w:rsidR="009D4E4B" w14:paraId="2E72CE54" w14:textId="77777777" w:rsidTr="00642F43">
        <w:tc>
          <w:tcPr>
            <w:tcW w:w="2160" w:type="dxa"/>
          </w:tcPr>
          <w:p w14:paraId="03196129" w14:textId="77777777" w:rsidR="009D4E4B" w:rsidRDefault="00000000">
            <w:pPr>
              <w:spacing w:line="276" w:lineRule="auto"/>
            </w:pPr>
            <w:r>
              <w:rPr>
                <w:rFonts w:ascii="Times New Roman" w:hAnsi="Times New Roman" w:cs="Times New Roman"/>
                <w:b/>
                <w:color w:val="000000"/>
                <w:sz w:val="21"/>
              </w:rPr>
              <w:lastRenderedPageBreak/>
              <w:t>Liên kết hành trình liên phân hệ</w:t>
            </w:r>
          </w:p>
        </w:tc>
        <w:tc>
          <w:tcPr>
            <w:tcW w:w="2592" w:type="dxa"/>
          </w:tcPr>
          <w:p w14:paraId="7FB10662" w14:textId="77777777" w:rsidR="009D4E4B" w:rsidRDefault="00000000">
            <w:pPr>
              <w:spacing w:line="276" w:lineRule="auto"/>
            </w:pPr>
            <w:r>
              <w:rPr>
                <w:rFonts w:ascii="Times New Roman" w:hAnsi="Times New Roman" w:cs="Times New Roman"/>
                <w:color w:val="000000"/>
                <w:sz w:val="21"/>
              </w:rPr>
              <w:t>Chỉ cung cấp dịch vụ tại điểm đến; khách hàng phải tự tìm kiếm phương tiện di chuyển ở nền tảng khác.</w:t>
            </w:r>
          </w:p>
        </w:tc>
        <w:tc>
          <w:tcPr>
            <w:tcW w:w="2592" w:type="dxa"/>
          </w:tcPr>
          <w:p w14:paraId="454EC90D" w14:textId="77777777" w:rsidR="009D4E4B" w:rsidRDefault="00000000">
            <w:pPr>
              <w:spacing w:line="276" w:lineRule="auto"/>
            </w:pPr>
            <w:r>
              <w:rPr>
                <w:rFonts w:ascii="Times New Roman" w:hAnsi="Times New Roman" w:cs="Times New Roman"/>
                <w:color w:val="000000"/>
                <w:sz w:val="21"/>
              </w:rPr>
              <w:t>Chỉ vận hành chặng đường từ bến tới bến; tách rời hoàn toàn khỏi dịch vụ lưu trú tại nơi đến.</w:t>
            </w:r>
          </w:p>
        </w:tc>
        <w:tc>
          <w:tcPr>
            <w:tcW w:w="3024" w:type="dxa"/>
          </w:tcPr>
          <w:p w14:paraId="7A83D441" w14:textId="77777777" w:rsidR="009D4E4B" w:rsidRDefault="00000000">
            <w:pPr>
              <w:spacing w:line="276" w:lineRule="auto"/>
            </w:pPr>
            <w:r>
              <w:rPr>
                <w:rFonts w:ascii="Times New Roman" w:hAnsi="Times New Roman" w:cs="Times New Roman"/>
                <w:color w:val="000000"/>
                <w:sz w:val="21"/>
              </w:rPr>
              <w:t>Tự động đối chiếu vị trí khách hàng với điểm lưu trú trên GoTravel để gợi ý tuyến xe khách GoTicket phù hợp.</w:t>
            </w:r>
          </w:p>
        </w:tc>
      </w:tr>
      <w:tr w:rsidR="009D4E4B" w14:paraId="2BB284DF" w14:textId="77777777" w:rsidTr="00642F43">
        <w:tc>
          <w:tcPr>
            <w:tcW w:w="2160" w:type="dxa"/>
          </w:tcPr>
          <w:p w14:paraId="05624B01" w14:textId="77777777" w:rsidR="009D4E4B" w:rsidRDefault="00000000">
            <w:pPr>
              <w:spacing w:line="276" w:lineRule="auto"/>
            </w:pPr>
            <w:r>
              <w:rPr>
                <w:rFonts w:ascii="Times New Roman" w:hAnsi="Times New Roman" w:cs="Times New Roman"/>
                <w:b/>
                <w:color w:val="000000"/>
                <w:sz w:val="21"/>
              </w:rPr>
              <w:t>Quản lý định danh người dùng</w:t>
            </w:r>
          </w:p>
        </w:tc>
        <w:tc>
          <w:tcPr>
            <w:tcW w:w="2592" w:type="dxa"/>
          </w:tcPr>
          <w:p w14:paraId="26E41AB7" w14:textId="77777777" w:rsidR="009D4E4B" w:rsidRDefault="00000000">
            <w:pPr>
              <w:spacing w:line="276" w:lineRule="auto"/>
            </w:pPr>
            <w:r>
              <w:rPr>
                <w:rFonts w:ascii="Times New Roman" w:hAnsi="Times New Roman" w:cs="Times New Roman"/>
                <w:color w:val="000000"/>
                <w:sz w:val="21"/>
              </w:rPr>
              <w:t>Vận hành hệ thống tài khoản riêng biệt; phân mảnh danh tính người dùng.</w:t>
            </w:r>
          </w:p>
        </w:tc>
        <w:tc>
          <w:tcPr>
            <w:tcW w:w="2592" w:type="dxa"/>
          </w:tcPr>
          <w:p w14:paraId="17E19E8C" w14:textId="77777777" w:rsidR="009D4E4B" w:rsidRDefault="00000000">
            <w:pPr>
              <w:spacing w:line="276" w:lineRule="auto"/>
            </w:pPr>
            <w:r>
              <w:rPr>
                <w:rFonts w:ascii="Times New Roman" w:hAnsi="Times New Roman" w:cs="Times New Roman"/>
                <w:color w:val="000000"/>
                <w:sz w:val="21"/>
              </w:rPr>
              <w:t>Sử dụng tài khoản riêng biệt; dữ liệu đối tác nhà xe độc lập.</w:t>
            </w:r>
          </w:p>
        </w:tc>
        <w:tc>
          <w:tcPr>
            <w:tcW w:w="3024" w:type="dxa"/>
          </w:tcPr>
          <w:p w14:paraId="458C1FF3" w14:textId="77777777" w:rsidR="009D4E4B" w:rsidRDefault="00000000">
            <w:pPr>
              <w:spacing w:line="276" w:lineRule="auto"/>
            </w:pPr>
            <w:r>
              <w:rPr>
                <w:rFonts w:ascii="Times New Roman" w:hAnsi="Times New Roman" w:cs="Times New Roman"/>
                <w:color w:val="000000"/>
                <w:sz w:val="21"/>
              </w:rPr>
              <w:t>Đăng nhập một lần SSO qua cổng GoID; hợp nhất tài khoản khách hàng, đối tác du lịch và nhà xe.</w:t>
            </w:r>
          </w:p>
        </w:tc>
      </w:tr>
      <w:tr w:rsidR="009D4E4B" w14:paraId="538E8658" w14:textId="77777777" w:rsidTr="00642F43">
        <w:tc>
          <w:tcPr>
            <w:tcW w:w="2160" w:type="dxa"/>
          </w:tcPr>
          <w:p w14:paraId="7AA01F72" w14:textId="77777777" w:rsidR="009D4E4B" w:rsidRDefault="00000000">
            <w:pPr>
              <w:spacing w:line="276" w:lineRule="auto"/>
            </w:pPr>
            <w:r>
              <w:rPr>
                <w:rFonts w:ascii="Times New Roman" w:hAnsi="Times New Roman" w:cs="Times New Roman"/>
                <w:b/>
                <w:color w:val="000000"/>
                <w:sz w:val="21"/>
              </w:rPr>
              <w:t>Kiểm soát đồng thời và giữ chỗ</w:t>
            </w:r>
          </w:p>
        </w:tc>
        <w:tc>
          <w:tcPr>
            <w:tcW w:w="2592" w:type="dxa"/>
          </w:tcPr>
          <w:p w14:paraId="6BE360B5" w14:textId="77777777" w:rsidR="009D4E4B" w:rsidRDefault="00000000">
            <w:pPr>
              <w:spacing w:line="276" w:lineRule="auto"/>
            </w:pPr>
            <w:r>
              <w:rPr>
                <w:rFonts w:ascii="Times New Roman" w:hAnsi="Times New Roman" w:cs="Times New Roman"/>
                <w:color w:val="000000"/>
                <w:sz w:val="21"/>
              </w:rPr>
              <w:t>Thường xử lý bất đồng bộ sau khi đối tác xác nhận, tiềm ẩn rủi ro trùng lịch.</w:t>
            </w:r>
          </w:p>
        </w:tc>
        <w:tc>
          <w:tcPr>
            <w:tcW w:w="2592" w:type="dxa"/>
          </w:tcPr>
          <w:p w14:paraId="0D01E92E" w14:textId="77777777" w:rsidR="009D4E4B" w:rsidRDefault="00000000">
            <w:pPr>
              <w:spacing w:line="276" w:lineRule="auto"/>
            </w:pPr>
            <w:r>
              <w:rPr>
                <w:rFonts w:ascii="Times New Roman" w:hAnsi="Times New Roman" w:cs="Times New Roman"/>
                <w:color w:val="000000"/>
                <w:sz w:val="21"/>
              </w:rPr>
              <w:t>Có cơ chế giữ ghế thời gian thực nhưng tách rời khỏi luồng mua sắm dịch vụ du lịch.</w:t>
            </w:r>
          </w:p>
        </w:tc>
        <w:tc>
          <w:tcPr>
            <w:tcW w:w="3024" w:type="dxa"/>
          </w:tcPr>
          <w:p w14:paraId="1D5B5311" w14:textId="77777777" w:rsidR="009D4E4B" w:rsidRDefault="00000000">
            <w:pPr>
              <w:spacing w:line="276" w:lineRule="auto"/>
            </w:pPr>
            <w:r>
              <w:rPr>
                <w:rFonts w:ascii="Times New Roman" w:hAnsi="Times New Roman" w:cs="Times New Roman"/>
                <w:color w:val="000000"/>
                <w:sz w:val="21"/>
              </w:rPr>
              <w:t>Đồng bộ cơ chế khóa lạc quan kết hợp khóa giữ chỗ có thời hạn 15 phút cho cả quỹ phòng và sơ đồ ghế.</w:t>
            </w:r>
          </w:p>
        </w:tc>
      </w:tr>
      <w:tr w:rsidR="009D4E4B" w14:paraId="190E2F0A" w14:textId="77777777" w:rsidTr="00642F43">
        <w:tc>
          <w:tcPr>
            <w:tcW w:w="2160" w:type="dxa"/>
          </w:tcPr>
          <w:p w14:paraId="1DC4CFA3" w14:textId="77777777" w:rsidR="009D4E4B" w:rsidRDefault="00000000">
            <w:pPr>
              <w:spacing w:line="276" w:lineRule="auto"/>
            </w:pPr>
            <w:r>
              <w:rPr>
                <w:rFonts w:ascii="Times New Roman" w:hAnsi="Times New Roman" w:cs="Times New Roman"/>
                <w:b/>
                <w:color w:val="000000"/>
                <w:sz w:val="21"/>
              </w:rPr>
              <w:t>Thanh toán và đối soát tài chính</w:t>
            </w:r>
          </w:p>
        </w:tc>
        <w:tc>
          <w:tcPr>
            <w:tcW w:w="2592" w:type="dxa"/>
          </w:tcPr>
          <w:p w14:paraId="225E68BF" w14:textId="77777777" w:rsidR="009D4E4B" w:rsidRDefault="00000000">
            <w:pPr>
              <w:spacing w:line="276" w:lineRule="auto"/>
            </w:pPr>
            <w:r>
              <w:rPr>
                <w:rFonts w:ascii="Times New Roman" w:hAnsi="Times New Roman" w:cs="Times New Roman"/>
                <w:color w:val="000000"/>
                <w:sz w:val="21"/>
              </w:rPr>
              <w:t>Tích hợp cổng thanh toán riêng; chu kỳ đối soát doanh thu lưu trú độc lập.</w:t>
            </w:r>
          </w:p>
        </w:tc>
        <w:tc>
          <w:tcPr>
            <w:tcW w:w="2592" w:type="dxa"/>
          </w:tcPr>
          <w:p w14:paraId="1AE53AA2" w14:textId="77777777" w:rsidR="009D4E4B" w:rsidRDefault="00000000">
            <w:pPr>
              <w:spacing w:line="276" w:lineRule="auto"/>
            </w:pPr>
            <w:r>
              <w:rPr>
                <w:rFonts w:ascii="Times New Roman" w:hAnsi="Times New Roman" w:cs="Times New Roman"/>
                <w:color w:val="000000"/>
                <w:sz w:val="21"/>
              </w:rPr>
              <w:t>Tích hợp thanh toán trực tuyến riêng; quản lý dòng tiền mặt quầy vé phân tán.</w:t>
            </w:r>
          </w:p>
        </w:tc>
        <w:tc>
          <w:tcPr>
            <w:tcW w:w="3024" w:type="dxa"/>
          </w:tcPr>
          <w:p w14:paraId="67072B1F" w14:textId="77777777" w:rsidR="009D4E4B" w:rsidRDefault="00000000">
            <w:pPr>
              <w:spacing w:line="276" w:lineRule="auto"/>
            </w:pPr>
            <w:r>
              <w:rPr>
                <w:rFonts w:ascii="Times New Roman" w:hAnsi="Times New Roman" w:cs="Times New Roman"/>
                <w:color w:val="000000"/>
                <w:sz w:val="21"/>
              </w:rPr>
              <w:t>Thanh toán tập trung qua GoPay kết nối VNPAY Sandbox; quản lý dòng tiền hai chiều và tự động tính hoa hồng.</w:t>
            </w:r>
          </w:p>
        </w:tc>
      </w:tr>
    </w:tbl>
    <w:p w14:paraId="502F3FE4" w14:textId="77777777" w:rsidR="009D4E4B" w:rsidRDefault="00000000">
      <w:pPr>
        <w:pStyle w:val="Heading3"/>
      </w:pPr>
      <w:bookmarkStart w:id="71" w:name="_Toc244200729"/>
      <w:r>
        <w:rPr>
          <w:rFonts w:cs="Times New Roman"/>
        </w:rPr>
        <w:t>3.1.4. Kết quả khảo sát và yêu cầu đặt ra cho đề tài</w:t>
      </w:r>
      <w:bookmarkEnd w:id="71"/>
    </w:p>
    <w:p w14:paraId="3FB2DC94" w14:textId="77777777" w:rsidR="009D4E4B" w:rsidRDefault="00000000">
      <w:pPr>
        <w:spacing w:after="120" w:line="312" w:lineRule="auto"/>
        <w:ind w:firstLine="567"/>
        <w:jc w:val="both"/>
      </w:pPr>
      <w:r>
        <w:rPr>
          <w:rFonts w:ascii="Times New Roman" w:hAnsi="Times New Roman" w:cs="Times New Roman"/>
          <w:color w:val="000000"/>
          <w:sz w:val="26"/>
        </w:rPr>
        <w:t>Từ kết quả khảo sát thực tiễn, đề tài xác lập các nhóm yêu cầu kỹ thuật mang tính bắt buộc cho hệ sinh thái GoTravel và GoTicket:</w:t>
      </w:r>
    </w:p>
    <w:p w14:paraId="4BC4EFEF" w14:textId="77777777" w:rsidR="009D4E4B" w:rsidRDefault="00000000">
      <w:pPr>
        <w:spacing w:after="120" w:line="312" w:lineRule="auto"/>
        <w:ind w:firstLine="567"/>
        <w:jc w:val="both"/>
      </w:pPr>
      <w:r>
        <w:rPr>
          <w:rFonts w:ascii="Times New Roman" w:hAnsi="Times New Roman" w:cs="Times New Roman"/>
          <w:color w:val="000000"/>
          <w:sz w:val="26"/>
        </w:rPr>
        <w:t>1. Định danh và bảo mật: Xây dựng cổng định danh tập trung GoID hỗ trợ đăng nhập một lần SSO, phát hành mã token chuẩn RS256 và lưu trữ phiên qua cookie bảo mật chống tấn công giả mạo yêu cầu CSRF.</w:t>
      </w:r>
    </w:p>
    <w:p w14:paraId="5D357951" w14:textId="77777777" w:rsidR="009D4E4B" w:rsidRDefault="00000000">
      <w:pPr>
        <w:spacing w:after="120" w:line="312" w:lineRule="auto"/>
        <w:ind w:firstLine="567"/>
        <w:jc w:val="both"/>
      </w:pPr>
      <w:r>
        <w:rPr>
          <w:rFonts w:ascii="Times New Roman" w:hAnsi="Times New Roman" w:cs="Times New Roman"/>
          <w:color w:val="000000"/>
          <w:sz w:val="26"/>
        </w:rPr>
        <w:t>2. Liên kết nghiệp vụ và trải nghiệm: GoTravel bao quát quy trình giỏ hàng đa sản phẩm và quản lý lịch phục vụ; GoTicket số hóa sơ đồ ghế hai tầng, bán vé quầy và soát vé bằng camera; tích hợp định vị địa lý để tự động gợi ý chuyến xe liên ứng dụng.</w:t>
      </w:r>
    </w:p>
    <w:p w14:paraId="677BFBEE" w14:textId="77777777" w:rsidR="009D4E4B" w:rsidRDefault="00000000">
      <w:pPr>
        <w:spacing w:after="120" w:line="312" w:lineRule="auto"/>
        <w:ind w:firstLine="567"/>
        <w:jc w:val="both"/>
      </w:pPr>
      <w:r>
        <w:rPr>
          <w:rFonts w:ascii="Times New Roman" w:hAnsi="Times New Roman" w:cs="Times New Roman"/>
          <w:color w:val="000000"/>
          <w:sz w:val="26"/>
        </w:rPr>
        <w:t>3. Thanh toán và quản lý dòng tiền: Triển khai cổng GoPay kết nối VNPAY Sandbox có tính lũy đẳng chống xử lý trùng thông báo thanh toán; tự động hóa tính toán hoa hồng, quy đổi công nợ hai kênh và quản lý sổ cái quyết toán đối tác.</w:t>
      </w:r>
    </w:p>
    <w:p w14:paraId="1A7CBBB2" w14:textId="77777777" w:rsidR="009D4E4B" w:rsidRDefault="00000000">
      <w:pPr>
        <w:spacing w:after="120" w:line="312" w:lineRule="auto"/>
        <w:ind w:firstLine="567"/>
        <w:jc w:val="both"/>
      </w:pPr>
      <w:r>
        <w:rPr>
          <w:rFonts w:ascii="Times New Roman" w:hAnsi="Times New Roman" w:cs="Times New Roman"/>
          <w:color w:val="000000"/>
          <w:sz w:val="26"/>
        </w:rPr>
        <w:t>4. Tính nhất quán trong kiến trúc phân tán: Áp dụng kiến trúc vi dịch vụ với cơ sở dữ liệu độc lập, loại bỏ rủi ro bán vượt tồn kho bằng khóa lạc quan kết hợp khóa giữ chỗ có thời hạn 15 phút, đồng thời áp dụng mẫu thiết kế Outbox và giao dịch bù để phục hồi trạng thái sau lỗi.</w:t>
      </w:r>
    </w:p>
    <w:p w14:paraId="3E395429" w14:textId="77777777" w:rsidR="009D4E4B" w:rsidRDefault="00000000">
      <w:pPr>
        <w:pStyle w:val="Heading2"/>
      </w:pPr>
      <w:bookmarkStart w:id="72" w:name="_Toc244200730"/>
      <w:r>
        <w:rPr>
          <w:rFonts w:ascii="Times New Roman" w:hAnsi="Times New Roman" w:cs="Times New Roman"/>
        </w:rPr>
        <w:lastRenderedPageBreak/>
        <w:t>3.2. Xác định tác nhân và ranh giới hệ thống</w:t>
      </w:r>
      <w:bookmarkEnd w:id="72"/>
    </w:p>
    <w:p w14:paraId="385E8116" w14:textId="77777777" w:rsidR="009D4E4B" w:rsidRDefault="00000000">
      <w:pPr>
        <w:spacing w:after="120" w:line="312" w:lineRule="auto"/>
        <w:ind w:firstLine="567"/>
        <w:jc w:val="both"/>
      </w:pPr>
      <w:r>
        <w:rPr>
          <w:rFonts w:ascii="Times New Roman" w:hAnsi="Times New Roman" w:cs="Times New Roman"/>
          <w:color w:val="000000"/>
          <w:sz w:val="26"/>
        </w:rPr>
        <w:t>Quá trình phân tích hệ thống xác lập sáu nhóm tác nhân người dùng và ba hệ thống tích hợp ngoại vi tương tác với hệ sinh thái:</w:t>
      </w:r>
    </w:p>
    <w:p w14:paraId="1C8AFAD1" w14:textId="77777777" w:rsidR="009D4E4B" w:rsidRDefault="00000000">
      <w:pPr>
        <w:pStyle w:val="Heading3"/>
      </w:pPr>
      <w:bookmarkStart w:id="73" w:name="_Toc244200731"/>
      <w:r>
        <w:rPr>
          <w:rFonts w:cs="Times New Roman"/>
        </w:rPr>
        <w:t>3.2.1. Khách truy cập và khách hàng có tài khoản</w:t>
      </w:r>
      <w:bookmarkEnd w:id="73"/>
    </w:p>
    <w:p w14:paraId="1AC4E4E4" w14:textId="77777777" w:rsidR="009D4E4B" w:rsidRDefault="00000000">
      <w:pPr>
        <w:spacing w:after="120" w:line="312" w:lineRule="auto"/>
        <w:ind w:firstLine="567"/>
        <w:jc w:val="both"/>
      </w:pPr>
      <w:r>
        <w:rPr>
          <w:rFonts w:ascii="Times New Roman" w:hAnsi="Times New Roman" w:cs="Times New Roman"/>
          <w:color w:val="000000"/>
          <w:sz w:val="26"/>
        </w:rPr>
        <w:t>Khách truy cập vãng lai chưa đăng nhập chỉ được phép tra cứu thông tin công khai về địa danh, khu tổ hợp, dịch vụ du lịch và lịch trình các chuyến xe, không có quyền thực hiện giữ chỗ hoặc thanh toán.</w:t>
      </w:r>
    </w:p>
    <w:p w14:paraId="0E8DC4D1" w14:textId="77777777" w:rsidR="009D4E4B" w:rsidRDefault="00000000">
      <w:pPr>
        <w:spacing w:after="120" w:line="312" w:lineRule="auto"/>
        <w:ind w:firstLine="567"/>
        <w:jc w:val="both"/>
      </w:pPr>
      <w:r>
        <w:rPr>
          <w:rFonts w:ascii="Times New Roman" w:hAnsi="Times New Roman" w:cs="Times New Roman"/>
          <w:color w:val="000000"/>
          <w:sz w:val="26"/>
        </w:rPr>
        <w:t>Khách hàng có tài khoản sau khi xác thực qua cổng GoID có toàn quyền thực hiện giỏ hàng đa sản phẩm trên GoTravel, chọn vị trí ghế và giữ chỗ có thời hạn trên GoTicket, thanh toán tập trung qua GoPay, nhận vé điện tử kèm mã QR, gửi đánh giá, đổi vé, hủy vé và khiếu nại minh bạch.</w:t>
      </w:r>
    </w:p>
    <w:p w14:paraId="6FC42C10" w14:textId="77777777" w:rsidR="009D4E4B" w:rsidRDefault="00000000">
      <w:pPr>
        <w:pStyle w:val="Heading3"/>
      </w:pPr>
      <w:bookmarkStart w:id="74" w:name="_Toc244200732"/>
      <w:r>
        <w:rPr>
          <w:rFonts w:cs="Times New Roman"/>
        </w:rPr>
        <w:t>3.2.2. Chủ cơ sở lưu trú và doanh nghiệp cung cấp dịch vụ</w:t>
      </w:r>
      <w:bookmarkEnd w:id="74"/>
    </w:p>
    <w:p w14:paraId="53DB4D1C" w14:textId="77777777" w:rsidR="009D4E4B" w:rsidRDefault="00000000">
      <w:pPr>
        <w:spacing w:after="120" w:line="312" w:lineRule="auto"/>
        <w:ind w:firstLine="567"/>
        <w:jc w:val="both"/>
      </w:pPr>
      <w:r>
        <w:rPr>
          <w:rFonts w:ascii="Times New Roman" w:hAnsi="Times New Roman" w:cs="Times New Roman"/>
          <w:color w:val="000000"/>
          <w:sz w:val="26"/>
        </w:rPr>
        <w:t>Là đối tác cung ứng trên phân hệ GoTravel đã được quản trị viên thẩm định hồ sơ định danh. Đối tác có quyền tạo mới, cập nhật thông tin dịch vụ, thiết lập lịch khả dụng và mức giá theo ngày, theo dõi đơn đặt chỗ, phản hồi đánh giá và kiểm soát doanh thu cùng các kỳ quyết toán nền tảng.</w:t>
      </w:r>
    </w:p>
    <w:p w14:paraId="1F2A0936" w14:textId="77777777" w:rsidR="009D4E4B" w:rsidRDefault="00000000">
      <w:pPr>
        <w:pStyle w:val="Heading3"/>
      </w:pPr>
      <w:bookmarkStart w:id="75" w:name="_Toc244200733"/>
      <w:r>
        <w:rPr>
          <w:rFonts w:cs="Times New Roman"/>
        </w:rPr>
        <w:t>3.2.3. Chủ nhà xe và nhân viên nhà xe</w:t>
      </w:r>
      <w:bookmarkEnd w:id="75"/>
    </w:p>
    <w:p w14:paraId="2AB00E85" w14:textId="77777777" w:rsidR="009D4E4B" w:rsidRDefault="00000000">
      <w:pPr>
        <w:spacing w:after="120" w:line="312" w:lineRule="auto"/>
        <w:ind w:firstLine="567"/>
        <w:jc w:val="both"/>
      </w:pPr>
      <w:r>
        <w:rPr>
          <w:rFonts w:ascii="Times New Roman" w:hAnsi="Times New Roman" w:cs="Times New Roman"/>
          <w:color w:val="000000"/>
          <w:sz w:val="26"/>
        </w:rPr>
        <w:t>Chủ nhà xe nắm toàn quyền quản trị hạ tầng phương tiện, thiết kế trực quan sơ đồ ghế hai tầng, quản lý tuyến đường, mở bán chuyến đi, quản lý tài khoản nhân viên và theo dõi đối soát doanh thu.</w:t>
      </w:r>
    </w:p>
    <w:p w14:paraId="3F29DD1B" w14:textId="77777777" w:rsidR="009D4E4B" w:rsidRDefault="00000000">
      <w:pPr>
        <w:spacing w:after="120" w:line="312" w:lineRule="auto"/>
        <w:ind w:firstLine="567"/>
        <w:jc w:val="both"/>
      </w:pPr>
      <w:r>
        <w:rPr>
          <w:rFonts w:ascii="Times New Roman" w:hAnsi="Times New Roman" w:cs="Times New Roman"/>
          <w:color w:val="000000"/>
          <w:sz w:val="26"/>
        </w:rPr>
        <w:t>Nhân viên nhà xe được chủ nhà xe phân công phụ trách theo từng chuyến xe cụ thể, có quyền thao tác trực tiếp trên giao diện web để bán vé tiền mặt tại quầy và quét mã QR bằng camera để soát vé lên xe.</w:t>
      </w:r>
    </w:p>
    <w:p w14:paraId="44143804" w14:textId="77777777" w:rsidR="009D4E4B" w:rsidRDefault="00000000">
      <w:pPr>
        <w:pStyle w:val="Heading3"/>
      </w:pPr>
      <w:bookmarkStart w:id="76" w:name="_Toc244200734"/>
      <w:r>
        <w:rPr>
          <w:rFonts w:cs="Times New Roman"/>
        </w:rPr>
        <w:t>3.2.4. Quản trị viên hệ thống</w:t>
      </w:r>
      <w:bookmarkEnd w:id="76"/>
    </w:p>
    <w:p w14:paraId="56B5B7CF" w14:textId="77777777" w:rsidR="009D4E4B" w:rsidRDefault="00000000">
      <w:pPr>
        <w:spacing w:after="120" w:line="312" w:lineRule="auto"/>
        <w:ind w:firstLine="567"/>
        <w:jc w:val="both"/>
      </w:pPr>
      <w:r>
        <w:rPr>
          <w:rFonts w:ascii="Times New Roman" w:hAnsi="Times New Roman" w:cs="Times New Roman"/>
          <w:color w:val="000000"/>
          <w:sz w:val="26"/>
        </w:rPr>
        <w:t>Chịu trách nhiệm vận hành toàn hệ thống, thẩm định hồ sơ đối tác du lịch và nhà xe, quản trị danh mục địa danh và khu tổ hợp gốc, xử lý khiếu nại, can thiệp hủy chuyến khẩn cấp, đối soát tài chính và cấu hình bảng định tuyến động trên cổng API Gateway.</w:t>
      </w:r>
    </w:p>
    <w:p w14:paraId="14596F8C" w14:textId="77777777" w:rsidR="009D4E4B" w:rsidRDefault="00000000">
      <w:pPr>
        <w:pStyle w:val="Heading3"/>
      </w:pPr>
      <w:bookmarkStart w:id="77" w:name="_Toc244200735"/>
      <w:r>
        <w:rPr>
          <w:rFonts w:cs="Times New Roman"/>
        </w:rPr>
        <w:t>3.2.5. Các hệ thống và nhà cung cấp bên ngoài</w:t>
      </w:r>
      <w:bookmarkEnd w:id="77"/>
    </w:p>
    <w:p w14:paraId="4618FE30" w14:textId="77777777" w:rsidR="009D4E4B" w:rsidRDefault="00000000">
      <w:pPr>
        <w:spacing w:after="120" w:line="312" w:lineRule="auto"/>
        <w:ind w:firstLine="567"/>
        <w:jc w:val="both"/>
      </w:pPr>
      <w:r>
        <w:rPr>
          <w:rFonts w:ascii="Times New Roman" w:hAnsi="Times New Roman" w:cs="Times New Roman"/>
          <w:color w:val="000000"/>
          <w:sz w:val="26"/>
        </w:rPr>
        <w:t>Hệ thống tích hợp với ba nhà cung cấp dịch vụ ngoại vi gồm cổng thanh toán VNPAY Sandbox để xử lý thanh toán trực tuyến, nền tảng Cloudinary để lưu trữ ảnh công khai và tài liệu riêng tư, cùng máy chủ SMTP để phát hành thư điện tử nghiệp vụ tự động.</w:t>
      </w:r>
    </w:p>
    <w:p w14:paraId="47DC5758" w14:textId="77777777" w:rsidR="009D4E4B" w:rsidRDefault="00000000">
      <w:pPr>
        <w:pStyle w:val="Heading3"/>
      </w:pPr>
      <w:bookmarkStart w:id="78" w:name="_Toc244200736"/>
      <w:r>
        <w:rPr>
          <w:rFonts w:cs="Times New Roman"/>
        </w:rPr>
        <w:lastRenderedPageBreak/>
        <w:t>3.2.6. Sơ đồ ngữ cảnh của toàn hệ sinh thái</w:t>
      </w:r>
      <w:bookmarkEnd w:id="78"/>
    </w:p>
    <w:p w14:paraId="6B0FB7FD" w14:textId="77777777" w:rsidR="00642F43" w:rsidRDefault="00000000" w:rsidP="00642F43">
      <w:pPr>
        <w:spacing w:after="120" w:line="312" w:lineRule="auto"/>
        <w:ind w:firstLine="567"/>
        <w:jc w:val="both"/>
        <w:rPr>
          <w:lang w:val="vi-VN"/>
        </w:rPr>
      </w:pPr>
      <w:r>
        <w:rPr>
          <w:rFonts w:ascii="Times New Roman" w:hAnsi="Times New Roman" w:cs="Times New Roman"/>
          <w:color w:val="000000"/>
          <w:sz w:val="26"/>
        </w:rPr>
        <w:t>Mô hình ngữ cảnh thể hiện đường biên kết nối giữa hệ thống trung tâm với các nhóm tác nhân người dùng và hệ thống tích hợp ngoại vi.</w:t>
      </w:r>
    </w:p>
    <w:p w14:paraId="551249C3" w14:textId="77777777" w:rsidR="00642F43" w:rsidRPr="00642F43" w:rsidRDefault="003E08B8" w:rsidP="003E08B8">
      <w:pPr>
        <w:spacing w:after="120" w:line="312" w:lineRule="auto"/>
        <w:jc w:val="both"/>
        <w:rPr>
          <w:lang w:val="vi-VN"/>
        </w:rPr>
      </w:pPr>
      <w:r>
        <w:rPr>
          <w:rFonts w:ascii="Times New Roman" w:hAnsi="Times New Roman" w:cs="Times New Roman"/>
          <w:noProof/>
          <w:lang w:val="vi-VN"/>
        </w:rPr>
        <w:drawing>
          <wp:inline distT="0" distB="0" distL="0" distR="0" wp14:anchorId="311477D0" wp14:editId="57BC55BC">
            <wp:extent cx="5972175" cy="3981450"/>
            <wp:effectExtent l="0" t="0" r="0" b="6350"/>
            <wp:docPr id="14326819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1982" name="Picture 14326819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39A4AA69" w14:textId="77777777" w:rsidR="009D4E4B" w:rsidRDefault="00000000">
      <w:pPr>
        <w:pStyle w:val="Caption1"/>
      </w:pPr>
      <w:bookmarkStart w:id="79" w:name="_Toc244201272"/>
      <w:r>
        <w:t>Hình 3.1. Sơ đồ ngữ cảnh hệ sinh thái GoTravel và GoTicket</w:t>
      </w:r>
      <w:bookmarkEnd w:id="79"/>
    </w:p>
    <w:p w14:paraId="7D2A5F8C" w14:textId="77777777" w:rsidR="009D4E4B" w:rsidRDefault="00000000">
      <w:pPr>
        <w:pStyle w:val="Heading2"/>
      </w:pPr>
      <w:bookmarkStart w:id="80" w:name="_Toc244200737"/>
      <w:r>
        <w:rPr>
          <w:rFonts w:ascii="Times New Roman" w:hAnsi="Times New Roman" w:cs="Times New Roman"/>
        </w:rPr>
        <w:t>3.3. Yêu cầu chức năng của GoTravel</w:t>
      </w:r>
      <w:bookmarkEnd w:id="80"/>
    </w:p>
    <w:p w14:paraId="5DA08328" w14:textId="77777777" w:rsidR="009D4E4B" w:rsidRDefault="00000000">
      <w:pPr>
        <w:pStyle w:val="Heading3"/>
      </w:pPr>
      <w:bookmarkStart w:id="81" w:name="_Toc244200738"/>
      <w:r>
        <w:rPr>
          <w:rFonts w:cs="Times New Roman"/>
        </w:rPr>
        <w:t>3.3.1. Khám phá, tìm kiếm và xem thông tin dịch vụ</w:t>
      </w:r>
      <w:bookmarkEnd w:id="81"/>
    </w:p>
    <w:p w14:paraId="71D474C3" w14:textId="77777777" w:rsidR="009D4E4B" w:rsidRDefault="00000000">
      <w:pPr>
        <w:spacing w:after="120" w:line="312" w:lineRule="auto"/>
        <w:ind w:firstLine="567"/>
        <w:jc w:val="both"/>
      </w:pPr>
      <w:r>
        <w:rPr>
          <w:rFonts w:ascii="Times New Roman" w:hAnsi="Times New Roman" w:cs="Times New Roman"/>
          <w:color w:val="000000"/>
          <w:sz w:val="26"/>
        </w:rPr>
        <w:t>Phân hệ cung cấp giao diện hiển thị danh mục điểm đến, khu tổ hợp du lịch và các dịch vụ nổi bật. Người dùng có thể tìm kiếm theo từ khóa, lọc theo nhóm loại hình lưu trú, tour trải nghiệm, tiện ích phụ trợ hoặc di chuyển liên quan; lọc theo khoảng giá, trạng thái phục vụ và khoảng cách địa lý. Trang chi tiết dịch vụ hiển thị đầy đủ hình ảnh, chính sách hoàn hủy, thông tin chủ sở hữu và lịch khả dụng theo ngày để kiểm tra số lượng chỗ trống và mức giá hiện hành.</w:t>
      </w:r>
    </w:p>
    <w:p w14:paraId="7E9057DE" w14:textId="77777777" w:rsidR="009D4E4B" w:rsidRDefault="00000000">
      <w:pPr>
        <w:pStyle w:val="Heading3"/>
      </w:pPr>
      <w:bookmarkStart w:id="82" w:name="_Toc244200739"/>
      <w:r>
        <w:rPr>
          <w:rFonts w:cs="Times New Roman"/>
        </w:rPr>
        <w:t>3.3.2. Giỏ hàng, đặt dịch vụ và quản lý đơn hàng</w:t>
      </w:r>
      <w:bookmarkEnd w:id="82"/>
    </w:p>
    <w:p w14:paraId="0287E998" w14:textId="77777777" w:rsidR="009D4E4B" w:rsidRDefault="00000000">
      <w:pPr>
        <w:spacing w:after="120" w:line="312" w:lineRule="auto"/>
        <w:ind w:firstLine="567"/>
        <w:jc w:val="both"/>
      </w:pPr>
      <w:r>
        <w:rPr>
          <w:rFonts w:ascii="Times New Roman" w:hAnsi="Times New Roman" w:cs="Times New Roman"/>
          <w:color w:val="000000"/>
          <w:sz w:val="26"/>
        </w:rPr>
        <w:t xml:space="preserve">Khách hàng có thể thêm nhiều dịch vụ từ các đối tác khác nhau vào giỏ hàng chung, điều chỉnh ngày sử dụng và số lượng. Khi tiến hành thanh toán, hệ thống tự động kiểm tra giá và tồn kho khả dụng, thực thi khóa giữ chỗ theo lô có thời hạn 15 phút tại dịch vụ lịch </w:t>
      </w:r>
      <w:r>
        <w:rPr>
          <w:rFonts w:ascii="Times New Roman" w:hAnsi="Times New Roman" w:cs="Times New Roman"/>
          <w:color w:val="000000"/>
          <w:sz w:val="26"/>
        </w:rPr>
        <w:lastRenderedPageBreak/>
        <w:t>và tạo đơn hàng chờ thanh toán chuyển sang cổng GoPay. Khách hàng theo dõi danh sách đơn hàng cá nhân và có quyền chủ động hủy đơn trước hạn để nhận hoàn tiền tự động theo chính sách mốc thời gian quy định.</w:t>
      </w:r>
    </w:p>
    <w:p w14:paraId="33192F21" w14:textId="77777777" w:rsidR="009D4E4B" w:rsidRDefault="00000000">
      <w:pPr>
        <w:spacing w:before="40" w:after="40" w:line="312" w:lineRule="auto"/>
      </w:pPr>
      <w:r>
        <w:rPr>
          <w:rFonts w:ascii="Times New Roman" w:hAnsi="Times New Roman" w:cs="Times New Roman"/>
          <w:i/>
          <w:color w:val="3C3C3C"/>
          <w:sz w:val="22"/>
        </w:rPr>
        <w:t>[CHÈN HÌNH/SƠ ĐỒ – MÃ: 3.3-H1]</w:t>
      </w:r>
    </w:p>
    <w:p w14:paraId="6831E6B2" w14:textId="77777777" w:rsidR="009D4E4B" w:rsidRDefault="00000000">
      <w:pPr>
        <w:spacing w:before="40" w:after="40" w:line="312" w:lineRule="auto"/>
      </w:pPr>
      <w:r>
        <w:rPr>
          <w:rFonts w:ascii="Times New Roman" w:hAnsi="Times New Roman" w:cs="Times New Roman"/>
          <w:i/>
          <w:color w:val="3C3C3C"/>
          <w:sz w:val="22"/>
        </w:rPr>
        <w:t>Tên hình dự kiến: Giao diện Giỏ hàng chứa đa sản phẩm dịch vụ trên GoTravel</w:t>
      </w:r>
    </w:p>
    <w:p w14:paraId="5D6C261C" w14:textId="77777777" w:rsidR="009D4E4B" w:rsidRDefault="00000000">
      <w:pPr>
        <w:spacing w:before="40" w:after="40" w:line="312" w:lineRule="auto"/>
      </w:pPr>
      <w:r>
        <w:rPr>
          <w:rFonts w:ascii="Times New Roman" w:hAnsi="Times New Roman" w:cs="Times New Roman"/>
          <w:i/>
          <w:color w:val="3C3C3C"/>
          <w:sz w:val="22"/>
        </w:rPr>
        <w:t>Loại sơ đồ: Ảnh giao diện người dùng</w:t>
      </w:r>
    </w:p>
    <w:p w14:paraId="18FEEC25" w14:textId="77777777" w:rsidR="009D4E4B" w:rsidRDefault="00000000">
      <w:pPr>
        <w:spacing w:before="40" w:after="40" w:line="312" w:lineRule="auto"/>
      </w:pPr>
      <w:r>
        <w:rPr>
          <w:rFonts w:ascii="Times New Roman" w:hAnsi="Times New Roman" w:cs="Times New Roman"/>
          <w:i/>
          <w:color w:val="3C3C3C"/>
          <w:sz w:val="22"/>
        </w:rPr>
        <w:t>Mục đích minh họa: Thể hiện giao diện giỏ hàng cho phép khách hàng quản lý nhiều dịch vụ du lịch khác nhau và thực hiện thanh toán tập trung.</w:t>
      </w:r>
    </w:p>
    <w:p w14:paraId="06B61778" w14:textId="77777777" w:rsidR="009D4E4B" w:rsidRDefault="00000000">
      <w:pPr>
        <w:spacing w:before="40" w:after="40" w:line="312" w:lineRule="auto"/>
      </w:pPr>
      <w:r>
        <w:rPr>
          <w:rFonts w:ascii="Times New Roman" w:hAnsi="Times New Roman" w:cs="Times New Roman"/>
          <w:i/>
          <w:color w:val="3C3C3C"/>
          <w:sz w:val="22"/>
        </w:rPr>
        <w:t>Nội dung cần có: Màn hình giỏ hàng hiển thị danh sách từ hai đến ba sản phẩm thuộc các loại hình dịch vụ khác nhau kèm ngày sử dụng, số lượng, đơn giá và nút thanh toán đơn hàng.</w:t>
      </w:r>
    </w:p>
    <w:p w14:paraId="12AF09C6" w14:textId="77777777" w:rsidR="009D4E4B" w:rsidRDefault="00000000">
      <w:pPr>
        <w:spacing w:before="40" w:after="40" w:line="312" w:lineRule="auto"/>
      </w:pPr>
      <w:r>
        <w:rPr>
          <w:rFonts w:ascii="Times New Roman" w:hAnsi="Times New Roman" w:cs="Times New Roman"/>
          <w:i/>
          <w:color w:val="3C3C3C"/>
          <w:sz w:val="22"/>
        </w:rPr>
        <w:t>Hướng dẫn chuẩn bị: Chụp ảnh giao diện giỏ hàng thực tế trên phân hệ GoTravel, cắt cúp gọn gàng và che mờ dữ liệu nhạy cảm nếu có.</w:t>
      </w:r>
    </w:p>
    <w:p w14:paraId="6016A6BA" w14:textId="77777777" w:rsidR="009D4E4B" w:rsidRDefault="00000000">
      <w:pPr>
        <w:spacing w:before="80" w:line="312" w:lineRule="auto"/>
        <w:jc w:val="center"/>
      </w:pPr>
      <w:r>
        <w:rPr>
          <w:rFonts w:ascii="Times New Roman" w:hAnsi="Times New Roman" w:cs="Times New Roman"/>
          <w:b/>
          <w:i/>
          <w:color w:val="000000"/>
          <w:sz w:val="22"/>
        </w:rPr>
        <w:t>Chú thích đặt dưới hình: Hình 3.2. Giao diện Giỏ hàng chứa đa sản phẩm dịch vụ trên GoTravel</w:t>
      </w:r>
    </w:p>
    <w:p w14:paraId="60071771" w14:textId="77777777" w:rsidR="009D4E4B" w:rsidRDefault="00000000">
      <w:pPr>
        <w:spacing w:before="40" w:after="40" w:line="312" w:lineRule="auto"/>
      </w:pPr>
      <w:r>
        <w:rPr>
          <w:rFonts w:ascii="Times New Roman" w:hAnsi="Times New Roman" w:cs="Times New Roman"/>
          <w:i/>
          <w:color w:val="3C3C3C"/>
          <w:sz w:val="22"/>
        </w:rPr>
        <w:t>[KẾT THÚC VỊ TRÍ CHÈN]</w:t>
      </w:r>
    </w:p>
    <w:p w14:paraId="0B1B3D25" w14:textId="77777777" w:rsidR="009D4E4B" w:rsidRDefault="00000000">
      <w:pPr>
        <w:pStyle w:val="Heading3"/>
      </w:pPr>
      <w:bookmarkStart w:id="83" w:name="_Toc244200740"/>
      <w:r>
        <w:rPr>
          <w:rFonts w:cs="Times New Roman"/>
        </w:rPr>
        <w:t>3.3.3. Đánh giá, khiếu nại và yêu cầu hỗ trợ</w:t>
      </w:r>
      <w:bookmarkEnd w:id="83"/>
    </w:p>
    <w:p w14:paraId="2F0567EB" w14:textId="77777777" w:rsidR="009D4E4B" w:rsidRDefault="00000000">
      <w:pPr>
        <w:spacing w:after="120" w:line="312" w:lineRule="auto"/>
        <w:ind w:firstLine="567"/>
        <w:jc w:val="both"/>
      </w:pPr>
      <w:r>
        <w:rPr>
          <w:rFonts w:ascii="Times New Roman" w:hAnsi="Times New Roman" w:cs="Times New Roman"/>
          <w:color w:val="000000"/>
          <w:sz w:val="26"/>
        </w:rPr>
        <w:t>Khách hàng sau khi hoàn tất sử dụng dịch vụ có quyền gửi đánh giá xếp hạng sao và bình luận công khai, đối tác được quyền phản hồi giải trình. Trường hợp dịch vụ thực tế sai lệch mô tả, khách hàng có thể gửi khiếu nại đính kèm tài liệu minh chứng riêng tư để quản trị viên đóng vai trò trọng tài xem xét và đưa ra quyết định hoàn tiền.</w:t>
      </w:r>
    </w:p>
    <w:p w14:paraId="7D70740A" w14:textId="77777777" w:rsidR="009D4E4B" w:rsidRDefault="00000000">
      <w:pPr>
        <w:pStyle w:val="Heading3"/>
      </w:pPr>
      <w:bookmarkStart w:id="84" w:name="_Toc244200741"/>
      <w:r>
        <w:rPr>
          <w:rFonts w:cs="Times New Roman"/>
        </w:rPr>
        <w:t>3.3.4. Quản lý hồ sơ, nội dung và khả dụng của đối tác</w:t>
      </w:r>
      <w:bookmarkEnd w:id="84"/>
    </w:p>
    <w:p w14:paraId="5E20A362" w14:textId="77777777" w:rsidR="009D4E4B" w:rsidRDefault="00000000">
      <w:pPr>
        <w:spacing w:after="120" w:line="312" w:lineRule="auto"/>
        <w:ind w:firstLine="567"/>
        <w:jc w:val="both"/>
      </w:pPr>
      <w:r>
        <w:rPr>
          <w:rFonts w:ascii="Times New Roman" w:hAnsi="Times New Roman" w:cs="Times New Roman"/>
          <w:color w:val="000000"/>
          <w:sz w:val="26"/>
        </w:rPr>
        <w:t>Đối tác du lịch khởi tạo hồ sơ định danh, đăng tải thông tin và hình ảnh dịch vụ thuộc quyền sở hữu, gắn dịch vụ vào khu tổ hợp hoặc địa danh tương ứng. Đối tác sử dụng giao diện lịch phục vụ để cấu hình số lượng tồn kho khả dụng và giá theo ngày, theo dõi danh sách đơn đặt chỗ và xem thống kê doanh thu cùng các đợt quyết toán tài chính.</w:t>
      </w:r>
    </w:p>
    <w:p w14:paraId="2528DB44" w14:textId="77777777" w:rsidR="009D4E4B" w:rsidRDefault="00000000">
      <w:pPr>
        <w:spacing w:before="40" w:after="40" w:line="312" w:lineRule="auto"/>
      </w:pPr>
      <w:r>
        <w:rPr>
          <w:rFonts w:ascii="Times New Roman" w:hAnsi="Times New Roman" w:cs="Times New Roman"/>
          <w:i/>
          <w:color w:val="3C3C3C"/>
          <w:sz w:val="22"/>
        </w:rPr>
        <w:t>[CHÈN HÌNH/SƠ ĐỒ – MÃ: 3.3-H2]</w:t>
      </w:r>
    </w:p>
    <w:p w14:paraId="2B70926D" w14:textId="77777777" w:rsidR="009D4E4B" w:rsidRDefault="00000000">
      <w:pPr>
        <w:spacing w:before="40" w:after="40" w:line="312" w:lineRule="auto"/>
      </w:pPr>
      <w:r>
        <w:rPr>
          <w:rFonts w:ascii="Times New Roman" w:hAnsi="Times New Roman" w:cs="Times New Roman"/>
          <w:i/>
          <w:color w:val="3C3C3C"/>
          <w:sz w:val="22"/>
        </w:rPr>
        <w:t>Tên hình dự kiến: Giao diện quản lý Lịch khả dụng của Chủ cơ sở trên GoTravel</w:t>
      </w:r>
    </w:p>
    <w:p w14:paraId="18AE2775" w14:textId="77777777" w:rsidR="009D4E4B" w:rsidRDefault="00000000">
      <w:pPr>
        <w:spacing w:before="40" w:after="40" w:line="312" w:lineRule="auto"/>
      </w:pPr>
      <w:r>
        <w:rPr>
          <w:rFonts w:ascii="Times New Roman" w:hAnsi="Times New Roman" w:cs="Times New Roman"/>
          <w:i/>
          <w:color w:val="3C3C3C"/>
          <w:sz w:val="22"/>
        </w:rPr>
        <w:t>Loại sơ đồ: Ảnh giao diện người dùng</w:t>
      </w:r>
    </w:p>
    <w:p w14:paraId="6C2C6E65" w14:textId="77777777" w:rsidR="009D4E4B" w:rsidRDefault="00000000">
      <w:pPr>
        <w:spacing w:before="40" w:after="40" w:line="312" w:lineRule="auto"/>
      </w:pPr>
      <w:r>
        <w:rPr>
          <w:rFonts w:ascii="Times New Roman" w:hAnsi="Times New Roman" w:cs="Times New Roman"/>
          <w:i/>
          <w:color w:val="3C3C3C"/>
          <w:sz w:val="22"/>
        </w:rPr>
        <w:t>Mục đích minh họa: Thể hiện công cụ trực quan dạng lịch giúp đối tác thiết lập số lượng cung ứng và mức giá thay đổi linh hoạt theo ngày.</w:t>
      </w:r>
    </w:p>
    <w:p w14:paraId="7F94100C" w14:textId="77777777" w:rsidR="009D4E4B" w:rsidRDefault="00000000">
      <w:pPr>
        <w:spacing w:before="40" w:after="40" w:line="312" w:lineRule="auto"/>
      </w:pPr>
      <w:r>
        <w:rPr>
          <w:rFonts w:ascii="Times New Roman" w:hAnsi="Times New Roman" w:cs="Times New Roman"/>
          <w:i/>
          <w:color w:val="3C3C3C"/>
          <w:sz w:val="22"/>
        </w:rPr>
        <w:t>Nội dung cần có: Màn hình bảng điều khiển của đối tác hiển thị giao diện lịch theo tháng, các ô ngày thể hiện rõ số lượng phòng trống và giá niêm yết tương ứng.</w:t>
      </w:r>
    </w:p>
    <w:p w14:paraId="6E38AA32" w14:textId="77777777" w:rsidR="009D4E4B" w:rsidRDefault="00000000">
      <w:pPr>
        <w:spacing w:before="40" w:after="40" w:line="312" w:lineRule="auto"/>
      </w:pPr>
      <w:r>
        <w:rPr>
          <w:rFonts w:ascii="Times New Roman" w:hAnsi="Times New Roman" w:cs="Times New Roman"/>
          <w:i/>
          <w:color w:val="3C3C3C"/>
          <w:sz w:val="22"/>
        </w:rPr>
        <w:t>Hướng dẫn chuẩn bị: Chụp ảnh màn hình chức năng quản lý lịch khả dụng trên giao diện đối tác GoTravel.</w:t>
      </w:r>
    </w:p>
    <w:p w14:paraId="0EE63A86" w14:textId="77777777" w:rsidR="009D4E4B" w:rsidRDefault="00000000">
      <w:pPr>
        <w:spacing w:before="80" w:line="312" w:lineRule="auto"/>
        <w:jc w:val="center"/>
      </w:pPr>
      <w:r>
        <w:rPr>
          <w:rFonts w:ascii="Times New Roman" w:hAnsi="Times New Roman" w:cs="Times New Roman"/>
          <w:b/>
          <w:i/>
          <w:color w:val="000000"/>
          <w:sz w:val="22"/>
        </w:rPr>
        <w:t>Chú thích đặt dưới hình: Hình 3.3. Giao diện quản lý Lịch khả dụng của Chủ cơ sở trên GoTravel</w:t>
      </w:r>
    </w:p>
    <w:p w14:paraId="315FF1FC" w14:textId="77777777" w:rsidR="009D4E4B" w:rsidRDefault="00000000">
      <w:pPr>
        <w:spacing w:before="40" w:after="40" w:line="312" w:lineRule="auto"/>
      </w:pPr>
      <w:r>
        <w:rPr>
          <w:rFonts w:ascii="Times New Roman" w:hAnsi="Times New Roman" w:cs="Times New Roman"/>
          <w:i/>
          <w:color w:val="3C3C3C"/>
          <w:sz w:val="22"/>
        </w:rPr>
        <w:lastRenderedPageBreak/>
        <w:t>[KẾT THÚC VỊ TRÍ CHÈN]</w:t>
      </w:r>
    </w:p>
    <w:p w14:paraId="48D31914" w14:textId="77777777" w:rsidR="009D4E4B" w:rsidRDefault="00000000">
      <w:pPr>
        <w:pStyle w:val="Heading3"/>
      </w:pPr>
      <w:bookmarkStart w:id="85" w:name="_Toc244200742"/>
      <w:r>
        <w:rPr>
          <w:rFonts w:cs="Times New Roman"/>
        </w:rPr>
        <w:t>3.3.5. Quản lý tổ hợp du lịch, địa điểm và gợi ý liên quan</w:t>
      </w:r>
      <w:bookmarkEnd w:id="85"/>
    </w:p>
    <w:p w14:paraId="6575E782" w14:textId="77777777" w:rsidR="009D4E4B" w:rsidRDefault="00000000">
      <w:pPr>
        <w:spacing w:after="120" w:line="312" w:lineRule="auto"/>
        <w:ind w:firstLine="567"/>
        <w:jc w:val="both"/>
      </w:pPr>
      <w:r>
        <w:rPr>
          <w:rFonts w:ascii="Times New Roman" w:hAnsi="Times New Roman" w:cs="Times New Roman"/>
          <w:color w:val="000000"/>
          <w:sz w:val="26"/>
        </w:rPr>
        <w:t>Hệ thống tổ chức dữ liệu không gian theo địa danh và khu tổ hợp nghỉ dưỡng, lưu trữ tọa độ địa lý để tự động tính toán khoảng cách và đề xuất các điểm đến lân cận. Khi khách hàng xem điểm lưu trú tại tỉnh thành khác nơi đang đứng, giao diện GoTravel tự động kích hoạt tính năng định vị để đề xuất widget gợi ý các tuyến xe khách GoTicket kết nối phù hợp.</w:t>
      </w:r>
    </w:p>
    <w:p w14:paraId="773F5EDC" w14:textId="77777777" w:rsidR="009D4E4B" w:rsidRDefault="00000000">
      <w:pPr>
        <w:pStyle w:val="Heading3"/>
      </w:pPr>
      <w:bookmarkStart w:id="86" w:name="_Toc244200743"/>
      <w:r>
        <w:rPr>
          <w:rFonts w:cs="Times New Roman"/>
        </w:rPr>
        <w:t>3.3.6. Chức năng quản trị đối tác và nội dung GoTravel</w:t>
      </w:r>
      <w:bookmarkEnd w:id="86"/>
    </w:p>
    <w:p w14:paraId="552708B2" w14:textId="77777777" w:rsidR="009D4E4B" w:rsidRDefault="00000000">
      <w:pPr>
        <w:spacing w:after="120" w:line="312" w:lineRule="auto"/>
        <w:ind w:firstLine="567"/>
        <w:jc w:val="both"/>
      </w:pPr>
      <w:r>
        <w:rPr>
          <w:rFonts w:ascii="Times New Roman" w:hAnsi="Times New Roman" w:cs="Times New Roman"/>
          <w:color w:val="000000"/>
          <w:sz w:val="26"/>
        </w:rPr>
        <w:t>Quản trị viên kiểm duyệt hồ sơ đối tác mới, xem xét tài liệu định danh riêng tư để phê duyệt hoặc từ chối; quản trị dữ liệu gốc về địa danh và khu tổ hợp; kiểm duyệt các dịch vụ đăng tải và xử lý khiếu nại tranh chấp giữa khách hàng và đối tác.</w:t>
      </w:r>
    </w:p>
    <w:p w14:paraId="5585685C" w14:textId="77777777" w:rsidR="009D4E4B" w:rsidRDefault="00000000">
      <w:pPr>
        <w:spacing w:after="120" w:line="312" w:lineRule="auto"/>
        <w:ind w:firstLine="567"/>
        <w:jc w:val="both"/>
      </w:pPr>
      <w:r>
        <w:rPr>
          <w:rFonts w:ascii="Times New Roman" w:hAnsi="Times New Roman" w:cs="Times New Roman"/>
          <w:color w:val="000000"/>
          <w:sz w:val="26"/>
        </w:rPr>
        <w:t>Bảng 3.2 tổng hợp phân bổ yêu cầu chức năng trên phân hệ GoTravel.</w:t>
      </w:r>
    </w:p>
    <w:p w14:paraId="7A016723" w14:textId="77777777" w:rsidR="009D4E4B" w:rsidRDefault="00000000">
      <w:pPr>
        <w:pStyle w:val="TableCaption"/>
      </w:pPr>
      <w:r>
        <w:t>Bảng 3.2. Bảng tổng hợp ánh xạ yêu cầu chức năng GoTravel theo vai trò và Microservice xử lý chính</w:t>
      </w:r>
    </w:p>
    <w:tbl>
      <w:tblPr>
        <w:tblStyle w:val="TableGrid"/>
        <w:tblW w:w="0" w:type="auto"/>
        <w:tblLook w:val="04A0" w:firstRow="1" w:lastRow="0" w:firstColumn="1" w:lastColumn="0" w:noHBand="0" w:noVBand="1"/>
      </w:tblPr>
      <w:tblGrid>
        <w:gridCol w:w="3630"/>
        <w:gridCol w:w="2686"/>
        <w:gridCol w:w="3079"/>
      </w:tblGrid>
      <w:tr w:rsidR="009D4E4B" w14:paraId="213CF9FF" w14:textId="77777777" w:rsidTr="003E08B8">
        <w:tc>
          <w:tcPr>
            <w:tcW w:w="3888" w:type="dxa"/>
          </w:tcPr>
          <w:p w14:paraId="22DEA220" w14:textId="77777777" w:rsidR="009D4E4B" w:rsidRDefault="00000000">
            <w:pPr>
              <w:spacing w:line="276" w:lineRule="auto"/>
              <w:jc w:val="center"/>
            </w:pPr>
            <w:r>
              <w:rPr>
                <w:rFonts w:ascii="Times New Roman" w:hAnsi="Times New Roman" w:cs="Times New Roman"/>
                <w:b/>
                <w:color w:val="000000"/>
                <w:sz w:val="22"/>
              </w:rPr>
              <w:t>Yêu cầu chức năng trên GoTravel</w:t>
            </w:r>
          </w:p>
        </w:tc>
        <w:tc>
          <w:tcPr>
            <w:tcW w:w="2880" w:type="dxa"/>
          </w:tcPr>
          <w:p w14:paraId="51FE7B91" w14:textId="77777777" w:rsidR="009D4E4B" w:rsidRDefault="00000000">
            <w:pPr>
              <w:spacing w:line="276" w:lineRule="auto"/>
              <w:jc w:val="center"/>
            </w:pPr>
            <w:r>
              <w:rPr>
                <w:rFonts w:ascii="Times New Roman" w:hAnsi="Times New Roman" w:cs="Times New Roman"/>
                <w:b/>
                <w:color w:val="000000"/>
                <w:sz w:val="22"/>
              </w:rPr>
              <w:t>Vai trò sử dụng chính</w:t>
            </w:r>
          </w:p>
        </w:tc>
        <w:tc>
          <w:tcPr>
            <w:tcW w:w="3312" w:type="dxa"/>
          </w:tcPr>
          <w:p w14:paraId="2AD750A1" w14:textId="77777777" w:rsidR="009D4E4B" w:rsidRDefault="00000000">
            <w:pPr>
              <w:spacing w:line="276" w:lineRule="auto"/>
              <w:jc w:val="center"/>
            </w:pPr>
            <w:r>
              <w:rPr>
                <w:rFonts w:ascii="Times New Roman" w:hAnsi="Times New Roman" w:cs="Times New Roman"/>
                <w:b/>
                <w:color w:val="000000"/>
                <w:sz w:val="22"/>
              </w:rPr>
              <w:t>Vi dịch vụ đảm nhiệm cốt lõi</w:t>
            </w:r>
          </w:p>
        </w:tc>
      </w:tr>
      <w:tr w:rsidR="009D4E4B" w14:paraId="01DA22D7" w14:textId="77777777" w:rsidTr="003E08B8">
        <w:tc>
          <w:tcPr>
            <w:tcW w:w="3888" w:type="dxa"/>
          </w:tcPr>
          <w:p w14:paraId="3B4F6662" w14:textId="77777777" w:rsidR="009D4E4B" w:rsidRDefault="00000000">
            <w:pPr>
              <w:spacing w:line="276" w:lineRule="auto"/>
            </w:pPr>
            <w:r>
              <w:rPr>
                <w:rFonts w:ascii="Times New Roman" w:hAnsi="Times New Roman" w:cs="Times New Roman"/>
                <w:color w:val="000000"/>
                <w:sz w:val="21"/>
              </w:rPr>
              <w:t>Tìm kiếm, lọc và xem chi tiết dịch vụ du lịch</w:t>
            </w:r>
          </w:p>
        </w:tc>
        <w:tc>
          <w:tcPr>
            <w:tcW w:w="2880" w:type="dxa"/>
          </w:tcPr>
          <w:p w14:paraId="701780A9" w14:textId="77777777" w:rsidR="009D4E4B" w:rsidRDefault="00000000">
            <w:pPr>
              <w:spacing w:line="276" w:lineRule="auto"/>
            </w:pPr>
            <w:r>
              <w:rPr>
                <w:rFonts w:ascii="Times New Roman" w:hAnsi="Times New Roman" w:cs="Times New Roman"/>
                <w:color w:val="000000"/>
                <w:sz w:val="21"/>
              </w:rPr>
              <w:t>Khách truy cập và Khách hàng</w:t>
            </w:r>
          </w:p>
        </w:tc>
        <w:tc>
          <w:tcPr>
            <w:tcW w:w="3312" w:type="dxa"/>
          </w:tcPr>
          <w:p w14:paraId="50AFC309" w14:textId="77777777" w:rsidR="009D4E4B" w:rsidRDefault="00000000">
            <w:pPr>
              <w:spacing w:line="276" w:lineRule="auto"/>
            </w:pPr>
            <w:r>
              <w:rPr>
                <w:rFonts w:ascii="Times New Roman" w:hAnsi="Times New Roman" w:cs="Times New Roman"/>
                <w:color w:val="000000"/>
                <w:sz w:val="21"/>
              </w:rPr>
              <w:t>Dịch vụ danh mục và Dịch vụ tìm kiếm gợi ý</w:t>
            </w:r>
          </w:p>
        </w:tc>
      </w:tr>
      <w:tr w:rsidR="009D4E4B" w14:paraId="5DAFEB9F" w14:textId="77777777" w:rsidTr="003E08B8">
        <w:tc>
          <w:tcPr>
            <w:tcW w:w="3888" w:type="dxa"/>
          </w:tcPr>
          <w:p w14:paraId="28773B2B" w14:textId="77777777" w:rsidR="009D4E4B" w:rsidRDefault="00000000">
            <w:pPr>
              <w:spacing w:line="276" w:lineRule="auto"/>
            </w:pPr>
            <w:r>
              <w:rPr>
                <w:rFonts w:ascii="Times New Roman" w:hAnsi="Times New Roman" w:cs="Times New Roman"/>
                <w:color w:val="000000"/>
                <w:sz w:val="21"/>
              </w:rPr>
              <w:t>Quản lý giỏ hàng đa sản phẩm và Đặt đơn hàng</w:t>
            </w:r>
          </w:p>
        </w:tc>
        <w:tc>
          <w:tcPr>
            <w:tcW w:w="2880" w:type="dxa"/>
          </w:tcPr>
          <w:p w14:paraId="0125A8C9" w14:textId="77777777" w:rsidR="009D4E4B" w:rsidRDefault="00000000">
            <w:pPr>
              <w:spacing w:line="276" w:lineRule="auto"/>
            </w:pPr>
            <w:r>
              <w:rPr>
                <w:rFonts w:ascii="Times New Roman" w:hAnsi="Times New Roman" w:cs="Times New Roman"/>
                <w:color w:val="000000"/>
                <w:sz w:val="21"/>
              </w:rPr>
              <w:t>Khách hàng có tài khoản</w:t>
            </w:r>
          </w:p>
        </w:tc>
        <w:tc>
          <w:tcPr>
            <w:tcW w:w="3312" w:type="dxa"/>
          </w:tcPr>
          <w:p w14:paraId="1CC8C811" w14:textId="77777777" w:rsidR="009D4E4B" w:rsidRDefault="00000000">
            <w:pPr>
              <w:spacing w:line="276" w:lineRule="auto"/>
            </w:pPr>
            <w:r>
              <w:rPr>
                <w:rFonts w:ascii="Times New Roman" w:hAnsi="Times New Roman" w:cs="Times New Roman"/>
                <w:color w:val="000000"/>
                <w:sz w:val="21"/>
              </w:rPr>
              <w:t>Dịch vụ giỏ hàng đơn hàng và Dịch vụ lịch giữ chỗ</w:t>
            </w:r>
          </w:p>
        </w:tc>
      </w:tr>
      <w:tr w:rsidR="009D4E4B" w14:paraId="243681AB" w14:textId="77777777" w:rsidTr="003E08B8">
        <w:tc>
          <w:tcPr>
            <w:tcW w:w="3888" w:type="dxa"/>
          </w:tcPr>
          <w:p w14:paraId="40EF27FD" w14:textId="77777777" w:rsidR="009D4E4B" w:rsidRDefault="00000000">
            <w:pPr>
              <w:spacing w:line="276" w:lineRule="auto"/>
            </w:pPr>
            <w:r>
              <w:rPr>
                <w:rFonts w:ascii="Times New Roman" w:hAnsi="Times New Roman" w:cs="Times New Roman"/>
                <w:color w:val="000000"/>
                <w:sz w:val="21"/>
              </w:rPr>
              <w:t>Quản lý lịch khả dụng, chính sách giá và tồn kho</w:t>
            </w:r>
          </w:p>
        </w:tc>
        <w:tc>
          <w:tcPr>
            <w:tcW w:w="2880" w:type="dxa"/>
          </w:tcPr>
          <w:p w14:paraId="31DDE263" w14:textId="77777777" w:rsidR="009D4E4B" w:rsidRDefault="00000000">
            <w:pPr>
              <w:spacing w:line="276" w:lineRule="auto"/>
            </w:pPr>
            <w:r>
              <w:rPr>
                <w:rFonts w:ascii="Times New Roman" w:hAnsi="Times New Roman" w:cs="Times New Roman"/>
                <w:color w:val="000000"/>
                <w:sz w:val="21"/>
              </w:rPr>
              <w:t>Chủ cơ sở và Doanh nghiệp</w:t>
            </w:r>
          </w:p>
        </w:tc>
        <w:tc>
          <w:tcPr>
            <w:tcW w:w="3312" w:type="dxa"/>
          </w:tcPr>
          <w:p w14:paraId="2842C2C3" w14:textId="77777777" w:rsidR="009D4E4B" w:rsidRDefault="00000000">
            <w:pPr>
              <w:spacing w:line="276" w:lineRule="auto"/>
            </w:pPr>
            <w:r>
              <w:rPr>
                <w:rFonts w:ascii="Times New Roman" w:hAnsi="Times New Roman" w:cs="Times New Roman"/>
                <w:color w:val="000000"/>
                <w:sz w:val="21"/>
              </w:rPr>
              <w:t>Dịch vụ lịch và giữ chỗ</w:t>
            </w:r>
          </w:p>
        </w:tc>
      </w:tr>
      <w:tr w:rsidR="009D4E4B" w14:paraId="11DB7F83" w14:textId="77777777" w:rsidTr="003E08B8">
        <w:tc>
          <w:tcPr>
            <w:tcW w:w="3888" w:type="dxa"/>
          </w:tcPr>
          <w:p w14:paraId="5A1933E4" w14:textId="77777777" w:rsidR="009D4E4B" w:rsidRDefault="00000000">
            <w:pPr>
              <w:spacing w:line="276" w:lineRule="auto"/>
            </w:pPr>
            <w:r>
              <w:rPr>
                <w:rFonts w:ascii="Times New Roman" w:hAnsi="Times New Roman" w:cs="Times New Roman"/>
                <w:color w:val="000000"/>
                <w:sz w:val="21"/>
              </w:rPr>
              <w:t>Hủy đơn hàng, đánh giá chất lượng và khiếu nại</w:t>
            </w:r>
          </w:p>
        </w:tc>
        <w:tc>
          <w:tcPr>
            <w:tcW w:w="2880" w:type="dxa"/>
          </w:tcPr>
          <w:p w14:paraId="13E8A991" w14:textId="77777777" w:rsidR="009D4E4B" w:rsidRDefault="00000000">
            <w:pPr>
              <w:spacing w:line="276" w:lineRule="auto"/>
            </w:pPr>
            <w:r>
              <w:rPr>
                <w:rFonts w:ascii="Times New Roman" w:hAnsi="Times New Roman" w:cs="Times New Roman"/>
                <w:color w:val="000000"/>
                <w:sz w:val="21"/>
              </w:rPr>
              <w:t>Khách hàng, Đối tác và Quản trị viên</w:t>
            </w:r>
          </w:p>
        </w:tc>
        <w:tc>
          <w:tcPr>
            <w:tcW w:w="3312" w:type="dxa"/>
          </w:tcPr>
          <w:p w14:paraId="5FBDDD31" w14:textId="77777777" w:rsidR="009D4E4B" w:rsidRDefault="00000000">
            <w:pPr>
              <w:spacing w:line="276" w:lineRule="auto"/>
            </w:pPr>
            <w:r>
              <w:rPr>
                <w:rFonts w:ascii="Times New Roman" w:hAnsi="Times New Roman" w:cs="Times New Roman"/>
                <w:color w:val="000000"/>
                <w:sz w:val="21"/>
              </w:rPr>
              <w:t>Dịch vụ giỏ hàng và đơn hàng</w:t>
            </w:r>
          </w:p>
        </w:tc>
      </w:tr>
      <w:tr w:rsidR="009D4E4B" w14:paraId="38321993" w14:textId="77777777" w:rsidTr="003E08B8">
        <w:tc>
          <w:tcPr>
            <w:tcW w:w="3888" w:type="dxa"/>
          </w:tcPr>
          <w:p w14:paraId="2CB78ED8" w14:textId="77777777" w:rsidR="009D4E4B" w:rsidRDefault="00000000">
            <w:pPr>
              <w:spacing w:line="276" w:lineRule="auto"/>
            </w:pPr>
            <w:r>
              <w:rPr>
                <w:rFonts w:ascii="Times New Roman" w:hAnsi="Times New Roman" w:cs="Times New Roman"/>
                <w:color w:val="000000"/>
                <w:sz w:val="21"/>
              </w:rPr>
              <w:t>Quản lý hồ sơ định danh đối tác du lịch</w:t>
            </w:r>
          </w:p>
        </w:tc>
        <w:tc>
          <w:tcPr>
            <w:tcW w:w="2880" w:type="dxa"/>
          </w:tcPr>
          <w:p w14:paraId="18EFCE89" w14:textId="77777777" w:rsidR="009D4E4B" w:rsidRDefault="00000000">
            <w:pPr>
              <w:spacing w:line="276" w:lineRule="auto"/>
            </w:pPr>
            <w:r>
              <w:rPr>
                <w:rFonts w:ascii="Times New Roman" w:hAnsi="Times New Roman" w:cs="Times New Roman"/>
                <w:color w:val="000000"/>
                <w:sz w:val="21"/>
              </w:rPr>
              <w:t>Chủ cơ sở, Doanh nghiệp và Quản trị viên</w:t>
            </w:r>
          </w:p>
        </w:tc>
        <w:tc>
          <w:tcPr>
            <w:tcW w:w="3312" w:type="dxa"/>
          </w:tcPr>
          <w:p w14:paraId="42D31DFC" w14:textId="77777777" w:rsidR="009D4E4B" w:rsidRDefault="00000000">
            <w:pPr>
              <w:spacing w:line="276" w:lineRule="auto"/>
            </w:pPr>
            <w:r>
              <w:rPr>
                <w:rFonts w:ascii="Times New Roman" w:hAnsi="Times New Roman" w:cs="Times New Roman"/>
                <w:color w:val="000000"/>
                <w:sz w:val="21"/>
              </w:rPr>
              <w:t>Dịch vụ định danh GoID</w:t>
            </w:r>
          </w:p>
        </w:tc>
      </w:tr>
      <w:tr w:rsidR="009D4E4B" w14:paraId="07279E6D" w14:textId="77777777" w:rsidTr="003E08B8">
        <w:tc>
          <w:tcPr>
            <w:tcW w:w="3888" w:type="dxa"/>
          </w:tcPr>
          <w:p w14:paraId="750BEBC0" w14:textId="77777777" w:rsidR="009D4E4B" w:rsidRDefault="00000000">
            <w:pPr>
              <w:spacing w:line="276" w:lineRule="auto"/>
            </w:pPr>
            <w:r>
              <w:rPr>
                <w:rFonts w:ascii="Times New Roman" w:hAnsi="Times New Roman" w:cs="Times New Roman"/>
                <w:color w:val="000000"/>
                <w:sz w:val="21"/>
              </w:rPr>
              <w:t>Quản trị danh mục địa danh và khu tổ hợp gốc</w:t>
            </w:r>
          </w:p>
        </w:tc>
        <w:tc>
          <w:tcPr>
            <w:tcW w:w="2880" w:type="dxa"/>
          </w:tcPr>
          <w:p w14:paraId="65600C4D" w14:textId="77777777" w:rsidR="009D4E4B" w:rsidRDefault="00000000">
            <w:pPr>
              <w:spacing w:line="276" w:lineRule="auto"/>
            </w:pPr>
            <w:r>
              <w:rPr>
                <w:rFonts w:ascii="Times New Roman" w:hAnsi="Times New Roman" w:cs="Times New Roman"/>
                <w:color w:val="000000"/>
                <w:sz w:val="21"/>
              </w:rPr>
              <w:t>Quản trị viên hệ thống</w:t>
            </w:r>
          </w:p>
        </w:tc>
        <w:tc>
          <w:tcPr>
            <w:tcW w:w="3312" w:type="dxa"/>
          </w:tcPr>
          <w:p w14:paraId="30C4C0DD" w14:textId="77777777" w:rsidR="009D4E4B" w:rsidRDefault="00000000">
            <w:pPr>
              <w:spacing w:line="276" w:lineRule="auto"/>
            </w:pPr>
            <w:r>
              <w:rPr>
                <w:rFonts w:ascii="Times New Roman" w:hAnsi="Times New Roman" w:cs="Times New Roman"/>
                <w:color w:val="000000"/>
                <w:sz w:val="21"/>
              </w:rPr>
              <w:t>Dịch vụ danh mục và địa điểm</w:t>
            </w:r>
          </w:p>
        </w:tc>
      </w:tr>
      <w:tr w:rsidR="009D4E4B" w14:paraId="2555F142" w14:textId="77777777" w:rsidTr="003E08B8">
        <w:tc>
          <w:tcPr>
            <w:tcW w:w="3888" w:type="dxa"/>
          </w:tcPr>
          <w:p w14:paraId="15F581A9" w14:textId="77777777" w:rsidR="009D4E4B" w:rsidRDefault="00000000">
            <w:pPr>
              <w:spacing w:line="276" w:lineRule="auto"/>
            </w:pPr>
            <w:r>
              <w:rPr>
                <w:rFonts w:ascii="Times New Roman" w:hAnsi="Times New Roman" w:cs="Times New Roman"/>
                <w:color w:val="000000"/>
                <w:sz w:val="21"/>
              </w:rPr>
              <w:t>Gợi ý tuyến xe khách kết nối theo định vị</w:t>
            </w:r>
          </w:p>
        </w:tc>
        <w:tc>
          <w:tcPr>
            <w:tcW w:w="2880" w:type="dxa"/>
          </w:tcPr>
          <w:p w14:paraId="067BDD81" w14:textId="77777777" w:rsidR="009D4E4B" w:rsidRDefault="00000000">
            <w:pPr>
              <w:spacing w:line="276" w:lineRule="auto"/>
            </w:pPr>
            <w:r>
              <w:rPr>
                <w:rFonts w:ascii="Times New Roman" w:hAnsi="Times New Roman" w:cs="Times New Roman"/>
                <w:color w:val="000000"/>
                <w:sz w:val="21"/>
              </w:rPr>
              <w:t>Khách truy cập và Khách hàng</w:t>
            </w:r>
          </w:p>
        </w:tc>
        <w:tc>
          <w:tcPr>
            <w:tcW w:w="3312" w:type="dxa"/>
          </w:tcPr>
          <w:p w14:paraId="58ED5EAD" w14:textId="77777777" w:rsidR="009D4E4B" w:rsidRDefault="00000000">
            <w:pPr>
              <w:spacing w:line="276" w:lineRule="auto"/>
            </w:pPr>
            <w:r>
              <w:rPr>
                <w:rFonts w:ascii="Times New Roman" w:hAnsi="Times New Roman" w:cs="Times New Roman"/>
                <w:color w:val="000000"/>
                <w:sz w:val="21"/>
              </w:rPr>
              <w:t>Dịch vụ tìm kiếm gợi ý và Dịch vụ vận tải GoCar</w:t>
            </w:r>
          </w:p>
        </w:tc>
      </w:tr>
    </w:tbl>
    <w:p w14:paraId="6D1545B8" w14:textId="77777777" w:rsidR="009D4E4B" w:rsidRDefault="00000000">
      <w:pPr>
        <w:pStyle w:val="Heading2"/>
      </w:pPr>
      <w:bookmarkStart w:id="87" w:name="_Toc244200744"/>
      <w:r>
        <w:rPr>
          <w:rFonts w:ascii="Times New Roman" w:hAnsi="Times New Roman" w:cs="Times New Roman"/>
        </w:rPr>
        <w:t>3.4. Yêu cầu chức năng của GoTicket</w:t>
      </w:r>
      <w:bookmarkEnd w:id="87"/>
    </w:p>
    <w:p w14:paraId="64208E64" w14:textId="77777777" w:rsidR="009D4E4B" w:rsidRDefault="00000000">
      <w:pPr>
        <w:pStyle w:val="Heading3"/>
      </w:pPr>
      <w:bookmarkStart w:id="88" w:name="_Toc244200745"/>
      <w:r>
        <w:rPr>
          <w:rFonts w:cs="Times New Roman"/>
        </w:rPr>
        <w:t>3.4.1. Tìm chuyến, chọn ghế và đặt vé</w:t>
      </w:r>
      <w:bookmarkEnd w:id="88"/>
    </w:p>
    <w:p w14:paraId="50037768" w14:textId="77777777" w:rsidR="009D4E4B" w:rsidRDefault="00000000">
      <w:pPr>
        <w:spacing w:after="120" w:line="312" w:lineRule="auto"/>
        <w:ind w:firstLine="567"/>
        <w:jc w:val="both"/>
      </w:pPr>
      <w:r>
        <w:rPr>
          <w:rFonts w:ascii="Times New Roman" w:hAnsi="Times New Roman" w:cs="Times New Roman"/>
          <w:color w:val="000000"/>
          <w:sz w:val="26"/>
        </w:rPr>
        <w:t>Hành khách tra cứu chuyến xe theo điểm đi, điểm đến và ngày xuất bến; lọc theo giờ khởi hành, giá vé, nhà xe và loại phương tiện. Hệ thống trực quan hóa sơ đồ ghế hai tầng theo thời gian thực, phân định màu sắc ghế trống, ghế đang giữ và ghế đã bán. Khách hàng chọn vị trí ghế mong muốn, hệ thống kích hoạt khóa giữ ghế có thời hạn 15 phút chống đặt trùng và chuyển hướng sang cổng GoPay để thanh toán.</w:t>
      </w:r>
    </w:p>
    <w:p w14:paraId="3008ABE5" w14:textId="77777777" w:rsidR="009D4E4B" w:rsidRDefault="00000000">
      <w:pPr>
        <w:spacing w:before="40" w:after="40" w:line="312" w:lineRule="auto"/>
      </w:pPr>
      <w:r>
        <w:rPr>
          <w:rFonts w:ascii="Times New Roman" w:hAnsi="Times New Roman" w:cs="Times New Roman"/>
          <w:i/>
          <w:color w:val="3C3C3C"/>
          <w:sz w:val="22"/>
        </w:rPr>
        <w:lastRenderedPageBreak/>
        <w:t>[CHÈN HÌNH/SƠ ĐỒ – MÃ: 3.4-H1]</w:t>
      </w:r>
    </w:p>
    <w:p w14:paraId="57B7453C" w14:textId="77777777" w:rsidR="009D4E4B" w:rsidRDefault="00000000">
      <w:pPr>
        <w:spacing w:before="40" w:after="40" w:line="312" w:lineRule="auto"/>
      </w:pPr>
      <w:r>
        <w:rPr>
          <w:rFonts w:ascii="Times New Roman" w:hAnsi="Times New Roman" w:cs="Times New Roman"/>
          <w:i/>
          <w:color w:val="3C3C3C"/>
          <w:sz w:val="22"/>
        </w:rPr>
        <w:t>Tên hình dự kiến: Giao diện trực quan hóa sơ đồ ghế và chọn vé trên GoTicket</w:t>
      </w:r>
    </w:p>
    <w:p w14:paraId="2CE7EEDB" w14:textId="77777777" w:rsidR="009D4E4B" w:rsidRDefault="00000000">
      <w:pPr>
        <w:spacing w:before="40" w:after="40" w:line="312" w:lineRule="auto"/>
      </w:pPr>
      <w:r>
        <w:rPr>
          <w:rFonts w:ascii="Times New Roman" w:hAnsi="Times New Roman" w:cs="Times New Roman"/>
          <w:i/>
          <w:color w:val="3C3C3C"/>
          <w:sz w:val="22"/>
        </w:rPr>
        <w:t>Loại sơ đồ: Ảnh giao diện người dùng</w:t>
      </w:r>
    </w:p>
    <w:p w14:paraId="58C31C27" w14:textId="77777777" w:rsidR="009D4E4B" w:rsidRDefault="00000000">
      <w:pPr>
        <w:spacing w:before="40" w:after="40" w:line="312" w:lineRule="auto"/>
      </w:pPr>
      <w:r>
        <w:rPr>
          <w:rFonts w:ascii="Times New Roman" w:hAnsi="Times New Roman" w:cs="Times New Roman"/>
          <w:i/>
          <w:color w:val="3C3C3C"/>
          <w:sz w:val="22"/>
        </w:rPr>
        <w:t>Mục đích minh họa: Thể hiện cách hiển thị sơ đồ xe khách hai tầng trực quan và trạng thái từng vị trí ghế cho hành khách thao tác đặt vé.</w:t>
      </w:r>
    </w:p>
    <w:p w14:paraId="501BE0C7" w14:textId="77777777" w:rsidR="009D4E4B" w:rsidRDefault="00000000">
      <w:pPr>
        <w:spacing w:before="40" w:after="40" w:line="312" w:lineRule="auto"/>
      </w:pPr>
      <w:r>
        <w:rPr>
          <w:rFonts w:ascii="Times New Roman" w:hAnsi="Times New Roman" w:cs="Times New Roman"/>
          <w:i/>
          <w:color w:val="3C3C3C"/>
          <w:sz w:val="22"/>
        </w:rPr>
        <w:t>Nội dung cần có: Màn hình chi tiết chuyến xe thể hiện sơ đồ ghế tầng dưới và tầng trên, hiển thị các vị trí ghế đã bán, ghế đang được chọn và tổng tiền tạm tính.</w:t>
      </w:r>
    </w:p>
    <w:p w14:paraId="588B1F9D" w14:textId="77777777" w:rsidR="009D4E4B" w:rsidRDefault="00000000">
      <w:pPr>
        <w:spacing w:before="40" w:after="40" w:line="312" w:lineRule="auto"/>
      </w:pPr>
      <w:r>
        <w:rPr>
          <w:rFonts w:ascii="Times New Roman" w:hAnsi="Times New Roman" w:cs="Times New Roman"/>
          <w:i/>
          <w:color w:val="3C3C3C"/>
          <w:sz w:val="22"/>
        </w:rPr>
        <w:t>Hướng dẫn chuẩn bị: Chụp ảnh màn hình bước chọn ghế trên giao diện GoTicket, làm nổi bật sơ đồ hai tầng.</w:t>
      </w:r>
    </w:p>
    <w:p w14:paraId="6C48A465" w14:textId="77777777" w:rsidR="009D4E4B" w:rsidRDefault="00000000">
      <w:pPr>
        <w:spacing w:before="80" w:line="312" w:lineRule="auto"/>
        <w:jc w:val="center"/>
      </w:pPr>
      <w:r>
        <w:rPr>
          <w:rFonts w:ascii="Times New Roman" w:hAnsi="Times New Roman" w:cs="Times New Roman"/>
          <w:b/>
          <w:i/>
          <w:color w:val="000000"/>
          <w:sz w:val="22"/>
        </w:rPr>
        <w:t>Chú thích đặt dưới hình: Hình 3.4. Giao diện trực quan hóa sơ đồ ghế và chọn vé trên GoTicket</w:t>
      </w:r>
    </w:p>
    <w:p w14:paraId="39D7B924" w14:textId="77777777" w:rsidR="009D4E4B" w:rsidRDefault="00000000">
      <w:pPr>
        <w:spacing w:before="40" w:after="40" w:line="312" w:lineRule="auto"/>
      </w:pPr>
      <w:r>
        <w:rPr>
          <w:rFonts w:ascii="Times New Roman" w:hAnsi="Times New Roman" w:cs="Times New Roman"/>
          <w:i/>
          <w:color w:val="3C3C3C"/>
          <w:sz w:val="22"/>
        </w:rPr>
        <w:t>[KẾT THÚC VỊ TRÍ CHÈN]</w:t>
      </w:r>
    </w:p>
    <w:p w14:paraId="23E67D0F" w14:textId="77777777" w:rsidR="009D4E4B" w:rsidRDefault="00000000">
      <w:pPr>
        <w:pStyle w:val="Heading3"/>
      </w:pPr>
      <w:bookmarkStart w:id="89" w:name="_Toc244200746"/>
      <w:r>
        <w:rPr>
          <w:rFonts w:cs="Times New Roman"/>
        </w:rPr>
        <w:t>3.4.2. Quản lý vé, đổi vé, hủy vé và yêu cầu hoàn tiền</w:t>
      </w:r>
      <w:bookmarkEnd w:id="89"/>
    </w:p>
    <w:p w14:paraId="5C588044" w14:textId="77777777" w:rsidR="009D4E4B" w:rsidRDefault="00000000">
      <w:pPr>
        <w:spacing w:after="120" w:line="312" w:lineRule="auto"/>
        <w:ind w:firstLine="567"/>
        <w:jc w:val="both"/>
      </w:pPr>
      <w:r>
        <w:rPr>
          <w:rFonts w:ascii="Times New Roman" w:hAnsi="Times New Roman" w:cs="Times New Roman"/>
          <w:color w:val="000000"/>
          <w:sz w:val="26"/>
        </w:rPr>
        <w:t>Khách hàng quản lý danh sách vé điện tử đã mua, tải tệp vé hoặc hiển thị trực tiếp mã QR soát vé. Hệ thống hỗ trợ đổi chuyến xe hoặc đổi vị trí ghế kèm tính toán chênh lệch giá vé; hỗ trợ hủy toàn bộ đơn vé hoặc hủy từng vé lẻ với cơ chế tự động tính toán tỷ lệ phí hoàn tiền dựa trên khoảng thời gian còn lại trước giờ khởi hành.</w:t>
      </w:r>
    </w:p>
    <w:p w14:paraId="4A3D860C" w14:textId="77777777" w:rsidR="009D4E4B" w:rsidRDefault="00000000">
      <w:pPr>
        <w:pStyle w:val="Heading3"/>
      </w:pPr>
      <w:bookmarkStart w:id="90" w:name="_Toc244200747"/>
      <w:r>
        <w:rPr>
          <w:rFonts w:cs="Times New Roman"/>
        </w:rPr>
        <w:t>3.4.3. Đăng ký nhà xe và xét duyệt hồ sơ</w:t>
      </w:r>
      <w:bookmarkEnd w:id="90"/>
    </w:p>
    <w:p w14:paraId="354C4FEE" w14:textId="77777777" w:rsidR="009D4E4B" w:rsidRDefault="00000000">
      <w:pPr>
        <w:spacing w:after="120" w:line="312" w:lineRule="auto"/>
        <w:ind w:firstLine="567"/>
        <w:jc w:val="both"/>
      </w:pPr>
      <w:r>
        <w:rPr>
          <w:rFonts w:ascii="Times New Roman" w:hAnsi="Times New Roman" w:cs="Times New Roman"/>
          <w:color w:val="000000"/>
          <w:sz w:val="26"/>
        </w:rPr>
        <w:t>Chủ nhà xe nộp hồ sơ thẩm định pháp lý gồm giấy phép kinh doanh vận tải và thông tin doanh nghiệp. Quản trị viên kiểm tra tính hợp lệ của tài liệu để phê duyệt hoặc từ chối; khi được chấp thuận, tài khoản được cấp quyền quản trị nhà xe chính thức.</w:t>
      </w:r>
    </w:p>
    <w:p w14:paraId="4BA32192" w14:textId="77777777" w:rsidR="009D4E4B" w:rsidRDefault="00000000">
      <w:pPr>
        <w:pStyle w:val="Heading3"/>
      </w:pPr>
      <w:bookmarkStart w:id="91" w:name="_Toc244200748"/>
      <w:r>
        <w:rPr>
          <w:rFonts w:cs="Times New Roman"/>
        </w:rPr>
        <w:t>3.4.4. Quản lý đội xe, sơ đồ ghế, tuyến và lịch trình</w:t>
      </w:r>
      <w:bookmarkEnd w:id="91"/>
    </w:p>
    <w:p w14:paraId="4C4BBC26" w14:textId="77777777" w:rsidR="009D4E4B" w:rsidRDefault="00000000">
      <w:pPr>
        <w:spacing w:after="120" w:line="312" w:lineRule="auto"/>
        <w:ind w:firstLine="567"/>
        <w:jc w:val="both"/>
      </w:pPr>
      <w:r>
        <w:rPr>
          <w:rFonts w:ascii="Times New Roman" w:hAnsi="Times New Roman" w:cs="Times New Roman"/>
          <w:color w:val="000000"/>
          <w:sz w:val="26"/>
        </w:rPr>
        <w:t>Chủ nhà xe sử dụng công cụ cấu hình phương tiện để thiết kế trực quan sơ đồ ghế hai tầng, gán hạng ghế và giá vé chặng; thiết lập mạng lưới tuyến đường cố định cùng các điểm dừng đón trả; tạo lập các chuyến xe xuất bến và quản lý trạng thái mở bán hoặc tạm ngừng bán chuyến.</w:t>
      </w:r>
    </w:p>
    <w:p w14:paraId="107DDD0B" w14:textId="77777777" w:rsidR="009D4E4B" w:rsidRDefault="00000000">
      <w:pPr>
        <w:pStyle w:val="Heading3"/>
      </w:pPr>
      <w:bookmarkStart w:id="92" w:name="_Toc244200749"/>
      <w:r>
        <w:rPr>
          <w:rFonts w:cs="Times New Roman"/>
        </w:rPr>
        <w:t>3.4.5. Quản lý nhân viên và phân công chuyến</w:t>
      </w:r>
      <w:bookmarkEnd w:id="92"/>
    </w:p>
    <w:p w14:paraId="47959D4D" w14:textId="77777777" w:rsidR="009D4E4B" w:rsidRDefault="00000000">
      <w:pPr>
        <w:spacing w:after="120" w:line="312" w:lineRule="auto"/>
        <w:ind w:firstLine="567"/>
        <w:jc w:val="both"/>
      </w:pPr>
      <w:r>
        <w:rPr>
          <w:rFonts w:ascii="Times New Roman" w:hAnsi="Times New Roman" w:cs="Times New Roman"/>
          <w:color w:val="000000"/>
          <w:sz w:val="26"/>
        </w:rPr>
        <w:t>Chủ nhà xe tạo lập tài khoản cho nhân viên vận hành và thực hiện phân công nhiệm vụ theo từng chuyến xe cụ thể. Nhân viên chỉ được cấp quyền xem danh sách khách và tác nghiệp soát vé trên các chuyến xe mình được giao phụ trách.</w:t>
      </w:r>
    </w:p>
    <w:p w14:paraId="51C0768D" w14:textId="77777777" w:rsidR="009D4E4B" w:rsidRDefault="00000000">
      <w:pPr>
        <w:pStyle w:val="Heading3"/>
      </w:pPr>
      <w:bookmarkStart w:id="93" w:name="_Toc244200750"/>
      <w:r>
        <w:rPr>
          <w:rFonts w:cs="Times New Roman"/>
        </w:rPr>
        <w:t>3.4.6. Bán vé tại quầy và soát vé lên xe</w:t>
      </w:r>
      <w:bookmarkEnd w:id="93"/>
    </w:p>
    <w:p w14:paraId="5F90E86C" w14:textId="77777777" w:rsidR="009D4E4B" w:rsidRDefault="00000000">
      <w:pPr>
        <w:spacing w:after="120" w:line="312" w:lineRule="auto"/>
        <w:ind w:firstLine="567"/>
        <w:jc w:val="both"/>
      </w:pPr>
      <w:r>
        <w:rPr>
          <w:rFonts w:ascii="Times New Roman" w:hAnsi="Times New Roman" w:cs="Times New Roman"/>
          <w:color w:val="000000"/>
          <w:sz w:val="26"/>
        </w:rPr>
        <w:t xml:space="preserve">Nhân viên nhà xe thao tác trên giao diện web để mở sơ đồ chuyến xe được phân công, chọn ghế và phát hành vé trực tiếp cho khách mua tiền mặt tại quầy, khóa ghế tức thì trên hệ thống. Tại cửa xe, nhân viên sử dụng camera trình duyệt để quét mã QR vé điện tử của </w:t>
      </w:r>
      <w:r>
        <w:rPr>
          <w:rFonts w:ascii="Times New Roman" w:hAnsi="Times New Roman" w:cs="Times New Roman"/>
          <w:color w:val="000000"/>
          <w:sz w:val="26"/>
        </w:rPr>
        <w:lastRenderedPageBreak/>
        <w:t>hành khách; hệ thống xác thực tính hợp lệ của mã kiểm tra duy nhất theo thời gian thực và cập nhật trạng thái đã lên xe, ngăn ngừa tái sử dụng vé.</w:t>
      </w:r>
    </w:p>
    <w:p w14:paraId="553151F9" w14:textId="77777777" w:rsidR="009D4E4B" w:rsidRDefault="00000000">
      <w:pPr>
        <w:spacing w:before="40" w:after="40" w:line="312" w:lineRule="auto"/>
      </w:pPr>
      <w:r>
        <w:rPr>
          <w:rFonts w:ascii="Times New Roman" w:hAnsi="Times New Roman" w:cs="Times New Roman"/>
          <w:i/>
          <w:color w:val="3C3C3C"/>
          <w:sz w:val="22"/>
        </w:rPr>
        <w:t>[CHÈN HÌNH/SƠ ĐỒ – MÃ: 3.4-H2]</w:t>
      </w:r>
    </w:p>
    <w:p w14:paraId="60229605" w14:textId="77777777" w:rsidR="009D4E4B" w:rsidRDefault="00000000">
      <w:pPr>
        <w:spacing w:before="40" w:after="40" w:line="312" w:lineRule="auto"/>
      </w:pPr>
      <w:r>
        <w:rPr>
          <w:rFonts w:ascii="Times New Roman" w:hAnsi="Times New Roman" w:cs="Times New Roman"/>
          <w:i/>
          <w:color w:val="3C3C3C"/>
          <w:sz w:val="22"/>
        </w:rPr>
        <w:t>Tên hình dự kiến: Giao diện bán vé tại quầy và soát vé QR dành cho Nhân viên nhà xe</w:t>
      </w:r>
    </w:p>
    <w:p w14:paraId="29E2327B" w14:textId="77777777" w:rsidR="009D4E4B" w:rsidRDefault="00000000">
      <w:pPr>
        <w:spacing w:before="40" w:after="40" w:line="312" w:lineRule="auto"/>
      </w:pPr>
      <w:r>
        <w:rPr>
          <w:rFonts w:ascii="Times New Roman" w:hAnsi="Times New Roman" w:cs="Times New Roman"/>
          <w:i/>
          <w:color w:val="3C3C3C"/>
          <w:sz w:val="22"/>
        </w:rPr>
        <w:t>Loại sơ đồ: Ảnh giao diện người dùng</w:t>
      </w:r>
    </w:p>
    <w:p w14:paraId="65B76B67" w14:textId="77777777" w:rsidR="009D4E4B" w:rsidRDefault="00000000">
      <w:pPr>
        <w:spacing w:before="40" w:after="40" w:line="312" w:lineRule="auto"/>
      </w:pPr>
      <w:r>
        <w:rPr>
          <w:rFonts w:ascii="Times New Roman" w:hAnsi="Times New Roman" w:cs="Times New Roman"/>
          <w:i/>
          <w:color w:val="3C3C3C"/>
          <w:sz w:val="22"/>
        </w:rPr>
        <w:t>Mục đích minh họa: Thể hiện công cụ tác nghiệp thực tế của nhân viên nhà xe để bán vé thu tiền mặt và quét camera đọc mã QR vé điện tử.</w:t>
      </w:r>
    </w:p>
    <w:p w14:paraId="48A03CA3" w14:textId="77777777" w:rsidR="009D4E4B" w:rsidRDefault="00000000">
      <w:pPr>
        <w:spacing w:before="40" w:after="40" w:line="312" w:lineRule="auto"/>
      </w:pPr>
      <w:r>
        <w:rPr>
          <w:rFonts w:ascii="Times New Roman" w:hAnsi="Times New Roman" w:cs="Times New Roman"/>
          <w:i/>
          <w:color w:val="3C3C3C"/>
          <w:sz w:val="22"/>
        </w:rPr>
        <w:t>Nội dung cần có: Màn hình nhân viên hiển thị chức năng chọn ghế bán vé tiền mặt tại quầy và khung bật camera quét mã QR soát vé.</w:t>
      </w:r>
    </w:p>
    <w:p w14:paraId="46431A79" w14:textId="77777777" w:rsidR="009D4E4B" w:rsidRDefault="00000000">
      <w:pPr>
        <w:spacing w:before="40" w:after="40" w:line="312" w:lineRule="auto"/>
      </w:pPr>
      <w:r>
        <w:rPr>
          <w:rFonts w:ascii="Times New Roman" w:hAnsi="Times New Roman" w:cs="Times New Roman"/>
          <w:i/>
          <w:color w:val="3C3C3C"/>
          <w:sz w:val="22"/>
        </w:rPr>
        <w:t>Hướng dẫn chuẩn bị: Chụp ảnh màn hình giao diện thao tác của nhân viên nhà xe trên phân hệ GoTicket.</w:t>
      </w:r>
    </w:p>
    <w:p w14:paraId="175B64F5" w14:textId="77777777" w:rsidR="009D4E4B" w:rsidRDefault="00000000">
      <w:pPr>
        <w:spacing w:before="80" w:line="312" w:lineRule="auto"/>
        <w:jc w:val="center"/>
      </w:pPr>
      <w:r>
        <w:rPr>
          <w:rFonts w:ascii="Times New Roman" w:hAnsi="Times New Roman" w:cs="Times New Roman"/>
          <w:b/>
          <w:i/>
          <w:color w:val="000000"/>
          <w:sz w:val="22"/>
        </w:rPr>
        <w:t>Chú thích đặt dưới hình: Hình 3.5. Giao diện bán vé tại quầy và soát vé QR dành cho Nhân viên nhà xe</w:t>
      </w:r>
    </w:p>
    <w:p w14:paraId="283CCC0B" w14:textId="77777777" w:rsidR="009D4E4B" w:rsidRDefault="00000000">
      <w:pPr>
        <w:spacing w:before="40" w:after="40" w:line="312" w:lineRule="auto"/>
      </w:pPr>
      <w:r>
        <w:rPr>
          <w:rFonts w:ascii="Times New Roman" w:hAnsi="Times New Roman" w:cs="Times New Roman"/>
          <w:i/>
          <w:color w:val="3C3C3C"/>
          <w:sz w:val="22"/>
        </w:rPr>
        <w:t>[KẾT THÚC VỊ TRÍ CHÈN]</w:t>
      </w:r>
    </w:p>
    <w:p w14:paraId="3F6C8EF3" w14:textId="77777777" w:rsidR="009D4E4B" w:rsidRDefault="00000000">
      <w:pPr>
        <w:pStyle w:val="Heading3"/>
      </w:pPr>
      <w:bookmarkStart w:id="94" w:name="_Toc244200751"/>
      <w:r>
        <w:rPr>
          <w:rFonts w:cs="Times New Roman"/>
        </w:rPr>
        <w:t>3.4.7. Báo cáo doanh số, hoa hồng và quyết toán</w:t>
      </w:r>
      <w:bookmarkEnd w:id="94"/>
    </w:p>
    <w:p w14:paraId="42B4C8A9" w14:textId="77777777" w:rsidR="009D4E4B" w:rsidRDefault="00000000">
      <w:pPr>
        <w:spacing w:after="120" w:line="312" w:lineRule="auto"/>
        <w:ind w:firstLine="567"/>
        <w:jc w:val="both"/>
      </w:pPr>
      <w:r>
        <w:rPr>
          <w:rFonts w:ascii="Times New Roman" w:hAnsi="Times New Roman" w:cs="Times New Roman"/>
          <w:color w:val="000000"/>
          <w:sz w:val="26"/>
        </w:rPr>
        <w:t>Hệ thống tổng hợp doanh thu phân tách giữa kênh trực tuyến và kênh tiền mặt tại quầy, tự động trích xuất tỷ lệ hoa hồng nền tảng và lập bảng đối soát tài chính theo kỳ. Nếu doanh thu trực tuyến lớn hơn hoa hồng, nền tảng thực hiện quyết toán chi trả phần chênh lệch cho nhà xe; ngược lại, nhà xe có nghĩa vụ nộp lại phần hoa hồng còn thiếu từ doanh số tiền mặt.</w:t>
      </w:r>
    </w:p>
    <w:p w14:paraId="2C82C0B4" w14:textId="77777777" w:rsidR="009D4E4B" w:rsidRDefault="00000000">
      <w:pPr>
        <w:pStyle w:val="Heading3"/>
      </w:pPr>
      <w:bookmarkStart w:id="95" w:name="_Toc244200752"/>
      <w:r>
        <w:rPr>
          <w:rFonts w:cs="Times New Roman"/>
        </w:rPr>
        <w:t>3.4.8. Chức năng quản trị và xử lý sự cố GoTicket</w:t>
      </w:r>
      <w:bookmarkEnd w:id="95"/>
    </w:p>
    <w:p w14:paraId="2F2793E8" w14:textId="77777777" w:rsidR="009D4E4B" w:rsidRDefault="00000000">
      <w:pPr>
        <w:spacing w:after="120" w:line="312" w:lineRule="auto"/>
        <w:ind w:firstLine="567"/>
        <w:jc w:val="both"/>
      </w:pPr>
      <w:r>
        <w:rPr>
          <w:rFonts w:ascii="Times New Roman" w:hAnsi="Times New Roman" w:cs="Times New Roman"/>
          <w:color w:val="000000"/>
          <w:sz w:val="26"/>
        </w:rPr>
        <w:t>Quản trị viên giám sát mạng lưới chuyến xe toàn hệ thống; can thiệp xử lý hủy chuyến khẩn cấp do sự cố bất khả kháng để tự động vô hiệu hóa vé và kích hoạt quy trình hoàn tiền toàn phần cho hành khách; ghi nhận chứng từ ngân hàng đối soát tài chính đối tác.</w:t>
      </w:r>
    </w:p>
    <w:p w14:paraId="1C61EEF2" w14:textId="77777777" w:rsidR="009D4E4B" w:rsidRDefault="00000000">
      <w:pPr>
        <w:spacing w:after="120" w:line="312" w:lineRule="auto"/>
        <w:ind w:firstLine="567"/>
        <w:jc w:val="both"/>
      </w:pPr>
      <w:r>
        <w:rPr>
          <w:rFonts w:ascii="Times New Roman" w:hAnsi="Times New Roman" w:cs="Times New Roman"/>
          <w:color w:val="000000"/>
          <w:sz w:val="26"/>
        </w:rPr>
        <w:t>Bảng 3.3 tóm tắt phân bổ yêu cầu chức năng trên phân hệ GoTicket.</w:t>
      </w:r>
    </w:p>
    <w:p w14:paraId="74186E36" w14:textId="77777777" w:rsidR="009D4E4B" w:rsidRDefault="00000000">
      <w:pPr>
        <w:pStyle w:val="TableCaption"/>
      </w:pPr>
      <w:r>
        <w:t>Bảng 3.3. Tóm tắt phân bổ yêu cầu chức năng GoTicket theo vai trò</w:t>
      </w:r>
    </w:p>
    <w:tbl>
      <w:tblPr>
        <w:tblStyle w:val="TableGrid"/>
        <w:tblW w:w="0" w:type="auto"/>
        <w:tblLook w:val="04A0" w:firstRow="1" w:lastRow="0" w:firstColumn="1" w:lastColumn="0" w:noHBand="0" w:noVBand="1"/>
      </w:tblPr>
      <w:tblGrid>
        <w:gridCol w:w="3630"/>
        <w:gridCol w:w="2685"/>
        <w:gridCol w:w="3080"/>
      </w:tblGrid>
      <w:tr w:rsidR="009D4E4B" w14:paraId="31F8844A" w14:textId="77777777" w:rsidTr="003E08B8">
        <w:tc>
          <w:tcPr>
            <w:tcW w:w="3888" w:type="dxa"/>
          </w:tcPr>
          <w:p w14:paraId="68490593" w14:textId="77777777" w:rsidR="009D4E4B" w:rsidRDefault="00000000">
            <w:pPr>
              <w:spacing w:line="276" w:lineRule="auto"/>
              <w:jc w:val="center"/>
            </w:pPr>
            <w:r>
              <w:rPr>
                <w:rFonts w:ascii="Times New Roman" w:hAnsi="Times New Roman" w:cs="Times New Roman"/>
                <w:b/>
                <w:color w:val="000000"/>
                <w:sz w:val="22"/>
              </w:rPr>
              <w:t>Nhóm chức năng trên GoTicket</w:t>
            </w:r>
          </w:p>
        </w:tc>
        <w:tc>
          <w:tcPr>
            <w:tcW w:w="2880" w:type="dxa"/>
          </w:tcPr>
          <w:p w14:paraId="5467D143" w14:textId="77777777" w:rsidR="009D4E4B" w:rsidRDefault="00000000">
            <w:pPr>
              <w:spacing w:line="276" w:lineRule="auto"/>
              <w:jc w:val="center"/>
            </w:pPr>
            <w:r>
              <w:rPr>
                <w:rFonts w:ascii="Times New Roman" w:hAnsi="Times New Roman" w:cs="Times New Roman"/>
                <w:b/>
                <w:color w:val="000000"/>
                <w:sz w:val="22"/>
              </w:rPr>
              <w:t>Vai trò sử dụng chính</w:t>
            </w:r>
          </w:p>
        </w:tc>
        <w:tc>
          <w:tcPr>
            <w:tcW w:w="3312" w:type="dxa"/>
          </w:tcPr>
          <w:p w14:paraId="2DD3D0A8" w14:textId="77777777" w:rsidR="009D4E4B" w:rsidRDefault="00000000">
            <w:pPr>
              <w:spacing w:line="276" w:lineRule="auto"/>
              <w:jc w:val="center"/>
            </w:pPr>
            <w:r>
              <w:rPr>
                <w:rFonts w:ascii="Times New Roman" w:hAnsi="Times New Roman" w:cs="Times New Roman"/>
                <w:b/>
                <w:color w:val="000000"/>
                <w:sz w:val="22"/>
              </w:rPr>
              <w:t>Hệ thống và Vi dịch vụ chịu trách nhiệm</w:t>
            </w:r>
          </w:p>
        </w:tc>
      </w:tr>
      <w:tr w:rsidR="009D4E4B" w14:paraId="388A903F" w14:textId="77777777" w:rsidTr="003E08B8">
        <w:tc>
          <w:tcPr>
            <w:tcW w:w="3888" w:type="dxa"/>
          </w:tcPr>
          <w:p w14:paraId="25F7DAC2" w14:textId="77777777" w:rsidR="009D4E4B" w:rsidRDefault="00000000">
            <w:pPr>
              <w:spacing w:line="276" w:lineRule="auto"/>
            </w:pPr>
            <w:r>
              <w:rPr>
                <w:rFonts w:ascii="Times New Roman" w:hAnsi="Times New Roman" w:cs="Times New Roman"/>
                <w:color w:val="000000"/>
                <w:sz w:val="21"/>
              </w:rPr>
              <w:t>Tìm kiếm chuyến đi, chọn ghế trên sơ đồ và đặt vé</w:t>
            </w:r>
          </w:p>
        </w:tc>
        <w:tc>
          <w:tcPr>
            <w:tcW w:w="2880" w:type="dxa"/>
          </w:tcPr>
          <w:p w14:paraId="30901015" w14:textId="77777777" w:rsidR="009D4E4B" w:rsidRDefault="00000000">
            <w:pPr>
              <w:spacing w:line="276" w:lineRule="auto"/>
            </w:pPr>
            <w:r>
              <w:rPr>
                <w:rFonts w:ascii="Times New Roman" w:hAnsi="Times New Roman" w:cs="Times New Roman"/>
                <w:color w:val="000000"/>
                <w:sz w:val="21"/>
              </w:rPr>
              <w:t>Khách truy cập và Khách hàng</w:t>
            </w:r>
          </w:p>
        </w:tc>
        <w:tc>
          <w:tcPr>
            <w:tcW w:w="3312" w:type="dxa"/>
          </w:tcPr>
          <w:p w14:paraId="21C5B3AC" w14:textId="77777777" w:rsidR="009D4E4B" w:rsidRDefault="00000000">
            <w:pPr>
              <w:spacing w:line="276" w:lineRule="auto"/>
            </w:pPr>
            <w:r>
              <w:rPr>
                <w:rFonts w:ascii="Times New Roman" w:hAnsi="Times New Roman" w:cs="Times New Roman"/>
                <w:color w:val="000000"/>
                <w:sz w:val="21"/>
              </w:rPr>
              <w:t>Dịch vụ vận tải GoCar và Dịch vụ tìm kiếm</w:t>
            </w:r>
          </w:p>
        </w:tc>
      </w:tr>
      <w:tr w:rsidR="009D4E4B" w14:paraId="753630CE" w14:textId="77777777" w:rsidTr="003E08B8">
        <w:tc>
          <w:tcPr>
            <w:tcW w:w="3888" w:type="dxa"/>
          </w:tcPr>
          <w:p w14:paraId="36CC94A8" w14:textId="77777777" w:rsidR="009D4E4B" w:rsidRDefault="00000000">
            <w:pPr>
              <w:spacing w:line="276" w:lineRule="auto"/>
            </w:pPr>
            <w:r>
              <w:rPr>
                <w:rFonts w:ascii="Times New Roman" w:hAnsi="Times New Roman" w:cs="Times New Roman"/>
                <w:color w:val="000000"/>
                <w:sz w:val="21"/>
              </w:rPr>
              <w:t>Quản lý vé điện tử, đổi vé và yêu cầu hoàn tiền</w:t>
            </w:r>
          </w:p>
        </w:tc>
        <w:tc>
          <w:tcPr>
            <w:tcW w:w="2880" w:type="dxa"/>
          </w:tcPr>
          <w:p w14:paraId="616FCDB7" w14:textId="77777777" w:rsidR="009D4E4B" w:rsidRDefault="00000000">
            <w:pPr>
              <w:spacing w:line="276" w:lineRule="auto"/>
            </w:pPr>
            <w:r>
              <w:rPr>
                <w:rFonts w:ascii="Times New Roman" w:hAnsi="Times New Roman" w:cs="Times New Roman"/>
                <w:color w:val="000000"/>
                <w:sz w:val="21"/>
              </w:rPr>
              <w:t>Khách hàng có tài khoản</w:t>
            </w:r>
          </w:p>
        </w:tc>
        <w:tc>
          <w:tcPr>
            <w:tcW w:w="3312" w:type="dxa"/>
          </w:tcPr>
          <w:p w14:paraId="1933D9C6" w14:textId="77777777" w:rsidR="009D4E4B" w:rsidRDefault="00000000">
            <w:pPr>
              <w:spacing w:line="276" w:lineRule="auto"/>
            </w:pPr>
            <w:r>
              <w:rPr>
                <w:rFonts w:ascii="Times New Roman" w:hAnsi="Times New Roman" w:cs="Times New Roman"/>
                <w:color w:val="000000"/>
                <w:sz w:val="21"/>
              </w:rPr>
              <w:t>Dịch vụ vận tải GoCar và Dịch vụ đơn hàng</w:t>
            </w:r>
          </w:p>
        </w:tc>
      </w:tr>
      <w:tr w:rsidR="009D4E4B" w14:paraId="63828DE4" w14:textId="77777777" w:rsidTr="003E08B8">
        <w:tc>
          <w:tcPr>
            <w:tcW w:w="3888" w:type="dxa"/>
          </w:tcPr>
          <w:p w14:paraId="3AFB51A9" w14:textId="77777777" w:rsidR="009D4E4B" w:rsidRDefault="00000000">
            <w:pPr>
              <w:spacing w:line="276" w:lineRule="auto"/>
            </w:pPr>
            <w:r>
              <w:rPr>
                <w:rFonts w:ascii="Times New Roman" w:hAnsi="Times New Roman" w:cs="Times New Roman"/>
                <w:color w:val="000000"/>
                <w:sz w:val="21"/>
              </w:rPr>
              <w:t>Thiết kế sơ đồ ghế, cấu hình tuyến đường và tạo chuyến</w:t>
            </w:r>
          </w:p>
        </w:tc>
        <w:tc>
          <w:tcPr>
            <w:tcW w:w="2880" w:type="dxa"/>
          </w:tcPr>
          <w:p w14:paraId="56789FC7" w14:textId="77777777" w:rsidR="009D4E4B" w:rsidRDefault="00000000">
            <w:pPr>
              <w:spacing w:line="276" w:lineRule="auto"/>
            </w:pPr>
            <w:r>
              <w:rPr>
                <w:rFonts w:ascii="Times New Roman" w:hAnsi="Times New Roman" w:cs="Times New Roman"/>
                <w:color w:val="000000"/>
                <w:sz w:val="21"/>
              </w:rPr>
              <w:t>Chủ nhà xe</w:t>
            </w:r>
          </w:p>
        </w:tc>
        <w:tc>
          <w:tcPr>
            <w:tcW w:w="3312" w:type="dxa"/>
          </w:tcPr>
          <w:p w14:paraId="6C9677E5" w14:textId="77777777" w:rsidR="009D4E4B" w:rsidRDefault="00000000">
            <w:pPr>
              <w:spacing w:line="276" w:lineRule="auto"/>
            </w:pPr>
            <w:r>
              <w:rPr>
                <w:rFonts w:ascii="Times New Roman" w:hAnsi="Times New Roman" w:cs="Times New Roman"/>
                <w:color w:val="000000"/>
                <w:sz w:val="21"/>
              </w:rPr>
              <w:t>Dịch vụ vận tải GoCar</w:t>
            </w:r>
          </w:p>
        </w:tc>
      </w:tr>
      <w:tr w:rsidR="009D4E4B" w14:paraId="2362B3BD" w14:textId="77777777" w:rsidTr="003E08B8">
        <w:tc>
          <w:tcPr>
            <w:tcW w:w="3888" w:type="dxa"/>
          </w:tcPr>
          <w:p w14:paraId="228A4DDB" w14:textId="77777777" w:rsidR="009D4E4B" w:rsidRDefault="00000000">
            <w:pPr>
              <w:spacing w:line="276" w:lineRule="auto"/>
            </w:pPr>
            <w:r>
              <w:rPr>
                <w:rFonts w:ascii="Times New Roman" w:hAnsi="Times New Roman" w:cs="Times New Roman"/>
                <w:color w:val="000000"/>
                <w:sz w:val="21"/>
              </w:rPr>
              <w:t>Tạo tài khoản nhân viên và phân công chuyến xe</w:t>
            </w:r>
          </w:p>
        </w:tc>
        <w:tc>
          <w:tcPr>
            <w:tcW w:w="2880" w:type="dxa"/>
          </w:tcPr>
          <w:p w14:paraId="2ED97EDC" w14:textId="77777777" w:rsidR="009D4E4B" w:rsidRDefault="00000000">
            <w:pPr>
              <w:spacing w:line="276" w:lineRule="auto"/>
            </w:pPr>
            <w:r>
              <w:rPr>
                <w:rFonts w:ascii="Times New Roman" w:hAnsi="Times New Roman" w:cs="Times New Roman"/>
                <w:color w:val="000000"/>
                <w:sz w:val="21"/>
              </w:rPr>
              <w:t>Chủ nhà xe</w:t>
            </w:r>
          </w:p>
        </w:tc>
        <w:tc>
          <w:tcPr>
            <w:tcW w:w="3312" w:type="dxa"/>
          </w:tcPr>
          <w:p w14:paraId="68E48F84" w14:textId="77777777" w:rsidR="009D4E4B" w:rsidRDefault="00000000">
            <w:pPr>
              <w:spacing w:line="276" w:lineRule="auto"/>
            </w:pPr>
            <w:r>
              <w:rPr>
                <w:rFonts w:ascii="Times New Roman" w:hAnsi="Times New Roman" w:cs="Times New Roman"/>
                <w:color w:val="000000"/>
                <w:sz w:val="21"/>
              </w:rPr>
              <w:t>Dịch vụ vận tải GoCar và Dịch vụ định danh GoID</w:t>
            </w:r>
          </w:p>
        </w:tc>
      </w:tr>
      <w:tr w:rsidR="009D4E4B" w14:paraId="6608E8D2" w14:textId="77777777" w:rsidTr="003E08B8">
        <w:tc>
          <w:tcPr>
            <w:tcW w:w="3888" w:type="dxa"/>
          </w:tcPr>
          <w:p w14:paraId="1C962C02" w14:textId="77777777" w:rsidR="009D4E4B" w:rsidRDefault="00000000">
            <w:pPr>
              <w:spacing w:line="276" w:lineRule="auto"/>
            </w:pPr>
            <w:r>
              <w:rPr>
                <w:rFonts w:ascii="Times New Roman" w:hAnsi="Times New Roman" w:cs="Times New Roman"/>
                <w:color w:val="000000"/>
                <w:sz w:val="21"/>
              </w:rPr>
              <w:lastRenderedPageBreak/>
              <w:t>Bán vé tiền mặt tại quầy và quét mã QR soát vé</w:t>
            </w:r>
          </w:p>
        </w:tc>
        <w:tc>
          <w:tcPr>
            <w:tcW w:w="2880" w:type="dxa"/>
          </w:tcPr>
          <w:p w14:paraId="4823141B" w14:textId="77777777" w:rsidR="009D4E4B" w:rsidRDefault="00000000">
            <w:pPr>
              <w:spacing w:line="276" w:lineRule="auto"/>
            </w:pPr>
            <w:r>
              <w:rPr>
                <w:rFonts w:ascii="Times New Roman" w:hAnsi="Times New Roman" w:cs="Times New Roman"/>
                <w:color w:val="000000"/>
                <w:sz w:val="21"/>
              </w:rPr>
              <w:t>Nhân viên nhà xe</w:t>
            </w:r>
          </w:p>
        </w:tc>
        <w:tc>
          <w:tcPr>
            <w:tcW w:w="3312" w:type="dxa"/>
          </w:tcPr>
          <w:p w14:paraId="04C71F50" w14:textId="77777777" w:rsidR="009D4E4B" w:rsidRDefault="00000000">
            <w:pPr>
              <w:spacing w:line="276" w:lineRule="auto"/>
            </w:pPr>
            <w:r>
              <w:rPr>
                <w:rFonts w:ascii="Times New Roman" w:hAnsi="Times New Roman" w:cs="Times New Roman"/>
                <w:color w:val="000000"/>
                <w:sz w:val="21"/>
              </w:rPr>
              <w:t>Dịch vụ vận tải GoCar</w:t>
            </w:r>
          </w:p>
        </w:tc>
      </w:tr>
      <w:tr w:rsidR="009D4E4B" w14:paraId="7A075A98" w14:textId="77777777" w:rsidTr="003E08B8">
        <w:tc>
          <w:tcPr>
            <w:tcW w:w="3888" w:type="dxa"/>
          </w:tcPr>
          <w:p w14:paraId="7ED8B94B" w14:textId="77777777" w:rsidR="009D4E4B" w:rsidRDefault="00000000">
            <w:pPr>
              <w:spacing w:line="276" w:lineRule="auto"/>
            </w:pPr>
            <w:r>
              <w:rPr>
                <w:rFonts w:ascii="Times New Roman" w:hAnsi="Times New Roman" w:cs="Times New Roman"/>
                <w:color w:val="000000"/>
                <w:sz w:val="21"/>
              </w:rPr>
              <w:t>Theo dõi doanh số đa kênh và kỳ quyết toán hoa hồng</w:t>
            </w:r>
          </w:p>
        </w:tc>
        <w:tc>
          <w:tcPr>
            <w:tcW w:w="2880" w:type="dxa"/>
          </w:tcPr>
          <w:p w14:paraId="5B497FDC" w14:textId="77777777" w:rsidR="009D4E4B" w:rsidRDefault="00000000">
            <w:pPr>
              <w:spacing w:line="276" w:lineRule="auto"/>
            </w:pPr>
            <w:r>
              <w:rPr>
                <w:rFonts w:ascii="Times New Roman" w:hAnsi="Times New Roman" w:cs="Times New Roman"/>
                <w:color w:val="000000"/>
                <w:sz w:val="21"/>
              </w:rPr>
              <w:t>Chủ nhà xe</w:t>
            </w:r>
          </w:p>
        </w:tc>
        <w:tc>
          <w:tcPr>
            <w:tcW w:w="3312" w:type="dxa"/>
          </w:tcPr>
          <w:p w14:paraId="2DBB004D" w14:textId="77777777" w:rsidR="009D4E4B" w:rsidRDefault="00000000">
            <w:pPr>
              <w:spacing w:line="276" w:lineRule="auto"/>
            </w:pPr>
            <w:r>
              <w:rPr>
                <w:rFonts w:ascii="Times New Roman" w:hAnsi="Times New Roman" w:cs="Times New Roman"/>
                <w:color w:val="000000"/>
                <w:sz w:val="21"/>
              </w:rPr>
              <w:t>Dịch vụ vận tải GoCar và Dịch vụ thanh toán GoPay</w:t>
            </w:r>
          </w:p>
        </w:tc>
      </w:tr>
      <w:tr w:rsidR="009D4E4B" w14:paraId="5A846B03" w14:textId="77777777" w:rsidTr="003E08B8">
        <w:tc>
          <w:tcPr>
            <w:tcW w:w="3888" w:type="dxa"/>
          </w:tcPr>
          <w:p w14:paraId="072B6425" w14:textId="77777777" w:rsidR="009D4E4B" w:rsidRDefault="00000000">
            <w:pPr>
              <w:spacing w:line="276" w:lineRule="auto"/>
            </w:pPr>
            <w:r>
              <w:rPr>
                <w:rFonts w:ascii="Times New Roman" w:hAnsi="Times New Roman" w:cs="Times New Roman"/>
                <w:color w:val="000000"/>
                <w:sz w:val="21"/>
              </w:rPr>
              <w:t>Hủy chuyến khẩn cấp và ghi nhận chứng từ đối soát</w:t>
            </w:r>
          </w:p>
        </w:tc>
        <w:tc>
          <w:tcPr>
            <w:tcW w:w="2880" w:type="dxa"/>
          </w:tcPr>
          <w:p w14:paraId="26AD9AB6" w14:textId="77777777" w:rsidR="009D4E4B" w:rsidRDefault="00000000">
            <w:pPr>
              <w:spacing w:line="276" w:lineRule="auto"/>
            </w:pPr>
            <w:r>
              <w:rPr>
                <w:rFonts w:ascii="Times New Roman" w:hAnsi="Times New Roman" w:cs="Times New Roman"/>
                <w:color w:val="000000"/>
                <w:sz w:val="21"/>
              </w:rPr>
              <w:t>Quản trị viên hệ thống</w:t>
            </w:r>
          </w:p>
        </w:tc>
        <w:tc>
          <w:tcPr>
            <w:tcW w:w="3312" w:type="dxa"/>
          </w:tcPr>
          <w:p w14:paraId="6D150597" w14:textId="77777777" w:rsidR="009D4E4B" w:rsidRDefault="00000000">
            <w:pPr>
              <w:spacing w:line="276" w:lineRule="auto"/>
            </w:pPr>
            <w:r>
              <w:rPr>
                <w:rFonts w:ascii="Times New Roman" w:hAnsi="Times New Roman" w:cs="Times New Roman"/>
                <w:color w:val="000000"/>
                <w:sz w:val="21"/>
              </w:rPr>
              <w:t>Dịch vụ vận tải GoCar và Dịch vụ thanh toán GoPay</w:t>
            </w:r>
          </w:p>
        </w:tc>
      </w:tr>
    </w:tbl>
    <w:p w14:paraId="250A475B" w14:textId="77777777" w:rsidR="009D4E4B" w:rsidRDefault="00000000">
      <w:pPr>
        <w:pStyle w:val="Heading2"/>
      </w:pPr>
      <w:bookmarkStart w:id="96" w:name="_Toc244200753"/>
      <w:r>
        <w:rPr>
          <w:rFonts w:ascii="Times New Roman" w:hAnsi="Times New Roman" w:cs="Times New Roman"/>
        </w:rPr>
        <w:t>3.5. Yêu cầu chức năng dùng chung</w:t>
      </w:r>
      <w:bookmarkEnd w:id="96"/>
    </w:p>
    <w:p w14:paraId="16602BCD" w14:textId="77777777" w:rsidR="009D4E4B" w:rsidRDefault="00000000">
      <w:pPr>
        <w:pStyle w:val="Heading3"/>
      </w:pPr>
      <w:bookmarkStart w:id="97" w:name="_Toc244200754"/>
      <w:r>
        <w:rPr>
          <w:rFonts w:cs="Times New Roman"/>
        </w:rPr>
        <w:t>3.5.1. Đăng ký, đăng nhập, đăng xuất và quản lý tài khoản</w:t>
      </w:r>
      <w:bookmarkEnd w:id="97"/>
    </w:p>
    <w:p w14:paraId="027D24BA" w14:textId="77777777" w:rsidR="009D4E4B" w:rsidRDefault="00000000">
      <w:pPr>
        <w:spacing w:after="120" w:line="312" w:lineRule="auto"/>
        <w:ind w:firstLine="567"/>
        <w:jc w:val="both"/>
      </w:pPr>
      <w:r>
        <w:rPr>
          <w:rFonts w:ascii="Times New Roman" w:hAnsi="Times New Roman" w:cs="Times New Roman"/>
          <w:color w:val="000000"/>
          <w:sz w:val="26"/>
        </w:rPr>
        <w:t>Dịch vụ định danh GoID quản lý tập trung tài khoản cho toàn bộ các nhóm tác nhân. Người dùng đăng ký tài khoản qua địa chỉ thư điện tử xác thực; đăng nhập một lần SSO để chia sẻ phiên an toàn cho mọi phân hệ qua cookie bảo mật và đăng xuất đồng bộ toàn hệ thống. Người dùng có quyền quản trị thông tin cá nhân và khôi phục mật khẩu an toàn qua thư điện tử.</w:t>
      </w:r>
    </w:p>
    <w:p w14:paraId="15F6B177" w14:textId="77777777" w:rsidR="009D4E4B" w:rsidRDefault="00000000">
      <w:pPr>
        <w:spacing w:before="40" w:after="40" w:line="312" w:lineRule="auto"/>
      </w:pPr>
      <w:r>
        <w:rPr>
          <w:rFonts w:ascii="Times New Roman" w:hAnsi="Times New Roman" w:cs="Times New Roman"/>
          <w:i/>
          <w:color w:val="3C3C3C"/>
          <w:sz w:val="22"/>
        </w:rPr>
        <w:t>[CHÈN HÌNH/SƠ ĐỒ – MÃ: 3.5-H1]</w:t>
      </w:r>
    </w:p>
    <w:p w14:paraId="3402D70F" w14:textId="77777777" w:rsidR="009D4E4B" w:rsidRDefault="00000000">
      <w:pPr>
        <w:spacing w:before="40" w:after="40" w:line="312" w:lineRule="auto"/>
      </w:pPr>
      <w:r>
        <w:rPr>
          <w:rFonts w:ascii="Times New Roman" w:hAnsi="Times New Roman" w:cs="Times New Roman"/>
          <w:i/>
          <w:color w:val="3C3C3C"/>
          <w:sz w:val="22"/>
        </w:rPr>
        <w:t>Tên hình dự kiến: Giao diện Cổng định danh và đăng nhập một lần GoID</w:t>
      </w:r>
    </w:p>
    <w:p w14:paraId="6C012719" w14:textId="77777777" w:rsidR="009D4E4B" w:rsidRDefault="00000000">
      <w:pPr>
        <w:spacing w:before="40" w:after="40" w:line="312" w:lineRule="auto"/>
      </w:pPr>
      <w:r>
        <w:rPr>
          <w:rFonts w:ascii="Times New Roman" w:hAnsi="Times New Roman" w:cs="Times New Roman"/>
          <w:i/>
          <w:color w:val="3C3C3C"/>
          <w:sz w:val="22"/>
        </w:rPr>
        <w:t>Loại sơ đồ: Ảnh giao diện người dùng</w:t>
      </w:r>
    </w:p>
    <w:p w14:paraId="0345E352" w14:textId="77777777" w:rsidR="009D4E4B" w:rsidRDefault="00000000">
      <w:pPr>
        <w:spacing w:before="40" w:after="40" w:line="312" w:lineRule="auto"/>
      </w:pPr>
      <w:r>
        <w:rPr>
          <w:rFonts w:ascii="Times New Roman" w:hAnsi="Times New Roman" w:cs="Times New Roman"/>
          <w:i/>
          <w:color w:val="3C3C3C"/>
          <w:sz w:val="22"/>
        </w:rPr>
        <w:t>Mục đích minh họa: Thể hiện giao diện đăng nhập tập trung duy nhất mà toàn bộ các phân hệ ứng dụng đều chuyển hướng về khi có yêu cầu xác thực.</w:t>
      </w:r>
    </w:p>
    <w:p w14:paraId="2B2E7038" w14:textId="77777777" w:rsidR="009D4E4B" w:rsidRDefault="00000000">
      <w:pPr>
        <w:spacing w:before="40" w:after="40" w:line="312" w:lineRule="auto"/>
      </w:pPr>
      <w:r>
        <w:rPr>
          <w:rFonts w:ascii="Times New Roman" w:hAnsi="Times New Roman" w:cs="Times New Roman"/>
          <w:i/>
          <w:color w:val="3C3C3C"/>
          <w:sz w:val="22"/>
        </w:rPr>
        <w:t>Nội dung cần có: Biểu mẫu đăng nhập gồm địa chỉ thư điện tử, mật khẩu, logo nhận diện thương hiệu, nút đăng nhập và liên kết khôi phục mật khẩu.</w:t>
      </w:r>
    </w:p>
    <w:p w14:paraId="2F93ED5D" w14:textId="77777777" w:rsidR="009D4E4B" w:rsidRDefault="00000000">
      <w:pPr>
        <w:spacing w:before="40" w:after="40" w:line="312" w:lineRule="auto"/>
      </w:pPr>
      <w:r>
        <w:rPr>
          <w:rFonts w:ascii="Times New Roman" w:hAnsi="Times New Roman" w:cs="Times New Roman"/>
          <w:i/>
          <w:color w:val="3C3C3C"/>
          <w:sz w:val="22"/>
        </w:rPr>
        <w:t>Hướng dẫn chuẩn bị: Chụp ảnh màn hình trang đăng nhập SSO GoID của dự án.</w:t>
      </w:r>
    </w:p>
    <w:p w14:paraId="5905CB2C" w14:textId="77777777" w:rsidR="009D4E4B" w:rsidRDefault="00000000">
      <w:pPr>
        <w:spacing w:before="80" w:line="312" w:lineRule="auto"/>
        <w:jc w:val="center"/>
      </w:pPr>
      <w:r>
        <w:rPr>
          <w:rFonts w:ascii="Times New Roman" w:hAnsi="Times New Roman" w:cs="Times New Roman"/>
          <w:b/>
          <w:i/>
          <w:color w:val="000000"/>
          <w:sz w:val="22"/>
        </w:rPr>
        <w:t>Chú thích đặt dưới hình: Hình 3.6. Giao diện Cổng định danh và đăng nhập một lần GoID</w:t>
      </w:r>
    </w:p>
    <w:p w14:paraId="4E502E46" w14:textId="77777777" w:rsidR="009D4E4B" w:rsidRDefault="00000000">
      <w:pPr>
        <w:spacing w:before="40" w:after="40" w:line="312" w:lineRule="auto"/>
      </w:pPr>
      <w:r>
        <w:rPr>
          <w:rFonts w:ascii="Times New Roman" w:hAnsi="Times New Roman" w:cs="Times New Roman"/>
          <w:i/>
          <w:color w:val="3C3C3C"/>
          <w:sz w:val="22"/>
        </w:rPr>
        <w:t>[KẾT THÚC VỊ TRÍ CHÈN]</w:t>
      </w:r>
    </w:p>
    <w:p w14:paraId="750C24B8" w14:textId="77777777" w:rsidR="009D4E4B" w:rsidRDefault="00000000">
      <w:pPr>
        <w:pStyle w:val="Heading3"/>
      </w:pPr>
      <w:bookmarkStart w:id="98" w:name="_Toc244200755"/>
      <w:r>
        <w:rPr>
          <w:rFonts w:cs="Times New Roman"/>
        </w:rPr>
        <w:t>3.5.2. Thanh toán tập trung và theo dõi giao dịch</w:t>
      </w:r>
      <w:bookmarkEnd w:id="98"/>
    </w:p>
    <w:p w14:paraId="6DE99942" w14:textId="77777777" w:rsidR="009D4E4B" w:rsidRDefault="00000000">
      <w:pPr>
        <w:spacing w:after="120" w:line="312" w:lineRule="auto"/>
        <w:ind w:firstLine="567"/>
        <w:jc w:val="both"/>
      </w:pPr>
      <w:r>
        <w:rPr>
          <w:rFonts w:ascii="Times New Roman" w:hAnsi="Times New Roman" w:cs="Times New Roman"/>
          <w:color w:val="000000"/>
          <w:sz w:val="26"/>
        </w:rPr>
        <w:t>Cổng GoPay tiếp nhận yêu cầu thanh toán từ đơn hàng du lịch và đơn vé xe khách, hiển thị chi tiết số tiền và chuyển tiếp an toàn sang cổng VNPAY Sandbox. Người dùng theo dõi lịch sử thanh toán; đối tác theo dõi số liệu doanh thu và dòng tiền hoàn hủy sau bán.</w:t>
      </w:r>
    </w:p>
    <w:p w14:paraId="35A960E7" w14:textId="77777777" w:rsidR="009D4E4B" w:rsidRDefault="00000000">
      <w:pPr>
        <w:pStyle w:val="Heading3"/>
      </w:pPr>
      <w:bookmarkStart w:id="99" w:name="_Toc244200756"/>
      <w:r>
        <w:rPr>
          <w:rFonts w:cs="Times New Roman"/>
        </w:rPr>
        <w:t>3.5.3. Tải ảnh, gửi email và thông báo nghiệp vụ</w:t>
      </w:r>
      <w:bookmarkEnd w:id="99"/>
    </w:p>
    <w:p w14:paraId="3DF7555C" w14:textId="77777777" w:rsidR="009D4E4B" w:rsidRDefault="00000000">
      <w:pPr>
        <w:spacing w:after="120" w:line="312" w:lineRule="auto"/>
        <w:ind w:firstLine="567"/>
        <w:jc w:val="both"/>
      </w:pPr>
      <w:r>
        <w:rPr>
          <w:rFonts w:ascii="Times New Roman" w:hAnsi="Times New Roman" w:cs="Times New Roman"/>
          <w:color w:val="000000"/>
          <w:sz w:val="26"/>
        </w:rPr>
        <w:t>Dịch vụ truyền thông chịu trách nhiệm tải và tối ưu hóa hình ảnh công khai trên Cloudinary qua mạng CDN; đồng thời bảo vệ các tệp tài liệu định danh riêng tư của đối tác. Dịch vụ kết nối máy chủ SMTP để phát hành thư điện tử kích hoạt tài khoản, thông báo duyệt hồ sơ và gửi vé điện tử đính kèm mã QR, kết hợp cơ chế gửi lại tự động qua mẫu thiết kế Outbox.</w:t>
      </w:r>
    </w:p>
    <w:p w14:paraId="54928349" w14:textId="77777777" w:rsidR="009D4E4B" w:rsidRDefault="00000000">
      <w:pPr>
        <w:pStyle w:val="Heading3"/>
      </w:pPr>
      <w:bookmarkStart w:id="100" w:name="_Toc244200757"/>
      <w:r>
        <w:rPr>
          <w:rFonts w:cs="Times New Roman"/>
        </w:rPr>
        <w:lastRenderedPageBreak/>
        <w:t>3.5.4. Quản trị định tuyến và cấu hình API Gateway</w:t>
      </w:r>
      <w:bookmarkEnd w:id="100"/>
    </w:p>
    <w:p w14:paraId="13C371B2" w14:textId="77777777" w:rsidR="009D4E4B" w:rsidRDefault="00000000">
      <w:pPr>
        <w:spacing w:after="120" w:line="312" w:lineRule="auto"/>
        <w:ind w:firstLine="567"/>
        <w:jc w:val="both"/>
      </w:pPr>
      <w:r>
        <w:rPr>
          <w:rFonts w:ascii="Times New Roman" w:hAnsi="Times New Roman" w:cs="Times New Roman"/>
          <w:color w:val="000000"/>
          <w:sz w:val="26"/>
        </w:rPr>
        <w:t>Quản trị viên cấu hình danh mục tuyến đường định tuyến động lưu trữ trên SQLite, ánh xạ đường dẫn đầu vào tới các vi dịch vụ đích, thiết lập chính sách bảo mật kiểm tra token, chống giả mạo CSRF và giới hạn tần suất truy cập theo thời gian thực.</w:t>
      </w:r>
    </w:p>
    <w:p w14:paraId="4BED7BE6" w14:textId="77777777" w:rsidR="009D4E4B" w:rsidRDefault="00000000">
      <w:pPr>
        <w:pStyle w:val="Heading3"/>
      </w:pPr>
      <w:bookmarkStart w:id="101" w:name="_Toc244200758"/>
      <w:r>
        <w:rPr>
          <w:rFonts w:cs="Times New Roman"/>
        </w:rPr>
        <w:t>3.5.5. Gợi ý chuyến xe từ GoTravel sang GoTicket theo vị trí</w:t>
      </w:r>
      <w:bookmarkEnd w:id="101"/>
    </w:p>
    <w:p w14:paraId="70B71645" w14:textId="77777777" w:rsidR="009D4E4B" w:rsidRDefault="00000000">
      <w:pPr>
        <w:spacing w:after="120" w:line="312" w:lineRule="auto"/>
        <w:ind w:firstLine="567"/>
        <w:jc w:val="both"/>
      </w:pPr>
      <w:r>
        <w:rPr>
          <w:rFonts w:ascii="Times New Roman" w:hAnsi="Times New Roman" w:cs="Times New Roman"/>
          <w:color w:val="000000"/>
          <w:sz w:val="26"/>
        </w:rPr>
        <w:t>Khi khách hàng xem dịch vụ lưu trú tại tỉnh thành khác nơi đang đứng, hệ thống xin quyền định vị địa lý để phân giải tọa độ ra tỉnh thành xuất phát của khách, tự động truy vấn các tuyến xe khách GoTicket kết nối phù hợp và hiển thị khung gợi ý trực tiếp trên giao diện GoTravel.</w:t>
      </w:r>
    </w:p>
    <w:p w14:paraId="3ADE4E9A" w14:textId="77777777" w:rsidR="009D4E4B" w:rsidRDefault="00000000">
      <w:pPr>
        <w:spacing w:before="40" w:after="40" w:line="312" w:lineRule="auto"/>
      </w:pPr>
      <w:r>
        <w:rPr>
          <w:rFonts w:ascii="Times New Roman" w:hAnsi="Times New Roman" w:cs="Times New Roman"/>
          <w:i/>
          <w:color w:val="3C3C3C"/>
          <w:sz w:val="22"/>
        </w:rPr>
        <w:t>[CHÈN HÌNH/SƠ ĐỒ – MÃ: 3.5-H2]</w:t>
      </w:r>
    </w:p>
    <w:p w14:paraId="7D7A353F" w14:textId="77777777" w:rsidR="009D4E4B" w:rsidRDefault="00000000">
      <w:pPr>
        <w:spacing w:before="40" w:after="40" w:line="312" w:lineRule="auto"/>
      </w:pPr>
      <w:r>
        <w:rPr>
          <w:rFonts w:ascii="Times New Roman" w:hAnsi="Times New Roman" w:cs="Times New Roman"/>
          <w:i/>
          <w:color w:val="3C3C3C"/>
          <w:sz w:val="22"/>
        </w:rPr>
        <w:t>Tên hình dự kiến: Giao diện Widget gợi ý chuyến xe liên ứng dụng từ GoTravel sang GoTicket</w:t>
      </w:r>
    </w:p>
    <w:p w14:paraId="5459A0C8" w14:textId="77777777" w:rsidR="009D4E4B" w:rsidRDefault="00000000">
      <w:pPr>
        <w:spacing w:before="40" w:after="40" w:line="312" w:lineRule="auto"/>
      </w:pPr>
      <w:r>
        <w:rPr>
          <w:rFonts w:ascii="Times New Roman" w:hAnsi="Times New Roman" w:cs="Times New Roman"/>
          <w:i/>
          <w:color w:val="3C3C3C"/>
          <w:sz w:val="22"/>
        </w:rPr>
        <w:t>Loại sơ đồ: Ảnh giao diện người dùng</w:t>
      </w:r>
    </w:p>
    <w:p w14:paraId="0D79EBE8" w14:textId="77777777" w:rsidR="009D4E4B" w:rsidRDefault="00000000">
      <w:pPr>
        <w:spacing w:before="40" w:after="40" w:line="312" w:lineRule="auto"/>
      </w:pPr>
      <w:r>
        <w:rPr>
          <w:rFonts w:ascii="Times New Roman" w:hAnsi="Times New Roman" w:cs="Times New Roman"/>
          <w:i/>
          <w:color w:val="3C3C3C"/>
          <w:sz w:val="22"/>
        </w:rPr>
        <w:t>Mục đích minh họa: Thể hiện thành phần giao diện gợi ý chuyến xe khách GoTicket hiển thị ngay trên trang chi tiết điểm lưu trú của GoTravel dựa trên định vị vị trí.</w:t>
      </w:r>
    </w:p>
    <w:p w14:paraId="195BCF31" w14:textId="77777777" w:rsidR="009D4E4B" w:rsidRDefault="00000000">
      <w:pPr>
        <w:spacing w:before="40" w:after="40" w:line="312" w:lineRule="auto"/>
      </w:pPr>
      <w:r>
        <w:rPr>
          <w:rFonts w:ascii="Times New Roman" w:hAnsi="Times New Roman" w:cs="Times New Roman"/>
          <w:i/>
          <w:color w:val="3C3C3C"/>
          <w:sz w:val="22"/>
        </w:rPr>
        <w:t>Nội dung cần có: Màn hình chi tiết dịch vụ GoTravel có khung widget hiển thị thông tin các chuyến xe khách gợi ý kết nối từ vị trí hiện tại của khách đến điểm đến nghỉ dưỡng.</w:t>
      </w:r>
    </w:p>
    <w:p w14:paraId="72284F35" w14:textId="77777777" w:rsidR="009D4E4B" w:rsidRDefault="00000000">
      <w:pPr>
        <w:spacing w:before="40" w:after="40" w:line="312" w:lineRule="auto"/>
      </w:pPr>
      <w:r>
        <w:rPr>
          <w:rFonts w:ascii="Times New Roman" w:hAnsi="Times New Roman" w:cs="Times New Roman"/>
          <w:i/>
          <w:color w:val="3C3C3C"/>
          <w:sz w:val="22"/>
        </w:rPr>
        <w:t>Hướng dẫn chuẩn bị: Chụp ảnh màn hình giao diện hiển thị thành phần gợi ý chuyến xe trên GoTravel.</w:t>
      </w:r>
    </w:p>
    <w:p w14:paraId="0F739E3E" w14:textId="77777777" w:rsidR="009D4E4B" w:rsidRDefault="00000000">
      <w:pPr>
        <w:spacing w:before="80" w:line="312" w:lineRule="auto"/>
        <w:jc w:val="center"/>
      </w:pPr>
      <w:r>
        <w:rPr>
          <w:rFonts w:ascii="Times New Roman" w:hAnsi="Times New Roman" w:cs="Times New Roman"/>
          <w:b/>
          <w:i/>
          <w:color w:val="000000"/>
          <w:sz w:val="22"/>
        </w:rPr>
        <w:t>Chú thích đặt dưới hình: Hình 3.7. Giao diện Widget gợi ý chuyến xe liên ứng dụng từ GoTravel sang GoTicket</w:t>
      </w:r>
    </w:p>
    <w:p w14:paraId="618A58E8" w14:textId="77777777" w:rsidR="009D4E4B" w:rsidRDefault="00000000">
      <w:pPr>
        <w:spacing w:before="40" w:after="40" w:line="312" w:lineRule="auto"/>
      </w:pPr>
      <w:r>
        <w:rPr>
          <w:rFonts w:ascii="Times New Roman" w:hAnsi="Times New Roman" w:cs="Times New Roman"/>
          <w:i/>
          <w:color w:val="3C3C3C"/>
          <w:sz w:val="22"/>
        </w:rPr>
        <w:t>[KẾT THÚC VỊ TRÍ CHÈN]</w:t>
      </w:r>
    </w:p>
    <w:p w14:paraId="1381B8D1" w14:textId="77777777" w:rsidR="009D4E4B" w:rsidRDefault="00000000">
      <w:pPr>
        <w:spacing w:after="120" w:line="312" w:lineRule="auto"/>
        <w:ind w:firstLine="567"/>
        <w:jc w:val="both"/>
      </w:pPr>
      <w:r>
        <w:rPr>
          <w:rFonts w:ascii="Times New Roman" w:hAnsi="Times New Roman" w:cs="Times New Roman"/>
          <w:color w:val="000000"/>
          <w:sz w:val="26"/>
        </w:rPr>
        <w:t>Bảng 3.4 tổng hợp các chức năng dùng chung trên toàn hệ sinh thái.</w:t>
      </w:r>
    </w:p>
    <w:p w14:paraId="729BD90E" w14:textId="77777777" w:rsidR="009D4E4B" w:rsidRDefault="00000000">
      <w:pPr>
        <w:pStyle w:val="TableCaption"/>
      </w:pPr>
      <w:r>
        <w:t>Bảng 3.4. Tổng hợp các yêu cầu chức năng dùng chung trên toàn hệ sinh thái</w:t>
      </w:r>
    </w:p>
    <w:tbl>
      <w:tblPr>
        <w:tblStyle w:val="TableGrid"/>
        <w:tblW w:w="0" w:type="auto"/>
        <w:tblLook w:val="04A0" w:firstRow="1" w:lastRow="0" w:firstColumn="1" w:lastColumn="0" w:noHBand="0" w:noVBand="1"/>
      </w:tblPr>
      <w:tblGrid>
        <w:gridCol w:w="2424"/>
        <w:gridCol w:w="2162"/>
        <w:gridCol w:w="2142"/>
        <w:gridCol w:w="2667"/>
      </w:tblGrid>
      <w:tr w:rsidR="009D4E4B" w14:paraId="2A1668CA" w14:textId="77777777" w:rsidTr="003E08B8">
        <w:tc>
          <w:tcPr>
            <w:tcW w:w="2592" w:type="dxa"/>
          </w:tcPr>
          <w:p w14:paraId="5FE2D197" w14:textId="77777777" w:rsidR="009D4E4B" w:rsidRDefault="00000000">
            <w:pPr>
              <w:spacing w:line="276" w:lineRule="auto"/>
              <w:jc w:val="center"/>
            </w:pPr>
            <w:r>
              <w:rPr>
                <w:rFonts w:ascii="Times New Roman" w:hAnsi="Times New Roman" w:cs="Times New Roman"/>
                <w:b/>
                <w:color w:val="000000"/>
                <w:sz w:val="22"/>
              </w:rPr>
              <w:t>Chức năng dùng chung</w:t>
            </w:r>
          </w:p>
        </w:tc>
        <w:tc>
          <w:tcPr>
            <w:tcW w:w="2304" w:type="dxa"/>
          </w:tcPr>
          <w:p w14:paraId="1B8F7017" w14:textId="77777777" w:rsidR="009D4E4B" w:rsidRDefault="00000000">
            <w:pPr>
              <w:spacing w:line="276" w:lineRule="auto"/>
              <w:jc w:val="center"/>
            </w:pPr>
            <w:r>
              <w:rPr>
                <w:rFonts w:ascii="Times New Roman" w:hAnsi="Times New Roman" w:cs="Times New Roman"/>
                <w:b/>
                <w:color w:val="000000"/>
                <w:sz w:val="22"/>
              </w:rPr>
              <w:t>Vi dịch vụ đảm nhiệm</w:t>
            </w:r>
          </w:p>
        </w:tc>
        <w:tc>
          <w:tcPr>
            <w:tcW w:w="2304" w:type="dxa"/>
          </w:tcPr>
          <w:p w14:paraId="68CBDAD9" w14:textId="77777777" w:rsidR="009D4E4B" w:rsidRDefault="00000000">
            <w:pPr>
              <w:spacing w:line="276" w:lineRule="auto"/>
              <w:jc w:val="center"/>
            </w:pPr>
            <w:r>
              <w:rPr>
                <w:rFonts w:ascii="Times New Roman" w:hAnsi="Times New Roman" w:cs="Times New Roman"/>
                <w:b/>
                <w:color w:val="000000"/>
                <w:sz w:val="22"/>
              </w:rPr>
              <w:t>Đối tượng sử dụng</w:t>
            </w:r>
          </w:p>
        </w:tc>
        <w:tc>
          <w:tcPr>
            <w:tcW w:w="2880" w:type="dxa"/>
          </w:tcPr>
          <w:p w14:paraId="6F97B562" w14:textId="77777777" w:rsidR="009D4E4B" w:rsidRDefault="00000000">
            <w:pPr>
              <w:spacing w:line="276" w:lineRule="auto"/>
              <w:jc w:val="center"/>
            </w:pPr>
            <w:r>
              <w:rPr>
                <w:rFonts w:ascii="Times New Roman" w:hAnsi="Times New Roman" w:cs="Times New Roman"/>
                <w:b/>
                <w:color w:val="000000"/>
                <w:sz w:val="22"/>
              </w:rPr>
              <w:t>Giá trị mang lại</w:t>
            </w:r>
          </w:p>
        </w:tc>
      </w:tr>
      <w:tr w:rsidR="009D4E4B" w14:paraId="063FB4BB" w14:textId="77777777" w:rsidTr="003E08B8">
        <w:tc>
          <w:tcPr>
            <w:tcW w:w="2592" w:type="dxa"/>
          </w:tcPr>
          <w:p w14:paraId="38BECE59" w14:textId="77777777" w:rsidR="009D4E4B" w:rsidRDefault="00000000">
            <w:pPr>
              <w:spacing w:line="276" w:lineRule="auto"/>
            </w:pPr>
            <w:r>
              <w:rPr>
                <w:rFonts w:ascii="Times New Roman" w:hAnsi="Times New Roman" w:cs="Times New Roman"/>
                <w:b/>
                <w:color w:val="000000"/>
                <w:sz w:val="21"/>
              </w:rPr>
              <w:t>Đăng nhập một lần SSO và Quản lý tài khoản</w:t>
            </w:r>
          </w:p>
        </w:tc>
        <w:tc>
          <w:tcPr>
            <w:tcW w:w="2304" w:type="dxa"/>
          </w:tcPr>
          <w:p w14:paraId="0AFEF252" w14:textId="77777777" w:rsidR="009D4E4B" w:rsidRDefault="00000000">
            <w:pPr>
              <w:spacing w:line="276" w:lineRule="auto"/>
            </w:pPr>
            <w:r>
              <w:rPr>
                <w:rFonts w:ascii="Times New Roman" w:hAnsi="Times New Roman" w:cs="Times New Roman"/>
                <w:color w:val="000000"/>
                <w:sz w:val="21"/>
              </w:rPr>
              <w:t>Dịch vụ định danh GoID</w:t>
            </w:r>
          </w:p>
        </w:tc>
        <w:tc>
          <w:tcPr>
            <w:tcW w:w="2304" w:type="dxa"/>
          </w:tcPr>
          <w:p w14:paraId="71A2D9ED" w14:textId="77777777" w:rsidR="009D4E4B" w:rsidRDefault="00000000">
            <w:pPr>
              <w:spacing w:line="276" w:lineRule="auto"/>
            </w:pPr>
            <w:r>
              <w:rPr>
                <w:rFonts w:ascii="Times New Roman" w:hAnsi="Times New Roman" w:cs="Times New Roman"/>
                <w:color w:val="000000"/>
                <w:sz w:val="21"/>
              </w:rPr>
              <w:t>Mọi nhóm tác nhân</w:t>
            </w:r>
          </w:p>
        </w:tc>
        <w:tc>
          <w:tcPr>
            <w:tcW w:w="2880" w:type="dxa"/>
          </w:tcPr>
          <w:p w14:paraId="0F8F4466" w14:textId="77777777" w:rsidR="009D4E4B" w:rsidRDefault="00000000">
            <w:pPr>
              <w:spacing w:line="276" w:lineRule="auto"/>
            </w:pPr>
            <w:r>
              <w:rPr>
                <w:rFonts w:ascii="Times New Roman" w:hAnsi="Times New Roman" w:cs="Times New Roman"/>
                <w:color w:val="000000"/>
                <w:sz w:val="21"/>
              </w:rPr>
              <w:t>Hợp nhất danh tính duy nhất, chia sẻ phiên an toàn và giảm thiểu rào cản truy cập.</w:t>
            </w:r>
          </w:p>
        </w:tc>
      </w:tr>
      <w:tr w:rsidR="009D4E4B" w14:paraId="46C4E5AC" w14:textId="77777777" w:rsidTr="003E08B8">
        <w:tc>
          <w:tcPr>
            <w:tcW w:w="2592" w:type="dxa"/>
          </w:tcPr>
          <w:p w14:paraId="55051BD6" w14:textId="77777777" w:rsidR="009D4E4B" w:rsidRDefault="00000000">
            <w:pPr>
              <w:spacing w:line="276" w:lineRule="auto"/>
            </w:pPr>
            <w:r>
              <w:rPr>
                <w:rFonts w:ascii="Times New Roman" w:hAnsi="Times New Roman" w:cs="Times New Roman"/>
                <w:b/>
                <w:color w:val="000000"/>
                <w:sz w:val="21"/>
              </w:rPr>
              <w:t>Cổng thanh toán tập trung và Theo dõi giao dịch</w:t>
            </w:r>
          </w:p>
        </w:tc>
        <w:tc>
          <w:tcPr>
            <w:tcW w:w="2304" w:type="dxa"/>
          </w:tcPr>
          <w:p w14:paraId="4009B988" w14:textId="77777777" w:rsidR="009D4E4B" w:rsidRDefault="00000000">
            <w:pPr>
              <w:spacing w:line="276" w:lineRule="auto"/>
            </w:pPr>
            <w:r>
              <w:rPr>
                <w:rFonts w:ascii="Times New Roman" w:hAnsi="Times New Roman" w:cs="Times New Roman"/>
                <w:color w:val="000000"/>
                <w:sz w:val="21"/>
              </w:rPr>
              <w:t>Dịch vụ thanh toán GoPay</w:t>
            </w:r>
          </w:p>
        </w:tc>
        <w:tc>
          <w:tcPr>
            <w:tcW w:w="2304" w:type="dxa"/>
          </w:tcPr>
          <w:p w14:paraId="501F799C" w14:textId="77777777" w:rsidR="009D4E4B" w:rsidRDefault="00000000">
            <w:pPr>
              <w:spacing w:line="276" w:lineRule="auto"/>
            </w:pPr>
            <w:r>
              <w:rPr>
                <w:rFonts w:ascii="Times New Roman" w:hAnsi="Times New Roman" w:cs="Times New Roman"/>
                <w:color w:val="000000"/>
                <w:sz w:val="21"/>
              </w:rPr>
              <w:t>Khách hàng, Đối tác và Quản trị viên</w:t>
            </w:r>
          </w:p>
        </w:tc>
        <w:tc>
          <w:tcPr>
            <w:tcW w:w="2880" w:type="dxa"/>
          </w:tcPr>
          <w:p w14:paraId="62894264" w14:textId="77777777" w:rsidR="009D4E4B" w:rsidRDefault="00000000">
            <w:pPr>
              <w:spacing w:line="276" w:lineRule="auto"/>
            </w:pPr>
            <w:r>
              <w:rPr>
                <w:rFonts w:ascii="Times New Roman" w:hAnsi="Times New Roman" w:cs="Times New Roman"/>
                <w:color w:val="000000"/>
                <w:sz w:val="21"/>
              </w:rPr>
              <w:t>Tập trung hóa luồng tiền, tự động tính hoa hồng và xử lý an toàn thông báo IPN.</w:t>
            </w:r>
          </w:p>
        </w:tc>
      </w:tr>
      <w:tr w:rsidR="009D4E4B" w14:paraId="7D5222D4" w14:textId="77777777" w:rsidTr="003E08B8">
        <w:tc>
          <w:tcPr>
            <w:tcW w:w="2592" w:type="dxa"/>
          </w:tcPr>
          <w:p w14:paraId="0AABCE2E" w14:textId="77777777" w:rsidR="009D4E4B" w:rsidRDefault="00000000">
            <w:pPr>
              <w:spacing w:line="276" w:lineRule="auto"/>
            </w:pPr>
            <w:r>
              <w:rPr>
                <w:rFonts w:ascii="Times New Roman" w:hAnsi="Times New Roman" w:cs="Times New Roman"/>
                <w:b/>
                <w:color w:val="000000"/>
                <w:sz w:val="21"/>
              </w:rPr>
              <w:t>Lưu trữ truyền thông và Gửi thư điện tử tự động</w:t>
            </w:r>
          </w:p>
        </w:tc>
        <w:tc>
          <w:tcPr>
            <w:tcW w:w="2304" w:type="dxa"/>
          </w:tcPr>
          <w:p w14:paraId="7C117441" w14:textId="77777777" w:rsidR="009D4E4B" w:rsidRDefault="00000000">
            <w:pPr>
              <w:spacing w:line="276" w:lineRule="auto"/>
            </w:pPr>
            <w:r>
              <w:rPr>
                <w:rFonts w:ascii="Times New Roman" w:hAnsi="Times New Roman" w:cs="Times New Roman"/>
                <w:color w:val="000000"/>
                <w:sz w:val="21"/>
              </w:rPr>
              <w:t>Dịch vụ truyền thông</w:t>
            </w:r>
          </w:p>
        </w:tc>
        <w:tc>
          <w:tcPr>
            <w:tcW w:w="2304" w:type="dxa"/>
          </w:tcPr>
          <w:p w14:paraId="44A5CEA2" w14:textId="77777777" w:rsidR="009D4E4B" w:rsidRDefault="00000000">
            <w:pPr>
              <w:spacing w:line="276" w:lineRule="auto"/>
            </w:pPr>
            <w:r>
              <w:rPr>
                <w:rFonts w:ascii="Times New Roman" w:hAnsi="Times New Roman" w:cs="Times New Roman"/>
                <w:color w:val="000000"/>
                <w:sz w:val="21"/>
              </w:rPr>
              <w:t>Hệ thống gọi tự động</w:t>
            </w:r>
          </w:p>
        </w:tc>
        <w:tc>
          <w:tcPr>
            <w:tcW w:w="2880" w:type="dxa"/>
          </w:tcPr>
          <w:p w14:paraId="27F501C8" w14:textId="77777777" w:rsidR="009D4E4B" w:rsidRDefault="00000000">
            <w:pPr>
              <w:spacing w:line="276" w:lineRule="auto"/>
            </w:pPr>
            <w:r>
              <w:rPr>
                <w:rFonts w:ascii="Times New Roman" w:hAnsi="Times New Roman" w:cs="Times New Roman"/>
                <w:color w:val="000000"/>
                <w:sz w:val="21"/>
              </w:rPr>
              <w:t>Tối ưu hóa ảnh qua CDN, bảo vệ hồ sơ định danh và phát hành vé điện tử kèm mã QR.</w:t>
            </w:r>
          </w:p>
        </w:tc>
      </w:tr>
      <w:tr w:rsidR="009D4E4B" w14:paraId="7C6F5697" w14:textId="77777777" w:rsidTr="003E08B8">
        <w:tc>
          <w:tcPr>
            <w:tcW w:w="2592" w:type="dxa"/>
          </w:tcPr>
          <w:p w14:paraId="530F22AA" w14:textId="77777777" w:rsidR="009D4E4B" w:rsidRDefault="00000000">
            <w:pPr>
              <w:spacing w:line="276" w:lineRule="auto"/>
            </w:pPr>
            <w:r>
              <w:rPr>
                <w:rFonts w:ascii="Times New Roman" w:hAnsi="Times New Roman" w:cs="Times New Roman"/>
                <w:b/>
                <w:color w:val="000000"/>
                <w:sz w:val="21"/>
              </w:rPr>
              <w:t>Quản trị bảng định tuyến động trên API Gateway</w:t>
            </w:r>
          </w:p>
        </w:tc>
        <w:tc>
          <w:tcPr>
            <w:tcW w:w="2304" w:type="dxa"/>
          </w:tcPr>
          <w:p w14:paraId="06B1B325" w14:textId="77777777" w:rsidR="009D4E4B" w:rsidRDefault="00000000">
            <w:pPr>
              <w:spacing w:line="276" w:lineRule="auto"/>
            </w:pPr>
            <w:r>
              <w:rPr>
                <w:rFonts w:ascii="Times New Roman" w:hAnsi="Times New Roman" w:cs="Times New Roman"/>
                <w:color w:val="000000"/>
                <w:sz w:val="21"/>
              </w:rPr>
              <w:t>Cổng API Gateway</w:t>
            </w:r>
          </w:p>
        </w:tc>
        <w:tc>
          <w:tcPr>
            <w:tcW w:w="2304" w:type="dxa"/>
          </w:tcPr>
          <w:p w14:paraId="6A324EAE" w14:textId="77777777" w:rsidR="009D4E4B" w:rsidRDefault="00000000">
            <w:pPr>
              <w:spacing w:line="276" w:lineRule="auto"/>
            </w:pPr>
            <w:r>
              <w:rPr>
                <w:rFonts w:ascii="Times New Roman" w:hAnsi="Times New Roman" w:cs="Times New Roman"/>
                <w:color w:val="000000"/>
                <w:sz w:val="21"/>
              </w:rPr>
              <w:t>Quản trị viên hệ thống</w:t>
            </w:r>
          </w:p>
        </w:tc>
        <w:tc>
          <w:tcPr>
            <w:tcW w:w="2880" w:type="dxa"/>
          </w:tcPr>
          <w:p w14:paraId="27016AEA" w14:textId="77777777" w:rsidR="009D4E4B" w:rsidRDefault="00000000">
            <w:pPr>
              <w:spacing w:line="276" w:lineRule="auto"/>
            </w:pPr>
            <w:r>
              <w:rPr>
                <w:rFonts w:ascii="Times New Roman" w:hAnsi="Times New Roman" w:cs="Times New Roman"/>
                <w:color w:val="000000"/>
                <w:sz w:val="21"/>
              </w:rPr>
              <w:t xml:space="preserve">Điều phối lưu lượng linh hoạt, kiểm soát bảo mật đa </w:t>
            </w:r>
            <w:r>
              <w:rPr>
                <w:rFonts w:ascii="Times New Roman" w:hAnsi="Times New Roman" w:cs="Times New Roman"/>
                <w:color w:val="000000"/>
                <w:sz w:val="21"/>
              </w:rPr>
              <w:lastRenderedPageBreak/>
              <w:t>tầng mà không cần khởi động lại máy chủ.</w:t>
            </w:r>
          </w:p>
        </w:tc>
      </w:tr>
      <w:tr w:rsidR="009D4E4B" w14:paraId="7D99C6E3" w14:textId="77777777" w:rsidTr="003E08B8">
        <w:tc>
          <w:tcPr>
            <w:tcW w:w="2592" w:type="dxa"/>
          </w:tcPr>
          <w:p w14:paraId="5659D8EA" w14:textId="77777777" w:rsidR="009D4E4B" w:rsidRDefault="00000000">
            <w:pPr>
              <w:spacing w:line="276" w:lineRule="auto"/>
            </w:pPr>
            <w:r>
              <w:rPr>
                <w:rFonts w:ascii="Times New Roman" w:hAnsi="Times New Roman" w:cs="Times New Roman"/>
                <w:b/>
                <w:color w:val="000000"/>
                <w:sz w:val="21"/>
              </w:rPr>
              <w:lastRenderedPageBreak/>
              <w:t>Gợi ý chuyến xe liên phân hệ theo định vị vị trí</w:t>
            </w:r>
          </w:p>
        </w:tc>
        <w:tc>
          <w:tcPr>
            <w:tcW w:w="2304" w:type="dxa"/>
          </w:tcPr>
          <w:p w14:paraId="4FE35ECD" w14:textId="77777777" w:rsidR="009D4E4B" w:rsidRDefault="00000000">
            <w:pPr>
              <w:spacing w:line="276" w:lineRule="auto"/>
            </w:pPr>
            <w:r>
              <w:rPr>
                <w:rFonts w:ascii="Times New Roman" w:hAnsi="Times New Roman" w:cs="Times New Roman"/>
                <w:color w:val="000000"/>
                <w:sz w:val="21"/>
              </w:rPr>
              <w:t>Dịch vụ tìm kiếm và Dịch vụ vận tải GoCar</w:t>
            </w:r>
          </w:p>
        </w:tc>
        <w:tc>
          <w:tcPr>
            <w:tcW w:w="2304" w:type="dxa"/>
          </w:tcPr>
          <w:p w14:paraId="60B8B77C" w14:textId="77777777" w:rsidR="009D4E4B" w:rsidRDefault="00000000">
            <w:pPr>
              <w:spacing w:line="276" w:lineRule="auto"/>
            </w:pPr>
            <w:r>
              <w:rPr>
                <w:rFonts w:ascii="Times New Roman" w:hAnsi="Times New Roman" w:cs="Times New Roman"/>
                <w:color w:val="000000"/>
                <w:sz w:val="21"/>
              </w:rPr>
              <w:t>Khách truy cập và Khách hàng</w:t>
            </w:r>
          </w:p>
        </w:tc>
        <w:tc>
          <w:tcPr>
            <w:tcW w:w="2880" w:type="dxa"/>
          </w:tcPr>
          <w:p w14:paraId="29640829" w14:textId="77777777" w:rsidR="009D4E4B" w:rsidRDefault="00000000">
            <w:pPr>
              <w:spacing w:line="276" w:lineRule="auto"/>
            </w:pPr>
            <w:r>
              <w:rPr>
                <w:rFonts w:ascii="Times New Roman" w:hAnsi="Times New Roman" w:cs="Times New Roman"/>
                <w:color w:val="000000"/>
                <w:sz w:val="21"/>
              </w:rPr>
              <w:t>Kết nối nhu cầu lưu trú với phương tiện di chuyển, tạo chuỗi trải nghiệm số xuyên suốt.</w:t>
            </w:r>
          </w:p>
        </w:tc>
      </w:tr>
    </w:tbl>
    <w:p w14:paraId="0F6FE2EF" w14:textId="77777777" w:rsidR="009D4E4B" w:rsidRDefault="00000000">
      <w:pPr>
        <w:pStyle w:val="Heading2"/>
      </w:pPr>
      <w:bookmarkStart w:id="102" w:name="_Toc244200759"/>
      <w:r>
        <w:rPr>
          <w:rFonts w:ascii="Times New Roman" w:hAnsi="Times New Roman" w:cs="Times New Roman"/>
        </w:rPr>
        <w:t>3.6. Yêu cầu phi chức năng</w:t>
      </w:r>
      <w:bookmarkEnd w:id="102"/>
    </w:p>
    <w:p w14:paraId="5261B707" w14:textId="77777777" w:rsidR="009D4E4B" w:rsidRDefault="00000000">
      <w:pPr>
        <w:pStyle w:val="Heading3"/>
      </w:pPr>
      <w:bookmarkStart w:id="103" w:name="_Toc244200760"/>
      <w:r>
        <w:rPr>
          <w:rFonts w:cs="Times New Roman"/>
        </w:rPr>
        <w:t>3.6.1. Bảo mật và bảo vệ dữ liệu cá nhân</w:t>
      </w:r>
      <w:bookmarkEnd w:id="103"/>
    </w:p>
    <w:p w14:paraId="09B756F8" w14:textId="77777777" w:rsidR="009D4E4B" w:rsidRDefault="00000000">
      <w:pPr>
        <w:spacing w:after="120" w:line="312" w:lineRule="auto"/>
        <w:ind w:firstLine="567"/>
        <w:jc w:val="both"/>
      </w:pPr>
      <w:r>
        <w:rPr>
          <w:rFonts w:ascii="Times New Roman" w:hAnsi="Times New Roman" w:cs="Times New Roman"/>
          <w:color w:val="000000"/>
          <w:sz w:val="26"/>
        </w:rPr>
        <w:t>Hệ thống bảo vệ toàn diện dữ liệu thông qua cookie bảo mật HttpOnly kết hợp kiểm tra mã chống giả mạo CSRF tại Gateway; mã token ký bất đối xứng RS256 xác thực qua cơ chế JWKS; phân quyền chặt chẽ theo vai trò và kiểm tra quyền sở hữu tài nguyên; bảo vệ các điểm cuối nội bộ bằng mã xác thực dịch vụ chuyên dụng; băm mật khẩu một chiều bằng Bcrypt và lưu trữ hồ sơ định danh ở chế độ riêng tư trên Cloudinary.</w:t>
      </w:r>
    </w:p>
    <w:p w14:paraId="59903040" w14:textId="77777777" w:rsidR="009D4E4B" w:rsidRDefault="00000000">
      <w:pPr>
        <w:pStyle w:val="Heading3"/>
      </w:pPr>
      <w:bookmarkStart w:id="104" w:name="_Toc244200761"/>
      <w:r>
        <w:rPr>
          <w:rFonts w:cs="Times New Roman"/>
        </w:rPr>
        <w:t>3.6.2. Tính đúng đắn và nhất quán của nghiệp vụ</w:t>
      </w:r>
      <w:bookmarkEnd w:id="104"/>
    </w:p>
    <w:p w14:paraId="0B97DE05" w14:textId="77777777" w:rsidR="009D4E4B" w:rsidRDefault="00000000">
      <w:pPr>
        <w:spacing w:after="120" w:line="312" w:lineRule="auto"/>
        <w:ind w:firstLine="567"/>
        <w:jc w:val="both"/>
      </w:pPr>
      <w:r>
        <w:rPr>
          <w:rFonts w:ascii="Times New Roman" w:hAnsi="Times New Roman" w:cs="Times New Roman"/>
          <w:color w:val="000000"/>
          <w:sz w:val="26"/>
        </w:rPr>
        <w:t>Loại bỏ hoàn toàn rủi ro bán vượt tồn kho và đặt trùng phòng hoặc ghế bằng khóa lạc quan kết hợp khóa giữ chỗ có thời hạn 15 phút. Đảm bảo tính lũy đẳng trong xử lý thanh toán để chống trùng lặp giao dịch; tự động kích hoạt xử lý bù để giải phóng tài nguyên khi phát sinh lỗi hoặc hoàn tiền khi thông báo thanh toán đến muộn sau khi chỗ đã bị giải phóng; bảo đảm tính chính xác số học trong đối soát công nợ hai kênh.</w:t>
      </w:r>
    </w:p>
    <w:p w14:paraId="5C2D2654" w14:textId="77777777" w:rsidR="009D4E4B" w:rsidRDefault="00000000">
      <w:pPr>
        <w:pStyle w:val="Heading3"/>
      </w:pPr>
      <w:bookmarkStart w:id="105" w:name="_Toc244200762"/>
      <w:r>
        <w:rPr>
          <w:rFonts w:cs="Times New Roman"/>
        </w:rPr>
        <w:t>3.6.3. Hiệu năng, khả năng mở rộng và tính sẵn sàng</w:t>
      </w:r>
      <w:bookmarkEnd w:id="105"/>
    </w:p>
    <w:p w14:paraId="4B244D6A" w14:textId="77777777" w:rsidR="009D4E4B" w:rsidRDefault="00000000">
      <w:pPr>
        <w:spacing w:after="120" w:line="312" w:lineRule="auto"/>
        <w:ind w:firstLine="567"/>
        <w:jc w:val="both"/>
      </w:pPr>
      <w:r>
        <w:rPr>
          <w:rFonts w:ascii="Times New Roman" w:hAnsi="Times New Roman" w:cs="Times New Roman"/>
          <w:color w:val="000000"/>
          <w:sz w:val="26"/>
        </w:rPr>
        <w:t>Tối ưu hóa tốc độ tra cứu qua bộ chỉ mục cơ sở dữ liệu PostgreSQL và lớp đệm dữ liệu Redis có thời hạn lưu trữ; phân phối hình ảnh qua mạng CDN của Cloudinary. Thiết kế các vi dịch vụ hoàn toàn phi trạng thái cho phép mở rộng tài nguyên tính toán độc lập; duy trì tiến trình chạy ngầm tự phục hồi bằng PM2 và cập nhật bảng định tuyến động trên SQLite không gây gián đoạn hệ thống.</w:t>
      </w:r>
    </w:p>
    <w:p w14:paraId="4ABAC0BC" w14:textId="77777777" w:rsidR="009D4E4B" w:rsidRDefault="00000000">
      <w:pPr>
        <w:pStyle w:val="Heading3"/>
      </w:pPr>
      <w:bookmarkStart w:id="106" w:name="_Toc244200763"/>
      <w:r>
        <w:rPr>
          <w:rFonts w:cs="Times New Roman"/>
        </w:rPr>
        <w:t>3.6.4. Khả năng sử dụng và tương thích thiết bị</w:t>
      </w:r>
      <w:bookmarkEnd w:id="106"/>
    </w:p>
    <w:p w14:paraId="7980D558" w14:textId="77777777" w:rsidR="009D4E4B" w:rsidRDefault="00000000">
      <w:pPr>
        <w:spacing w:after="120" w:line="312" w:lineRule="auto"/>
        <w:ind w:firstLine="567"/>
        <w:jc w:val="both"/>
      </w:pPr>
      <w:r>
        <w:rPr>
          <w:rFonts w:ascii="Times New Roman" w:hAnsi="Times New Roman" w:cs="Times New Roman"/>
          <w:color w:val="000000"/>
          <w:sz w:val="26"/>
        </w:rPr>
        <w:t>Đồng bộ hóa nhận diện thương hiệu liên ứng dụng qua hệ thống thiết kế giao diện chung; thiết kế giao diện đáp ứng đa thiết bị từ máy tính để bàn đến điện thoại thông minh, đặc biệt tối ưu cho thao tác quét camera đọc mã QR của nhân viên nhà xe; cung cấp đồng hồ đếm ngược thời gian giữ chỗ trực quan và cơ chế xử lý dự phòng nhẹ nhàng khi người dùng từ chối quyền định vị.</w:t>
      </w:r>
    </w:p>
    <w:p w14:paraId="5E858422" w14:textId="77777777" w:rsidR="009D4E4B" w:rsidRDefault="00000000">
      <w:pPr>
        <w:pStyle w:val="Heading3"/>
      </w:pPr>
      <w:bookmarkStart w:id="107" w:name="_Toc244200764"/>
      <w:r>
        <w:rPr>
          <w:rFonts w:cs="Times New Roman"/>
        </w:rPr>
        <w:lastRenderedPageBreak/>
        <w:t>3.6.5. Khả năng bảo trì, giám sát và phục hồi</w:t>
      </w:r>
      <w:bookmarkEnd w:id="107"/>
    </w:p>
    <w:p w14:paraId="432AED3C" w14:textId="77777777" w:rsidR="009D4E4B" w:rsidRDefault="00000000">
      <w:pPr>
        <w:spacing w:after="120" w:line="312" w:lineRule="auto"/>
        <w:ind w:firstLine="567"/>
        <w:jc w:val="both"/>
      </w:pPr>
      <w:r>
        <w:rPr>
          <w:rFonts w:ascii="Times New Roman" w:hAnsi="Times New Roman" w:cs="Times New Roman"/>
          <w:color w:val="000000"/>
          <w:sz w:val="26"/>
        </w:rPr>
        <w:t>Mã nguồn tổ chức phân lớp rõ ràng, kiểm tra kiểu tĩnh bằng Java và TypeScript, chuẩn hóa mã lỗi qua bộ xử lý ngoại lệ tập trung; quản lý lịch sử di trú cơ sở dữ liệu tự động; áp dụng mẫu thiết kế Outbox để chống mất mát thông báo và quản lý tập trung nhật ký hệ thống qua PM2.</w:t>
      </w:r>
    </w:p>
    <w:p w14:paraId="60DBEB50" w14:textId="77777777" w:rsidR="009D4E4B" w:rsidRDefault="00000000">
      <w:pPr>
        <w:spacing w:after="120" w:line="312" w:lineRule="auto"/>
        <w:ind w:firstLine="567"/>
        <w:jc w:val="both"/>
      </w:pPr>
      <w:r>
        <w:rPr>
          <w:rFonts w:ascii="Times New Roman" w:hAnsi="Times New Roman" w:cs="Times New Roman"/>
          <w:color w:val="000000"/>
          <w:sz w:val="26"/>
        </w:rPr>
        <w:t>Bảng 3.5 tổng hợp các yêu cầu phi chức năng và giải pháp kỹ thuật đáp ứng.</w:t>
      </w:r>
    </w:p>
    <w:p w14:paraId="6FDF5811" w14:textId="77777777" w:rsidR="009D4E4B" w:rsidRDefault="00000000">
      <w:pPr>
        <w:pStyle w:val="TableCaption"/>
      </w:pPr>
      <w:r>
        <w:t>Bảng 3.5. Tổng hợp các yêu cầu phi chức năng và cơ chế đáp ứng của hệ thống</w:t>
      </w:r>
    </w:p>
    <w:tbl>
      <w:tblPr>
        <w:tblStyle w:val="TableGrid"/>
        <w:tblW w:w="0" w:type="auto"/>
        <w:tblLook w:val="04A0" w:firstRow="1" w:lastRow="0" w:firstColumn="1" w:lastColumn="0" w:noHBand="0" w:noVBand="1"/>
      </w:tblPr>
      <w:tblGrid>
        <w:gridCol w:w="2419"/>
        <w:gridCol w:w="2948"/>
        <w:gridCol w:w="4028"/>
      </w:tblGrid>
      <w:tr w:rsidR="009D4E4B" w14:paraId="6B1EE18C" w14:textId="77777777" w:rsidTr="003E08B8">
        <w:tc>
          <w:tcPr>
            <w:tcW w:w="2592" w:type="dxa"/>
          </w:tcPr>
          <w:p w14:paraId="6642759D" w14:textId="77777777" w:rsidR="009D4E4B" w:rsidRDefault="00000000">
            <w:pPr>
              <w:spacing w:line="276" w:lineRule="auto"/>
              <w:jc w:val="center"/>
            </w:pPr>
            <w:r>
              <w:rPr>
                <w:rFonts w:ascii="Times New Roman" w:hAnsi="Times New Roman" w:cs="Times New Roman"/>
                <w:b/>
                <w:color w:val="000000"/>
                <w:sz w:val="22"/>
              </w:rPr>
              <w:t>Nhóm yêu cầu phi chức năng</w:t>
            </w:r>
          </w:p>
        </w:tc>
        <w:tc>
          <w:tcPr>
            <w:tcW w:w="3168" w:type="dxa"/>
          </w:tcPr>
          <w:p w14:paraId="1EA70864" w14:textId="77777777" w:rsidR="009D4E4B" w:rsidRDefault="00000000">
            <w:pPr>
              <w:spacing w:line="276" w:lineRule="auto"/>
              <w:jc w:val="center"/>
            </w:pPr>
            <w:r>
              <w:rPr>
                <w:rFonts w:ascii="Times New Roman" w:hAnsi="Times New Roman" w:cs="Times New Roman"/>
                <w:b/>
                <w:color w:val="000000"/>
                <w:sz w:val="22"/>
              </w:rPr>
              <w:t>Yêu cầu trọng tâm</w:t>
            </w:r>
          </w:p>
        </w:tc>
        <w:tc>
          <w:tcPr>
            <w:tcW w:w="4320" w:type="dxa"/>
          </w:tcPr>
          <w:p w14:paraId="08F99D94" w14:textId="77777777" w:rsidR="009D4E4B" w:rsidRDefault="00000000">
            <w:pPr>
              <w:spacing w:line="276" w:lineRule="auto"/>
              <w:jc w:val="center"/>
            </w:pPr>
            <w:r>
              <w:rPr>
                <w:rFonts w:ascii="Times New Roman" w:hAnsi="Times New Roman" w:cs="Times New Roman"/>
                <w:b/>
                <w:color w:val="000000"/>
                <w:sz w:val="22"/>
              </w:rPr>
              <w:t>Cơ chế kỹ thuật đáp ứng trong hệ thống</w:t>
            </w:r>
          </w:p>
        </w:tc>
      </w:tr>
      <w:tr w:rsidR="009D4E4B" w14:paraId="3AAEE683" w14:textId="77777777" w:rsidTr="003E08B8">
        <w:tc>
          <w:tcPr>
            <w:tcW w:w="2592" w:type="dxa"/>
          </w:tcPr>
          <w:p w14:paraId="1ABFAD33" w14:textId="77777777" w:rsidR="009D4E4B" w:rsidRDefault="00000000">
            <w:pPr>
              <w:spacing w:line="276" w:lineRule="auto"/>
            </w:pPr>
            <w:r>
              <w:rPr>
                <w:rFonts w:ascii="Times New Roman" w:hAnsi="Times New Roman" w:cs="Times New Roman"/>
                <w:color w:val="000000"/>
                <w:sz w:val="21"/>
              </w:rPr>
              <w:t>1. Bảo mật và Bảo vệ dữ liệu</w:t>
            </w:r>
          </w:p>
        </w:tc>
        <w:tc>
          <w:tcPr>
            <w:tcW w:w="3168" w:type="dxa"/>
          </w:tcPr>
          <w:p w14:paraId="4664423D" w14:textId="77777777" w:rsidR="009D4E4B" w:rsidRDefault="00000000">
            <w:pPr>
              <w:spacing w:line="276" w:lineRule="auto"/>
            </w:pPr>
            <w:r>
              <w:rPr>
                <w:rFonts w:ascii="Times New Roman" w:hAnsi="Times New Roman" w:cs="Times New Roman"/>
                <w:color w:val="000000"/>
                <w:sz w:val="21"/>
              </w:rPr>
              <w:t>Bảo vệ phiên đăng nhập, kiểm soát quyền sở hữu tài nguyên, bảo vệ điểm cuối nội bộ và hồ sơ định danh.</w:t>
            </w:r>
          </w:p>
        </w:tc>
        <w:tc>
          <w:tcPr>
            <w:tcW w:w="4320" w:type="dxa"/>
          </w:tcPr>
          <w:p w14:paraId="0F4DE74B" w14:textId="77777777" w:rsidR="009D4E4B" w:rsidRDefault="00000000">
            <w:pPr>
              <w:spacing w:line="276" w:lineRule="auto"/>
            </w:pPr>
            <w:r>
              <w:rPr>
                <w:rFonts w:ascii="Times New Roman" w:hAnsi="Times New Roman" w:cs="Times New Roman"/>
                <w:color w:val="000000"/>
                <w:sz w:val="21"/>
              </w:rPr>
              <w:t>Cookie HttpOnly, kiểm tra CSRF và giới hạn tần suất tại Gateway; Token RS256 qua JWKS; bộ lọc xác thực nội bộ và bảo mật tệp riêng tư trên Cloudinary.</w:t>
            </w:r>
          </w:p>
        </w:tc>
      </w:tr>
      <w:tr w:rsidR="009D4E4B" w14:paraId="499644DE" w14:textId="77777777" w:rsidTr="003E08B8">
        <w:tc>
          <w:tcPr>
            <w:tcW w:w="2592" w:type="dxa"/>
          </w:tcPr>
          <w:p w14:paraId="62CE0741" w14:textId="77777777" w:rsidR="009D4E4B" w:rsidRDefault="00000000">
            <w:pPr>
              <w:spacing w:line="276" w:lineRule="auto"/>
            </w:pPr>
            <w:r>
              <w:rPr>
                <w:rFonts w:ascii="Times New Roman" w:hAnsi="Times New Roman" w:cs="Times New Roman"/>
                <w:color w:val="000000"/>
                <w:sz w:val="21"/>
              </w:rPr>
              <w:t>2. Tính đúng đắn và Nhất quán</w:t>
            </w:r>
          </w:p>
        </w:tc>
        <w:tc>
          <w:tcPr>
            <w:tcW w:w="3168" w:type="dxa"/>
          </w:tcPr>
          <w:p w14:paraId="14F93663" w14:textId="77777777" w:rsidR="009D4E4B" w:rsidRDefault="00000000">
            <w:pPr>
              <w:spacing w:line="276" w:lineRule="auto"/>
            </w:pPr>
            <w:r>
              <w:rPr>
                <w:rFonts w:ascii="Times New Roman" w:hAnsi="Times New Roman" w:cs="Times New Roman"/>
                <w:color w:val="000000"/>
                <w:sz w:val="21"/>
              </w:rPr>
              <w:t>Chống đặt trùng phòng và ghế, chống xử lý trùng thông báo thanh toán, tự động phục hồi khi lỗi.</w:t>
            </w:r>
          </w:p>
        </w:tc>
        <w:tc>
          <w:tcPr>
            <w:tcW w:w="4320" w:type="dxa"/>
          </w:tcPr>
          <w:p w14:paraId="37A82B6A" w14:textId="77777777" w:rsidR="009D4E4B" w:rsidRDefault="00000000">
            <w:pPr>
              <w:spacing w:line="276" w:lineRule="auto"/>
            </w:pPr>
            <w:r>
              <w:rPr>
                <w:rFonts w:ascii="Times New Roman" w:hAnsi="Times New Roman" w:cs="Times New Roman"/>
                <w:color w:val="000000"/>
                <w:sz w:val="21"/>
              </w:rPr>
              <w:t>Khóa lạc quan kết hợp khóa giữ chỗ có thời hạn 15 phút; kiểm tra tính lũy đẳng giao dịch; điều phối Saga với xử lý bù giải phóng hoặc hoàn tiền.</w:t>
            </w:r>
          </w:p>
        </w:tc>
      </w:tr>
      <w:tr w:rsidR="009D4E4B" w14:paraId="5DF94EA8" w14:textId="77777777" w:rsidTr="003E08B8">
        <w:tc>
          <w:tcPr>
            <w:tcW w:w="2592" w:type="dxa"/>
          </w:tcPr>
          <w:p w14:paraId="24DCDDCE" w14:textId="77777777" w:rsidR="009D4E4B" w:rsidRDefault="00000000">
            <w:pPr>
              <w:spacing w:line="276" w:lineRule="auto"/>
            </w:pPr>
            <w:r>
              <w:rPr>
                <w:rFonts w:ascii="Times New Roman" w:hAnsi="Times New Roman" w:cs="Times New Roman"/>
                <w:color w:val="000000"/>
                <w:sz w:val="21"/>
              </w:rPr>
              <w:t>3. Hiệu năng và Tính sẵn sàng</w:t>
            </w:r>
          </w:p>
        </w:tc>
        <w:tc>
          <w:tcPr>
            <w:tcW w:w="3168" w:type="dxa"/>
          </w:tcPr>
          <w:p w14:paraId="4835E38E" w14:textId="77777777" w:rsidR="009D4E4B" w:rsidRDefault="00000000">
            <w:pPr>
              <w:spacing w:line="276" w:lineRule="auto"/>
            </w:pPr>
            <w:r>
              <w:rPr>
                <w:rFonts w:ascii="Times New Roman" w:hAnsi="Times New Roman" w:cs="Times New Roman"/>
                <w:color w:val="000000"/>
                <w:sz w:val="21"/>
              </w:rPr>
              <w:t>Tốc độ tra cứu nhanh, mở rộng độc lập từng dịch vụ, vận hành liên tục không gián đoạn.</w:t>
            </w:r>
          </w:p>
        </w:tc>
        <w:tc>
          <w:tcPr>
            <w:tcW w:w="4320" w:type="dxa"/>
          </w:tcPr>
          <w:p w14:paraId="56678F82" w14:textId="77777777" w:rsidR="009D4E4B" w:rsidRDefault="00000000">
            <w:pPr>
              <w:spacing w:line="276" w:lineRule="auto"/>
            </w:pPr>
            <w:r>
              <w:rPr>
                <w:rFonts w:ascii="Times New Roman" w:hAnsi="Times New Roman" w:cs="Times New Roman"/>
                <w:color w:val="000000"/>
                <w:sz w:val="21"/>
              </w:rPr>
              <w:t>Bộ nhớ đệm Redis, chỉ mục PostgreSQL, mạng CDN Cloudinary; kiến trúc vi dịch vụ phi trạng thái; quản lý tiến trình tự khởi động bằng PM2 và bảng định tuyến SQLite.</w:t>
            </w:r>
          </w:p>
        </w:tc>
      </w:tr>
      <w:tr w:rsidR="009D4E4B" w14:paraId="0EC1040D" w14:textId="77777777" w:rsidTr="003E08B8">
        <w:tc>
          <w:tcPr>
            <w:tcW w:w="2592" w:type="dxa"/>
          </w:tcPr>
          <w:p w14:paraId="404B7A78" w14:textId="77777777" w:rsidR="009D4E4B" w:rsidRDefault="00000000">
            <w:pPr>
              <w:spacing w:line="276" w:lineRule="auto"/>
            </w:pPr>
            <w:r>
              <w:rPr>
                <w:rFonts w:ascii="Times New Roman" w:hAnsi="Times New Roman" w:cs="Times New Roman"/>
                <w:color w:val="000000"/>
                <w:sz w:val="21"/>
              </w:rPr>
              <w:t>4. Khả năng sử dụng và Tương thích</w:t>
            </w:r>
          </w:p>
        </w:tc>
        <w:tc>
          <w:tcPr>
            <w:tcW w:w="3168" w:type="dxa"/>
          </w:tcPr>
          <w:p w14:paraId="2AA6159A" w14:textId="77777777" w:rsidR="009D4E4B" w:rsidRDefault="00000000">
            <w:pPr>
              <w:spacing w:line="276" w:lineRule="auto"/>
            </w:pPr>
            <w:r>
              <w:rPr>
                <w:rFonts w:ascii="Times New Roman" w:hAnsi="Times New Roman" w:cs="Times New Roman"/>
                <w:color w:val="000000"/>
                <w:sz w:val="21"/>
              </w:rPr>
              <w:t>Trải nghiệm đồng nhất liên phân hệ, tương thích linh hoạt trên máy tính và điện thoại thông minh.</w:t>
            </w:r>
          </w:p>
        </w:tc>
        <w:tc>
          <w:tcPr>
            <w:tcW w:w="4320" w:type="dxa"/>
          </w:tcPr>
          <w:p w14:paraId="40977DC7" w14:textId="77777777" w:rsidR="009D4E4B" w:rsidRDefault="00000000">
            <w:pPr>
              <w:spacing w:line="276" w:lineRule="auto"/>
            </w:pPr>
            <w:r>
              <w:rPr>
                <w:rFonts w:ascii="Times New Roman" w:hAnsi="Times New Roman" w:cs="Times New Roman"/>
                <w:color w:val="000000"/>
                <w:sz w:val="21"/>
              </w:rPr>
              <w:t>Hệ thống thành phần giao diện chung; thiết kế đáp ứng đa thiết bị; đồng hồ đếm ngược thời hạn giữ chỗ và xử lý linh hoạt khi từ chối quyền định vị.</w:t>
            </w:r>
          </w:p>
        </w:tc>
      </w:tr>
      <w:tr w:rsidR="009D4E4B" w14:paraId="59776D53" w14:textId="77777777" w:rsidTr="003E08B8">
        <w:tc>
          <w:tcPr>
            <w:tcW w:w="2592" w:type="dxa"/>
          </w:tcPr>
          <w:p w14:paraId="1DC52883" w14:textId="77777777" w:rsidR="009D4E4B" w:rsidRDefault="00000000">
            <w:pPr>
              <w:spacing w:line="276" w:lineRule="auto"/>
            </w:pPr>
            <w:r>
              <w:rPr>
                <w:rFonts w:ascii="Times New Roman" w:hAnsi="Times New Roman" w:cs="Times New Roman"/>
                <w:color w:val="000000"/>
                <w:sz w:val="21"/>
              </w:rPr>
              <w:t>5. Bảo trì, Giám sát và Phục hồi</w:t>
            </w:r>
          </w:p>
        </w:tc>
        <w:tc>
          <w:tcPr>
            <w:tcW w:w="3168" w:type="dxa"/>
          </w:tcPr>
          <w:p w14:paraId="2FAFEF80" w14:textId="77777777" w:rsidR="009D4E4B" w:rsidRDefault="00000000">
            <w:pPr>
              <w:spacing w:line="276" w:lineRule="auto"/>
            </w:pPr>
            <w:r>
              <w:rPr>
                <w:rFonts w:ascii="Times New Roman" w:hAnsi="Times New Roman" w:cs="Times New Roman"/>
                <w:color w:val="000000"/>
                <w:sz w:val="21"/>
              </w:rPr>
              <w:t>Dễ dàng nâng cấp mã nguồn, không thất lạc thông báo khi lỗi mạng, quản lý nhật ký tập trung.</w:t>
            </w:r>
          </w:p>
        </w:tc>
        <w:tc>
          <w:tcPr>
            <w:tcW w:w="4320" w:type="dxa"/>
          </w:tcPr>
          <w:p w14:paraId="0B83C709" w14:textId="77777777" w:rsidR="009D4E4B" w:rsidRDefault="00000000">
            <w:pPr>
              <w:spacing w:line="276" w:lineRule="auto"/>
            </w:pPr>
            <w:r>
              <w:rPr>
                <w:rFonts w:ascii="Times New Roman" w:hAnsi="Times New Roman" w:cs="Times New Roman"/>
                <w:color w:val="000000"/>
                <w:sz w:val="21"/>
              </w:rPr>
              <w:t>Kiến trúc phân lớp chuẩn hóa; di trú cơ sở dữ liệu tự động; mẫu thiết kế Outbox với tác vụ nền gửi lại tự động và quản lý nhật ký tập trung qua PM2.</w:t>
            </w:r>
          </w:p>
        </w:tc>
      </w:tr>
    </w:tbl>
    <w:p w14:paraId="55A9E6D0" w14:textId="77777777" w:rsidR="009D4E4B" w:rsidRDefault="00000000">
      <w:pPr>
        <w:pStyle w:val="Heading2"/>
      </w:pPr>
      <w:bookmarkStart w:id="108" w:name="_Toc244200765"/>
      <w:r>
        <w:rPr>
          <w:rFonts w:ascii="Times New Roman" w:hAnsi="Times New Roman" w:cs="Times New Roman"/>
        </w:rPr>
        <w:t>3.7. Mô hình Use Case</w:t>
      </w:r>
      <w:bookmarkEnd w:id="108"/>
    </w:p>
    <w:p w14:paraId="72089559" w14:textId="77777777" w:rsidR="009D4E4B" w:rsidRDefault="00000000">
      <w:pPr>
        <w:pStyle w:val="Heading3"/>
      </w:pPr>
      <w:bookmarkStart w:id="109" w:name="_Toc244200766"/>
      <w:r>
        <w:rPr>
          <w:rFonts w:cs="Times New Roman"/>
        </w:rPr>
        <w:t>3.7.1. Sơ đồ Use Case tổng quan hệ sinh thái</w:t>
      </w:r>
      <w:bookmarkEnd w:id="109"/>
    </w:p>
    <w:p w14:paraId="4E5664BA" w14:textId="77777777" w:rsidR="009D4E4B" w:rsidRDefault="00000000">
      <w:pPr>
        <w:spacing w:after="120" w:line="312" w:lineRule="auto"/>
        <w:ind w:firstLine="567"/>
        <w:jc w:val="both"/>
      </w:pPr>
      <w:r>
        <w:rPr>
          <w:rFonts w:ascii="Times New Roman" w:hAnsi="Times New Roman" w:cs="Times New Roman"/>
          <w:color w:val="000000"/>
          <w:sz w:val="26"/>
        </w:rPr>
        <w:t>Hệ sinh thái bao gồm ba khối phân hệ liên kết chặt chẽ: nền tảng dùng chung gồm GoID, GoPay, Gateway và gợi ý liên ứng dụng; phân hệ du lịch GoTravel; và phân hệ vận tải xe khách GoTicket. Khách hàng có tài khoản kế thừa toàn bộ quyền tra cứu công khai của khách vãng lai, mở rộng thêm các chức năng yêu cầu xác thực SSO. Chủ cơ sở du lịch và chủ nhà xe quản trị danh mục và theo dõi quyết toán; nhân viên nhà xe bán vé quầy và quét mã QR soát vé; quản trị viên kiểm soát toàn diện hệ sinh thái.</w:t>
      </w:r>
    </w:p>
    <w:p w14:paraId="636314E6" w14:textId="77777777" w:rsidR="009D4E4B" w:rsidRDefault="008831DA">
      <w:pPr>
        <w:pStyle w:val="Caption1"/>
      </w:pPr>
      <w:bookmarkStart w:id="110" w:name="_Toc244201273"/>
      <w:r>
        <w:t>Hình 3.8. Sơ đồ Use Case tổng quan của Hệ sinh thái GoTravel và GoTicket</w:t>
      </w:r>
      <w:bookmarkEnd w:id="110"/>
    </w:p>
    <w:p w14:paraId="6B25B9E2" w14:textId="77777777" w:rsidR="009D4E4B" w:rsidRDefault="00000000">
      <w:pPr>
        <w:pStyle w:val="Heading3"/>
      </w:pPr>
      <w:bookmarkStart w:id="111" w:name="_Toc244200767"/>
      <w:r>
        <w:rPr>
          <w:rFonts w:cs="Times New Roman"/>
        </w:rPr>
        <w:lastRenderedPageBreak/>
        <w:t>3.7.2. Sơ đồ Use Case khách hàng GoTravel</w:t>
      </w:r>
      <w:bookmarkEnd w:id="111"/>
    </w:p>
    <w:p w14:paraId="2158F662"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Trên phân hệ GoTravel, tương tác của người dùng phân chia thành nhóm ca sử dụng công khai tra cứu điểm đến, tìm kiếm và xem chi tiết dịch vụ; kết hợp mở rộng tính năng nhận gợi ý chuyến xe liên ứng dụng. Nhóm ca sử dụng yêu cầu xác thực SSO gồm quản lý giỏ hàng đa sản phẩm, đặt dịch vụ và giữ chỗ tạm thời theo lô, thanh toán qua GoPay, quản lý đơn hàng, đánh giá và gửi khiếu nại.</w:t>
      </w:r>
    </w:p>
    <w:p w14:paraId="6CF0DB00" w14:textId="77777777" w:rsidR="008831DA" w:rsidRPr="008831DA" w:rsidRDefault="008831DA">
      <w:pPr>
        <w:spacing w:after="120" w:line="312" w:lineRule="auto"/>
        <w:ind w:firstLine="567"/>
        <w:jc w:val="both"/>
        <w:rPr>
          <w:lang w:val="vi-VN"/>
        </w:rPr>
      </w:pPr>
      <w:r>
        <w:rPr>
          <w:rFonts w:ascii="Times New Roman" w:hAnsi="Times New Roman" w:cs="Times New Roman"/>
          <w:noProof/>
          <w:lang w:val="vi-VN"/>
        </w:rPr>
        <w:drawing>
          <wp:inline distT="0" distB="0" distL="0" distR="0" wp14:anchorId="25BC83CE" wp14:editId="235E9F05">
            <wp:extent cx="5972175" cy="3981450"/>
            <wp:effectExtent l="0" t="0" r="0" b="6350"/>
            <wp:docPr id="1806320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20543" name="Picture 18063205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6F0E8130" w14:textId="77777777" w:rsidR="009D4E4B" w:rsidRDefault="00000000">
      <w:pPr>
        <w:pStyle w:val="Caption1"/>
      </w:pPr>
      <w:bookmarkStart w:id="112" w:name="_Toc244201274"/>
      <w:r>
        <w:t>Hình 3.9. Sơ đồ Use Case phân hệ khách hàng GoTravel</w:t>
      </w:r>
      <w:bookmarkEnd w:id="112"/>
    </w:p>
    <w:p w14:paraId="1A7F07C0" w14:textId="77777777" w:rsidR="009D4E4B" w:rsidRDefault="00000000">
      <w:pPr>
        <w:pStyle w:val="Heading3"/>
      </w:pPr>
      <w:bookmarkStart w:id="113" w:name="_Toc244200768"/>
      <w:r>
        <w:rPr>
          <w:rFonts w:cs="Times New Roman"/>
        </w:rPr>
        <w:t>3.7.3. Sơ đồ Use Case chủ cơ sở và doanh nghiệp GoTravel</w:t>
      </w:r>
      <w:bookmarkEnd w:id="113"/>
    </w:p>
    <w:p w14:paraId="1659073A"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Đối với đối tác du lịch, sơ đồ ca sử dụng bao quát toàn bộ vòng đời hoạt động: nộp hồ sơ định danh đối tác, quản lý nội dung dịch vụ, cấu hình lịch khả dụng và tồn kho theo ngày, xử lý đơn đặt chỗ, phản hồi đánh giá, giải trình khiếu nại và theo dõi báo cáo doanh thu cùng các đợt quyết toán tài chính.</w:t>
      </w:r>
    </w:p>
    <w:p w14:paraId="7076F191" w14:textId="77777777" w:rsidR="008831DA" w:rsidRPr="008831DA" w:rsidRDefault="008831DA" w:rsidP="008831DA">
      <w:pPr>
        <w:spacing w:after="120" w:line="312" w:lineRule="auto"/>
        <w:jc w:val="both"/>
        <w:rPr>
          <w:lang w:val="vi-VN"/>
        </w:rPr>
      </w:pPr>
      <w:r>
        <w:rPr>
          <w:rFonts w:ascii="Times New Roman" w:hAnsi="Times New Roman" w:cs="Times New Roman"/>
        </w:rPr>
        <w:lastRenderedPageBreak/>
        <w:fldChar w:fldCharType="begin"/>
      </w:r>
      <w:r>
        <w:rPr>
          <w:rFonts w:ascii="Times New Roman" w:hAnsi="Times New Roman" w:cs="Times New Roman"/>
        </w:rPr>
        <w:instrText xml:space="preserve"> INCLUDEPICTURE "https://uml.planttext.com/plantuml/png/ZPJDQjj04CVl1ht3uBj3uuySJ3011vf22ovEeBUoMMsanV9AbLOkflHGUiYXbveSGa-rMaoX51fe8M0HSbZZzz2RT7Ojkr9LQ2-2cPtvpNzcTdKKIHBAUEnPDOzTI90-XDnn9TWyP5HoNrYrQCH5G48oXe3G4N7OK4uz1lgS2CTZnOZ89RR_ajbmGRm8JmYLVWZrlfkbNu2k4uYoz2EuVhQyfN3i4-62S5oUfPS1s35uMVgEkdKW4PpuaTpb7ni_JB9q0Txw9WOPPkbtcAWvFDuSELmxADQvDkd3QGI7X_YLRDphMRMTMgWFNFL904PUmkfzbiuuI9LGUEYVXcJ2l3gyicfnn2Y9CFYitpWPD1xiTp5szLOuC59ti9hzJjCQH9P-23Jn2YBiCN1L4e2dxeoIi_v-WNUQBJ_hp3a7JxSTuxpLL-JAzOrXuJaEnIuqJDLFNTSbFESzVy9iJgeYcrru6kjyNTk8uZXKp2tIobC-wpUhd5Q9iud6-kZHf0K2jL29xGfq-o1TvkCQrNoQCri5fXxn5QQSevmjAy1HBUX6JqJ-4EZzVQ7Ozd0gw2CngGfkbmIlPkj4w1qjR-K6W0fZB4_XHJpDqZSYluLO8CxPxIgqquM1Qw1wiHo1AX5QbqfC_oZGh39KtuGU3vhtCKvzcMptrAb23xhmZ8tXN2K-xXK_jda3g6TceACi_M5KBk_rOyIAEUl0ghssQlfHGAFHsrogWjKiMQsIrIvPdPA5M4J1tbvlTw-WYm-72-h5DjCl1-7_Uvulg1hH-cT4pjQgyD4QppPsvpjYmZQ_gby0" \* MERGEFORMATINET </w:instrText>
      </w:r>
      <w:r>
        <w:rPr>
          <w:rFonts w:ascii="Times New Roman" w:hAnsi="Times New Roman" w:cs="Times New Roman"/>
        </w:rPr>
        <w:fldChar w:fldCharType="separate"/>
      </w:r>
      <w:r>
        <w:rPr>
          <w:rFonts w:ascii="Times New Roman" w:hAnsi="Times New Roman" w:cs="Times New Roman"/>
          <w:noProof/>
        </w:rPr>
        <w:drawing>
          <wp:inline distT="0" distB="0" distL="0" distR="0" wp14:anchorId="0CBEACEE" wp14:editId="70CF1E79">
            <wp:extent cx="5972175" cy="2877820"/>
            <wp:effectExtent l="0" t="0" r="0" b="5080"/>
            <wp:docPr id="88188357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2175" cy="2877820"/>
                    </a:xfrm>
                    <a:prstGeom prst="rect">
                      <a:avLst/>
                    </a:prstGeom>
                    <a:noFill/>
                    <a:ln>
                      <a:noFill/>
                    </a:ln>
                  </pic:spPr>
                </pic:pic>
              </a:graphicData>
            </a:graphic>
          </wp:inline>
        </w:drawing>
      </w:r>
      <w:r>
        <w:rPr>
          <w:rFonts w:ascii="Times New Roman" w:hAnsi="Times New Roman" w:cs="Times New Roman"/>
        </w:rPr>
        <w:fldChar w:fldCharType="end"/>
      </w:r>
    </w:p>
    <w:p w14:paraId="1E1E3C0B" w14:textId="77777777" w:rsidR="009D4E4B" w:rsidRDefault="00000000">
      <w:pPr>
        <w:pStyle w:val="Caption1"/>
      </w:pPr>
      <w:bookmarkStart w:id="114" w:name="_Toc244201275"/>
      <w:r>
        <w:t>Hình 3.10. Sơ đồ Use Case dành cho Chủ cơ sở và Doanh nghiệp trên GoTravel</w:t>
      </w:r>
      <w:bookmarkEnd w:id="114"/>
    </w:p>
    <w:p w14:paraId="08F228EC" w14:textId="77777777" w:rsidR="009D4E4B" w:rsidRDefault="00000000">
      <w:pPr>
        <w:pStyle w:val="Heading3"/>
      </w:pPr>
      <w:bookmarkStart w:id="115" w:name="_Toc244200769"/>
      <w:r>
        <w:rPr>
          <w:rFonts w:cs="Times New Roman"/>
        </w:rPr>
        <w:t>3.7.4. Sơ đồ Use Case khách hàng GoTicket</w:t>
      </w:r>
      <w:bookmarkEnd w:id="115"/>
    </w:p>
    <w:p w14:paraId="4D189EAE"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Hành khách trên GoTicket thực hiện tìm kiếm chuyến xe theo tuyến đường và ngày xuất bến, xem sơ đồ ghế hai tầng trực quan; thực hiện chọn ghế, giữ ghế có thời hạn 15 phút, thanh toán vé qua GoPay, nhận vé điện tử kèm mã QR, đổi vị trí ghế hoặc hủy vé để nhận hoàn tiền theo quy định.</w:t>
      </w:r>
    </w:p>
    <w:p w14:paraId="448C54D9" w14:textId="77777777" w:rsidR="008831DA" w:rsidRPr="008831DA" w:rsidRDefault="008831DA" w:rsidP="008831DA">
      <w:pPr>
        <w:spacing w:after="120" w:line="312" w:lineRule="auto"/>
        <w:jc w:val="both"/>
        <w:rPr>
          <w:lang w:val="vi-VN"/>
        </w:rPr>
      </w:pPr>
      <w:r>
        <w:rPr>
          <w:rFonts w:ascii="Times New Roman" w:hAnsi="Times New Roman" w:cs="Times New Roman"/>
        </w:rPr>
        <w:fldChar w:fldCharType="begin"/>
      </w:r>
      <w:r>
        <w:rPr>
          <w:rFonts w:ascii="Times New Roman" w:hAnsi="Times New Roman" w:cs="Times New Roman"/>
        </w:rPr>
        <w:instrText xml:space="preserve"> INCLUDEPICTURE "https://uml.planttext.com/plantuml/png/PPHBQzj04CVl1d-7mUVQD0_d88m9k912UiZ3WVGKjl9QkrXQkT8gZMXxA3tqK0eDfOSUIks64fB6z912GABqi27VOxz9P_KmQdIIj3Fxc_-yj1bA4iZ8SviDbuubI1y2xZ098nvGMt9VD1lXX8if2OW7Ks9FY4FtPUnIC7OY79TMFK96HluBEe8nSKEq45lw0RIscPhR36GGnM3hP365OtKc7709Rm49OIkYeRplpTGCNMnr3LBDE4oOhvCpaVaFeb3w7WsMLmOw_OpEaX61ONmr5x3bxv0ufvitwFNsur1IhzzlDh9uq7lLRbTGouIWjSFKTm5Cf-_WFp5R_f3R4ofRyBBPY49gan2z3mRjuNRxuOe5GtNbmOJhvAy7DejYV15mGb4NzK4MtyTg1i9HinXJqkatdh5PflHWi5BdhbfmIB6qTtEuFTNf9t0OSWgcJivHbq7UddATllNmgQu5bXgBLJ1Nwymr2mOO_8F8OGz0iAmjagdVfeuybudukO_4kxdvlYXuQnKUbkUQW8EXVvMwy8w789r-vNdtybSq8cMb2rEc4bcWZlOfaKzyUr913YjDN8Q6vn4f6fdLpyZD3LdUxp1ZdIvWTwy4esVUgthownRiHcQMm5L_2eOwCyLDRcI6Fq7p3zo6G5sX50-DktleV6cQMGHOhtEx5jn-n47a6TECwusTjSoSwFIzuItoAXMGRWLoQFGRGJR3G0nSp0e7p-5gNgdzqIC-7jT3RrZmMAVdiQd2psmWBX2GfAKAbXjzd3HufjCljPvkL9XFrMLarlGymklcXiGAln7vnA6w1QeBpLQKclReE1AZPkDrkLdjTZ-VvUedZc6vRCN9MkralNRIhPsWLBmAdKw_Ea1WuOPpORlHY9eLhxWiHw7kKx4PU3PWvhmBlKwdB7TsZPv8AaRvhOtIcYT-pxw9p-oF-Wy0" \* MERGEFORMATINET </w:instrText>
      </w:r>
      <w:r>
        <w:rPr>
          <w:rFonts w:ascii="Times New Roman" w:hAnsi="Times New Roman" w:cs="Times New Roman"/>
        </w:rPr>
        <w:fldChar w:fldCharType="separate"/>
      </w:r>
      <w:r>
        <w:rPr>
          <w:rFonts w:ascii="Times New Roman" w:hAnsi="Times New Roman" w:cs="Times New Roman"/>
          <w:noProof/>
        </w:rPr>
        <w:drawing>
          <wp:inline distT="0" distB="0" distL="0" distR="0" wp14:anchorId="63578824" wp14:editId="4BC21C93">
            <wp:extent cx="5972175" cy="2597150"/>
            <wp:effectExtent l="0" t="0" r="0" b="6350"/>
            <wp:docPr id="129264009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2175" cy="2597150"/>
                    </a:xfrm>
                    <a:prstGeom prst="rect">
                      <a:avLst/>
                    </a:prstGeom>
                    <a:noFill/>
                    <a:ln>
                      <a:noFill/>
                    </a:ln>
                  </pic:spPr>
                </pic:pic>
              </a:graphicData>
            </a:graphic>
          </wp:inline>
        </w:drawing>
      </w:r>
      <w:r>
        <w:rPr>
          <w:rFonts w:ascii="Times New Roman" w:hAnsi="Times New Roman" w:cs="Times New Roman"/>
        </w:rPr>
        <w:fldChar w:fldCharType="end"/>
      </w:r>
    </w:p>
    <w:p w14:paraId="569FE84A" w14:textId="77777777" w:rsidR="009D4E4B" w:rsidRPr="008831DA" w:rsidRDefault="00000000" w:rsidP="008831DA">
      <w:pPr>
        <w:pStyle w:val="Caption1"/>
        <w:rPr>
          <w:lang w:val="vi-VN"/>
        </w:rPr>
      </w:pPr>
      <w:bookmarkStart w:id="116" w:name="_Toc244201276"/>
      <w:r>
        <w:t>Hình 3.11. Sơ đồ Use Case phân hệ khách hàng GoTicket</w:t>
      </w:r>
      <w:bookmarkEnd w:id="116"/>
    </w:p>
    <w:p w14:paraId="4F9F4875" w14:textId="77777777" w:rsidR="009D4E4B" w:rsidRDefault="00000000">
      <w:pPr>
        <w:pStyle w:val="Heading3"/>
      </w:pPr>
      <w:bookmarkStart w:id="117" w:name="_Toc244200770"/>
      <w:r>
        <w:rPr>
          <w:rFonts w:cs="Times New Roman"/>
        </w:rPr>
        <w:t>3.7.5. Sơ đồ Use Case chủ nhà xe và nhân viên</w:t>
      </w:r>
      <w:bookmarkEnd w:id="117"/>
    </w:p>
    <w:p w14:paraId="2CAB87B9"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 xml:space="preserve">Chủ nhà xe thực hiện nộp hồ sơ thẩm định đối tác, thiết kế sơ đồ ghế hai tầng, quản lý đội xe, tuyến đường, tạo lập chuyến xe, tạo tài khoản và phân công nhân viên phụ trách </w:t>
      </w:r>
      <w:r>
        <w:rPr>
          <w:rFonts w:ascii="Times New Roman" w:hAnsi="Times New Roman" w:cs="Times New Roman"/>
          <w:color w:val="000000"/>
          <w:sz w:val="26"/>
        </w:rPr>
        <w:lastRenderedPageBreak/>
        <w:t>chuyến, theo dõi doanh thu và quyết toán hoa hồng. Nhân viên nhà xe thực hiện mở ca, bán vé tiền mặt tại quầy và quét mã QR soát vé lên xe trên đúng chuyến được phân công.</w:t>
      </w:r>
    </w:p>
    <w:p w14:paraId="4B82882B" w14:textId="77777777" w:rsidR="008831DA" w:rsidRPr="008831DA" w:rsidRDefault="008831DA" w:rsidP="008831DA">
      <w:pPr>
        <w:spacing w:after="120" w:line="312" w:lineRule="auto"/>
        <w:jc w:val="both"/>
        <w:rPr>
          <w:lang w:val="vi-VN"/>
        </w:rPr>
      </w:pPr>
      <w:r>
        <w:rPr>
          <w:rFonts w:ascii="Times New Roman" w:hAnsi="Times New Roman" w:cs="Times New Roman"/>
        </w:rPr>
        <w:fldChar w:fldCharType="begin"/>
      </w:r>
      <w:r>
        <w:rPr>
          <w:rFonts w:ascii="Times New Roman" w:hAnsi="Times New Roman" w:cs="Times New Roman"/>
        </w:rPr>
        <w:instrText xml:space="preserve"> INCLUDEPICTURE "https://uml.planttext.com/plantuml/png/PPHDQzj048Rl1l-7mNU7VXzCC24-bD8aD9_qLhRIMXAILgfsvTQK7aeFFVHaSigXrAu9mIMbAIaK94eE6_8_zfzqTXNBKdIHyMhccNTcNkq65oGHQHYqMm4T2X0H99xZ2h2zX5h2YrYxnNsFnIGX8SJ4yeb3zyKueA3V4-O4j1h1NM97RwaDGn9mV4Ci4ING6RWgFmFcoYcyenqW78ueiwEa3DXnvNS68q_-OBMmVK66mp9gMyx6O1cMoXVC0Llbf_WpmeIjcuiKHABoNqNYcCFwEZu53VlzTgjK2vqNfXPIFiDkgh8vCsbV3EL8PJ_ndPmo5vv61vxbKz61z-rMogb5E6OV3hgRpxltxlTWH-KdiUOS0x-PWN1LjWZXUe8ipAvsSJXujKUT9kH1RwaWaFzCvec7EKQ9S3sLNGdmyMdu-lKnE5ZbQWdTJ7aJ-h065UaO4nXctroe_EljiAuddie_QR7oqhIVpKkXKIfea_ge1riucnW2RCzoCKUUOvSQ5ghy6xoMCuQhkQsswliWyU8cxN5TevnwuBkHEM0L9sXwRFvRyWzAN_ANSEEERISKpGfFUl2IXbfMXCdui2E2UhdA9zWr0H_vXNnVvPVmne2r_x6FrSxYABd3tZymkzTism3b3ATHQVnsqdEhfZn6cvpgeM5qJNrpFhe26cDJ3tGa5o1mLHyPJZdxY_fKDlDGhShEniQsloqTa5t59PK6mO1mjmarnf0B0Q6Sm-uUSEnLc1A5tttNz1BeoQyME72fXPzt1QS_veaed8Y2yWLASENvSbl8B7YwZ5_uJ2G4x7ICorNPgLYYdt6UejK-j5l5RG3TRh_yLkf7nkbteWgZrW-BSTRFAYwvMwVOhmceHHUO-davrzfnEPvA2AojzSl-e8VtaCUi8BMfleXMEIPCtrCwOaGJRpZM0HkeqLp8_m40" \* MERGEFORMATINET </w:instrText>
      </w:r>
      <w:r>
        <w:rPr>
          <w:rFonts w:ascii="Times New Roman" w:hAnsi="Times New Roman" w:cs="Times New Roman"/>
        </w:rPr>
        <w:fldChar w:fldCharType="separate"/>
      </w:r>
      <w:r>
        <w:rPr>
          <w:rFonts w:ascii="Times New Roman" w:hAnsi="Times New Roman" w:cs="Times New Roman"/>
          <w:noProof/>
        </w:rPr>
        <w:drawing>
          <wp:inline distT="0" distB="0" distL="0" distR="0" wp14:anchorId="41810397" wp14:editId="24A1661D">
            <wp:extent cx="5972175" cy="5900420"/>
            <wp:effectExtent l="0" t="0" r="0" b="5080"/>
            <wp:docPr id="57786121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5900420"/>
                    </a:xfrm>
                    <a:prstGeom prst="rect">
                      <a:avLst/>
                    </a:prstGeom>
                    <a:noFill/>
                    <a:ln>
                      <a:noFill/>
                    </a:ln>
                  </pic:spPr>
                </pic:pic>
              </a:graphicData>
            </a:graphic>
          </wp:inline>
        </w:drawing>
      </w:r>
      <w:r>
        <w:rPr>
          <w:rFonts w:ascii="Times New Roman" w:hAnsi="Times New Roman" w:cs="Times New Roman"/>
        </w:rPr>
        <w:fldChar w:fldCharType="end"/>
      </w:r>
    </w:p>
    <w:p w14:paraId="69AEA9CB" w14:textId="77777777" w:rsidR="009D4E4B" w:rsidRPr="008831DA" w:rsidRDefault="00000000" w:rsidP="008831DA">
      <w:pPr>
        <w:pStyle w:val="Caption1"/>
        <w:rPr>
          <w:lang w:val="vi-VN"/>
        </w:rPr>
      </w:pPr>
      <w:bookmarkStart w:id="118" w:name="_Toc244201277"/>
      <w:r>
        <w:t>Hình 3.12. Sơ đồ Use Case dành cho Chủ nhà xe và Nhân viên nhà xe trên GoTicket</w:t>
      </w:r>
      <w:bookmarkEnd w:id="118"/>
    </w:p>
    <w:p w14:paraId="6CB4B838" w14:textId="77777777" w:rsidR="009D4E4B" w:rsidRDefault="00000000">
      <w:pPr>
        <w:pStyle w:val="Heading3"/>
      </w:pPr>
      <w:bookmarkStart w:id="119" w:name="_Toc244200771"/>
      <w:r>
        <w:rPr>
          <w:rFonts w:cs="Times New Roman"/>
        </w:rPr>
        <w:t>3.7.6. Sơ đồ Use Case quản trị viên</w:t>
      </w:r>
      <w:bookmarkEnd w:id="119"/>
    </w:p>
    <w:p w14:paraId="6C0C36A0"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Quản trị viên hệ thống tương tác xuyên suốt cả ba phân hệ để kiểm duyệt hồ sơ đối tác du lịch và nhà xe, quản trị danh mục địa danh và khu tổ hợp gốc, xử lý khiếu nại tranh chấp, can thiệp hủy chuyến khẩn cấp, ghi nhận chứng từ quyết toán tài chính và cấu hình bảng định tuyến động trên cổng API Gateway.</w:t>
      </w:r>
    </w:p>
    <w:p w14:paraId="2B9882C0" w14:textId="77777777" w:rsidR="00DD7FD0" w:rsidRPr="00DD7FD0" w:rsidRDefault="00DD7FD0" w:rsidP="00DD7FD0">
      <w:pPr>
        <w:spacing w:after="120" w:line="312" w:lineRule="auto"/>
        <w:jc w:val="both"/>
        <w:rPr>
          <w:lang w:val="vi-VN"/>
        </w:rPr>
      </w:pPr>
      <w:r>
        <w:rPr>
          <w:rFonts w:ascii="Times New Roman" w:hAnsi="Times New Roman" w:cs="Times New Roman"/>
        </w:rPr>
        <w:lastRenderedPageBreak/>
        <w:fldChar w:fldCharType="begin"/>
      </w:r>
      <w:r>
        <w:rPr>
          <w:rFonts w:ascii="Times New Roman" w:hAnsi="Times New Roman" w:cs="Times New Roman"/>
        </w:rPr>
        <w:instrText xml:space="preserve"> INCLUDEPICTURE "https://uml.planttext.com/plantuml/png/PLHDRzD04BrRydyOvKmgceyUeYfg512WSYYqbRYXnTvuLx7NbhrkQo4EY0E7dggA0xU4ga81Ak2Q73WOzN_udp2pTeAjN5PQpynxRzxC-Y3HBDPfuDkMpoSQT0Ynz8G6LyRSqJ9KjfLCfOfOp0A8c3Db7Z_McS-1uanvFgzd98AvuJbtOSBy12FCqM4ChHTfiRnHeEDYTGbdCl-cG1IhZw3nl59U2rW28pUGQbCnBbQVb8S9J0bKbSyLdEKpU7x_ApKmFqtDumjzd2Mmlu-dvi5mQ5iRMT0w4lcNYgWXu2JCPmexn822fnHE9B68V2vRyDQsqeGxB464qt5xzAZzS7S0h_85cf9ccAq9yXgI-pdylKBz4dG-Tp08Fg8xmWXL0eyBRbIUZdUtCJk3fYYN6WsArQrZK2zP-OMmfW9xHZ-8zoO23pcT2hYp3TmTm26szY7Oo2MCOhd0bYjzo89JW4WKota06kUHWYDIogbmkzkulG6C6QeLv5j4MhvcL9KLopyADHe6frZUHgNe_0wfH8WKQ9XnN6Fb-pL3RvkXJvOGdAucxePaGOBzFa2FxnJXCUC-hWQHLFudc8qr-KoY8CghEFhR77lO1MfCGUG_4EyDJS0h7QSLgBgX-sTQlvXMTNJq39umpSzPLW7lrO0Fwutwj5EYqI-DxlT_H4oJZK7KLhn2VprATVYIJrBbrdXEKAe4dmGvQC72WAs-Wvc3CbC9C291UMRjKO6t1ZoAmt1YM-zioxmoQBU7vLRMhvtcjTkyzfhNVlEAXc0AxEmCc_fXW8zJAiTFNKwl4mlNIKRJThnUJDZb4pUHigB-yO0hr_oy_W40" \* MERGEFORMATINET </w:instrText>
      </w:r>
      <w:r>
        <w:rPr>
          <w:rFonts w:ascii="Times New Roman" w:hAnsi="Times New Roman" w:cs="Times New Roman"/>
        </w:rPr>
        <w:fldChar w:fldCharType="separate"/>
      </w:r>
      <w:r>
        <w:rPr>
          <w:rFonts w:ascii="Times New Roman" w:hAnsi="Times New Roman" w:cs="Times New Roman"/>
          <w:noProof/>
        </w:rPr>
        <w:drawing>
          <wp:inline distT="0" distB="0" distL="0" distR="0" wp14:anchorId="24D06074" wp14:editId="43DB3662">
            <wp:extent cx="5972175" cy="3152775"/>
            <wp:effectExtent l="0" t="0" r="0" b="0"/>
            <wp:docPr id="212815992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175" cy="3152775"/>
                    </a:xfrm>
                    <a:prstGeom prst="rect">
                      <a:avLst/>
                    </a:prstGeom>
                    <a:noFill/>
                    <a:ln>
                      <a:noFill/>
                    </a:ln>
                  </pic:spPr>
                </pic:pic>
              </a:graphicData>
            </a:graphic>
          </wp:inline>
        </w:drawing>
      </w:r>
      <w:r>
        <w:rPr>
          <w:rFonts w:ascii="Times New Roman" w:hAnsi="Times New Roman" w:cs="Times New Roman"/>
        </w:rPr>
        <w:fldChar w:fldCharType="end"/>
      </w:r>
    </w:p>
    <w:p w14:paraId="14DCC583" w14:textId="77777777" w:rsidR="009D4E4B" w:rsidRPr="00DD7FD0" w:rsidRDefault="00000000" w:rsidP="00DD7FD0">
      <w:pPr>
        <w:pStyle w:val="Caption1"/>
        <w:rPr>
          <w:lang w:val="vi-VN"/>
        </w:rPr>
      </w:pPr>
      <w:bookmarkStart w:id="120" w:name="_Toc244201278"/>
      <w:r>
        <w:t>Hình 3.13. Sơ đồ Use Case dành cho Quản trị viên hệ thống</w:t>
      </w:r>
      <w:bookmarkEnd w:id="120"/>
    </w:p>
    <w:p w14:paraId="7491EA2F" w14:textId="77777777" w:rsidR="009D4E4B" w:rsidRDefault="00000000">
      <w:pPr>
        <w:pStyle w:val="Heading3"/>
      </w:pPr>
      <w:bookmarkStart w:id="121" w:name="_Toc244200772"/>
      <w:r>
        <w:rPr>
          <w:rFonts w:cs="Times New Roman"/>
        </w:rPr>
        <w:t>3.7.7. Đặc tả các Use Case trọng tâm</w:t>
      </w:r>
      <w:bookmarkEnd w:id="121"/>
    </w:p>
    <w:p w14:paraId="1CD204BD" w14:textId="77777777" w:rsidR="009D4E4B" w:rsidRDefault="00000000">
      <w:pPr>
        <w:spacing w:after="120" w:line="312" w:lineRule="auto"/>
        <w:ind w:firstLine="567"/>
        <w:jc w:val="both"/>
      </w:pPr>
      <w:r>
        <w:rPr>
          <w:rFonts w:ascii="Times New Roman" w:hAnsi="Times New Roman" w:cs="Times New Roman"/>
          <w:color w:val="000000"/>
          <w:sz w:val="26"/>
        </w:rPr>
        <w:t>Trong hệ thống, tám ca sử dụng dưới đây đóng vai trò xương sống, đại diện cho các quy trình nghiệp vụ cốt lõi có sự phối hợp liên dịch vụ, kiểm soát đồng thời và xử lý ngoại lệ chặt chẽ:</w:t>
      </w:r>
    </w:p>
    <w:p w14:paraId="400C7D49" w14:textId="77777777" w:rsidR="009D4E4B" w:rsidRDefault="00000000">
      <w:pPr>
        <w:spacing w:after="120" w:line="312" w:lineRule="auto"/>
        <w:ind w:firstLine="567"/>
        <w:jc w:val="both"/>
      </w:pPr>
      <w:r>
        <w:rPr>
          <w:rFonts w:ascii="Times New Roman" w:hAnsi="Times New Roman" w:cs="Times New Roman"/>
          <w:color w:val="000000"/>
          <w:sz w:val="26"/>
        </w:rPr>
        <w:t>1. Đặc tả Use Case: Đăng nhập một lần SSO và đồng bộ phiên liên ứng dụng</w:t>
      </w:r>
    </w:p>
    <w:p w14:paraId="3A2F1CF5" w14:textId="77777777" w:rsidR="009D4E4B" w:rsidRDefault="00000000">
      <w:pPr>
        <w:pStyle w:val="TableCaption"/>
      </w:pPr>
      <w:r>
        <w:t>Bảng 3.6. Đặc tả Use Case Đăng nhập một lần qua GoID và đồng bộ phiên - Mã UC-COM-01</w:t>
      </w:r>
    </w:p>
    <w:tbl>
      <w:tblPr>
        <w:tblStyle w:val="TableGrid"/>
        <w:tblW w:w="0" w:type="auto"/>
        <w:tblLook w:val="04A0" w:firstRow="1" w:lastRow="0" w:firstColumn="1" w:lastColumn="0" w:noHBand="0" w:noVBand="1"/>
      </w:tblPr>
      <w:tblGrid>
        <w:gridCol w:w="2704"/>
        <w:gridCol w:w="6691"/>
      </w:tblGrid>
      <w:tr w:rsidR="009D4E4B" w14:paraId="23EB6FC6" w14:textId="77777777" w:rsidTr="003E08B8">
        <w:tc>
          <w:tcPr>
            <w:tcW w:w="2880" w:type="dxa"/>
          </w:tcPr>
          <w:p w14:paraId="3C76A8C3" w14:textId="77777777" w:rsidR="009D4E4B" w:rsidRDefault="00000000">
            <w:pPr>
              <w:spacing w:line="276" w:lineRule="auto"/>
              <w:jc w:val="center"/>
            </w:pPr>
            <w:r>
              <w:rPr>
                <w:rFonts w:ascii="Times New Roman" w:hAnsi="Times New Roman" w:cs="Times New Roman"/>
                <w:b/>
                <w:color w:val="000000"/>
                <w:sz w:val="22"/>
              </w:rPr>
              <w:t>Hạng mục</w:t>
            </w:r>
          </w:p>
        </w:tc>
        <w:tc>
          <w:tcPr>
            <w:tcW w:w="7200" w:type="dxa"/>
          </w:tcPr>
          <w:p w14:paraId="2F351ECD" w14:textId="77777777" w:rsidR="009D4E4B" w:rsidRDefault="00000000">
            <w:pPr>
              <w:spacing w:line="276" w:lineRule="auto"/>
              <w:jc w:val="center"/>
            </w:pPr>
            <w:r>
              <w:rPr>
                <w:rFonts w:ascii="Times New Roman" w:hAnsi="Times New Roman" w:cs="Times New Roman"/>
                <w:b/>
                <w:color w:val="000000"/>
                <w:sz w:val="22"/>
              </w:rPr>
              <w:t>Nội dung chi tiết</w:t>
            </w:r>
          </w:p>
        </w:tc>
      </w:tr>
      <w:tr w:rsidR="009D4E4B" w14:paraId="71B95E0B" w14:textId="77777777" w:rsidTr="003E08B8">
        <w:tc>
          <w:tcPr>
            <w:tcW w:w="2880" w:type="dxa"/>
          </w:tcPr>
          <w:p w14:paraId="1A2BB57B" w14:textId="77777777" w:rsidR="009D4E4B" w:rsidRDefault="00000000">
            <w:pPr>
              <w:spacing w:line="276" w:lineRule="auto"/>
              <w:jc w:val="center"/>
            </w:pPr>
            <w:r>
              <w:rPr>
                <w:rFonts w:ascii="Times New Roman" w:hAnsi="Times New Roman" w:cs="Times New Roman"/>
                <w:color w:val="000000"/>
                <w:sz w:val="21"/>
              </w:rPr>
              <w:t>Mã và Tên Use Case</w:t>
            </w:r>
          </w:p>
        </w:tc>
        <w:tc>
          <w:tcPr>
            <w:tcW w:w="7200" w:type="dxa"/>
          </w:tcPr>
          <w:p w14:paraId="19DDEC27" w14:textId="77777777" w:rsidR="009D4E4B" w:rsidRDefault="00000000">
            <w:pPr>
              <w:spacing w:line="276" w:lineRule="auto"/>
            </w:pPr>
            <w:r>
              <w:rPr>
                <w:rFonts w:ascii="Times New Roman" w:hAnsi="Times New Roman" w:cs="Times New Roman"/>
                <w:color w:val="000000"/>
                <w:sz w:val="21"/>
              </w:rPr>
              <w:t>UC-COM-01: Đăng nhập một lần SSO và đồng bộ phiên liên ứng dụng</w:t>
            </w:r>
          </w:p>
        </w:tc>
      </w:tr>
      <w:tr w:rsidR="009D4E4B" w14:paraId="71E81665" w14:textId="77777777" w:rsidTr="003E08B8">
        <w:tc>
          <w:tcPr>
            <w:tcW w:w="2880" w:type="dxa"/>
          </w:tcPr>
          <w:p w14:paraId="6F59CFF1" w14:textId="77777777" w:rsidR="009D4E4B" w:rsidRDefault="00000000">
            <w:pPr>
              <w:spacing w:line="276" w:lineRule="auto"/>
              <w:jc w:val="center"/>
            </w:pPr>
            <w:r>
              <w:rPr>
                <w:rFonts w:ascii="Times New Roman" w:hAnsi="Times New Roman" w:cs="Times New Roman"/>
                <w:color w:val="000000"/>
                <w:sz w:val="21"/>
              </w:rPr>
              <w:t>Tác nhân chính</w:t>
            </w:r>
          </w:p>
        </w:tc>
        <w:tc>
          <w:tcPr>
            <w:tcW w:w="7200" w:type="dxa"/>
          </w:tcPr>
          <w:p w14:paraId="638B4BCE" w14:textId="77777777" w:rsidR="009D4E4B" w:rsidRDefault="00000000">
            <w:pPr>
              <w:spacing w:line="276" w:lineRule="auto"/>
            </w:pPr>
            <w:r>
              <w:rPr>
                <w:rFonts w:ascii="Times New Roman" w:hAnsi="Times New Roman" w:cs="Times New Roman"/>
                <w:color w:val="000000"/>
                <w:sz w:val="21"/>
              </w:rPr>
              <w:t>Khách hàng, Chủ cơ sở, Doanh nghiệp du lịch, Chủ nhà xe, Nhân viên nhà xe và Quản trị viên.</w:t>
            </w:r>
          </w:p>
        </w:tc>
      </w:tr>
      <w:tr w:rsidR="009D4E4B" w14:paraId="5103AD30" w14:textId="77777777" w:rsidTr="003E08B8">
        <w:tc>
          <w:tcPr>
            <w:tcW w:w="2880" w:type="dxa"/>
          </w:tcPr>
          <w:p w14:paraId="6FB0047E" w14:textId="77777777" w:rsidR="009D4E4B" w:rsidRDefault="00000000">
            <w:pPr>
              <w:spacing w:line="276" w:lineRule="auto"/>
              <w:jc w:val="center"/>
            </w:pPr>
            <w:r>
              <w:rPr>
                <w:rFonts w:ascii="Times New Roman" w:hAnsi="Times New Roman" w:cs="Times New Roman"/>
                <w:color w:val="000000"/>
                <w:sz w:val="21"/>
              </w:rPr>
              <w:t>Thành phần tham gia</w:t>
            </w:r>
          </w:p>
        </w:tc>
        <w:tc>
          <w:tcPr>
            <w:tcW w:w="7200" w:type="dxa"/>
          </w:tcPr>
          <w:p w14:paraId="4EA953E1" w14:textId="77777777" w:rsidR="009D4E4B" w:rsidRDefault="00000000">
            <w:pPr>
              <w:spacing w:line="276" w:lineRule="auto"/>
            </w:pPr>
            <w:r>
              <w:rPr>
                <w:rFonts w:ascii="Times New Roman" w:hAnsi="Times New Roman" w:cs="Times New Roman"/>
                <w:color w:val="000000"/>
                <w:sz w:val="21"/>
              </w:rPr>
              <w:t>Ứng dụng nguồn GoTravel hoặc GoTicket, Cổng GoID, Cổng API Gateway và Dịch vụ định danh GoID.</w:t>
            </w:r>
          </w:p>
        </w:tc>
      </w:tr>
      <w:tr w:rsidR="009D4E4B" w14:paraId="701FD7AB" w14:textId="77777777" w:rsidTr="003E08B8">
        <w:tc>
          <w:tcPr>
            <w:tcW w:w="2880" w:type="dxa"/>
          </w:tcPr>
          <w:p w14:paraId="1517EB19" w14:textId="77777777" w:rsidR="009D4E4B" w:rsidRDefault="00000000">
            <w:pPr>
              <w:spacing w:line="276" w:lineRule="auto"/>
              <w:jc w:val="center"/>
            </w:pPr>
            <w:r>
              <w:rPr>
                <w:rFonts w:ascii="Times New Roman" w:hAnsi="Times New Roman" w:cs="Times New Roman"/>
                <w:color w:val="000000"/>
                <w:sz w:val="21"/>
              </w:rPr>
              <w:t>Tiền điều kiện</w:t>
            </w:r>
          </w:p>
        </w:tc>
        <w:tc>
          <w:tcPr>
            <w:tcW w:w="7200" w:type="dxa"/>
          </w:tcPr>
          <w:p w14:paraId="51A2DDB2" w14:textId="77777777" w:rsidR="009D4E4B" w:rsidRDefault="00000000">
            <w:pPr>
              <w:spacing w:line="276" w:lineRule="auto"/>
            </w:pPr>
            <w:r>
              <w:rPr>
                <w:rFonts w:ascii="Times New Roman" w:hAnsi="Times New Roman" w:cs="Times New Roman"/>
                <w:color w:val="000000"/>
                <w:sz w:val="21"/>
              </w:rPr>
              <w:t>Người dùng đã có tài khoản kích hoạt trên hệ thống và hiện chưa có phiên đăng nhập hợp lệ.</w:t>
            </w:r>
          </w:p>
        </w:tc>
      </w:tr>
      <w:tr w:rsidR="009D4E4B" w14:paraId="5BBD1717" w14:textId="77777777" w:rsidTr="003E08B8">
        <w:tc>
          <w:tcPr>
            <w:tcW w:w="2880" w:type="dxa"/>
          </w:tcPr>
          <w:p w14:paraId="10A1AB71" w14:textId="77777777" w:rsidR="009D4E4B" w:rsidRDefault="00000000">
            <w:pPr>
              <w:spacing w:line="276" w:lineRule="auto"/>
              <w:jc w:val="center"/>
            </w:pPr>
            <w:r>
              <w:rPr>
                <w:rFonts w:ascii="Times New Roman" w:hAnsi="Times New Roman" w:cs="Times New Roman"/>
                <w:color w:val="000000"/>
                <w:sz w:val="21"/>
              </w:rPr>
              <w:t>Hậu điều kiện</w:t>
            </w:r>
          </w:p>
        </w:tc>
        <w:tc>
          <w:tcPr>
            <w:tcW w:w="7200" w:type="dxa"/>
          </w:tcPr>
          <w:p w14:paraId="253ACC51" w14:textId="77777777" w:rsidR="009D4E4B" w:rsidRDefault="00000000">
            <w:pPr>
              <w:spacing w:line="276" w:lineRule="auto"/>
            </w:pPr>
            <w:r>
              <w:rPr>
                <w:rFonts w:ascii="Times New Roman" w:hAnsi="Times New Roman" w:cs="Times New Roman"/>
                <w:color w:val="000000"/>
                <w:sz w:val="21"/>
              </w:rPr>
              <w:t>Phiên đăng nhập được thiết lập qua cookie bảo mật HttpOnly; mã token RS256 được cấp phát; người dùng truy cập liền mạch giữa các phân hệ.</w:t>
            </w:r>
          </w:p>
        </w:tc>
      </w:tr>
      <w:tr w:rsidR="009D4E4B" w14:paraId="0002C40E" w14:textId="77777777" w:rsidTr="003E08B8">
        <w:tc>
          <w:tcPr>
            <w:tcW w:w="2880" w:type="dxa"/>
          </w:tcPr>
          <w:p w14:paraId="002BBB21" w14:textId="77777777" w:rsidR="009D4E4B" w:rsidRDefault="00000000">
            <w:pPr>
              <w:spacing w:line="276" w:lineRule="auto"/>
              <w:jc w:val="center"/>
            </w:pPr>
            <w:r>
              <w:rPr>
                <w:rFonts w:ascii="Times New Roman" w:hAnsi="Times New Roman" w:cs="Times New Roman"/>
                <w:color w:val="000000"/>
                <w:sz w:val="21"/>
              </w:rPr>
              <w:t>Luồng sự kiện chính</w:t>
            </w:r>
          </w:p>
        </w:tc>
        <w:tc>
          <w:tcPr>
            <w:tcW w:w="7200" w:type="dxa"/>
          </w:tcPr>
          <w:p w14:paraId="28B69870" w14:textId="77777777" w:rsidR="009D4E4B" w:rsidRDefault="00000000">
            <w:pPr>
              <w:spacing w:line="276" w:lineRule="auto"/>
            </w:pPr>
            <w:r>
              <w:rPr>
                <w:rFonts w:ascii="Times New Roman" w:hAnsi="Times New Roman" w:cs="Times New Roman"/>
                <w:color w:val="000000"/>
                <w:sz w:val="21"/>
              </w:rPr>
              <w:t>1. Người dùng nhấn Đăng nhập trên GoTravel hoặc GoTicket; hệ thống chuyển hướng sang cổng GoID.</w:t>
            </w:r>
            <w:r>
              <w:rPr>
                <w:rFonts w:ascii="Times New Roman" w:hAnsi="Times New Roman" w:cs="Times New Roman"/>
                <w:color w:val="000000"/>
                <w:sz w:val="21"/>
              </w:rPr>
              <w:br/>
              <w:t>2. Người dùng nhập địa chỉ thư điện tử và mật khẩu rồi gửi yêu cầu.</w:t>
            </w:r>
            <w:r>
              <w:rPr>
                <w:rFonts w:ascii="Times New Roman" w:hAnsi="Times New Roman" w:cs="Times New Roman"/>
                <w:color w:val="000000"/>
                <w:sz w:val="21"/>
              </w:rPr>
              <w:br/>
              <w:t>3. Gateway tiếp nhận yêu cầu, kiểm tra bảo mật và chuyển tiếp xuống Dịch vụ định danh GoID.</w:t>
            </w:r>
            <w:r>
              <w:rPr>
                <w:rFonts w:ascii="Times New Roman" w:hAnsi="Times New Roman" w:cs="Times New Roman"/>
                <w:color w:val="000000"/>
                <w:sz w:val="21"/>
              </w:rPr>
              <w:br/>
              <w:t>4. GoID xác thực thông tin tài khoản, kiểm tra mật khẩu qua hàm băm Bcrypt, tạo phiên và ký mã token bằng khóa bí mật RSA.</w:t>
            </w:r>
            <w:r>
              <w:rPr>
                <w:rFonts w:ascii="Times New Roman" w:hAnsi="Times New Roman" w:cs="Times New Roman"/>
                <w:color w:val="000000"/>
                <w:sz w:val="21"/>
              </w:rPr>
              <w:br/>
              <w:t xml:space="preserve">5. Gateway thiết lập cookie bảo mật HttpOnly trên trình duyệt người dùng </w:t>
            </w:r>
            <w:r>
              <w:rPr>
                <w:rFonts w:ascii="Times New Roman" w:hAnsi="Times New Roman" w:cs="Times New Roman"/>
                <w:color w:val="000000"/>
                <w:sz w:val="21"/>
              </w:rPr>
              <w:lastRenderedPageBreak/>
              <w:t>và cấp mã chống giả mạo CSRF.</w:t>
            </w:r>
            <w:r>
              <w:rPr>
                <w:rFonts w:ascii="Times New Roman" w:hAnsi="Times New Roman" w:cs="Times New Roman"/>
                <w:color w:val="000000"/>
                <w:sz w:val="21"/>
              </w:rPr>
              <w:br/>
              <w:t>6. Trình duyệt chuyển hướng người dùng về lại ứng dụng ban đầu ở trạng thái đã đăng nhập thành công.</w:t>
            </w:r>
          </w:p>
        </w:tc>
      </w:tr>
      <w:tr w:rsidR="009D4E4B" w14:paraId="599B743F" w14:textId="77777777" w:rsidTr="003E08B8">
        <w:tc>
          <w:tcPr>
            <w:tcW w:w="2880" w:type="dxa"/>
          </w:tcPr>
          <w:p w14:paraId="0527F3E7" w14:textId="77777777" w:rsidR="009D4E4B" w:rsidRDefault="00000000">
            <w:pPr>
              <w:spacing w:line="276" w:lineRule="auto"/>
              <w:jc w:val="center"/>
            </w:pPr>
            <w:r>
              <w:rPr>
                <w:rFonts w:ascii="Times New Roman" w:hAnsi="Times New Roman" w:cs="Times New Roman"/>
                <w:color w:val="000000"/>
                <w:sz w:val="21"/>
              </w:rPr>
              <w:lastRenderedPageBreak/>
              <w:t>Luồng ngoại lệ</w:t>
            </w:r>
          </w:p>
        </w:tc>
        <w:tc>
          <w:tcPr>
            <w:tcW w:w="7200" w:type="dxa"/>
          </w:tcPr>
          <w:p w14:paraId="68C49BD7" w14:textId="77777777" w:rsidR="009D4E4B" w:rsidRDefault="00000000">
            <w:pPr>
              <w:spacing w:line="276" w:lineRule="auto"/>
            </w:pPr>
            <w:r>
              <w:rPr>
                <w:rFonts w:ascii="Times New Roman" w:hAnsi="Times New Roman" w:cs="Times New Roman"/>
                <w:color w:val="000000"/>
                <w:sz w:val="21"/>
              </w:rPr>
              <w:t>4a. Sai thông tin đăng nhập hoặc tài khoản bị khóa: GoID trả về thông điệp lỗi; giao diện hiển thị thông báo và cho phép nhập lại.</w:t>
            </w:r>
            <w:r>
              <w:rPr>
                <w:rFonts w:ascii="Times New Roman" w:hAnsi="Times New Roman" w:cs="Times New Roman"/>
                <w:color w:val="000000"/>
                <w:sz w:val="21"/>
              </w:rPr>
              <w:br/>
              <w:t>5a. Trình duyệt không hỗ trợ hoặc chặn cookie: Gateway từ chối xác lập phiên và hướng dẫn người dùng bật quyền lưu cookie.</w:t>
            </w:r>
          </w:p>
        </w:tc>
      </w:tr>
    </w:tbl>
    <w:p w14:paraId="3BC78042" w14:textId="77777777" w:rsidR="000659EC" w:rsidRDefault="000659EC">
      <w:pPr>
        <w:spacing w:after="120" w:line="312" w:lineRule="auto"/>
        <w:ind w:firstLine="567"/>
        <w:jc w:val="both"/>
        <w:rPr>
          <w:rFonts w:ascii="Times New Roman" w:hAnsi="Times New Roman" w:cs="Times New Roman"/>
          <w:color w:val="000000"/>
          <w:sz w:val="26"/>
          <w:lang w:val="vi-VN"/>
        </w:rPr>
      </w:pPr>
    </w:p>
    <w:p w14:paraId="6F9048FA" w14:textId="77777777" w:rsidR="009D4E4B" w:rsidRDefault="00000000">
      <w:pPr>
        <w:spacing w:after="120" w:line="312" w:lineRule="auto"/>
        <w:ind w:firstLine="567"/>
        <w:jc w:val="both"/>
      </w:pPr>
      <w:r>
        <w:rPr>
          <w:rFonts w:ascii="Times New Roman" w:hAnsi="Times New Roman" w:cs="Times New Roman"/>
          <w:color w:val="000000"/>
          <w:sz w:val="26"/>
        </w:rPr>
        <w:t>2. Đặc tả Use Case: Xét duyệt hồ sơ đối tác và nhà xe</w:t>
      </w:r>
    </w:p>
    <w:p w14:paraId="0D4C9955" w14:textId="77777777" w:rsidR="009D4E4B" w:rsidRDefault="00000000">
      <w:pPr>
        <w:pStyle w:val="TableCaption"/>
      </w:pPr>
      <w:r>
        <w:t>Bảng 3.7. Đặc tả Use Case Xét duyệt hồ sơ đối tác và nhà xe - Mã UC-AD-01</w:t>
      </w:r>
    </w:p>
    <w:tbl>
      <w:tblPr>
        <w:tblStyle w:val="TableGrid"/>
        <w:tblW w:w="0" w:type="auto"/>
        <w:tblLook w:val="04A0" w:firstRow="1" w:lastRow="0" w:firstColumn="1" w:lastColumn="0" w:noHBand="0" w:noVBand="1"/>
      </w:tblPr>
      <w:tblGrid>
        <w:gridCol w:w="2701"/>
        <w:gridCol w:w="6694"/>
      </w:tblGrid>
      <w:tr w:rsidR="009D4E4B" w14:paraId="4279A133" w14:textId="77777777" w:rsidTr="003E08B8">
        <w:tc>
          <w:tcPr>
            <w:tcW w:w="2880" w:type="dxa"/>
          </w:tcPr>
          <w:p w14:paraId="4EA304C1" w14:textId="77777777" w:rsidR="009D4E4B" w:rsidRDefault="00000000">
            <w:pPr>
              <w:spacing w:line="276" w:lineRule="auto"/>
              <w:jc w:val="center"/>
            </w:pPr>
            <w:r>
              <w:rPr>
                <w:rFonts w:ascii="Times New Roman" w:hAnsi="Times New Roman" w:cs="Times New Roman"/>
                <w:b/>
                <w:color w:val="000000"/>
                <w:sz w:val="22"/>
              </w:rPr>
              <w:t>Hạng mục</w:t>
            </w:r>
          </w:p>
        </w:tc>
        <w:tc>
          <w:tcPr>
            <w:tcW w:w="7200" w:type="dxa"/>
          </w:tcPr>
          <w:p w14:paraId="5EFA46C3" w14:textId="77777777" w:rsidR="009D4E4B" w:rsidRDefault="00000000">
            <w:pPr>
              <w:spacing w:line="276" w:lineRule="auto"/>
              <w:jc w:val="center"/>
            </w:pPr>
            <w:r>
              <w:rPr>
                <w:rFonts w:ascii="Times New Roman" w:hAnsi="Times New Roman" w:cs="Times New Roman"/>
                <w:b/>
                <w:color w:val="000000"/>
                <w:sz w:val="22"/>
              </w:rPr>
              <w:t>Nội dung chi tiết</w:t>
            </w:r>
          </w:p>
        </w:tc>
      </w:tr>
      <w:tr w:rsidR="009D4E4B" w14:paraId="5DDEA6FF" w14:textId="77777777" w:rsidTr="003E08B8">
        <w:tc>
          <w:tcPr>
            <w:tcW w:w="2880" w:type="dxa"/>
          </w:tcPr>
          <w:p w14:paraId="4F29ECC1" w14:textId="77777777" w:rsidR="009D4E4B" w:rsidRDefault="00000000">
            <w:pPr>
              <w:spacing w:line="276" w:lineRule="auto"/>
              <w:jc w:val="center"/>
            </w:pPr>
            <w:r>
              <w:rPr>
                <w:rFonts w:ascii="Times New Roman" w:hAnsi="Times New Roman" w:cs="Times New Roman"/>
                <w:color w:val="000000"/>
                <w:sz w:val="21"/>
              </w:rPr>
              <w:t>Mã và Tên Use Case</w:t>
            </w:r>
          </w:p>
        </w:tc>
        <w:tc>
          <w:tcPr>
            <w:tcW w:w="7200" w:type="dxa"/>
          </w:tcPr>
          <w:p w14:paraId="166C900B" w14:textId="77777777" w:rsidR="009D4E4B" w:rsidRDefault="00000000">
            <w:pPr>
              <w:spacing w:line="276" w:lineRule="auto"/>
            </w:pPr>
            <w:r>
              <w:rPr>
                <w:rFonts w:ascii="Times New Roman" w:hAnsi="Times New Roman" w:cs="Times New Roman"/>
                <w:color w:val="000000"/>
                <w:sz w:val="21"/>
              </w:rPr>
              <w:t>UC-AD-01: Xét duyệt hồ sơ đối tác và nhà xe</w:t>
            </w:r>
          </w:p>
        </w:tc>
      </w:tr>
      <w:tr w:rsidR="009D4E4B" w14:paraId="0DD1BC47" w14:textId="77777777" w:rsidTr="003E08B8">
        <w:tc>
          <w:tcPr>
            <w:tcW w:w="2880" w:type="dxa"/>
          </w:tcPr>
          <w:p w14:paraId="41B97CE6" w14:textId="77777777" w:rsidR="009D4E4B" w:rsidRDefault="00000000">
            <w:pPr>
              <w:spacing w:line="276" w:lineRule="auto"/>
              <w:jc w:val="center"/>
            </w:pPr>
            <w:r>
              <w:rPr>
                <w:rFonts w:ascii="Times New Roman" w:hAnsi="Times New Roman" w:cs="Times New Roman"/>
                <w:color w:val="000000"/>
                <w:sz w:val="21"/>
              </w:rPr>
              <w:t>Tác nhân chính</w:t>
            </w:r>
          </w:p>
        </w:tc>
        <w:tc>
          <w:tcPr>
            <w:tcW w:w="7200" w:type="dxa"/>
          </w:tcPr>
          <w:p w14:paraId="03F94B7D" w14:textId="77777777" w:rsidR="009D4E4B" w:rsidRDefault="00000000">
            <w:pPr>
              <w:spacing w:line="276" w:lineRule="auto"/>
            </w:pPr>
            <w:r>
              <w:rPr>
                <w:rFonts w:ascii="Times New Roman" w:hAnsi="Times New Roman" w:cs="Times New Roman"/>
                <w:color w:val="000000"/>
                <w:sz w:val="21"/>
              </w:rPr>
              <w:t>Quản trị viên hệ thống và Đối tác đăng ký.</w:t>
            </w:r>
          </w:p>
        </w:tc>
      </w:tr>
      <w:tr w:rsidR="009D4E4B" w14:paraId="5A741FF7" w14:textId="77777777" w:rsidTr="003E08B8">
        <w:tc>
          <w:tcPr>
            <w:tcW w:w="2880" w:type="dxa"/>
          </w:tcPr>
          <w:p w14:paraId="4230964E" w14:textId="77777777" w:rsidR="009D4E4B" w:rsidRDefault="00000000">
            <w:pPr>
              <w:spacing w:line="276" w:lineRule="auto"/>
              <w:jc w:val="center"/>
            </w:pPr>
            <w:r>
              <w:rPr>
                <w:rFonts w:ascii="Times New Roman" w:hAnsi="Times New Roman" w:cs="Times New Roman"/>
                <w:color w:val="000000"/>
                <w:sz w:val="21"/>
              </w:rPr>
              <w:t>Thành phần tham gia</w:t>
            </w:r>
          </w:p>
        </w:tc>
        <w:tc>
          <w:tcPr>
            <w:tcW w:w="7200" w:type="dxa"/>
          </w:tcPr>
          <w:p w14:paraId="5D03161C" w14:textId="77777777" w:rsidR="009D4E4B" w:rsidRDefault="00000000">
            <w:pPr>
              <w:spacing w:line="276" w:lineRule="auto"/>
            </w:pPr>
            <w:r>
              <w:rPr>
                <w:rFonts w:ascii="Times New Roman" w:hAnsi="Times New Roman" w:cs="Times New Roman"/>
                <w:color w:val="000000"/>
                <w:sz w:val="21"/>
              </w:rPr>
              <w:t>Dịch vụ định danh GoID, Dịch vụ truyền thông Cloudinary, Dịch vụ danh mục và Dịch vụ vận tải GoCar.</w:t>
            </w:r>
          </w:p>
        </w:tc>
      </w:tr>
      <w:tr w:rsidR="009D4E4B" w14:paraId="6D149111" w14:textId="77777777" w:rsidTr="003E08B8">
        <w:tc>
          <w:tcPr>
            <w:tcW w:w="2880" w:type="dxa"/>
          </w:tcPr>
          <w:p w14:paraId="33FB20DF" w14:textId="77777777" w:rsidR="009D4E4B" w:rsidRDefault="00000000">
            <w:pPr>
              <w:spacing w:line="276" w:lineRule="auto"/>
              <w:jc w:val="center"/>
            </w:pPr>
            <w:r>
              <w:rPr>
                <w:rFonts w:ascii="Times New Roman" w:hAnsi="Times New Roman" w:cs="Times New Roman"/>
                <w:color w:val="000000"/>
                <w:sz w:val="21"/>
              </w:rPr>
              <w:t>Tiền điều kiện</w:t>
            </w:r>
          </w:p>
        </w:tc>
        <w:tc>
          <w:tcPr>
            <w:tcW w:w="7200" w:type="dxa"/>
          </w:tcPr>
          <w:p w14:paraId="4428D232" w14:textId="77777777" w:rsidR="009D4E4B" w:rsidRDefault="00000000">
            <w:pPr>
              <w:spacing w:line="276" w:lineRule="auto"/>
            </w:pPr>
            <w:r>
              <w:rPr>
                <w:rFonts w:ascii="Times New Roman" w:hAnsi="Times New Roman" w:cs="Times New Roman"/>
                <w:color w:val="000000"/>
                <w:sz w:val="21"/>
              </w:rPr>
              <w:t>Người dùng đã đăng nhập, điền đầy đủ biểu mẫu đăng ký đối tác hoặc nhà xe và tải lên tài liệu pháp lý định danh.</w:t>
            </w:r>
          </w:p>
        </w:tc>
      </w:tr>
      <w:tr w:rsidR="009D4E4B" w14:paraId="3F995FCB" w14:textId="77777777" w:rsidTr="003E08B8">
        <w:tc>
          <w:tcPr>
            <w:tcW w:w="2880" w:type="dxa"/>
          </w:tcPr>
          <w:p w14:paraId="490E2F43" w14:textId="77777777" w:rsidR="009D4E4B" w:rsidRDefault="00000000">
            <w:pPr>
              <w:spacing w:line="276" w:lineRule="auto"/>
              <w:jc w:val="center"/>
            </w:pPr>
            <w:r>
              <w:rPr>
                <w:rFonts w:ascii="Times New Roman" w:hAnsi="Times New Roman" w:cs="Times New Roman"/>
                <w:color w:val="000000"/>
                <w:sz w:val="21"/>
              </w:rPr>
              <w:t>Hậu điều kiện</w:t>
            </w:r>
          </w:p>
        </w:tc>
        <w:tc>
          <w:tcPr>
            <w:tcW w:w="7200" w:type="dxa"/>
          </w:tcPr>
          <w:p w14:paraId="4038015F" w14:textId="77777777" w:rsidR="009D4E4B" w:rsidRDefault="00000000">
            <w:pPr>
              <w:spacing w:line="276" w:lineRule="auto"/>
            </w:pPr>
            <w:r>
              <w:rPr>
                <w:rFonts w:ascii="Times New Roman" w:hAnsi="Times New Roman" w:cs="Times New Roman"/>
                <w:color w:val="000000"/>
                <w:sz w:val="21"/>
              </w:rPr>
              <w:t>Hồ sơ chuyển sang trạng thái đã phê duyệt, bị từ chối hoặc yêu cầu bổ sung; vai trò đối tác mới được kích hoạt trong hệ thống.</w:t>
            </w:r>
          </w:p>
        </w:tc>
      </w:tr>
      <w:tr w:rsidR="009D4E4B" w14:paraId="64AB076F" w14:textId="77777777" w:rsidTr="003E08B8">
        <w:tc>
          <w:tcPr>
            <w:tcW w:w="2880" w:type="dxa"/>
          </w:tcPr>
          <w:p w14:paraId="79FCD71E" w14:textId="77777777" w:rsidR="009D4E4B" w:rsidRDefault="00000000">
            <w:pPr>
              <w:spacing w:line="276" w:lineRule="auto"/>
              <w:jc w:val="center"/>
            </w:pPr>
            <w:r>
              <w:rPr>
                <w:rFonts w:ascii="Times New Roman" w:hAnsi="Times New Roman" w:cs="Times New Roman"/>
                <w:color w:val="000000"/>
                <w:sz w:val="21"/>
              </w:rPr>
              <w:t>Luồng sự kiện chính</w:t>
            </w:r>
          </w:p>
        </w:tc>
        <w:tc>
          <w:tcPr>
            <w:tcW w:w="7200" w:type="dxa"/>
          </w:tcPr>
          <w:p w14:paraId="73D59B12" w14:textId="77777777" w:rsidR="009D4E4B" w:rsidRDefault="00000000">
            <w:pPr>
              <w:spacing w:line="276" w:lineRule="auto"/>
            </w:pPr>
            <w:r>
              <w:rPr>
                <w:rFonts w:ascii="Times New Roman" w:hAnsi="Times New Roman" w:cs="Times New Roman"/>
                <w:color w:val="000000"/>
                <w:sz w:val="21"/>
              </w:rPr>
              <w:t>1. Quản trị viên truy cập màn hình quản lý hồ sơ đối tác và chọn một hồ sơ đang chờ xét duyệt.</w:t>
            </w:r>
            <w:r>
              <w:rPr>
                <w:rFonts w:ascii="Times New Roman" w:hAnsi="Times New Roman" w:cs="Times New Roman"/>
                <w:color w:val="000000"/>
                <w:sz w:val="21"/>
              </w:rPr>
              <w:br/>
              <w:t>2. Hệ thống tải thông tin doanh nghiệp và hiển thị liên kết xem tài liệu định danh riêng tư từ Cloudinary.</w:t>
            </w:r>
            <w:r>
              <w:rPr>
                <w:rFonts w:ascii="Times New Roman" w:hAnsi="Times New Roman" w:cs="Times New Roman"/>
                <w:color w:val="000000"/>
                <w:sz w:val="21"/>
              </w:rPr>
              <w:br/>
              <w:t>3. Quản trị viên đối chiếu tính hợp lệ của tài liệu và chọn Phê duyệt hồ sơ.</w:t>
            </w:r>
            <w:r>
              <w:rPr>
                <w:rFonts w:ascii="Times New Roman" w:hAnsi="Times New Roman" w:cs="Times New Roman"/>
                <w:color w:val="000000"/>
                <w:sz w:val="21"/>
              </w:rPr>
              <w:br/>
              <w:t>4. GoID cập nhật trạng thái hồ sơ đã duyệt, bổ sung vai trò đối tác mới vào tài khoản người dùng.</w:t>
            </w:r>
            <w:r>
              <w:rPr>
                <w:rFonts w:ascii="Times New Roman" w:hAnsi="Times New Roman" w:cs="Times New Roman"/>
                <w:color w:val="000000"/>
                <w:sz w:val="21"/>
              </w:rPr>
              <w:br/>
              <w:t>5. Dịch vụ truyền thông tự động gửi thư điện tử thông báo kết quả phê duyệt thành công tới đối tác.</w:t>
            </w:r>
          </w:p>
        </w:tc>
      </w:tr>
      <w:tr w:rsidR="009D4E4B" w14:paraId="2768ED9D" w14:textId="77777777" w:rsidTr="003E08B8">
        <w:tc>
          <w:tcPr>
            <w:tcW w:w="2880" w:type="dxa"/>
          </w:tcPr>
          <w:p w14:paraId="10491DF2" w14:textId="77777777" w:rsidR="009D4E4B" w:rsidRDefault="00000000">
            <w:pPr>
              <w:spacing w:line="276" w:lineRule="auto"/>
            </w:pPr>
            <w:r>
              <w:rPr>
                <w:rFonts w:ascii="Times New Roman" w:hAnsi="Times New Roman" w:cs="Times New Roman"/>
                <w:color w:val="000000"/>
                <w:sz w:val="21"/>
              </w:rPr>
              <w:t>Luồng rẽ nhánh và ngoại lệ</w:t>
            </w:r>
          </w:p>
        </w:tc>
        <w:tc>
          <w:tcPr>
            <w:tcW w:w="7200" w:type="dxa"/>
          </w:tcPr>
          <w:p w14:paraId="600E809D" w14:textId="77777777" w:rsidR="009D4E4B" w:rsidRDefault="00000000">
            <w:pPr>
              <w:spacing w:line="276" w:lineRule="auto"/>
            </w:pPr>
            <w:r>
              <w:rPr>
                <w:rFonts w:ascii="Times New Roman" w:hAnsi="Times New Roman" w:cs="Times New Roman"/>
                <w:color w:val="000000"/>
                <w:sz w:val="21"/>
              </w:rPr>
              <w:t>3a. Quản trị viên chọn Từ chối hoặc Yêu cầu bổ sung: Bắt buộc nhập lý do; hệ thống chuyển trạng thái hồ sơ tương ứng và gửi thư điện tử yêu cầu đối tác cập nhật lại thông tin.</w:t>
            </w:r>
          </w:p>
        </w:tc>
      </w:tr>
    </w:tbl>
    <w:p w14:paraId="7F706D0F" w14:textId="77777777" w:rsidR="000659EC" w:rsidRDefault="000659EC">
      <w:pPr>
        <w:spacing w:after="120" w:line="312" w:lineRule="auto"/>
        <w:ind w:firstLine="567"/>
        <w:jc w:val="both"/>
        <w:rPr>
          <w:rFonts w:ascii="Times New Roman" w:hAnsi="Times New Roman" w:cs="Times New Roman"/>
          <w:color w:val="000000"/>
          <w:sz w:val="26"/>
          <w:lang w:val="vi-VN"/>
        </w:rPr>
      </w:pPr>
    </w:p>
    <w:p w14:paraId="1714CE2A" w14:textId="77777777" w:rsidR="009D4E4B" w:rsidRDefault="00000000">
      <w:pPr>
        <w:spacing w:after="120" w:line="312" w:lineRule="auto"/>
        <w:ind w:firstLine="567"/>
        <w:jc w:val="both"/>
      </w:pPr>
      <w:r>
        <w:rPr>
          <w:rFonts w:ascii="Times New Roman" w:hAnsi="Times New Roman" w:cs="Times New Roman"/>
          <w:color w:val="000000"/>
          <w:sz w:val="26"/>
        </w:rPr>
        <w:t>3. Đặc tả Use Case: Đặt dịch vụ GoTravel và giữ chỗ theo lô</w:t>
      </w:r>
    </w:p>
    <w:p w14:paraId="1435E286" w14:textId="77777777" w:rsidR="009D4E4B" w:rsidRDefault="00000000">
      <w:pPr>
        <w:pStyle w:val="TableCaption"/>
      </w:pPr>
      <w:r>
        <w:t>Bảng 3.8. Đặc tả Use Case Đặt dịch vụ GoTravel và giữ chỗ theo lô - Mã UC-GT-05</w:t>
      </w:r>
    </w:p>
    <w:tbl>
      <w:tblPr>
        <w:tblStyle w:val="TableGrid"/>
        <w:tblW w:w="0" w:type="auto"/>
        <w:tblLook w:val="04A0" w:firstRow="1" w:lastRow="0" w:firstColumn="1" w:lastColumn="0" w:noHBand="0" w:noVBand="1"/>
      </w:tblPr>
      <w:tblGrid>
        <w:gridCol w:w="2705"/>
        <w:gridCol w:w="6690"/>
      </w:tblGrid>
      <w:tr w:rsidR="009D4E4B" w14:paraId="4F3AE8A8" w14:textId="77777777" w:rsidTr="003E08B8">
        <w:tc>
          <w:tcPr>
            <w:tcW w:w="2880" w:type="dxa"/>
          </w:tcPr>
          <w:p w14:paraId="723FEA2C" w14:textId="77777777" w:rsidR="009D4E4B" w:rsidRDefault="00000000">
            <w:pPr>
              <w:spacing w:line="276" w:lineRule="auto"/>
              <w:jc w:val="center"/>
            </w:pPr>
            <w:r>
              <w:rPr>
                <w:rFonts w:ascii="Times New Roman" w:hAnsi="Times New Roman" w:cs="Times New Roman"/>
                <w:b/>
                <w:color w:val="000000"/>
                <w:sz w:val="22"/>
              </w:rPr>
              <w:t>Hạng mục</w:t>
            </w:r>
          </w:p>
        </w:tc>
        <w:tc>
          <w:tcPr>
            <w:tcW w:w="7200" w:type="dxa"/>
          </w:tcPr>
          <w:p w14:paraId="19077C5E" w14:textId="77777777" w:rsidR="009D4E4B" w:rsidRDefault="00000000">
            <w:pPr>
              <w:spacing w:line="276" w:lineRule="auto"/>
              <w:jc w:val="center"/>
            </w:pPr>
            <w:r>
              <w:rPr>
                <w:rFonts w:ascii="Times New Roman" w:hAnsi="Times New Roman" w:cs="Times New Roman"/>
                <w:b/>
                <w:color w:val="000000"/>
                <w:sz w:val="22"/>
              </w:rPr>
              <w:t>Nội dung chi tiết</w:t>
            </w:r>
          </w:p>
        </w:tc>
      </w:tr>
      <w:tr w:rsidR="009D4E4B" w14:paraId="31CFFB3B" w14:textId="77777777" w:rsidTr="003E08B8">
        <w:tc>
          <w:tcPr>
            <w:tcW w:w="2880" w:type="dxa"/>
          </w:tcPr>
          <w:p w14:paraId="21FC4BF3" w14:textId="77777777" w:rsidR="009D4E4B" w:rsidRDefault="00000000">
            <w:pPr>
              <w:spacing w:line="276" w:lineRule="auto"/>
              <w:jc w:val="center"/>
            </w:pPr>
            <w:r>
              <w:rPr>
                <w:rFonts w:ascii="Times New Roman" w:hAnsi="Times New Roman" w:cs="Times New Roman"/>
                <w:color w:val="000000"/>
                <w:sz w:val="21"/>
              </w:rPr>
              <w:t>Mã và Tên Use Case</w:t>
            </w:r>
          </w:p>
        </w:tc>
        <w:tc>
          <w:tcPr>
            <w:tcW w:w="7200" w:type="dxa"/>
          </w:tcPr>
          <w:p w14:paraId="66FA77BA" w14:textId="77777777" w:rsidR="009D4E4B" w:rsidRDefault="00000000">
            <w:pPr>
              <w:spacing w:line="276" w:lineRule="auto"/>
            </w:pPr>
            <w:r>
              <w:rPr>
                <w:rFonts w:ascii="Times New Roman" w:hAnsi="Times New Roman" w:cs="Times New Roman"/>
                <w:color w:val="000000"/>
                <w:sz w:val="21"/>
              </w:rPr>
              <w:t>UC-GT-05: Đặt dịch vụ GoTravel và giữ chỗ theo lô</w:t>
            </w:r>
          </w:p>
        </w:tc>
      </w:tr>
      <w:tr w:rsidR="009D4E4B" w14:paraId="50DA8C1A" w14:textId="77777777" w:rsidTr="003E08B8">
        <w:tc>
          <w:tcPr>
            <w:tcW w:w="2880" w:type="dxa"/>
          </w:tcPr>
          <w:p w14:paraId="12E5C60D" w14:textId="77777777" w:rsidR="009D4E4B" w:rsidRDefault="00000000">
            <w:pPr>
              <w:spacing w:line="276" w:lineRule="auto"/>
              <w:jc w:val="center"/>
            </w:pPr>
            <w:r>
              <w:rPr>
                <w:rFonts w:ascii="Times New Roman" w:hAnsi="Times New Roman" w:cs="Times New Roman"/>
                <w:color w:val="000000"/>
                <w:sz w:val="21"/>
              </w:rPr>
              <w:t>Tác nhân chính</w:t>
            </w:r>
          </w:p>
        </w:tc>
        <w:tc>
          <w:tcPr>
            <w:tcW w:w="7200" w:type="dxa"/>
          </w:tcPr>
          <w:p w14:paraId="13EB9C5E" w14:textId="77777777" w:rsidR="009D4E4B" w:rsidRDefault="00000000">
            <w:pPr>
              <w:spacing w:line="276" w:lineRule="auto"/>
            </w:pPr>
            <w:r>
              <w:rPr>
                <w:rFonts w:ascii="Times New Roman" w:hAnsi="Times New Roman" w:cs="Times New Roman"/>
                <w:color w:val="000000"/>
                <w:sz w:val="21"/>
              </w:rPr>
              <w:t>Khách hàng có tài khoản.</w:t>
            </w:r>
          </w:p>
        </w:tc>
      </w:tr>
      <w:tr w:rsidR="009D4E4B" w14:paraId="66A484A1" w14:textId="77777777" w:rsidTr="003E08B8">
        <w:tc>
          <w:tcPr>
            <w:tcW w:w="2880" w:type="dxa"/>
          </w:tcPr>
          <w:p w14:paraId="6B3DA5FF" w14:textId="77777777" w:rsidR="009D4E4B" w:rsidRDefault="00000000">
            <w:pPr>
              <w:spacing w:line="276" w:lineRule="auto"/>
              <w:jc w:val="center"/>
            </w:pPr>
            <w:r>
              <w:rPr>
                <w:rFonts w:ascii="Times New Roman" w:hAnsi="Times New Roman" w:cs="Times New Roman"/>
                <w:color w:val="000000"/>
                <w:sz w:val="21"/>
              </w:rPr>
              <w:t>Thành phần tham gia</w:t>
            </w:r>
          </w:p>
        </w:tc>
        <w:tc>
          <w:tcPr>
            <w:tcW w:w="7200" w:type="dxa"/>
          </w:tcPr>
          <w:p w14:paraId="37161EB3" w14:textId="77777777" w:rsidR="009D4E4B" w:rsidRDefault="00000000">
            <w:pPr>
              <w:spacing w:line="276" w:lineRule="auto"/>
            </w:pPr>
            <w:r>
              <w:rPr>
                <w:rFonts w:ascii="Times New Roman" w:hAnsi="Times New Roman" w:cs="Times New Roman"/>
                <w:color w:val="000000"/>
                <w:sz w:val="21"/>
              </w:rPr>
              <w:t>Dịch vụ giỏ hàng đơn hàng, Dịch vụ danh mục, Dịch vụ lịch giữ chỗ và Cổng thanh toán GoPay.</w:t>
            </w:r>
          </w:p>
        </w:tc>
      </w:tr>
      <w:tr w:rsidR="009D4E4B" w14:paraId="6C780368" w14:textId="77777777" w:rsidTr="003E08B8">
        <w:tc>
          <w:tcPr>
            <w:tcW w:w="2880" w:type="dxa"/>
          </w:tcPr>
          <w:p w14:paraId="5080F8E4" w14:textId="77777777" w:rsidR="009D4E4B" w:rsidRDefault="00000000">
            <w:pPr>
              <w:spacing w:line="276" w:lineRule="auto"/>
              <w:jc w:val="center"/>
            </w:pPr>
            <w:r>
              <w:rPr>
                <w:rFonts w:ascii="Times New Roman" w:hAnsi="Times New Roman" w:cs="Times New Roman"/>
                <w:color w:val="000000"/>
                <w:sz w:val="21"/>
              </w:rPr>
              <w:t>Tiền điều kiện</w:t>
            </w:r>
          </w:p>
        </w:tc>
        <w:tc>
          <w:tcPr>
            <w:tcW w:w="7200" w:type="dxa"/>
          </w:tcPr>
          <w:p w14:paraId="7ED92BF3" w14:textId="77777777" w:rsidR="009D4E4B" w:rsidRDefault="00000000">
            <w:pPr>
              <w:spacing w:line="276" w:lineRule="auto"/>
            </w:pPr>
            <w:r>
              <w:rPr>
                <w:rFonts w:ascii="Times New Roman" w:hAnsi="Times New Roman" w:cs="Times New Roman"/>
                <w:color w:val="000000"/>
                <w:sz w:val="21"/>
              </w:rPr>
              <w:t>Khách hàng đã đăng nhập SSO và đã chọn một hoặc nhiều dịch vụ trong giỏ hàng kèm ngày sử dụng.</w:t>
            </w:r>
          </w:p>
        </w:tc>
      </w:tr>
      <w:tr w:rsidR="009D4E4B" w14:paraId="452C0273" w14:textId="77777777" w:rsidTr="003E08B8">
        <w:tc>
          <w:tcPr>
            <w:tcW w:w="2880" w:type="dxa"/>
          </w:tcPr>
          <w:p w14:paraId="5327AFD4" w14:textId="77777777" w:rsidR="009D4E4B" w:rsidRDefault="00000000">
            <w:pPr>
              <w:spacing w:line="276" w:lineRule="auto"/>
              <w:jc w:val="center"/>
            </w:pPr>
            <w:r>
              <w:rPr>
                <w:rFonts w:ascii="Times New Roman" w:hAnsi="Times New Roman" w:cs="Times New Roman"/>
                <w:color w:val="000000"/>
                <w:sz w:val="21"/>
              </w:rPr>
              <w:t>Hậu điều kiện</w:t>
            </w:r>
          </w:p>
        </w:tc>
        <w:tc>
          <w:tcPr>
            <w:tcW w:w="7200" w:type="dxa"/>
          </w:tcPr>
          <w:p w14:paraId="34914C61" w14:textId="77777777" w:rsidR="009D4E4B" w:rsidRDefault="00000000">
            <w:pPr>
              <w:spacing w:line="276" w:lineRule="auto"/>
            </w:pPr>
            <w:r>
              <w:rPr>
                <w:rFonts w:ascii="Times New Roman" w:hAnsi="Times New Roman" w:cs="Times New Roman"/>
                <w:color w:val="000000"/>
                <w:sz w:val="21"/>
              </w:rPr>
              <w:t>Tồn kho khả dụng của toàn bộ dịch vụ trong đơn được khóa tạm thời có hạn 15 phút; đơn hàng chuyển sang trạng thái chờ thanh toán.</w:t>
            </w:r>
          </w:p>
        </w:tc>
      </w:tr>
      <w:tr w:rsidR="009D4E4B" w14:paraId="5136F01D" w14:textId="77777777" w:rsidTr="003E08B8">
        <w:tc>
          <w:tcPr>
            <w:tcW w:w="2880" w:type="dxa"/>
          </w:tcPr>
          <w:p w14:paraId="4466CE1E" w14:textId="77777777" w:rsidR="009D4E4B" w:rsidRDefault="00000000">
            <w:pPr>
              <w:spacing w:line="276" w:lineRule="auto"/>
              <w:jc w:val="center"/>
            </w:pPr>
            <w:r>
              <w:rPr>
                <w:rFonts w:ascii="Times New Roman" w:hAnsi="Times New Roman" w:cs="Times New Roman"/>
                <w:color w:val="000000"/>
                <w:sz w:val="21"/>
              </w:rPr>
              <w:lastRenderedPageBreak/>
              <w:t>Luồng sự kiện chính</w:t>
            </w:r>
          </w:p>
        </w:tc>
        <w:tc>
          <w:tcPr>
            <w:tcW w:w="7200" w:type="dxa"/>
          </w:tcPr>
          <w:p w14:paraId="36FE34A8" w14:textId="77777777" w:rsidR="009D4E4B" w:rsidRDefault="00000000">
            <w:pPr>
              <w:spacing w:line="276" w:lineRule="auto"/>
            </w:pPr>
            <w:r>
              <w:rPr>
                <w:rFonts w:ascii="Times New Roman" w:hAnsi="Times New Roman" w:cs="Times New Roman"/>
                <w:color w:val="000000"/>
                <w:sz w:val="21"/>
              </w:rPr>
              <w:t>1. Tại màn hình giỏ hàng, khách hàng kiểm tra thông tin và nhấn Tiến hành thanh toán.</w:t>
            </w:r>
            <w:r>
              <w:rPr>
                <w:rFonts w:ascii="Times New Roman" w:hAnsi="Times New Roman" w:cs="Times New Roman"/>
                <w:color w:val="000000"/>
                <w:sz w:val="21"/>
              </w:rPr>
              <w:br/>
              <w:t>2. Dịch vụ đơn hàng gọi Dịch vụ danh mục để xác minh trạng thái hoạt động và mức giá hiện hành của từng dịch vụ.</w:t>
            </w:r>
            <w:r>
              <w:rPr>
                <w:rFonts w:ascii="Times New Roman" w:hAnsi="Times New Roman" w:cs="Times New Roman"/>
                <w:color w:val="000000"/>
                <w:sz w:val="21"/>
              </w:rPr>
              <w:br/>
              <w:t>3. Dịch vụ đơn hàng gửi yêu cầu khóa giữ chỗ theo lô sang Dịch vụ lịch và giữ chỗ.</w:t>
            </w:r>
            <w:r>
              <w:rPr>
                <w:rFonts w:ascii="Times New Roman" w:hAnsi="Times New Roman" w:cs="Times New Roman"/>
                <w:color w:val="000000"/>
                <w:sz w:val="21"/>
              </w:rPr>
              <w:br/>
              <w:t>4. Dịch vụ lịch kiểm tra số lượng trống kết hợp so khớp số hiệu phiên bản khóa lạc quan; nếu hợp lệ, tạo bản ghi khóa tạm thời có thời hạn 15 phút.</w:t>
            </w:r>
            <w:r>
              <w:rPr>
                <w:rFonts w:ascii="Times New Roman" w:hAnsi="Times New Roman" w:cs="Times New Roman"/>
                <w:color w:val="000000"/>
                <w:sz w:val="21"/>
              </w:rPr>
              <w:br/>
              <w:t>5. Dịch vụ đơn hàng khởi tạo đơn hàng mới ở trạng thái chờ thanh toán và chuyển hướng khách hàng sang cổng GoPay.</w:t>
            </w:r>
          </w:p>
        </w:tc>
      </w:tr>
      <w:tr w:rsidR="009D4E4B" w14:paraId="4468F826" w14:textId="77777777" w:rsidTr="003E08B8">
        <w:tc>
          <w:tcPr>
            <w:tcW w:w="2880" w:type="dxa"/>
          </w:tcPr>
          <w:p w14:paraId="43A675A1" w14:textId="77777777" w:rsidR="009D4E4B" w:rsidRDefault="00000000">
            <w:pPr>
              <w:spacing w:line="276" w:lineRule="auto"/>
              <w:jc w:val="center"/>
            </w:pPr>
            <w:r>
              <w:rPr>
                <w:rFonts w:ascii="Times New Roman" w:hAnsi="Times New Roman" w:cs="Times New Roman"/>
                <w:color w:val="000000"/>
                <w:sz w:val="21"/>
              </w:rPr>
              <w:t>Luồng ngoại lệ</w:t>
            </w:r>
          </w:p>
        </w:tc>
        <w:tc>
          <w:tcPr>
            <w:tcW w:w="7200" w:type="dxa"/>
          </w:tcPr>
          <w:p w14:paraId="63FB8D4F" w14:textId="77777777" w:rsidR="009D4E4B" w:rsidRDefault="00000000">
            <w:pPr>
              <w:spacing w:line="276" w:lineRule="auto"/>
            </w:pPr>
            <w:r>
              <w:rPr>
                <w:rFonts w:ascii="Times New Roman" w:hAnsi="Times New Roman" w:cs="Times New Roman"/>
                <w:color w:val="000000"/>
                <w:sz w:val="21"/>
              </w:rPr>
              <w:t>2a. Dịch vụ ngừng hoạt động hoặc đổi giá: Dừng tạo đơn và thông báo khách hàng cập nhật lại giỏ hàng.</w:t>
            </w:r>
            <w:r>
              <w:rPr>
                <w:rFonts w:ascii="Times New Roman" w:hAnsi="Times New Roman" w:cs="Times New Roman"/>
                <w:color w:val="000000"/>
                <w:sz w:val="21"/>
              </w:rPr>
              <w:br/>
              <w:t>4a. Một trong các dịch vụ bị hết chỗ: Toàn bộ lô khóa bị hủy; hệ thống hoàn trả thông báo hết chỗ cho khách hàng.</w:t>
            </w:r>
          </w:p>
        </w:tc>
      </w:tr>
    </w:tbl>
    <w:p w14:paraId="0A04AB97" w14:textId="77777777" w:rsidR="000659EC" w:rsidRDefault="000659EC">
      <w:pPr>
        <w:spacing w:after="120" w:line="312" w:lineRule="auto"/>
        <w:ind w:firstLine="567"/>
        <w:jc w:val="both"/>
        <w:rPr>
          <w:rFonts w:ascii="Times New Roman" w:hAnsi="Times New Roman" w:cs="Times New Roman"/>
          <w:color w:val="000000"/>
          <w:sz w:val="26"/>
          <w:lang w:val="vi-VN"/>
        </w:rPr>
      </w:pPr>
    </w:p>
    <w:p w14:paraId="703774E7" w14:textId="77777777" w:rsidR="009D4E4B" w:rsidRDefault="00000000">
      <w:pPr>
        <w:spacing w:after="120" w:line="312" w:lineRule="auto"/>
        <w:ind w:firstLine="567"/>
        <w:jc w:val="both"/>
      </w:pPr>
      <w:r>
        <w:rPr>
          <w:rFonts w:ascii="Times New Roman" w:hAnsi="Times New Roman" w:cs="Times New Roman"/>
          <w:color w:val="000000"/>
          <w:sz w:val="26"/>
        </w:rPr>
        <w:t>4. Đặc tả Use Case: Chọn ghế, giữ ghế có thời hạn và tạo đơn vé GoTicket</w:t>
      </w:r>
    </w:p>
    <w:p w14:paraId="1A8CB2D6" w14:textId="77777777" w:rsidR="009D4E4B" w:rsidRDefault="00000000">
      <w:pPr>
        <w:pStyle w:val="TableCaption"/>
      </w:pPr>
      <w:r>
        <w:t>Bảng 3.9. Đặc tả Use Case Chọn ghế, giữ ghế và tạo đơn vé GoTicket - Mã UC-TK-03</w:t>
      </w:r>
    </w:p>
    <w:tbl>
      <w:tblPr>
        <w:tblStyle w:val="TableGrid"/>
        <w:tblW w:w="0" w:type="auto"/>
        <w:tblLook w:val="04A0" w:firstRow="1" w:lastRow="0" w:firstColumn="1" w:lastColumn="0" w:noHBand="0" w:noVBand="1"/>
      </w:tblPr>
      <w:tblGrid>
        <w:gridCol w:w="2705"/>
        <w:gridCol w:w="6690"/>
      </w:tblGrid>
      <w:tr w:rsidR="009D4E4B" w14:paraId="1398BEBC" w14:textId="77777777" w:rsidTr="003E08B8">
        <w:tc>
          <w:tcPr>
            <w:tcW w:w="2880" w:type="dxa"/>
          </w:tcPr>
          <w:p w14:paraId="22B58B65" w14:textId="77777777" w:rsidR="009D4E4B" w:rsidRDefault="00000000">
            <w:pPr>
              <w:spacing w:line="276" w:lineRule="auto"/>
              <w:jc w:val="center"/>
            </w:pPr>
            <w:r>
              <w:rPr>
                <w:rFonts w:ascii="Times New Roman" w:hAnsi="Times New Roman" w:cs="Times New Roman"/>
                <w:b/>
                <w:color w:val="000000"/>
                <w:sz w:val="22"/>
              </w:rPr>
              <w:t>Hạng mục</w:t>
            </w:r>
          </w:p>
        </w:tc>
        <w:tc>
          <w:tcPr>
            <w:tcW w:w="7200" w:type="dxa"/>
          </w:tcPr>
          <w:p w14:paraId="29B15864" w14:textId="77777777" w:rsidR="009D4E4B" w:rsidRDefault="00000000">
            <w:pPr>
              <w:spacing w:line="276" w:lineRule="auto"/>
              <w:jc w:val="center"/>
            </w:pPr>
            <w:r>
              <w:rPr>
                <w:rFonts w:ascii="Times New Roman" w:hAnsi="Times New Roman" w:cs="Times New Roman"/>
                <w:b/>
                <w:color w:val="000000"/>
                <w:sz w:val="22"/>
              </w:rPr>
              <w:t>Nội dung chi tiết</w:t>
            </w:r>
          </w:p>
        </w:tc>
      </w:tr>
      <w:tr w:rsidR="009D4E4B" w14:paraId="634350AB" w14:textId="77777777" w:rsidTr="003E08B8">
        <w:tc>
          <w:tcPr>
            <w:tcW w:w="2880" w:type="dxa"/>
          </w:tcPr>
          <w:p w14:paraId="65D9F3EF" w14:textId="77777777" w:rsidR="009D4E4B" w:rsidRDefault="00000000">
            <w:pPr>
              <w:spacing w:line="276" w:lineRule="auto"/>
              <w:jc w:val="center"/>
            </w:pPr>
            <w:r>
              <w:rPr>
                <w:rFonts w:ascii="Times New Roman" w:hAnsi="Times New Roman" w:cs="Times New Roman"/>
                <w:color w:val="000000"/>
                <w:sz w:val="21"/>
              </w:rPr>
              <w:t>Mã và Tên Use Case</w:t>
            </w:r>
          </w:p>
        </w:tc>
        <w:tc>
          <w:tcPr>
            <w:tcW w:w="7200" w:type="dxa"/>
          </w:tcPr>
          <w:p w14:paraId="756FF628" w14:textId="77777777" w:rsidR="009D4E4B" w:rsidRDefault="00000000">
            <w:pPr>
              <w:spacing w:line="276" w:lineRule="auto"/>
            </w:pPr>
            <w:r>
              <w:rPr>
                <w:rFonts w:ascii="Times New Roman" w:hAnsi="Times New Roman" w:cs="Times New Roman"/>
                <w:color w:val="000000"/>
                <w:sz w:val="21"/>
              </w:rPr>
              <w:t>UC-TK-03: Chọn ghế, giữ ghế có thời hạn và tạo đơn vé GoTicket</w:t>
            </w:r>
          </w:p>
        </w:tc>
      </w:tr>
      <w:tr w:rsidR="009D4E4B" w14:paraId="12E67AA1" w14:textId="77777777" w:rsidTr="003E08B8">
        <w:tc>
          <w:tcPr>
            <w:tcW w:w="2880" w:type="dxa"/>
          </w:tcPr>
          <w:p w14:paraId="287A9ECB" w14:textId="77777777" w:rsidR="009D4E4B" w:rsidRDefault="00000000">
            <w:pPr>
              <w:spacing w:line="276" w:lineRule="auto"/>
              <w:jc w:val="center"/>
            </w:pPr>
            <w:r>
              <w:rPr>
                <w:rFonts w:ascii="Times New Roman" w:hAnsi="Times New Roman" w:cs="Times New Roman"/>
                <w:color w:val="000000"/>
                <w:sz w:val="21"/>
              </w:rPr>
              <w:t>Tác nhân chính</w:t>
            </w:r>
          </w:p>
        </w:tc>
        <w:tc>
          <w:tcPr>
            <w:tcW w:w="7200" w:type="dxa"/>
          </w:tcPr>
          <w:p w14:paraId="032A9017" w14:textId="77777777" w:rsidR="009D4E4B" w:rsidRDefault="00000000">
            <w:pPr>
              <w:spacing w:line="276" w:lineRule="auto"/>
            </w:pPr>
            <w:r>
              <w:rPr>
                <w:rFonts w:ascii="Times New Roman" w:hAnsi="Times New Roman" w:cs="Times New Roman"/>
                <w:color w:val="000000"/>
                <w:sz w:val="21"/>
              </w:rPr>
              <w:t>Khách hàng có tài khoản.</w:t>
            </w:r>
          </w:p>
        </w:tc>
      </w:tr>
      <w:tr w:rsidR="009D4E4B" w14:paraId="31D17609" w14:textId="77777777" w:rsidTr="003E08B8">
        <w:tc>
          <w:tcPr>
            <w:tcW w:w="2880" w:type="dxa"/>
          </w:tcPr>
          <w:p w14:paraId="2EFB35C7" w14:textId="77777777" w:rsidR="009D4E4B" w:rsidRDefault="00000000">
            <w:pPr>
              <w:spacing w:line="276" w:lineRule="auto"/>
              <w:jc w:val="center"/>
            </w:pPr>
            <w:r>
              <w:rPr>
                <w:rFonts w:ascii="Times New Roman" w:hAnsi="Times New Roman" w:cs="Times New Roman"/>
                <w:color w:val="000000"/>
                <w:sz w:val="21"/>
              </w:rPr>
              <w:t>Thành phần tham gia</w:t>
            </w:r>
          </w:p>
        </w:tc>
        <w:tc>
          <w:tcPr>
            <w:tcW w:w="7200" w:type="dxa"/>
          </w:tcPr>
          <w:p w14:paraId="764AE21D" w14:textId="77777777" w:rsidR="009D4E4B" w:rsidRDefault="00000000">
            <w:pPr>
              <w:spacing w:line="276" w:lineRule="auto"/>
            </w:pPr>
            <w:r>
              <w:rPr>
                <w:rFonts w:ascii="Times New Roman" w:hAnsi="Times New Roman" w:cs="Times New Roman"/>
                <w:color w:val="000000"/>
                <w:sz w:val="21"/>
              </w:rPr>
              <w:t>Giao diện GoTicket, Dịch vụ vận tải GoCar, Dịch vụ giỏ hàng đơn hàng và Cổng thanh toán GoPay.</w:t>
            </w:r>
          </w:p>
        </w:tc>
      </w:tr>
      <w:tr w:rsidR="009D4E4B" w14:paraId="5E13541A" w14:textId="77777777" w:rsidTr="003E08B8">
        <w:tc>
          <w:tcPr>
            <w:tcW w:w="2880" w:type="dxa"/>
          </w:tcPr>
          <w:p w14:paraId="4BAA08B7" w14:textId="77777777" w:rsidR="009D4E4B" w:rsidRDefault="00000000">
            <w:pPr>
              <w:spacing w:line="276" w:lineRule="auto"/>
              <w:jc w:val="center"/>
            </w:pPr>
            <w:r>
              <w:rPr>
                <w:rFonts w:ascii="Times New Roman" w:hAnsi="Times New Roman" w:cs="Times New Roman"/>
                <w:color w:val="000000"/>
                <w:sz w:val="21"/>
              </w:rPr>
              <w:t>Tiền điều kiện</w:t>
            </w:r>
          </w:p>
        </w:tc>
        <w:tc>
          <w:tcPr>
            <w:tcW w:w="7200" w:type="dxa"/>
          </w:tcPr>
          <w:p w14:paraId="551D3F54" w14:textId="77777777" w:rsidR="009D4E4B" w:rsidRDefault="00000000">
            <w:pPr>
              <w:spacing w:line="276" w:lineRule="auto"/>
            </w:pPr>
            <w:r>
              <w:rPr>
                <w:rFonts w:ascii="Times New Roman" w:hAnsi="Times New Roman" w:cs="Times New Roman"/>
                <w:color w:val="000000"/>
                <w:sz w:val="21"/>
              </w:rPr>
              <w:t>Khách hàng đã đăng nhập; chuyến xe đang ở trạng thái mở bán và chưa quá giờ xuất bến.</w:t>
            </w:r>
          </w:p>
        </w:tc>
      </w:tr>
      <w:tr w:rsidR="009D4E4B" w14:paraId="5EA91667" w14:textId="77777777" w:rsidTr="003E08B8">
        <w:tc>
          <w:tcPr>
            <w:tcW w:w="2880" w:type="dxa"/>
          </w:tcPr>
          <w:p w14:paraId="268E5A70" w14:textId="77777777" w:rsidR="009D4E4B" w:rsidRDefault="00000000">
            <w:pPr>
              <w:spacing w:line="276" w:lineRule="auto"/>
              <w:jc w:val="center"/>
            </w:pPr>
            <w:r>
              <w:rPr>
                <w:rFonts w:ascii="Times New Roman" w:hAnsi="Times New Roman" w:cs="Times New Roman"/>
                <w:color w:val="000000"/>
                <w:sz w:val="21"/>
              </w:rPr>
              <w:t>Hậu điều kiện</w:t>
            </w:r>
          </w:p>
        </w:tc>
        <w:tc>
          <w:tcPr>
            <w:tcW w:w="7200" w:type="dxa"/>
          </w:tcPr>
          <w:p w14:paraId="3E30513B" w14:textId="77777777" w:rsidR="009D4E4B" w:rsidRDefault="00000000">
            <w:pPr>
              <w:spacing w:line="276" w:lineRule="auto"/>
            </w:pPr>
            <w:r>
              <w:rPr>
                <w:rFonts w:ascii="Times New Roman" w:hAnsi="Times New Roman" w:cs="Times New Roman"/>
                <w:color w:val="000000"/>
                <w:sz w:val="21"/>
              </w:rPr>
              <w:t>Các vị trí ghế được chọn chuyển sang trạng thái đang giữ có thời hạn 15 phút; đơn vé chuyển sang chờ thanh toán trên GoPay.</w:t>
            </w:r>
          </w:p>
        </w:tc>
      </w:tr>
      <w:tr w:rsidR="009D4E4B" w14:paraId="30869DAE" w14:textId="77777777" w:rsidTr="003E08B8">
        <w:tc>
          <w:tcPr>
            <w:tcW w:w="2880" w:type="dxa"/>
          </w:tcPr>
          <w:p w14:paraId="17CD62AF" w14:textId="77777777" w:rsidR="009D4E4B" w:rsidRDefault="00000000">
            <w:pPr>
              <w:spacing w:line="276" w:lineRule="auto"/>
              <w:jc w:val="center"/>
            </w:pPr>
            <w:r>
              <w:rPr>
                <w:rFonts w:ascii="Times New Roman" w:hAnsi="Times New Roman" w:cs="Times New Roman"/>
                <w:color w:val="000000"/>
                <w:sz w:val="21"/>
              </w:rPr>
              <w:t>Luồng sự kiện chính</w:t>
            </w:r>
          </w:p>
        </w:tc>
        <w:tc>
          <w:tcPr>
            <w:tcW w:w="7200" w:type="dxa"/>
          </w:tcPr>
          <w:p w14:paraId="3D4F9151" w14:textId="77777777" w:rsidR="009D4E4B" w:rsidRDefault="00000000">
            <w:pPr>
              <w:spacing w:line="276" w:lineRule="auto"/>
            </w:pPr>
            <w:r>
              <w:rPr>
                <w:rFonts w:ascii="Times New Roman" w:hAnsi="Times New Roman" w:cs="Times New Roman"/>
                <w:color w:val="000000"/>
                <w:sz w:val="21"/>
              </w:rPr>
              <w:t>1. Khách hàng mở chuyến xe; hệ thống hiển thị sơ đồ ghế hai tầng trực quan kèm trạng thái từng vị trí ghế.</w:t>
            </w:r>
            <w:r>
              <w:rPr>
                <w:rFonts w:ascii="Times New Roman" w:hAnsi="Times New Roman" w:cs="Times New Roman"/>
                <w:color w:val="000000"/>
                <w:sz w:val="21"/>
              </w:rPr>
              <w:br/>
              <w:t>2. Khách hàng nhấp chọn một hoặc nhiều ghế trống và nhập thông tin hành khách cùng điểm đón trả.</w:t>
            </w:r>
            <w:r>
              <w:rPr>
                <w:rFonts w:ascii="Times New Roman" w:hAnsi="Times New Roman" w:cs="Times New Roman"/>
                <w:color w:val="000000"/>
                <w:sz w:val="21"/>
              </w:rPr>
              <w:br/>
              <w:t>3. Khách hàng nhấn Xác nhận đặt vé; giao diện gửi yêu cầu tạo đơn vé.</w:t>
            </w:r>
            <w:r>
              <w:rPr>
                <w:rFonts w:ascii="Times New Roman" w:hAnsi="Times New Roman" w:cs="Times New Roman"/>
                <w:color w:val="000000"/>
                <w:sz w:val="21"/>
              </w:rPr>
              <w:br/>
              <w:t>4. Dịch vụ vận tải GoCar kiểm tra trạng thái ghế trống và thực thi khóa giữ ghế tạm thời có thời hạn 15 phút.</w:t>
            </w:r>
            <w:r>
              <w:rPr>
                <w:rFonts w:ascii="Times New Roman" w:hAnsi="Times New Roman" w:cs="Times New Roman"/>
                <w:color w:val="000000"/>
                <w:sz w:val="21"/>
              </w:rPr>
              <w:br/>
              <w:t>5. Dịch vụ đơn hàng tạo đơn vé ở trạng thái chờ thanh toán và chuyển hướng sang cổng GoPay.</w:t>
            </w:r>
          </w:p>
        </w:tc>
      </w:tr>
      <w:tr w:rsidR="009D4E4B" w14:paraId="59CB0CDD" w14:textId="77777777" w:rsidTr="003E08B8">
        <w:tc>
          <w:tcPr>
            <w:tcW w:w="2880" w:type="dxa"/>
          </w:tcPr>
          <w:p w14:paraId="375BDA1A" w14:textId="77777777" w:rsidR="009D4E4B" w:rsidRDefault="00000000">
            <w:pPr>
              <w:spacing w:line="276" w:lineRule="auto"/>
              <w:jc w:val="center"/>
            </w:pPr>
            <w:r>
              <w:rPr>
                <w:rFonts w:ascii="Times New Roman" w:hAnsi="Times New Roman" w:cs="Times New Roman"/>
                <w:color w:val="000000"/>
                <w:sz w:val="21"/>
              </w:rPr>
              <w:t>Luồng ngoại lệ</w:t>
            </w:r>
          </w:p>
        </w:tc>
        <w:tc>
          <w:tcPr>
            <w:tcW w:w="7200" w:type="dxa"/>
          </w:tcPr>
          <w:p w14:paraId="59CAF2A2" w14:textId="77777777" w:rsidR="009D4E4B" w:rsidRDefault="00000000">
            <w:pPr>
              <w:spacing w:line="276" w:lineRule="auto"/>
            </w:pPr>
            <w:r>
              <w:rPr>
                <w:rFonts w:ascii="Times New Roman" w:hAnsi="Times New Roman" w:cs="Times New Roman"/>
                <w:color w:val="000000"/>
                <w:sz w:val="21"/>
              </w:rPr>
              <w:t>4a. Ghế vừa bị người khác giữ hoặc mua trước: Hệ thống báo lỗi xung đột ghế; tự động làm mới sơ đồ ghế và yêu cầu khách hàng chọn vị trí ghế khác.</w:t>
            </w:r>
          </w:p>
        </w:tc>
      </w:tr>
    </w:tbl>
    <w:p w14:paraId="5DB95638" w14:textId="77777777" w:rsidR="000659EC" w:rsidRDefault="000659EC">
      <w:pPr>
        <w:spacing w:after="120" w:line="312" w:lineRule="auto"/>
        <w:ind w:firstLine="567"/>
        <w:jc w:val="both"/>
        <w:rPr>
          <w:rFonts w:ascii="Times New Roman" w:hAnsi="Times New Roman" w:cs="Times New Roman"/>
          <w:color w:val="000000"/>
          <w:sz w:val="26"/>
          <w:lang w:val="vi-VN"/>
        </w:rPr>
      </w:pPr>
    </w:p>
    <w:p w14:paraId="2A2D9DAD" w14:textId="77777777" w:rsidR="009D4E4B" w:rsidRDefault="00000000">
      <w:pPr>
        <w:spacing w:after="120" w:line="312" w:lineRule="auto"/>
        <w:ind w:firstLine="567"/>
        <w:jc w:val="both"/>
      </w:pPr>
      <w:r>
        <w:rPr>
          <w:rFonts w:ascii="Times New Roman" w:hAnsi="Times New Roman" w:cs="Times New Roman"/>
          <w:color w:val="000000"/>
          <w:sz w:val="26"/>
        </w:rPr>
        <w:t>5. Đặc tả Use Case: Thanh toán GoPay, xác nhận thông báo giao dịch và phát hành vé</w:t>
      </w:r>
    </w:p>
    <w:p w14:paraId="3306CEF0" w14:textId="77777777" w:rsidR="009D4E4B" w:rsidRDefault="00000000">
      <w:pPr>
        <w:pStyle w:val="TableCaption"/>
      </w:pPr>
      <w:r>
        <w:t>Bảng 3.10. Đặc tả Use Case Thanh toán GoPay và xác nhận phát hành vé - Mã UC-COM-02</w:t>
      </w:r>
    </w:p>
    <w:tbl>
      <w:tblPr>
        <w:tblStyle w:val="TableGrid"/>
        <w:tblW w:w="0" w:type="auto"/>
        <w:tblLook w:val="04A0" w:firstRow="1" w:lastRow="0" w:firstColumn="1" w:lastColumn="0" w:noHBand="0" w:noVBand="1"/>
      </w:tblPr>
      <w:tblGrid>
        <w:gridCol w:w="2706"/>
        <w:gridCol w:w="6689"/>
      </w:tblGrid>
      <w:tr w:rsidR="009D4E4B" w14:paraId="74A5A802" w14:textId="77777777" w:rsidTr="003E08B8">
        <w:tc>
          <w:tcPr>
            <w:tcW w:w="2880" w:type="dxa"/>
          </w:tcPr>
          <w:p w14:paraId="273DA5E8" w14:textId="77777777" w:rsidR="009D4E4B" w:rsidRDefault="00000000">
            <w:pPr>
              <w:spacing w:line="276" w:lineRule="auto"/>
              <w:jc w:val="center"/>
            </w:pPr>
            <w:r>
              <w:rPr>
                <w:rFonts w:ascii="Times New Roman" w:hAnsi="Times New Roman" w:cs="Times New Roman"/>
                <w:b/>
                <w:color w:val="000000"/>
                <w:sz w:val="22"/>
              </w:rPr>
              <w:t>Hạng mục</w:t>
            </w:r>
          </w:p>
        </w:tc>
        <w:tc>
          <w:tcPr>
            <w:tcW w:w="7200" w:type="dxa"/>
          </w:tcPr>
          <w:p w14:paraId="03126B29" w14:textId="77777777" w:rsidR="009D4E4B" w:rsidRDefault="00000000">
            <w:pPr>
              <w:spacing w:line="276" w:lineRule="auto"/>
              <w:jc w:val="center"/>
            </w:pPr>
            <w:r>
              <w:rPr>
                <w:rFonts w:ascii="Times New Roman" w:hAnsi="Times New Roman" w:cs="Times New Roman"/>
                <w:b/>
                <w:color w:val="000000"/>
                <w:sz w:val="22"/>
              </w:rPr>
              <w:t>Nội dung chi tiết</w:t>
            </w:r>
          </w:p>
        </w:tc>
      </w:tr>
      <w:tr w:rsidR="009D4E4B" w14:paraId="0B4F4730" w14:textId="77777777" w:rsidTr="003E08B8">
        <w:tc>
          <w:tcPr>
            <w:tcW w:w="2880" w:type="dxa"/>
          </w:tcPr>
          <w:p w14:paraId="122B43B3" w14:textId="77777777" w:rsidR="009D4E4B" w:rsidRDefault="00000000">
            <w:pPr>
              <w:spacing w:line="276" w:lineRule="auto"/>
              <w:jc w:val="center"/>
            </w:pPr>
            <w:r>
              <w:rPr>
                <w:rFonts w:ascii="Times New Roman" w:hAnsi="Times New Roman" w:cs="Times New Roman"/>
                <w:color w:val="000000"/>
                <w:sz w:val="21"/>
              </w:rPr>
              <w:t>Mã và Tên Use Case</w:t>
            </w:r>
          </w:p>
        </w:tc>
        <w:tc>
          <w:tcPr>
            <w:tcW w:w="7200" w:type="dxa"/>
          </w:tcPr>
          <w:p w14:paraId="20D0F4E2" w14:textId="77777777" w:rsidR="009D4E4B" w:rsidRDefault="00000000">
            <w:pPr>
              <w:spacing w:line="276" w:lineRule="auto"/>
            </w:pPr>
            <w:r>
              <w:rPr>
                <w:rFonts w:ascii="Times New Roman" w:hAnsi="Times New Roman" w:cs="Times New Roman"/>
                <w:color w:val="000000"/>
                <w:sz w:val="21"/>
              </w:rPr>
              <w:t>UC-COM-02: Thanh toán GoPay, xác nhận thông báo giao dịch và phát hành vé</w:t>
            </w:r>
          </w:p>
        </w:tc>
      </w:tr>
      <w:tr w:rsidR="009D4E4B" w14:paraId="109E8725" w14:textId="77777777" w:rsidTr="003E08B8">
        <w:tc>
          <w:tcPr>
            <w:tcW w:w="2880" w:type="dxa"/>
          </w:tcPr>
          <w:p w14:paraId="7B6AC20B" w14:textId="77777777" w:rsidR="009D4E4B" w:rsidRDefault="00000000">
            <w:pPr>
              <w:spacing w:line="276" w:lineRule="auto"/>
              <w:jc w:val="center"/>
            </w:pPr>
            <w:r>
              <w:rPr>
                <w:rFonts w:ascii="Times New Roman" w:hAnsi="Times New Roman" w:cs="Times New Roman"/>
                <w:color w:val="000000"/>
                <w:sz w:val="21"/>
              </w:rPr>
              <w:lastRenderedPageBreak/>
              <w:t>Tác nhân chính</w:t>
            </w:r>
          </w:p>
        </w:tc>
        <w:tc>
          <w:tcPr>
            <w:tcW w:w="7200" w:type="dxa"/>
          </w:tcPr>
          <w:p w14:paraId="49A31662" w14:textId="77777777" w:rsidR="009D4E4B" w:rsidRDefault="00000000">
            <w:pPr>
              <w:spacing w:line="276" w:lineRule="auto"/>
            </w:pPr>
            <w:r>
              <w:rPr>
                <w:rFonts w:ascii="Times New Roman" w:hAnsi="Times New Roman" w:cs="Times New Roman"/>
                <w:color w:val="000000"/>
                <w:sz w:val="21"/>
              </w:rPr>
              <w:t>Khách hàng và Cổng thanh toán VNPAY Sandbox.</w:t>
            </w:r>
          </w:p>
        </w:tc>
      </w:tr>
      <w:tr w:rsidR="009D4E4B" w14:paraId="6407E7FF" w14:textId="77777777" w:rsidTr="003E08B8">
        <w:tc>
          <w:tcPr>
            <w:tcW w:w="2880" w:type="dxa"/>
          </w:tcPr>
          <w:p w14:paraId="2CB34C3E" w14:textId="77777777" w:rsidR="009D4E4B" w:rsidRDefault="00000000">
            <w:pPr>
              <w:spacing w:line="276" w:lineRule="auto"/>
              <w:jc w:val="center"/>
            </w:pPr>
            <w:r>
              <w:rPr>
                <w:rFonts w:ascii="Times New Roman" w:hAnsi="Times New Roman" w:cs="Times New Roman"/>
                <w:color w:val="000000"/>
                <w:sz w:val="21"/>
              </w:rPr>
              <w:t>Thành phần tham gia</w:t>
            </w:r>
          </w:p>
        </w:tc>
        <w:tc>
          <w:tcPr>
            <w:tcW w:w="7200" w:type="dxa"/>
          </w:tcPr>
          <w:p w14:paraId="7580AA08" w14:textId="77777777" w:rsidR="009D4E4B" w:rsidRDefault="00000000">
            <w:pPr>
              <w:spacing w:line="276" w:lineRule="auto"/>
            </w:pPr>
            <w:r>
              <w:rPr>
                <w:rFonts w:ascii="Times New Roman" w:hAnsi="Times New Roman" w:cs="Times New Roman"/>
                <w:color w:val="000000"/>
                <w:sz w:val="21"/>
              </w:rPr>
              <w:t>Dịch vụ thanh toán GoPay, Dịch vụ đơn hàng, Dịch vụ lịch giữ chỗ, Dịch vụ vận tải GoCar và Dịch vụ truyền thông.</w:t>
            </w:r>
          </w:p>
        </w:tc>
      </w:tr>
      <w:tr w:rsidR="009D4E4B" w14:paraId="16BC11AA" w14:textId="77777777" w:rsidTr="003E08B8">
        <w:tc>
          <w:tcPr>
            <w:tcW w:w="2880" w:type="dxa"/>
          </w:tcPr>
          <w:p w14:paraId="1E5BFB7A" w14:textId="77777777" w:rsidR="009D4E4B" w:rsidRDefault="00000000">
            <w:pPr>
              <w:spacing w:line="276" w:lineRule="auto"/>
              <w:jc w:val="center"/>
            </w:pPr>
            <w:r>
              <w:rPr>
                <w:rFonts w:ascii="Times New Roman" w:hAnsi="Times New Roman" w:cs="Times New Roman"/>
                <w:color w:val="000000"/>
                <w:sz w:val="21"/>
              </w:rPr>
              <w:t>Tiền điều kiện</w:t>
            </w:r>
          </w:p>
        </w:tc>
        <w:tc>
          <w:tcPr>
            <w:tcW w:w="7200" w:type="dxa"/>
          </w:tcPr>
          <w:p w14:paraId="49CB48FE" w14:textId="77777777" w:rsidR="009D4E4B" w:rsidRDefault="00000000">
            <w:pPr>
              <w:spacing w:line="276" w:lineRule="auto"/>
            </w:pPr>
            <w:r>
              <w:rPr>
                <w:rFonts w:ascii="Times New Roman" w:hAnsi="Times New Roman" w:cs="Times New Roman"/>
                <w:color w:val="000000"/>
                <w:sz w:val="21"/>
              </w:rPr>
              <w:t>Đơn hàng hoặc đơn vé đang ở trạng thái chờ thanh toán và thời hạn khóa giữ chỗ vẫn còn hiệu lực.</w:t>
            </w:r>
          </w:p>
        </w:tc>
      </w:tr>
      <w:tr w:rsidR="009D4E4B" w14:paraId="6C1D5CF3" w14:textId="77777777" w:rsidTr="003E08B8">
        <w:tc>
          <w:tcPr>
            <w:tcW w:w="2880" w:type="dxa"/>
          </w:tcPr>
          <w:p w14:paraId="47FE74FC" w14:textId="77777777" w:rsidR="009D4E4B" w:rsidRDefault="00000000">
            <w:pPr>
              <w:spacing w:line="276" w:lineRule="auto"/>
              <w:jc w:val="center"/>
            </w:pPr>
            <w:r>
              <w:rPr>
                <w:rFonts w:ascii="Times New Roman" w:hAnsi="Times New Roman" w:cs="Times New Roman"/>
                <w:color w:val="000000"/>
                <w:sz w:val="21"/>
              </w:rPr>
              <w:t>Hậu điều kiện</w:t>
            </w:r>
          </w:p>
        </w:tc>
        <w:tc>
          <w:tcPr>
            <w:tcW w:w="7200" w:type="dxa"/>
          </w:tcPr>
          <w:p w14:paraId="07DAB34E" w14:textId="77777777" w:rsidR="009D4E4B" w:rsidRDefault="00000000">
            <w:pPr>
              <w:spacing w:line="276" w:lineRule="auto"/>
            </w:pPr>
            <w:r>
              <w:rPr>
                <w:rFonts w:ascii="Times New Roman" w:hAnsi="Times New Roman" w:cs="Times New Roman"/>
                <w:color w:val="000000"/>
                <w:sz w:val="21"/>
              </w:rPr>
              <w:t>Giao dịch thanh toán thành công; tồn kho hoặc ghế được chốt chính thức; vé điện tử và mã QR được phát hành qua thư điện tử.</w:t>
            </w:r>
          </w:p>
        </w:tc>
      </w:tr>
      <w:tr w:rsidR="009D4E4B" w14:paraId="557FBC05" w14:textId="77777777" w:rsidTr="003E08B8">
        <w:tc>
          <w:tcPr>
            <w:tcW w:w="2880" w:type="dxa"/>
          </w:tcPr>
          <w:p w14:paraId="3D83B729" w14:textId="77777777" w:rsidR="009D4E4B" w:rsidRDefault="00000000">
            <w:pPr>
              <w:spacing w:line="276" w:lineRule="auto"/>
              <w:jc w:val="center"/>
            </w:pPr>
            <w:r>
              <w:rPr>
                <w:rFonts w:ascii="Times New Roman" w:hAnsi="Times New Roman" w:cs="Times New Roman"/>
                <w:color w:val="000000"/>
                <w:sz w:val="21"/>
              </w:rPr>
              <w:t>Luồng sự kiện chính</w:t>
            </w:r>
          </w:p>
        </w:tc>
        <w:tc>
          <w:tcPr>
            <w:tcW w:w="7200" w:type="dxa"/>
          </w:tcPr>
          <w:p w14:paraId="0116747E" w14:textId="77777777" w:rsidR="009D4E4B" w:rsidRDefault="00000000">
            <w:pPr>
              <w:spacing w:line="276" w:lineRule="auto"/>
            </w:pPr>
            <w:r>
              <w:rPr>
                <w:rFonts w:ascii="Times New Roman" w:hAnsi="Times New Roman" w:cs="Times New Roman"/>
                <w:color w:val="000000"/>
                <w:sz w:val="21"/>
              </w:rPr>
              <w:t>1. Tại cổng GoPay, hệ thống tạo bản ghi giao dịch chờ, tạo chữ ký số bảo mật HMAC-SHA512 và chuyển hướng khách sang VNPAY Sandbox.</w:t>
            </w:r>
            <w:r>
              <w:rPr>
                <w:rFonts w:ascii="Times New Roman" w:hAnsi="Times New Roman" w:cs="Times New Roman"/>
                <w:color w:val="000000"/>
                <w:sz w:val="21"/>
              </w:rPr>
              <w:br/>
              <w:t>2. Khách hàng nhập thông tin thẻ thử nghiệm và hoàn tất xác thực OTP trên cổng thanh toán.</w:t>
            </w:r>
            <w:r>
              <w:rPr>
                <w:rFonts w:ascii="Times New Roman" w:hAnsi="Times New Roman" w:cs="Times New Roman"/>
                <w:color w:val="000000"/>
                <w:sz w:val="21"/>
              </w:rPr>
              <w:br/>
              <w:t>3. Cổng VNPAY gửi thông báo kết quả giao dịch ngầm IPN độc lập tới GoPay.</w:t>
            </w:r>
            <w:r>
              <w:rPr>
                <w:rFonts w:ascii="Times New Roman" w:hAnsi="Times New Roman" w:cs="Times New Roman"/>
                <w:color w:val="000000"/>
                <w:sz w:val="21"/>
              </w:rPr>
              <w:br/>
              <w:t>4. GoPay xác minh chữ ký bảo mật, kiểm tra tính lũy đẳng giao dịch, ghi nhận thanh toán thành công và gọi điểm cuối nội bộ của Dịch vụ đơn hàng.</w:t>
            </w:r>
            <w:r>
              <w:rPr>
                <w:rFonts w:ascii="Times New Roman" w:hAnsi="Times New Roman" w:cs="Times New Roman"/>
                <w:color w:val="000000"/>
                <w:sz w:val="21"/>
              </w:rPr>
              <w:br/>
              <w:t>5. Dịch vụ đơn hàng chốt chính thức tài nguyên, chuyển đơn hàng sang trạng thái hoàn tất, phát hành vé điện tử và ghi nhận sự kiện Outbox.</w:t>
            </w:r>
            <w:r>
              <w:rPr>
                <w:rFonts w:ascii="Times New Roman" w:hAnsi="Times New Roman" w:cs="Times New Roman"/>
                <w:color w:val="000000"/>
                <w:sz w:val="21"/>
              </w:rPr>
              <w:br/>
              <w:t>6. Dịch vụ truyền thông gửi thư điện tử xác nhận kèm mã QR vé điện tử tới hộp thư của khách hàng.</w:t>
            </w:r>
          </w:p>
        </w:tc>
      </w:tr>
      <w:tr w:rsidR="009D4E4B" w14:paraId="75E53D90" w14:textId="77777777" w:rsidTr="003E08B8">
        <w:tc>
          <w:tcPr>
            <w:tcW w:w="2880" w:type="dxa"/>
          </w:tcPr>
          <w:p w14:paraId="205CF924" w14:textId="77777777" w:rsidR="009D4E4B" w:rsidRDefault="00000000">
            <w:pPr>
              <w:spacing w:line="276" w:lineRule="auto"/>
              <w:jc w:val="center"/>
            </w:pPr>
            <w:r>
              <w:rPr>
                <w:rFonts w:ascii="Times New Roman" w:hAnsi="Times New Roman" w:cs="Times New Roman"/>
                <w:color w:val="000000"/>
                <w:sz w:val="21"/>
              </w:rPr>
              <w:t>Luồng ngoại lệ</w:t>
            </w:r>
          </w:p>
        </w:tc>
        <w:tc>
          <w:tcPr>
            <w:tcW w:w="7200" w:type="dxa"/>
          </w:tcPr>
          <w:p w14:paraId="29CE998B" w14:textId="77777777" w:rsidR="009D4E4B" w:rsidRDefault="00000000">
            <w:pPr>
              <w:spacing w:line="276" w:lineRule="auto"/>
            </w:pPr>
            <w:r>
              <w:rPr>
                <w:rFonts w:ascii="Times New Roman" w:hAnsi="Times New Roman" w:cs="Times New Roman"/>
                <w:color w:val="000000"/>
                <w:sz w:val="21"/>
              </w:rPr>
              <w:t>3a. Thanh toán thất bại hoặc khách hủy giao dịch: GoPay cập nhật thất bại; Dịch vụ đơn hàng gửi lệnh giải phóng giữ chỗ ngay lập tức.</w:t>
            </w:r>
            <w:r>
              <w:rPr>
                <w:rFonts w:ascii="Times New Roman" w:hAnsi="Times New Roman" w:cs="Times New Roman"/>
                <w:color w:val="000000"/>
                <w:sz w:val="21"/>
              </w:rPr>
              <w:br/>
              <w:t>4a. Thông báo thanh toán thành công đến muộn khi chỗ đã bị giải phóng: Chốt chỗ thất bại; hệ thống chuyển đơn sang xử lý ngoại lệ và kích hoạt hoàn tiền tự động.</w:t>
            </w:r>
          </w:p>
        </w:tc>
      </w:tr>
    </w:tbl>
    <w:p w14:paraId="7677B5DE" w14:textId="77777777" w:rsidR="000659EC" w:rsidRDefault="000659EC">
      <w:pPr>
        <w:spacing w:after="120" w:line="312" w:lineRule="auto"/>
        <w:ind w:firstLine="567"/>
        <w:jc w:val="both"/>
        <w:rPr>
          <w:rFonts w:ascii="Times New Roman" w:hAnsi="Times New Roman" w:cs="Times New Roman"/>
          <w:color w:val="000000"/>
          <w:sz w:val="26"/>
          <w:lang w:val="vi-VN"/>
        </w:rPr>
      </w:pPr>
    </w:p>
    <w:p w14:paraId="69890FE4" w14:textId="77777777" w:rsidR="009D4E4B" w:rsidRDefault="00000000">
      <w:pPr>
        <w:spacing w:after="120" w:line="312" w:lineRule="auto"/>
        <w:ind w:firstLine="567"/>
        <w:jc w:val="both"/>
      </w:pPr>
      <w:r>
        <w:rPr>
          <w:rFonts w:ascii="Times New Roman" w:hAnsi="Times New Roman" w:cs="Times New Roman"/>
          <w:color w:val="000000"/>
          <w:sz w:val="26"/>
        </w:rPr>
        <w:t>6. Đặc tả Use Case: Bán vé tại quầy và soát vé QR của nhân viên nhà xe</w:t>
      </w:r>
    </w:p>
    <w:p w14:paraId="4A337C9D" w14:textId="77777777" w:rsidR="009D4E4B" w:rsidRDefault="00000000">
      <w:pPr>
        <w:pStyle w:val="TableCaption"/>
      </w:pPr>
      <w:r>
        <w:t>Bảng 3.11. Đặc tả Use Case Bán vé tại quầy và soát vé mã QR của nhân viên nhà xe - Mã UC-ST-02 và UC-ST-03</w:t>
      </w:r>
    </w:p>
    <w:tbl>
      <w:tblPr>
        <w:tblStyle w:val="TableGrid"/>
        <w:tblW w:w="0" w:type="auto"/>
        <w:tblLook w:val="04A0" w:firstRow="1" w:lastRow="0" w:firstColumn="1" w:lastColumn="0" w:noHBand="0" w:noVBand="1"/>
      </w:tblPr>
      <w:tblGrid>
        <w:gridCol w:w="2705"/>
        <w:gridCol w:w="6690"/>
      </w:tblGrid>
      <w:tr w:rsidR="009D4E4B" w14:paraId="7E49D752" w14:textId="77777777" w:rsidTr="003E08B8">
        <w:tc>
          <w:tcPr>
            <w:tcW w:w="2880" w:type="dxa"/>
          </w:tcPr>
          <w:p w14:paraId="34406442" w14:textId="77777777" w:rsidR="009D4E4B" w:rsidRDefault="00000000">
            <w:pPr>
              <w:spacing w:line="276" w:lineRule="auto"/>
              <w:jc w:val="center"/>
            </w:pPr>
            <w:r>
              <w:rPr>
                <w:rFonts w:ascii="Times New Roman" w:hAnsi="Times New Roman" w:cs="Times New Roman"/>
                <w:b/>
                <w:color w:val="000000"/>
                <w:sz w:val="22"/>
              </w:rPr>
              <w:t>Hạng mục</w:t>
            </w:r>
          </w:p>
        </w:tc>
        <w:tc>
          <w:tcPr>
            <w:tcW w:w="7200" w:type="dxa"/>
          </w:tcPr>
          <w:p w14:paraId="25530DEC" w14:textId="77777777" w:rsidR="009D4E4B" w:rsidRDefault="00000000">
            <w:pPr>
              <w:spacing w:line="276" w:lineRule="auto"/>
              <w:jc w:val="center"/>
            </w:pPr>
            <w:r>
              <w:rPr>
                <w:rFonts w:ascii="Times New Roman" w:hAnsi="Times New Roman" w:cs="Times New Roman"/>
                <w:b/>
                <w:color w:val="000000"/>
                <w:sz w:val="22"/>
              </w:rPr>
              <w:t>Nội dung chi tiết</w:t>
            </w:r>
          </w:p>
        </w:tc>
      </w:tr>
      <w:tr w:rsidR="009D4E4B" w14:paraId="67481215" w14:textId="77777777" w:rsidTr="003E08B8">
        <w:tc>
          <w:tcPr>
            <w:tcW w:w="2880" w:type="dxa"/>
          </w:tcPr>
          <w:p w14:paraId="71D654A7" w14:textId="77777777" w:rsidR="009D4E4B" w:rsidRDefault="00000000">
            <w:pPr>
              <w:spacing w:line="276" w:lineRule="auto"/>
              <w:jc w:val="center"/>
            </w:pPr>
            <w:r>
              <w:rPr>
                <w:rFonts w:ascii="Times New Roman" w:hAnsi="Times New Roman" w:cs="Times New Roman"/>
                <w:color w:val="000000"/>
                <w:sz w:val="21"/>
              </w:rPr>
              <w:t>Mã và Tên Use Case</w:t>
            </w:r>
          </w:p>
        </w:tc>
        <w:tc>
          <w:tcPr>
            <w:tcW w:w="7200" w:type="dxa"/>
          </w:tcPr>
          <w:p w14:paraId="467A9237" w14:textId="77777777" w:rsidR="009D4E4B" w:rsidRDefault="00000000">
            <w:pPr>
              <w:spacing w:line="276" w:lineRule="auto"/>
            </w:pPr>
            <w:r>
              <w:rPr>
                <w:rFonts w:ascii="Times New Roman" w:hAnsi="Times New Roman" w:cs="Times New Roman"/>
                <w:color w:val="000000"/>
                <w:sz w:val="21"/>
              </w:rPr>
              <w:t>UC-ST-02 và UC-ST-03: Bán vé tại quầy và Soát vé QR của nhân viên nhà xe</w:t>
            </w:r>
          </w:p>
        </w:tc>
      </w:tr>
      <w:tr w:rsidR="009D4E4B" w14:paraId="387E2A1F" w14:textId="77777777" w:rsidTr="003E08B8">
        <w:tc>
          <w:tcPr>
            <w:tcW w:w="2880" w:type="dxa"/>
          </w:tcPr>
          <w:p w14:paraId="52EAA21E" w14:textId="77777777" w:rsidR="009D4E4B" w:rsidRDefault="00000000">
            <w:pPr>
              <w:spacing w:line="276" w:lineRule="auto"/>
              <w:jc w:val="center"/>
            </w:pPr>
            <w:r>
              <w:rPr>
                <w:rFonts w:ascii="Times New Roman" w:hAnsi="Times New Roman" w:cs="Times New Roman"/>
                <w:color w:val="000000"/>
                <w:sz w:val="21"/>
              </w:rPr>
              <w:t>Tác nhân chính</w:t>
            </w:r>
          </w:p>
        </w:tc>
        <w:tc>
          <w:tcPr>
            <w:tcW w:w="7200" w:type="dxa"/>
          </w:tcPr>
          <w:p w14:paraId="0E5A47B9" w14:textId="77777777" w:rsidR="009D4E4B" w:rsidRDefault="00000000">
            <w:pPr>
              <w:spacing w:line="276" w:lineRule="auto"/>
            </w:pPr>
            <w:r>
              <w:rPr>
                <w:rFonts w:ascii="Times New Roman" w:hAnsi="Times New Roman" w:cs="Times New Roman"/>
                <w:color w:val="000000"/>
                <w:sz w:val="21"/>
              </w:rPr>
              <w:t>Nhân viên nhà xe hoặc Chủ nhà xe.</w:t>
            </w:r>
          </w:p>
        </w:tc>
      </w:tr>
      <w:tr w:rsidR="009D4E4B" w14:paraId="506D5551" w14:textId="77777777" w:rsidTr="003E08B8">
        <w:tc>
          <w:tcPr>
            <w:tcW w:w="2880" w:type="dxa"/>
          </w:tcPr>
          <w:p w14:paraId="5B22BDA7" w14:textId="77777777" w:rsidR="009D4E4B" w:rsidRDefault="00000000">
            <w:pPr>
              <w:spacing w:line="276" w:lineRule="auto"/>
              <w:jc w:val="center"/>
            </w:pPr>
            <w:r>
              <w:rPr>
                <w:rFonts w:ascii="Times New Roman" w:hAnsi="Times New Roman" w:cs="Times New Roman"/>
                <w:color w:val="000000"/>
                <w:sz w:val="21"/>
              </w:rPr>
              <w:t>Thành phần tham gia</w:t>
            </w:r>
          </w:p>
        </w:tc>
        <w:tc>
          <w:tcPr>
            <w:tcW w:w="7200" w:type="dxa"/>
          </w:tcPr>
          <w:p w14:paraId="5ED29A11" w14:textId="77777777" w:rsidR="009D4E4B" w:rsidRDefault="00000000">
            <w:pPr>
              <w:spacing w:line="276" w:lineRule="auto"/>
            </w:pPr>
            <w:r>
              <w:rPr>
                <w:rFonts w:ascii="Times New Roman" w:hAnsi="Times New Roman" w:cs="Times New Roman"/>
                <w:color w:val="000000"/>
                <w:sz w:val="21"/>
              </w:rPr>
              <w:t>Giao diện vận hành GoTicket, Dịch vụ vận tải GoCar và Dịch vụ thanh toán GoPay.</w:t>
            </w:r>
          </w:p>
        </w:tc>
      </w:tr>
      <w:tr w:rsidR="009D4E4B" w14:paraId="19A3CC62" w14:textId="77777777" w:rsidTr="003E08B8">
        <w:tc>
          <w:tcPr>
            <w:tcW w:w="2880" w:type="dxa"/>
          </w:tcPr>
          <w:p w14:paraId="0D6EE7C9" w14:textId="77777777" w:rsidR="009D4E4B" w:rsidRDefault="00000000">
            <w:pPr>
              <w:spacing w:line="276" w:lineRule="auto"/>
              <w:jc w:val="center"/>
            </w:pPr>
            <w:r>
              <w:rPr>
                <w:rFonts w:ascii="Times New Roman" w:hAnsi="Times New Roman" w:cs="Times New Roman"/>
                <w:color w:val="000000"/>
                <w:sz w:val="21"/>
              </w:rPr>
              <w:t>Tiền điều kiện</w:t>
            </w:r>
          </w:p>
        </w:tc>
        <w:tc>
          <w:tcPr>
            <w:tcW w:w="7200" w:type="dxa"/>
          </w:tcPr>
          <w:p w14:paraId="72BEB7F3" w14:textId="77777777" w:rsidR="009D4E4B" w:rsidRDefault="00000000">
            <w:pPr>
              <w:spacing w:line="276" w:lineRule="auto"/>
            </w:pPr>
            <w:r>
              <w:rPr>
                <w:rFonts w:ascii="Times New Roman" w:hAnsi="Times New Roman" w:cs="Times New Roman"/>
                <w:color w:val="000000"/>
                <w:sz w:val="21"/>
              </w:rPr>
              <w:t>Nhân viên đã đăng nhập và được chủ nhà xe phân công phụ trách chuyến xe đang thao tác.</w:t>
            </w:r>
          </w:p>
        </w:tc>
      </w:tr>
      <w:tr w:rsidR="009D4E4B" w14:paraId="792CDB13" w14:textId="77777777" w:rsidTr="003E08B8">
        <w:tc>
          <w:tcPr>
            <w:tcW w:w="2880" w:type="dxa"/>
          </w:tcPr>
          <w:p w14:paraId="3BE47CAE" w14:textId="77777777" w:rsidR="009D4E4B" w:rsidRDefault="00000000">
            <w:pPr>
              <w:spacing w:line="276" w:lineRule="auto"/>
              <w:jc w:val="center"/>
            </w:pPr>
            <w:r>
              <w:rPr>
                <w:rFonts w:ascii="Times New Roman" w:hAnsi="Times New Roman" w:cs="Times New Roman"/>
                <w:color w:val="000000"/>
                <w:sz w:val="21"/>
              </w:rPr>
              <w:t>Hậu điều kiện</w:t>
            </w:r>
          </w:p>
        </w:tc>
        <w:tc>
          <w:tcPr>
            <w:tcW w:w="7200" w:type="dxa"/>
          </w:tcPr>
          <w:p w14:paraId="478FF813" w14:textId="77777777" w:rsidR="009D4E4B" w:rsidRDefault="00000000">
            <w:pPr>
              <w:spacing w:line="276" w:lineRule="auto"/>
            </w:pPr>
            <w:r>
              <w:rPr>
                <w:rFonts w:ascii="Times New Roman" w:hAnsi="Times New Roman" w:cs="Times New Roman"/>
                <w:color w:val="000000"/>
                <w:sz w:val="21"/>
              </w:rPr>
              <w:t>Vé bán quầy được phát hành và ghi nhận tiền mặt; vé quét QR chuyển sang trạng thái đã lên xe.</w:t>
            </w:r>
          </w:p>
        </w:tc>
      </w:tr>
      <w:tr w:rsidR="009D4E4B" w14:paraId="0407ED85" w14:textId="77777777" w:rsidTr="003E08B8">
        <w:tc>
          <w:tcPr>
            <w:tcW w:w="2880" w:type="dxa"/>
          </w:tcPr>
          <w:p w14:paraId="48DD5081" w14:textId="77777777" w:rsidR="009D4E4B" w:rsidRDefault="00000000">
            <w:pPr>
              <w:spacing w:line="276" w:lineRule="auto"/>
            </w:pPr>
            <w:r>
              <w:rPr>
                <w:rFonts w:ascii="Times New Roman" w:hAnsi="Times New Roman" w:cs="Times New Roman"/>
                <w:color w:val="000000"/>
                <w:sz w:val="21"/>
              </w:rPr>
              <w:t>Luồng sự kiện chính - Bán vé tại quầy</w:t>
            </w:r>
          </w:p>
        </w:tc>
        <w:tc>
          <w:tcPr>
            <w:tcW w:w="7200" w:type="dxa"/>
          </w:tcPr>
          <w:p w14:paraId="6D662E37" w14:textId="77777777" w:rsidR="009D4E4B" w:rsidRDefault="00000000">
            <w:pPr>
              <w:spacing w:line="276" w:lineRule="auto"/>
            </w:pPr>
            <w:r>
              <w:rPr>
                <w:rFonts w:ascii="Times New Roman" w:hAnsi="Times New Roman" w:cs="Times New Roman"/>
                <w:color w:val="000000"/>
                <w:sz w:val="21"/>
              </w:rPr>
              <w:t>1. Nhân viên mở chuyến xe phụ trách, chọn các ghế trống cho khách mua trực tiếp.</w:t>
            </w:r>
            <w:r>
              <w:rPr>
                <w:rFonts w:ascii="Times New Roman" w:hAnsi="Times New Roman" w:cs="Times New Roman"/>
                <w:color w:val="000000"/>
                <w:sz w:val="21"/>
              </w:rPr>
              <w:br/>
              <w:t>2. Nhân viên nhập thông tin hành khách, chọn phương thức Tiền mặt và nhấn Xuất vé.</w:t>
            </w:r>
            <w:r>
              <w:rPr>
                <w:rFonts w:ascii="Times New Roman" w:hAnsi="Times New Roman" w:cs="Times New Roman"/>
                <w:color w:val="000000"/>
                <w:sz w:val="21"/>
              </w:rPr>
              <w:br/>
              <w:t>3. Dịch vụ vận tải GoCar chốt giữ ghế chính thức, tạo bản ghi vé đã bán và ghi nhận doanh thu tiền mặt thuộc trách nhiệm nhân viên.</w:t>
            </w:r>
          </w:p>
        </w:tc>
      </w:tr>
      <w:tr w:rsidR="009D4E4B" w14:paraId="724ED678" w14:textId="77777777" w:rsidTr="003E08B8">
        <w:tc>
          <w:tcPr>
            <w:tcW w:w="2880" w:type="dxa"/>
          </w:tcPr>
          <w:p w14:paraId="3F2FAC42" w14:textId="77777777" w:rsidR="009D4E4B" w:rsidRDefault="00000000">
            <w:pPr>
              <w:spacing w:line="276" w:lineRule="auto"/>
            </w:pPr>
            <w:r>
              <w:rPr>
                <w:rFonts w:ascii="Times New Roman" w:hAnsi="Times New Roman" w:cs="Times New Roman"/>
                <w:color w:val="000000"/>
                <w:sz w:val="21"/>
              </w:rPr>
              <w:t>Luồng sự kiện chính - Soát vé QR</w:t>
            </w:r>
          </w:p>
        </w:tc>
        <w:tc>
          <w:tcPr>
            <w:tcW w:w="7200" w:type="dxa"/>
          </w:tcPr>
          <w:p w14:paraId="22F02882" w14:textId="77777777" w:rsidR="009D4E4B" w:rsidRDefault="00000000">
            <w:pPr>
              <w:spacing w:line="276" w:lineRule="auto"/>
            </w:pPr>
            <w:r>
              <w:rPr>
                <w:rFonts w:ascii="Times New Roman" w:hAnsi="Times New Roman" w:cs="Times New Roman"/>
                <w:color w:val="000000"/>
                <w:sz w:val="21"/>
              </w:rPr>
              <w:t>4. Khi hành khách lên xe, nhân viên mở chức năng soát vé trên trình duyệt và quét camera đọc mã QR trên vé điện tử.</w:t>
            </w:r>
            <w:r>
              <w:rPr>
                <w:rFonts w:ascii="Times New Roman" w:hAnsi="Times New Roman" w:cs="Times New Roman"/>
                <w:color w:val="000000"/>
                <w:sz w:val="21"/>
              </w:rPr>
              <w:br/>
            </w:r>
            <w:r>
              <w:rPr>
                <w:rFonts w:ascii="Times New Roman" w:hAnsi="Times New Roman" w:cs="Times New Roman"/>
                <w:color w:val="000000"/>
                <w:sz w:val="21"/>
              </w:rPr>
              <w:lastRenderedPageBreak/>
              <w:t>5. Hệ thống giải mã kiểm tra tính hợp lệ của mã vé duy nhất và đối chiếu đúng chuyến xe.</w:t>
            </w:r>
            <w:r>
              <w:rPr>
                <w:rFonts w:ascii="Times New Roman" w:hAnsi="Times New Roman" w:cs="Times New Roman"/>
                <w:color w:val="000000"/>
                <w:sz w:val="21"/>
              </w:rPr>
              <w:br/>
              <w:t>6. Nếu hợp lệ, hệ thống cập nhật trạng thái vé sang đã lên xe và hiển thị thông báo thành công.</w:t>
            </w:r>
          </w:p>
        </w:tc>
      </w:tr>
      <w:tr w:rsidR="009D4E4B" w14:paraId="0D344318" w14:textId="77777777" w:rsidTr="003E08B8">
        <w:tc>
          <w:tcPr>
            <w:tcW w:w="2880" w:type="dxa"/>
          </w:tcPr>
          <w:p w14:paraId="5586B23A" w14:textId="77777777" w:rsidR="009D4E4B" w:rsidRDefault="00000000">
            <w:pPr>
              <w:spacing w:line="276" w:lineRule="auto"/>
              <w:jc w:val="center"/>
            </w:pPr>
            <w:r>
              <w:rPr>
                <w:rFonts w:ascii="Times New Roman" w:hAnsi="Times New Roman" w:cs="Times New Roman"/>
                <w:color w:val="000000"/>
                <w:sz w:val="21"/>
              </w:rPr>
              <w:lastRenderedPageBreak/>
              <w:t>Luồng ngoại lệ</w:t>
            </w:r>
          </w:p>
        </w:tc>
        <w:tc>
          <w:tcPr>
            <w:tcW w:w="7200" w:type="dxa"/>
          </w:tcPr>
          <w:p w14:paraId="2B7045D8" w14:textId="77777777" w:rsidR="009D4E4B" w:rsidRDefault="00000000">
            <w:pPr>
              <w:spacing w:line="276" w:lineRule="auto"/>
            </w:pPr>
            <w:r>
              <w:rPr>
                <w:rFonts w:ascii="Times New Roman" w:hAnsi="Times New Roman" w:cs="Times New Roman"/>
                <w:color w:val="000000"/>
                <w:sz w:val="21"/>
              </w:rPr>
              <w:t>1a. Thao tác trên chuyến xe không được phân công: Hệ thống từ chối quyền truy cập ngay lập tức.</w:t>
            </w:r>
            <w:r>
              <w:rPr>
                <w:rFonts w:ascii="Times New Roman" w:hAnsi="Times New Roman" w:cs="Times New Roman"/>
                <w:color w:val="000000"/>
                <w:sz w:val="21"/>
              </w:rPr>
              <w:br/>
              <w:t>5a. Mã vé không hợp lệ hoặc đã được soát trước đó: Hệ thống cảnh báo vé không hợp lệ hoặc vé đã sử dụng để nhân viên từ chối tiếp nhận.</w:t>
            </w:r>
          </w:p>
        </w:tc>
      </w:tr>
    </w:tbl>
    <w:p w14:paraId="28FE981B" w14:textId="77777777" w:rsidR="000659EC" w:rsidRDefault="000659EC">
      <w:pPr>
        <w:spacing w:after="120" w:line="312" w:lineRule="auto"/>
        <w:ind w:firstLine="567"/>
        <w:jc w:val="both"/>
        <w:rPr>
          <w:rFonts w:ascii="Times New Roman" w:hAnsi="Times New Roman" w:cs="Times New Roman"/>
          <w:color w:val="000000"/>
          <w:sz w:val="26"/>
          <w:lang w:val="vi-VN"/>
        </w:rPr>
      </w:pPr>
    </w:p>
    <w:p w14:paraId="4A1E19FA" w14:textId="77777777" w:rsidR="009D4E4B" w:rsidRDefault="00000000">
      <w:pPr>
        <w:spacing w:after="120" w:line="312" w:lineRule="auto"/>
        <w:ind w:firstLine="567"/>
        <w:jc w:val="both"/>
      </w:pPr>
      <w:r>
        <w:rPr>
          <w:rFonts w:ascii="Times New Roman" w:hAnsi="Times New Roman" w:cs="Times New Roman"/>
          <w:color w:val="000000"/>
          <w:sz w:val="26"/>
        </w:rPr>
        <w:t>7. Đặc tả Use Case: Đổi vé, hủy vé và xử lý hoàn tiền</w:t>
      </w:r>
    </w:p>
    <w:p w14:paraId="7FD7614F" w14:textId="77777777" w:rsidR="009D4E4B" w:rsidRDefault="00000000">
      <w:pPr>
        <w:pStyle w:val="TableCaption"/>
      </w:pPr>
      <w:r>
        <w:t>Bảng 3.12. Đặc tả Use Case Đổi vé, hủy vé và xử lý hoàn tiền - Mã UC-TK-05 và UC-TK-06</w:t>
      </w:r>
    </w:p>
    <w:tbl>
      <w:tblPr>
        <w:tblStyle w:val="TableGrid"/>
        <w:tblW w:w="0" w:type="auto"/>
        <w:tblLook w:val="04A0" w:firstRow="1" w:lastRow="0" w:firstColumn="1" w:lastColumn="0" w:noHBand="0" w:noVBand="1"/>
      </w:tblPr>
      <w:tblGrid>
        <w:gridCol w:w="2709"/>
        <w:gridCol w:w="6686"/>
      </w:tblGrid>
      <w:tr w:rsidR="009D4E4B" w14:paraId="13CF1425" w14:textId="77777777" w:rsidTr="003E08B8">
        <w:tc>
          <w:tcPr>
            <w:tcW w:w="2880" w:type="dxa"/>
          </w:tcPr>
          <w:p w14:paraId="04BD1D92" w14:textId="77777777" w:rsidR="009D4E4B" w:rsidRDefault="00000000">
            <w:pPr>
              <w:spacing w:line="276" w:lineRule="auto"/>
              <w:jc w:val="center"/>
            </w:pPr>
            <w:r>
              <w:rPr>
                <w:rFonts w:ascii="Times New Roman" w:hAnsi="Times New Roman" w:cs="Times New Roman"/>
                <w:b/>
                <w:color w:val="000000"/>
                <w:sz w:val="22"/>
              </w:rPr>
              <w:t>Hạng mục</w:t>
            </w:r>
          </w:p>
        </w:tc>
        <w:tc>
          <w:tcPr>
            <w:tcW w:w="7200" w:type="dxa"/>
          </w:tcPr>
          <w:p w14:paraId="662425E8" w14:textId="77777777" w:rsidR="009D4E4B" w:rsidRDefault="00000000">
            <w:pPr>
              <w:spacing w:line="276" w:lineRule="auto"/>
              <w:jc w:val="center"/>
            </w:pPr>
            <w:r>
              <w:rPr>
                <w:rFonts w:ascii="Times New Roman" w:hAnsi="Times New Roman" w:cs="Times New Roman"/>
                <w:b/>
                <w:color w:val="000000"/>
                <w:sz w:val="22"/>
              </w:rPr>
              <w:t>Nội dung chi tiết</w:t>
            </w:r>
          </w:p>
        </w:tc>
      </w:tr>
      <w:tr w:rsidR="009D4E4B" w14:paraId="448EBCCA" w14:textId="77777777" w:rsidTr="003E08B8">
        <w:tc>
          <w:tcPr>
            <w:tcW w:w="2880" w:type="dxa"/>
          </w:tcPr>
          <w:p w14:paraId="0A448146" w14:textId="77777777" w:rsidR="009D4E4B" w:rsidRDefault="00000000">
            <w:pPr>
              <w:spacing w:line="276" w:lineRule="auto"/>
              <w:jc w:val="center"/>
            </w:pPr>
            <w:r>
              <w:rPr>
                <w:rFonts w:ascii="Times New Roman" w:hAnsi="Times New Roman" w:cs="Times New Roman"/>
                <w:color w:val="000000"/>
                <w:sz w:val="21"/>
              </w:rPr>
              <w:t>Mã và Tên Use Case</w:t>
            </w:r>
          </w:p>
        </w:tc>
        <w:tc>
          <w:tcPr>
            <w:tcW w:w="7200" w:type="dxa"/>
          </w:tcPr>
          <w:p w14:paraId="012005E4" w14:textId="77777777" w:rsidR="009D4E4B" w:rsidRDefault="00000000">
            <w:pPr>
              <w:spacing w:line="276" w:lineRule="auto"/>
            </w:pPr>
            <w:r>
              <w:rPr>
                <w:rFonts w:ascii="Times New Roman" w:hAnsi="Times New Roman" w:cs="Times New Roman"/>
                <w:color w:val="000000"/>
                <w:sz w:val="21"/>
              </w:rPr>
              <w:t>UC-TK-05 và UC-TK-06: Đổi vé, hủy vé và xử lý hoàn tiền</w:t>
            </w:r>
          </w:p>
        </w:tc>
      </w:tr>
      <w:tr w:rsidR="009D4E4B" w14:paraId="1E95C8D6" w14:textId="77777777" w:rsidTr="003E08B8">
        <w:tc>
          <w:tcPr>
            <w:tcW w:w="2880" w:type="dxa"/>
          </w:tcPr>
          <w:p w14:paraId="32ED7DBB" w14:textId="77777777" w:rsidR="009D4E4B" w:rsidRDefault="00000000">
            <w:pPr>
              <w:spacing w:line="276" w:lineRule="auto"/>
              <w:jc w:val="center"/>
            </w:pPr>
            <w:r>
              <w:rPr>
                <w:rFonts w:ascii="Times New Roman" w:hAnsi="Times New Roman" w:cs="Times New Roman"/>
                <w:color w:val="000000"/>
                <w:sz w:val="21"/>
              </w:rPr>
              <w:t>Tác nhân chính</w:t>
            </w:r>
          </w:p>
        </w:tc>
        <w:tc>
          <w:tcPr>
            <w:tcW w:w="7200" w:type="dxa"/>
          </w:tcPr>
          <w:p w14:paraId="5BFD46E6" w14:textId="77777777" w:rsidR="009D4E4B" w:rsidRDefault="00000000">
            <w:pPr>
              <w:spacing w:line="276" w:lineRule="auto"/>
            </w:pPr>
            <w:r>
              <w:rPr>
                <w:rFonts w:ascii="Times New Roman" w:hAnsi="Times New Roman" w:cs="Times New Roman"/>
                <w:color w:val="000000"/>
                <w:sz w:val="21"/>
              </w:rPr>
              <w:t>Khách hàng có tài khoản và Quản trị viên hệ thống.</w:t>
            </w:r>
          </w:p>
        </w:tc>
      </w:tr>
      <w:tr w:rsidR="009D4E4B" w14:paraId="086F5A33" w14:textId="77777777" w:rsidTr="003E08B8">
        <w:tc>
          <w:tcPr>
            <w:tcW w:w="2880" w:type="dxa"/>
          </w:tcPr>
          <w:p w14:paraId="73468711" w14:textId="77777777" w:rsidR="009D4E4B" w:rsidRDefault="00000000">
            <w:pPr>
              <w:spacing w:line="276" w:lineRule="auto"/>
              <w:jc w:val="center"/>
            </w:pPr>
            <w:r>
              <w:rPr>
                <w:rFonts w:ascii="Times New Roman" w:hAnsi="Times New Roman" w:cs="Times New Roman"/>
                <w:color w:val="000000"/>
                <w:sz w:val="21"/>
              </w:rPr>
              <w:t>Thành phần tham gia</w:t>
            </w:r>
          </w:p>
        </w:tc>
        <w:tc>
          <w:tcPr>
            <w:tcW w:w="7200" w:type="dxa"/>
          </w:tcPr>
          <w:p w14:paraId="73B88265" w14:textId="77777777" w:rsidR="009D4E4B" w:rsidRDefault="00000000">
            <w:pPr>
              <w:spacing w:line="276" w:lineRule="auto"/>
            </w:pPr>
            <w:r>
              <w:rPr>
                <w:rFonts w:ascii="Times New Roman" w:hAnsi="Times New Roman" w:cs="Times New Roman"/>
                <w:color w:val="000000"/>
                <w:sz w:val="21"/>
              </w:rPr>
              <w:t>Dịch vụ đơn hàng, Dịch vụ vận tải GoCar, Dịch vụ lịch giữ chỗ và Cổng thanh toán GoPay.</w:t>
            </w:r>
          </w:p>
        </w:tc>
      </w:tr>
      <w:tr w:rsidR="009D4E4B" w14:paraId="453716AA" w14:textId="77777777" w:rsidTr="003E08B8">
        <w:tc>
          <w:tcPr>
            <w:tcW w:w="2880" w:type="dxa"/>
          </w:tcPr>
          <w:p w14:paraId="32E41398" w14:textId="77777777" w:rsidR="009D4E4B" w:rsidRDefault="00000000">
            <w:pPr>
              <w:spacing w:line="276" w:lineRule="auto"/>
              <w:jc w:val="center"/>
            </w:pPr>
            <w:r>
              <w:rPr>
                <w:rFonts w:ascii="Times New Roman" w:hAnsi="Times New Roman" w:cs="Times New Roman"/>
                <w:color w:val="000000"/>
                <w:sz w:val="21"/>
              </w:rPr>
              <w:t>Tiền điều kiện</w:t>
            </w:r>
          </w:p>
        </w:tc>
        <w:tc>
          <w:tcPr>
            <w:tcW w:w="7200" w:type="dxa"/>
          </w:tcPr>
          <w:p w14:paraId="72D0897B" w14:textId="77777777" w:rsidR="009D4E4B" w:rsidRDefault="00000000">
            <w:pPr>
              <w:spacing w:line="276" w:lineRule="auto"/>
            </w:pPr>
            <w:r>
              <w:rPr>
                <w:rFonts w:ascii="Times New Roman" w:hAnsi="Times New Roman" w:cs="Times New Roman"/>
                <w:color w:val="000000"/>
                <w:sz w:val="21"/>
              </w:rPr>
              <w:t>Vé hoặc đơn hàng đã thanh toán thành công, chưa sử dụng và còn trong thời hạn cho phép đổi hủy.</w:t>
            </w:r>
          </w:p>
        </w:tc>
      </w:tr>
      <w:tr w:rsidR="009D4E4B" w14:paraId="20E7D1D9" w14:textId="77777777" w:rsidTr="003E08B8">
        <w:tc>
          <w:tcPr>
            <w:tcW w:w="2880" w:type="dxa"/>
          </w:tcPr>
          <w:p w14:paraId="6D6D4FA5" w14:textId="77777777" w:rsidR="009D4E4B" w:rsidRDefault="00000000">
            <w:pPr>
              <w:spacing w:line="276" w:lineRule="auto"/>
              <w:jc w:val="center"/>
            </w:pPr>
            <w:r>
              <w:rPr>
                <w:rFonts w:ascii="Times New Roman" w:hAnsi="Times New Roman" w:cs="Times New Roman"/>
                <w:color w:val="000000"/>
                <w:sz w:val="21"/>
              </w:rPr>
              <w:t>Hậu điều kiện</w:t>
            </w:r>
          </w:p>
        </w:tc>
        <w:tc>
          <w:tcPr>
            <w:tcW w:w="7200" w:type="dxa"/>
          </w:tcPr>
          <w:p w14:paraId="15956F9F" w14:textId="77777777" w:rsidR="009D4E4B" w:rsidRDefault="00000000">
            <w:pPr>
              <w:spacing w:line="276" w:lineRule="auto"/>
            </w:pPr>
            <w:r>
              <w:rPr>
                <w:rFonts w:ascii="Times New Roman" w:hAnsi="Times New Roman" w:cs="Times New Roman"/>
                <w:color w:val="000000"/>
                <w:sz w:val="21"/>
              </w:rPr>
              <w:t>Vị trí ghế cũ được giải phóng về kho; vé mới được cấp nếu đổi vé hoặc lập bản ghi hoàn tiền nếu hủy vé.</w:t>
            </w:r>
          </w:p>
        </w:tc>
      </w:tr>
      <w:tr w:rsidR="009D4E4B" w14:paraId="68181028" w14:textId="77777777" w:rsidTr="003E08B8">
        <w:tc>
          <w:tcPr>
            <w:tcW w:w="2880" w:type="dxa"/>
          </w:tcPr>
          <w:p w14:paraId="786A3650" w14:textId="77777777" w:rsidR="009D4E4B" w:rsidRDefault="00000000">
            <w:pPr>
              <w:spacing w:line="276" w:lineRule="auto"/>
              <w:jc w:val="center"/>
            </w:pPr>
            <w:r>
              <w:rPr>
                <w:rFonts w:ascii="Times New Roman" w:hAnsi="Times New Roman" w:cs="Times New Roman"/>
                <w:color w:val="000000"/>
                <w:sz w:val="21"/>
              </w:rPr>
              <w:t>Luồng sự kiện chính</w:t>
            </w:r>
          </w:p>
        </w:tc>
        <w:tc>
          <w:tcPr>
            <w:tcW w:w="7200" w:type="dxa"/>
          </w:tcPr>
          <w:p w14:paraId="1DB29C04" w14:textId="77777777" w:rsidR="009D4E4B" w:rsidRDefault="00000000">
            <w:pPr>
              <w:spacing w:line="276" w:lineRule="auto"/>
            </w:pPr>
            <w:r>
              <w:rPr>
                <w:rFonts w:ascii="Times New Roman" w:hAnsi="Times New Roman" w:cs="Times New Roman"/>
                <w:color w:val="000000"/>
                <w:sz w:val="21"/>
              </w:rPr>
              <w:t>1. Khách hàng truy cập chi tiết vé cá nhân và chọn Đổi vé hoặc Hủy vé.</w:t>
            </w:r>
            <w:r>
              <w:rPr>
                <w:rFonts w:ascii="Times New Roman" w:hAnsi="Times New Roman" w:cs="Times New Roman"/>
                <w:color w:val="000000"/>
                <w:sz w:val="21"/>
              </w:rPr>
              <w:br/>
              <w:t>2. Hệ thống kiểm tra thời gian so với giờ khởi hành và tính toán tỷ lệ hoàn tiền hoặc chênh lệch giá vé.</w:t>
            </w:r>
            <w:r>
              <w:rPr>
                <w:rFonts w:ascii="Times New Roman" w:hAnsi="Times New Roman" w:cs="Times New Roman"/>
                <w:color w:val="000000"/>
                <w:sz w:val="21"/>
              </w:rPr>
              <w:br/>
              <w:t>3. Khách hàng xác nhận thực hiện thao tác.</w:t>
            </w:r>
            <w:r>
              <w:rPr>
                <w:rFonts w:ascii="Times New Roman" w:hAnsi="Times New Roman" w:cs="Times New Roman"/>
                <w:color w:val="000000"/>
                <w:sz w:val="21"/>
              </w:rPr>
              <w:br/>
              <w:t>4. Dịch vụ vận tải GoCar chuyển trạng thái vé cũ sang đã hủy, giải phóng ghế trống về kho và vô hiệu hóa mã QR cũ.</w:t>
            </w:r>
            <w:r>
              <w:rPr>
                <w:rFonts w:ascii="Times New Roman" w:hAnsi="Times New Roman" w:cs="Times New Roman"/>
                <w:color w:val="000000"/>
                <w:sz w:val="21"/>
              </w:rPr>
              <w:br/>
              <w:t>5. Dịch vụ đơn hàng gửi thông báo sang GoPay để tạo bản ghi hoàn tiền tương ứng cho khách hàng.</w:t>
            </w:r>
          </w:p>
        </w:tc>
      </w:tr>
      <w:tr w:rsidR="009D4E4B" w14:paraId="6BB2272E" w14:textId="77777777" w:rsidTr="003E08B8">
        <w:tc>
          <w:tcPr>
            <w:tcW w:w="2880" w:type="dxa"/>
          </w:tcPr>
          <w:p w14:paraId="7E30AC0A" w14:textId="77777777" w:rsidR="009D4E4B" w:rsidRDefault="00000000">
            <w:pPr>
              <w:spacing w:line="276" w:lineRule="auto"/>
              <w:jc w:val="center"/>
            </w:pPr>
            <w:r>
              <w:rPr>
                <w:rFonts w:ascii="Times New Roman" w:hAnsi="Times New Roman" w:cs="Times New Roman"/>
                <w:color w:val="000000"/>
                <w:sz w:val="21"/>
              </w:rPr>
              <w:t>Luồng ngoại lệ</w:t>
            </w:r>
          </w:p>
        </w:tc>
        <w:tc>
          <w:tcPr>
            <w:tcW w:w="7200" w:type="dxa"/>
          </w:tcPr>
          <w:p w14:paraId="2C44EFD9" w14:textId="77777777" w:rsidR="009D4E4B" w:rsidRDefault="00000000">
            <w:pPr>
              <w:spacing w:line="276" w:lineRule="auto"/>
            </w:pPr>
            <w:r>
              <w:rPr>
                <w:rFonts w:ascii="Times New Roman" w:hAnsi="Times New Roman" w:cs="Times New Roman"/>
                <w:color w:val="000000"/>
                <w:sz w:val="21"/>
              </w:rPr>
              <w:t>2a. Yêu cầu hủy đổi khi quá sát giờ khởi hành hoặc vé đã quét lên xe: Hệ thống từ chối thao tác và hiển thị thông báo chính sách không áp dụng.</w:t>
            </w:r>
          </w:p>
        </w:tc>
      </w:tr>
    </w:tbl>
    <w:p w14:paraId="2C95F743" w14:textId="77777777" w:rsidR="000659EC" w:rsidRDefault="000659EC">
      <w:pPr>
        <w:spacing w:after="120" w:line="312" w:lineRule="auto"/>
        <w:ind w:firstLine="567"/>
        <w:jc w:val="both"/>
        <w:rPr>
          <w:rFonts w:ascii="Times New Roman" w:hAnsi="Times New Roman" w:cs="Times New Roman"/>
          <w:color w:val="000000"/>
          <w:sz w:val="26"/>
          <w:lang w:val="vi-VN"/>
        </w:rPr>
      </w:pPr>
    </w:p>
    <w:p w14:paraId="103BA03B" w14:textId="77777777" w:rsidR="009D4E4B" w:rsidRDefault="00000000">
      <w:pPr>
        <w:spacing w:after="120" w:line="312" w:lineRule="auto"/>
        <w:ind w:firstLine="567"/>
        <w:jc w:val="both"/>
      </w:pPr>
      <w:r>
        <w:rPr>
          <w:rFonts w:ascii="Times New Roman" w:hAnsi="Times New Roman" w:cs="Times New Roman"/>
          <w:color w:val="000000"/>
          <w:sz w:val="26"/>
        </w:rPr>
        <w:t>8. Đặc tả Use Case: Quyết toán doanh số và đối soát tài chính</w:t>
      </w:r>
    </w:p>
    <w:p w14:paraId="5A7EB792" w14:textId="77777777" w:rsidR="009D4E4B" w:rsidRDefault="00000000">
      <w:pPr>
        <w:pStyle w:val="TableCaption"/>
      </w:pPr>
      <w:r>
        <w:t>Bảng 3.13. Đặc tả Use Case Quyết toán doanh số và đối soát tài chính - Mã UC-AD-05</w:t>
      </w:r>
    </w:p>
    <w:tbl>
      <w:tblPr>
        <w:tblStyle w:val="TableGrid"/>
        <w:tblW w:w="0" w:type="auto"/>
        <w:tblLook w:val="04A0" w:firstRow="1" w:lastRow="0" w:firstColumn="1" w:lastColumn="0" w:noHBand="0" w:noVBand="1"/>
      </w:tblPr>
      <w:tblGrid>
        <w:gridCol w:w="2709"/>
        <w:gridCol w:w="6686"/>
      </w:tblGrid>
      <w:tr w:rsidR="009D4E4B" w14:paraId="07988C6C" w14:textId="77777777" w:rsidTr="003E08B8">
        <w:tc>
          <w:tcPr>
            <w:tcW w:w="2880" w:type="dxa"/>
          </w:tcPr>
          <w:p w14:paraId="4A554876" w14:textId="77777777" w:rsidR="009D4E4B" w:rsidRDefault="00000000">
            <w:pPr>
              <w:spacing w:line="276" w:lineRule="auto"/>
              <w:jc w:val="center"/>
            </w:pPr>
            <w:r>
              <w:rPr>
                <w:rFonts w:ascii="Times New Roman" w:hAnsi="Times New Roman" w:cs="Times New Roman"/>
                <w:b/>
                <w:color w:val="000000"/>
                <w:sz w:val="22"/>
              </w:rPr>
              <w:t>Hạng mục</w:t>
            </w:r>
          </w:p>
        </w:tc>
        <w:tc>
          <w:tcPr>
            <w:tcW w:w="7200" w:type="dxa"/>
          </w:tcPr>
          <w:p w14:paraId="44C9AA56" w14:textId="77777777" w:rsidR="009D4E4B" w:rsidRDefault="00000000">
            <w:pPr>
              <w:spacing w:line="276" w:lineRule="auto"/>
              <w:jc w:val="center"/>
            </w:pPr>
            <w:r>
              <w:rPr>
                <w:rFonts w:ascii="Times New Roman" w:hAnsi="Times New Roman" w:cs="Times New Roman"/>
                <w:b/>
                <w:color w:val="000000"/>
                <w:sz w:val="22"/>
              </w:rPr>
              <w:t>Nội dung chi tiết</w:t>
            </w:r>
          </w:p>
        </w:tc>
      </w:tr>
      <w:tr w:rsidR="009D4E4B" w14:paraId="24CEE31B" w14:textId="77777777" w:rsidTr="003E08B8">
        <w:tc>
          <w:tcPr>
            <w:tcW w:w="2880" w:type="dxa"/>
          </w:tcPr>
          <w:p w14:paraId="024FC349" w14:textId="77777777" w:rsidR="009D4E4B" w:rsidRDefault="00000000">
            <w:pPr>
              <w:spacing w:line="276" w:lineRule="auto"/>
              <w:jc w:val="center"/>
            </w:pPr>
            <w:r>
              <w:rPr>
                <w:rFonts w:ascii="Times New Roman" w:hAnsi="Times New Roman" w:cs="Times New Roman"/>
                <w:color w:val="000000"/>
                <w:sz w:val="21"/>
              </w:rPr>
              <w:t>Mã và Tên Use Case</w:t>
            </w:r>
          </w:p>
        </w:tc>
        <w:tc>
          <w:tcPr>
            <w:tcW w:w="7200" w:type="dxa"/>
          </w:tcPr>
          <w:p w14:paraId="490375E6" w14:textId="77777777" w:rsidR="009D4E4B" w:rsidRDefault="00000000">
            <w:pPr>
              <w:spacing w:line="276" w:lineRule="auto"/>
            </w:pPr>
            <w:r>
              <w:rPr>
                <w:rFonts w:ascii="Times New Roman" w:hAnsi="Times New Roman" w:cs="Times New Roman"/>
                <w:color w:val="000000"/>
                <w:sz w:val="21"/>
              </w:rPr>
              <w:t>UC-AD-05: Quyết toán doanh số và đối soát tài chính</w:t>
            </w:r>
          </w:p>
        </w:tc>
      </w:tr>
      <w:tr w:rsidR="009D4E4B" w14:paraId="65C01939" w14:textId="77777777" w:rsidTr="003E08B8">
        <w:tc>
          <w:tcPr>
            <w:tcW w:w="2880" w:type="dxa"/>
          </w:tcPr>
          <w:p w14:paraId="2FEB5887" w14:textId="77777777" w:rsidR="009D4E4B" w:rsidRDefault="00000000">
            <w:pPr>
              <w:spacing w:line="276" w:lineRule="auto"/>
              <w:jc w:val="center"/>
            </w:pPr>
            <w:r>
              <w:rPr>
                <w:rFonts w:ascii="Times New Roman" w:hAnsi="Times New Roman" w:cs="Times New Roman"/>
                <w:color w:val="000000"/>
                <w:sz w:val="21"/>
              </w:rPr>
              <w:t>Tác nhân chính</w:t>
            </w:r>
          </w:p>
        </w:tc>
        <w:tc>
          <w:tcPr>
            <w:tcW w:w="7200" w:type="dxa"/>
          </w:tcPr>
          <w:p w14:paraId="72B00516" w14:textId="77777777" w:rsidR="009D4E4B" w:rsidRDefault="00000000">
            <w:pPr>
              <w:spacing w:line="276" w:lineRule="auto"/>
            </w:pPr>
            <w:r>
              <w:rPr>
                <w:rFonts w:ascii="Times New Roman" w:hAnsi="Times New Roman" w:cs="Times New Roman"/>
                <w:color w:val="000000"/>
                <w:sz w:val="21"/>
              </w:rPr>
              <w:t>Quản trị viên hệ thống, Đối tác du lịch và Chủ nhà xe.</w:t>
            </w:r>
          </w:p>
        </w:tc>
      </w:tr>
      <w:tr w:rsidR="009D4E4B" w14:paraId="232642D5" w14:textId="77777777" w:rsidTr="003E08B8">
        <w:tc>
          <w:tcPr>
            <w:tcW w:w="2880" w:type="dxa"/>
          </w:tcPr>
          <w:p w14:paraId="15947FB1" w14:textId="77777777" w:rsidR="009D4E4B" w:rsidRDefault="00000000">
            <w:pPr>
              <w:spacing w:line="276" w:lineRule="auto"/>
              <w:jc w:val="center"/>
            </w:pPr>
            <w:r>
              <w:rPr>
                <w:rFonts w:ascii="Times New Roman" w:hAnsi="Times New Roman" w:cs="Times New Roman"/>
                <w:color w:val="000000"/>
                <w:sz w:val="21"/>
              </w:rPr>
              <w:t>Thành phần tham gia</w:t>
            </w:r>
          </w:p>
        </w:tc>
        <w:tc>
          <w:tcPr>
            <w:tcW w:w="7200" w:type="dxa"/>
          </w:tcPr>
          <w:p w14:paraId="7CF376EC" w14:textId="77777777" w:rsidR="009D4E4B" w:rsidRDefault="00000000">
            <w:pPr>
              <w:spacing w:line="276" w:lineRule="auto"/>
            </w:pPr>
            <w:r>
              <w:rPr>
                <w:rFonts w:ascii="Times New Roman" w:hAnsi="Times New Roman" w:cs="Times New Roman"/>
                <w:color w:val="000000"/>
                <w:sz w:val="21"/>
              </w:rPr>
              <w:t>Dịch vụ thanh toán GoPay, Dịch vụ đơn hàng, Dịch vụ vận tải GoCar và Dịch vụ truyền thông.</w:t>
            </w:r>
          </w:p>
        </w:tc>
      </w:tr>
      <w:tr w:rsidR="009D4E4B" w14:paraId="294323D6" w14:textId="77777777" w:rsidTr="003E08B8">
        <w:tc>
          <w:tcPr>
            <w:tcW w:w="2880" w:type="dxa"/>
          </w:tcPr>
          <w:p w14:paraId="0DDEAC0A" w14:textId="77777777" w:rsidR="009D4E4B" w:rsidRDefault="00000000">
            <w:pPr>
              <w:spacing w:line="276" w:lineRule="auto"/>
              <w:jc w:val="center"/>
            </w:pPr>
            <w:r>
              <w:rPr>
                <w:rFonts w:ascii="Times New Roman" w:hAnsi="Times New Roman" w:cs="Times New Roman"/>
                <w:color w:val="000000"/>
                <w:sz w:val="21"/>
              </w:rPr>
              <w:t>Tiền điều kiện</w:t>
            </w:r>
          </w:p>
        </w:tc>
        <w:tc>
          <w:tcPr>
            <w:tcW w:w="7200" w:type="dxa"/>
          </w:tcPr>
          <w:p w14:paraId="327ABA20" w14:textId="77777777" w:rsidR="009D4E4B" w:rsidRDefault="00000000">
            <w:pPr>
              <w:spacing w:line="276" w:lineRule="auto"/>
            </w:pPr>
            <w:r>
              <w:rPr>
                <w:rFonts w:ascii="Times New Roman" w:hAnsi="Times New Roman" w:cs="Times New Roman"/>
                <w:color w:val="000000"/>
                <w:sz w:val="21"/>
              </w:rPr>
              <w:t>Đã có các đơn hàng du lịch hoặc vé xe hoàn tất trong kỳ quyết toán tài chính.</w:t>
            </w:r>
          </w:p>
        </w:tc>
      </w:tr>
      <w:tr w:rsidR="009D4E4B" w14:paraId="12CD33CD" w14:textId="77777777" w:rsidTr="003E08B8">
        <w:tc>
          <w:tcPr>
            <w:tcW w:w="2880" w:type="dxa"/>
          </w:tcPr>
          <w:p w14:paraId="0FC283CA" w14:textId="77777777" w:rsidR="009D4E4B" w:rsidRDefault="00000000">
            <w:pPr>
              <w:spacing w:line="276" w:lineRule="auto"/>
              <w:jc w:val="center"/>
            </w:pPr>
            <w:r>
              <w:rPr>
                <w:rFonts w:ascii="Times New Roman" w:hAnsi="Times New Roman" w:cs="Times New Roman"/>
                <w:color w:val="000000"/>
                <w:sz w:val="21"/>
              </w:rPr>
              <w:t>Hậu điều kiện</w:t>
            </w:r>
          </w:p>
        </w:tc>
        <w:tc>
          <w:tcPr>
            <w:tcW w:w="7200" w:type="dxa"/>
          </w:tcPr>
          <w:p w14:paraId="344694F4" w14:textId="77777777" w:rsidR="009D4E4B" w:rsidRDefault="00000000">
            <w:pPr>
              <w:spacing w:line="276" w:lineRule="auto"/>
            </w:pPr>
            <w:r>
              <w:rPr>
                <w:rFonts w:ascii="Times New Roman" w:hAnsi="Times New Roman" w:cs="Times New Roman"/>
                <w:color w:val="000000"/>
                <w:sz w:val="21"/>
              </w:rPr>
              <w:t>Doanh số trực tuyến, doanh số tiền mặt, hoa hồng nền tảng và số tiền thực nhận được tổng hợp thành chứng từ quyết toán.</w:t>
            </w:r>
          </w:p>
        </w:tc>
      </w:tr>
      <w:tr w:rsidR="009D4E4B" w14:paraId="7E0A7A65" w14:textId="77777777" w:rsidTr="003E08B8">
        <w:tc>
          <w:tcPr>
            <w:tcW w:w="2880" w:type="dxa"/>
          </w:tcPr>
          <w:p w14:paraId="65490D2C" w14:textId="77777777" w:rsidR="009D4E4B" w:rsidRDefault="00000000">
            <w:pPr>
              <w:spacing w:line="276" w:lineRule="auto"/>
              <w:jc w:val="center"/>
            </w:pPr>
            <w:r>
              <w:rPr>
                <w:rFonts w:ascii="Times New Roman" w:hAnsi="Times New Roman" w:cs="Times New Roman"/>
                <w:color w:val="000000"/>
                <w:sz w:val="21"/>
              </w:rPr>
              <w:lastRenderedPageBreak/>
              <w:t>Luồng sự kiện chính</w:t>
            </w:r>
          </w:p>
        </w:tc>
        <w:tc>
          <w:tcPr>
            <w:tcW w:w="7200" w:type="dxa"/>
          </w:tcPr>
          <w:p w14:paraId="3E8B38AF" w14:textId="77777777" w:rsidR="009D4E4B" w:rsidRDefault="00000000">
            <w:pPr>
              <w:spacing w:line="276" w:lineRule="auto"/>
            </w:pPr>
            <w:r>
              <w:rPr>
                <w:rFonts w:ascii="Times New Roman" w:hAnsi="Times New Roman" w:cs="Times New Roman"/>
                <w:color w:val="000000"/>
                <w:sz w:val="21"/>
              </w:rPr>
              <w:t>1. Hệ thống thực hiện đối soát dữ liệu chéo giữa dịch vụ thanh toán, dịch vụ đơn hàng và dịch vụ vận tải.</w:t>
            </w:r>
            <w:r>
              <w:rPr>
                <w:rFonts w:ascii="Times New Roman" w:hAnsi="Times New Roman" w:cs="Times New Roman"/>
                <w:color w:val="000000"/>
                <w:sz w:val="21"/>
              </w:rPr>
              <w:br/>
              <w:t>2. Hệ thống tổng hợp doanh thu theo từng đối tác, tự động khấu trừ tỷ lệ hoa hồng nền tảng và các khoản hoàn tiền phát sinh.</w:t>
            </w:r>
            <w:r>
              <w:rPr>
                <w:rFonts w:ascii="Times New Roman" w:hAnsi="Times New Roman" w:cs="Times New Roman"/>
                <w:color w:val="000000"/>
                <w:sz w:val="21"/>
              </w:rPr>
              <w:br/>
              <w:t>3. Hệ thống tạo lập bảng quyết toán kỳ: xác định số tiền nền tảng chi trả cho đối tác hoặc số tiền nhà xe cần nộp lại.</w:t>
            </w:r>
            <w:r>
              <w:rPr>
                <w:rFonts w:ascii="Times New Roman" w:hAnsi="Times New Roman" w:cs="Times New Roman"/>
                <w:color w:val="000000"/>
                <w:sz w:val="21"/>
              </w:rPr>
              <w:br/>
              <w:t>4. Quản trị viên kiểm tra bảng số liệu, tải lên chứng từ ủy nhiệm chi ngân hàng và cập nhật trạng thái quyết toán thành công.</w:t>
            </w:r>
            <w:r>
              <w:rPr>
                <w:rFonts w:ascii="Times New Roman" w:hAnsi="Times New Roman" w:cs="Times New Roman"/>
                <w:color w:val="000000"/>
                <w:sz w:val="21"/>
              </w:rPr>
              <w:br/>
              <w:t>5. Dịch vụ truyền thông tự động gửi thư điện tử thông báo bảng kê quyết toán chi tiết tới hộp thư của đối tác.</w:t>
            </w:r>
          </w:p>
        </w:tc>
      </w:tr>
      <w:tr w:rsidR="009D4E4B" w14:paraId="0448CD4D" w14:textId="77777777" w:rsidTr="003E08B8">
        <w:tc>
          <w:tcPr>
            <w:tcW w:w="2880" w:type="dxa"/>
          </w:tcPr>
          <w:p w14:paraId="73067950" w14:textId="77777777" w:rsidR="009D4E4B" w:rsidRDefault="00000000">
            <w:pPr>
              <w:spacing w:line="276" w:lineRule="auto"/>
              <w:jc w:val="center"/>
            </w:pPr>
            <w:r>
              <w:rPr>
                <w:rFonts w:ascii="Times New Roman" w:hAnsi="Times New Roman" w:cs="Times New Roman"/>
                <w:color w:val="000000"/>
                <w:sz w:val="21"/>
              </w:rPr>
              <w:t>Luồng ngoại lệ</w:t>
            </w:r>
          </w:p>
        </w:tc>
        <w:tc>
          <w:tcPr>
            <w:tcW w:w="7200" w:type="dxa"/>
          </w:tcPr>
          <w:p w14:paraId="5A68DF3B" w14:textId="77777777" w:rsidR="009D4E4B" w:rsidRDefault="00000000">
            <w:pPr>
              <w:spacing w:line="276" w:lineRule="auto"/>
            </w:pPr>
            <w:r>
              <w:rPr>
                <w:rFonts w:ascii="Times New Roman" w:hAnsi="Times New Roman" w:cs="Times New Roman"/>
                <w:color w:val="000000"/>
                <w:sz w:val="21"/>
              </w:rPr>
              <w:t>1a. Phát hiện sai lệch dữ liệu liên dịch vụ: Hệ thống cảnh báo bản ghi bất thường vào danh sách chờ quản trị viên xử lý trước khi đóng kỳ quyết toán.</w:t>
            </w:r>
          </w:p>
        </w:tc>
      </w:tr>
    </w:tbl>
    <w:p w14:paraId="77F8C7E7" w14:textId="77777777" w:rsidR="00CB73BE" w:rsidRDefault="00CB73BE">
      <w:pPr>
        <w:rPr>
          <w:rFonts w:ascii="Times New Roman" w:hAnsi="Times New Roman" w:cs="Times New Roman"/>
          <w:b/>
          <w:color w:val="000000"/>
          <w:sz w:val="32"/>
        </w:rPr>
      </w:pPr>
      <w:r>
        <w:rPr>
          <w:rFonts w:ascii="Times New Roman" w:hAnsi="Times New Roman" w:cs="Times New Roman"/>
          <w:b/>
          <w:color w:val="000000"/>
          <w:sz w:val="32"/>
        </w:rPr>
        <w:br w:type="page"/>
      </w:r>
    </w:p>
    <w:p w14:paraId="1E19ED52" w14:textId="77777777" w:rsidR="009D4E4B" w:rsidRDefault="00000000">
      <w:pPr>
        <w:pStyle w:val="Heading1"/>
      </w:pPr>
      <w:bookmarkStart w:id="122" w:name="_Toc244200773"/>
      <w:r>
        <w:rPr>
          <w:rFonts w:ascii="Times New Roman" w:hAnsi="Times New Roman" w:cs="Times New Roman"/>
        </w:rPr>
        <w:lastRenderedPageBreak/>
        <w:t>CHƯƠNG 4. PHÂN TÍCH VÀ MÔ HÌNH HÓA NGHIỆP VỤ</w:t>
      </w:r>
      <w:bookmarkEnd w:id="122"/>
    </w:p>
    <w:p w14:paraId="63B214C4" w14:textId="77777777" w:rsidR="009D4E4B" w:rsidRDefault="00000000">
      <w:pPr>
        <w:spacing w:after="120" w:line="312" w:lineRule="auto"/>
        <w:ind w:firstLine="567"/>
        <w:jc w:val="both"/>
      </w:pPr>
      <w:r>
        <w:rPr>
          <w:rFonts w:ascii="Times New Roman" w:hAnsi="Times New Roman" w:cs="Times New Roman"/>
          <w:color w:val="000000"/>
          <w:sz w:val="26"/>
        </w:rPr>
        <w:t>Trong hệ sinh thái phân tán kết hợp giữa du lịch và vận tải hành khách như GoTravel và GoTicket, việc chuẩn hóa các quy tắc hoạt động đóng vai trò sống còn để đảm bảo tính toàn vẹn dữ liệu, kiểm soát đồng thời và nâng cao trải nghiệm xuyên suốt của người dùng.</w:t>
      </w:r>
    </w:p>
    <w:p w14:paraId="41D382F6" w14:textId="77777777" w:rsidR="009D4E4B" w:rsidRDefault="00000000">
      <w:pPr>
        <w:pStyle w:val="Heading2"/>
      </w:pPr>
      <w:bookmarkStart w:id="123" w:name="_Toc244200774"/>
      <w:r>
        <w:rPr>
          <w:rFonts w:ascii="Times New Roman" w:hAnsi="Times New Roman" w:cs="Times New Roman"/>
        </w:rPr>
        <w:t>4.1. Quy ước và quy tắc nghiệp vụ chung</w:t>
      </w:r>
      <w:bookmarkEnd w:id="123"/>
    </w:p>
    <w:p w14:paraId="6A53F673" w14:textId="77777777" w:rsidR="009D4E4B" w:rsidRDefault="00000000">
      <w:pPr>
        <w:pStyle w:val="Heading3"/>
      </w:pPr>
      <w:bookmarkStart w:id="124" w:name="_Toc244200775"/>
      <w:r>
        <w:rPr>
          <w:rFonts w:cs="Times New Roman"/>
        </w:rPr>
        <w:t>4.1.1. Chủ thể thực hiện, dữ liệu đầu vào và đầu ra</w:t>
      </w:r>
      <w:bookmarkEnd w:id="124"/>
    </w:p>
    <w:p w14:paraId="322286E0" w14:textId="77777777" w:rsidR="009D4E4B" w:rsidRDefault="00000000">
      <w:pPr>
        <w:spacing w:after="120" w:line="312" w:lineRule="auto"/>
        <w:ind w:firstLine="567"/>
        <w:jc w:val="both"/>
      </w:pPr>
      <w:r>
        <w:rPr>
          <w:rFonts w:ascii="Times New Roman" w:hAnsi="Times New Roman" w:cs="Times New Roman"/>
          <w:color w:val="000000"/>
          <w:sz w:val="26"/>
        </w:rPr>
        <w:t>Mọi luồng nghiệp vụ trong hệ thống đều tuân thủ quy ước chặt chẽ về xác định chủ thể, chuẩn hóa cấu trúc dữ liệu yêu cầu và quy chuẩn vỏ bọc phản hồi:</w:t>
      </w:r>
    </w:p>
    <w:p w14:paraId="719D04D5" w14:textId="77777777" w:rsidR="009D4E4B" w:rsidRDefault="00000000">
      <w:pPr>
        <w:spacing w:after="120" w:line="312" w:lineRule="auto"/>
        <w:ind w:firstLine="567"/>
        <w:jc w:val="both"/>
      </w:pPr>
      <w:r>
        <w:rPr>
          <w:rFonts w:ascii="Times New Roman" w:hAnsi="Times New Roman" w:cs="Times New Roman"/>
          <w:color w:val="000000"/>
          <w:sz w:val="26"/>
        </w:rPr>
        <w:t>Chủ thể thực hiện quy trình: Mỗi quy trình nghiệp vụ được khởi tạo bởi một chủ thể xác định rõ ràng, bao gồm khách vãng lai, khách hàng có tài khoản, chủ cơ sở lưu trú, doanh nghiệp du lịch, chủ nhà xe, nhân viên nhà xe, quản trị viên hệ thống hoặc các tiến trình tác vụ nền tự động.</w:t>
      </w:r>
    </w:p>
    <w:p w14:paraId="2FCF47D5" w14:textId="77777777" w:rsidR="009D4E4B" w:rsidRDefault="00000000">
      <w:pPr>
        <w:spacing w:after="120" w:line="312" w:lineRule="auto"/>
        <w:ind w:firstLine="567"/>
        <w:jc w:val="both"/>
      </w:pPr>
      <w:r>
        <w:rPr>
          <w:rFonts w:ascii="Times New Roman" w:hAnsi="Times New Roman" w:cs="Times New Roman"/>
          <w:color w:val="000000"/>
          <w:sz w:val="26"/>
        </w:rPr>
        <w:t>Chuẩn hóa dữ liệu đầu vào: Dữ liệu từ giao diện gửi lên hệ thống được định dạng theo chuẩn JSON và đóng gói thành các đối tượng truyền dữ liệu. Dữ liệu phải vượt qua các tầng kiểm tra hợp lệ tại API Gateway và lớp nghiệp vụ của từng vi dịch vụ trước khi được xử lý.</w:t>
      </w:r>
    </w:p>
    <w:p w14:paraId="3E0371CC" w14:textId="77777777" w:rsidR="009D4E4B" w:rsidRDefault="00000000">
      <w:pPr>
        <w:spacing w:after="120" w:line="312" w:lineRule="auto"/>
        <w:ind w:firstLine="567"/>
        <w:jc w:val="both"/>
      </w:pPr>
      <w:r>
        <w:rPr>
          <w:rFonts w:ascii="Times New Roman" w:hAnsi="Times New Roman" w:cs="Times New Roman"/>
          <w:color w:val="000000"/>
          <w:sz w:val="26"/>
        </w:rPr>
        <w:t>Vỏ bọc phản hồi và mã trạng thái: Toàn bộ kết quả phản hồi giao diện lập trình ứng dụng đều được đóng gói trong một vỏ bọc chuẩn thống nhất, bao gồm trạng thái thành công, thông điệp phản hồi, dữ liệu nghiệp vụ và danh sách lỗi chi tiết nếu có.</w:t>
      </w:r>
    </w:p>
    <w:p w14:paraId="25317A86" w14:textId="77777777" w:rsidR="009D4E4B" w:rsidRDefault="00000000">
      <w:pPr>
        <w:spacing w:after="120" w:line="312" w:lineRule="auto"/>
        <w:ind w:firstLine="567"/>
        <w:jc w:val="both"/>
      </w:pPr>
      <w:r>
        <w:rPr>
          <w:rFonts w:ascii="Times New Roman" w:hAnsi="Times New Roman" w:cs="Times New Roman"/>
          <w:color w:val="000000"/>
          <w:sz w:val="26"/>
        </w:rPr>
        <w:t>Việc phản hồi kết quả tuân thủ nghiêm ngặt các mã trạng thái giao thức HTTP được liệt kê trong Bảng 4.1.</w:t>
      </w:r>
    </w:p>
    <w:p w14:paraId="7636313B" w14:textId="77777777" w:rsidR="009D4E4B" w:rsidRDefault="00000000">
      <w:pPr>
        <w:pStyle w:val="TableCaption"/>
      </w:pPr>
      <w:r>
        <w:t>Bảng 4.1. Quy ước mã trạng thái HTTP đầu ra trong hệ sinh thái</w:t>
      </w:r>
    </w:p>
    <w:tbl>
      <w:tblPr>
        <w:tblStyle w:val="TableGrid"/>
        <w:tblW w:w="0" w:type="auto"/>
        <w:tblLook w:val="04A0" w:firstRow="1" w:lastRow="0" w:firstColumn="1" w:lastColumn="0" w:noHBand="0" w:noVBand="1"/>
      </w:tblPr>
      <w:tblGrid>
        <w:gridCol w:w="2081"/>
        <w:gridCol w:w="2681"/>
        <w:gridCol w:w="4633"/>
      </w:tblGrid>
      <w:tr w:rsidR="009D4E4B" w14:paraId="7988DF00" w14:textId="77777777" w:rsidTr="00F42F5E">
        <w:tc>
          <w:tcPr>
            <w:tcW w:w="2160" w:type="dxa"/>
          </w:tcPr>
          <w:p w14:paraId="180B9A60" w14:textId="77777777" w:rsidR="009D4E4B" w:rsidRDefault="00000000">
            <w:pPr>
              <w:spacing w:line="276" w:lineRule="auto"/>
              <w:jc w:val="center"/>
            </w:pPr>
            <w:r>
              <w:rPr>
                <w:rFonts w:ascii="Times New Roman" w:hAnsi="Times New Roman" w:cs="Times New Roman"/>
                <w:b/>
                <w:color w:val="000000"/>
                <w:sz w:val="22"/>
              </w:rPr>
              <w:t>Mã HTTP</w:t>
            </w:r>
          </w:p>
        </w:tc>
        <w:tc>
          <w:tcPr>
            <w:tcW w:w="2880" w:type="dxa"/>
          </w:tcPr>
          <w:p w14:paraId="102E049C" w14:textId="77777777" w:rsidR="009D4E4B" w:rsidRDefault="00000000">
            <w:pPr>
              <w:spacing w:line="276" w:lineRule="auto"/>
              <w:jc w:val="center"/>
            </w:pPr>
            <w:r>
              <w:rPr>
                <w:rFonts w:ascii="Times New Roman" w:hAnsi="Times New Roman" w:cs="Times New Roman"/>
                <w:b/>
                <w:color w:val="000000"/>
                <w:sz w:val="22"/>
              </w:rPr>
              <w:t>Ý nghĩa quy ước</w:t>
            </w:r>
          </w:p>
        </w:tc>
        <w:tc>
          <w:tcPr>
            <w:tcW w:w="5040" w:type="dxa"/>
          </w:tcPr>
          <w:p w14:paraId="50737CD5" w14:textId="77777777" w:rsidR="009D4E4B" w:rsidRDefault="00000000">
            <w:pPr>
              <w:spacing w:line="276" w:lineRule="auto"/>
              <w:jc w:val="center"/>
            </w:pPr>
            <w:r>
              <w:rPr>
                <w:rFonts w:ascii="Times New Roman" w:hAnsi="Times New Roman" w:cs="Times New Roman"/>
                <w:b/>
                <w:color w:val="000000"/>
                <w:sz w:val="22"/>
              </w:rPr>
              <w:t>Áp dụng trong nghiệp vụ thực tế</w:t>
            </w:r>
          </w:p>
        </w:tc>
      </w:tr>
      <w:tr w:rsidR="009D4E4B" w14:paraId="2BCF7150" w14:textId="77777777" w:rsidTr="00F42F5E">
        <w:tc>
          <w:tcPr>
            <w:tcW w:w="2160" w:type="dxa"/>
          </w:tcPr>
          <w:p w14:paraId="12E00B39" w14:textId="77777777" w:rsidR="009D4E4B" w:rsidRDefault="00000000">
            <w:pPr>
              <w:spacing w:line="276" w:lineRule="auto"/>
              <w:jc w:val="center"/>
            </w:pPr>
            <w:r>
              <w:rPr>
                <w:rFonts w:ascii="Times New Roman" w:hAnsi="Times New Roman" w:cs="Times New Roman"/>
                <w:color w:val="000000"/>
                <w:sz w:val="21"/>
              </w:rPr>
              <w:t>200 OK</w:t>
            </w:r>
          </w:p>
        </w:tc>
        <w:tc>
          <w:tcPr>
            <w:tcW w:w="2880" w:type="dxa"/>
          </w:tcPr>
          <w:p w14:paraId="381B45BA" w14:textId="77777777" w:rsidR="009D4E4B" w:rsidRDefault="00000000">
            <w:pPr>
              <w:spacing w:line="276" w:lineRule="auto"/>
            </w:pPr>
            <w:r>
              <w:rPr>
                <w:rFonts w:ascii="Times New Roman" w:hAnsi="Times New Roman" w:cs="Times New Roman"/>
                <w:color w:val="000000"/>
                <w:sz w:val="21"/>
              </w:rPr>
              <w:t>Thành công</w:t>
            </w:r>
          </w:p>
        </w:tc>
        <w:tc>
          <w:tcPr>
            <w:tcW w:w="5040" w:type="dxa"/>
          </w:tcPr>
          <w:p w14:paraId="094EB702" w14:textId="77777777" w:rsidR="009D4E4B" w:rsidRDefault="00000000">
            <w:pPr>
              <w:spacing w:line="276" w:lineRule="auto"/>
            </w:pPr>
            <w:r>
              <w:rPr>
                <w:rFonts w:ascii="Times New Roman" w:hAnsi="Times New Roman" w:cs="Times New Roman"/>
                <w:color w:val="000000"/>
                <w:sz w:val="21"/>
              </w:rPr>
              <w:t>Trả về dữ liệu chi tiết, danh sách hoặc cập nhật trạng thái thành công, ví dụ truy xuất danh sách phương tiện.</w:t>
            </w:r>
          </w:p>
        </w:tc>
      </w:tr>
      <w:tr w:rsidR="009D4E4B" w14:paraId="54DAC371" w14:textId="77777777" w:rsidTr="00F42F5E">
        <w:tc>
          <w:tcPr>
            <w:tcW w:w="2160" w:type="dxa"/>
          </w:tcPr>
          <w:p w14:paraId="503ADCA2" w14:textId="77777777" w:rsidR="009D4E4B" w:rsidRDefault="00000000">
            <w:pPr>
              <w:spacing w:line="276" w:lineRule="auto"/>
              <w:jc w:val="center"/>
            </w:pPr>
            <w:r>
              <w:rPr>
                <w:rFonts w:ascii="Times New Roman" w:hAnsi="Times New Roman" w:cs="Times New Roman"/>
                <w:color w:val="000000"/>
                <w:sz w:val="21"/>
              </w:rPr>
              <w:t>201 Created</w:t>
            </w:r>
          </w:p>
        </w:tc>
        <w:tc>
          <w:tcPr>
            <w:tcW w:w="2880" w:type="dxa"/>
          </w:tcPr>
          <w:p w14:paraId="7D2F1322" w14:textId="77777777" w:rsidR="009D4E4B" w:rsidRDefault="00000000">
            <w:pPr>
              <w:spacing w:line="276" w:lineRule="auto"/>
            </w:pPr>
            <w:r>
              <w:rPr>
                <w:rFonts w:ascii="Times New Roman" w:hAnsi="Times New Roman" w:cs="Times New Roman"/>
                <w:color w:val="000000"/>
                <w:sz w:val="21"/>
              </w:rPr>
              <w:t>Tạo mới thành công</w:t>
            </w:r>
          </w:p>
        </w:tc>
        <w:tc>
          <w:tcPr>
            <w:tcW w:w="5040" w:type="dxa"/>
          </w:tcPr>
          <w:p w14:paraId="11FDE8DB" w14:textId="77777777" w:rsidR="009D4E4B" w:rsidRDefault="00000000">
            <w:pPr>
              <w:spacing w:line="276" w:lineRule="auto"/>
            </w:pPr>
            <w:r>
              <w:rPr>
                <w:rFonts w:ascii="Times New Roman" w:hAnsi="Times New Roman" w:cs="Times New Roman"/>
                <w:color w:val="000000"/>
                <w:sz w:val="21"/>
              </w:rPr>
              <w:t>Khởi tạo thành công đơn hàng, vé điện tử, dịch vụ mới hoặc hồ sơ nhà xe mới.</w:t>
            </w:r>
          </w:p>
        </w:tc>
      </w:tr>
      <w:tr w:rsidR="009D4E4B" w14:paraId="1CA8A2D2" w14:textId="77777777" w:rsidTr="00F42F5E">
        <w:tc>
          <w:tcPr>
            <w:tcW w:w="2160" w:type="dxa"/>
          </w:tcPr>
          <w:p w14:paraId="6788B47E" w14:textId="77777777" w:rsidR="009D4E4B" w:rsidRDefault="00000000">
            <w:pPr>
              <w:spacing w:line="276" w:lineRule="auto"/>
              <w:jc w:val="center"/>
            </w:pPr>
            <w:r>
              <w:rPr>
                <w:rFonts w:ascii="Times New Roman" w:hAnsi="Times New Roman" w:cs="Times New Roman"/>
                <w:color w:val="000000"/>
                <w:sz w:val="21"/>
              </w:rPr>
              <w:t>400 Bad Request</w:t>
            </w:r>
          </w:p>
        </w:tc>
        <w:tc>
          <w:tcPr>
            <w:tcW w:w="2880" w:type="dxa"/>
          </w:tcPr>
          <w:p w14:paraId="02813BF0" w14:textId="77777777" w:rsidR="009D4E4B" w:rsidRDefault="00000000">
            <w:pPr>
              <w:spacing w:line="276" w:lineRule="auto"/>
            </w:pPr>
            <w:r>
              <w:rPr>
                <w:rFonts w:ascii="Times New Roman" w:hAnsi="Times New Roman" w:cs="Times New Roman"/>
                <w:color w:val="000000"/>
                <w:sz w:val="21"/>
              </w:rPr>
              <w:t>Lỗi dữ liệu đầu vào</w:t>
            </w:r>
          </w:p>
        </w:tc>
        <w:tc>
          <w:tcPr>
            <w:tcW w:w="5040" w:type="dxa"/>
          </w:tcPr>
          <w:p w14:paraId="32E52AD3" w14:textId="77777777" w:rsidR="009D4E4B" w:rsidRDefault="00000000">
            <w:pPr>
              <w:spacing w:line="276" w:lineRule="auto"/>
            </w:pPr>
            <w:r>
              <w:rPr>
                <w:rFonts w:ascii="Times New Roman" w:hAnsi="Times New Roman" w:cs="Times New Roman"/>
                <w:color w:val="000000"/>
                <w:sz w:val="21"/>
              </w:rPr>
              <w:t>Thiếu tham số bắt buộc, sai định dạng dữ liệu hoặc vi phạm quy tắc ràng buộc logic nghiệp vụ.</w:t>
            </w:r>
          </w:p>
        </w:tc>
      </w:tr>
      <w:tr w:rsidR="009D4E4B" w14:paraId="0DD79737" w14:textId="77777777" w:rsidTr="00F42F5E">
        <w:tc>
          <w:tcPr>
            <w:tcW w:w="2160" w:type="dxa"/>
          </w:tcPr>
          <w:p w14:paraId="0C7B0552" w14:textId="77777777" w:rsidR="009D4E4B" w:rsidRDefault="00000000">
            <w:pPr>
              <w:spacing w:line="276" w:lineRule="auto"/>
              <w:jc w:val="center"/>
            </w:pPr>
            <w:r>
              <w:rPr>
                <w:rFonts w:ascii="Times New Roman" w:hAnsi="Times New Roman" w:cs="Times New Roman"/>
                <w:color w:val="000000"/>
                <w:sz w:val="21"/>
              </w:rPr>
              <w:t>401 Unauthorized</w:t>
            </w:r>
          </w:p>
        </w:tc>
        <w:tc>
          <w:tcPr>
            <w:tcW w:w="2880" w:type="dxa"/>
          </w:tcPr>
          <w:p w14:paraId="6687C2A6" w14:textId="77777777" w:rsidR="009D4E4B" w:rsidRDefault="00000000">
            <w:pPr>
              <w:spacing w:line="276" w:lineRule="auto"/>
            </w:pPr>
            <w:r>
              <w:rPr>
                <w:rFonts w:ascii="Times New Roman" w:hAnsi="Times New Roman" w:cs="Times New Roman"/>
                <w:color w:val="000000"/>
                <w:sz w:val="21"/>
              </w:rPr>
              <w:t>Lỗi chưa xác thực</w:t>
            </w:r>
          </w:p>
        </w:tc>
        <w:tc>
          <w:tcPr>
            <w:tcW w:w="5040" w:type="dxa"/>
          </w:tcPr>
          <w:p w14:paraId="01434C6D" w14:textId="77777777" w:rsidR="009D4E4B" w:rsidRDefault="00000000">
            <w:pPr>
              <w:spacing w:line="276" w:lineRule="auto"/>
            </w:pPr>
            <w:r>
              <w:rPr>
                <w:rFonts w:ascii="Times New Roman" w:hAnsi="Times New Roman" w:cs="Times New Roman"/>
                <w:color w:val="000000"/>
                <w:sz w:val="21"/>
              </w:rPr>
              <w:t>Mã xác thực hết hạn, thiếu phiên làm việc hợp lệ hoặc không có mã chứng thực dịch vụ nội bộ.</w:t>
            </w:r>
          </w:p>
        </w:tc>
      </w:tr>
      <w:tr w:rsidR="009D4E4B" w14:paraId="79A99332" w14:textId="77777777" w:rsidTr="00F42F5E">
        <w:tc>
          <w:tcPr>
            <w:tcW w:w="2160" w:type="dxa"/>
          </w:tcPr>
          <w:p w14:paraId="22D0D381" w14:textId="77777777" w:rsidR="009D4E4B" w:rsidRDefault="00000000">
            <w:pPr>
              <w:spacing w:line="276" w:lineRule="auto"/>
              <w:jc w:val="center"/>
            </w:pPr>
            <w:r>
              <w:rPr>
                <w:rFonts w:ascii="Times New Roman" w:hAnsi="Times New Roman" w:cs="Times New Roman"/>
                <w:color w:val="000000"/>
                <w:sz w:val="21"/>
              </w:rPr>
              <w:lastRenderedPageBreak/>
              <w:t>403 Forbidden</w:t>
            </w:r>
          </w:p>
        </w:tc>
        <w:tc>
          <w:tcPr>
            <w:tcW w:w="2880" w:type="dxa"/>
          </w:tcPr>
          <w:p w14:paraId="404EB585" w14:textId="77777777" w:rsidR="009D4E4B" w:rsidRDefault="00000000">
            <w:pPr>
              <w:spacing w:line="276" w:lineRule="auto"/>
            </w:pPr>
            <w:r>
              <w:rPr>
                <w:rFonts w:ascii="Times New Roman" w:hAnsi="Times New Roman" w:cs="Times New Roman"/>
                <w:color w:val="000000"/>
                <w:sz w:val="21"/>
              </w:rPr>
              <w:t>Lỗi sai phân quyền</w:t>
            </w:r>
          </w:p>
        </w:tc>
        <w:tc>
          <w:tcPr>
            <w:tcW w:w="5040" w:type="dxa"/>
          </w:tcPr>
          <w:p w14:paraId="2696939C" w14:textId="77777777" w:rsidR="009D4E4B" w:rsidRDefault="00000000">
            <w:pPr>
              <w:spacing w:line="276" w:lineRule="auto"/>
            </w:pPr>
            <w:r>
              <w:rPr>
                <w:rFonts w:ascii="Times New Roman" w:hAnsi="Times New Roman" w:cs="Times New Roman"/>
                <w:color w:val="000000"/>
                <w:sz w:val="21"/>
              </w:rPr>
              <w:t>Có phiên hợp lệ nhưng thao tác trên tài nguyên không thuộc quyền sở hữu hoặc vượt quá phạm vi phân công.</w:t>
            </w:r>
          </w:p>
        </w:tc>
      </w:tr>
      <w:tr w:rsidR="009D4E4B" w14:paraId="69F579EE" w14:textId="77777777" w:rsidTr="00F42F5E">
        <w:tc>
          <w:tcPr>
            <w:tcW w:w="2160" w:type="dxa"/>
          </w:tcPr>
          <w:p w14:paraId="7980E8F6" w14:textId="77777777" w:rsidR="009D4E4B" w:rsidRDefault="00000000">
            <w:pPr>
              <w:spacing w:line="276" w:lineRule="auto"/>
              <w:jc w:val="center"/>
            </w:pPr>
            <w:r>
              <w:rPr>
                <w:rFonts w:ascii="Times New Roman" w:hAnsi="Times New Roman" w:cs="Times New Roman"/>
                <w:color w:val="000000"/>
                <w:sz w:val="21"/>
              </w:rPr>
              <w:t>404 Not Found</w:t>
            </w:r>
          </w:p>
        </w:tc>
        <w:tc>
          <w:tcPr>
            <w:tcW w:w="2880" w:type="dxa"/>
          </w:tcPr>
          <w:p w14:paraId="617612B0" w14:textId="77777777" w:rsidR="009D4E4B" w:rsidRDefault="00000000">
            <w:pPr>
              <w:spacing w:line="276" w:lineRule="auto"/>
            </w:pPr>
            <w:r>
              <w:rPr>
                <w:rFonts w:ascii="Times New Roman" w:hAnsi="Times New Roman" w:cs="Times New Roman"/>
                <w:color w:val="000000"/>
                <w:sz w:val="21"/>
              </w:rPr>
              <w:t>Không tìm thấy tài nguyên</w:t>
            </w:r>
          </w:p>
        </w:tc>
        <w:tc>
          <w:tcPr>
            <w:tcW w:w="5040" w:type="dxa"/>
          </w:tcPr>
          <w:p w14:paraId="09B7C461" w14:textId="77777777" w:rsidR="009D4E4B" w:rsidRDefault="00000000">
            <w:pPr>
              <w:spacing w:line="276" w:lineRule="auto"/>
            </w:pPr>
            <w:r>
              <w:rPr>
                <w:rFonts w:ascii="Times New Roman" w:hAnsi="Times New Roman" w:cs="Times New Roman"/>
                <w:color w:val="000000"/>
                <w:sz w:val="21"/>
              </w:rPr>
              <w:t>Tra cứu mã đơn hàng, dịch vụ hoặc chuyến xe không tồn tại trên hệ thống.</w:t>
            </w:r>
          </w:p>
        </w:tc>
      </w:tr>
      <w:tr w:rsidR="009D4E4B" w14:paraId="2BB66F7D" w14:textId="77777777" w:rsidTr="00F42F5E">
        <w:tc>
          <w:tcPr>
            <w:tcW w:w="2160" w:type="dxa"/>
          </w:tcPr>
          <w:p w14:paraId="09537E40" w14:textId="77777777" w:rsidR="009D4E4B" w:rsidRDefault="00000000">
            <w:pPr>
              <w:spacing w:line="276" w:lineRule="auto"/>
              <w:jc w:val="center"/>
            </w:pPr>
            <w:r>
              <w:rPr>
                <w:rFonts w:ascii="Times New Roman" w:hAnsi="Times New Roman" w:cs="Times New Roman"/>
                <w:color w:val="000000"/>
                <w:sz w:val="21"/>
              </w:rPr>
              <w:t>409 Conflict</w:t>
            </w:r>
          </w:p>
        </w:tc>
        <w:tc>
          <w:tcPr>
            <w:tcW w:w="2880" w:type="dxa"/>
          </w:tcPr>
          <w:p w14:paraId="631F081B" w14:textId="77777777" w:rsidR="009D4E4B" w:rsidRDefault="00000000">
            <w:pPr>
              <w:spacing w:line="276" w:lineRule="auto"/>
            </w:pPr>
            <w:r>
              <w:rPr>
                <w:rFonts w:ascii="Times New Roman" w:hAnsi="Times New Roman" w:cs="Times New Roman"/>
                <w:color w:val="000000"/>
                <w:sz w:val="21"/>
              </w:rPr>
              <w:t>Xung đột dữ liệu</w:t>
            </w:r>
          </w:p>
        </w:tc>
        <w:tc>
          <w:tcPr>
            <w:tcW w:w="5040" w:type="dxa"/>
          </w:tcPr>
          <w:p w14:paraId="3886F01E" w14:textId="77777777" w:rsidR="009D4E4B" w:rsidRDefault="00000000">
            <w:pPr>
              <w:spacing w:line="276" w:lineRule="auto"/>
            </w:pPr>
            <w:r>
              <w:rPr>
                <w:rFonts w:ascii="Times New Roman" w:hAnsi="Times New Roman" w:cs="Times New Roman"/>
                <w:color w:val="000000"/>
                <w:sz w:val="21"/>
              </w:rPr>
              <w:t>Tranh chấp khi giữ cùng một vị trí ghế hoặc phòng tại cùng một thời điểm, hoặc vi phạm tính duy nhất.</w:t>
            </w:r>
          </w:p>
        </w:tc>
      </w:tr>
      <w:tr w:rsidR="009D4E4B" w14:paraId="35C278B9" w14:textId="77777777" w:rsidTr="00F42F5E">
        <w:tc>
          <w:tcPr>
            <w:tcW w:w="2160" w:type="dxa"/>
          </w:tcPr>
          <w:p w14:paraId="10DFD7EB" w14:textId="77777777" w:rsidR="009D4E4B" w:rsidRDefault="00000000">
            <w:pPr>
              <w:spacing w:line="276" w:lineRule="auto"/>
              <w:jc w:val="center"/>
            </w:pPr>
            <w:r>
              <w:rPr>
                <w:rFonts w:ascii="Times New Roman" w:hAnsi="Times New Roman" w:cs="Times New Roman"/>
                <w:color w:val="000000"/>
                <w:sz w:val="21"/>
              </w:rPr>
              <w:t>500 Internal Error</w:t>
            </w:r>
          </w:p>
        </w:tc>
        <w:tc>
          <w:tcPr>
            <w:tcW w:w="2880" w:type="dxa"/>
          </w:tcPr>
          <w:p w14:paraId="766B0D1D" w14:textId="77777777" w:rsidR="009D4E4B" w:rsidRDefault="00000000">
            <w:pPr>
              <w:spacing w:line="276" w:lineRule="auto"/>
            </w:pPr>
            <w:r>
              <w:rPr>
                <w:rFonts w:ascii="Times New Roman" w:hAnsi="Times New Roman" w:cs="Times New Roman"/>
                <w:color w:val="000000"/>
                <w:sz w:val="21"/>
              </w:rPr>
              <w:t>Lỗi máy chủ</w:t>
            </w:r>
          </w:p>
        </w:tc>
        <w:tc>
          <w:tcPr>
            <w:tcW w:w="5040" w:type="dxa"/>
          </w:tcPr>
          <w:p w14:paraId="03E2FAF7" w14:textId="77777777" w:rsidR="009D4E4B" w:rsidRDefault="00000000">
            <w:pPr>
              <w:spacing w:line="276" w:lineRule="auto"/>
            </w:pPr>
            <w:r>
              <w:rPr>
                <w:rFonts w:ascii="Times New Roman" w:hAnsi="Times New Roman" w:cs="Times New Roman"/>
                <w:color w:val="000000"/>
                <w:sz w:val="21"/>
              </w:rPr>
              <w:t>Ngoại lệ hệ thống không kiểm soát được, gián đoạn kết nối cơ sở dữ liệu hoặc đứt gãy mạng nội bộ.</w:t>
            </w:r>
          </w:p>
        </w:tc>
      </w:tr>
    </w:tbl>
    <w:p w14:paraId="009E2462" w14:textId="77777777" w:rsidR="009D4E4B" w:rsidRDefault="00000000">
      <w:pPr>
        <w:pStyle w:val="Heading3"/>
      </w:pPr>
      <w:bookmarkStart w:id="125" w:name="_Toc244200776"/>
      <w:r>
        <w:rPr>
          <w:rFonts w:cs="Times New Roman"/>
        </w:rPr>
        <w:t>4.1.2. Điều kiện thực hiện và các nhánh ngoại lệ</w:t>
      </w:r>
      <w:bookmarkEnd w:id="125"/>
    </w:p>
    <w:p w14:paraId="4DE6688A" w14:textId="77777777" w:rsidR="009D4E4B" w:rsidRDefault="00000000">
      <w:pPr>
        <w:spacing w:after="120" w:line="312" w:lineRule="auto"/>
        <w:ind w:firstLine="567"/>
        <w:jc w:val="both"/>
      </w:pPr>
      <w:r>
        <w:rPr>
          <w:rFonts w:ascii="Times New Roman" w:hAnsi="Times New Roman" w:cs="Times New Roman"/>
          <w:color w:val="000000"/>
          <w:sz w:val="26"/>
        </w:rPr>
        <w:t>Mỗi quy trình nghiệp vụ yêu cầu đáp ứng đầy đủ điều kiện tiên quyết và có cơ chế xử lý ngoại lệ thống nhất:</w:t>
      </w:r>
    </w:p>
    <w:p w14:paraId="1B456508" w14:textId="77777777" w:rsidR="009D4E4B" w:rsidRDefault="00000000">
      <w:pPr>
        <w:spacing w:after="120" w:line="312" w:lineRule="auto"/>
        <w:ind w:firstLine="567"/>
        <w:jc w:val="both"/>
      </w:pPr>
      <w:r>
        <w:rPr>
          <w:rFonts w:ascii="Times New Roman" w:hAnsi="Times New Roman" w:cs="Times New Roman"/>
          <w:color w:val="000000"/>
          <w:sz w:val="26"/>
        </w:rPr>
        <w:t>Điều kiện tiên quyết: Ngoại trừ các thao tác tra cứu danh mục công khai, các nghiệp vụ làm biến đổi dữ liệu bắt buộc phải xác thực danh tính hợp lệ, sở hữu vai trò tương ứng và tài nguyên mục tiêu phải ở trạng thái khả dụng.</w:t>
      </w:r>
    </w:p>
    <w:p w14:paraId="50419C40" w14:textId="77777777" w:rsidR="009D4E4B" w:rsidRDefault="00000000">
      <w:pPr>
        <w:spacing w:after="120" w:line="312" w:lineRule="auto"/>
        <w:ind w:firstLine="567"/>
        <w:jc w:val="both"/>
      </w:pPr>
      <w:r>
        <w:rPr>
          <w:rFonts w:ascii="Times New Roman" w:hAnsi="Times New Roman" w:cs="Times New Roman"/>
          <w:color w:val="000000"/>
          <w:sz w:val="26"/>
        </w:rPr>
        <w:t>Xử lý ngoại lệ và bù trừ nghiệp vụ: Toàn bộ lỗi nghiệp vụ được chuyển đổi thành mã lỗi chuyên biệt kèm thông điệp rõ ràng. Đối với các giao dịch phân tán thực thi dở dang mà bước kế tiếp thất bại, hệ thống tự động kích hoạt chuỗi hành động bù trừ để hoàn nguyên tài nguyên và đưa dữ liệu về trạng thái an toàn.</w:t>
      </w:r>
    </w:p>
    <w:p w14:paraId="001433DF" w14:textId="77777777" w:rsidR="009D4E4B" w:rsidRDefault="00000000">
      <w:pPr>
        <w:pStyle w:val="Heading3"/>
      </w:pPr>
      <w:bookmarkStart w:id="126" w:name="_Toc244200777"/>
      <w:r>
        <w:rPr>
          <w:rFonts w:cs="Times New Roman"/>
        </w:rPr>
        <w:t>4.1.3. Quy tắc thời gian, trạng thái và tiền tệ</w:t>
      </w:r>
      <w:bookmarkEnd w:id="126"/>
    </w:p>
    <w:p w14:paraId="2216A5B7" w14:textId="77777777" w:rsidR="009D4E4B" w:rsidRDefault="00000000">
      <w:pPr>
        <w:spacing w:after="120" w:line="312" w:lineRule="auto"/>
        <w:ind w:firstLine="567"/>
        <w:jc w:val="both"/>
      </w:pPr>
      <w:r>
        <w:rPr>
          <w:rFonts w:ascii="Times New Roman" w:hAnsi="Times New Roman" w:cs="Times New Roman"/>
          <w:color w:val="000000"/>
          <w:sz w:val="26"/>
        </w:rPr>
        <w:t>Hệ thống áp dụng ba quy chuẩn cốt lõi nhằm bảo đảm tính nhất quán và độ chính xác dữ liệu đối soát:</w:t>
      </w:r>
    </w:p>
    <w:p w14:paraId="59E01DB2" w14:textId="77777777" w:rsidR="009D4E4B" w:rsidRDefault="00000000">
      <w:pPr>
        <w:spacing w:after="120" w:line="312" w:lineRule="auto"/>
        <w:ind w:firstLine="567"/>
        <w:jc w:val="both"/>
      </w:pPr>
      <w:r>
        <w:rPr>
          <w:rFonts w:ascii="Times New Roman" w:hAnsi="Times New Roman" w:cs="Times New Roman"/>
          <w:color w:val="000000"/>
          <w:sz w:val="26"/>
        </w:rPr>
        <w:t>Quy tắc thời gian: Mọi dấu mốc thời gian đều được lưu trữ theo múi giờ chuẩn quốc tế UTC tại cơ sở dữ liệu và chỉ chuyển đổi sang múi giờ địa phương khi hiển thị lên giao diện. Thời gian khóa giữ chỗ có hiệu lực chính xác 15 phút tính từ thời điểm ghi nhận.</w:t>
      </w:r>
    </w:p>
    <w:p w14:paraId="05E01055" w14:textId="77777777" w:rsidR="009D4E4B" w:rsidRDefault="00000000">
      <w:pPr>
        <w:spacing w:after="120" w:line="312" w:lineRule="auto"/>
        <w:ind w:firstLine="567"/>
        <w:jc w:val="both"/>
      </w:pPr>
      <w:r>
        <w:rPr>
          <w:rFonts w:ascii="Times New Roman" w:hAnsi="Times New Roman" w:cs="Times New Roman"/>
          <w:color w:val="000000"/>
          <w:sz w:val="26"/>
        </w:rPr>
        <w:t>Quy tắc chuyển đổi trạng thái: Thực thể nghiệp vụ chuyển đổi tuần tự theo mô hình máy trạng thái hữu hạn. Hồ sơ đối tác chuyển từ Chờ duyệt sang Đã duyệt hoặc Từ chối. Bản ghi giữ chỗ chuyển từ Đang giữ sang Chốt cứng khi thanh toán thành công, hoặc Giải phóng khi quá hạn. Đơn hàng chuyển từ Chờ thanh toán sang Hoàn tất hoặc Đã hủy. Vé điện tử chuyển từ Đã phát hành sang Đã lên xe sau khi quét mã QR.</w:t>
      </w:r>
    </w:p>
    <w:p w14:paraId="7FDF381C" w14:textId="77777777" w:rsidR="009D4E4B" w:rsidRDefault="00000000">
      <w:pPr>
        <w:spacing w:after="120" w:line="312" w:lineRule="auto"/>
        <w:ind w:firstLine="567"/>
        <w:jc w:val="both"/>
      </w:pPr>
      <w:r>
        <w:rPr>
          <w:rFonts w:ascii="Times New Roman" w:hAnsi="Times New Roman" w:cs="Times New Roman"/>
          <w:color w:val="000000"/>
          <w:sz w:val="26"/>
        </w:rPr>
        <w:t>Quy tắc tiền tệ: Số tiền trong cơ sở dữ liệu nội bộ được lưu trữ dưới dạng số nguyên lớn theo đồng Việt Nam nhằm triệt tiêu hoàn toàn sai số làm tròn số thực. Khi gửi yêu cầu sang cổng thanh toán VNPAY, số tiền bắt buộc nhân với 100 theo quy chuẩn kỹ thuật cổng và được chia lại cho 100 khi tiếp nhận dữ liệu đối soát.</w:t>
      </w:r>
    </w:p>
    <w:p w14:paraId="317882F5" w14:textId="77777777" w:rsidR="009D4E4B" w:rsidRDefault="00000000">
      <w:pPr>
        <w:pStyle w:val="Heading2"/>
      </w:pPr>
      <w:bookmarkStart w:id="127" w:name="_Toc244200778"/>
      <w:r>
        <w:rPr>
          <w:rFonts w:ascii="Times New Roman" w:hAnsi="Times New Roman" w:cs="Times New Roman"/>
        </w:rPr>
        <w:lastRenderedPageBreak/>
        <w:t>4.2. Nghiệp vụ tài khoản và đăng nhập liên ứng dụng</w:t>
      </w:r>
      <w:bookmarkEnd w:id="127"/>
    </w:p>
    <w:p w14:paraId="7744C359" w14:textId="77777777" w:rsidR="009D4E4B" w:rsidRDefault="00000000">
      <w:pPr>
        <w:pStyle w:val="Heading3"/>
      </w:pPr>
      <w:bookmarkStart w:id="128" w:name="_Toc244200779"/>
      <w:r>
        <w:rPr>
          <w:rFonts w:cs="Times New Roman"/>
        </w:rPr>
        <w:t>4.2.1. Đăng ký, xác thực và khôi phục tài khoản</w:t>
      </w:r>
      <w:bookmarkEnd w:id="128"/>
    </w:p>
    <w:p w14:paraId="24071F13" w14:textId="77777777" w:rsidR="009D4E4B" w:rsidRDefault="00000000">
      <w:pPr>
        <w:spacing w:after="120" w:line="312" w:lineRule="auto"/>
        <w:ind w:firstLine="567"/>
        <w:jc w:val="both"/>
      </w:pPr>
      <w:r>
        <w:rPr>
          <w:rFonts w:ascii="Times New Roman" w:hAnsi="Times New Roman" w:cs="Times New Roman"/>
          <w:color w:val="000000"/>
          <w:sz w:val="26"/>
        </w:rPr>
        <w:t>Toàn bộ danh tính người dùng trong hệ sinh thái được khởi tạo và quản lý tập trung tại vi dịch vụ định danh GoID. Quy trình đăng ký, xác thực và khôi phục tài khoản được thiết kế bảo đảm tính duy nhất và ngăn ngừa tài khoản ảo:</w:t>
      </w:r>
    </w:p>
    <w:p w14:paraId="403FEB67" w14:textId="77777777" w:rsidR="009D4E4B" w:rsidRDefault="00000000">
      <w:pPr>
        <w:spacing w:after="120" w:line="312" w:lineRule="auto"/>
        <w:ind w:firstLine="567"/>
        <w:jc w:val="both"/>
      </w:pPr>
      <w:r>
        <w:rPr>
          <w:rFonts w:ascii="Times New Roman" w:hAnsi="Times New Roman" w:cs="Times New Roman"/>
          <w:color w:val="000000"/>
          <w:sz w:val="26"/>
        </w:rPr>
        <w:t>Quy trình đăng ký và kích hoạt: Người dùng nhập thông tin gồm họ tên, địa chỉ thư điện tử, số điện thoại và mật khẩu. Hệ thống kiểm tra tính duy nhất của thư điện tử, băm mật khẩu một chiều, khởi tạo tài khoản ở trạng thái chờ kích hoạt và sinh mã xác thực có thời hạn hiệu lực. Vi dịch vụ truyền thông tiếp nhận sự kiện qua hàng đợi để gửi thư xác thực đến người dùng qua giao thức thư tín dụng. Sau khi xác nhận liên kết hợp lệ, tài khoản chính thức chuyển sang trạng thái hoạt động.</w:t>
      </w:r>
    </w:p>
    <w:p w14:paraId="6F369D8A" w14:textId="77777777" w:rsidR="009D4E4B" w:rsidRDefault="00000000">
      <w:pPr>
        <w:spacing w:after="120" w:line="312" w:lineRule="auto"/>
        <w:ind w:firstLine="567"/>
        <w:jc w:val="both"/>
      </w:pPr>
      <w:r>
        <w:rPr>
          <w:rFonts w:ascii="Times New Roman" w:hAnsi="Times New Roman" w:cs="Times New Roman"/>
          <w:color w:val="000000"/>
          <w:sz w:val="26"/>
        </w:rPr>
        <w:t>Quy trình khôi phục và đổi mật khẩu: Khi người dùng yêu cầu đặt lại mật khẩu, hệ thống xác minh tài khoản, phát hành mã xác thực khôi phục ngắn hạn và gửi qua thư điện tử. Người dùng nhập mật khẩu mới kèm mã hợp lệ để hoàn tất cập nhật. Ngay sau đó, mã xác thực vừa dùng bị thu hồi nhằm chống tấn công phát lại và toàn bộ phiên đăng nhập cũ bị hủy bỏ để bảo vệ an toàn tài khoản.</w:t>
      </w:r>
    </w:p>
    <w:p w14:paraId="1D46B025" w14:textId="77777777" w:rsidR="009D4E4B" w:rsidRDefault="00000000">
      <w:pPr>
        <w:pStyle w:val="Heading3"/>
      </w:pPr>
      <w:bookmarkStart w:id="129" w:name="_Toc244200780"/>
      <w:r>
        <w:rPr>
          <w:rFonts w:cs="Times New Roman"/>
        </w:rPr>
        <w:t>4.2.2. Đăng nhập một lần GoID, chuyển hướng và đồng bộ phiên</w:t>
      </w:r>
      <w:bookmarkEnd w:id="129"/>
    </w:p>
    <w:p w14:paraId="3BE03C68" w14:textId="77777777" w:rsidR="009D4E4B" w:rsidRDefault="00000000">
      <w:pPr>
        <w:spacing w:after="120" w:line="312" w:lineRule="auto"/>
        <w:ind w:firstLine="567"/>
        <w:jc w:val="both"/>
      </w:pPr>
      <w:r>
        <w:rPr>
          <w:rFonts w:ascii="Times New Roman" w:hAnsi="Times New Roman" w:cs="Times New Roman"/>
          <w:color w:val="000000"/>
          <w:sz w:val="26"/>
        </w:rPr>
        <w:t>Cơ chế đăng nhập một lần cho phép người dùng xác thực duy nhất một lần tại cổng GoID và duy trì phiên làm việc xuyên suốt trên toàn bộ các ứng dụng GoTravel, GoTicket, GoPay cùng các trang quản trị:</w:t>
      </w:r>
    </w:p>
    <w:p w14:paraId="247A27C4" w14:textId="77777777" w:rsidR="009D4E4B" w:rsidRDefault="00000000">
      <w:pPr>
        <w:spacing w:after="120" w:line="312" w:lineRule="auto"/>
        <w:ind w:firstLine="567"/>
        <w:jc w:val="both"/>
      </w:pPr>
      <w:r>
        <w:rPr>
          <w:rFonts w:ascii="Times New Roman" w:hAnsi="Times New Roman" w:cs="Times New Roman"/>
          <w:color w:val="000000"/>
          <w:sz w:val="26"/>
        </w:rPr>
        <w:t>Kiểm tra tham số chuyển hướng an toàn: Khi người dùng truy cập một tính năng yêu cầu quyền đăng nhập trên GoTravel hoặc GoTicket, ứng dụng phía máy khách tự động điều hướng sang cổng GoID kèm tham số đường dẫn quay về. Cổng GoID đối chiếu tham số này với danh sách tên miền tin cậy của hệ thống. Nếu tham số trỏ ra tên miền ngoài, hệ thống sẽ loại bỏ nhằm ngăn ngừa triệt để lỗ hổng chuyển hướng hở.</w:t>
      </w:r>
    </w:p>
    <w:p w14:paraId="7D5456B4" w14:textId="77777777" w:rsidR="009D4E4B" w:rsidRDefault="00000000">
      <w:pPr>
        <w:spacing w:after="120" w:line="312" w:lineRule="auto"/>
        <w:ind w:firstLine="567"/>
        <w:jc w:val="both"/>
      </w:pPr>
      <w:r>
        <w:rPr>
          <w:rFonts w:ascii="Times New Roman" w:hAnsi="Times New Roman" w:cs="Times New Roman"/>
          <w:color w:val="000000"/>
          <w:sz w:val="26"/>
        </w:rPr>
        <w:t>Xác thực danh tính và cấp phát phiên bảo mật: Người dùng gửi thông tin đăng nhập qua cổng kết nối API đến vi dịch vụ định danh. Sau khi xác thực mật khẩu trùng khớp và kiểm tra tài khoản không bị khóa, hệ thống trích xuất toàn bộ vai trò của người dùng, ký mã thông báo truy cập bằng thuật toán khóa bất đối xứng RS256 và phản hồi kèm tệp cookie trình duyệt có bật cờ bảo mật cao, dùng chung cho các miền con trong hệ sinh thái.</w:t>
      </w:r>
    </w:p>
    <w:p w14:paraId="278F22B1" w14:textId="77777777" w:rsidR="009D4E4B" w:rsidRDefault="00000000">
      <w:pPr>
        <w:spacing w:after="120" w:line="312" w:lineRule="auto"/>
        <w:ind w:firstLine="567"/>
        <w:jc w:val="both"/>
      </w:pPr>
      <w:r>
        <w:rPr>
          <w:rFonts w:ascii="Times New Roman" w:hAnsi="Times New Roman" w:cs="Times New Roman"/>
          <w:color w:val="000000"/>
          <w:sz w:val="26"/>
        </w:rPr>
        <w:t xml:space="preserve">Đồng bộ phiên liên ứng dụng: Trình duyệt tự động chuyển hướng về lại đường dẫn ban đầu trên GoTravel hoặc GoTicket. Từ thời điểm này, mọi yêu cầu dữ liệu gửi qua cổng </w:t>
      </w:r>
      <w:r>
        <w:rPr>
          <w:rFonts w:ascii="Times New Roman" w:hAnsi="Times New Roman" w:cs="Times New Roman"/>
          <w:color w:val="000000"/>
          <w:sz w:val="26"/>
        </w:rPr>
        <w:lastRenderedPageBreak/>
        <w:t>API đều tự động mang theo cookie phiên. Cổng API xác thực phiên, đính kèm mã thông báo xác thực vào tiêu đề yêu cầu và chuyển tiếp tới các vi dịch vụ phía sau. Các vi dịch vụ nội bộ tự xác thực chữ ký số thông qua điểm cuối khóa công khai mà không cần truy vấn lại cơ sở dữ liệu tài khoản.</w:t>
      </w:r>
    </w:p>
    <w:p w14:paraId="393297F9" w14:textId="77777777" w:rsidR="009D4E4B" w:rsidRDefault="00000000">
      <w:pPr>
        <w:pStyle w:val="Heading3"/>
      </w:pPr>
      <w:bookmarkStart w:id="130" w:name="_Toc244200781"/>
      <w:r>
        <w:rPr>
          <w:rFonts w:cs="Times New Roman"/>
        </w:rPr>
        <w:t>4.2.3. Đăng xuất và thay đổi quyền truy cập</w:t>
      </w:r>
      <w:bookmarkEnd w:id="130"/>
    </w:p>
    <w:p w14:paraId="64FD03B8" w14:textId="77777777" w:rsidR="009D4E4B" w:rsidRDefault="00000000">
      <w:pPr>
        <w:spacing w:after="120" w:line="312" w:lineRule="auto"/>
        <w:ind w:firstLine="567"/>
        <w:jc w:val="both"/>
      </w:pPr>
      <w:r>
        <w:rPr>
          <w:rFonts w:ascii="Times New Roman" w:hAnsi="Times New Roman" w:cs="Times New Roman"/>
          <w:color w:val="000000"/>
          <w:sz w:val="26"/>
        </w:rPr>
        <w:t>Hệ thống cung cấp cơ chế đăng xuất đồng bộ và làm mới quyền động khi hồ sơ đối tác có sự biến động:</w:t>
      </w:r>
    </w:p>
    <w:p w14:paraId="5984A8FF" w14:textId="77777777" w:rsidR="009D4E4B" w:rsidRDefault="00000000">
      <w:pPr>
        <w:spacing w:after="120" w:line="312" w:lineRule="auto"/>
        <w:ind w:firstLine="567"/>
        <w:jc w:val="both"/>
      </w:pPr>
      <w:r>
        <w:rPr>
          <w:rFonts w:ascii="Times New Roman" w:hAnsi="Times New Roman" w:cs="Times New Roman"/>
          <w:color w:val="000000"/>
          <w:sz w:val="26"/>
        </w:rPr>
        <w:t>Đăng xuất tập trung: Khi người dùng chọn đăng xuất tại bất kỳ ứng dụng nào trong hệ thống, yêu cầu được gửi tới cổng API và vi dịch vụ định danh để vô hiệu hóa phiên. Trình duyệt nhận chỉ thị hủy hoàn toàn cookie bảo mật dùng chung, đồng thời làm mất trạng thái phiên đăng nhập trên toàn bộ các phân hệ liên quan ngay lập tức.</w:t>
      </w:r>
    </w:p>
    <w:p w14:paraId="515421D7" w14:textId="77777777" w:rsidR="009D4E4B" w:rsidRDefault="00000000">
      <w:pPr>
        <w:spacing w:after="120" w:line="312" w:lineRule="auto"/>
        <w:ind w:firstLine="567"/>
        <w:jc w:val="both"/>
      </w:pPr>
      <w:r>
        <w:rPr>
          <w:rFonts w:ascii="Times New Roman" w:hAnsi="Times New Roman" w:cs="Times New Roman"/>
          <w:color w:val="000000"/>
          <w:sz w:val="26"/>
        </w:rPr>
        <w:t>Cập nhật quyền truy cập động: Khi tài khoản khách hàng được quản trị viên phê duyệt hồ sơ xác thực đối tác để nâng cấp thành chủ cơ sở, doanh nghiệp hoặc chủ nhà xe, hoặc khi tài khoản nhân viên bị thu hồi quyền, vi dịch vụ định danh lập tức phát hành sự kiện cập nhật. Hệ thống tự động làm mới mã thông báo với danh sách quyền mới ở lần tương tác tiếp theo, giúp người dùng thao tác ngay trên trang quản trị nghiệp vụ mà không cần thực hiện đăng nhập lại thủ công.</w:t>
      </w:r>
    </w:p>
    <w:p w14:paraId="23A321D4" w14:textId="77777777" w:rsidR="009D4E4B" w:rsidRDefault="00000000">
      <w:pPr>
        <w:pStyle w:val="Heading3"/>
      </w:pPr>
      <w:bookmarkStart w:id="131" w:name="_Toc244200782"/>
      <w:r>
        <w:rPr>
          <w:rFonts w:cs="Times New Roman"/>
        </w:rPr>
        <w:t>4.2.4. Sơ đồ Activity của luồng tài khoản và đăng nhập một lần</w:t>
      </w:r>
      <w:bookmarkEnd w:id="131"/>
    </w:p>
    <w:p w14:paraId="44558AFF"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Sơ đồ hoạt động dưới đây mô hình hóa quy trình tương tác đa làn giữa người dùng qua trình duyệt, ứng dụng máy khách, cổng API Gateway và vi dịch vụ định danh GoID trong quá trình xác thực, điều hướng bảo mật và đăng xuất hệ thống.</w:t>
      </w:r>
    </w:p>
    <w:p w14:paraId="20C22F55" w14:textId="77777777" w:rsidR="00F42F5E" w:rsidRPr="00F42F5E" w:rsidRDefault="00F42F5E" w:rsidP="00F42F5E">
      <w:pPr>
        <w:spacing w:after="120" w:line="312" w:lineRule="auto"/>
        <w:jc w:val="both"/>
        <w:rPr>
          <w:lang w:val="vi-VN"/>
        </w:rPr>
      </w:pPr>
      <w:r>
        <w:rPr>
          <w:rFonts w:ascii="Times New Roman" w:hAnsi="Times New Roman" w:cs="Times New Roman"/>
          <w:noProof/>
          <w:lang w:val="vi-VN"/>
        </w:rPr>
        <w:lastRenderedPageBreak/>
        <w:drawing>
          <wp:inline distT="0" distB="0" distL="0" distR="0" wp14:anchorId="2C7F4B03" wp14:editId="5DAA7B85">
            <wp:extent cx="5972175" cy="8231505"/>
            <wp:effectExtent l="0" t="0" r="0" b="0"/>
            <wp:docPr id="1865210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10466" name="Picture 1865210466"/>
                    <pic:cNvPicPr/>
                  </pic:nvPicPr>
                  <pic:blipFill>
                    <a:blip r:embed="rId18">
                      <a:extLst>
                        <a:ext uri="{28A0092B-C50C-407E-A947-70E740481C1C}">
                          <a14:useLocalDpi xmlns:a14="http://schemas.microsoft.com/office/drawing/2010/main" val="0"/>
                        </a:ext>
                      </a:extLst>
                    </a:blip>
                    <a:stretch>
                      <a:fillRect/>
                    </a:stretch>
                  </pic:blipFill>
                  <pic:spPr>
                    <a:xfrm>
                      <a:off x="0" y="0"/>
                      <a:ext cx="5972175" cy="8231505"/>
                    </a:xfrm>
                    <a:prstGeom prst="rect">
                      <a:avLst/>
                    </a:prstGeom>
                  </pic:spPr>
                </pic:pic>
              </a:graphicData>
            </a:graphic>
          </wp:inline>
        </w:drawing>
      </w:r>
    </w:p>
    <w:p w14:paraId="549E896C" w14:textId="77777777" w:rsidR="009D4E4B" w:rsidRDefault="00000000">
      <w:pPr>
        <w:pStyle w:val="Caption1"/>
      </w:pPr>
      <w:bookmarkStart w:id="132" w:name="_Toc244201279"/>
      <w:r>
        <w:t>Hình 4.1. Sơ đồ Activity mô tả luồng tài khoản, đăng nhập một lần và đồng bộ phiên liên ứng dụng</w:t>
      </w:r>
      <w:bookmarkEnd w:id="132"/>
    </w:p>
    <w:p w14:paraId="610AE141" w14:textId="77777777" w:rsidR="009D4E4B" w:rsidRDefault="00000000">
      <w:pPr>
        <w:pStyle w:val="Heading2"/>
      </w:pPr>
      <w:bookmarkStart w:id="133" w:name="_Toc244200783"/>
      <w:r>
        <w:rPr>
          <w:rFonts w:ascii="Times New Roman" w:hAnsi="Times New Roman" w:cs="Times New Roman"/>
        </w:rPr>
        <w:lastRenderedPageBreak/>
        <w:t>4.3. Nghiệp vụ đăng ký và quản lý đối tác</w:t>
      </w:r>
      <w:bookmarkEnd w:id="133"/>
    </w:p>
    <w:p w14:paraId="79705F77" w14:textId="77777777" w:rsidR="009D4E4B" w:rsidRDefault="00000000">
      <w:pPr>
        <w:pStyle w:val="Heading3"/>
      </w:pPr>
      <w:bookmarkStart w:id="134" w:name="_Toc244200784"/>
      <w:r>
        <w:rPr>
          <w:rFonts w:cs="Times New Roman"/>
        </w:rPr>
        <w:t>4.3.1. Đăng ký chủ cơ sở và doanh nghiệp GoTravel</w:t>
      </w:r>
      <w:bookmarkEnd w:id="134"/>
    </w:p>
    <w:p w14:paraId="670B44CD" w14:textId="77777777" w:rsidR="009D4E4B" w:rsidRDefault="00000000">
      <w:pPr>
        <w:spacing w:after="120" w:line="312" w:lineRule="auto"/>
        <w:ind w:firstLine="567"/>
        <w:jc w:val="both"/>
      </w:pPr>
      <w:r>
        <w:rPr>
          <w:rFonts w:ascii="Times New Roman" w:hAnsi="Times New Roman" w:cs="Times New Roman"/>
          <w:color w:val="000000"/>
          <w:sz w:val="26"/>
        </w:rPr>
        <w:t>Để tham gia cung cấp dịch vụ lưu trú, trải nghiệm, tiện ích hoặc vận chuyển nội khu trên nền tảng GoTravel, chủ tài khoản khách hàng thực hiện quy trình kê khai thông tin pháp lý và nộp hồ sơ xác minh năng lực:</w:t>
      </w:r>
    </w:p>
    <w:p w14:paraId="365B4DF5" w14:textId="77777777" w:rsidR="009D4E4B" w:rsidRDefault="00000000">
      <w:pPr>
        <w:spacing w:after="120" w:line="312" w:lineRule="auto"/>
        <w:ind w:firstLine="567"/>
        <w:jc w:val="both"/>
      </w:pPr>
      <w:r>
        <w:rPr>
          <w:rFonts w:ascii="Times New Roman" w:hAnsi="Times New Roman" w:cs="Times New Roman"/>
          <w:color w:val="000000"/>
          <w:sz w:val="26"/>
        </w:rPr>
        <w:t>Kê khai hồ sơ pháp nhân: Đối tác nhập tên cơ sở kinh doanh, mã số thuế hoặc số căn cước công dân của người đại diện, số điện thoại liên hệ, địa chỉ trụ sở và đính kèm bản quét giấy phép kinh doanh hợp lệ.</w:t>
      </w:r>
    </w:p>
    <w:p w14:paraId="67CA6F8A" w14:textId="77777777" w:rsidR="009D4E4B" w:rsidRDefault="00000000">
      <w:pPr>
        <w:spacing w:after="120" w:line="312" w:lineRule="auto"/>
        <w:ind w:firstLine="567"/>
        <w:jc w:val="both"/>
      </w:pPr>
      <w:r>
        <w:rPr>
          <w:rFonts w:ascii="Times New Roman" w:hAnsi="Times New Roman" w:cs="Times New Roman"/>
          <w:color w:val="000000"/>
          <w:sz w:val="26"/>
        </w:rPr>
        <w:t>Bảo vệ tài liệu nhạy cảm: Toàn bộ giấy phép và chứng từ pháp lý được tải lên dịch vụ lưu trữ đám mây ở chế độ bảo mật riêng tư. Đường dẫn truy cập chỉ được cấp quyền có chữ ký số ngắn hạn dành riêng cho quản trị viên khi tiến hành thẩm định.</w:t>
      </w:r>
    </w:p>
    <w:p w14:paraId="5C260288" w14:textId="77777777" w:rsidR="009D4E4B" w:rsidRDefault="00000000">
      <w:pPr>
        <w:pStyle w:val="Heading3"/>
      </w:pPr>
      <w:bookmarkStart w:id="135" w:name="_Toc244200785"/>
      <w:r>
        <w:rPr>
          <w:rFonts w:cs="Times New Roman"/>
        </w:rPr>
        <w:t>4.3.2. Đăng ký nhà xe, tải logo và nộp hồ sơ KYC</w:t>
      </w:r>
      <w:bookmarkEnd w:id="135"/>
    </w:p>
    <w:p w14:paraId="393C0FD8" w14:textId="77777777" w:rsidR="009D4E4B" w:rsidRDefault="00000000">
      <w:pPr>
        <w:spacing w:after="120" w:line="312" w:lineRule="auto"/>
        <w:ind w:firstLine="567"/>
        <w:jc w:val="both"/>
      </w:pPr>
      <w:r>
        <w:rPr>
          <w:rFonts w:ascii="Times New Roman" w:hAnsi="Times New Roman" w:cs="Times New Roman"/>
          <w:color w:val="000000"/>
          <w:sz w:val="26"/>
        </w:rPr>
        <w:t>Quy trình đăng ký dành cho nhà xe trên hệ thống GoTicket đòi hỏi bổ sung biểu trưng thương hiệu công khai cùng hồ sơ cấp phép vận tải hành khách tuyến cố định:</w:t>
      </w:r>
    </w:p>
    <w:p w14:paraId="5038B5A6" w14:textId="77777777" w:rsidR="009D4E4B" w:rsidRDefault="00000000">
      <w:pPr>
        <w:spacing w:after="120" w:line="312" w:lineRule="auto"/>
        <w:ind w:firstLine="567"/>
        <w:jc w:val="both"/>
      </w:pPr>
      <w:r>
        <w:rPr>
          <w:rFonts w:ascii="Times New Roman" w:hAnsi="Times New Roman" w:cs="Times New Roman"/>
          <w:color w:val="000000"/>
          <w:sz w:val="26"/>
        </w:rPr>
        <w:t>Phân tách tệp công khai và chứng từ pháp lý: Biểu trưng nhà xe được lưu trữ ở chế độ công khai để phục vụ nhận diện thương hiệu trên ứng dụng bán vé. Ngược lại, giấy phép kinh doanh vận tải bằng xe ô tô và hợp đồng bến bãi được lưu trữ bảo mật nghiêm ngặt.</w:t>
      </w:r>
    </w:p>
    <w:p w14:paraId="2A9D7587" w14:textId="77777777" w:rsidR="009D4E4B" w:rsidRDefault="00000000">
      <w:pPr>
        <w:spacing w:after="120" w:line="312" w:lineRule="auto"/>
        <w:ind w:firstLine="567"/>
        <w:jc w:val="both"/>
      </w:pPr>
      <w:r>
        <w:rPr>
          <w:rFonts w:ascii="Times New Roman" w:hAnsi="Times New Roman" w:cs="Times New Roman"/>
          <w:color w:val="000000"/>
          <w:sz w:val="26"/>
        </w:rPr>
        <w:t>Ngăn chặn nộp hồ sơ trùng lặp: Hệ thống kiểm tra ràng buộc mã số thuế và định danh tài khoản, từ chối nộp đơn mới nếu đối tác đang có hồ sơ ở trạng thái chờ duyệt trên cùng phân hệ.</w:t>
      </w:r>
    </w:p>
    <w:p w14:paraId="75B275CF" w14:textId="77777777" w:rsidR="009D4E4B" w:rsidRDefault="00000000">
      <w:pPr>
        <w:pStyle w:val="Heading3"/>
      </w:pPr>
      <w:bookmarkStart w:id="136" w:name="_Toc244200786"/>
      <w:r>
        <w:rPr>
          <w:rFonts w:cs="Times New Roman"/>
        </w:rPr>
        <w:t>4.3.3. Xét duyệt, từ chối và bổ sung hồ sơ</w:t>
      </w:r>
      <w:bookmarkEnd w:id="136"/>
    </w:p>
    <w:p w14:paraId="5A5E8820" w14:textId="77777777" w:rsidR="009D4E4B" w:rsidRDefault="00000000">
      <w:pPr>
        <w:spacing w:after="120" w:line="312" w:lineRule="auto"/>
        <w:ind w:firstLine="567"/>
        <w:jc w:val="both"/>
      </w:pPr>
      <w:r>
        <w:rPr>
          <w:rFonts w:ascii="Times New Roman" w:hAnsi="Times New Roman" w:cs="Times New Roman"/>
          <w:color w:val="000000"/>
          <w:sz w:val="26"/>
        </w:rPr>
        <w:t>Quản trị viên hệ thống thẩm định hồ sơ thông qua bảng điều khiển quản trị chuyên biệt. Bảng 4.2 tổng hợp chi tiết các trạng thái và quy tắc chuyển tiếp trong quy trình xét duyệt.</w:t>
      </w:r>
    </w:p>
    <w:p w14:paraId="77990C1D" w14:textId="77777777" w:rsidR="009D4E4B" w:rsidRDefault="00000000">
      <w:pPr>
        <w:pStyle w:val="TableCaption"/>
      </w:pPr>
      <w:r>
        <w:t>Bảng 4.2. Tổng hợp các trạng thái và quy tắc chuyển tiếp trong quy trình xét duyệt hồ sơ đối tác và nhà xe</w:t>
      </w:r>
    </w:p>
    <w:tbl>
      <w:tblPr>
        <w:tblStyle w:val="TableGrid"/>
        <w:tblW w:w="0" w:type="auto"/>
        <w:tblLook w:val="04A0" w:firstRow="1" w:lastRow="0" w:firstColumn="1" w:lastColumn="0" w:noHBand="0" w:noVBand="1"/>
      </w:tblPr>
      <w:tblGrid>
        <w:gridCol w:w="2134"/>
        <w:gridCol w:w="1737"/>
        <w:gridCol w:w="2892"/>
        <w:gridCol w:w="2632"/>
      </w:tblGrid>
      <w:tr w:rsidR="009D4E4B" w14:paraId="42A21BDB" w14:textId="77777777" w:rsidTr="00F42F5E">
        <w:tc>
          <w:tcPr>
            <w:tcW w:w="2160" w:type="dxa"/>
          </w:tcPr>
          <w:p w14:paraId="4572A23B" w14:textId="77777777" w:rsidR="009D4E4B" w:rsidRDefault="00000000">
            <w:pPr>
              <w:spacing w:line="276" w:lineRule="auto"/>
              <w:jc w:val="center"/>
            </w:pPr>
            <w:r>
              <w:rPr>
                <w:rFonts w:ascii="Times New Roman" w:hAnsi="Times New Roman" w:cs="Times New Roman"/>
                <w:b/>
                <w:color w:val="000000"/>
                <w:sz w:val="22"/>
              </w:rPr>
              <w:t>Trạng thái hồ sơ</w:t>
            </w:r>
          </w:p>
        </w:tc>
        <w:tc>
          <w:tcPr>
            <w:tcW w:w="1872" w:type="dxa"/>
          </w:tcPr>
          <w:p w14:paraId="59C68846" w14:textId="77777777" w:rsidR="009D4E4B" w:rsidRDefault="00000000">
            <w:pPr>
              <w:spacing w:line="276" w:lineRule="auto"/>
              <w:jc w:val="center"/>
            </w:pPr>
            <w:r>
              <w:rPr>
                <w:rFonts w:ascii="Times New Roman" w:hAnsi="Times New Roman" w:cs="Times New Roman"/>
                <w:b/>
                <w:color w:val="000000"/>
                <w:sz w:val="22"/>
              </w:rPr>
              <w:t>Chủ thể tác động</w:t>
            </w:r>
          </w:p>
        </w:tc>
        <w:tc>
          <w:tcPr>
            <w:tcW w:w="3168" w:type="dxa"/>
          </w:tcPr>
          <w:p w14:paraId="3066D347" w14:textId="77777777" w:rsidR="009D4E4B" w:rsidRDefault="00000000">
            <w:pPr>
              <w:spacing w:line="276" w:lineRule="auto"/>
              <w:jc w:val="center"/>
            </w:pPr>
            <w:r>
              <w:rPr>
                <w:rFonts w:ascii="Times New Roman" w:hAnsi="Times New Roman" w:cs="Times New Roman"/>
                <w:b/>
                <w:color w:val="000000"/>
                <w:sz w:val="22"/>
              </w:rPr>
              <w:t>Điều kiện chuyển trạng thái</w:t>
            </w:r>
          </w:p>
        </w:tc>
        <w:tc>
          <w:tcPr>
            <w:tcW w:w="2880" w:type="dxa"/>
          </w:tcPr>
          <w:p w14:paraId="73C40935" w14:textId="77777777" w:rsidR="009D4E4B" w:rsidRDefault="00000000">
            <w:pPr>
              <w:spacing w:line="276" w:lineRule="auto"/>
              <w:jc w:val="center"/>
            </w:pPr>
            <w:r>
              <w:rPr>
                <w:rFonts w:ascii="Times New Roman" w:hAnsi="Times New Roman" w:cs="Times New Roman"/>
                <w:b/>
                <w:color w:val="000000"/>
                <w:sz w:val="22"/>
              </w:rPr>
              <w:t>Hành động hệ thống đi kèm</w:t>
            </w:r>
          </w:p>
        </w:tc>
      </w:tr>
      <w:tr w:rsidR="009D4E4B" w14:paraId="003D838A" w14:textId="77777777" w:rsidTr="00F42F5E">
        <w:tc>
          <w:tcPr>
            <w:tcW w:w="2160" w:type="dxa"/>
          </w:tcPr>
          <w:p w14:paraId="60138616" w14:textId="77777777" w:rsidR="009D4E4B" w:rsidRDefault="00000000">
            <w:pPr>
              <w:spacing w:line="276" w:lineRule="auto"/>
              <w:jc w:val="center"/>
            </w:pPr>
            <w:r>
              <w:rPr>
                <w:rFonts w:ascii="Times New Roman" w:hAnsi="Times New Roman" w:cs="Times New Roman"/>
                <w:b/>
                <w:color w:val="000000"/>
                <w:sz w:val="21"/>
              </w:rPr>
              <w:t>Chờ duyệt - Mã PENDING</w:t>
            </w:r>
          </w:p>
        </w:tc>
        <w:tc>
          <w:tcPr>
            <w:tcW w:w="1872" w:type="dxa"/>
          </w:tcPr>
          <w:p w14:paraId="680BD88D" w14:textId="77777777" w:rsidR="009D4E4B" w:rsidRDefault="00000000">
            <w:pPr>
              <w:spacing w:line="276" w:lineRule="auto"/>
            </w:pPr>
            <w:r>
              <w:rPr>
                <w:rFonts w:ascii="Times New Roman" w:hAnsi="Times New Roman" w:cs="Times New Roman"/>
                <w:color w:val="000000"/>
                <w:sz w:val="21"/>
              </w:rPr>
              <w:t>Người dùng</w:t>
            </w:r>
          </w:p>
        </w:tc>
        <w:tc>
          <w:tcPr>
            <w:tcW w:w="3168" w:type="dxa"/>
          </w:tcPr>
          <w:p w14:paraId="297F7BE8" w14:textId="77777777" w:rsidR="009D4E4B" w:rsidRDefault="00000000">
            <w:pPr>
              <w:spacing w:line="276" w:lineRule="auto"/>
            </w:pPr>
            <w:r>
              <w:rPr>
                <w:rFonts w:ascii="Times New Roman" w:hAnsi="Times New Roman" w:cs="Times New Roman"/>
                <w:color w:val="000000"/>
                <w:sz w:val="21"/>
              </w:rPr>
              <w:t>Điền đủ thông tin bắt buộc, tải lên biểu trưng và tài liệu pháp lý hợp lệ.</w:t>
            </w:r>
          </w:p>
        </w:tc>
        <w:tc>
          <w:tcPr>
            <w:tcW w:w="2880" w:type="dxa"/>
          </w:tcPr>
          <w:p w14:paraId="1AC12F3A" w14:textId="77777777" w:rsidR="009D4E4B" w:rsidRDefault="00000000">
            <w:pPr>
              <w:spacing w:line="276" w:lineRule="auto"/>
            </w:pPr>
            <w:r>
              <w:rPr>
                <w:rFonts w:ascii="Times New Roman" w:hAnsi="Times New Roman" w:cs="Times New Roman"/>
                <w:color w:val="000000"/>
                <w:sz w:val="21"/>
              </w:rPr>
              <w:t>Lưu hồ sơ tại vi dịch vụ định danh, khóa tính năng nộp trùng lặp hồ sơ cùng loại.</w:t>
            </w:r>
          </w:p>
        </w:tc>
      </w:tr>
      <w:tr w:rsidR="009D4E4B" w14:paraId="7BEFADA6" w14:textId="77777777" w:rsidTr="00F42F5E">
        <w:tc>
          <w:tcPr>
            <w:tcW w:w="2160" w:type="dxa"/>
          </w:tcPr>
          <w:p w14:paraId="52EBF2D7" w14:textId="77777777" w:rsidR="009D4E4B" w:rsidRDefault="00000000">
            <w:pPr>
              <w:spacing w:line="276" w:lineRule="auto"/>
            </w:pPr>
            <w:r>
              <w:rPr>
                <w:rFonts w:ascii="Times New Roman" w:hAnsi="Times New Roman" w:cs="Times New Roman"/>
                <w:b/>
                <w:color w:val="000000"/>
                <w:sz w:val="21"/>
              </w:rPr>
              <w:lastRenderedPageBreak/>
              <w:t>Yêu cầu bổ sung - Mã NEED_REVISION</w:t>
            </w:r>
          </w:p>
        </w:tc>
        <w:tc>
          <w:tcPr>
            <w:tcW w:w="1872" w:type="dxa"/>
          </w:tcPr>
          <w:p w14:paraId="40CFF44E" w14:textId="77777777" w:rsidR="009D4E4B" w:rsidRDefault="00000000">
            <w:pPr>
              <w:spacing w:line="276" w:lineRule="auto"/>
            </w:pPr>
            <w:r>
              <w:rPr>
                <w:rFonts w:ascii="Times New Roman" w:hAnsi="Times New Roman" w:cs="Times New Roman"/>
                <w:color w:val="000000"/>
                <w:sz w:val="21"/>
              </w:rPr>
              <w:t>Quản trị viên</w:t>
            </w:r>
          </w:p>
        </w:tc>
        <w:tc>
          <w:tcPr>
            <w:tcW w:w="3168" w:type="dxa"/>
          </w:tcPr>
          <w:p w14:paraId="04DC202B" w14:textId="77777777" w:rsidR="009D4E4B" w:rsidRDefault="00000000">
            <w:pPr>
              <w:spacing w:line="276" w:lineRule="auto"/>
            </w:pPr>
            <w:r>
              <w:rPr>
                <w:rFonts w:ascii="Times New Roman" w:hAnsi="Times New Roman" w:cs="Times New Roman"/>
                <w:color w:val="000000"/>
                <w:sz w:val="21"/>
              </w:rPr>
              <w:t>Hồ sơ bị thiếu trường dữ liệu hoặc ảnh chứng từ bị mờ, không đủ căn cứ đối soát.</w:t>
            </w:r>
          </w:p>
        </w:tc>
        <w:tc>
          <w:tcPr>
            <w:tcW w:w="2880" w:type="dxa"/>
          </w:tcPr>
          <w:p w14:paraId="0BCABE35" w14:textId="77777777" w:rsidR="009D4E4B" w:rsidRDefault="00000000">
            <w:pPr>
              <w:spacing w:line="276" w:lineRule="auto"/>
            </w:pPr>
            <w:r>
              <w:rPr>
                <w:rFonts w:ascii="Times New Roman" w:hAnsi="Times New Roman" w:cs="Times New Roman"/>
                <w:color w:val="000000"/>
                <w:sz w:val="21"/>
              </w:rPr>
              <w:t>Lưu ghi chú yêu cầu chỉnh sửa, mở khóa biểu mẫu để đối tác cập nhật và gửi lại.</w:t>
            </w:r>
          </w:p>
        </w:tc>
      </w:tr>
      <w:tr w:rsidR="009D4E4B" w14:paraId="2C98D9C2" w14:textId="77777777" w:rsidTr="00F42F5E">
        <w:tc>
          <w:tcPr>
            <w:tcW w:w="2160" w:type="dxa"/>
          </w:tcPr>
          <w:p w14:paraId="34E5B490" w14:textId="77777777" w:rsidR="009D4E4B" w:rsidRDefault="00000000">
            <w:pPr>
              <w:spacing w:line="276" w:lineRule="auto"/>
              <w:jc w:val="center"/>
            </w:pPr>
            <w:r>
              <w:rPr>
                <w:rFonts w:ascii="Times New Roman" w:hAnsi="Times New Roman" w:cs="Times New Roman"/>
                <w:b/>
                <w:color w:val="000000"/>
                <w:sz w:val="21"/>
              </w:rPr>
              <w:t>Từ chối - Mã REJECTED</w:t>
            </w:r>
          </w:p>
        </w:tc>
        <w:tc>
          <w:tcPr>
            <w:tcW w:w="1872" w:type="dxa"/>
          </w:tcPr>
          <w:p w14:paraId="6B4CCA82" w14:textId="77777777" w:rsidR="009D4E4B" w:rsidRDefault="00000000">
            <w:pPr>
              <w:spacing w:line="276" w:lineRule="auto"/>
            </w:pPr>
            <w:r>
              <w:rPr>
                <w:rFonts w:ascii="Times New Roman" w:hAnsi="Times New Roman" w:cs="Times New Roman"/>
                <w:color w:val="000000"/>
                <w:sz w:val="21"/>
              </w:rPr>
              <w:t>Quản trị viên</w:t>
            </w:r>
          </w:p>
        </w:tc>
        <w:tc>
          <w:tcPr>
            <w:tcW w:w="3168" w:type="dxa"/>
          </w:tcPr>
          <w:p w14:paraId="7C01C107" w14:textId="77777777" w:rsidR="009D4E4B" w:rsidRDefault="00000000">
            <w:pPr>
              <w:spacing w:line="276" w:lineRule="auto"/>
            </w:pPr>
            <w:r>
              <w:rPr>
                <w:rFonts w:ascii="Times New Roman" w:hAnsi="Times New Roman" w:cs="Times New Roman"/>
                <w:color w:val="000000"/>
                <w:sz w:val="21"/>
              </w:rPr>
              <w:t>Hồ sơ vi phạm quy chế hoặc không đủ điều kiện pháp lý, quản trị viên bắt buộc nhập lý do.</w:t>
            </w:r>
          </w:p>
        </w:tc>
        <w:tc>
          <w:tcPr>
            <w:tcW w:w="2880" w:type="dxa"/>
          </w:tcPr>
          <w:p w14:paraId="6A5727A5" w14:textId="77777777" w:rsidR="009D4E4B" w:rsidRDefault="00000000">
            <w:pPr>
              <w:spacing w:line="276" w:lineRule="auto"/>
            </w:pPr>
            <w:r>
              <w:rPr>
                <w:rFonts w:ascii="Times New Roman" w:hAnsi="Times New Roman" w:cs="Times New Roman"/>
                <w:color w:val="000000"/>
                <w:sz w:val="21"/>
              </w:rPr>
              <w:t>Giữ nguyên vai trò khách hàng hiện tại, gửi thư thông báo lý do từ chối đến đối tác.</w:t>
            </w:r>
          </w:p>
        </w:tc>
      </w:tr>
      <w:tr w:rsidR="009D4E4B" w14:paraId="04E6D43F" w14:textId="77777777" w:rsidTr="00F42F5E">
        <w:tc>
          <w:tcPr>
            <w:tcW w:w="2160" w:type="dxa"/>
          </w:tcPr>
          <w:p w14:paraId="7EE6A1C4" w14:textId="77777777" w:rsidR="009D4E4B" w:rsidRDefault="00000000">
            <w:pPr>
              <w:spacing w:line="276" w:lineRule="auto"/>
              <w:jc w:val="center"/>
            </w:pPr>
            <w:r>
              <w:rPr>
                <w:rFonts w:ascii="Times New Roman" w:hAnsi="Times New Roman" w:cs="Times New Roman"/>
                <w:b/>
                <w:color w:val="000000"/>
                <w:sz w:val="21"/>
              </w:rPr>
              <w:t>Đã duyệt - Mã APPROVED</w:t>
            </w:r>
          </w:p>
        </w:tc>
        <w:tc>
          <w:tcPr>
            <w:tcW w:w="1872" w:type="dxa"/>
          </w:tcPr>
          <w:p w14:paraId="70D8E88B" w14:textId="77777777" w:rsidR="009D4E4B" w:rsidRDefault="00000000">
            <w:pPr>
              <w:spacing w:line="276" w:lineRule="auto"/>
            </w:pPr>
            <w:r>
              <w:rPr>
                <w:rFonts w:ascii="Times New Roman" w:hAnsi="Times New Roman" w:cs="Times New Roman"/>
                <w:color w:val="000000"/>
                <w:sz w:val="21"/>
              </w:rPr>
              <w:t>Quản trị viên</w:t>
            </w:r>
          </w:p>
        </w:tc>
        <w:tc>
          <w:tcPr>
            <w:tcW w:w="3168" w:type="dxa"/>
          </w:tcPr>
          <w:p w14:paraId="4C5DFE94" w14:textId="77777777" w:rsidR="009D4E4B" w:rsidRDefault="00000000">
            <w:pPr>
              <w:spacing w:line="276" w:lineRule="auto"/>
            </w:pPr>
            <w:r>
              <w:rPr>
                <w:rFonts w:ascii="Times New Roman" w:hAnsi="Times New Roman" w:cs="Times New Roman"/>
                <w:color w:val="000000"/>
                <w:sz w:val="21"/>
              </w:rPr>
              <w:t>Hồ sơ pháp lý đầy đủ, hợp lệ và được quản trị viên xác nhận chấp thuận.</w:t>
            </w:r>
          </w:p>
        </w:tc>
        <w:tc>
          <w:tcPr>
            <w:tcW w:w="2880" w:type="dxa"/>
          </w:tcPr>
          <w:p w14:paraId="4CFC44C3" w14:textId="77777777" w:rsidR="009D4E4B" w:rsidRDefault="00000000">
            <w:pPr>
              <w:spacing w:line="276" w:lineRule="auto"/>
            </w:pPr>
            <w:r>
              <w:rPr>
                <w:rFonts w:ascii="Times New Roman" w:hAnsi="Times New Roman" w:cs="Times New Roman"/>
                <w:color w:val="000000"/>
                <w:sz w:val="21"/>
              </w:rPr>
              <w:t>Cấp vai trò mới, kích hoạt sự kiện đồng bộ sang phân hệ nghiệp vụ và gửi thư chúc mừng.</w:t>
            </w:r>
          </w:p>
        </w:tc>
      </w:tr>
    </w:tbl>
    <w:p w14:paraId="26691B7A" w14:textId="77777777" w:rsidR="009D4E4B" w:rsidRDefault="00000000">
      <w:pPr>
        <w:pStyle w:val="Heading3"/>
      </w:pPr>
      <w:bookmarkStart w:id="137" w:name="_Toc244200787"/>
      <w:r>
        <w:rPr>
          <w:rFonts w:cs="Times New Roman"/>
        </w:rPr>
        <w:t>4.3.4. Cấp quyền và đồng bộ hồ sơ sang phân hệ nghiệp vụ</w:t>
      </w:r>
      <w:bookmarkEnd w:id="137"/>
    </w:p>
    <w:p w14:paraId="294FDFB4" w14:textId="77777777" w:rsidR="009D4E4B" w:rsidRDefault="00000000">
      <w:pPr>
        <w:spacing w:after="120" w:line="312" w:lineRule="auto"/>
        <w:ind w:firstLine="567"/>
        <w:jc w:val="both"/>
      </w:pPr>
      <w:r>
        <w:rPr>
          <w:rFonts w:ascii="Times New Roman" w:hAnsi="Times New Roman" w:cs="Times New Roman"/>
          <w:color w:val="000000"/>
          <w:sz w:val="26"/>
        </w:rPr>
        <w:t>Sau khi quản trị viên nhấn phê duyệt, hệ thống kích hoạt cơ chế đồng bộ dữ liệu liên vi dịch vụ theo mô hình mẫu hộp thư gửi giao dịch nhằm bảo đảm tính nhất quán tối hậu:</w:t>
      </w:r>
    </w:p>
    <w:p w14:paraId="7845C1B2" w14:textId="77777777" w:rsidR="009D4E4B" w:rsidRDefault="00000000">
      <w:pPr>
        <w:spacing w:after="120" w:line="312" w:lineRule="auto"/>
        <w:ind w:firstLine="567"/>
        <w:jc w:val="both"/>
      </w:pPr>
      <w:r>
        <w:rPr>
          <w:rFonts w:ascii="Times New Roman" w:hAnsi="Times New Roman" w:cs="Times New Roman"/>
          <w:color w:val="000000"/>
          <w:sz w:val="26"/>
        </w:rPr>
        <w:t>Cập nhật vai trò định danh: Vi dịch vụ GoID cập nhật vai trò mới vào hồ sơ tài khoản và lưu sự kiện phê duyệt vào bảng dữ liệu hộp thư gửi trong cùng một giao dịch cục bộ.</w:t>
      </w:r>
    </w:p>
    <w:p w14:paraId="2724CA8B" w14:textId="77777777" w:rsidR="009D4E4B" w:rsidRDefault="00000000">
      <w:pPr>
        <w:spacing w:after="120" w:line="312" w:lineRule="auto"/>
        <w:ind w:firstLine="567"/>
        <w:jc w:val="both"/>
      </w:pPr>
      <w:r>
        <w:rPr>
          <w:rFonts w:ascii="Times New Roman" w:hAnsi="Times New Roman" w:cs="Times New Roman"/>
          <w:color w:val="000000"/>
          <w:sz w:val="26"/>
        </w:rPr>
        <w:t>Đồng bộ sang vi dịch vụ nghiệp vụ: Tiến trình nền định kỳ quét bảng hộp thư gửi, phát hành sự kiện qua hàng đợi thông điệp để vi dịch vụ danh mục GoTravel hoặc vi dịch vụ nhà xe GoTicket tự động khởi tạo hồ sơ đối tác tương ứng, sẵn sàng cấu hình dịch vụ hoặc thiết lập phương tiện.</w:t>
      </w:r>
    </w:p>
    <w:p w14:paraId="497AFA28" w14:textId="77777777" w:rsidR="009D4E4B" w:rsidRDefault="00000000">
      <w:pPr>
        <w:pStyle w:val="Heading3"/>
      </w:pPr>
      <w:bookmarkStart w:id="138" w:name="_Toc244200788"/>
      <w:r>
        <w:rPr>
          <w:rFonts w:cs="Times New Roman"/>
        </w:rPr>
        <w:t>4.3.5. Sơ đồ Activity của luồng xét duyệt đối tác</w:t>
      </w:r>
      <w:bookmarkEnd w:id="138"/>
    </w:p>
    <w:p w14:paraId="0DDBAB33"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Sơ đồ hoạt động dưới đây mô tả chi tiết quy trình đăng ký, tiếp nhận, thẩm định và kích hoạt quyền đối tác trên toàn hệ sinh thái.</w:t>
      </w:r>
    </w:p>
    <w:p w14:paraId="3F436EC3" w14:textId="77777777" w:rsidR="00F42F5E" w:rsidRPr="00F42F5E" w:rsidRDefault="00F42F5E" w:rsidP="00F42F5E">
      <w:pPr>
        <w:spacing w:after="120" w:line="312" w:lineRule="auto"/>
        <w:jc w:val="both"/>
        <w:rPr>
          <w:lang w:val="vi-VN"/>
        </w:rPr>
      </w:pPr>
      <w:r>
        <w:rPr>
          <w:rFonts w:ascii="Times New Roman" w:hAnsi="Times New Roman" w:cs="Times New Roman"/>
          <w:noProof/>
          <w:lang w:val="vi-VN"/>
        </w:rPr>
        <w:lastRenderedPageBreak/>
        <w:drawing>
          <wp:inline distT="0" distB="0" distL="0" distR="0" wp14:anchorId="3E92C2B5" wp14:editId="619D4F66">
            <wp:extent cx="5972175" cy="5453380"/>
            <wp:effectExtent l="0" t="0" r="0" b="0"/>
            <wp:docPr id="1217344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44024" name="Picture 1217344024"/>
                    <pic:cNvPicPr/>
                  </pic:nvPicPr>
                  <pic:blipFill>
                    <a:blip r:embed="rId19">
                      <a:extLst>
                        <a:ext uri="{28A0092B-C50C-407E-A947-70E740481C1C}">
                          <a14:useLocalDpi xmlns:a14="http://schemas.microsoft.com/office/drawing/2010/main" val="0"/>
                        </a:ext>
                      </a:extLst>
                    </a:blip>
                    <a:stretch>
                      <a:fillRect/>
                    </a:stretch>
                  </pic:blipFill>
                  <pic:spPr>
                    <a:xfrm>
                      <a:off x="0" y="0"/>
                      <a:ext cx="5972175" cy="5453380"/>
                    </a:xfrm>
                    <a:prstGeom prst="rect">
                      <a:avLst/>
                    </a:prstGeom>
                  </pic:spPr>
                </pic:pic>
              </a:graphicData>
            </a:graphic>
          </wp:inline>
        </w:drawing>
      </w:r>
    </w:p>
    <w:p w14:paraId="18FD0144" w14:textId="77777777" w:rsidR="009D4E4B" w:rsidRDefault="00000000" w:rsidP="00F42F5E">
      <w:pPr>
        <w:pStyle w:val="Caption1"/>
      </w:pPr>
      <w:bookmarkStart w:id="139" w:name="_Toc244201280"/>
      <w:r>
        <w:t>Hình 4.2. Sơ đồ Activity mô tả luồng đăng ký hồ sơ xác thực, xét duyệt và đồng bộ đối tác và nhà xe</w:t>
      </w:r>
      <w:bookmarkEnd w:id="139"/>
    </w:p>
    <w:p w14:paraId="3D2639B0" w14:textId="77777777" w:rsidR="009D4E4B" w:rsidRDefault="00000000">
      <w:pPr>
        <w:pStyle w:val="Heading2"/>
      </w:pPr>
      <w:bookmarkStart w:id="140" w:name="_Toc244200789"/>
      <w:r>
        <w:rPr>
          <w:rFonts w:ascii="Times New Roman" w:hAnsi="Times New Roman" w:cs="Times New Roman"/>
        </w:rPr>
        <w:t>4.4. Nghiệp vụ đặt dịch vụ GoTravel</w:t>
      </w:r>
      <w:bookmarkEnd w:id="140"/>
    </w:p>
    <w:p w14:paraId="7E7FE050" w14:textId="77777777" w:rsidR="009D4E4B" w:rsidRDefault="00000000">
      <w:pPr>
        <w:pStyle w:val="Heading3"/>
      </w:pPr>
      <w:bookmarkStart w:id="141" w:name="_Toc244200790"/>
      <w:r>
        <w:rPr>
          <w:rFonts w:cs="Times New Roman"/>
        </w:rPr>
        <w:t>4.4.1. Công bố dịch vụ và quản lý lịch khả dụng</w:t>
      </w:r>
      <w:bookmarkEnd w:id="141"/>
    </w:p>
    <w:p w14:paraId="0ACD52EE" w14:textId="77777777" w:rsidR="009D4E4B" w:rsidRDefault="00000000">
      <w:pPr>
        <w:spacing w:after="120" w:line="312" w:lineRule="auto"/>
        <w:ind w:firstLine="567"/>
        <w:jc w:val="both"/>
      </w:pPr>
      <w:r>
        <w:rPr>
          <w:rFonts w:ascii="Times New Roman" w:hAnsi="Times New Roman" w:cs="Times New Roman"/>
          <w:color w:val="000000"/>
          <w:sz w:val="26"/>
        </w:rPr>
        <w:t>Đối tác sau khi được cấp quyền tiến hành tạo mới dịch vụ thuộc một trong bốn nhóm: lưu trú, trải nghiệm du lịch, tiện ích dịch vụ hoặc di chuyển nội khu:</w:t>
      </w:r>
    </w:p>
    <w:p w14:paraId="01F31D4D" w14:textId="77777777" w:rsidR="009D4E4B" w:rsidRDefault="00000000">
      <w:pPr>
        <w:spacing w:after="120" w:line="312" w:lineRule="auto"/>
        <w:ind w:firstLine="567"/>
        <w:jc w:val="both"/>
      </w:pPr>
      <w:r>
        <w:rPr>
          <w:rFonts w:ascii="Times New Roman" w:hAnsi="Times New Roman" w:cs="Times New Roman"/>
          <w:color w:val="000000"/>
          <w:sz w:val="26"/>
        </w:rPr>
        <w:t>Cấu hình thông tin cơ bản: Đối tác nhập tên dịch vụ, mô tả chi tiết, hình ảnh minh họa, vị trí địa lý gắn với địa danh hoặc tổ hợp du lịch, chính sách hủy hoàn và mức giá cơ sở.</w:t>
      </w:r>
    </w:p>
    <w:p w14:paraId="66B7C639" w14:textId="77777777" w:rsidR="009D4E4B" w:rsidRDefault="00000000">
      <w:pPr>
        <w:spacing w:after="120" w:line="312" w:lineRule="auto"/>
        <w:ind w:firstLine="567"/>
        <w:jc w:val="both"/>
      </w:pPr>
      <w:r>
        <w:rPr>
          <w:rFonts w:ascii="Times New Roman" w:hAnsi="Times New Roman" w:cs="Times New Roman"/>
          <w:color w:val="000000"/>
          <w:sz w:val="26"/>
        </w:rPr>
        <w:lastRenderedPageBreak/>
        <w:t>Quản lý lịch khả dụng nhiều ngày: Đối tác thiết lập số lượng phục vụ tối đa theo từng ngày trong lịch biểu, điều chỉnh giá linh hoạt theo mùa cao điểm và đóng khả dụng đối với những ngày ngưng nhận khách.</w:t>
      </w:r>
    </w:p>
    <w:p w14:paraId="333C5BD7" w14:textId="77777777" w:rsidR="009D4E4B" w:rsidRDefault="00000000">
      <w:pPr>
        <w:pStyle w:val="Heading3"/>
      </w:pPr>
      <w:bookmarkStart w:id="142" w:name="_Toc244200791"/>
      <w:r>
        <w:rPr>
          <w:rFonts w:cs="Times New Roman"/>
        </w:rPr>
        <w:t>4.4.2. Tìm kiếm, chọn ngày, khung giờ và số lượng</w:t>
      </w:r>
      <w:bookmarkEnd w:id="142"/>
    </w:p>
    <w:p w14:paraId="2D9C1D80" w14:textId="77777777" w:rsidR="009D4E4B" w:rsidRDefault="00000000">
      <w:pPr>
        <w:spacing w:after="120" w:line="312" w:lineRule="auto"/>
        <w:ind w:firstLine="567"/>
        <w:jc w:val="both"/>
      </w:pPr>
      <w:r>
        <w:rPr>
          <w:rFonts w:ascii="Times New Roman" w:hAnsi="Times New Roman" w:cs="Times New Roman"/>
          <w:color w:val="000000"/>
          <w:sz w:val="26"/>
        </w:rPr>
        <w:t>Khách hàng khám phá các dịch vụ thông qua bộ lọc thông minh theo địa danh, khoảng giá và ngày lưu trú:</w:t>
      </w:r>
    </w:p>
    <w:p w14:paraId="59247B89" w14:textId="77777777" w:rsidR="009D4E4B" w:rsidRDefault="00000000">
      <w:pPr>
        <w:spacing w:after="120" w:line="312" w:lineRule="auto"/>
        <w:ind w:firstLine="567"/>
        <w:jc w:val="both"/>
      </w:pPr>
      <w:r>
        <w:rPr>
          <w:rFonts w:ascii="Times New Roman" w:hAnsi="Times New Roman" w:cs="Times New Roman"/>
          <w:color w:val="000000"/>
          <w:sz w:val="26"/>
        </w:rPr>
        <w:t>Lọc theo khả dụng thực tế: Hệ thống đối chiếu trực tiếp dữ liệu lịch biểu, chỉ hiển thị những dịch vụ còn số lượng phục vụ khả dụng trong toàn bộ khoảng thời gian khách yêu cầu.</w:t>
      </w:r>
    </w:p>
    <w:p w14:paraId="67A40DE9" w14:textId="77777777" w:rsidR="009D4E4B" w:rsidRDefault="00000000">
      <w:pPr>
        <w:spacing w:after="120" w:line="312" w:lineRule="auto"/>
        <w:ind w:firstLine="567"/>
        <w:jc w:val="both"/>
      </w:pPr>
      <w:r>
        <w:rPr>
          <w:rFonts w:ascii="Times New Roman" w:hAnsi="Times New Roman" w:cs="Times New Roman"/>
          <w:color w:val="000000"/>
          <w:sz w:val="26"/>
        </w:rPr>
        <w:t>Khung giờ và giới hạn đặt chỗ: Đối với các dịch vụ trải nghiệm theo ca, khách hàng chọn khung giờ cụ thể và số lượng người tham gia trong giới hạn cho phép.</w:t>
      </w:r>
    </w:p>
    <w:p w14:paraId="1BB68701" w14:textId="77777777" w:rsidR="009D4E4B" w:rsidRDefault="00000000">
      <w:pPr>
        <w:pStyle w:val="Heading3"/>
      </w:pPr>
      <w:bookmarkStart w:id="143" w:name="_Toc244200792"/>
      <w:r>
        <w:rPr>
          <w:rFonts w:cs="Times New Roman"/>
        </w:rPr>
        <w:t>4.4.3. Giỏ hàng và đơn hàng nhiều sản phẩm</w:t>
      </w:r>
      <w:bookmarkEnd w:id="143"/>
    </w:p>
    <w:p w14:paraId="4465DF4B" w14:textId="77777777" w:rsidR="009D4E4B" w:rsidRDefault="00000000">
      <w:pPr>
        <w:spacing w:after="120" w:line="312" w:lineRule="auto"/>
        <w:ind w:firstLine="567"/>
        <w:jc w:val="both"/>
      </w:pPr>
      <w:r>
        <w:rPr>
          <w:rFonts w:ascii="Times New Roman" w:hAnsi="Times New Roman" w:cs="Times New Roman"/>
          <w:color w:val="000000"/>
          <w:sz w:val="26"/>
        </w:rPr>
        <w:t>Hệ thống cho phép khách hàng gom nhiều sản phẩm dịch vụ khác nhau vào cùng một giỏ hàng trước khi tạo đơn thanh toán tập trung:</w:t>
      </w:r>
    </w:p>
    <w:p w14:paraId="1334275A" w14:textId="77777777" w:rsidR="009D4E4B" w:rsidRDefault="00000000">
      <w:pPr>
        <w:spacing w:after="120" w:line="312" w:lineRule="auto"/>
        <w:ind w:firstLine="567"/>
        <w:jc w:val="both"/>
      </w:pPr>
      <w:r>
        <w:rPr>
          <w:rFonts w:ascii="Times New Roman" w:hAnsi="Times New Roman" w:cs="Times New Roman"/>
          <w:color w:val="000000"/>
          <w:sz w:val="26"/>
        </w:rPr>
        <w:t>Lưu trữ giỏ hàng linh hoạt: Dữ liệu giỏ hàng của khách vãng lai được lưu trữ tạm thời tại trình duyệt và tự động đồng bộ lên máy chủ ngay khi khách đăng nhập.</w:t>
      </w:r>
    </w:p>
    <w:p w14:paraId="52D658C6" w14:textId="77777777" w:rsidR="009D4E4B" w:rsidRDefault="00000000">
      <w:pPr>
        <w:spacing w:after="120" w:line="312" w:lineRule="auto"/>
        <w:ind w:firstLine="567"/>
        <w:jc w:val="both"/>
      </w:pPr>
      <w:r>
        <w:rPr>
          <w:rFonts w:ascii="Times New Roman" w:hAnsi="Times New Roman" w:cs="Times New Roman"/>
          <w:color w:val="000000"/>
          <w:sz w:val="26"/>
        </w:rPr>
        <w:t>Khởi tạo đơn hàng tổng: Khi khách hàng nhấn đặt dịch vụ, vi dịch vụ giỏ hàng và đơn hàng kiểm tra lại trạng thái hoạt động của từng dịch vụ và khởi tạo đơn hàng tổng ở trạng thái chờ thanh toán.</w:t>
      </w:r>
    </w:p>
    <w:p w14:paraId="04187CCC" w14:textId="77777777" w:rsidR="009D4E4B" w:rsidRDefault="00000000">
      <w:pPr>
        <w:pStyle w:val="Heading3"/>
      </w:pPr>
      <w:bookmarkStart w:id="144" w:name="_Toc244200793"/>
      <w:r>
        <w:rPr>
          <w:rFonts w:cs="Times New Roman"/>
        </w:rPr>
        <w:t>4.4.4. Kiểm tra tồn, giữ chỗ và xác nhận đặt dịch vụ</w:t>
      </w:r>
      <w:bookmarkEnd w:id="144"/>
    </w:p>
    <w:p w14:paraId="3A7861EC" w14:textId="77777777" w:rsidR="009D4E4B" w:rsidRDefault="00000000">
      <w:pPr>
        <w:spacing w:after="120" w:line="312" w:lineRule="auto"/>
        <w:ind w:firstLine="567"/>
        <w:jc w:val="both"/>
      </w:pPr>
      <w:r>
        <w:rPr>
          <w:rFonts w:ascii="Times New Roman" w:hAnsi="Times New Roman" w:cs="Times New Roman"/>
          <w:color w:val="000000"/>
          <w:sz w:val="26"/>
        </w:rPr>
        <w:t>Để tránh tình trạng đặt vượt quá năng lực phục vụ, hệ thống thực hiện quy trình khóa giữ chỗ có thời hạn theo lô:</w:t>
      </w:r>
    </w:p>
    <w:p w14:paraId="37515CF9" w14:textId="77777777" w:rsidR="009D4E4B" w:rsidRDefault="00000000">
      <w:pPr>
        <w:spacing w:after="120" w:line="312" w:lineRule="auto"/>
        <w:ind w:firstLine="567"/>
        <w:jc w:val="both"/>
      </w:pPr>
      <w:r>
        <w:rPr>
          <w:rFonts w:ascii="Times New Roman" w:hAnsi="Times New Roman" w:cs="Times New Roman"/>
          <w:color w:val="000000"/>
          <w:sz w:val="26"/>
        </w:rPr>
        <w:t>Khóa giữ chỗ theo lô: Vi dịch vụ đơn hàng gửi yêu cầu giữ chỗ sang vi dịch vụ đặt chỗ và tồn kho để tạm khóa số lượng của toàn bộ các ngày liên tiếp trong đơn. Bản ghi khóa có thời hạn hiệu lực chính xác 15 phút.</w:t>
      </w:r>
    </w:p>
    <w:p w14:paraId="476885D0" w14:textId="77777777" w:rsidR="009D4E4B" w:rsidRDefault="00000000">
      <w:pPr>
        <w:spacing w:after="120" w:line="312" w:lineRule="auto"/>
        <w:ind w:firstLine="567"/>
        <w:jc w:val="both"/>
      </w:pPr>
      <w:r>
        <w:rPr>
          <w:rFonts w:ascii="Times New Roman" w:hAnsi="Times New Roman" w:cs="Times New Roman"/>
          <w:color w:val="000000"/>
          <w:sz w:val="26"/>
        </w:rPr>
        <w:t>Chuyển hướng thanh toán và chốt đơn: Khách hàng được chuyển hướng sang cổng thanh toán GoPay. Khi thanh toán thành công trong hạn giữ chỗ, bản ghi khóa chuyển sang chốt cứng vĩnh viễn, đơn hàng chuyển sang trạng thái đã xác nhận và hệ thống phát hành mã xác nhận dịch vụ kèm mã QR qua thư điện tử.</w:t>
      </w:r>
    </w:p>
    <w:p w14:paraId="0FE24FBC" w14:textId="77777777" w:rsidR="009D4E4B" w:rsidRDefault="00000000">
      <w:pPr>
        <w:spacing w:after="120" w:line="312" w:lineRule="auto"/>
        <w:ind w:firstLine="567"/>
        <w:jc w:val="both"/>
      </w:pPr>
      <w:r>
        <w:rPr>
          <w:rFonts w:ascii="Times New Roman" w:hAnsi="Times New Roman" w:cs="Times New Roman"/>
          <w:color w:val="000000"/>
          <w:sz w:val="26"/>
        </w:rPr>
        <w:lastRenderedPageBreak/>
        <w:t>Giải phóng khi quá hạn: Nếu quá 15 phút mà chưa nhận được thông báo thanh toán thành công, tiến trình quét tự động lập tức giải phóng bản ghi khóa, cộng hoàn lại số lượng khả dụng vào lịch biểu và hủy phiên đơn hàng.</w:t>
      </w:r>
    </w:p>
    <w:p w14:paraId="7819AA99" w14:textId="77777777" w:rsidR="009D4E4B" w:rsidRDefault="00000000">
      <w:pPr>
        <w:pStyle w:val="Heading3"/>
      </w:pPr>
      <w:bookmarkStart w:id="145" w:name="_Toc244200794"/>
      <w:r>
        <w:rPr>
          <w:rFonts w:cs="Times New Roman"/>
        </w:rPr>
        <w:t>4.4.5. Quản lý đơn, đánh giá và xử lý yêu cầu sau bán</w:t>
      </w:r>
      <w:bookmarkEnd w:id="145"/>
    </w:p>
    <w:p w14:paraId="0BB29E7B" w14:textId="77777777" w:rsidR="009D4E4B" w:rsidRDefault="00000000">
      <w:pPr>
        <w:spacing w:after="120" w:line="312" w:lineRule="auto"/>
        <w:ind w:firstLine="567"/>
        <w:jc w:val="both"/>
      </w:pPr>
      <w:r>
        <w:rPr>
          <w:rFonts w:ascii="Times New Roman" w:hAnsi="Times New Roman" w:cs="Times New Roman"/>
          <w:color w:val="000000"/>
          <w:sz w:val="26"/>
        </w:rPr>
        <w:t>Quy trình xử lý sau bán bao gồm các nhánh hủy đơn, đánh giá chất lượng và giải quyết khiếu nại được quy định tại Bảng 4.3.</w:t>
      </w:r>
    </w:p>
    <w:p w14:paraId="5E768190" w14:textId="77777777" w:rsidR="009D4E4B" w:rsidRDefault="00000000">
      <w:pPr>
        <w:pStyle w:val="TableCaption"/>
      </w:pPr>
      <w:r>
        <w:t>Bảng 4.3. Tổng hợp các nhánh xử lý sau bán đối với đơn hàng trên phân hệ GoTravel</w:t>
      </w:r>
    </w:p>
    <w:tbl>
      <w:tblPr>
        <w:tblStyle w:val="TableGrid"/>
        <w:tblW w:w="0" w:type="auto"/>
        <w:tblLook w:val="04A0" w:firstRow="1" w:lastRow="0" w:firstColumn="1" w:lastColumn="0" w:noHBand="0" w:noVBand="1"/>
      </w:tblPr>
      <w:tblGrid>
        <w:gridCol w:w="1773"/>
        <w:gridCol w:w="2407"/>
        <w:gridCol w:w="2409"/>
        <w:gridCol w:w="2806"/>
      </w:tblGrid>
      <w:tr w:rsidR="009D4E4B" w14:paraId="723CB79E" w14:textId="77777777" w:rsidTr="00F42F5E">
        <w:tc>
          <w:tcPr>
            <w:tcW w:w="1872" w:type="dxa"/>
          </w:tcPr>
          <w:p w14:paraId="035569F3" w14:textId="77777777" w:rsidR="009D4E4B" w:rsidRDefault="00000000">
            <w:pPr>
              <w:spacing w:line="276" w:lineRule="auto"/>
              <w:jc w:val="center"/>
            </w:pPr>
            <w:r>
              <w:rPr>
                <w:rFonts w:ascii="Times New Roman" w:hAnsi="Times New Roman" w:cs="Times New Roman"/>
                <w:b/>
                <w:color w:val="000000"/>
                <w:sz w:val="22"/>
              </w:rPr>
              <w:t>Nghiệp vụ sau bán</w:t>
            </w:r>
          </w:p>
        </w:tc>
        <w:tc>
          <w:tcPr>
            <w:tcW w:w="2592" w:type="dxa"/>
          </w:tcPr>
          <w:p w14:paraId="7ECE53AF" w14:textId="77777777" w:rsidR="009D4E4B" w:rsidRDefault="00000000">
            <w:pPr>
              <w:spacing w:line="276" w:lineRule="auto"/>
              <w:jc w:val="center"/>
            </w:pPr>
            <w:r>
              <w:rPr>
                <w:rFonts w:ascii="Times New Roman" w:hAnsi="Times New Roman" w:cs="Times New Roman"/>
                <w:b/>
                <w:color w:val="000000"/>
                <w:sz w:val="22"/>
              </w:rPr>
              <w:t>Điều kiện kích hoạt hợp lệ</w:t>
            </w:r>
          </w:p>
        </w:tc>
        <w:tc>
          <w:tcPr>
            <w:tcW w:w="2592" w:type="dxa"/>
          </w:tcPr>
          <w:p w14:paraId="4C6D5A8F" w14:textId="77777777" w:rsidR="009D4E4B" w:rsidRDefault="00000000">
            <w:pPr>
              <w:spacing w:line="276" w:lineRule="auto"/>
              <w:jc w:val="center"/>
            </w:pPr>
            <w:r>
              <w:rPr>
                <w:rFonts w:ascii="Times New Roman" w:hAnsi="Times New Roman" w:cs="Times New Roman"/>
                <w:b/>
                <w:color w:val="000000"/>
                <w:sz w:val="22"/>
              </w:rPr>
              <w:t>Xử lý tại vi dịch vụ tồn kho</w:t>
            </w:r>
          </w:p>
        </w:tc>
        <w:tc>
          <w:tcPr>
            <w:tcW w:w="3024" w:type="dxa"/>
          </w:tcPr>
          <w:p w14:paraId="1A3805A1" w14:textId="77777777" w:rsidR="009D4E4B" w:rsidRDefault="00000000">
            <w:pPr>
              <w:spacing w:line="276" w:lineRule="auto"/>
              <w:jc w:val="center"/>
            </w:pPr>
            <w:r>
              <w:rPr>
                <w:rFonts w:ascii="Times New Roman" w:hAnsi="Times New Roman" w:cs="Times New Roman"/>
                <w:b/>
                <w:color w:val="000000"/>
                <w:sz w:val="22"/>
              </w:rPr>
              <w:t>Xử lý tại vi dịch vụ đơn hàng và GoPay</w:t>
            </w:r>
          </w:p>
        </w:tc>
      </w:tr>
      <w:tr w:rsidR="009D4E4B" w14:paraId="6E4B7594" w14:textId="77777777" w:rsidTr="00F42F5E">
        <w:tc>
          <w:tcPr>
            <w:tcW w:w="1872" w:type="dxa"/>
          </w:tcPr>
          <w:p w14:paraId="1E5D2934" w14:textId="77777777" w:rsidR="009D4E4B" w:rsidRDefault="00000000">
            <w:pPr>
              <w:spacing w:line="276" w:lineRule="auto"/>
              <w:jc w:val="center"/>
            </w:pPr>
            <w:r>
              <w:rPr>
                <w:rFonts w:ascii="Times New Roman" w:hAnsi="Times New Roman" w:cs="Times New Roman"/>
                <w:b/>
                <w:color w:val="000000"/>
                <w:sz w:val="21"/>
              </w:rPr>
              <w:t>Hủy đơn chờ thanh toán</w:t>
            </w:r>
          </w:p>
        </w:tc>
        <w:tc>
          <w:tcPr>
            <w:tcW w:w="2592" w:type="dxa"/>
          </w:tcPr>
          <w:p w14:paraId="77026CA8" w14:textId="77777777" w:rsidR="009D4E4B" w:rsidRDefault="00000000">
            <w:pPr>
              <w:spacing w:line="276" w:lineRule="auto"/>
            </w:pPr>
            <w:r>
              <w:rPr>
                <w:rFonts w:ascii="Times New Roman" w:hAnsi="Times New Roman" w:cs="Times New Roman"/>
                <w:color w:val="000000"/>
                <w:sz w:val="21"/>
              </w:rPr>
              <w:t>Đơn đang ở trạng thái chờ thanh toán, khách chủ động hủy hoặc quá hạn 15 phút.</w:t>
            </w:r>
          </w:p>
        </w:tc>
        <w:tc>
          <w:tcPr>
            <w:tcW w:w="2592" w:type="dxa"/>
          </w:tcPr>
          <w:p w14:paraId="330F4EC9" w14:textId="77777777" w:rsidR="009D4E4B" w:rsidRDefault="00000000">
            <w:pPr>
              <w:spacing w:line="276" w:lineRule="auto"/>
            </w:pPr>
            <w:r>
              <w:rPr>
                <w:rFonts w:ascii="Times New Roman" w:hAnsi="Times New Roman" w:cs="Times New Roman"/>
                <w:color w:val="000000"/>
                <w:sz w:val="21"/>
              </w:rPr>
              <w:t>Gọi lệnh giải phóng ngay bản ghi khóa chỗ, cộng trả lại số lượng vào lịch biểu.</w:t>
            </w:r>
          </w:p>
        </w:tc>
        <w:tc>
          <w:tcPr>
            <w:tcW w:w="3024" w:type="dxa"/>
          </w:tcPr>
          <w:p w14:paraId="6D4E421E" w14:textId="77777777" w:rsidR="009D4E4B" w:rsidRDefault="00000000">
            <w:pPr>
              <w:spacing w:line="276" w:lineRule="auto"/>
            </w:pPr>
            <w:r>
              <w:rPr>
                <w:rFonts w:ascii="Times New Roman" w:hAnsi="Times New Roman" w:cs="Times New Roman"/>
                <w:color w:val="000000"/>
                <w:sz w:val="21"/>
              </w:rPr>
              <w:t>Chuyển đơn sang trạng thái đã hủy hoặc hết hạn, hủy phiên thanh toán và không phát sinh hoàn tiền.</w:t>
            </w:r>
          </w:p>
        </w:tc>
      </w:tr>
      <w:tr w:rsidR="009D4E4B" w14:paraId="085C31AE" w14:textId="77777777" w:rsidTr="00F42F5E">
        <w:tc>
          <w:tcPr>
            <w:tcW w:w="1872" w:type="dxa"/>
          </w:tcPr>
          <w:p w14:paraId="5FEA9232" w14:textId="77777777" w:rsidR="009D4E4B" w:rsidRDefault="00000000">
            <w:pPr>
              <w:spacing w:line="276" w:lineRule="auto"/>
              <w:jc w:val="center"/>
            </w:pPr>
            <w:r>
              <w:rPr>
                <w:rFonts w:ascii="Times New Roman" w:hAnsi="Times New Roman" w:cs="Times New Roman"/>
                <w:b/>
                <w:color w:val="000000"/>
                <w:sz w:val="21"/>
              </w:rPr>
              <w:t>Hủy đơn đã thanh toán</w:t>
            </w:r>
          </w:p>
        </w:tc>
        <w:tc>
          <w:tcPr>
            <w:tcW w:w="2592" w:type="dxa"/>
          </w:tcPr>
          <w:p w14:paraId="44F76380" w14:textId="77777777" w:rsidR="009D4E4B" w:rsidRDefault="00000000">
            <w:pPr>
              <w:spacing w:line="276" w:lineRule="auto"/>
            </w:pPr>
            <w:r>
              <w:rPr>
                <w:rFonts w:ascii="Times New Roman" w:hAnsi="Times New Roman" w:cs="Times New Roman"/>
                <w:color w:val="000000"/>
                <w:sz w:val="21"/>
              </w:rPr>
              <w:t>Đơn đã xác nhận thành công, thời điểm yêu cầu hủy trước mốc quy định của chính sách.</w:t>
            </w:r>
          </w:p>
        </w:tc>
        <w:tc>
          <w:tcPr>
            <w:tcW w:w="2592" w:type="dxa"/>
          </w:tcPr>
          <w:p w14:paraId="61B10F72" w14:textId="77777777" w:rsidR="009D4E4B" w:rsidRDefault="00000000">
            <w:pPr>
              <w:spacing w:line="276" w:lineRule="auto"/>
            </w:pPr>
            <w:r>
              <w:rPr>
                <w:rFonts w:ascii="Times New Roman" w:hAnsi="Times New Roman" w:cs="Times New Roman"/>
                <w:color w:val="000000"/>
                <w:sz w:val="21"/>
              </w:rPr>
              <w:t>Hoàn trả lại số lượng khả dụng của toàn bộ các ngày đã đặt lên lịch biểu để tiếp tục mở bán.</w:t>
            </w:r>
          </w:p>
        </w:tc>
        <w:tc>
          <w:tcPr>
            <w:tcW w:w="3024" w:type="dxa"/>
          </w:tcPr>
          <w:p w14:paraId="60AA8278" w14:textId="77777777" w:rsidR="009D4E4B" w:rsidRDefault="00000000">
            <w:pPr>
              <w:spacing w:line="276" w:lineRule="auto"/>
            </w:pPr>
            <w:r>
              <w:rPr>
                <w:rFonts w:ascii="Times New Roman" w:hAnsi="Times New Roman" w:cs="Times New Roman"/>
                <w:color w:val="000000"/>
                <w:sz w:val="21"/>
              </w:rPr>
              <w:t>Chuyển đơn sang trạng thái đã hủy, tính toán số tiền hoàn theo tỷ lệ chính sách và tạo bản ghi hoàn tiền tại GoPay.</w:t>
            </w:r>
          </w:p>
        </w:tc>
      </w:tr>
      <w:tr w:rsidR="009D4E4B" w14:paraId="20EB3303" w14:textId="77777777" w:rsidTr="00F42F5E">
        <w:tc>
          <w:tcPr>
            <w:tcW w:w="1872" w:type="dxa"/>
          </w:tcPr>
          <w:p w14:paraId="53EA8BE5" w14:textId="77777777" w:rsidR="009D4E4B" w:rsidRDefault="00000000">
            <w:pPr>
              <w:spacing w:line="276" w:lineRule="auto"/>
              <w:jc w:val="center"/>
            </w:pPr>
            <w:r>
              <w:rPr>
                <w:rFonts w:ascii="Times New Roman" w:hAnsi="Times New Roman" w:cs="Times New Roman"/>
                <w:b/>
                <w:color w:val="000000"/>
                <w:sz w:val="21"/>
              </w:rPr>
              <w:t>Đánh giá dịch vụ</w:t>
            </w:r>
          </w:p>
        </w:tc>
        <w:tc>
          <w:tcPr>
            <w:tcW w:w="2592" w:type="dxa"/>
          </w:tcPr>
          <w:p w14:paraId="6805A60F" w14:textId="77777777" w:rsidR="009D4E4B" w:rsidRDefault="00000000">
            <w:pPr>
              <w:spacing w:line="276" w:lineRule="auto"/>
            </w:pPr>
            <w:r>
              <w:rPr>
                <w:rFonts w:ascii="Times New Roman" w:hAnsi="Times New Roman" w:cs="Times New Roman"/>
                <w:color w:val="000000"/>
                <w:sz w:val="21"/>
              </w:rPr>
              <w:t>Đơn hàng đã hoàn thành thời gian sử dụng thực tế tại cơ sở.</w:t>
            </w:r>
          </w:p>
        </w:tc>
        <w:tc>
          <w:tcPr>
            <w:tcW w:w="2592" w:type="dxa"/>
          </w:tcPr>
          <w:p w14:paraId="3BC06D6F" w14:textId="77777777" w:rsidR="009D4E4B" w:rsidRDefault="00000000">
            <w:pPr>
              <w:spacing w:line="276" w:lineRule="auto"/>
            </w:pPr>
            <w:r>
              <w:rPr>
                <w:rFonts w:ascii="Times New Roman" w:hAnsi="Times New Roman" w:cs="Times New Roman"/>
                <w:color w:val="000000"/>
                <w:sz w:val="21"/>
              </w:rPr>
              <w:t>Không tác động đến dữ liệu tồn kho.</w:t>
            </w:r>
          </w:p>
        </w:tc>
        <w:tc>
          <w:tcPr>
            <w:tcW w:w="3024" w:type="dxa"/>
          </w:tcPr>
          <w:p w14:paraId="603308F3" w14:textId="77777777" w:rsidR="009D4E4B" w:rsidRDefault="00000000">
            <w:pPr>
              <w:spacing w:line="276" w:lineRule="auto"/>
            </w:pPr>
            <w:r>
              <w:rPr>
                <w:rFonts w:ascii="Times New Roman" w:hAnsi="Times New Roman" w:cs="Times New Roman"/>
                <w:color w:val="000000"/>
                <w:sz w:val="21"/>
              </w:rPr>
              <w:t>Lưu nội dung nhận xét, số sao đánh giá vào danh mục dịch vụ và cho phép chủ cơ sở gửi phản hồi.</w:t>
            </w:r>
          </w:p>
        </w:tc>
      </w:tr>
      <w:tr w:rsidR="009D4E4B" w14:paraId="18E729EF" w14:textId="77777777" w:rsidTr="00F42F5E">
        <w:tc>
          <w:tcPr>
            <w:tcW w:w="1872" w:type="dxa"/>
          </w:tcPr>
          <w:p w14:paraId="7A10C0AB" w14:textId="77777777" w:rsidR="009D4E4B" w:rsidRDefault="00000000">
            <w:pPr>
              <w:spacing w:line="276" w:lineRule="auto"/>
              <w:jc w:val="center"/>
            </w:pPr>
            <w:r>
              <w:rPr>
                <w:rFonts w:ascii="Times New Roman" w:hAnsi="Times New Roman" w:cs="Times New Roman"/>
                <w:b/>
                <w:color w:val="000000"/>
                <w:sz w:val="21"/>
              </w:rPr>
              <w:t>Khiếu nại dịch vụ</w:t>
            </w:r>
          </w:p>
        </w:tc>
        <w:tc>
          <w:tcPr>
            <w:tcW w:w="2592" w:type="dxa"/>
          </w:tcPr>
          <w:p w14:paraId="6FBC645E" w14:textId="77777777" w:rsidR="009D4E4B" w:rsidRDefault="00000000">
            <w:pPr>
              <w:spacing w:line="276" w:lineRule="auto"/>
            </w:pPr>
            <w:r>
              <w:rPr>
                <w:rFonts w:ascii="Times New Roman" w:hAnsi="Times New Roman" w:cs="Times New Roman"/>
                <w:color w:val="000000"/>
                <w:sz w:val="21"/>
              </w:rPr>
              <w:t>Khách hàng gửi khiếu nại kèm hình ảnh chứng từ về sự cố dịch vụ phát sinh.</w:t>
            </w:r>
          </w:p>
        </w:tc>
        <w:tc>
          <w:tcPr>
            <w:tcW w:w="2592" w:type="dxa"/>
          </w:tcPr>
          <w:p w14:paraId="29635AEB" w14:textId="77777777" w:rsidR="009D4E4B" w:rsidRDefault="00000000">
            <w:pPr>
              <w:spacing w:line="276" w:lineRule="auto"/>
            </w:pPr>
            <w:r>
              <w:rPr>
                <w:rFonts w:ascii="Times New Roman" w:hAnsi="Times New Roman" w:cs="Times New Roman"/>
                <w:color w:val="000000"/>
                <w:sz w:val="21"/>
              </w:rPr>
              <w:t>Không cộng lại tồn kho nếu dịch vụ đã qua ngày sử dụng.</w:t>
            </w:r>
          </w:p>
        </w:tc>
        <w:tc>
          <w:tcPr>
            <w:tcW w:w="3024" w:type="dxa"/>
          </w:tcPr>
          <w:p w14:paraId="63A3AB15" w14:textId="77777777" w:rsidR="009D4E4B" w:rsidRDefault="00000000">
            <w:pPr>
              <w:spacing w:line="276" w:lineRule="auto"/>
            </w:pPr>
            <w:r>
              <w:rPr>
                <w:rFonts w:ascii="Times New Roman" w:hAnsi="Times New Roman" w:cs="Times New Roman"/>
                <w:color w:val="000000"/>
                <w:sz w:val="21"/>
              </w:rPr>
              <w:t>Mở hồ sơ tranh chấp, tạm giữ quyết toán tài chính đơn hàng; nếu quản trị viên chấp thuận thì tạo lệnh hoàn tiền.</w:t>
            </w:r>
          </w:p>
        </w:tc>
      </w:tr>
    </w:tbl>
    <w:p w14:paraId="77407F7A" w14:textId="77777777" w:rsidR="009D4E4B" w:rsidRDefault="00000000">
      <w:pPr>
        <w:pStyle w:val="Heading3"/>
      </w:pPr>
      <w:bookmarkStart w:id="146" w:name="_Toc244200795"/>
      <w:r>
        <w:rPr>
          <w:rFonts w:cs="Times New Roman"/>
        </w:rPr>
        <w:t>4.4.6. Sơ đồ Activity của luồng đặt dịch vụ</w:t>
      </w:r>
      <w:bookmarkEnd w:id="146"/>
    </w:p>
    <w:p w14:paraId="00675A5E"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Sơ đồ hoạt động dưới đây mô tả chi tiết quy trình đặt dịch vụ trên GoTravel từ lúc kiểm tra lịch khả dụng, giữ chỗ theo lô, thanh toán đến khi phát hành xác nhận đặt dịch vụ.</w:t>
      </w:r>
    </w:p>
    <w:p w14:paraId="180282F8" w14:textId="77777777" w:rsidR="005D6BE7" w:rsidRPr="005D6BE7" w:rsidRDefault="005D6BE7" w:rsidP="005D6BE7">
      <w:pPr>
        <w:spacing w:after="120" w:line="312" w:lineRule="auto"/>
        <w:jc w:val="both"/>
        <w:rPr>
          <w:lang w:val="vi-VN"/>
        </w:rPr>
      </w:pPr>
      <w:r>
        <w:rPr>
          <w:rFonts w:ascii="Times New Roman" w:hAnsi="Times New Roman" w:cs="Times New Roman"/>
          <w:noProof/>
          <w:lang w:val="vi-VN"/>
        </w:rPr>
        <w:lastRenderedPageBreak/>
        <w:drawing>
          <wp:inline distT="0" distB="0" distL="0" distR="0" wp14:anchorId="6D6AF278" wp14:editId="51CD2B87">
            <wp:extent cx="5972175" cy="5453380"/>
            <wp:effectExtent l="0" t="0" r="0" b="0"/>
            <wp:docPr id="131670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372" name="Picture 131670372"/>
                    <pic:cNvPicPr/>
                  </pic:nvPicPr>
                  <pic:blipFill>
                    <a:blip r:embed="rId20">
                      <a:extLst>
                        <a:ext uri="{28A0092B-C50C-407E-A947-70E740481C1C}">
                          <a14:useLocalDpi xmlns:a14="http://schemas.microsoft.com/office/drawing/2010/main" val="0"/>
                        </a:ext>
                      </a:extLst>
                    </a:blip>
                    <a:stretch>
                      <a:fillRect/>
                    </a:stretch>
                  </pic:blipFill>
                  <pic:spPr>
                    <a:xfrm>
                      <a:off x="0" y="0"/>
                      <a:ext cx="5972175" cy="5453380"/>
                    </a:xfrm>
                    <a:prstGeom prst="rect">
                      <a:avLst/>
                    </a:prstGeom>
                  </pic:spPr>
                </pic:pic>
              </a:graphicData>
            </a:graphic>
          </wp:inline>
        </w:drawing>
      </w:r>
    </w:p>
    <w:p w14:paraId="33672E20" w14:textId="77777777" w:rsidR="009D4E4B" w:rsidRDefault="00000000" w:rsidP="005D6BE7">
      <w:pPr>
        <w:pStyle w:val="Caption1"/>
      </w:pPr>
      <w:bookmarkStart w:id="147" w:name="_Toc244201281"/>
      <w:r>
        <w:t>Hình 4.3. Sơ đồ Activity mô tả luồng đặt dịch vụ, giữ chỗ theo lô và xử lý đơn hàng trên GoTravel</w:t>
      </w:r>
      <w:bookmarkEnd w:id="147"/>
    </w:p>
    <w:p w14:paraId="18615527" w14:textId="77777777" w:rsidR="009D4E4B" w:rsidRDefault="00000000">
      <w:pPr>
        <w:pStyle w:val="Heading2"/>
      </w:pPr>
      <w:bookmarkStart w:id="148" w:name="_Toc244200796"/>
      <w:r>
        <w:rPr>
          <w:rFonts w:ascii="Times New Roman" w:hAnsi="Times New Roman" w:cs="Times New Roman"/>
        </w:rPr>
        <w:t>4.5. Nghiệp vụ vận hành nhà xe GoTicket</w:t>
      </w:r>
      <w:bookmarkEnd w:id="148"/>
    </w:p>
    <w:p w14:paraId="690C88D1" w14:textId="77777777" w:rsidR="009D4E4B" w:rsidRDefault="00000000">
      <w:pPr>
        <w:pStyle w:val="Heading3"/>
      </w:pPr>
      <w:bookmarkStart w:id="149" w:name="_Toc244200797"/>
      <w:r>
        <w:rPr>
          <w:rFonts w:cs="Times New Roman"/>
        </w:rPr>
        <w:t>4.5.1. Quản lý xe, tầng, sơ đồ ghế và hạng ghế</w:t>
      </w:r>
      <w:bookmarkEnd w:id="149"/>
    </w:p>
    <w:p w14:paraId="20E996FD" w14:textId="77777777" w:rsidR="009D4E4B" w:rsidRDefault="00000000">
      <w:pPr>
        <w:spacing w:after="120" w:line="312" w:lineRule="auto"/>
        <w:ind w:firstLine="567"/>
        <w:jc w:val="both"/>
      </w:pPr>
      <w:r>
        <w:rPr>
          <w:rFonts w:ascii="Times New Roman" w:hAnsi="Times New Roman" w:cs="Times New Roman"/>
          <w:color w:val="000000"/>
          <w:sz w:val="26"/>
        </w:rPr>
        <w:t>Chủ nhà xe thiết lập cấu trúc đội xe và sơ đồ bố trí chỗ ngồi phục vụ bán vé trực tuyến và tại quầy:</w:t>
      </w:r>
    </w:p>
    <w:p w14:paraId="3C523251" w14:textId="77777777" w:rsidR="009D4E4B" w:rsidRDefault="00000000">
      <w:pPr>
        <w:spacing w:after="120" w:line="312" w:lineRule="auto"/>
        <w:ind w:firstLine="567"/>
        <w:jc w:val="both"/>
      </w:pPr>
      <w:r>
        <w:rPr>
          <w:rFonts w:ascii="Times New Roman" w:hAnsi="Times New Roman" w:cs="Times New Roman"/>
          <w:color w:val="000000"/>
          <w:sz w:val="26"/>
        </w:rPr>
        <w:t>Đăng ký phương tiện và phân tầng: Nhà xe khai báo biển số xe, loại xe gồm xe ghế ngồi hoặc xe giường nằm, số tầng thiết kế và tổng số chỗ ngồi khả dụng.</w:t>
      </w:r>
    </w:p>
    <w:p w14:paraId="38610F10" w14:textId="77777777" w:rsidR="009D4E4B" w:rsidRDefault="00000000">
      <w:pPr>
        <w:spacing w:after="120" w:line="312" w:lineRule="auto"/>
        <w:ind w:firstLine="567"/>
        <w:jc w:val="both"/>
      </w:pPr>
      <w:r>
        <w:rPr>
          <w:rFonts w:ascii="Times New Roman" w:hAnsi="Times New Roman" w:cs="Times New Roman"/>
          <w:color w:val="000000"/>
          <w:sz w:val="26"/>
        </w:rPr>
        <w:t>Thiết lập sơ đồ ghế và hạng ghế: Nhà xe cấu hình lưới tọa độ hàng và cột của từng tầng, định danh mã ghế rõ ràng và gán từng ghế vào các hạng dịch vụ gồm ghế tiêu chuẩn, giường nằm phổ thông hoặc phòng thương gia cao cấp kèm đơn giá tương ứng.</w:t>
      </w:r>
    </w:p>
    <w:p w14:paraId="7E8BB725" w14:textId="77777777" w:rsidR="009D4E4B" w:rsidRDefault="00000000">
      <w:pPr>
        <w:pStyle w:val="Heading3"/>
      </w:pPr>
      <w:bookmarkStart w:id="150" w:name="_Toc244200798"/>
      <w:r>
        <w:rPr>
          <w:rFonts w:cs="Times New Roman"/>
        </w:rPr>
        <w:lastRenderedPageBreak/>
        <w:t>4.5.2. Quản lý điểm đón/trả và tuyến đường</w:t>
      </w:r>
      <w:bookmarkEnd w:id="150"/>
    </w:p>
    <w:p w14:paraId="50FDFA94" w14:textId="77777777" w:rsidR="009D4E4B" w:rsidRDefault="00000000">
      <w:pPr>
        <w:spacing w:after="120" w:line="312" w:lineRule="auto"/>
        <w:ind w:firstLine="567"/>
        <w:jc w:val="both"/>
      </w:pPr>
      <w:r>
        <w:rPr>
          <w:rFonts w:ascii="Times New Roman" w:hAnsi="Times New Roman" w:cs="Times New Roman"/>
          <w:color w:val="000000"/>
          <w:sz w:val="26"/>
        </w:rPr>
        <w:t>Hệ thống chuẩn hóa mạng lưới giao thông liên tỉnh thông qua danh mục điểm đón trả và tuyến vận hành:</w:t>
      </w:r>
    </w:p>
    <w:p w14:paraId="3A82EE6F" w14:textId="77777777" w:rsidR="009D4E4B" w:rsidRDefault="00000000">
      <w:pPr>
        <w:spacing w:after="120" w:line="312" w:lineRule="auto"/>
        <w:ind w:firstLine="567"/>
        <w:jc w:val="both"/>
      </w:pPr>
      <w:r>
        <w:rPr>
          <w:rFonts w:ascii="Times New Roman" w:hAnsi="Times New Roman" w:cs="Times New Roman"/>
          <w:color w:val="000000"/>
          <w:sz w:val="26"/>
        </w:rPr>
        <w:t>Quản lý điểm đón trả gắn với đơn vị hành chính: Mỗi bến xe, văn phòng đại diện hoặc điểm trung chuyển đều được gắn với địa chỉ chi tiết, tọa độ địa lý và tỉnh thành xác định để phục vụ thuật toán tìm kiếm và gợi ý liên ứng dụng.</w:t>
      </w:r>
    </w:p>
    <w:p w14:paraId="4C01FD07" w14:textId="77777777" w:rsidR="009D4E4B" w:rsidRDefault="00000000">
      <w:pPr>
        <w:spacing w:after="120" w:line="312" w:lineRule="auto"/>
        <w:ind w:firstLine="567"/>
        <w:jc w:val="both"/>
      </w:pPr>
      <w:r>
        <w:rPr>
          <w:rFonts w:ascii="Times New Roman" w:hAnsi="Times New Roman" w:cs="Times New Roman"/>
          <w:color w:val="000000"/>
          <w:sz w:val="26"/>
        </w:rPr>
        <w:t>Thiết lập tuyến đường khai thác: Tuyến được định nghĩa bởi điểm đầu, điểm cuối, cự ly di chuyển ước tính và thời gian hành trình dự kiến.</w:t>
      </w:r>
    </w:p>
    <w:p w14:paraId="0354D42E" w14:textId="77777777" w:rsidR="009D4E4B" w:rsidRDefault="00000000">
      <w:pPr>
        <w:pStyle w:val="Heading3"/>
      </w:pPr>
      <w:bookmarkStart w:id="151" w:name="_Toc244200799"/>
      <w:r>
        <w:rPr>
          <w:rFonts w:cs="Times New Roman"/>
        </w:rPr>
        <w:t>4.5.3. Tạo chuyến, công bố và đồng bộ tồn ghế</w:t>
      </w:r>
      <w:bookmarkEnd w:id="151"/>
    </w:p>
    <w:p w14:paraId="685CABFF" w14:textId="77777777" w:rsidR="009D4E4B" w:rsidRDefault="00000000">
      <w:pPr>
        <w:spacing w:after="120" w:line="312" w:lineRule="auto"/>
        <w:ind w:firstLine="567"/>
        <w:jc w:val="both"/>
      </w:pPr>
      <w:r>
        <w:rPr>
          <w:rFonts w:ascii="Times New Roman" w:hAnsi="Times New Roman" w:cs="Times New Roman"/>
          <w:color w:val="000000"/>
          <w:sz w:val="26"/>
        </w:rPr>
        <w:t>Quy trình khởi tạo chuyến xe kết hợp kiểm tra xung đột phương tiện và nhân bản sơ đồ chỗ ngồi:</w:t>
      </w:r>
    </w:p>
    <w:p w14:paraId="463F33D3" w14:textId="77777777" w:rsidR="009D4E4B" w:rsidRDefault="00000000">
      <w:pPr>
        <w:spacing w:after="120" w:line="312" w:lineRule="auto"/>
        <w:ind w:firstLine="567"/>
        <w:jc w:val="both"/>
      </w:pPr>
      <w:r>
        <w:rPr>
          <w:rFonts w:ascii="Times New Roman" w:hAnsi="Times New Roman" w:cs="Times New Roman"/>
          <w:color w:val="000000"/>
          <w:sz w:val="26"/>
        </w:rPr>
        <w:t>Khởi tạo chuyến và kiểm tra trùng lịch: Nhà xe chọn phương tiện, tuyến đường, ngày xuất bến và giờ khởi hành. Hệ thống kiểm tra lịch sử vận hành, từ chối tạo chuyến nếu phương tiện đang được phân công cho một chuyến xe khác có thời gian trùng lặp.</w:t>
      </w:r>
    </w:p>
    <w:p w14:paraId="01B3FC80" w14:textId="77777777" w:rsidR="009D4E4B" w:rsidRDefault="00000000">
      <w:pPr>
        <w:spacing w:after="120" w:line="312" w:lineRule="auto"/>
        <w:ind w:firstLine="567"/>
        <w:jc w:val="both"/>
      </w:pPr>
      <w:r>
        <w:rPr>
          <w:rFonts w:ascii="Times New Roman" w:hAnsi="Times New Roman" w:cs="Times New Roman"/>
          <w:color w:val="000000"/>
          <w:sz w:val="26"/>
        </w:rPr>
        <w:t>Đồng bộ dữ liệu tồn ghế chuyến: Sau khi chuyến được khởi tạo, hệ thống tự động nhân bản toàn bộ sơ đồ ghế của phương tiện sang bảng tồn ghế chuyến ở trạng thái sẵn sàng bán, gắn kèm mã kiểm soát phiên bản phục vụ cơ chế kiểm soát đồng thời.</w:t>
      </w:r>
    </w:p>
    <w:p w14:paraId="70EA5B9E" w14:textId="77777777" w:rsidR="009D4E4B" w:rsidRDefault="00000000">
      <w:pPr>
        <w:pStyle w:val="Heading3"/>
      </w:pPr>
      <w:bookmarkStart w:id="152" w:name="_Toc244200800"/>
      <w:r>
        <w:rPr>
          <w:rFonts w:cs="Times New Roman"/>
        </w:rPr>
        <w:t>4.5.4. Mở bán, ngừng bán và quản lý chuyến theo ngày</w:t>
      </w:r>
      <w:bookmarkEnd w:id="152"/>
    </w:p>
    <w:p w14:paraId="69C9A12D" w14:textId="77777777" w:rsidR="009D4E4B" w:rsidRDefault="00000000">
      <w:pPr>
        <w:spacing w:after="120" w:line="312" w:lineRule="auto"/>
        <w:ind w:firstLine="567"/>
        <w:jc w:val="both"/>
      </w:pPr>
      <w:r>
        <w:rPr>
          <w:rFonts w:ascii="Times New Roman" w:hAnsi="Times New Roman" w:cs="Times New Roman"/>
          <w:color w:val="000000"/>
          <w:sz w:val="26"/>
        </w:rPr>
        <w:t>Nhà xe chủ động kiểm soát trạng thái kinh doanh của từng chuyến đi:</w:t>
      </w:r>
    </w:p>
    <w:p w14:paraId="773937F3" w14:textId="77777777" w:rsidR="009D4E4B" w:rsidRDefault="00000000">
      <w:pPr>
        <w:spacing w:after="120" w:line="312" w:lineRule="auto"/>
        <w:ind w:firstLine="567"/>
        <w:jc w:val="both"/>
      </w:pPr>
      <w:r>
        <w:rPr>
          <w:rFonts w:ascii="Times New Roman" w:hAnsi="Times New Roman" w:cs="Times New Roman"/>
          <w:color w:val="000000"/>
          <w:sz w:val="26"/>
        </w:rPr>
        <w:t>Công bố mở bán: Khi chuyến xe chuyển sang trạng thái mở bán, thông tin chuyến và sơ đồ ghế lập tức xuất hiện trên ứng dụng tìm kiếm của khách hàng và giao diện quầy vé.</w:t>
      </w:r>
    </w:p>
    <w:p w14:paraId="6924681A" w14:textId="77777777" w:rsidR="009D4E4B" w:rsidRDefault="00000000">
      <w:pPr>
        <w:spacing w:after="120" w:line="312" w:lineRule="auto"/>
        <w:ind w:firstLine="567"/>
        <w:jc w:val="both"/>
      </w:pPr>
      <w:r>
        <w:rPr>
          <w:rFonts w:ascii="Times New Roman" w:hAnsi="Times New Roman" w:cs="Times New Roman"/>
          <w:color w:val="000000"/>
          <w:sz w:val="26"/>
        </w:rPr>
        <w:t>Tạm dừng hoặc khóa sổ chuyến: Trước giờ khởi hành theo mốc quy định, nhà xe có thể tạm khóa bán vé trực tuyến để nhân viên tại bến kiểm đếm và chốt danh sách hành khách thực tế lên xe.</w:t>
      </w:r>
    </w:p>
    <w:p w14:paraId="34BA8CD4" w14:textId="77777777" w:rsidR="009D4E4B" w:rsidRDefault="00000000">
      <w:pPr>
        <w:pStyle w:val="Heading3"/>
      </w:pPr>
      <w:bookmarkStart w:id="153" w:name="_Toc244200801"/>
      <w:r>
        <w:rPr>
          <w:rFonts w:cs="Times New Roman"/>
        </w:rPr>
        <w:t>4.5.5. Phân công nhân viên và kiểm soát quyền thao tác</w:t>
      </w:r>
      <w:bookmarkEnd w:id="153"/>
    </w:p>
    <w:p w14:paraId="73B9839E" w14:textId="77777777" w:rsidR="009D4E4B" w:rsidRDefault="00000000">
      <w:pPr>
        <w:spacing w:after="120" w:line="312" w:lineRule="auto"/>
        <w:ind w:firstLine="567"/>
        <w:jc w:val="both"/>
      </w:pPr>
      <w:r>
        <w:rPr>
          <w:rFonts w:ascii="Times New Roman" w:hAnsi="Times New Roman" w:cs="Times New Roman"/>
          <w:color w:val="000000"/>
          <w:sz w:val="26"/>
        </w:rPr>
        <w:t>Quyền hạn vận hành được phân định chặt chẽ nhằm bảo vệ an toàn nghiệp vụ và ngăn ngừa can thiệp trái phép:</w:t>
      </w:r>
    </w:p>
    <w:p w14:paraId="2EFB461A" w14:textId="77777777" w:rsidR="009D4E4B" w:rsidRDefault="00000000">
      <w:pPr>
        <w:spacing w:after="120" w:line="312" w:lineRule="auto"/>
        <w:ind w:firstLine="567"/>
        <w:jc w:val="both"/>
      </w:pPr>
      <w:r>
        <w:rPr>
          <w:rFonts w:ascii="Times New Roman" w:hAnsi="Times New Roman" w:cs="Times New Roman"/>
          <w:color w:val="000000"/>
          <w:sz w:val="26"/>
        </w:rPr>
        <w:t>Gán nhân viên phụ trách chuyến: Chủ nhà xe phân công lái xe và nhân viên phụ xe phụ trách từng chuyến đi cụ thể trong ngày.</w:t>
      </w:r>
    </w:p>
    <w:p w14:paraId="78BD171A" w14:textId="77777777" w:rsidR="009D4E4B" w:rsidRDefault="00000000">
      <w:pPr>
        <w:spacing w:after="120" w:line="312" w:lineRule="auto"/>
        <w:ind w:firstLine="567"/>
        <w:jc w:val="both"/>
      </w:pPr>
      <w:r>
        <w:rPr>
          <w:rFonts w:ascii="Times New Roman" w:hAnsi="Times New Roman" w:cs="Times New Roman"/>
          <w:color w:val="000000"/>
          <w:sz w:val="26"/>
        </w:rPr>
        <w:lastRenderedPageBreak/>
        <w:t>Kiểm soát quyền truy cập theo phạm vi: Nhân viên nhà xe chỉ được phép tra cứu danh sách hành khách, bán vé tại quầy và quét mã QR soát vé trên đúng những chuyến xe mà mình được phân công trực tiếp.</w:t>
      </w:r>
    </w:p>
    <w:p w14:paraId="092C417A" w14:textId="77777777" w:rsidR="009D4E4B" w:rsidRDefault="00000000">
      <w:pPr>
        <w:pStyle w:val="Heading3"/>
      </w:pPr>
      <w:bookmarkStart w:id="154" w:name="_Toc244200802"/>
      <w:r>
        <w:rPr>
          <w:rFonts w:cs="Times New Roman"/>
        </w:rPr>
        <w:t>4.5.6. Ngừng sử dụng xe/tuyến và bảo toàn lịch sử</w:t>
      </w:r>
      <w:bookmarkEnd w:id="154"/>
    </w:p>
    <w:p w14:paraId="01D8908F" w14:textId="77777777" w:rsidR="009D4E4B" w:rsidRDefault="00000000">
      <w:pPr>
        <w:spacing w:after="120" w:line="312" w:lineRule="auto"/>
        <w:ind w:firstLine="567"/>
        <w:jc w:val="both"/>
      </w:pPr>
      <w:r>
        <w:rPr>
          <w:rFonts w:ascii="Times New Roman" w:hAnsi="Times New Roman" w:cs="Times New Roman"/>
          <w:color w:val="000000"/>
          <w:sz w:val="26"/>
        </w:rPr>
        <w:t>Khi phương tiện hoặc tuyến đường ngừng khai thác, hệ thống thực hiện cơ chế xóa mềm nhằm bảo toàn trọn vẹn dữ liệu kế toán và lịch sử phục vụ:</w:t>
      </w:r>
    </w:p>
    <w:p w14:paraId="6C2E6A01" w14:textId="77777777" w:rsidR="009D4E4B" w:rsidRDefault="00000000">
      <w:pPr>
        <w:spacing w:after="120" w:line="312" w:lineRule="auto"/>
        <w:ind w:firstLine="567"/>
        <w:jc w:val="both"/>
      </w:pPr>
      <w:r>
        <w:rPr>
          <w:rFonts w:ascii="Times New Roman" w:hAnsi="Times New Roman" w:cs="Times New Roman"/>
          <w:color w:val="000000"/>
          <w:sz w:val="26"/>
        </w:rPr>
        <w:t>Vô hiệu hóa phương tiện và tuyến: Hệ thống đánh dấu trạng thái ngừng sử dụng, không cho phép khởi tạo thêm chuyến mới.</w:t>
      </w:r>
    </w:p>
    <w:p w14:paraId="4BA5A113" w14:textId="77777777" w:rsidR="009D4E4B" w:rsidRDefault="00000000">
      <w:pPr>
        <w:spacing w:after="120" w:line="312" w:lineRule="auto"/>
        <w:ind w:firstLine="567"/>
        <w:jc w:val="both"/>
      </w:pPr>
      <w:r>
        <w:rPr>
          <w:rFonts w:ascii="Times New Roman" w:hAnsi="Times New Roman" w:cs="Times New Roman"/>
          <w:color w:val="000000"/>
          <w:sz w:val="26"/>
        </w:rPr>
        <w:t>Bảo toàn lịch sử vé đã xuất: Mọi vé điện tử và đơn hàng đã phát hành trên các chuyến xe trong quá khứ vẫn được lưu trữ nguyên vẹn để phục vụ công tác tra cứu, đối soát doanh thu và giải quyết khiếu nại.</w:t>
      </w:r>
    </w:p>
    <w:p w14:paraId="2C213849" w14:textId="77777777" w:rsidR="009D4E4B" w:rsidRDefault="00000000">
      <w:pPr>
        <w:pStyle w:val="Heading3"/>
      </w:pPr>
      <w:bookmarkStart w:id="155" w:name="_Toc244200803"/>
      <w:r>
        <w:rPr>
          <w:rFonts w:cs="Times New Roman"/>
        </w:rPr>
        <w:t>4.5.7. Sơ đồ Activity của luồng chuẩn bị và vận hành chuyến</w:t>
      </w:r>
      <w:bookmarkEnd w:id="155"/>
    </w:p>
    <w:p w14:paraId="11790EF5"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Sơ đồ hoạt động dưới đây mô tả tuần tự các bước từ cấu hình hạ tầng phương tiện, tuyến đường, khởi tạo chuyến đến phân công nhân sự vận hành trên GoTicket.</w:t>
      </w:r>
    </w:p>
    <w:p w14:paraId="6C3F7696" w14:textId="77777777" w:rsidR="00046C70" w:rsidRPr="00046C70" w:rsidRDefault="00046C70" w:rsidP="00046C70">
      <w:pPr>
        <w:spacing w:after="120" w:line="312" w:lineRule="auto"/>
        <w:jc w:val="both"/>
        <w:rPr>
          <w:lang w:val="vi-VN"/>
        </w:rPr>
      </w:pPr>
      <w:r>
        <w:rPr>
          <w:rFonts w:ascii="Times New Roman" w:hAnsi="Times New Roman" w:cs="Times New Roman"/>
        </w:rPr>
        <w:lastRenderedPageBreak/>
        <w:fldChar w:fldCharType="begin"/>
      </w:r>
      <w:r>
        <w:rPr>
          <w:rFonts w:ascii="Times New Roman" w:hAnsi="Times New Roman" w:cs="Times New Roman"/>
        </w:rPr>
        <w:instrText xml:space="preserve"> INCLUDEPICTURE "https://uml.planttext.com/plantuml/png/XLRDZjjK5DxxASuo4KL1WbM2e244Y2QTAIHK86NZiPtuAibrQb-7H9fDDOiALKWTiK1LLNL2L0qfgcPAaIfYeIuSyXv-4xvpxIIcaugLHxc-vtn_vtYCcu4oVHKE1uQXX1eur0oJw6VP8yiDa-L2qd4IFQ1nV4xZPFb2aXkVIvSFfydoZQGllRQm-euoZA0lvCZqpI7LF6aB9JnPbtPBJL7J7GZfvDu8NDFsVd1iwfg3m36CavgRH1SaKPmcpecXCHb6UVLmTGeeqaNh4RLQHnN3w7f-to0gjvFbpAEHkxvQp_2E4abqNrBXEwTOqSUk04150tqrIA8pKidoGlPkKB2UqUeCBAc7mc-eq79CHRVCKV56XrjnkVI4QVT4FAlehcJsJ25tlMqJIWoJw9b5guTeVpf4sVYLB2a_MSuxij1BbfUIsadqetHBRQtSFd3jJClLsVegYPwWUzyr1IatdbaLmv6GYJaRvGEez5Gm3tIlRIoOE5He-s9Kn0t78zcBpwUb7l0yeGaiVAPW8Tu37bRv9xcdttkK7MdrZ9EDgzHo_B6mu4Zv82MeV9FkudvqJxAeJmdtBiEDSrGO0wxdD-nYHx9u_TsjIOX6BFiZvXqzi3X5O38b2zxZt45dqQN2Lqaq7_4hzxN-VJV-a_trux_mI6z-ghd2xOFqqDrUAQRsHBzpyUXi8zOchocgunW_uUrVH1uLEnCeRsGuo6GUXgxPN5-5R8d68cHUVcrfo-GkyM94XTh0aqxnMioK3a17jdc-ij-sSrIetgascjNFclMYjbnqhqz5kQQx7tEMXwmzUCXT2PR_w7RzC9D-vCQ_ubHVETH_ZqNy79rQoknsYpX7SbdMcRMRvtUOhyaZHNFKojSj15ohOTF7xt-2Kc84uoj6-HQ3wuFWd6mqqSl4OosMhnKyNU3L97ffaSgGCrpsII1QcD4feyX3tYdGzaFE2qzDddUQvBcL1xUV2WSiNrfXoqMFh6s00QKZhVWL87h0hKSyq1BbIhyLFvqFUBLypVMG0uKBLFZeWm_f2yy_5hRjoE9RwQgXHJP7V7q_NRqfj59kkjsquLf0eITmg1NDIvTwVpUC5ug6yPo-_eO2BvwbiW-uEkVr7G5ZSRwFduUiy4MON_XRnhpvXjWnc32EOZw0HOE9N9TSYyDKJtDX3KnSlrtzjbN_l5Hh7k5HoQcOHGKXVom0Rtt56ncKBz4vd38BBKZ8u_dIWc5wWp15BE0vMmN66lXMzaptmmmvTjUBJJWdJadz7mMMfXR_aMEWiW_F0AjQTzsOizMAtsTpmIkdweGx3-A_oVL0qkBTnRPPd9cznPNFuNviLNGfJOOePPEjFslNQAiqVuFqTn5Q2EprKZklVEEmMcitxjJJckLa-PlCoO3PtInERK6b8tdu4MmFccwsjvQGDRV-MVmNMvgkx74JJ_xtuby0" \* MERGEFORMATINET </w:instrText>
      </w:r>
      <w:r>
        <w:rPr>
          <w:rFonts w:ascii="Times New Roman" w:hAnsi="Times New Roman" w:cs="Times New Roman"/>
        </w:rPr>
        <w:fldChar w:fldCharType="separate"/>
      </w:r>
      <w:r>
        <w:rPr>
          <w:rFonts w:ascii="Times New Roman" w:hAnsi="Times New Roman" w:cs="Times New Roman"/>
          <w:noProof/>
        </w:rPr>
        <w:drawing>
          <wp:inline distT="0" distB="0" distL="0" distR="0" wp14:anchorId="52BBC38F" wp14:editId="28A7AE6C">
            <wp:extent cx="5972175" cy="4682490"/>
            <wp:effectExtent l="0" t="0" r="0" b="3810"/>
            <wp:docPr id="16078320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2175" cy="4682490"/>
                    </a:xfrm>
                    <a:prstGeom prst="rect">
                      <a:avLst/>
                    </a:prstGeom>
                    <a:noFill/>
                    <a:ln>
                      <a:noFill/>
                    </a:ln>
                  </pic:spPr>
                </pic:pic>
              </a:graphicData>
            </a:graphic>
          </wp:inline>
        </w:drawing>
      </w:r>
      <w:r>
        <w:rPr>
          <w:rFonts w:ascii="Times New Roman" w:hAnsi="Times New Roman" w:cs="Times New Roman"/>
        </w:rPr>
        <w:fldChar w:fldCharType="end"/>
      </w:r>
    </w:p>
    <w:p w14:paraId="59B5516D" w14:textId="77777777" w:rsidR="009D4E4B" w:rsidRDefault="00000000" w:rsidP="00046C70">
      <w:pPr>
        <w:pStyle w:val="Caption1"/>
      </w:pPr>
      <w:bookmarkStart w:id="156" w:name="_Toc244201282"/>
      <w:r>
        <w:t>Hình 4.4. Sơ đồ Activity mô tả luồng chuẩn bị phương tiện, tuyến, chuyến và phân công vận hành trên GoTicket</w:t>
      </w:r>
      <w:bookmarkEnd w:id="156"/>
    </w:p>
    <w:p w14:paraId="1C01A2E2" w14:textId="77777777" w:rsidR="009D4E4B" w:rsidRDefault="00000000">
      <w:pPr>
        <w:pStyle w:val="Heading2"/>
      </w:pPr>
      <w:bookmarkStart w:id="157" w:name="_Toc244200804"/>
      <w:r>
        <w:rPr>
          <w:rFonts w:ascii="Times New Roman" w:hAnsi="Times New Roman" w:cs="Times New Roman"/>
        </w:rPr>
        <w:t>4.6. Nghiệp vụ đặt và sử dụng vé GoTicket</w:t>
      </w:r>
      <w:bookmarkEnd w:id="157"/>
    </w:p>
    <w:p w14:paraId="05D27B3E" w14:textId="77777777" w:rsidR="009D4E4B" w:rsidRDefault="00000000">
      <w:pPr>
        <w:pStyle w:val="Heading3"/>
      </w:pPr>
      <w:bookmarkStart w:id="158" w:name="_Toc244200805"/>
      <w:r>
        <w:rPr>
          <w:rFonts w:cs="Times New Roman"/>
        </w:rPr>
        <w:t>4.6.1. Tìm chuyến và tra cứu tình trạng ghế</w:t>
      </w:r>
      <w:bookmarkEnd w:id="158"/>
    </w:p>
    <w:p w14:paraId="76CEA368" w14:textId="77777777" w:rsidR="009D4E4B" w:rsidRDefault="00000000">
      <w:pPr>
        <w:spacing w:after="120" w:line="312" w:lineRule="auto"/>
        <w:ind w:firstLine="567"/>
        <w:jc w:val="both"/>
      </w:pPr>
      <w:r>
        <w:rPr>
          <w:rFonts w:ascii="Times New Roman" w:hAnsi="Times New Roman" w:cs="Times New Roman"/>
          <w:color w:val="000000"/>
          <w:sz w:val="26"/>
        </w:rPr>
        <w:t>Khách hàng tra cứu chuyến xe theo tỉnh khởi hành, tỉnh đích đến và ngày di chuyển dự kiến:</w:t>
      </w:r>
    </w:p>
    <w:p w14:paraId="705FBB39" w14:textId="77777777" w:rsidR="009D4E4B" w:rsidRDefault="00000000">
      <w:pPr>
        <w:spacing w:after="120" w:line="312" w:lineRule="auto"/>
        <w:ind w:firstLine="567"/>
        <w:jc w:val="both"/>
      </w:pPr>
      <w:r>
        <w:rPr>
          <w:rFonts w:ascii="Times New Roman" w:hAnsi="Times New Roman" w:cs="Times New Roman"/>
          <w:color w:val="000000"/>
          <w:sz w:val="26"/>
        </w:rPr>
        <w:t>Tìm kiếm đa tiêu chí: Hệ thống lọc danh sách chuyến phù hợp dựa trên mạng lưới điểm đón trả thực tế của các nhà xe đã công bố mở bán.</w:t>
      </w:r>
    </w:p>
    <w:p w14:paraId="239E6FDF" w14:textId="77777777" w:rsidR="009D4E4B" w:rsidRDefault="00000000">
      <w:pPr>
        <w:spacing w:after="120" w:line="312" w:lineRule="auto"/>
        <w:ind w:firstLine="567"/>
        <w:jc w:val="both"/>
      </w:pPr>
      <w:r>
        <w:rPr>
          <w:rFonts w:ascii="Times New Roman" w:hAnsi="Times New Roman" w:cs="Times New Roman"/>
          <w:color w:val="000000"/>
          <w:sz w:val="26"/>
        </w:rPr>
        <w:t>Sơ đồ ghế trực quan thời gian thực: Khách hàng chọn chuyến xe để xem trực tiếp sơ đồ vị trí ghế theo từng tầng, phân biệt rõ ghế trống, ghế đang tạm giữ và ghế đã bán.</w:t>
      </w:r>
    </w:p>
    <w:p w14:paraId="103682B9" w14:textId="77777777" w:rsidR="009D4E4B" w:rsidRDefault="00000000">
      <w:pPr>
        <w:pStyle w:val="Heading3"/>
      </w:pPr>
      <w:bookmarkStart w:id="159" w:name="_Toc244200806"/>
      <w:r>
        <w:rPr>
          <w:rFonts w:cs="Times New Roman"/>
        </w:rPr>
        <w:t>4.6.2. Giữ ghế có thời hạn và chống đặt trùng</w:t>
      </w:r>
      <w:bookmarkEnd w:id="159"/>
    </w:p>
    <w:p w14:paraId="1641BC57" w14:textId="77777777" w:rsidR="009D4E4B" w:rsidRDefault="00000000">
      <w:pPr>
        <w:spacing w:after="120" w:line="312" w:lineRule="auto"/>
        <w:ind w:firstLine="567"/>
        <w:jc w:val="both"/>
      </w:pPr>
      <w:r>
        <w:rPr>
          <w:rFonts w:ascii="Times New Roman" w:hAnsi="Times New Roman" w:cs="Times New Roman"/>
          <w:color w:val="000000"/>
          <w:sz w:val="26"/>
        </w:rPr>
        <w:t>Để giải quyết bài toán xung đột đồng thời khi nhiều khách hàng cùng chọn một vị trí ghế tại cùng thời điểm, hệ thống kết hợp cơ chế khóa lạc quan và khóa giữ chỗ có thời hạn:</w:t>
      </w:r>
    </w:p>
    <w:p w14:paraId="72E313DE" w14:textId="77777777" w:rsidR="009D4E4B" w:rsidRDefault="00000000">
      <w:pPr>
        <w:spacing w:after="120" w:line="312" w:lineRule="auto"/>
        <w:ind w:firstLine="567"/>
        <w:jc w:val="both"/>
      </w:pPr>
      <w:r>
        <w:rPr>
          <w:rFonts w:ascii="Times New Roman" w:hAnsi="Times New Roman" w:cs="Times New Roman"/>
          <w:color w:val="000000"/>
          <w:sz w:val="26"/>
        </w:rPr>
        <w:lastRenderedPageBreak/>
        <w:t>Kiểm soát phiên bản dữ liệu: Khi khách hàng gửi yêu cầu giữ ghế, câu lệnh cập nhật cơ sở dữ liệu kiểm tra thuộc tính phiên bản của bản ghi ghế. Nếu phát hiện ghế đã bị người dùng khác thay đổi trạng thái trước đó một phần nghìn giây, hệ thống từ chối ngay lập tức với mã lỗi xung đột 409 và yêu cầu tải lại sơ đồ ghế.</w:t>
      </w:r>
    </w:p>
    <w:p w14:paraId="0C7E29AE" w14:textId="77777777" w:rsidR="009D4E4B" w:rsidRDefault="00000000">
      <w:pPr>
        <w:spacing w:after="120" w:line="312" w:lineRule="auto"/>
        <w:ind w:firstLine="567"/>
        <w:jc w:val="both"/>
      </w:pPr>
      <w:r>
        <w:rPr>
          <w:rFonts w:ascii="Times New Roman" w:hAnsi="Times New Roman" w:cs="Times New Roman"/>
          <w:color w:val="000000"/>
          <w:sz w:val="26"/>
        </w:rPr>
        <w:t>Khóa giữ chỗ thời hạn 15 phút: Nếu ghế còn trống, hệ thống chuyển trạng thái ghế sang đang giữ, gán định danh phiên giữ chỗ và thiết lập mốc thời gian hết hạn đúng 15 phút để khách hoàn tất thông tin và thanh toán.</w:t>
      </w:r>
    </w:p>
    <w:p w14:paraId="5F11BF9E" w14:textId="77777777" w:rsidR="009D4E4B" w:rsidRDefault="00000000">
      <w:pPr>
        <w:pStyle w:val="Heading3"/>
      </w:pPr>
      <w:bookmarkStart w:id="160" w:name="_Toc244200807"/>
      <w:r>
        <w:rPr>
          <w:rFonts w:cs="Times New Roman"/>
        </w:rPr>
        <w:t>4.6.3. Nhập thông tin hành khách và tạo đơn vé</w:t>
      </w:r>
      <w:bookmarkEnd w:id="160"/>
    </w:p>
    <w:p w14:paraId="46F0EE35" w14:textId="77777777" w:rsidR="009D4E4B" w:rsidRDefault="00000000">
      <w:pPr>
        <w:spacing w:after="120" w:line="312" w:lineRule="auto"/>
        <w:ind w:firstLine="567"/>
        <w:jc w:val="both"/>
      </w:pPr>
      <w:r>
        <w:rPr>
          <w:rFonts w:ascii="Times New Roman" w:hAnsi="Times New Roman" w:cs="Times New Roman"/>
          <w:color w:val="000000"/>
          <w:sz w:val="26"/>
        </w:rPr>
        <w:t>Khách hàng điền thông tin người đi gồm họ tên, số điện thoại, chọn điểm đón và điểm trả cụ thể trong hành trình:</w:t>
      </w:r>
    </w:p>
    <w:p w14:paraId="23EF50FB" w14:textId="77777777" w:rsidR="009D4E4B" w:rsidRDefault="00000000">
      <w:pPr>
        <w:spacing w:after="120" w:line="312" w:lineRule="auto"/>
        <w:ind w:firstLine="567"/>
        <w:jc w:val="both"/>
      </w:pPr>
      <w:r>
        <w:rPr>
          <w:rFonts w:ascii="Times New Roman" w:hAnsi="Times New Roman" w:cs="Times New Roman"/>
          <w:color w:val="000000"/>
          <w:sz w:val="26"/>
        </w:rPr>
        <w:t>Khởi tạo đơn vé: Vi dịch vụ đơn hàng khởi tạo đơn vé ở trạng thái chờ thanh toán, liên kết chặt chẽ với mã khóa giữ ghế.</w:t>
      </w:r>
    </w:p>
    <w:p w14:paraId="2F026BFA" w14:textId="77777777" w:rsidR="009D4E4B" w:rsidRDefault="00000000">
      <w:pPr>
        <w:spacing w:after="120" w:line="312" w:lineRule="auto"/>
        <w:ind w:firstLine="567"/>
        <w:jc w:val="both"/>
      </w:pPr>
      <w:r>
        <w:rPr>
          <w:rFonts w:ascii="Times New Roman" w:hAnsi="Times New Roman" w:cs="Times New Roman"/>
          <w:color w:val="000000"/>
          <w:sz w:val="26"/>
        </w:rPr>
        <w:t>Ràng buộc tính toàn vẹn: Đơn hàng chỉ có hiệu lực thanh toán khi toàn bộ các vị trí ghế trong đơn vẫn đang nằm trong thời hạn giữ chỗ an toàn.</w:t>
      </w:r>
    </w:p>
    <w:p w14:paraId="0AF5118B" w14:textId="77777777" w:rsidR="009D4E4B" w:rsidRDefault="00000000">
      <w:pPr>
        <w:pStyle w:val="Heading3"/>
      </w:pPr>
      <w:bookmarkStart w:id="161" w:name="_Toc244200808"/>
      <w:r>
        <w:rPr>
          <w:rFonts w:cs="Times New Roman"/>
        </w:rPr>
        <w:t>4.6.4. Thanh toán, chốt ghế và phát hành vé điện tử</w:t>
      </w:r>
      <w:bookmarkEnd w:id="161"/>
    </w:p>
    <w:p w14:paraId="76AEAC0D" w14:textId="77777777" w:rsidR="009D4E4B" w:rsidRDefault="00000000">
      <w:pPr>
        <w:spacing w:after="120" w:line="312" w:lineRule="auto"/>
        <w:ind w:firstLine="567"/>
        <w:jc w:val="both"/>
      </w:pPr>
      <w:r>
        <w:rPr>
          <w:rFonts w:ascii="Times New Roman" w:hAnsi="Times New Roman" w:cs="Times New Roman"/>
          <w:color w:val="000000"/>
          <w:sz w:val="26"/>
        </w:rPr>
        <w:t>Khách hàng thực hiện thanh toán trực tuyến qua cổng GoPay:</w:t>
      </w:r>
    </w:p>
    <w:p w14:paraId="260B7585" w14:textId="77777777" w:rsidR="009D4E4B" w:rsidRDefault="00000000">
      <w:pPr>
        <w:spacing w:after="120" w:line="312" w:lineRule="auto"/>
        <w:ind w:firstLine="567"/>
        <w:jc w:val="both"/>
      </w:pPr>
      <w:r>
        <w:rPr>
          <w:rFonts w:ascii="Times New Roman" w:hAnsi="Times New Roman" w:cs="Times New Roman"/>
          <w:color w:val="000000"/>
          <w:sz w:val="26"/>
        </w:rPr>
        <w:t>Chốt ghế vĩnh viễn: Sau khi nhận thông báo thanh toán thành công chính thức từ máy chủ cổng thanh toán, hệ thống lập tức chốt cứng toàn bộ ghế trong đơn sang trạng thái đã bán.</w:t>
      </w:r>
    </w:p>
    <w:p w14:paraId="20A84077" w14:textId="77777777" w:rsidR="009D4E4B" w:rsidRDefault="00000000">
      <w:pPr>
        <w:spacing w:after="120" w:line="312" w:lineRule="auto"/>
        <w:ind w:firstLine="567"/>
        <w:jc w:val="both"/>
      </w:pPr>
      <w:r>
        <w:rPr>
          <w:rFonts w:ascii="Times New Roman" w:hAnsi="Times New Roman" w:cs="Times New Roman"/>
          <w:color w:val="000000"/>
          <w:sz w:val="26"/>
        </w:rPr>
        <w:t>Phát hành vé điện tử và mã bảo mật: Hệ thống sinh vé điện tử tương ứng với từng ghế ở trạng thái đã phát hành, tạo mã xác thực một lần duy nhất và mã QR bảo mật gửi vào hộp thư điện tử của hành khách.</w:t>
      </w:r>
    </w:p>
    <w:p w14:paraId="71BDE434" w14:textId="77777777" w:rsidR="009D4E4B" w:rsidRDefault="00000000">
      <w:pPr>
        <w:pStyle w:val="Heading3"/>
      </w:pPr>
      <w:bookmarkStart w:id="162" w:name="_Toc244200809"/>
      <w:r>
        <w:rPr>
          <w:rFonts w:cs="Times New Roman"/>
        </w:rPr>
        <w:t>4.6.5. Hết hạn giữ ghế và xử lý thanh toán đến muộn</w:t>
      </w:r>
      <w:bookmarkEnd w:id="162"/>
    </w:p>
    <w:p w14:paraId="1CE889F7" w14:textId="77777777" w:rsidR="009D4E4B" w:rsidRDefault="00000000">
      <w:pPr>
        <w:spacing w:after="120" w:line="312" w:lineRule="auto"/>
        <w:ind w:firstLine="567"/>
        <w:jc w:val="both"/>
      </w:pPr>
      <w:r>
        <w:rPr>
          <w:rFonts w:ascii="Times New Roman" w:hAnsi="Times New Roman" w:cs="Times New Roman"/>
          <w:color w:val="000000"/>
          <w:sz w:val="26"/>
        </w:rPr>
        <w:t>Hệ thống duy trì tiến trình nền chạy định kỳ để giám sát vòng đời các bản ghi giữ chỗ:</w:t>
      </w:r>
    </w:p>
    <w:p w14:paraId="200191F0" w14:textId="77777777" w:rsidR="009D4E4B" w:rsidRDefault="00000000">
      <w:pPr>
        <w:spacing w:after="120" w:line="312" w:lineRule="auto"/>
        <w:ind w:firstLine="567"/>
        <w:jc w:val="both"/>
      </w:pPr>
      <w:r>
        <w:rPr>
          <w:rFonts w:ascii="Times New Roman" w:hAnsi="Times New Roman" w:cs="Times New Roman"/>
          <w:color w:val="000000"/>
          <w:sz w:val="26"/>
        </w:rPr>
        <w:t>Giải phóng ghế quá hạn: Khi bản ghi giữ chỗ vượt quá thời hạn 15 phút mà chưa ghi nhận thanh toán, tiến trình tự động giải phóng vị trí ghế về trạng thái trống để mở bán lại cho hành khách khác, đồng thời chuyển đơn vé sang trạng thái hết hạn.</w:t>
      </w:r>
    </w:p>
    <w:p w14:paraId="7748696B" w14:textId="77777777" w:rsidR="009D4E4B" w:rsidRDefault="00000000">
      <w:pPr>
        <w:spacing w:after="120" w:line="312" w:lineRule="auto"/>
        <w:ind w:firstLine="567"/>
        <w:jc w:val="both"/>
      </w:pPr>
      <w:r>
        <w:rPr>
          <w:rFonts w:ascii="Times New Roman" w:hAnsi="Times New Roman" w:cs="Times New Roman"/>
          <w:color w:val="000000"/>
          <w:sz w:val="26"/>
        </w:rPr>
        <w:t>Xử lý thanh toán đến muộn: Trong trường hợp hy hữu do độ trễ mạng ngân hàng khiến tiền bị trừ sau khi ghế đã bị giải phóng và người khác đã mua mất, hệ thống đối soát tự động kích hoạt quy trình hoàn trả 100% số tiền về tài khoản của khách hàng.</w:t>
      </w:r>
    </w:p>
    <w:p w14:paraId="300127C8" w14:textId="77777777" w:rsidR="009D4E4B" w:rsidRDefault="00000000">
      <w:pPr>
        <w:pStyle w:val="Heading3"/>
      </w:pPr>
      <w:bookmarkStart w:id="163" w:name="_Toc244200810"/>
      <w:r>
        <w:rPr>
          <w:rFonts w:cs="Times New Roman"/>
        </w:rPr>
        <w:lastRenderedPageBreak/>
        <w:t>4.6.6. Bán vé tại quầy và ghi nhận tiền mặt</w:t>
      </w:r>
      <w:bookmarkEnd w:id="163"/>
    </w:p>
    <w:p w14:paraId="375FEB83" w14:textId="77777777" w:rsidR="009D4E4B" w:rsidRDefault="00000000">
      <w:pPr>
        <w:spacing w:after="120" w:line="312" w:lineRule="auto"/>
        <w:ind w:firstLine="567"/>
        <w:jc w:val="both"/>
      </w:pPr>
      <w:r>
        <w:rPr>
          <w:rFonts w:ascii="Times New Roman" w:hAnsi="Times New Roman" w:cs="Times New Roman"/>
          <w:color w:val="000000"/>
          <w:sz w:val="26"/>
        </w:rPr>
        <w:t>Nhân viên nhà xe được trang bị giao diện bán vé chuyên dụng tại bến xe và văn phòng đại diện:</w:t>
      </w:r>
    </w:p>
    <w:p w14:paraId="75DAE1D8" w14:textId="77777777" w:rsidR="009D4E4B" w:rsidRDefault="00000000">
      <w:pPr>
        <w:spacing w:after="120" w:line="312" w:lineRule="auto"/>
        <w:ind w:firstLine="567"/>
        <w:jc w:val="both"/>
      </w:pPr>
      <w:r>
        <w:rPr>
          <w:rFonts w:ascii="Times New Roman" w:hAnsi="Times New Roman" w:cs="Times New Roman"/>
          <w:color w:val="000000"/>
          <w:sz w:val="26"/>
        </w:rPr>
        <w:t>Thao tác chốt chỗ trực tiếp: Nhân viên chọn chuyến xe được phân công, chọn vị trí ghế trống và nhập thông tin khách hàng.</w:t>
      </w:r>
    </w:p>
    <w:p w14:paraId="691712D4" w14:textId="77777777" w:rsidR="009D4E4B" w:rsidRDefault="00000000">
      <w:pPr>
        <w:spacing w:after="120" w:line="312" w:lineRule="auto"/>
        <w:ind w:firstLine="567"/>
        <w:jc w:val="both"/>
      </w:pPr>
      <w:r>
        <w:rPr>
          <w:rFonts w:ascii="Times New Roman" w:hAnsi="Times New Roman" w:cs="Times New Roman"/>
          <w:color w:val="000000"/>
          <w:sz w:val="26"/>
        </w:rPr>
        <w:t>Thu tiền mặt và chốt vé tức thì: Nhân viên xác nhận phương thức thu tiền mặt, hệ thống chốt ngay trạng thái ghế sang đã bán mà không cần qua bước giữ chỗ tạm thời, đồng thời ghi nhận doanh thu tiền mặt vào báo cáo tài chính của chuyến xe.</w:t>
      </w:r>
    </w:p>
    <w:p w14:paraId="353A367E" w14:textId="77777777" w:rsidR="009D4E4B" w:rsidRDefault="00000000">
      <w:pPr>
        <w:pStyle w:val="Heading3"/>
      </w:pPr>
      <w:bookmarkStart w:id="164" w:name="_Toc244200811"/>
      <w:r>
        <w:rPr>
          <w:rFonts w:cs="Times New Roman"/>
        </w:rPr>
        <w:t>4.6.7. Quét QR, kiểm tra vé và xác nhận lên xe</w:t>
      </w:r>
      <w:bookmarkEnd w:id="164"/>
    </w:p>
    <w:p w14:paraId="154953B2" w14:textId="77777777" w:rsidR="009D4E4B" w:rsidRDefault="00000000">
      <w:pPr>
        <w:spacing w:after="120" w:line="312" w:lineRule="auto"/>
        <w:ind w:firstLine="567"/>
        <w:jc w:val="both"/>
      </w:pPr>
      <w:r>
        <w:rPr>
          <w:rFonts w:ascii="Times New Roman" w:hAnsi="Times New Roman" w:cs="Times New Roman"/>
          <w:color w:val="000000"/>
          <w:sz w:val="26"/>
        </w:rPr>
        <w:t>Khi xe chuẩn bị xuất bến, nhân viên phụ trách sử dụng thiết bị quét mã QR trên vé điện tử của hành khách để kiểm soát. Bảng 4.4 tổng hợp các trạng thái kiểm tra và phản hồi khi quét mã.</w:t>
      </w:r>
    </w:p>
    <w:p w14:paraId="391C97ED" w14:textId="77777777" w:rsidR="009D4E4B" w:rsidRDefault="00000000">
      <w:pPr>
        <w:pStyle w:val="TableCaption"/>
      </w:pPr>
      <w:r>
        <w:t>Bảng 4.4. Tổng hợp các trạng thái kiểm tra và phản hồi khi quét mã QR soát vé lên xe</w:t>
      </w:r>
    </w:p>
    <w:tbl>
      <w:tblPr>
        <w:tblStyle w:val="TableGrid"/>
        <w:tblW w:w="0" w:type="auto"/>
        <w:tblLook w:val="04A0" w:firstRow="1" w:lastRow="0" w:firstColumn="1" w:lastColumn="0" w:noHBand="0" w:noVBand="1"/>
      </w:tblPr>
      <w:tblGrid>
        <w:gridCol w:w="2592"/>
        <w:gridCol w:w="3168"/>
        <w:gridCol w:w="3600"/>
      </w:tblGrid>
      <w:tr w:rsidR="009D4E4B" w14:paraId="5E3A91BE" w14:textId="77777777" w:rsidTr="005D6BE7">
        <w:tc>
          <w:tcPr>
            <w:tcW w:w="2592" w:type="dxa"/>
          </w:tcPr>
          <w:p w14:paraId="18FD24C9" w14:textId="77777777" w:rsidR="009D4E4B" w:rsidRDefault="00000000">
            <w:pPr>
              <w:spacing w:line="276" w:lineRule="auto"/>
              <w:jc w:val="center"/>
            </w:pPr>
            <w:r>
              <w:rPr>
                <w:rFonts w:ascii="Times New Roman" w:hAnsi="Times New Roman" w:cs="Times New Roman"/>
                <w:b/>
                <w:color w:val="000000"/>
                <w:sz w:val="22"/>
              </w:rPr>
              <w:t>Tình huống quét mã QR</w:t>
            </w:r>
          </w:p>
        </w:tc>
        <w:tc>
          <w:tcPr>
            <w:tcW w:w="3168" w:type="dxa"/>
          </w:tcPr>
          <w:p w14:paraId="4278E3A6" w14:textId="77777777" w:rsidR="009D4E4B" w:rsidRDefault="00000000">
            <w:pPr>
              <w:spacing w:line="276" w:lineRule="auto"/>
              <w:jc w:val="center"/>
            </w:pPr>
            <w:r>
              <w:rPr>
                <w:rFonts w:ascii="Times New Roman" w:hAnsi="Times New Roman" w:cs="Times New Roman"/>
                <w:b/>
                <w:color w:val="000000"/>
                <w:sz w:val="22"/>
              </w:rPr>
              <w:t>Điều kiện phát hiện tại hệ thống</w:t>
            </w:r>
          </w:p>
        </w:tc>
        <w:tc>
          <w:tcPr>
            <w:tcW w:w="3600" w:type="dxa"/>
          </w:tcPr>
          <w:p w14:paraId="32C22CB9" w14:textId="77777777" w:rsidR="009D4E4B" w:rsidRDefault="00000000">
            <w:pPr>
              <w:spacing w:line="276" w:lineRule="auto"/>
              <w:jc w:val="center"/>
            </w:pPr>
            <w:r>
              <w:rPr>
                <w:rFonts w:ascii="Times New Roman" w:hAnsi="Times New Roman" w:cs="Times New Roman"/>
                <w:b/>
                <w:color w:val="000000"/>
                <w:sz w:val="22"/>
              </w:rPr>
              <w:t>Kết quả xử lý và hiển thị cho nhân viên</w:t>
            </w:r>
          </w:p>
        </w:tc>
      </w:tr>
      <w:tr w:rsidR="009D4E4B" w14:paraId="13CF34C8" w14:textId="77777777" w:rsidTr="005D6BE7">
        <w:tc>
          <w:tcPr>
            <w:tcW w:w="2592" w:type="dxa"/>
          </w:tcPr>
          <w:p w14:paraId="07F60C61" w14:textId="77777777" w:rsidR="009D4E4B" w:rsidRDefault="00000000">
            <w:pPr>
              <w:spacing w:line="276" w:lineRule="auto"/>
            </w:pPr>
            <w:r>
              <w:rPr>
                <w:rFonts w:ascii="Times New Roman" w:hAnsi="Times New Roman" w:cs="Times New Roman"/>
                <w:color w:val="000000"/>
                <w:sz w:val="21"/>
              </w:rPr>
              <w:t>Vé hợp lệ lần quét đầu tiên</w:t>
            </w:r>
          </w:p>
        </w:tc>
        <w:tc>
          <w:tcPr>
            <w:tcW w:w="3168" w:type="dxa"/>
          </w:tcPr>
          <w:p w14:paraId="05459D5D" w14:textId="77777777" w:rsidR="009D4E4B" w:rsidRDefault="00000000">
            <w:pPr>
              <w:spacing w:line="276" w:lineRule="auto"/>
            </w:pPr>
            <w:r>
              <w:rPr>
                <w:rFonts w:ascii="Times New Roman" w:hAnsi="Times New Roman" w:cs="Times New Roman"/>
                <w:color w:val="000000"/>
                <w:sz w:val="21"/>
              </w:rPr>
              <w:t>Khớp mã bảo mật, đúng chuyến xe được phân công và vé đang ở trạng thái đã phát hành.</w:t>
            </w:r>
          </w:p>
        </w:tc>
        <w:tc>
          <w:tcPr>
            <w:tcW w:w="3600" w:type="dxa"/>
          </w:tcPr>
          <w:p w14:paraId="5AB2AE22" w14:textId="77777777" w:rsidR="009D4E4B" w:rsidRDefault="00000000">
            <w:pPr>
              <w:spacing w:line="276" w:lineRule="auto"/>
            </w:pPr>
            <w:r>
              <w:rPr>
                <w:rFonts w:ascii="Times New Roman" w:hAnsi="Times New Roman" w:cs="Times New Roman"/>
                <w:color w:val="000000"/>
                <w:sz w:val="21"/>
              </w:rPr>
              <w:t>Xác nhận hợp lệ, cập nhật vé sang trạng thái đã lên xe, lưu thời điểm soát vé, hiển thị tên hành khách và số ghế.</w:t>
            </w:r>
          </w:p>
        </w:tc>
      </w:tr>
      <w:tr w:rsidR="009D4E4B" w14:paraId="35CD2BB2" w14:textId="77777777" w:rsidTr="005D6BE7">
        <w:tc>
          <w:tcPr>
            <w:tcW w:w="2592" w:type="dxa"/>
          </w:tcPr>
          <w:p w14:paraId="0F289BC0" w14:textId="77777777" w:rsidR="009D4E4B" w:rsidRDefault="00000000">
            <w:pPr>
              <w:spacing w:line="276" w:lineRule="auto"/>
            </w:pPr>
            <w:r>
              <w:rPr>
                <w:rFonts w:ascii="Times New Roman" w:hAnsi="Times New Roman" w:cs="Times New Roman"/>
                <w:color w:val="000000"/>
                <w:sz w:val="21"/>
              </w:rPr>
              <w:t>Vé quét lặp lại lần thứ hai</w:t>
            </w:r>
          </w:p>
        </w:tc>
        <w:tc>
          <w:tcPr>
            <w:tcW w:w="3168" w:type="dxa"/>
          </w:tcPr>
          <w:p w14:paraId="23EBC5FB" w14:textId="77777777" w:rsidR="009D4E4B" w:rsidRDefault="00000000">
            <w:pPr>
              <w:spacing w:line="276" w:lineRule="auto"/>
            </w:pPr>
            <w:r>
              <w:rPr>
                <w:rFonts w:ascii="Times New Roman" w:hAnsi="Times New Roman" w:cs="Times New Roman"/>
                <w:color w:val="000000"/>
                <w:sz w:val="21"/>
              </w:rPr>
              <w:t>Khớp mã bảo mật và chuyến xe nhưng trạng thái vé đã ghi nhận lên xe trước đó.</w:t>
            </w:r>
          </w:p>
        </w:tc>
        <w:tc>
          <w:tcPr>
            <w:tcW w:w="3600" w:type="dxa"/>
          </w:tcPr>
          <w:p w14:paraId="2716EEA0" w14:textId="77777777" w:rsidR="009D4E4B" w:rsidRDefault="00000000">
            <w:pPr>
              <w:spacing w:line="276" w:lineRule="auto"/>
            </w:pPr>
            <w:r>
              <w:rPr>
                <w:rFonts w:ascii="Times New Roman" w:hAnsi="Times New Roman" w:cs="Times New Roman"/>
                <w:color w:val="000000"/>
                <w:sz w:val="21"/>
              </w:rPr>
              <w:t>Từ chối và hiển thị cảnh báo đỏ thông báo vé đã được soát lên xe trước đó kèm dấu thời gian cụ thể.</w:t>
            </w:r>
          </w:p>
        </w:tc>
      </w:tr>
      <w:tr w:rsidR="009D4E4B" w14:paraId="123C3147" w14:textId="77777777" w:rsidTr="005D6BE7">
        <w:tc>
          <w:tcPr>
            <w:tcW w:w="2592" w:type="dxa"/>
          </w:tcPr>
          <w:p w14:paraId="1B120EA7" w14:textId="77777777" w:rsidR="009D4E4B" w:rsidRDefault="00000000">
            <w:pPr>
              <w:spacing w:line="276" w:lineRule="auto"/>
              <w:jc w:val="center"/>
            </w:pPr>
            <w:r>
              <w:rPr>
                <w:rFonts w:ascii="Times New Roman" w:hAnsi="Times New Roman" w:cs="Times New Roman"/>
                <w:color w:val="000000"/>
                <w:sz w:val="21"/>
              </w:rPr>
              <w:t>Vé đã hủy hoặc đã đổi</w:t>
            </w:r>
          </w:p>
        </w:tc>
        <w:tc>
          <w:tcPr>
            <w:tcW w:w="3168" w:type="dxa"/>
          </w:tcPr>
          <w:p w14:paraId="1EC8DEFB" w14:textId="77777777" w:rsidR="009D4E4B" w:rsidRDefault="00000000">
            <w:pPr>
              <w:spacing w:line="276" w:lineRule="auto"/>
            </w:pPr>
            <w:r>
              <w:rPr>
                <w:rFonts w:ascii="Times New Roman" w:hAnsi="Times New Roman" w:cs="Times New Roman"/>
                <w:color w:val="000000"/>
                <w:sz w:val="21"/>
              </w:rPr>
              <w:t>Trạng thái vé trong cơ sở dữ liệu là đã hủy, hết hạn hoặc đã hoàn tiền.</w:t>
            </w:r>
          </w:p>
        </w:tc>
        <w:tc>
          <w:tcPr>
            <w:tcW w:w="3600" w:type="dxa"/>
          </w:tcPr>
          <w:p w14:paraId="1B1F1382" w14:textId="77777777" w:rsidR="009D4E4B" w:rsidRDefault="00000000">
            <w:pPr>
              <w:spacing w:line="276" w:lineRule="auto"/>
            </w:pPr>
            <w:r>
              <w:rPr>
                <w:rFonts w:ascii="Times New Roman" w:hAnsi="Times New Roman" w:cs="Times New Roman"/>
                <w:color w:val="000000"/>
                <w:sz w:val="21"/>
              </w:rPr>
              <w:t>Từ chối và hiển thị cảnh báo đỏ thông báo vé không còn giá trị sử dụng do đã hủy hoặc đổi chỗ.</w:t>
            </w:r>
          </w:p>
        </w:tc>
      </w:tr>
      <w:tr w:rsidR="009D4E4B" w14:paraId="27D30A71" w14:textId="77777777" w:rsidTr="005D6BE7">
        <w:tc>
          <w:tcPr>
            <w:tcW w:w="2592" w:type="dxa"/>
          </w:tcPr>
          <w:p w14:paraId="2A3B3C79" w14:textId="77777777" w:rsidR="009D4E4B" w:rsidRDefault="00000000">
            <w:pPr>
              <w:spacing w:line="276" w:lineRule="auto"/>
            </w:pPr>
            <w:r>
              <w:rPr>
                <w:rFonts w:ascii="Times New Roman" w:hAnsi="Times New Roman" w:cs="Times New Roman"/>
                <w:color w:val="000000"/>
                <w:sz w:val="21"/>
              </w:rPr>
              <w:t>Vé sai chuyến hoặc sai ngày</w:t>
            </w:r>
          </w:p>
        </w:tc>
        <w:tc>
          <w:tcPr>
            <w:tcW w:w="3168" w:type="dxa"/>
          </w:tcPr>
          <w:p w14:paraId="3D8BB2F7" w14:textId="77777777" w:rsidR="009D4E4B" w:rsidRDefault="00000000">
            <w:pPr>
              <w:spacing w:line="276" w:lineRule="auto"/>
            </w:pPr>
            <w:r>
              <w:rPr>
                <w:rFonts w:ascii="Times New Roman" w:hAnsi="Times New Roman" w:cs="Times New Roman"/>
                <w:color w:val="000000"/>
                <w:sz w:val="21"/>
              </w:rPr>
              <w:t>Mã vé tồn tại trên hệ thống nhưng thuộc chuyến xe khác với chuyến nhân viên đang phụ trách.</w:t>
            </w:r>
          </w:p>
        </w:tc>
        <w:tc>
          <w:tcPr>
            <w:tcW w:w="3600" w:type="dxa"/>
          </w:tcPr>
          <w:p w14:paraId="335D92BC" w14:textId="77777777" w:rsidR="009D4E4B" w:rsidRDefault="00000000">
            <w:pPr>
              <w:spacing w:line="276" w:lineRule="auto"/>
            </w:pPr>
            <w:r>
              <w:rPr>
                <w:rFonts w:ascii="Times New Roman" w:hAnsi="Times New Roman" w:cs="Times New Roman"/>
                <w:color w:val="000000"/>
                <w:sz w:val="21"/>
              </w:rPr>
              <w:t>Từ chối và hiển thị cảnh báo thông báo sai lệch hành trình, hiển thị chi tiết chuyến xe đúng của vé.</w:t>
            </w:r>
          </w:p>
        </w:tc>
      </w:tr>
      <w:tr w:rsidR="009D4E4B" w14:paraId="7542A03A" w14:textId="77777777" w:rsidTr="005D6BE7">
        <w:tc>
          <w:tcPr>
            <w:tcW w:w="2592" w:type="dxa"/>
          </w:tcPr>
          <w:p w14:paraId="66446A37" w14:textId="77777777" w:rsidR="009D4E4B" w:rsidRDefault="00000000">
            <w:pPr>
              <w:spacing w:line="276" w:lineRule="auto"/>
              <w:jc w:val="center"/>
            </w:pPr>
            <w:r>
              <w:rPr>
                <w:rFonts w:ascii="Times New Roman" w:hAnsi="Times New Roman" w:cs="Times New Roman"/>
                <w:color w:val="000000"/>
                <w:sz w:val="21"/>
              </w:rPr>
              <w:t>Mã QR không tồn tại</w:t>
            </w:r>
          </w:p>
        </w:tc>
        <w:tc>
          <w:tcPr>
            <w:tcW w:w="3168" w:type="dxa"/>
          </w:tcPr>
          <w:p w14:paraId="69AB9FA9" w14:textId="77777777" w:rsidR="009D4E4B" w:rsidRDefault="00000000">
            <w:pPr>
              <w:spacing w:line="276" w:lineRule="auto"/>
            </w:pPr>
            <w:r>
              <w:rPr>
                <w:rFonts w:ascii="Times New Roman" w:hAnsi="Times New Roman" w:cs="Times New Roman"/>
                <w:color w:val="000000"/>
                <w:sz w:val="21"/>
              </w:rPr>
              <w:t>Không tìm thấy mã bảo mật tương ứng trong cơ sở dữ liệu hệ thống.</w:t>
            </w:r>
          </w:p>
        </w:tc>
        <w:tc>
          <w:tcPr>
            <w:tcW w:w="3600" w:type="dxa"/>
          </w:tcPr>
          <w:p w14:paraId="781914DF" w14:textId="77777777" w:rsidR="009D4E4B" w:rsidRDefault="00000000">
            <w:pPr>
              <w:spacing w:line="276" w:lineRule="auto"/>
            </w:pPr>
            <w:r>
              <w:rPr>
                <w:rFonts w:ascii="Times New Roman" w:hAnsi="Times New Roman" w:cs="Times New Roman"/>
                <w:color w:val="000000"/>
                <w:sz w:val="21"/>
              </w:rPr>
              <w:t>Từ chối và hiển thị cảnh báo đỏ thông báo mã vé không hợp lệ trên toàn hệ thống.</w:t>
            </w:r>
          </w:p>
        </w:tc>
      </w:tr>
    </w:tbl>
    <w:p w14:paraId="1809BC98" w14:textId="77777777" w:rsidR="009D4E4B" w:rsidRDefault="00000000">
      <w:pPr>
        <w:pStyle w:val="Heading3"/>
      </w:pPr>
      <w:bookmarkStart w:id="165" w:name="_Toc244200812"/>
      <w:r>
        <w:rPr>
          <w:rFonts w:cs="Times New Roman"/>
        </w:rPr>
        <w:t>4.6.8. Sơ đồ Activity của đặt vé, bán tại quầy và soát vé</w:t>
      </w:r>
      <w:bookmarkEnd w:id="165"/>
    </w:p>
    <w:p w14:paraId="4894DFDF" w14:textId="77777777" w:rsidR="009D4E4B" w:rsidRDefault="00000000">
      <w:pPr>
        <w:spacing w:after="120" w:line="312" w:lineRule="auto"/>
        <w:ind w:firstLine="567"/>
        <w:jc w:val="both"/>
      </w:pPr>
      <w:r>
        <w:rPr>
          <w:rFonts w:ascii="Times New Roman" w:hAnsi="Times New Roman" w:cs="Times New Roman"/>
          <w:color w:val="000000"/>
          <w:sz w:val="26"/>
        </w:rPr>
        <w:t>Sơ đồ hoạt động dưới đây mô tả song song hai kênh bán vé trực tuyến và bán vé tiền mặt tại quầy, cùng quy trình quét mã QR soát vé hành khách lên xe trên GoTicket.</w:t>
      </w:r>
    </w:p>
    <w:p w14:paraId="125D40E3" w14:textId="77777777" w:rsidR="009D4E4B" w:rsidRDefault="004A1974" w:rsidP="004A1974">
      <w:pPr>
        <w:pStyle w:val="Caption1"/>
      </w:pPr>
      <w:bookmarkStart w:id="166" w:name="_Toc244201283"/>
      <w:r>
        <w:t>Hình 4.5. Sơ đồ Activity mô tả luồng đặt vé trực tuyến, bán vé tại quầy và soát vé QR trên GoTicket</w:t>
      </w:r>
      <w:bookmarkEnd w:id="166"/>
    </w:p>
    <w:p w14:paraId="1E8EF3E6" w14:textId="77777777" w:rsidR="009D4E4B" w:rsidRDefault="00000000">
      <w:pPr>
        <w:pStyle w:val="Heading2"/>
      </w:pPr>
      <w:bookmarkStart w:id="167" w:name="_Toc244200813"/>
      <w:r>
        <w:rPr>
          <w:rFonts w:ascii="Times New Roman" w:hAnsi="Times New Roman" w:cs="Times New Roman"/>
        </w:rPr>
        <w:lastRenderedPageBreak/>
        <w:t>4.7. Nghiệp vụ thanh toán và xử lý sau bán</w:t>
      </w:r>
      <w:bookmarkEnd w:id="167"/>
    </w:p>
    <w:p w14:paraId="6D2F7134" w14:textId="77777777" w:rsidR="009D4E4B" w:rsidRDefault="00000000">
      <w:pPr>
        <w:pStyle w:val="Heading3"/>
      </w:pPr>
      <w:bookmarkStart w:id="168" w:name="_Toc244200814"/>
      <w:r>
        <w:rPr>
          <w:rFonts w:cs="Times New Roman"/>
        </w:rPr>
        <w:t>4.7.1. Khởi tạo phiên GoPay và tiếp nhận kết quả thanh toán</w:t>
      </w:r>
      <w:bookmarkEnd w:id="168"/>
    </w:p>
    <w:p w14:paraId="5016D000" w14:textId="77777777" w:rsidR="009D4E4B" w:rsidRDefault="00000000">
      <w:pPr>
        <w:spacing w:after="120" w:line="312" w:lineRule="auto"/>
        <w:ind w:firstLine="567"/>
        <w:jc w:val="both"/>
      </w:pPr>
      <w:r>
        <w:rPr>
          <w:rFonts w:ascii="Times New Roman" w:hAnsi="Times New Roman" w:cs="Times New Roman"/>
          <w:color w:val="000000"/>
          <w:sz w:val="26"/>
        </w:rPr>
        <w:t>Quy trình thanh toán trung tâm GoPay được thiết kế bảo mật nhằm liên kết giao dịch giữa các phân hệ nghiệp vụ và cổng thanh toán bên ngoài:</w:t>
      </w:r>
    </w:p>
    <w:p w14:paraId="16367070" w14:textId="77777777" w:rsidR="009D4E4B" w:rsidRDefault="00000000">
      <w:pPr>
        <w:spacing w:after="120" w:line="312" w:lineRule="auto"/>
        <w:ind w:firstLine="567"/>
        <w:jc w:val="both"/>
      </w:pPr>
      <w:r>
        <w:rPr>
          <w:rFonts w:ascii="Times New Roman" w:hAnsi="Times New Roman" w:cs="Times New Roman"/>
          <w:color w:val="000000"/>
          <w:sz w:val="26"/>
        </w:rPr>
        <w:t>Khởi tạo phiên và ký số bảo mật: Khi nhận yêu cầu thanh toán đơn hàng hoặc đơn vé, vi dịch vụ GoPay khởi tạo bản ghi giao dịch ở trạng thái đang chờ, tính toán số tiền theo quy chuẩn nhân 100, tạo chuỗi tham chiếu giao dịch duy nhất và tạo chữ ký số bằng thuật toán băm bảo mật HMAC-SHA512 trước khi chuyển hướng khách hàng sang cổng thanh toán.</w:t>
      </w:r>
    </w:p>
    <w:p w14:paraId="41842366" w14:textId="77777777" w:rsidR="009D4E4B" w:rsidRDefault="00000000">
      <w:pPr>
        <w:spacing w:after="120" w:line="312" w:lineRule="auto"/>
        <w:ind w:firstLine="567"/>
        <w:jc w:val="both"/>
      </w:pPr>
      <w:r>
        <w:rPr>
          <w:rFonts w:ascii="Times New Roman" w:hAnsi="Times New Roman" w:cs="Times New Roman"/>
          <w:color w:val="000000"/>
          <w:sz w:val="26"/>
        </w:rPr>
        <w:t>Tiếp nhận kết quả thanh toán: Sau khi khách hàng hoàn tất thao tác tại cổng thanh toán, kết quả được gửi trả về kèm theo mã phản hồi, số tiền, mã giao dịch đối soát và chữ ký số xác thực từ cổng thanh toán.</w:t>
      </w:r>
    </w:p>
    <w:p w14:paraId="054EC811" w14:textId="77777777" w:rsidR="009D4E4B" w:rsidRDefault="00000000">
      <w:pPr>
        <w:pStyle w:val="Heading3"/>
      </w:pPr>
      <w:bookmarkStart w:id="169" w:name="_Toc244200815"/>
      <w:r>
        <w:rPr>
          <w:rFonts w:cs="Times New Roman"/>
        </w:rPr>
        <w:t>4.7.2. Xử lý Return, IPN và thông báo thanh toán trùng lặp</w:t>
      </w:r>
      <w:bookmarkEnd w:id="169"/>
    </w:p>
    <w:p w14:paraId="3A5DD6A5" w14:textId="77777777" w:rsidR="009D4E4B" w:rsidRDefault="00000000">
      <w:pPr>
        <w:spacing w:after="120" w:line="312" w:lineRule="auto"/>
        <w:ind w:firstLine="567"/>
        <w:jc w:val="both"/>
      </w:pPr>
      <w:r>
        <w:rPr>
          <w:rFonts w:ascii="Times New Roman" w:hAnsi="Times New Roman" w:cs="Times New Roman"/>
          <w:color w:val="000000"/>
          <w:sz w:val="26"/>
        </w:rPr>
        <w:t>Hệ thống phân tách bạch mạch hai luồng tiếp nhận kết quả nhằm triệt tiêu rủi ro sai lệch dữ liệu và áp dụng cơ chế xử lý lũy đẳng:</w:t>
      </w:r>
    </w:p>
    <w:p w14:paraId="3D0040B3" w14:textId="77777777" w:rsidR="009D4E4B" w:rsidRDefault="00000000">
      <w:pPr>
        <w:spacing w:after="120" w:line="312" w:lineRule="auto"/>
        <w:ind w:firstLine="567"/>
        <w:jc w:val="both"/>
      </w:pPr>
      <w:r>
        <w:rPr>
          <w:rFonts w:ascii="Times New Roman" w:hAnsi="Times New Roman" w:cs="Times New Roman"/>
          <w:color w:val="000000"/>
          <w:sz w:val="26"/>
        </w:rPr>
        <w:t>Phân tách luồng điều hướng và luồng xác thực máy chủ: Đường dẫn quay về trên trình duyệt chỉ thực hiện kiểm tra chữ ký nhanh để hiển thị thông báo trạng thái cho người dùng và điều hướng về trang chi tiết đơn. Ngược lại, thông báo tức thời từ máy chủ cổng thanh toán là kênh xác nhận duy nhất được hệ thống sử dụng để cập nhật trạng thái cơ sở dữ liệu và gọi giao diện lập trình nội bộ có bảo vệ bằng mã chứng thực dịch vụ sang phân hệ đơn hàng nhằm chốt giữ chỗ và phát hành vé.</w:t>
      </w:r>
    </w:p>
    <w:p w14:paraId="4DBED4D0" w14:textId="77777777" w:rsidR="009D4E4B" w:rsidRDefault="00000000">
      <w:pPr>
        <w:spacing w:after="120" w:line="312" w:lineRule="auto"/>
        <w:ind w:firstLine="567"/>
        <w:jc w:val="both"/>
      </w:pPr>
      <w:r>
        <w:rPr>
          <w:rFonts w:ascii="Times New Roman" w:hAnsi="Times New Roman" w:cs="Times New Roman"/>
          <w:color w:val="000000"/>
          <w:sz w:val="26"/>
        </w:rPr>
        <w:t>Cơ chế chống xử lý trùng lặp: Khi tiếp nhận thông báo, hệ thống kiểm tra chữ ký số, đối chiếu số tiền khớp chính xác với đơn hàng và kiểm tra trạng thái hiện hành của giao dịch. Nếu giao dịch trong cơ sở dữ liệu đã ở trạng thái thành công, hệ thống nhận diện đây là thông báo lặp lại từ cơ chế thử lại của cổng thanh toán, lập tức bỏ qua bước chốt kho hay xuất vé lần hai và phản hồi xác nhận thành công về cho cổng thanh toán.</w:t>
      </w:r>
    </w:p>
    <w:p w14:paraId="2CF71BD6" w14:textId="77777777" w:rsidR="009D4E4B" w:rsidRDefault="00000000">
      <w:pPr>
        <w:pStyle w:val="Heading3"/>
      </w:pPr>
      <w:bookmarkStart w:id="170" w:name="_Toc244200816"/>
      <w:r>
        <w:rPr>
          <w:rFonts w:cs="Times New Roman"/>
        </w:rPr>
        <w:t>4.7.3. Đổi vé và xử lý chênh lệch giá</w:t>
      </w:r>
      <w:bookmarkEnd w:id="170"/>
    </w:p>
    <w:p w14:paraId="1EF3A647" w14:textId="77777777" w:rsidR="009D4E4B" w:rsidRDefault="00000000">
      <w:pPr>
        <w:spacing w:after="120" w:line="312" w:lineRule="auto"/>
        <w:ind w:firstLine="567"/>
        <w:jc w:val="both"/>
      </w:pPr>
      <w:r>
        <w:rPr>
          <w:rFonts w:ascii="Times New Roman" w:hAnsi="Times New Roman" w:cs="Times New Roman"/>
          <w:color w:val="000000"/>
          <w:sz w:val="26"/>
        </w:rPr>
        <w:t>Hành khách có nhu cầu đổi vị trí ghế hoặc đổi sang chuyến xe khác trước giờ khởi hành theo quy định được hỗ trợ qua quy trình đổi vé tự động kèm xử lý chênh lệch giá:</w:t>
      </w:r>
    </w:p>
    <w:p w14:paraId="043EBADA" w14:textId="77777777" w:rsidR="009D4E4B" w:rsidRDefault="00000000">
      <w:pPr>
        <w:spacing w:after="120" w:line="312" w:lineRule="auto"/>
        <w:ind w:firstLine="567"/>
        <w:jc w:val="both"/>
      </w:pPr>
      <w:r>
        <w:rPr>
          <w:rFonts w:ascii="Times New Roman" w:hAnsi="Times New Roman" w:cs="Times New Roman"/>
          <w:color w:val="000000"/>
          <w:sz w:val="26"/>
        </w:rPr>
        <w:lastRenderedPageBreak/>
        <w:t>Kiểm tra điều kiện và khóa ghế mới: Vé cũ phải ở trạng thái hợp lệ, chưa quét lên xe và thời điểm đổi nằm trước hạn khóa đổi vé. Hệ thống tạm khóa vị trí ghế mới để bảo đảm chỗ còn trống trước khi tính toán chênh lệch giá.</w:t>
      </w:r>
    </w:p>
    <w:p w14:paraId="7592F47D" w14:textId="77777777" w:rsidR="009D4E4B" w:rsidRDefault="00000000">
      <w:pPr>
        <w:spacing w:after="120" w:line="312" w:lineRule="auto"/>
        <w:ind w:firstLine="567"/>
        <w:jc w:val="both"/>
      </w:pPr>
      <w:r>
        <w:rPr>
          <w:rFonts w:ascii="Times New Roman" w:hAnsi="Times New Roman" w:cs="Times New Roman"/>
          <w:color w:val="000000"/>
          <w:sz w:val="26"/>
        </w:rPr>
        <w:t>Kịch bản đồng giá: Nếu giá vé mới bằng giá vé cũ, hệ thống hủy hiệu lực vé cũ, giải phóng ghế cũ về trạng thái trống, chốt cứng ghế mới và phát hành vé mới kèm mã QR mới ngay lập tức.</w:t>
      </w:r>
    </w:p>
    <w:p w14:paraId="21BA6190" w14:textId="77777777" w:rsidR="009D4E4B" w:rsidRDefault="00000000">
      <w:pPr>
        <w:spacing w:after="120" w:line="312" w:lineRule="auto"/>
        <w:ind w:firstLine="567"/>
        <w:jc w:val="both"/>
      </w:pPr>
      <w:r>
        <w:rPr>
          <w:rFonts w:ascii="Times New Roman" w:hAnsi="Times New Roman" w:cs="Times New Roman"/>
          <w:color w:val="000000"/>
          <w:sz w:val="26"/>
        </w:rPr>
        <w:t>Kịch bản vé mới có giá cao hơn vé cũ: Hệ thống tạo phiên thanh toán khoản chênh lệch tại GoPay. Chỉ khi hành khách thanh toán thành công trong hạn giữ chỗ, hệ thống mới hủy vé cũ, nhả ghế cũ và kích hoạt vé mới. Nếu không thanh toán, ghế mới tự động được giải phóng và vé cũ giữ nguyên hiệu lực.</w:t>
      </w:r>
    </w:p>
    <w:p w14:paraId="063D986C" w14:textId="77777777" w:rsidR="009D4E4B" w:rsidRDefault="00000000">
      <w:pPr>
        <w:spacing w:after="120" w:line="312" w:lineRule="auto"/>
        <w:ind w:firstLine="567"/>
        <w:jc w:val="both"/>
      </w:pPr>
      <w:r>
        <w:rPr>
          <w:rFonts w:ascii="Times New Roman" w:hAnsi="Times New Roman" w:cs="Times New Roman"/>
          <w:color w:val="000000"/>
          <w:sz w:val="26"/>
        </w:rPr>
        <w:t>Kịch bản vé mới có giá thấp hơn vé cũ: Hệ thống kích hoạt đổi sang vé mới, giải phóng ghế cũ và tự động ghi nhận bản ghi hoàn trả khoản chênh lệch sau khi trừ phí chính sách vào sổ cái hoàn tiền.</w:t>
      </w:r>
    </w:p>
    <w:p w14:paraId="040D292D" w14:textId="77777777" w:rsidR="009D4E4B" w:rsidRDefault="00000000">
      <w:pPr>
        <w:pStyle w:val="Heading3"/>
      </w:pPr>
      <w:bookmarkStart w:id="171" w:name="_Toc244200817"/>
      <w:r>
        <w:rPr>
          <w:rFonts w:cs="Times New Roman"/>
        </w:rPr>
        <w:t>4.7.4. Hủy từng vé, hủy đơn và hủy chuyến</w:t>
      </w:r>
      <w:bookmarkEnd w:id="171"/>
    </w:p>
    <w:p w14:paraId="07F150D5" w14:textId="77777777" w:rsidR="009D4E4B" w:rsidRDefault="00000000">
      <w:pPr>
        <w:spacing w:after="120" w:line="312" w:lineRule="auto"/>
        <w:ind w:firstLine="567"/>
        <w:jc w:val="both"/>
      </w:pPr>
      <w:r>
        <w:rPr>
          <w:rFonts w:ascii="Times New Roman" w:hAnsi="Times New Roman" w:cs="Times New Roman"/>
          <w:color w:val="000000"/>
          <w:sz w:val="26"/>
        </w:rPr>
        <w:t>Hệ thống phân định rõ ba cấp độ hủy nghiệp vụ khác nhau nhằm đáp ứng thực tế vận hành linh hoạt:</w:t>
      </w:r>
    </w:p>
    <w:p w14:paraId="4FB6B8AB" w14:textId="77777777" w:rsidR="009D4E4B" w:rsidRDefault="00000000">
      <w:pPr>
        <w:spacing w:after="120" w:line="312" w:lineRule="auto"/>
        <w:ind w:firstLine="567"/>
        <w:jc w:val="both"/>
      </w:pPr>
      <w:r>
        <w:rPr>
          <w:rFonts w:ascii="Times New Roman" w:hAnsi="Times New Roman" w:cs="Times New Roman"/>
          <w:color w:val="000000"/>
          <w:sz w:val="26"/>
        </w:rPr>
        <w:t>Hủy từng vé đơn lẻ trong đơn: Khi đơn đặt nhiều ghế nhưng chỉ một số hành khách bận đột xuất, khách hàng có thể chọn hủy riêng từng vé. Hệ thống chỉ giải phóng đúng vị trí ghế bị hủy về trạng thái trống, vô hiệu hóa mã QR của vé đó và tính hoàn tiền trên giá trị của riêng chiếc vé đó. Các vé còn lại trong đơn vẫn giữ nguyên hiệu lực lên xe bình thường.</w:t>
      </w:r>
    </w:p>
    <w:p w14:paraId="2FD7684A" w14:textId="77777777" w:rsidR="009D4E4B" w:rsidRDefault="00000000">
      <w:pPr>
        <w:spacing w:after="120" w:line="312" w:lineRule="auto"/>
        <w:ind w:firstLine="567"/>
        <w:jc w:val="both"/>
      </w:pPr>
      <w:r>
        <w:rPr>
          <w:rFonts w:ascii="Times New Roman" w:hAnsi="Times New Roman" w:cs="Times New Roman"/>
          <w:color w:val="000000"/>
          <w:sz w:val="26"/>
        </w:rPr>
        <w:t>Hủy toàn bộ đơn hàng: Khách hàng yêu cầu hủy toàn bộ đơn đặt dịch vụ hoặc đơn vé. Hệ thống giải phóng toàn bộ số lượng tồn kho trên lịch biểu hoặc toàn bộ số ghế, chuyển đơn sang trạng thái đã hủy và tính toán số tiền hoàn trả theo mốc thời gian quy định.</w:t>
      </w:r>
    </w:p>
    <w:p w14:paraId="75C8B57F" w14:textId="77777777" w:rsidR="009D4E4B" w:rsidRDefault="00000000">
      <w:pPr>
        <w:spacing w:after="120" w:line="312" w:lineRule="auto"/>
        <w:ind w:firstLine="567"/>
        <w:jc w:val="both"/>
      </w:pPr>
      <w:r>
        <w:rPr>
          <w:rFonts w:ascii="Times New Roman" w:hAnsi="Times New Roman" w:cs="Times New Roman"/>
          <w:color w:val="000000"/>
          <w:sz w:val="26"/>
        </w:rPr>
        <w:t>Hủy chuyến xe từ phía nhà xe hoặc quản trị viên: Trong trường hợp bất khả kháng khiến chuyến xe bị đình chỉ, hệ thống tự động quét toàn bộ các vé đã phát hành trên chuyến, hủy hiệu lực vé, gửi thông báo khẩn cấp đến hành khách và kích hoạt nghĩa vụ hoàn trả 100% tiền vé mà không thu bất kỳ khoản phí nào.</w:t>
      </w:r>
    </w:p>
    <w:p w14:paraId="2FE7C871" w14:textId="77777777" w:rsidR="009D4E4B" w:rsidRDefault="00000000">
      <w:pPr>
        <w:pStyle w:val="Heading3"/>
      </w:pPr>
      <w:bookmarkStart w:id="172" w:name="_Toc244200818"/>
      <w:r>
        <w:rPr>
          <w:rFonts w:cs="Times New Roman"/>
        </w:rPr>
        <w:t>4.7.5. Khiếu nại, xét yêu cầu và xác định nghĩa vụ hoàn tiền</w:t>
      </w:r>
      <w:bookmarkEnd w:id="172"/>
    </w:p>
    <w:p w14:paraId="6A0161E7" w14:textId="77777777" w:rsidR="009D4E4B" w:rsidRDefault="00000000">
      <w:pPr>
        <w:spacing w:after="120" w:line="312" w:lineRule="auto"/>
        <w:ind w:firstLine="567"/>
        <w:jc w:val="both"/>
      </w:pPr>
      <w:r>
        <w:rPr>
          <w:rFonts w:ascii="Times New Roman" w:hAnsi="Times New Roman" w:cs="Times New Roman"/>
          <w:color w:val="000000"/>
          <w:sz w:val="26"/>
        </w:rPr>
        <w:t>Đối với các tranh chấp về chất lượng phục vụ sau thời điểm sử dụng, nghĩa vụ hoàn tiền được quyết định qua quy trình khiếu nại công minh:</w:t>
      </w:r>
    </w:p>
    <w:p w14:paraId="5215C65D" w14:textId="77777777" w:rsidR="009D4E4B" w:rsidRDefault="00000000">
      <w:pPr>
        <w:spacing w:after="120" w:line="312" w:lineRule="auto"/>
        <w:ind w:firstLine="567"/>
        <w:jc w:val="both"/>
      </w:pPr>
      <w:r>
        <w:rPr>
          <w:rFonts w:ascii="Times New Roman" w:hAnsi="Times New Roman" w:cs="Times New Roman"/>
          <w:color w:val="000000"/>
          <w:sz w:val="26"/>
        </w:rPr>
        <w:lastRenderedPageBreak/>
        <w:t>Mở hồ sơ khiếu nại và tạm giữ thanh toán: Khách hàng gửi yêu cầu kèm hình ảnh chứng cứ lưu trữ bảo mật. Đơn hàng lập tức được chuyển sang diện tạm giữ quyết toán để không chi trả số tiền này cho đối tác.</w:t>
      </w:r>
    </w:p>
    <w:p w14:paraId="2867C9C2" w14:textId="77777777" w:rsidR="009D4E4B" w:rsidRDefault="00000000">
      <w:pPr>
        <w:spacing w:after="120" w:line="312" w:lineRule="auto"/>
        <w:ind w:firstLine="567"/>
        <w:jc w:val="both"/>
      </w:pPr>
      <w:r>
        <w:rPr>
          <w:rFonts w:ascii="Times New Roman" w:hAnsi="Times New Roman" w:cs="Times New Roman"/>
          <w:color w:val="000000"/>
          <w:sz w:val="26"/>
        </w:rPr>
        <w:t>Thẩm định của quản trị viên: Quản trị viên đối chiếu giải trình của đối tác, bằng chứng của khách hàng và nhật ký kiểm soát soát vé trên hệ thống để ra phán quyết hoàn tiền toàn phần, hoàn một phần hoặc bác bỏ khiếu nại.</w:t>
      </w:r>
    </w:p>
    <w:p w14:paraId="30B3E780" w14:textId="77777777" w:rsidR="009D4E4B" w:rsidRDefault="00000000">
      <w:pPr>
        <w:pStyle w:val="Heading3"/>
      </w:pPr>
      <w:bookmarkStart w:id="173" w:name="_Toc244200819"/>
      <w:r>
        <w:rPr>
          <w:rFonts w:cs="Times New Roman"/>
        </w:rPr>
        <w:t>4.7.6. Hoàn tiền toàn đơn và hoàn tiền từng vé</w:t>
      </w:r>
      <w:bookmarkEnd w:id="173"/>
    </w:p>
    <w:p w14:paraId="00C4F30B" w14:textId="77777777" w:rsidR="009D4E4B" w:rsidRDefault="00000000">
      <w:pPr>
        <w:spacing w:after="120" w:line="312" w:lineRule="auto"/>
        <w:ind w:firstLine="567"/>
        <w:jc w:val="both"/>
      </w:pPr>
      <w:r>
        <w:rPr>
          <w:rFonts w:ascii="Times New Roman" w:hAnsi="Times New Roman" w:cs="Times New Roman"/>
          <w:color w:val="000000"/>
          <w:sz w:val="26"/>
        </w:rPr>
        <w:t>Hệ thống tính toán số tiền hoàn dựa trên công thức tỷ lệ khấu trừ theo mốc thời gian hủy trước giờ khởi hành hoặc giờ nhận phòng, tự động ghi nhận vào sổ theo dõi hoàn tiền và cập nhật số dư công nợ của đối tác tương ứng.</w:t>
      </w:r>
    </w:p>
    <w:p w14:paraId="1EACA2CC" w14:textId="77777777" w:rsidR="009D4E4B" w:rsidRDefault="00000000">
      <w:pPr>
        <w:pStyle w:val="Heading3"/>
      </w:pPr>
      <w:bookmarkStart w:id="174" w:name="_Toc244200820"/>
      <w:r>
        <w:rPr>
          <w:rFonts w:cs="Times New Roman"/>
        </w:rPr>
        <w:t>4.7.7. Ranh giới giữa giao dịch thực tế, sandbox và mô phỏng</w:t>
      </w:r>
      <w:bookmarkEnd w:id="174"/>
    </w:p>
    <w:p w14:paraId="5FEE2F9F" w14:textId="77777777" w:rsidR="009D4E4B" w:rsidRDefault="00000000">
      <w:pPr>
        <w:spacing w:after="120" w:line="312" w:lineRule="auto"/>
        <w:ind w:firstLine="567"/>
        <w:jc w:val="both"/>
      </w:pPr>
      <w:r>
        <w:rPr>
          <w:rFonts w:ascii="Times New Roman" w:hAnsi="Times New Roman" w:cs="Times New Roman"/>
          <w:color w:val="000000"/>
          <w:sz w:val="26"/>
        </w:rPr>
        <w:t>Để phản ánh trung thực mức độ hiện thực hóa của đồ án, Bảng 4.5 phân định rõ ràng các khâu xử lý thực tế trên hệ thống, môi trường thử nghiệm và các bước mô phỏng nghiệp vụ.</w:t>
      </w:r>
    </w:p>
    <w:p w14:paraId="4FA5BEFD" w14:textId="77777777" w:rsidR="009D4E4B" w:rsidRDefault="00000000">
      <w:pPr>
        <w:pStyle w:val="TableCaption"/>
      </w:pPr>
      <w:r>
        <w:t>Bảng 4.5. Phân định ranh giới giữa xử lý hệ thống thực tế, môi trường thử nghiệm VNPAY và mô phỏng trong thanh toán và hoàn tiền</w:t>
      </w:r>
    </w:p>
    <w:tbl>
      <w:tblPr>
        <w:tblStyle w:val="TableGrid"/>
        <w:tblW w:w="0" w:type="auto"/>
        <w:tblLook w:val="04A0" w:firstRow="1" w:lastRow="0" w:firstColumn="1" w:lastColumn="0" w:noHBand="0" w:noVBand="1"/>
      </w:tblPr>
      <w:tblGrid>
        <w:gridCol w:w="2162"/>
        <w:gridCol w:w="2155"/>
        <w:gridCol w:w="2149"/>
        <w:gridCol w:w="2929"/>
      </w:tblGrid>
      <w:tr w:rsidR="009D4E4B" w14:paraId="44A628C5" w14:textId="77777777" w:rsidTr="005D6BE7">
        <w:tc>
          <w:tcPr>
            <w:tcW w:w="2304" w:type="dxa"/>
          </w:tcPr>
          <w:p w14:paraId="249CD870" w14:textId="77777777" w:rsidR="009D4E4B" w:rsidRDefault="00000000">
            <w:pPr>
              <w:spacing w:line="276" w:lineRule="auto"/>
              <w:jc w:val="center"/>
            </w:pPr>
            <w:r>
              <w:rPr>
                <w:rFonts w:ascii="Times New Roman" w:hAnsi="Times New Roman" w:cs="Times New Roman"/>
                <w:b/>
                <w:color w:val="000000"/>
                <w:sz w:val="22"/>
              </w:rPr>
              <w:t>Khâu nghiệp vụ</w:t>
            </w:r>
          </w:p>
        </w:tc>
        <w:tc>
          <w:tcPr>
            <w:tcW w:w="2304" w:type="dxa"/>
          </w:tcPr>
          <w:p w14:paraId="30280313" w14:textId="77777777" w:rsidR="009D4E4B" w:rsidRDefault="00000000">
            <w:pPr>
              <w:spacing w:line="276" w:lineRule="auto"/>
              <w:jc w:val="center"/>
            </w:pPr>
            <w:r>
              <w:rPr>
                <w:rFonts w:ascii="Times New Roman" w:hAnsi="Times New Roman" w:cs="Times New Roman"/>
                <w:b/>
                <w:color w:val="000000"/>
                <w:sz w:val="22"/>
              </w:rPr>
              <w:t>Thành phần thực hiện</w:t>
            </w:r>
          </w:p>
        </w:tc>
        <w:tc>
          <w:tcPr>
            <w:tcW w:w="2304" w:type="dxa"/>
          </w:tcPr>
          <w:p w14:paraId="0A0AC733" w14:textId="77777777" w:rsidR="009D4E4B" w:rsidRDefault="00000000">
            <w:pPr>
              <w:spacing w:line="276" w:lineRule="auto"/>
              <w:jc w:val="center"/>
            </w:pPr>
            <w:r>
              <w:rPr>
                <w:rFonts w:ascii="Times New Roman" w:hAnsi="Times New Roman" w:cs="Times New Roman"/>
                <w:b/>
                <w:color w:val="000000"/>
                <w:sz w:val="22"/>
              </w:rPr>
              <w:t>Phân loại mức độ thực hiện</w:t>
            </w:r>
          </w:p>
        </w:tc>
        <w:tc>
          <w:tcPr>
            <w:tcW w:w="3168" w:type="dxa"/>
          </w:tcPr>
          <w:p w14:paraId="5A889417" w14:textId="77777777" w:rsidR="009D4E4B" w:rsidRDefault="00000000">
            <w:pPr>
              <w:spacing w:line="276" w:lineRule="auto"/>
              <w:jc w:val="center"/>
            </w:pPr>
            <w:r>
              <w:rPr>
                <w:rFonts w:ascii="Times New Roman" w:hAnsi="Times New Roman" w:cs="Times New Roman"/>
                <w:b/>
                <w:color w:val="000000"/>
                <w:sz w:val="22"/>
              </w:rPr>
              <w:t>Chi tiết xử lý thực tế và giới hạn mô phỏng</w:t>
            </w:r>
          </w:p>
        </w:tc>
      </w:tr>
      <w:tr w:rsidR="009D4E4B" w14:paraId="55FF649B" w14:textId="77777777" w:rsidTr="005D6BE7">
        <w:tc>
          <w:tcPr>
            <w:tcW w:w="2304" w:type="dxa"/>
          </w:tcPr>
          <w:p w14:paraId="3576F56B" w14:textId="77777777" w:rsidR="009D4E4B" w:rsidRDefault="00000000">
            <w:pPr>
              <w:spacing w:line="276" w:lineRule="auto"/>
            </w:pPr>
            <w:r>
              <w:rPr>
                <w:rFonts w:ascii="Times New Roman" w:hAnsi="Times New Roman" w:cs="Times New Roman"/>
                <w:b/>
                <w:color w:val="000000"/>
                <w:sz w:val="21"/>
              </w:rPr>
              <w:t>Tạo phiên GoPay, ký số HMAC-SHA512 và nhận Return hoặc IPN</w:t>
            </w:r>
          </w:p>
        </w:tc>
        <w:tc>
          <w:tcPr>
            <w:tcW w:w="2304" w:type="dxa"/>
          </w:tcPr>
          <w:p w14:paraId="2FB1DA45" w14:textId="77777777" w:rsidR="009D4E4B" w:rsidRDefault="00000000">
            <w:pPr>
              <w:spacing w:line="276" w:lineRule="auto"/>
            </w:pPr>
            <w:r>
              <w:rPr>
                <w:rFonts w:ascii="Times New Roman" w:hAnsi="Times New Roman" w:cs="Times New Roman"/>
                <w:color w:val="000000"/>
                <w:sz w:val="21"/>
              </w:rPr>
              <w:t>Vi dịch vụ thanh toán và môi trường thử nghiệm VNPAY</w:t>
            </w:r>
          </w:p>
        </w:tc>
        <w:tc>
          <w:tcPr>
            <w:tcW w:w="2304" w:type="dxa"/>
          </w:tcPr>
          <w:p w14:paraId="550F5F15" w14:textId="77777777" w:rsidR="009D4E4B" w:rsidRDefault="00000000">
            <w:pPr>
              <w:spacing w:line="276" w:lineRule="auto"/>
            </w:pPr>
            <w:r>
              <w:rPr>
                <w:rFonts w:ascii="Times New Roman" w:hAnsi="Times New Roman" w:cs="Times New Roman"/>
                <w:color w:val="000000"/>
                <w:sz w:val="21"/>
              </w:rPr>
              <w:t>Tích hợp kỹ thuật thực tế trên môi trường thử nghiệm</w:t>
            </w:r>
          </w:p>
        </w:tc>
        <w:tc>
          <w:tcPr>
            <w:tcW w:w="3168" w:type="dxa"/>
          </w:tcPr>
          <w:p w14:paraId="49BF968C" w14:textId="77777777" w:rsidR="009D4E4B" w:rsidRDefault="00000000">
            <w:pPr>
              <w:spacing w:line="276" w:lineRule="auto"/>
            </w:pPr>
            <w:r>
              <w:rPr>
                <w:rFonts w:ascii="Times New Roman" w:hAnsi="Times New Roman" w:cs="Times New Roman"/>
                <w:color w:val="000000"/>
                <w:sz w:val="21"/>
              </w:rPr>
              <w:t>Hệ thống sinh liên kết, ký và kiểm tra chữ ký số, tiếp nhận phản hồi điều hướng và thông báo máy chủ thực tế qua mạng Internet, sử dụng tài khoản thử nghiệm của cổng.</w:t>
            </w:r>
          </w:p>
        </w:tc>
      </w:tr>
      <w:tr w:rsidR="009D4E4B" w14:paraId="3B997ADC" w14:textId="77777777" w:rsidTr="005D6BE7">
        <w:tc>
          <w:tcPr>
            <w:tcW w:w="2304" w:type="dxa"/>
          </w:tcPr>
          <w:p w14:paraId="41C36FCA" w14:textId="77777777" w:rsidR="009D4E4B" w:rsidRDefault="00000000">
            <w:pPr>
              <w:spacing w:line="276" w:lineRule="auto"/>
            </w:pPr>
            <w:r>
              <w:rPr>
                <w:rFonts w:ascii="Times New Roman" w:hAnsi="Times New Roman" w:cs="Times New Roman"/>
                <w:b/>
                <w:color w:val="000000"/>
                <w:sz w:val="21"/>
              </w:rPr>
              <w:t>Kiểm tra tính lũy đẳng, chốt giữ chỗ và phát hành vé mã QR</w:t>
            </w:r>
          </w:p>
        </w:tc>
        <w:tc>
          <w:tcPr>
            <w:tcW w:w="2304" w:type="dxa"/>
          </w:tcPr>
          <w:p w14:paraId="01A47E4A" w14:textId="77777777" w:rsidR="009D4E4B" w:rsidRDefault="00000000">
            <w:pPr>
              <w:spacing w:line="276" w:lineRule="auto"/>
            </w:pPr>
            <w:r>
              <w:rPr>
                <w:rFonts w:ascii="Times New Roman" w:hAnsi="Times New Roman" w:cs="Times New Roman"/>
                <w:color w:val="000000"/>
                <w:sz w:val="21"/>
              </w:rPr>
              <w:t>Vi dịch vụ thanh toán, đơn hàng, tồn kho và xe khách</w:t>
            </w:r>
          </w:p>
        </w:tc>
        <w:tc>
          <w:tcPr>
            <w:tcW w:w="2304" w:type="dxa"/>
          </w:tcPr>
          <w:p w14:paraId="1E8D918F" w14:textId="77777777" w:rsidR="009D4E4B" w:rsidRDefault="00000000">
            <w:pPr>
              <w:spacing w:line="276" w:lineRule="auto"/>
            </w:pPr>
            <w:r>
              <w:rPr>
                <w:rFonts w:ascii="Times New Roman" w:hAnsi="Times New Roman" w:cs="Times New Roman"/>
                <w:color w:val="000000"/>
                <w:sz w:val="21"/>
              </w:rPr>
              <w:t>Triển khai thực tế hoàn toàn</w:t>
            </w:r>
          </w:p>
        </w:tc>
        <w:tc>
          <w:tcPr>
            <w:tcW w:w="3168" w:type="dxa"/>
          </w:tcPr>
          <w:p w14:paraId="3815E907" w14:textId="77777777" w:rsidR="009D4E4B" w:rsidRDefault="00000000">
            <w:pPr>
              <w:spacing w:line="276" w:lineRule="auto"/>
            </w:pPr>
            <w:r>
              <w:rPr>
                <w:rFonts w:ascii="Times New Roman" w:hAnsi="Times New Roman" w:cs="Times New Roman"/>
                <w:color w:val="000000"/>
                <w:sz w:val="21"/>
              </w:rPr>
              <w:t>Xử lý trọn vẹn trên cơ sở dữ liệu quan hệ, kiểm soát khóa đồng thời, phát sinh vé điện tử và gửi thư điện tử chứa mã QR thực tế qua máy chủ gửi thư.</w:t>
            </w:r>
          </w:p>
        </w:tc>
      </w:tr>
      <w:tr w:rsidR="009D4E4B" w14:paraId="12B5C18C" w14:textId="77777777" w:rsidTr="005D6BE7">
        <w:tc>
          <w:tcPr>
            <w:tcW w:w="2304" w:type="dxa"/>
          </w:tcPr>
          <w:p w14:paraId="0A0B2CD5" w14:textId="77777777" w:rsidR="009D4E4B" w:rsidRDefault="00000000">
            <w:pPr>
              <w:spacing w:line="276" w:lineRule="auto"/>
            </w:pPr>
            <w:r>
              <w:rPr>
                <w:rFonts w:ascii="Times New Roman" w:hAnsi="Times New Roman" w:cs="Times New Roman"/>
                <w:b/>
                <w:color w:val="000000"/>
                <w:sz w:val="21"/>
              </w:rPr>
              <w:t>Tính phí đổi và hủy vé, chênh lệch giá và tạo bản ghi hoàn tiền</w:t>
            </w:r>
          </w:p>
        </w:tc>
        <w:tc>
          <w:tcPr>
            <w:tcW w:w="2304" w:type="dxa"/>
          </w:tcPr>
          <w:p w14:paraId="69C391DC" w14:textId="77777777" w:rsidR="009D4E4B" w:rsidRDefault="00000000">
            <w:pPr>
              <w:spacing w:line="276" w:lineRule="auto"/>
            </w:pPr>
            <w:r>
              <w:rPr>
                <w:rFonts w:ascii="Times New Roman" w:hAnsi="Times New Roman" w:cs="Times New Roman"/>
                <w:color w:val="000000"/>
                <w:sz w:val="21"/>
              </w:rPr>
              <w:t>Vi dịch vụ đơn hàng, xe khách và thanh toán</w:t>
            </w:r>
          </w:p>
        </w:tc>
        <w:tc>
          <w:tcPr>
            <w:tcW w:w="2304" w:type="dxa"/>
          </w:tcPr>
          <w:p w14:paraId="0EBFA4C1" w14:textId="77777777" w:rsidR="009D4E4B" w:rsidRDefault="00000000">
            <w:pPr>
              <w:spacing w:line="276" w:lineRule="auto"/>
            </w:pPr>
            <w:r>
              <w:rPr>
                <w:rFonts w:ascii="Times New Roman" w:hAnsi="Times New Roman" w:cs="Times New Roman"/>
                <w:color w:val="000000"/>
                <w:sz w:val="21"/>
              </w:rPr>
              <w:t>Triển khai logic thực tế hoàn toàn</w:t>
            </w:r>
          </w:p>
        </w:tc>
        <w:tc>
          <w:tcPr>
            <w:tcW w:w="3168" w:type="dxa"/>
          </w:tcPr>
          <w:p w14:paraId="69202EF1" w14:textId="77777777" w:rsidR="009D4E4B" w:rsidRDefault="00000000">
            <w:pPr>
              <w:spacing w:line="276" w:lineRule="auto"/>
            </w:pPr>
            <w:r>
              <w:rPr>
                <w:rFonts w:ascii="Times New Roman" w:hAnsi="Times New Roman" w:cs="Times New Roman"/>
                <w:color w:val="000000"/>
                <w:sz w:val="21"/>
              </w:rPr>
              <w:t>Hệ thống tự động tính chính xác số tiền hoàn toàn đơn hoặc từng vé theo mốc thời gian, giải phóng ghế và lưu bản ghi hoàn tiền vào cơ sở dữ liệu.</w:t>
            </w:r>
          </w:p>
        </w:tc>
      </w:tr>
      <w:tr w:rsidR="009D4E4B" w14:paraId="6C4F386A" w14:textId="77777777" w:rsidTr="005D6BE7">
        <w:tc>
          <w:tcPr>
            <w:tcW w:w="2304" w:type="dxa"/>
          </w:tcPr>
          <w:p w14:paraId="61CEE436" w14:textId="77777777" w:rsidR="009D4E4B" w:rsidRDefault="00000000">
            <w:pPr>
              <w:spacing w:line="276" w:lineRule="auto"/>
            </w:pPr>
            <w:r>
              <w:rPr>
                <w:rFonts w:ascii="Times New Roman" w:hAnsi="Times New Roman" w:cs="Times New Roman"/>
                <w:b/>
                <w:color w:val="000000"/>
                <w:sz w:val="21"/>
              </w:rPr>
              <w:t>Giải ngân tiền hoàn về tài khoản ngân hàng của khách</w:t>
            </w:r>
          </w:p>
        </w:tc>
        <w:tc>
          <w:tcPr>
            <w:tcW w:w="2304" w:type="dxa"/>
          </w:tcPr>
          <w:p w14:paraId="5915C8FA" w14:textId="77777777" w:rsidR="009D4E4B" w:rsidRDefault="00000000">
            <w:pPr>
              <w:spacing w:line="276" w:lineRule="auto"/>
            </w:pPr>
            <w:r>
              <w:rPr>
                <w:rFonts w:ascii="Times New Roman" w:hAnsi="Times New Roman" w:cs="Times New Roman"/>
                <w:color w:val="000000"/>
                <w:sz w:val="21"/>
              </w:rPr>
              <w:t>Vi dịch vụ thanh toán và quản trị viên</w:t>
            </w:r>
          </w:p>
        </w:tc>
        <w:tc>
          <w:tcPr>
            <w:tcW w:w="2304" w:type="dxa"/>
          </w:tcPr>
          <w:p w14:paraId="33CC0519" w14:textId="77777777" w:rsidR="009D4E4B" w:rsidRDefault="00000000">
            <w:pPr>
              <w:spacing w:line="276" w:lineRule="auto"/>
            </w:pPr>
            <w:r>
              <w:rPr>
                <w:rFonts w:ascii="Times New Roman" w:hAnsi="Times New Roman" w:cs="Times New Roman"/>
                <w:color w:val="000000"/>
                <w:sz w:val="21"/>
              </w:rPr>
              <w:t>Mô phỏng bước chuyển khoản ngân hàng</w:t>
            </w:r>
          </w:p>
        </w:tc>
        <w:tc>
          <w:tcPr>
            <w:tcW w:w="3168" w:type="dxa"/>
          </w:tcPr>
          <w:p w14:paraId="34EC6799" w14:textId="77777777" w:rsidR="009D4E4B" w:rsidRDefault="00000000">
            <w:pPr>
              <w:spacing w:line="276" w:lineRule="auto"/>
            </w:pPr>
            <w:r>
              <w:rPr>
                <w:rFonts w:ascii="Times New Roman" w:hAnsi="Times New Roman" w:cs="Times New Roman"/>
                <w:color w:val="000000"/>
                <w:sz w:val="21"/>
              </w:rPr>
              <w:t xml:space="preserve">Do tài khoản thử nghiệm cá nhân hạn chế tính năng giải ngân tự động về tài khoản thật, bước chuyển tiền được mô phỏng thông qua việc quản trị </w:t>
            </w:r>
            <w:r>
              <w:rPr>
                <w:rFonts w:ascii="Times New Roman" w:hAnsi="Times New Roman" w:cs="Times New Roman"/>
                <w:color w:val="000000"/>
                <w:sz w:val="21"/>
              </w:rPr>
              <w:lastRenderedPageBreak/>
              <w:t>viên xác nhận hoàn tất giao dịch trên GoPay.</w:t>
            </w:r>
          </w:p>
        </w:tc>
      </w:tr>
    </w:tbl>
    <w:p w14:paraId="36342090" w14:textId="77777777" w:rsidR="009D4E4B" w:rsidRDefault="00000000">
      <w:pPr>
        <w:pStyle w:val="Heading3"/>
      </w:pPr>
      <w:bookmarkStart w:id="175" w:name="_Toc244200821"/>
      <w:r>
        <w:rPr>
          <w:rFonts w:cs="Times New Roman"/>
        </w:rPr>
        <w:lastRenderedPageBreak/>
        <w:t>4.7.8. Sơ đồ Activity của thanh toán, đổi/hủy và hoàn tiền</w:t>
      </w:r>
      <w:bookmarkEnd w:id="175"/>
    </w:p>
    <w:p w14:paraId="08D1F6ED"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Sơ đồ hoạt động dưới đây mô tả toàn bộ vòng đời giao dịch tài chính từ lúc khởi tạo phiên thanh toán qua cổng VNPAY, tiếp nhận thông báo xác thực, đến các quy trình đổi vé, hủy vé và giải quyết hoàn tiền sau bán.</w:t>
      </w:r>
    </w:p>
    <w:p w14:paraId="79FAA7ED" w14:textId="77777777" w:rsidR="004A1974" w:rsidRDefault="004A1974" w:rsidP="004A1974">
      <w:pPr>
        <w:spacing w:after="120" w:line="312" w:lineRule="auto"/>
        <w:jc w:val="both"/>
        <w:rPr>
          <w:lang w:val="vi-VN"/>
        </w:rPr>
      </w:pPr>
      <w:r>
        <w:rPr>
          <w:rFonts w:ascii="Times New Roman" w:hAnsi="Times New Roman" w:cs="Times New Roman"/>
        </w:rPr>
        <w:fldChar w:fldCharType="begin"/>
      </w:r>
      <w:r>
        <w:rPr>
          <w:rFonts w:ascii="Times New Roman" w:hAnsi="Times New Roman" w:cs="Times New Roman"/>
        </w:rPr>
        <w:instrText xml:space="preserve"> INCLUDEPICTURE "https://uml.planttext.com/plantuml/png/VLNDJnD15B_lN_6ES503aKlt8ANKGi1QsA9uCaDtsfrqTxRkpXQgU30UF1YZn1Z3ZOOGOmoHH4_T60zB-3_sF_7DVh2pfKX2FsRU-tsyZ-soBuWd0iVMDC64JQ7Q4Mp8n0Y4HRW5met671fkYupWHK3WIRDLVGO6uUQUUw1fVf_n0V680xv5J7UVcj0bja-L2vDsIM2BXouNJU8WWSU8FVlUO2yfB2mfbpMNcqmmbzUvQOWHwhDinbNugkUv-pNNTZrOiKcdFttLjbYdpwdlmyBTHLKmoOs-qW3_LZ2tvxa1DrEmfnOJDBrnFPDwAeKybNfddUKUvFTLHXmqS3jq7Z2J8RiiGEydnuPis7HiFSSkZbP82V6rfXrkMD6uOu4LdV3U8TP28ccLNJm4RiMJSrvg-kNH5RucmN0l-pQClki8bCw3GRqXwr14ghJZoTY57YCkc77u7abQzURgUhEXQvMjO8JPSVY5WH-7Ho1O7BxXu1F4pL0nHIe8FoOwpeIU8tRmy2Vqep-mzgXQksEiLPSM5gM2qXnA1QgtrCq0tSIJKBw6vy1x5lA-Sz322JnkjoI55qzEeHzF_WgSRVbPDI2dVPkAmEEmixs9uGs4OOWM_KQ6lGZLgQaoVBtLd5cTfC8EmyeMVePyyDoWdS2ZQyIt4Fxo4nQ7OGH3r02Sg2n7obRAXpoi2tEh4iwMne9IDDAS3i36ymVpA9bocDj8XCzhoN1WUSCVYHgaL6tqKtj5lfx6DooMpmYUVcLma7jA0tpX3ZIDukh3N2twbT58YGr5rkKHkZ9sQhMwOLmBAy8JfbGd7CYcsLYeh743EILdI3xvne6ZRQ8NEMad1wZlb4ljdpDzcUAaBtbmgbH-ojHQLnUa903ftZeWF8B_E8Ke1fi-PgK29_Ed5rdJJjL54d8eiVVIr-nsN7FNahbDP8ifTf5i1kpX6TFBMLd91XWd82LB5bKDAcmhrakLlob0DPnrROePT-83WsfhNRRacA6wyBXKUkKXefUfS4tQ-6YcGjcKiglR-b32BANitc2MQ_FVkbGshow2VAi5Invnc2j73ZidXr12o6tSsfvoC5LI_ANgPeELVipUbl4TVs3_0G00" \* MERGEFORMATINET </w:instrText>
      </w:r>
      <w:r>
        <w:rPr>
          <w:rFonts w:ascii="Times New Roman" w:hAnsi="Times New Roman" w:cs="Times New Roman"/>
        </w:rPr>
        <w:fldChar w:fldCharType="separate"/>
      </w:r>
      <w:r>
        <w:rPr>
          <w:rFonts w:ascii="Times New Roman" w:hAnsi="Times New Roman" w:cs="Times New Roman"/>
          <w:noProof/>
        </w:rPr>
        <w:drawing>
          <wp:inline distT="0" distB="0" distL="0" distR="0" wp14:anchorId="0BDAB038" wp14:editId="5E817D10">
            <wp:extent cx="5972175" cy="3555365"/>
            <wp:effectExtent l="0" t="0" r="0" b="635"/>
            <wp:docPr id="81180401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175" cy="3555365"/>
                    </a:xfrm>
                    <a:prstGeom prst="rect">
                      <a:avLst/>
                    </a:prstGeom>
                    <a:noFill/>
                    <a:ln>
                      <a:noFill/>
                    </a:ln>
                  </pic:spPr>
                </pic:pic>
              </a:graphicData>
            </a:graphic>
          </wp:inline>
        </w:drawing>
      </w:r>
      <w:r>
        <w:rPr>
          <w:rFonts w:ascii="Times New Roman" w:hAnsi="Times New Roman" w:cs="Times New Roman"/>
        </w:rPr>
        <w:fldChar w:fldCharType="end"/>
      </w:r>
    </w:p>
    <w:p w14:paraId="20093A64" w14:textId="77777777" w:rsidR="004A1974" w:rsidRPr="004A1974" w:rsidRDefault="004A1974" w:rsidP="004A1974">
      <w:pPr>
        <w:pStyle w:val="Caption1"/>
        <w:rPr>
          <w:lang w:val="vi-VN"/>
        </w:rPr>
      </w:pPr>
      <w:bookmarkStart w:id="176" w:name="_Toc244201284"/>
      <w:r>
        <w:t>Hình 4.6. Sơ đồ Activity luồng thanh toán GoPay</w:t>
      </w:r>
      <w:bookmarkEnd w:id="176"/>
    </w:p>
    <w:p w14:paraId="1D11DB95" w14:textId="77777777" w:rsidR="004A1974" w:rsidRPr="004A1974" w:rsidRDefault="004A1974" w:rsidP="004A1974">
      <w:pPr>
        <w:spacing w:after="120" w:line="312" w:lineRule="auto"/>
        <w:jc w:val="both"/>
        <w:rPr>
          <w:lang w:val="vi-VN"/>
        </w:rPr>
      </w:pPr>
    </w:p>
    <w:p w14:paraId="5121A105" w14:textId="77777777" w:rsidR="004A1974" w:rsidRPr="004A1974" w:rsidRDefault="004A1974" w:rsidP="004A1974">
      <w:pPr>
        <w:spacing w:after="120" w:line="312" w:lineRule="auto"/>
        <w:jc w:val="both"/>
        <w:rPr>
          <w:lang w:val="vi-VN"/>
        </w:rPr>
      </w:pPr>
      <w:r>
        <w:rPr>
          <w:rFonts w:ascii="Times New Roman" w:hAnsi="Times New Roman" w:cs="Times New Roman"/>
        </w:rPr>
        <w:lastRenderedPageBreak/>
        <w:fldChar w:fldCharType="begin"/>
      </w:r>
      <w:r>
        <w:rPr>
          <w:rFonts w:ascii="Times New Roman" w:hAnsi="Times New Roman" w:cs="Times New Roman"/>
        </w:rPr>
        <w:instrText xml:space="preserve"> INCLUDEPICTURE "https://uml.planttext.com/plantuml/png/rLTHQnj747w_Np6FDhGqWJvPJHjRKcJZOjp8eIqOmldkh5rqsbLEUmfAtOUIXrBwOb5AAQLW8O9HYcdQ60ewIXzEyV-uVzBPtJlTtkcKchx584kwsPsPx_jcPrRt1y8EHDZpBKjGuNkmxGWwf684Yt4I_KXX6C_U0v94boFv4LyNG7XymK3G9Fg6GOiVKQVh2SiQT2dhsu7TWm6nNVxKS-7KzWUUOUXnnXqIy9u78WXDY-kTsg4l7d0c3cmqRmVKzgljRVhCWxiV6iRj8E1Fwzpd0UpujjCjcuu8fiYymG3k6gOwPouLbBCcSzjYXDY9Jvbd0h4pChwo0Fzsq7Sdu25pTR3F2HMUjl30zG8p1VbKPbj-rg0sik2kTvKjgFIuOnSUVMrPP_iadZW426hIEREKdDPMAuckA8pYbo4uoVmoDDKyPhcSX2Vplnpe4fhC_mc19VC9hQ7JJ5LeUy6GEjwPHKzXurCkxORRJpP148_1nk8ySxzfgKItzh4ydlTGPbi5Menjre6zTljHir6hNE6GcrSsr7URzVrcu_7UmUggnLYMN0XTVFkM6P1gEgPCKIPokNxbCc5axPfrDjK-5USeYNx3799eJ0kUymLg1vp44mv-_3UuF3SE1E-hBnxMEspKuzU6PmprsWQ1r24C3F0hXGv1kg6NHBzGxSJ3KZpDKRHoEpZndmm5IkPJS9Fe1Ukinz125QSK-XWGCpNKxo0Fl-keQn3fZBhwYHdjbY2FuYj6eE7vmePxqABn94t_VVt5UJEhHAftV0ntbgYKtwLZhCH3UvINuJBWbpawGMoCBNWyOOWT7p4KCdw9ptoKto6rt9qCUMGi5_BO4EJu-YsyfdcKJuHfBb6_eg-v3fLWdH3LORhktynAQqnTybAKjJD_8U14dr5pnrAPDUhS1i0Ns4K0EyFyYhqb_Trbvy2qrJ3eL01VXNI8JKg09blkrhKnLFzxyHG-UrWLheWhBnmDCPEf86vMWQLwUiUWAdmQoaTmvnr8Vwj5Q9PJLmwLAKkl2QMJMDZKncwRtIFqwdlBRf4rZb8mimhqHqcML3u7_07epuln3Hxnx9j3mX52PbbTgASLqofjqMg4uAEyYwO3IKuOd15EEZ8Hd-ny0ps4fS_2DBfvbKHJHv8-wslpxKPGwYct_T_firkukWtZQo1oA8QWff9Mr8XJrSVaHcJWggyL5ZZBeX-KpcQ2ceOLHH4hBv1KAuidcJ2k7waafNkDJaxTQbWI_Kp13TMWCZOUCvaejiS_q29fdCdffPrLDpzaDPdFUgh9Ve_vbVTMwQsBIcMbY943HnOxKg8l3hXMOEP65THbu-uZ4w4w7-RrUNqnBCwL0gMRcQcJCKTShaOQ2OiPL5PF5_q9U8AvJ6zPGghXP1ojA6mcbJU19-gmYUKs4tIn0lHRUSwR9t8bv35BBof3TRma6kmKvhB560iR-K0Lf0AhZGRrclPLLwgKe70MZOlKAWmJDBhxIHV1yqo80LupX5wfE2xnYt7cgCc9gg4EUdhOVF3eeF7ui7dGs3jerSowNvj6Ig5gWkPFi_-ytAHL909C0jd4zPDr6TmMv9PiUV92Vy7JGoBNO4UHRVKADo_Bk9AEUg7DLEIr_FMmEDTNVAdHTnbAsHkcgsSW9T3hsTINtjQV1PsKvlC-lkCFuty1" \* MERGEFORMATINET </w:instrText>
      </w:r>
      <w:r>
        <w:rPr>
          <w:rFonts w:ascii="Times New Roman" w:hAnsi="Times New Roman" w:cs="Times New Roman"/>
        </w:rPr>
        <w:fldChar w:fldCharType="separate"/>
      </w:r>
      <w:r>
        <w:rPr>
          <w:rFonts w:ascii="Times New Roman" w:hAnsi="Times New Roman" w:cs="Times New Roman"/>
          <w:noProof/>
        </w:rPr>
        <w:drawing>
          <wp:inline distT="0" distB="0" distL="0" distR="0" wp14:anchorId="4CC159EF" wp14:editId="3C1A782F">
            <wp:extent cx="5972175" cy="3408680"/>
            <wp:effectExtent l="0" t="0" r="0" b="0"/>
            <wp:docPr id="625556895"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2175" cy="3408680"/>
                    </a:xfrm>
                    <a:prstGeom prst="rect">
                      <a:avLst/>
                    </a:prstGeom>
                    <a:noFill/>
                    <a:ln>
                      <a:noFill/>
                    </a:ln>
                  </pic:spPr>
                </pic:pic>
              </a:graphicData>
            </a:graphic>
          </wp:inline>
        </w:drawing>
      </w:r>
      <w:r>
        <w:rPr>
          <w:rFonts w:ascii="Times New Roman" w:hAnsi="Times New Roman" w:cs="Times New Roman"/>
        </w:rPr>
        <w:fldChar w:fldCharType="end"/>
      </w:r>
    </w:p>
    <w:p w14:paraId="122B1802" w14:textId="77777777" w:rsidR="009D4E4B" w:rsidRDefault="00000000" w:rsidP="00046C70">
      <w:pPr>
        <w:pStyle w:val="Caption1"/>
      </w:pPr>
      <w:bookmarkStart w:id="177" w:name="_Toc244201285"/>
      <w:r>
        <w:t>Hình 4.7. Sơ đồ Activity luồng đổi và hủy vé và xử lý hoàn tiền sau bán</w:t>
      </w:r>
      <w:bookmarkEnd w:id="177"/>
    </w:p>
    <w:p w14:paraId="1A44BA61" w14:textId="77777777" w:rsidR="009D4E4B" w:rsidRDefault="00000000">
      <w:pPr>
        <w:pStyle w:val="Heading2"/>
      </w:pPr>
      <w:bookmarkStart w:id="178" w:name="_Toc244200822"/>
      <w:r>
        <w:rPr>
          <w:rFonts w:ascii="Times New Roman" w:hAnsi="Times New Roman" w:cs="Times New Roman"/>
        </w:rPr>
        <w:t>4.8. Nghiệp vụ tài chính và xử lý sự cố</w:t>
      </w:r>
      <w:bookmarkEnd w:id="178"/>
    </w:p>
    <w:p w14:paraId="59AED0D0" w14:textId="77777777" w:rsidR="009D4E4B" w:rsidRDefault="00000000">
      <w:pPr>
        <w:pStyle w:val="Heading3"/>
      </w:pPr>
      <w:bookmarkStart w:id="179" w:name="_Toc244200823"/>
      <w:r>
        <w:rPr>
          <w:rFonts w:cs="Times New Roman"/>
        </w:rPr>
        <w:t>4.8.1. Ghi nhận doanh số online và bán vé tiền mặt</w:t>
      </w:r>
      <w:bookmarkEnd w:id="179"/>
    </w:p>
    <w:p w14:paraId="228D9089" w14:textId="77777777" w:rsidR="009D4E4B" w:rsidRDefault="00000000">
      <w:pPr>
        <w:spacing w:after="120" w:line="312" w:lineRule="auto"/>
        <w:ind w:firstLine="567"/>
        <w:jc w:val="both"/>
      </w:pPr>
      <w:r>
        <w:rPr>
          <w:rFonts w:ascii="Times New Roman" w:hAnsi="Times New Roman" w:cs="Times New Roman"/>
          <w:color w:val="000000"/>
          <w:sz w:val="26"/>
        </w:rPr>
        <w:t>Mô hình kinh doanh của hệ sinh thái bao gồm hai dòng tiền phát sinh song song đòi hỏi cơ chế theo dõi riêng biệt:</w:t>
      </w:r>
    </w:p>
    <w:p w14:paraId="2BEE8A7F" w14:textId="77777777" w:rsidR="009D4E4B" w:rsidRDefault="00000000">
      <w:pPr>
        <w:spacing w:after="120" w:line="312" w:lineRule="auto"/>
        <w:ind w:firstLine="567"/>
        <w:jc w:val="both"/>
      </w:pPr>
      <w:r>
        <w:rPr>
          <w:rFonts w:ascii="Times New Roman" w:hAnsi="Times New Roman" w:cs="Times New Roman"/>
          <w:color w:val="000000"/>
          <w:sz w:val="26"/>
        </w:rPr>
        <w:t>Doanh thu trực tuyến: Toàn bộ tiền khách hàng thanh toán qua GoPay được nền tảng giữ lại tạm thời tại tài khoản tổng hợp cho đến kỳ quyết toán.</w:t>
      </w:r>
    </w:p>
    <w:p w14:paraId="794402D9" w14:textId="77777777" w:rsidR="009D4E4B" w:rsidRDefault="00000000">
      <w:pPr>
        <w:spacing w:after="120" w:line="312" w:lineRule="auto"/>
        <w:ind w:firstLine="567"/>
        <w:jc w:val="both"/>
      </w:pPr>
      <w:r>
        <w:rPr>
          <w:rFonts w:ascii="Times New Roman" w:hAnsi="Times New Roman" w:cs="Times New Roman"/>
          <w:color w:val="000000"/>
          <w:sz w:val="26"/>
        </w:rPr>
        <w:t>Doanh thu tiền mặt tại quầy: Do nhân viên nhà xe thu trực tiếp từ hành khách và giữ tại quỹ của nhà xe. Tuy nhiên, chuyến xe được thực hiện trên hạ tầng phần mềm của nền tảng nên nhà xe vẫn phát sinh nghĩa vụ trích nộp hoa hồng trên toàn bộ doanh số bán tại quầy này.</w:t>
      </w:r>
    </w:p>
    <w:p w14:paraId="412E416F" w14:textId="77777777" w:rsidR="009D4E4B" w:rsidRDefault="00000000">
      <w:pPr>
        <w:pStyle w:val="Heading3"/>
      </w:pPr>
      <w:bookmarkStart w:id="180" w:name="_Toc244200824"/>
      <w:r>
        <w:rPr>
          <w:rFonts w:cs="Times New Roman"/>
        </w:rPr>
        <w:t>4.8.2. Tính hoa hồng, nghĩa vụ nộp và khoản được quyết toán</w:t>
      </w:r>
      <w:bookmarkEnd w:id="180"/>
    </w:p>
    <w:p w14:paraId="269109E1" w14:textId="77777777" w:rsidR="009D4E4B" w:rsidRDefault="00000000">
      <w:pPr>
        <w:spacing w:after="120" w:line="312" w:lineRule="auto"/>
        <w:ind w:firstLine="567"/>
        <w:jc w:val="both"/>
      </w:pPr>
      <w:r>
        <w:rPr>
          <w:rFonts w:ascii="Times New Roman" w:hAnsi="Times New Roman" w:cs="Times New Roman"/>
          <w:color w:val="000000"/>
          <w:sz w:val="26"/>
        </w:rPr>
        <w:t>Đến cuối chu kỳ kinh doanh, hệ thống thực hiện thuật toán cấn trừ chéo giữa doanh thu trực tuyến nền tảng đang giữ và hoa hồng tiền mặt nhà xe phải nộp theo công thức xác định số dư ròng. Bảng 4.6 minh họa chi tiết các kịch bản quyết toán thực tế.</w:t>
      </w:r>
    </w:p>
    <w:p w14:paraId="2534CC50" w14:textId="77777777" w:rsidR="009D4E4B" w:rsidRDefault="00000000">
      <w:pPr>
        <w:pStyle w:val="TableCaption"/>
      </w:pPr>
      <w:r>
        <w:t>Bảng 4.6. Minh họa quy tắc tính toán hoa hồng, cấn trừ tiền mặt và online và xác định nghĩa vụ quyết toán</w:t>
      </w:r>
    </w:p>
    <w:tbl>
      <w:tblPr>
        <w:tblStyle w:val="TableGrid"/>
        <w:tblW w:w="0" w:type="auto"/>
        <w:tblLook w:val="04A0" w:firstRow="1" w:lastRow="0" w:firstColumn="1" w:lastColumn="0" w:noHBand="0" w:noVBand="1"/>
      </w:tblPr>
      <w:tblGrid>
        <w:gridCol w:w="2072"/>
        <w:gridCol w:w="1348"/>
        <w:gridCol w:w="1348"/>
        <w:gridCol w:w="1410"/>
        <w:gridCol w:w="1387"/>
        <w:gridCol w:w="1830"/>
      </w:tblGrid>
      <w:tr w:rsidR="009D4E4B" w14:paraId="0819E916" w14:textId="77777777" w:rsidTr="005D6BE7">
        <w:tc>
          <w:tcPr>
            <w:tcW w:w="2592" w:type="dxa"/>
          </w:tcPr>
          <w:p w14:paraId="758EEF27" w14:textId="77777777" w:rsidR="009D4E4B" w:rsidRDefault="00000000">
            <w:pPr>
              <w:spacing w:line="276" w:lineRule="auto"/>
              <w:jc w:val="center"/>
            </w:pPr>
            <w:r>
              <w:rPr>
                <w:rFonts w:ascii="Times New Roman" w:hAnsi="Times New Roman" w:cs="Times New Roman"/>
                <w:b/>
                <w:color w:val="000000"/>
                <w:sz w:val="22"/>
              </w:rPr>
              <w:lastRenderedPageBreak/>
              <w:t>Kịch bản đối tác trong kỳ với tỷ lệ hoa hồng 10%</w:t>
            </w:r>
          </w:p>
        </w:tc>
        <w:tc>
          <w:tcPr>
            <w:tcW w:w="1440" w:type="dxa"/>
          </w:tcPr>
          <w:p w14:paraId="0779A00F" w14:textId="77777777" w:rsidR="009D4E4B" w:rsidRDefault="00000000">
            <w:pPr>
              <w:spacing w:line="276" w:lineRule="auto"/>
              <w:jc w:val="center"/>
            </w:pPr>
            <w:r>
              <w:rPr>
                <w:rFonts w:ascii="Times New Roman" w:hAnsi="Times New Roman" w:cs="Times New Roman"/>
                <w:b/>
                <w:color w:val="000000"/>
                <w:sz w:val="22"/>
              </w:rPr>
              <w:t>Doanh thu trực tuyến</w:t>
            </w:r>
          </w:p>
        </w:tc>
        <w:tc>
          <w:tcPr>
            <w:tcW w:w="1440" w:type="dxa"/>
          </w:tcPr>
          <w:p w14:paraId="5FFE20B6" w14:textId="77777777" w:rsidR="009D4E4B" w:rsidRDefault="00000000">
            <w:pPr>
              <w:spacing w:line="276" w:lineRule="auto"/>
              <w:jc w:val="center"/>
            </w:pPr>
            <w:r>
              <w:rPr>
                <w:rFonts w:ascii="Times New Roman" w:hAnsi="Times New Roman" w:cs="Times New Roman"/>
                <w:b/>
                <w:color w:val="000000"/>
                <w:sz w:val="22"/>
              </w:rPr>
              <w:t>Doanh thu tiền mặt tại quầy</w:t>
            </w:r>
          </w:p>
        </w:tc>
        <w:tc>
          <w:tcPr>
            <w:tcW w:w="1584" w:type="dxa"/>
          </w:tcPr>
          <w:p w14:paraId="3339C7FA" w14:textId="77777777" w:rsidR="009D4E4B" w:rsidRDefault="00000000">
            <w:pPr>
              <w:spacing w:line="276" w:lineRule="auto"/>
              <w:jc w:val="center"/>
            </w:pPr>
            <w:r>
              <w:rPr>
                <w:rFonts w:ascii="Times New Roman" w:hAnsi="Times New Roman" w:cs="Times New Roman"/>
                <w:b/>
                <w:color w:val="000000"/>
                <w:sz w:val="22"/>
              </w:rPr>
              <w:t>Tổng hoa hồng nền tảng</w:t>
            </w:r>
          </w:p>
        </w:tc>
        <w:tc>
          <w:tcPr>
            <w:tcW w:w="1440" w:type="dxa"/>
          </w:tcPr>
          <w:p w14:paraId="4AB97DD6" w14:textId="77777777" w:rsidR="009D4E4B" w:rsidRDefault="00000000">
            <w:pPr>
              <w:spacing w:line="276" w:lineRule="auto"/>
              <w:jc w:val="center"/>
            </w:pPr>
            <w:r>
              <w:rPr>
                <w:rFonts w:ascii="Times New Roman" w:hAnsi="Times New Roman" w:cs="Times New Roman"/>
                <w:b/>
                <w:color w:val="000000"/>
                <w:sz w:val="22"/>
              </w:rPr>
              <w:t>Số dư ròng sau đối soát</w:t>
            </w:r>
          </w:p>
        </w:tc>
        <w:tc>
          <w:tcPr>
            <w:tcW w:w="2160" w:type="dxa"/>
          </w:tcPr>
          <w:p w14:paraId="491D678A" w14:textId="77777777" w:rsidR="009D4E4B" w:rsidRDefault="00000000">
            <w:pPr>
              <w:spacing w:line="276" w:lineRule="auto"/>
              <w:jc w:val="center"/>
            </w:pPr>
            <w:r>
              <w:rPr>
                <w:rFonts w:ascii="Times New Roman" w:hAnsi="Times New Roman" w:cs="Times New Roman"/>
                <w:b/>
                <w:color w:val="000000"/>
                <w:sz w:val="22"/>
              </w:rPr>
              <w:t>Nghĩa vụ quyết toán cuối kỳ</w:t>
            </w:r>
          </w:p>
        </w:tc>
      </w:tr>
      <w:tr w:rsidR="009D4E4B" w14:paraId="319EB03A" w14:textId="77777777" w:rsidTr="005D6BE7">
        <w:tc>
          <w:tcPr>
            <w:tcW w:w="2592" w:type="dxa"/>
          </w:tcPr>
          <w:p w14:paraId="650F9D33" w14:textId="77777777" w:rsidR="009D4E4B" w:rsidRDefault="00000000">
            <w:pPr>
              <w:spacing w:line="276" w:lineRule="auto"/>
              <w:jc w:val="center"/>
            </w:pPr>
            <w:r>
              <w:rPr>
                <w:rFonts w:ascii="Times New Roman" w:hAnsi="Times New Roman" w:cs="Times New Roman"/>
                <w:color w:val="000000"/>
                <w:sz w:val="21"/>
              </w:rPr>
              <w:t>Chủ cơ sở GoTravel A</w:t>
            </w:r>
          </w:p>
        </w:tc>
        <w:tc>
          <w:tcPr>
            <w:tcW w:w="1440" w:type="dxa"/>
          </w:tcPr>
          <w:p w14:paraId="230E8DD0" w14:textId="77777777" w:rsidR="009D4E4B" w:rsidRDefault="00000000">
            <w:pPr>
              <w:spacing w:line="276" w:lineRule="auto"/>
            </w:pPr>
            <w:r>
              <w:rPr>
                <w:rFonts w:ascii="Times New Roman" w:hAnsi="Times New Roman" w:cs="Times New Roman"/>
                <w:color w:val="000000"/>
                <w:sz w:val="21"/>
              </w:rPr>
              <w:t>20.000.000 đ</w:t>
            </w:r>
          </w:p>
        </w:tc>
        <w:tc>
          <w:tcPr>
            <w:tcW w:w="1440" w:type="dxa"/>
          </w:tcPr>
          <w:p w14:paraId="006327B4" w14:textId="77777777" w:rsidR="009D4E4B" w:rsidRDefault="00000000">
            <w:pPr>
              <w:spacing w:line="276" w:lineRule="auto"/>
            </w:pPr>
            <w:r>
              <w:rPr>
                <w:rFonts w:ascii="Times New Roman" w:hAnsi="Times New Roman" w:cs="Times New Roman"/>
                <w:color w:val="000000"/>
                <w:sz w:val="21"/>
              </w:rPr>
              <w:t>0 đ</w:t>
            </w:r>
          </w:p>
        </w:tc>
        <w:tc>
          <w:tcPr>
            <w:tcW w:w="1584" w:type="dxa"/>
          </w:tcPr>
          <w:p w14:paraId="76F6CE46" w14:textId="77777777" w:rsidR="009D4E4B" w:rsidRDefault="00000000">
            <w:pPr>
              <w:spacing w:line="276" w:lineRule="auto"/>
            </w:pPr>
            <w:r>
              <w:rPr>
                <w:rFonts w:ascii="Times New Roman" w:hAnsi="Times New Roman" w:cs="Times New Roman"/>
                <w:color w:val="000000"/>
                <w:sz w:val="21"/>
              </w:rPr>
              <w:t>2.000.000 đ</w:t>
            </w:r>
          </w:p>
        </w:tc>
        <w:tc>
          <w:tcPr>
            <w:tcW w:w="1440" w:type="dxa"/>
          </w:tcPr>
          <w:p w14:paraId="755441DF" w14:textId="77777777" w:rsidR="009D4E4B" w:rsidRDefault="00000000">
            <w:pPr>
              <w:spacing w:line="276" w:lineRule="auto"/>
            </w:pPr>
            <w:r>
              <w:rPr>
                <w:rFonts w:ascii="Times New Roman" w:hAnsi="Times New Roman" w:cs="Times New Roman"/>
                <w:color w:val="000000"/>
                <w:sz w:val="21"/>
              </w:rPr>
              <w:t>+18.000.000 đ</w:t>
            </w:r>
          </w:p>
        </w:tc>
        <w:tc>
          <w:tcPr>
            <w:tcW w:w="2160" w:type="dxa"/>
          </w:tcPr>
          <w:p w14:paraId="3C700C8F" w14:textId="77777777" w:rsidR="009D4E4B" w:rsidRDefault="00000000">
            <w:pPr>
              <w:spacing w:line="276" w:lineRule="auto"/>
            </w:pPr>
            <w:r>
              <w:rPr>
                <w:rFonts w:ascii="Times New Roman" w:hAnsi="Times New Roman" w:cs="Times New Roman"/>
                <w:color w:val="000000"/>
                <w:sz w:val="21"/>
              </w:rPr>
              <w:t>Nền tảng chi trả 18.000.000 đ cho đối tác.</w:t>
            </w:r>
          </w:p>
        </w:tc>
      </w:tr>
      <w:tr w:rsidR="009D4E4B" w14:paraId="4BA91436" w14:textId="77777777" w:rsidTr="005D6BE7">
        <w:tc>
          <w:tcPr>
            <w:tcW w:w="2592" w:type="dxa"/>
          </w:tcPr>
          <w:p w14:paraId="2FDB7896" w14:textId="77777777" w:rsidR="009D4E4B" w:rsidRDefault="00000000">
            <w:pPr>
              <w:spacing w:line="276" w:lineRule="auto"/>
            </w:pPr>
            <w:r>
              <w:rPr>
                <w:rFonts w:ascii="Times New Roman" w:hAnsi="Times New Roman" w:cs="Times New Roman"/>
                <w:color w:val="000000"/>
                <w:sz w:val="21"/>
              </w:rPr>
              <w:t>Nhà xe GoTicket B chủ yếu bán trực tuyến</w:t>
            </w:r>
          </w:p>
        </w:tc>
        <w:tc>
          <w:tcPr>
            <w:tcW w:w="1440" w:type="dxa"/>
          </w:tcPr>
          <w:p w14:paraId="11ADF254" w14:textId="77777777" w:rsidR="009D4E4B" w:rsidRDefault="00000000">
            <w:pPr>
              <w:spacing w:line="276" w:lineRule="auto"/>
            </w:pPr>
            <w:r>
              <w:rPr>
                <w:rFonts w:ascii="Times New Roman" w:hAnsi="Times New Roman" w:cs="Times New Roman"/>
                <w:color w:val="000000"/>
                <w:sz w:val="21"/>
              </w:rPr>
              <w:t>30.000.000 đ</w:t>
            </w:r>
          </w:p>
        </w:tc>
        <w:tc>
          <w:tcPr>
            <w:tcW w:w="1440" w:type="dxa"/>
          </w:tcPr>
          <w:p w14:paraId="59364034" w14:textId="77777777" w:rsidR="009D4E4B" w:rsidRDefault="00000000">
            <w:pPr>
              <w:spacing w:line="276" w:lineRule="auto"/>
            </w:pPr>
            <w:r>
              <w:rPr>
                <w:rFonts w:ascii="Times New Roman" w:hAnsi="Times New Roman" w:cs="Times New Roman"/>
                <w:color w:val="000000"/>
                <w:sz w:val="21"/>
              </w:rPr>
              <w:t>10.000.000 đ</w:t>
            </w:r>
          </w:p>
        </w:tc>
        <w:tc>
          <w:tcPr>
            <w:tcW w:w="1584" w:type="dxa"/>
          </w:tcPr>
          <w:p w14:paraId="1149F3DE" w14:textId="77777777" w:rsidR="009D4E4B" w:rsidRDefault="00000000">
            <w:pPr>
              <w:spacing w:line="276" w:lineRule="auto"/>
            </w:pPr>
            <w:r>
              <w:rPr>
                <w:rFonts w:ascii="Times New Roman" w:hAnsi="Times New Roman" w:cs="Times New Roman"/>
                <w:color w:val="000000"/>
                <w:sz w:val="21"/>
              </w:rPr>
              <w:t>4.000.000 đ</w:t>
            </w:r>
          </w:p>
        </w:tc>
        <w:tc>
          <w:tcPr>
            <w:tcW w:w="1440" w:type="dxa"/>
          </w:tcPr>
          <w:p w14:paraId="5D1D517B" w14:textId="77777777" w:rsidR="009D4E4B" w:rsidRDefault="00000000">
            <w:pPr>
              <w:spacing w:line="276" w:lineRule="auto"/>
            </w:pPr>
            <w:r>
              <w:rPr>
                <w:rFonts w:ascii="Times New Roman" w:hAnsi="Times New Roman" w:cs="Times New Roman"/>
                <w:color w:val="000000"/>
                <w:sz w:val="21"/>
              </w:rPr>
              <w:t>+26.000.000 đ</w:t>
            </w:r>
          </w:p>
        </w:tc>
        <w:tc>
          <w:tcPr>
            <w:tcW w:w="2160" w:type="dxa"/>
          </w:tcPr>
          <w:p w14:paraId="48CBC09D" w14:textId="77777777" w:rsidR="009D4E4B" w:rsidRDefault="00000000">
            <w:pPr>
              <w:spacing w:line="276" w:lineRule="auto"/>
            </w:pPr>
            <w:r>
              <w:rPr>
                <w:rFonts w:ascii="Times New Roman" w:hAnsi="Times New Roman" w:cs="Times New Roman"/>
                <w:color w:val="000000"/>
                <w:sz w:val="21"/>
              </w:rPr>
              <w:t>Nền tảng cấn trừ hoa hồng tiền mặt và chi trả 26.000.000 đ cho nhà xe.</w:t>
            </w:r>
          </w:p>
        </w:tc>
      </w:tr>
      <w:tr w:rsidR="009D4E4B" w14:paraId="029BD7C8" w14:textId="77777777" w:rsidTr="005D6BE7">
        <w:tc>
          <w:tcPr>
            <w:tcW w:w="2592" w:type="dxa"/>
          </w:tcPr>
          <w:p w14:paraId="307938E7" w14:textId="77777777" w:rsidR="009D4E4B" w:rsidRDefault="00000000">
            <w:pPr>
              <w:spacing w:line="276" w:lineRule="auto"/>
            </w:pPr>
            <w:r>
              <w:rPr>
                <w:rFonts w:ascii="Times New Roman" w:hAnsi="Times New Roman" w:cs="Times New Roman"/>
                <w:color w:val="000000"/>
                <w:sz w:val="21"/>
              </w:rPr>
              <w:t>Nhà xe GoTicket C chủ yếu bán tại quầy</w:t>
            </w:r>
          </w:p>
        </w:tc>
        <w:tc>
          <w:tcPr>
            <w:tcW w:w="1440" w:type="dxa"/>
          </w:tcPr>
          <w:p w14:paraId="3588D53A" w14:textId="77777777" w:rsidR="009D4E4B" w:rsidRDefault="00000000">
            <w:pPr>
              <w:spacing w:line="276" w:lineRule="auto"/>
            </w:pPr>
            <w:r>
              <w:rPr>
                <w:rFonts w:ascii="Times New Roman" w:hAnsi="Times New Roman" w:cs="Times New Roman"/>
                <w:color w:val="000000"/>
                <w:sz w:val="21"/>
              </w:rPr>
              <w:t>2.000.000 đ</w:t>
            </w:r>
          </w:p>
        </w:tc>
        <w:tc>
          <w:tcPr>
            <w:tcW w:w="1440" w:type="dxa"/>
          </w:tcPr>
          <w:p w14:paraId="5D68EDB5" w14:textId="77777777" w:rsidR="009D4E4B" w:rsidRDefault="00000000">
            <w:pPr>
              <w:spacing w:line="276" w:lineRule="auto"/>
            </w:pPr>
            <w:r>
              <w:rPr>
                <w:rFonts w:ascii="Times New Roman" w:hAnsi="Times New Roman" w:cs="Times New Roman"/>
                <w:color w:val="000000"/>
                <w:sz w:val="21"/>
              </w:rPr>
              <w:t>48.000.000 đ</w:t>
            </w:r>
          </w:p>
        </w:tc>
        <w:tc>
          <w:tcPr>
            <w:tcW w:w="1584" w:type="dxa"/>
          </w:tcPr>
          <w:p w14:paraId="1D741837" w14:textId="77777777" w:rsidR="009D4E4B" w:rsidRDefault="00000000">
            <w:pPr>
              <w:spacing w:line="276" w:lineRule="auto"/>
            </w:pPr>
            <w:r>
              <w:rPr>
                <w:rFonts w:ascii="Times New Roman" w:hAnsi="Times New Roman" w:cs="Times New Roman"/>
                <w:color w:val="000000"/>
                <w:sz w:val="21"/>
              </w:rPr>
              <w:t>5.000.000 đ</w:t>
            </w:r>
          </w:p>
        </w:tc>
        <w:tc>
          <w:tcPr>
            <w:tcW w:w="1440" w:type="dxa"/>
          </w:tcPr>
          <w:p w14:paraId="09D1B932" w14:textId="77777777" w:rsidR="009D4E4B" w:rsidRDefault="00000000">
            <w:pPr>
              <w:spacing w:line="276" w:lineRule="auto"/>
            </w:pPr>
            <w:r>
              <w:rPr>
                <w:rFonts w:ascii="Times New Roman" w:hAnsi="Times New Roman" w:cs="Times New Roman"/>
                <w:color w:val="000000"/>
                <w:sz w:val="21"/>
              </w:rPr>
              <w:t>-3.000.000 đ</w:t>
            </w:r>
          </w:p>
        </w:tc>
        <w:tc>
          <w:tcPr>
            <w:tcW w:w="2160" w:type="dxa"/>
          </w:tcPr>
          <w:p w14:paraId="4DBA6404" w14:textId="77777777" w:rsidR="009D4E4B" w:rsidRDefault="00000000">
            <w:pPr>
              <w:spacing w:line="276" w:lineRule="auto"/>
            </w:pPr>
            <w:r>
              <w:rPr>
                <w:rFonts w:ascii="Times New Roman" w:hAnsi="Times New Roman" w:cs="Times New Roman"/>
                <w:color w:val="000000"/>
                <w:sz w:val="21"/>
              </w:rPr>
              <w:t>Cấn trừ 2.000.000 đ doanh thu trực tuyến, nhà xe có nghĩa vụ nộp thêm 3.000.000 đ về nền tảng.</w:t>
            </w:r>
          </w:p>
        </w:tc>
      </w:tr>
    </w:tbl>
    <w:p w14:paraId="2FB1BD78" w14:textId="77777777" w:rsidR="009D4E4B" w:rsidRDefault="00000000">
      <w:pPr>
        <w:pStyle w:val="Heading3"/>
      </w:pPr>
      <w:bookmarkStart w:id="181" w:name="_Toc244200825"/>
      <w:r>
        <w:rPr>
          <w:rFonts w:cs="Times New Roman"/>
        </w:rPr>
        <w:t>4.8.3. Ghi nhận thanh toán quyết toán và chứng từ</w:t>
      </w:r>
      <w:bookmarkEnd w:id="181"/>
    </w:p>
    <w:p w14:paraId="50BE65B5" w14:textId="77777777" w:rsidR="009D4E4B" w:rsidRDefault="00000000">
      <w:pPr>
        <w:spacing w:after="120" w:line="312" w:lineRule="auto"/>
        <w:ind w:firstLine="567"/>
        <w:jc w:val="both"/>
      </w:pPr>
      <w:r>
        <w:rPr>
          <w:rFonts w:ascii="Times New Roman" w:hAnsi="Times New Roman" w:cs="Times New Roman"/>
          <w:color w:val="000000"/>
          <w:sz w:val="26"/>
        </w:rPr>
        <w:t>Quá trình chi trả hoa hồng hoặc thu hồi công nợ được thực hiện có kiểm soát:</w:t>
      </w:r>
    </w:p>
    <w:p w14:paraId="3350BBAD" w14:textId="77777777" w:rsidR="009D4E4B" w:rsidRDefault="00000000">
      <w:pPr>
        <w:spacing w:after="120" w:line="312" w:lineRule="auto"/>
        <w:ind w:firstLine="567"/>
        <w:jc w:val="both"/>
      </w:pPr>
      <w:r>
        <w:rPr>
          <w:rFonts w:ascii="Times New Roman" w:hAnsi="Times New Roman" w:cs="Times New Roman"/>
          <w:color w:val="000000"/>
          <w:sz w:val="26"/>
        </w:rPr>
        <w:t>Khóa sổ và đối soát kỳ quyết toán: Định kỳ theo tuần hoặc tháng, hệ thống tự động tổng hợp số dư ròng và xuất bảng kê chi tiết gửi đối tác kiểm tra.</w:t>
      </w:r>
    </w:p>
    <w:p w14:paraId="3B3CBD68" w14:textId="77777777" w:rsidR="009D4E4B" w:rsidRDefault="00000000">
      <w:pPr>
        <w:spacing w:after="120" w:line="312" w:lineRule="auto"/>
        <w:ind w:firstLine="567"/>
        <w:jc w:val="both"/>
      </w:pPr>
      <w:r>
        <w:rPr>
          <w:rFonts w:ascii="Times New Roman" w:hAnsi="Times New Roman" w:cs="Times New Roman"/>
          <w:color w:val="000000"/>
          <w:sz w:val="26"/>
        </w:rPr>
        <w:t>Đính kèm chứng từ giải ngân: Sau khi chuyển khoản qua ngân hàng, quản trị viên tải lên biên lai giao dịch hợp lệ để hoàn tất kỳ quyết toán sang trạng thái đã thanh toán.</w:t>
      </w:r>
    </w:p>
    <w:p w14:paraId="243B054A" w14:textId="77777777" w:rsidR="009D4E4B" w:rsidRDefault="00000000">
      <w:pPr>
        <w:pStyle w:val="Heading3"/>
      </w:pPr>
      <w:bookmarkStart w:id="182" w:name="_Toc244200826"/>
      <w:r>
        <w:rPr>
          <w:rFonts w:cs="Times New Roman"/>
        </w:rPr>
        <w:t>4.8.4. Đối soát dữ liệu giữa các service</w:t>
      </w:r>
      <w:bookmarkEnd w:id="182"/>
    </w:p>
    <w:p w14:paraId="0746BECE" w14:textId="77777777" w:rsidR="009D4E4B" w:rsidRDefault="00000000">
      <w:pPr>
        <w:spacing w:after="120" w:line="312" w:lineRule="auto"/>
        <w:ind w:firstLine="567"/>
        <w:jc w:val="both"/>
      </w:pPr>
      <w:r>
        <w:rPr>
          <w:rFonts w:ascii="Times New Roman" w:hAnsi="Times New Roman" w:cs="Times New Roman"/>
          <w:color w:val="000000"/>
          <w:sz w:val="26"/>
        </w:rPr>
        <w:t>Để phát hiện sớm các sai lệch dữ liệu do độ trễ truyền thông, tiến trình đối soát chạy tự động vào khung giờ thấp điểm:</w:t>
      </w:r>
    </w:p>
    <w:p w14:paraId="40128CEC" w14:textId="77777777" w:rsidR="009D4E4B" w:rsidRDefault="00000000">
      <w:pPr>
        <w:spacing w:after="120" w:line="312" w:lineRule="auto"/>
        <w:ind w:firstLine="567"/>
        <w:jc w:val="both"/>
      </w:pPr>
      <w:r>
        <w:rPr>
          <w:rFonts w:ascii="Times New Roman" w:hAnsi="Times New Roman" w:cs="Times New Roman"/>
          <w:color w:val="000000"/>
          <w:sz w:val="26"/>
        </w:rPr>
        <w:t>Đối chiếu ba bên: Hệ thống so khớp chéo giữa nhật ký giao dịch thành công tại GoPay, trạng thái đơn hàng tại vi dịch vụ đơn hàng và số lượng vé thực xuất tại vi dịch vụ xe khách hoặc vị trí phòng tại vi dịch vụ tồn kho.</w:t>
      </w:r>
    </w:p>
    <w:p w14:paraId="22B51A65" w14:textId="77777777" w:rsidR="009D4E4B" w:rsidRDefault="00000000">
      <w:pPr>
        <w:spacing w:after="120" w:line="312" w:lineRule="auto"/>
        <w:ind w:firstLine="567"/>
        <w:jc w:val="both"/>
      </w:pPr>
      <w:r>
        <w:rPr>
          <w:rFonts w:ascii="Times New Roman" w:hAnsi="Times New Roman" w:cs="Times New Roman"/>
          <w:color w:val="000000"/>
          <w:sz w:val="26"/>
        </w:rPr>
        <w:t>Cảnh báo lệch số liệu: Mọi trường hợp đơn hàng đã trừ tiền tại GoPay nhưng chưa được chốt kho do sự cố mạng đều được đưa vào danh sách cảnh báo đỏ để quản trị viên can thiệp xử lý bù.</w:t>
      </w:r>
    </w:p>
    <w:p w14:paraId="18C2544F" w14:textId="77777777" w:rsidR="009D4E4B" w:rsidRDefault="00000000">
      <w:pPr>
        <w:pStyle w:val="Heading3"/>
      </w:pPr>
      <w:bookmarkStart w:id="183" w:name="_Toc244200827"/>
      <w:r>
        <w:rPr>
          <w:rFonts w:cs="Times New Roman"/>
        </w:rPr>
        <w:t>4.8.5. Gửi lại thông báo qua outbox và xử lý lỗi tác vụ nền</w:t>
      </w:r>
      <w:bookmarkEnd w:id="183"/>
    </w:p>
    <w:p w14:paraId="72291657" w14:textId="77777777" w:rsidR="009D4E4B" w:rsidRDefault="00000000">
      <w:pPr>
        <w:spacing w:after="120" w:line="312" w:lineRule="auto"/>
        <w:ind w:firstLine="567"/>
        <w:jc w:val="both"/>
      </w:pPr>
      <w:r>
        <w:rPr>
          <w:rFonts w:ascii="Times New Roman" w:hAnsi="Times New Roman" w:cs="Times New Roman"/>
          <w:color w:val="000000"/>
          <w:sz w:val="26"/>
        </w:rPr>
        <w:t>Hệ thống áp dụng mẫu thiết kế hộp thư gửi kết hợp cơ chế thử lại có khoảng lùi thời gian lũy thừa để bảo đảm không thất thoát sự kiện nghiệp vụ:</w:t>
      </w:r>
    </w:p>
    <w:p w14:paraId="2D4AF7ED" w14:textId="77777777" w:rsidR="009D4E4B" w:rsidRDefault="00000000">
      <w:pPr>
        <w:spacing w:after="120" w:line="312" w:lineRule="auto"/>
        <w:ind w:firstLine="567"/>
        <w:jc w:val="both"/>
      </w:pPr>
      <w:r>
        <w:rPr>
          <w:rFonts w:ascii="Times New Roman" w:hAnsi="Times New Roman" w:cs="Times New Roman"/>
          <w:color w:val="000000"/>
          <w:sz w:val="26"/>
        </w:rPr>
        <w:lastRenderedPageBreak/>
        <w:t>Ghi nhận sự kiện trong giao dịch cơ sở dữ liệu: Mọi biến động quan trọng như đơn hàng thành công hay duyệt nhà xe đều được ghi vào bảng hộp thư gửi trong cùng giao dịch cục bộ.</w:t>
      </w:r>
    </w:p>
    <w:p w14:paraId="3015FD5D" w14:textId="77777777" w:rsidR="009D4E4B" w:rsidRDefault="00000000">
      <w:pPr>
        <w:spacing w:after="120" w:line="312" w:lineRule="auto"/>
        <w:ind w:firstLine="567"/>
        <w:jc w:val="both"/>
      </w:pPr>
      <w:r>
        <w:rPr>
          <w:rFonts w:ascii="Times New Roman" w:hAnsi="Times New Roman" w:cs="Times New Roman"/>
          <w:color w:val="000000"/>
          <w:sz w:val="26"/>
        </w:rPr>
        <w:t>Tự động gửi lại khi gặp sự cố: Tiến trình nền định kỳ quét các bản ghi chưa gửi. Nếu gặp lỗi kết nối tới máy chủ thư tín hoặc hàng đợi, hệ thống tăng số lần thử lại và lùi thời điểm thử lại kế tiếp theo lũy thừa. Sau 5 lần thất bại, sự kiện được lưu vào hàng đợi chết để quản trị viên kiểm tra và kích hoạt gửi lại bằng tay từ trang quản trị.</w:t>
      </w:r>
    </w:p>
    <w:p w14:paraId="56A5B073" w14:textId="77777777" w:rsidR="009D4E4B" w:rsidRDefault="00000000">
      <w:pPr>
        <w:pStyle w:val="Heading3"/>
      </w:pPr>
      <w:bookmarkStart w:id="184" w:name="_Toc244200828"/>
      <w:r>
        <w:rPr>
          <w:rFonts w:cs="Times New Roman"/>
        </w:rPr>
        <w:t>4.8.6. Sơ đồ Activity của quyết toán và đối soát</w:t>
      </w:r>
      <w:bookmarkEnd w:id="184"/>
    </w:p>
    <w:p w14:paraId="2D6F198C" w14:textId="77777777" w:rsidR="009D4E4B"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Sơ đồ hoạt động dưới đây mô tả chu trình đối soát dữ liệu đa vi dịch vụ, tính toán hoa hồng cấn trừ, quyết toán tài chính và quy trình thử lại sự kiện qua bảng hộp thư gửi.</w:t>
      </w:r>
    </w:p>
    <w:p w14:paraId="1A33EDAC" w14:textId="77777777" w:rsidR="009D4E4B" w:rsidRDefault="00302E89" w:rsidP="00302E89">
      <w:pPr>
        <w:spacing w:after="120" w:line="312" w:lineRule="auto"/>
        <w:jc w:val="both"/>
      </w:pPr>
      <w:r>
        <w:rPr>
          <w:rFonts w:ascii="Times New Roman" w:hAnsi="Times New Roman" w:cs="Times New Roman"/>
        </w:rPr>
        <w:fldChar w:fldCharType="begin"/>
      </w:r>
      <w:r>
        <w:rPr>
          <w:rFonts w:ascii="Times New Roman" w:hAnsi="Times New Roman" w:cs="Times New Roman"/>
        </w:rPr>
        <w:instrText xml:space="preserve"> INCLUDEPICTURE "https://uml.planttext.com/plantuml/png/XLPDRzj64BqBq7-OemCaKVfnaXetXgGQHbn7jbJK1m46JL8Y8MbNfPQA1VWIv913BZ6AeZ1oQ1J1DPp4gDCK22eUVA2X_y5_qZUxb48cX_f0ojpTcJTltXkoM7WmKbQWma6_M1ZrV36q0cj0LIaSN_bIr8NJL9E-IrxV5svsoyYp7FdOTQXZzKTOAHQEMtuolnQaWlYTy4WaqHD1u_WLtPmaqObF8nbF5Nb9z8mKhYUYUuo0dBrOwCYWLomG_ifLBvbF9wJYgKtZ93gZcnUPuquI_KLz7q52tE8tWffkCFPjjotClzZmtFRCoKtPi2QtgOeK6iYZm743_MjJuc75PFGxjDRmD3QEAwYFAq8CFGkr08pe0d0yzR-_XRihQAqQVyXikcN2QF1VtJL9gVbJjLflDabuYokSDvaRzPtQriuctLbl2-pcmdx5uc4IdJBb7JyOa2UJ-KURMiWhQS_jXC81bVFha0R9_4oH3Uf-hxJ5rtVJeFNznjPUlRRCj2tj7jdntuAwFdELvgekhf9eQf9Ts0ZSTwsHg-kRKS-JfIvelquPST5HMil1wo7jos5QgWjrT4pJoEfQlaXRjnl65mhxvpCkELI7yYZFu8g1jCeVDhQswxKqQtapYIvztlWFPurHVtrW-NqgqUuU_H9QrFonrSWqRRN_5UHcywbiXx9jgIRpoo4OmaqjWTrPfsPzfvKhUHlS-amq8oxfVDamhPkdU1wuAfXKPIYCgBRZVtqIxf7Qu-SR2hqn_HepvJC5vF6KHj0mD3C_5rhybmpx7PQOA-OeUavZhT-kBWexfxxUUMugg-IOnusCPM0xo6tWfc1-jlfzLnaDmbtbLXBz1iY8Cnlcl0EQ93rCeW_0C05SHGh-4cGZ8sIVH6znB7KUMx6q0vhfo0KE5dahlWJdDMdXghoG7WcU3_gdnt9nLYjSstkRbCuYC0lYcNxsbfIl9uGdqJyZwC-ZjimEzECZy6bAcB7pIJP-VW_Y6c-tnJVBW4iIfCNWMD9cDYajr39L3vHKLXz7lbqUQNAxdCKL1N0IjZGF16YzJti7qbHwPtLAzo3357IJSiKDU0XuJmUes5hweXU_WObz1iwqtvmifg8qZYzkjqK68JTJDvwnCcEiZPeryWwb5JWcwUuNwa56DiO-sz31k0ZJVkRBCTMil69gMwTxPTh9y9BEXfHVsvDPEQIkABSytTrqS2fFTqKBgSSM1pe8KOQAse8ZL8sW5zeFVtnYYb0GEv316pZVQJZfAYWu7IwHOB8_oG5Trf5N2qiZgnZCwvTY1PkvJmV29wWP-lK0LPwlZNoi8HstXIC_WyHOKkXBuFVftZBBFgiXpM77hmKhuBqEdkchP4d0XnNjQZQtjkryXY70FOUadmt9qwzKHkbf4Y-uFops4YNHdnDauGuCM5Xu4IwkGdvFpA_rg_TKAqyoCPX-HacmuNH0W_ZrfFA_CoGtFFFZlFVb0D5ZjTN2M0UsniPMhItqDy0BB7fBKJ8nA-6RcQ370BViJEKZLlWZGGwBXGVWHt-d_0S0" \* MERGEFORMATINET </w:instrText>
      </w:r>
      <w:r>
        <w:rPr>
          <w:rFonts w:ascii="Times New Roman" w:hAnsi="Times New Roman" w:cs="Times New Roman"/>
        </w:rPr>
        <w:fldChar w:fldCharType="separate"/>
      </w:r>
      <w:r>
        <w:rPr>
          <w:rFonts w:ascii="Times New Roman" w:hAnsi="Times New Roman" w:cs="Times New Roman"/>
          <w:noProof/>
        </w:rPr>
        <w:drawing>
          <wp:inline distT="0" distB="0" distL="0" distR="0" wp14:anchorId="6888C3C7" wp14:editId="5641F9D6">
            <wp:extent cx="5972175" cy="2128520"/>
            <wp:effectExtent l="0" t="0" r="0" b="5080"/>
            <wp:docPr id="14081643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2175" cy="2128520"/>
                    </a:xfrm>
                    <a:prstGeom prst="rect">
                      <a:avLst/>
                    </a:prstGeom>
                    <a:noFill/>
                    <a:ln>
                      <a:noFill/>
                    </a:ln>
                  </pic:spPr>
                </pic:pic>
              </a:graphicData>
            </a:graphic>
          </wp:inline>
        </w:drawing>
      </w:r>
      <w:r>
        <w:rPr>
          <w:rFonts w:ascii="Times New Roman" w:hAnsi="Times New Roman" w:cs="Times New Roman"/>
        </w:rPr>
        <w:fldChar w:fldCharType="end"/>
      </w:r>
    </w:p>
    <w:p w14:paraId="5531A2D8" w14:textId="77777777" w:rsidR="009D4E4B" w:rsidRDefault="00000000" w:rsidP="00302E89">
      <w:pPr>
        <w:pStyle w:val="Caption1"/>
      </w:pPr>
      <w:bookmarkStart w:id="185" w:name="_Toc244201286"/>
      <w:r>
        <w:t>Hình 4.8. Sơ đồ Activity mô tả luồng đối soát liên dịch vụ, quyết toán tài chính và gửi lại sự kiện</w:t>
      </w:r>
      <w:bookmarkEnd w:id="185"/>
    </w:p>
    <w:p w14:paraId="6C411D9F" w14:textId="77777777" w:rsidR="009D4E4B" w:rsidRDefault="00000000">
      <w:pPr>
        <w:pStyle w:val="Heading2"/>
      </w:pPr>
      <w:bookmarkStart w:id="186" w:name="_Toc244200829"/>
      <w:r>
        <w:rPr>
          <w:rFonts w:ascii="Times New Roman" w:hAnsi="Times New Roman" w:cs="Times New Roman"/>
        </w:rPr>
        <w:t>4.9. Nghiệp vụ kết nối trải nghiệm GoTravel và GoTicket</w:t>
      </w:r>
      <w:bookmarkEnd w:id="186"/>
    </w:p>
    <w:p w14:paraId="191A3ED8" w14:textId="77777777" w:rsidR="009D4E4B" w:rsidRDefault="00000000">
      <w:pPr>
        <w:pStyle w:val="Heading3"/>
      </w:pPr>
      <w:bookmarkStart w:id="187" w:name="_Toc244200830"/>
      <w:r>
        <w:rPr>
          <w:rFonts w:cs="Times New Roman"/>
        </w:rPr>
        <w:t>4.9.1. Xin quyền vị trí và xác định tỉnh của khách</w:t>
      </w:r>
      <w:bookmarkEnd w:id="187"/>
    </w:p>
    <w:p w14:paraId="1EE9B578" w14:textId="77777777" w:rsidR="009D4E4B" w:rsidRDefault="00000000">
      <w:pPr>
        <w:spacing w:after="120" w:line="312" w:lineRule="auto"/>
        <w:ind w:firstLine="567"/>
        <w:jc w:val="both"/>
      </w:pPr>
      <w:r>
        <w:rPr>
          <w:rFonts w:ascii="Times New Roman" w:hAnsi="Times New Roman" w:cs="Times New Roman"/>
          <w:color w:val="000000"/>
          <w:sz w:val="26"/>
        </w:rPr>
        <w:t>Tính năng liên kết trải nghiệm thông minh giúp khách hàng khi đặt dịch vụ du lịch tại một địa phương xa có thể nhanh chóng tìm thấy chuyến xe khách phù hợp đưa đón tận nơi:</w:t>
      </w:r>
    </w:p>
    <w:p w14:paraId="06E37DA3" w14:textId="77777777" w:rsidR="009D4E4B" w:rsidRDefault="00000000">
      <w:pPr>
        <w:spacing w:after="120" w:line="312" w:lineRule="auto"/>
        <w:ind w:firstLine="567"/>
        <w:jc w:val="both"/>
      </w:pPr>
      <w:r>
        <w:rPr>
          <w:rFonts w:ascii="Times New Roman" w:hAnsi="Times New Roman" w:cs="Times New Roman"/>
          <w:color w:val="000000"/>
          <w:sz w:val="26"/>
        </w:rPr>
        <w:t>Yêu cầu quyền truy cập định vị: Khi khách hàng duyệt xem chi tiết dịch vụ lưu trú hoặc tour du lịch trên GoTravel, ứng dụng kích hoạt hộp thoại yêu cầu cấp quyền truy cập vị trí địa lý của trình duyệt.</w:t>
      </w:r>
    </w:p>
    <w:p w14:paraId="60577CCD" w14:textId="77777777" w:rsidR="009D4E4B" w:rsidRDefault="00000000">
      <w:pPr>
        <w:spacing w:after="120" w:line="312" w:lineRule="auto"/>
        <w:ind w:firstLine="567"/>
        <w:jc w:val="both"/>
      </w:pPr>
      <w:r>
        <w:rPr>
          <w:rFonts w:ascii="Times New Roman" w:hAnsi="Times New Roman" w:cs="Times New Roman"/>
          <w:color w:val="000000"/>
          <w:sz w:val="26"/>
        </w:rPr>
        <w:t>Xác định tỉnh thành xuất phát: Tọa độ kinh độ và vĩ độ nhận được từ trình duyệt được gửi về vi dịch vụ gợi ý để đối chiếu với ranh giới bản đồ số, xác định chính xác tỉnh hoặc thành phố mà khách hàng đang hiện diện.</w:t>
      </w:r>
    </w:p>
    <w:p w14:paraId="175BB338" w14:textId="77777777" w:rsidR="009D4E4B" w:rsidRDefault="00000000">
      <w:pPr>
        <w:pStyle w:val="Heading3"/>
      </w:pPr>
      <w:bookmarkStart w:id="188" w:name="_Toc244200831"/>
      <w:r>
        <w:rPr>
          <w:rFonts w:cs="Times New Roman"/>
        </w:rPr>
        <w:lastRenderedPageBreak/>
        <w:t>4.9.2. Đối chiếu tỉnh của khách với địa điểm dịch vụ</w:t>
      </w:r>
      <w:bookmarkEnd w:id="188"/>
    </w:p>
    <w:p w14:paraId="33F730A7" w14:textId="77777777" w:rsidR="009D4E4B" w:rsidRDefault="00000000">
      <w:pPr>
        <w:spacing w:after="120" w:line="312" w:lineRule="auto"/>
        <w:ind w:firstLine="567"/>
        <w:jc w:val="both"/>
      </w:pPr>
      <w:r>
        <w:rPr>
          <w:rFonts w:ascii="Times New Roman" w:hAnsi="Times New Roman" w:cs="Times New Roman"/>
          <w:color w:val="000000"/>
          <w:sz w:val="26"/>
        </w:rPr>
        <w:t>Hệ thống tự động thực hiện phép so khớp giữa vị trí hiện tại của khách hàng và vị trí của dịch vụ mục tiêu:</w:t>
      </w:r>
    </w:p>
    <w:p w14:paraId="2D12512F" w14:textId="77777777" w:rsidR="009D4E4B" w:rsidRDefault="00000000">
      <w:pPr>
        <w:spacing w:after="120" w:line="312" w:lineRule="auto"/>
        <w:ind w:firstLine="567"/>
        <w:jc w:val="both"/>
      </w:pPr>
      <w:r>
        <w:rPr>
          <w:rFonts w:ascii="Times New Roman" w:hAnsi="Times New Roman" w:cs="Times New Roman"/>
          <w:color w:val="000000"/>
          <w:sz w:val="26"/>
        </w:rPr>
        <w:t>Trường hợp khách hàng cùng tỉnh với địa điểm dịch vụ: Hệ thống nhận diện khách hàng là người dân địa phương hoặc đã có mặt tại điểm đến, tự động ẩn tiện ích gợi ý xe khách liên tỉnh để tránh làm phiền trải nghiệm người dùng.</w:t>
      </w:r>
    </w:p>
    <w:p w14:paraId="32C13BBC" w14:textId="77777777" w:rsidR="009D4E4B" w:rsidRDefault="00000000">
      <w:pPr>
        <w:spacing w:after="120" w:line="312" w:lineRule="auto"/>
        <w:ind w:firstLine="567"/>
        <w:jc w:val="both"/>
      </w:pPr>
      <w:r>
        <w:rPr>
          <w:rFonts w:ascii="Times New Roman" w:hAnsi="Times New Roman" w:cs="Times New Roman"/>
          <w:color w:val="000000"/>
          <w:sz w:val="26"/>
        </w:rPr>
        <w:t>Trường hợp khách hàng khác tỉnh với địa điểm dịch vụ: Hệ thống xác định rõ nhu cầu di chuyển liên tỉnh từ tỉnh xuất phát của khách đến tỉnh nơi dịch vụ du lịch tọa lạc.</w:t>
      </w:r>
    </w:p>
    <w:p w14:paraId="3A1D75F6" w14:textId="77777777" w:rsidR="009D4E4B" w:rsidRDefault="00000000">
      <w:pPr>
        <w:pStyle w:val="Heading3"/>
      </w:pPr>
      <w:bookmarkStart w:id="189" w:name="_Toc244200832"/>
      <w:r>
        <w:rPr>
          <w:rFonts w:cs="Times New Roman"/>
        </w:rPr>
        <w:t>4.9.3. Gợi ý chuyến xe phù hợp và chuyển sang GoTicket</w:t>
      </w:r>
      <w:bookmarkEnd w:id="189"/>
    </w:p>
    <w:p w14:paraId="17432FF8" w14:textId="77777777" w:rsidR="009D4E4B" w:rsidRDefault="00000000">
      <w:pPr>
        <w:spacing w:after="120" w:line="312" w:lineRule="auto"/>
        <w:ind w:firstLine="567"/>
        <w:jc w:val="both"/>
      </w:pPr>
      <w:r>
        <w:rPr>
          <w:rFonts w:ascii="Times New Roman" w:hAnsi="Times New Roman" w:cs="Times New Roman"/>
          <w:color w:val="000000"/>
          <w:sz w:val="26"/>
        </w:rPr>
        <w:t>Quy trình gợi ý và chuyển hướng liên ứng dụng diễn ra liền mạch:</w:t>
      </w:r>
    </w:p>
    <w:p w14:paraId="0793E928" w14:textId="77777777" w:rsidR="009D4E4B" w:rsidRDefault="00000000">
      <w:pPr>
        <w:spacing w:after="120" w:line="312" w:lineRule="auto"/>
        <w:ind w:firstLine="567"/>
        <w:jc w:val="both"/>
      </w:pPr>
      <w:r>
        <w:rPr>
          <w:rFonts w:ascii="Times New Roman" w:hAnsi="Times New Roman" w:cs="Times New Roman"/>
          <w:color w:val="000000"/>
          <w:sz w:val="26"/>
        </w:rPr>
        <w:t>Truy vấn chuyến xe tự động: Vi dịch vụ tìm kiếm và gợi ý gửi yêu cầu nội bộ sang vi dịch vụ xe khách GoTicket để truy vấn các chuyến xe khởi hành từ tỉnh của khách đến tỉnh của dịch vụ du lịch trong ngày nhận phòng hoặc ngày khởi hành tour.</w:t>
      </w:r>
    </w:p>
    <w:p w14:paraId="50644F83" w14:textId="77777777" w:rsidR="009D4E4B" w:rsidRDefault="00000000">
      <w:pPr>
        <w:spacing w:after="120" w:line="312" w:lineRule="auto"/>
        <w:ind w:firstLine="567"/>
        <w:jc w:val="both"/>
      </w:pPr>
      <w:r>
        <w:rPr>
          <w:rFonts w:ascii="Times New Roman" w:hAnsi="Times New Roman" w:cs="Times New Roman"/>
          <w:color w:val="000000"/>
          <w:sz w:val="26"/>
        </w:rPr>
        <w:t>Hiển thị tiện ích gợi ý: Tiện ích chuyến xe gợi ý xuất hiện ngay bên dưới thông tin đơn đặt phòng, hiển thị tên nhà xe, giờ xuất bến, điểm đón trung tâm và giá vé cơ sở.</w:t>
      </w:r>
    </w:p>
    <w:p w14:paraId="334B4655" w14:textId="77777777" w:rsidR="009D4E4B" w:rsidRDefault="00000000">
      <w:pPr>
        <w:spacing w:after="120" w:line="312" w:lineRule="auto"/>
        <w:ind w:firstLine="567"/>
        <w:jc w:val="both"/>
      </w:pPr>
      <w:r>
        <w:rPr>
          <w:rFonts w:ascii="Times New Roman" w:hAnsi="Times New Roman" w:cs="Times New Roman"/>
          <w:color w:val="000000"/>
          <w:sz w:val="26"/>
        </w:rPr>
        <w:t>Chuyển hướng liền mạch và điền sẵn tham số: Khi khách hàng nhấn chọn chuyến xe, hệ thống tự động điều hướng sang ứng dụng GoTicket kèm theo các tham số điểm đi, điểm đến và ngày đi. Nhờ cơ chế phiên đăng nhập một lần GoID, khách hàng lập tức vào thẳng màn hình sơ đồ ghế mà không phải đăng nhập lại.</w:t>
      </w:r>
    </w:p>
    <w:p w14:paraId="69D5FA60" w14:textId="77777777" w:rsidR="009D4E4B" w:rsidRDefault="00000000">
      <w:pPr>
        <w:pStyle w:val="Heading3"/>
      </w:pPr>
      <w:bookmarkStart w:id="190" w:name="_Toc244200833"/>
      <w:r>
        <w:rPr>
          <w:rFonts w:cs="Times New Roman"/>
        </w:rPr>
        <w:t>4.9.4. Xử lý trường hợp từ chối vị trí hoặc không có chuyến</w:t>
      </w:r>
      <w:bookmarkEnd w:id="190"/>
    </w:p>
    <w:p w14:paraId="50F32A5D" w14:textId="77777777" w:rsidR="009D4E4B" w:rsidRDefault="00000000">
      <w:pPr>
        <w:spacing w:after="120" w:line="312" w:lineRule="auto"/>
        <w:ind w:firstLine="567"/>
        <w:jc w:val="both"/>
      </w:pPr>
      <w:r>
        <w:rPr>
          <w:rFonts w:ascii="Times New Roman" w:hAnsi="Times New Roman" w:cs="Times New Roman"/>
          <w:color w:val="000000"/>
          <w:sz w:val="26"/>
        </w:rPr>
        <w:t>Hệ thống cung cấp giải pháp dự phòng linh hoạt nhằm bảo đảm tính liên tục của trải nghiệm:</w:t>
      </w:r>
    </w:p>
    <w:p w14:paraId="1BAD046F" w14:textId="77777777" w:rsidR="009D4E4B" w:rsidRDefault="00000000">
      <w:pPr>
        <w:spacing w:after="120" w:line="312" w:lineRule="auto"/>
        <w:ind w:firstLine="567"/>
        <w:jc w:val="both"/>
      </w:pPr>
      <w:r>
        <w:rPr>
          <w:rFonts w:ascii="Times New Roman" w:hAnsi="Times New Roman" w:cs="Times New Roman"/>
          <w:color w:val="000000"/>
          <w:sz w:val="26"/>
        </w:rPr>
        <w:t>Xử lý khi khách từ chối quyền định vị: Tiện ích hiển thị danh sách thả chọn tỉnh thành thủ công, cho phép khách hàng tự chọn nơi xuất phát mong muốn.</w:t>
      </w:r>
    </w:p>
    <w:p w14:paraId="578FD736" w14:textId="77777777" w:rsidR="009D4E4B" w:rsidRDefault="00000000">
      <w:pPr>
        <w:spacing w:after="120" w:line="312" w:lineRule="auto"/>
        <w:ind w:firstLine="567"/>
        <w:jc w:val="both"/>
      </w:pPr>
      <w:r>
        <w:rPr>
          <w:rFonts w:ascii="Times New Roman" w:hAnsi="Times New Roman" w:cs="Times New Roman"/>
          <w:color w:val="000000"/>
          <w:sz w:val="26"/>
        </w:rPr>
        <w:t>Xử lý khi chưa có tuyến xe khai thác: Hệ thống hiển thị thông báo khéo léo thông báo tạm thời chưa có nhà xe khai thác tuyến đường này trên hệ thống và gợi ý các phương tiện di chuyển nội khu thay thế.</w:t>
      </w:r>
    </w:p>
    <w:p w14:paraId="444017FF" w14:textId="77777777" w:rsidR="00CB73BE" w:rsidRPr="00302E89" w:rsidRDefault="00302E89" w:rsidP="00302E89">
      <w:pPr>
        <w:pStyle w:val="Caption1"/>
      </w:pPr>
      <w:bookmarkStart w:id="191" w:name="_Toc244201287"/>
      <w:r>
        <w:t>Hình 4.9. Sơ đồ Activity quy trình xác định vị trí và kết nối trải nghiệm từ GoTravel sang GoTicket</w:t>
      </w:r>
      <w:bookmarkEnd w:id="191"/>
    </w:p>
    <w:p w14:paraId="69E56242" w14:textId="77777777" w:rsidR="0038244C" w:rsidRDefault="00000000">
      <w:pPr>
        <w:pStyle w:val="Heading1"/>
      </w:pPr>
      <w:bookmarkStart w:id="192" w:name="_Toc244200834"/>
      <w:r>
        <w:rPr>
          <w:rFonts w:ascii="Times New Roman" w:hAnsi="Times New Roman" w:cs="Times New Roman"/>
        </w:rPr>
        <w:lastRenderedPageBreak/>
        <w:t>CHƯƠNG 5. THIẾT KẾ HỆ THỐNG</w:t>
      </w:r>
      <w:bookmarkEnd w:id="192"/>
    </w:p>
    <w:p w14:paraId="1FF768E7" w14:textId="77777777" w:rsidR="0038244C" w:rsidRDefault="00000000">
      <w:pPr>
        <w:spacing w:after="120" w:line="312" w:lineRule="auto"/>
        <w:ind w:firstLine="567"/>
        <w:jc w:val="both"/>
      </w:pPr>
      <w:r>
        <w:rPr>
          <w:rFonts w:ascii="Times New Roman" w:hAnsi="Times New Roman" w:cs="Times New Roman"/>
          <w:color w:val="000000"/>
          <w:sz w:val="26"/>
        </w:rPr>
        <w:t>Chương này trình bày toàn diện các quyết định thiết kế kiến trúc, mô hình dữ liệu, sơ đồ lớp, hợp đồng giao tiếp, sơ đồ tương tác tuần tự, máy trạng thái nghiệp vụ và giải pháp triển khai thực tế cho toàn bộ hệ sinh thái GoTravel và GoTicket.</w:t>
      </w:r>
    </w:p>
    <w:p w14:paraId="7180211C" w14:textId="77777777" w:rsidR="0038244C" w:rsidRDefault="00000000">
      <w:pPr>
        <w:pStyle w:val="Heading2"/>
      </w:pPr>
      <w:bookmarkStart w:id="193" w:name="_Toc244200835"/>
      <w:r>
        <w:rPr>
          <w:rFonts w:ascii="Times New Roman" w:hAnsi="Times New Roman" w:cs="Times New Roman"/>
        </w:rPr>
        <w:t>5.1. Thiết kế kiến trúc tổng thể</w:t>
      </w:r>
      <w:bookmarkEnd w:id="193"/>
    </w:p>
    <w:p w14:paraId="5B831C0B" w14:textId="77777777" w:rsidR="0038244C" w:rsidRDefault="00000000">
      <w:pPr>
        <w:pStyle w:val="Heading3"/>
      </w:pPr>
      <w:bookmarkStart w:id="194" w:name="_Toc244200836"/>
      <w:r>
        <w:rPr>
          <w:rFonts w:cs="Times New Roman"/>
        </w:rPr>
        <w:t>5.1.1. Sơ đồ kiến trúc toàn hệ sinh thái</w:t>
      </w:r>
      <w:bookmarkEnd w:id="194"/>
    </w:p>
    <w:p w14:paraId="4FD7A8FD" w14:textId="77777777" w:rsidR="0038244C" w:rsidRDefault="00000000">
      <w:pPr>
        <w:spacing w:after="120" w:line="312" w:lineRule="auto"/>
        <w:ind w:firstLine="567"/>
        <w:jc w:val="both"/>
      </w:pPr>
      <w:r>
        <w:rPr>
          <w:rFonts w:ascii="Times New Roman" w:hAnsi="Times New Roman" w:cs="Times New Roman"/>
          <w:color w:val="000000"/>
          <w:sz w:val="26"/>
        </w:rPr>
        <w:t>Hệ sinh thái GoTravel và GoTicket được thiết kế theo kiến trúc vi dịch vụ đa công nghệ kết hợp cổng điều phối trung tâm API Gateway và cơ chế xác thực một lần GoID. Toàn bộ tiến trình phía máy chủ được quản lý tập trung thông qua PM2 và xuất bản an toàn ra Internet qua Cloudflare Tunnel:</w:t>
      </w:r>
    </w:p>
    <w:p w14:paraId="1F7AC755" w14:textId="77777777" w:rsidR="0038244C" w:rsidRDefault="00000000">
      <w:pPr>
        <w:spacing w:after="120" w:line="312" w:lineRule="auto"/>
        <w:ind w:firstLine="567"/>
        <w:jc w:val="both"/>
      </w:pPr>
      <w:r>
        <w:rPr>
          <w:rFonts w:ascii="Times New Roman" w:hAnsi="Times New Roman" w:cs="Times New Roman"/>
          <w:color w:val="000000"/>
          <w:sz w:val="26"/>
        </w:rPr>
        <w:t>Tầng giao diện người dùng: Gồm ứng dụng web GoTravel phục vụ khám phá du lịch, ứng dụng web GoTicket phục vụ đặt vé xe khách liên tỉnh, cổng định danh tập trung GoID và cổng tiếp nhận phiên thanh toán GoPay.</w:t>
      </w:r>
    </w:p>
    <w:p w14:paraId="443DBE0D" w14:textId="77777777" w:rsidR="0038244C" w:rsidRDefault="00000000">
      <w:pPr>
        <w:spacing w:after="120" w:line="312" w:lineRule="auto"/>
        <w:ind w:firstLine="567"/>
        <w:jc w:val="both"/>
      </w:pPr>
      <w:r>
        <w:rPr>
          <w:rFonts w:ascii="Times New Roman" w:hAnsi="Times New Roman" w:cs="Times New Roman"/>
          <w:color w:val="000000"/>
          <w:sz w:val="26"/>
        </w:rPr>
        <w:t>Tầng cổng kết nối và bảo vệ biên: API Gateway tiếp nhận toàn bộ lưu lượng yêu cầu, chịu trách nhiệm xác thực chữ ký mã thông báo truy cập qua khóa công khai JWKS, kiểm tra mã chống tấn công CSRF, đính kèm tiêu đề định danh người dùng và ngăn chặn các truy cập trái phép vào các điểm cuối nội bộ.</w:t>
      </w:r>
    </w:p>
    <w:p w14:paraId="0FB0DF14" w14:textId="77777777" w:rsidR="0038244C" w:rsidRDefault="00000000">
      <w:pPr>
        <w:spacing w:after="120" w:line="312" w:lineRule="auto"/>
        <w:ind w:firstLine="567"/>
        <w:jc w:val="both"/>
      </w:pPr>
      <w:r>
        <w:rPr>
          <w:rFonts w:ascii="Times New Roman" w:hAnsi="Times New Roman" w:cs="Times New Roman"/>
          <w:color w:val="000000"/>
          <w:sz w:val="26"/>
        </w:rPr>
        <w:t>Tầng vi dịch vụ nghiệp vụ: Gồm 8 vi dịch vụ độc lập phân chia theo miền nghiệp vụ, mỗi dịch vụ sở hữu cơ sở dữ liệu riêng biệt nhằm bảo đảm tính tự chủ và khả năng mở rộng.</w:t>
      </w:r>
    </w:p>
    <w:p w14:paraId="0F6ABA64" w14:textId="77777777" w:rsidR="0038244C" w:rsidRDefault="00000000">
      <w:pPr>
        <w:pStyle w:val="Heading3"/>
      </w:pPr>
      <w:bookmarkStart w:id="195" w:name="_Toc244200837"/>
      <w:r>
        <w:rPr>
          <w:rFonts w:cs="Times New Roman"/>
        </w:rPr>
        <w:t>5.1.2. Ranh giới ứng dụng và trách nhiệm từng vi dịch vụ</w:t>
      </w:r>
      <w:bookmarkEnd w:id="195"/>
    </w:p>
    <w:p w14:paraId="0C7D43AE" w14:textId="77777777" w:rsidR="0038244C" w:rsidRDefault="00000000">
      <w:pPr>
        <w:spacing w:after="120" w:line="312" w:lineRule="auto"/>
        <w:ind w:firstLine="567"/>
        <w:jc w:val="both"/>
      </w:pPr>
      <w:r>
        <w:rPr>
          <w:rFonts w:ascii="Times New Roman" w:hAnsi="Times New Roman" w:cs="Times New Roman"/>
          <w:color w:val="000000"/>
          <w:sz w:val="26"/>
        </w:rPr>
        <w:t>Hệ thống áp dụng triệt để nguyên tắc nguồn chân lý duy nhất cho từng miền dữ liệu, ngăn cấm việc ghi đè chéo cơ sở dữ liệu giữa các dịch vụ. Bảng 5.1 tổng hợp ranh giới và trách nhiệm cốt lõi của các thành phần trong hệ sinh thái.</w:t>
      </w:r>
    </w:p>
    <w:p w14:paraId="3C9A2A46" w14:textId="77777777" w:rsidR="0038244C" w:rsidRDefault="00000000">
      <w:pPr>
        <w:pStyle w:val="TableCaption"/>
      </w:pPr>
      <w:r>
        <w:t>Bảng 5.1. Phân định ranh giới ứng dụng và trách nhiệm cốt lõi của từng vi dịch vụ</w:t>
      </w:r>
    </w:p>
    <w:tbl>
      <w:tblPr>
        <w:tblStyle w:val="TableGrid"/>
        <w:tblW w:w="0" w:type="auto"/>
        <w:tblLook w:val="04A0" w:firstRow="1" w:lastRow="0" w:firstColumn="1" w:lastColumn="0" w:noHBand="0" w:noVBand="1"/>
      </w:tblPr>
      <w:tblGrid>
        <w:gridCol w:w="2880"/>
        <w:gridCol w:w="2592"/>
        <w:gridCol w:w="3888"/>
      </w:tblGrid>
      <w:tr w:rsidR="0038244C" w14:paraId="03A5BCE2" w14:textId="77777777" w:rsidTr="0063447A">
        <w:tc>
          <w:tcPr>
            <w:tcW w:w="2880" w:type="dxa"/>
          </w:tcPr>
          <w:p w14:paraId="0154A4E3" w14:textId="77777777" w:rsidR="0038244C" w:rsidRDefault="00000000">
            <w:pPr>
              <w:spacing w:line="276" w:lineRule="auto"/>
              <w:jc w:val="center"/>
            </w:pPr>
            <w:r>
              <w:rPr>
                <w:rFonts w:ascii="Times New Roman" w:hAnsi="Times New Roman" w:cs="Times New Roman"/>
                <w:b/>
                <w:color w:val="000000"/>
                <w:sz w:val="22"/>
              </w:rPr>
              <w:t>Tên dịch vụ hoặc ứng dụng</w:t>
            </w:r>
          </w:p>
        </w:tc>
        <w:tc>
          <w:tcPr>
            <w:tcW w:w="2592" w:type="dxa"/>
          </w:tcPr>
          <w:p w14:paraId="274649B2" w14:textId="77777777" w:rsidR="0038244C" w:rsidRDefault="00000000">
            <w:pPr>
              <w:spacing w:line="276" w:lineRule="auto"/>
              <w:jc w:val="center"/>
            </w:pPr>
            <w:r>
              <w:rPr>
                <w:rFonts w:ascii="Times New Roman" w:hAnsi="Times New Roman" w:cs="Times New Roman"/>
                <w:b/>
                <w:color w:val="000000"/>
                <w:sz w:val="22"/>
              </w:rPr>
              <w:t>Công nghệ và cổng nội bộ</w:t>
            </w:r>
          </w:p>
        </w:tc>
        <w:tc>
          <w:tcPr>
            <w:tcW w:w="3888" w:type="dxa"/>
          </w:tcPr>
          <w:p w14:paraId="4E85F21A" w14:textId="77777777" w:rsidR="0038244C" w:rsidRDefault="00000000">
            <w:pPr>
              <w:spacing w:line="276" w:lineRule="auto"/>
              <w:jc w:val="center"/>
            </w:pPr>
            <w:r>
              <w:rPr>
                <w:rFonts w:ascii="Times New Roman" w:hAnsi="Times New Roman" w:cs="Times New Roman"/>
                <w:b/>
                <w:color w:val="000000"/>
                <w:sz w:val="22"/>
              </w:rPr>
              <w:t>Trách nhiệm cốt lõi và ranh giới nghiệp vụ</w:t>
            </w:r>
          </w:p>
        </w:tc>
      </w:tr>
      <w:tr w:rsidR="0038244C" w14:paraId="6E420963" w14:textId="77777777" w:rsidTr="0063447A">
        <w:tc>
          <w:tcPr>
            <w:tcW w:w="2880" w:type="dxa"/>
          </w:tcPr>
          <w:p w14:paraId="084BD56A" w14:textId="77777777" w:rsidR="0038244C" w:rsidRDefault="00000000">
            <w:pPr>
              <w:spacing w:line="276" w:lineRule="auto"/>
              <w:jc w:val="center"/>
            </w:pPr>
            <w:r>
              <w:rPr>
                <w:rFonts w:ascii="Times New Roman" w:hAnsi="Times New Roman" w:cs="Times New Roman"/>
                <w:color w:val="000000"/>
                <w:sz w:val="21"/>
              </w:rPr>
              <w:t>Giao diện GoTravel</w:t>
            </w:r>
          </w:p>
        </w:tc>
        <w:tc>
          <w:tcPr>
            <w:tcW w:w="2592" w:type="dxa"/>
          </w:tcPr>
          <w:p w14:paraId="6046F688" w14:textId="77777777" w:rsidR="0038244C" w:rsidRDefault="00000000">
            <w:pPr>
              <w:spacing w:line="276" w:lineRule="auto"/>
            </w:pPr>
            <w:r>
              <w:rPr>
                <w:rFonts w:ascii="Times New Roman" w:hAnsi="Times New Roman" w:cs="Times New Roman"/>
                <w:color w:val="000000"/>
                <w:sz w:val="21"/>
              </w:rPr>
              <w:t>Next.js 16, React 19, Cổng 3000</w:t>
            </w:r>
          </w:p>
        </w:tc>
        <w:tc>
          <w:tcPr>
            <w:tcW w:w="3888" w:type="dxa"/>
          </w:tcPr>
          <w:p w14:paraId="1D6CB3FF" w14:textId="77777777" w:rsidR="0038244C" w:rsidRDefault="00000000">
            <w:pPr>
              <w:spacing w:line="276" w:lineRule="auto"/>
            </w:pPr>
            <w:r>
              <w:rPr>
                <w:rFonts w:ascii="Times New Roman" w:hAnsi="Times New Roman" w:cs="Times New Roman"/>
                <w:color w:val="000000"/>
                <w:sz w:val="21"/>
              </w:rPr>
              <w:t>Giao diện đặt phòng lưu trú, trải nghiệm du lịch, tiện ích, khám phá địa danh, khu tổ hợp và quản trị dành cho chủ cơ sở.</w:t>
            </w:r>
          </w:p>
        </w:tc>
      </w:tr>
      <w:tr w:rsidR="0038244C" w14:paraId="79E045CC" w14:textId="77777777" w:rsidTr="0063447A">
        <w:tc>
          <w:tcPr>
            <w:tcW w:w="2880" w:type="dxa"/>
          </w:tcPr>
          <w:p w14:paraId="766F0D4D" w14:textId="77777777" w:rsidR="0038244C" w:rsidRDefault="00000000">
            <w:pPr>
              <w:spacing w:line="276" w:lineRule="auto"/>
              <w:jc w:val="center"/>
            </w:pPr>
            <w:r>
              <w:rPr>
                <w:rFonts w:ascii="Times New Roman" w:hAnsi="Times New Roman" w:cs="Times New Roman"/>
                <w:color w:val="000000"/>
                <w:sz w:val="21"/>
              </w:rPr>
              <w:t>Giao diện GoTicket</w:t>
            </w:r>
          </w:p>
        </w:tc>
        <w:tc>
          <w:tcPr>
            <w:tcW w:w="2592" w:type="dxa"/>
          </w:tcPr>
          <w:p w14:paraId="1D5E4A38" w14:textId="77777777" w:rsidR="0038244C" w:rsidRDefault="00000000">
            <w:pPr>
              <w:spacing w:line="276" w:lineRule="auto"/>
            </w:pPr>
            <w:r>
              <w:rPr>
                <w:rFonts w:ascii="Times New Roman" w:hAnsi="Times New Roman" w:cs="Times New Roman"/>
                <w:color w:val="000000"/>
                <w:sz w:val="21"/>
              </w:rPr>
              <w:t>React 19, Vite 8, Cổng 3334</w:t>
            </w:r>
          </w:p>
        </w:tc>
        <w:tc>
          <w:tcPr>
            <w:tcW w:w="3888" w:type="dxa"/>
          </w:tcPr>
          <w:p w14:paraId="45521AF0" w14:textId="77777777" w:rsidR="0038244C" w:rsidRDefault="00000000">
            <w:pPr>
              <w:spacing w:line="276" w:lineRule="auto"/>
            </w:pPr>
            <w:r>
              <w:rPr>
                <w:rFonts w:ascii="Times New Roman" w:hAnsi="Times New Roman" w:cs="Times New Roman"/>
                <w:color w:val="000000"/>
                <w:sz w:val="21"/>
              </w:rPr>
              <w:t>Giao diện đặt vé xe khách dành cho bốn nhóm người dùng gồm khách hàng, chủ nhà xe, nhân viên nhà xe và quản trị viên.</w:t>
            </w:r>
          </w:p>
        </w:tc>
      </w:tr>
      <w:tr w:rsidR="0038244C" w14:paraId="4B4862F5" w14:textId="77777777" w:rsidTr="0063447A">
        <w:tc>
          <w:tcPr>
            <w:tcW w:w="2880" w:type="dxa"/>
          </w:tcPr>
          <w:p w14:paraId="2BE2906E" w14:textId="77777777" w:rsidR="0038244C" w:rsidRDefault="00000000">
            <w:pPr>
              <w:spacing w:line="276" w:lineRule="auto"/>
              <w:jc w:val="center"/>
            </w:pPr>
            <w:r>
              <w:rPr>
                <w:rFonts w:ascii="Times New Roman" w:hAnsi="Times New Roman" w:cs="Times New Roman"/>
                <w:color w:val="000000"/>
                <w:sz w:val="21"/>
              </w:rPr>
              <w:lastRenderedPageBreak/>
              <w:t>Cổng định danh GoID</w:t>
            </w:r>
          </w:p>
        </w:tc>
        <w:tc>
          <w:tcPr>
            <w:tcW w:w="2592" w:type="dxa"/>
          </w:tcPr>
          <w:p w14:paraId="2DCBA667" w14:textId="77777777" w:rsidR="0038244C" w:rsidRDefault="00000000">
            <w:pPr>
              <w:spacing w:line="276" w:lineRule="auto"/>
            </w:pPr>
            <w:r>
              <w:rPr>
                <w:rFonts w:ascii="Times New Roman" w:hAnsi="Times New Roman" w:cs="Times New Roman"/>
                <w:color w:val="000000"/>
                <w:sz w:val="21"/>
              </w:rPr>
              <w:t>React 19, Vite 8, Cổng 3335</w:t>
            </w:r>
          </w:p>
        </w:tc>
        <w:tc>
          <w:tcPr>
            <w:tcW w:w="3888" w:type="dxa"/>
          </w:tcPr>
          <w:p w14:paraId="78BB7A1B" w14:textId="77777777" w:rsidR="0038244C" w:rsidRDefault="00000000">
            <w:pPr>
              <w:spacing w:line="276" w:lineRule="auto"/>
            </w:pPr>
            <w:r>
              <w:rPr>
                <w:rFonts w:ascii="Times New Roman" w:hAnsi="Times New Roman" w:cs="Times New Roman"/>
                <w:color w:val="000000"/>
                <w:sz w:val="21"/>
              </w:rPr>
              <w:t>Cổng đăng nhập một lần tập trung, đăng ký tài khoản, khôi phục mật khẩu và điều hướng an toàn giữa các phân hệ.</w:t>
            </w:r>
          </w:p>
        </w:tc>
      </w:tr>
      <w:tr w:rsidR="0038244C" w14:paraId="76E01AB4" w14:textId="77777777" w:rsidTr="0063447A">
        <w:tc>
          <w:tcPr>
            <w:tcW w:w="2880" w:type="dxa"/>
          </w:tcPr>
          <w:p w14:paraId="3309224D" w14:textId="77777777" w:rsidR="0038244C" w:rsidRDefault="00000000">
            <w:pPr>
              <w:spacing w:line="276" w:lineRule="auto"/>
              <w:jc w:val="center"/>
            </w:pPr>
            <w:r>
              <w:rPr>
                <w:rFonts w:ascii="Times New Roman" w:hAnsi="Times New Roman" w:cs="Times New Roman"/>
                <w:color w:val="000000"/>
                <w:sz w:val="21"/>
              </w:rPr>
              <w:t>Cổng thanh toán GoPay</w:t>
            </w:r>
          </w:p>
        </w:tc>
        <w:tc>
          <w:tcPr>
            <w:tcW w:w="2592" w:type="dxa"/>
          </w:tcPr>
          <w:p w14:paraId="0075C0E3" w14:textId="77777777" w:rsidR="0038244C" w:rsidRDefault="00000000">
            <w:pPr>
              <w:spacing w:line="276" w:lineRule="auto"/>
            </w:pPr>
            <w:r>
              <w:rPr>
                <w:rFonts w:ascii="Times New Roman" w:hAnsi="Times New Roman" w:cs="Times New Roman"/>
                <w:color w:val="000000"/>
                <w:sz w:val="21"/>
              </w:rPr>
              <w:t>Node.js HTTP, Cổng 3336</w:t>
            </w:r>
          </w:p>
        </w:tc>
        <w:tc>
          <w:tcPr>
            <w:tcW w:w="3888" w:type="dxa"/>
          </w:tcPr>
          <w:p w14:paraId="407580EF" w14:textId="77777777" w:rsidR="0038244C" w:rsidRDefault="00000000">
            <w:pPr>
              <w:spacing w:line="276" w:lineRule="auto"/>
            </w:pPr>
            <w:r>
              <w:rPr>
                <w:rFonts w:ascii="Times New Roman" w:hAnsi="Times New Roman" w:cs="Times New Roman"/>
                <w:color w:val="000000"/>
                <w:sz w:val="21"/>
              </w:rPr>
              <w:t>Cổng chuyển tiếp phiên thanh toán bảo mật, hiển thị thông tin đơn hàng và tiếp nhận kết quả điều hướng từ cổng thanh toán VNPAY.</w:t>
            </w:r>
          </w:p>
        </w:tc>
      </w:tr>
      <w:tr w:rsidR="0038244C" w14:paraId="6D8A46E9" w14:textId="77777777" w:rsidTr="0063447A">
        <w:tc>
          <w:tcPr>
            <w:tcW w:w="2880" w:type="dxa"/>
          </w:tcPr>
          <w:p w14:paraId="0E6D5472" w14:textId="77777777" w:rsidR="0038244C" w:rsidRDefault="00000000">
            <w:pPr>
              <w:spacing w:line="276" w:lineRule="auto"/>
              <w:jc w:val="center"/>
            </w:pPr>
            <w:r>
              <w:rPr>
                <w:rFonts w:ascii="Times New Roman" w:hAnsi="Times New Roman" w:cs="Times New Roman"/>
                <w:color w:val="000000"/>
                <w:sz w:val="21"/>
              </w:rPr>
              <w:t>Cổng API Gateway</w:t>
            </w:r>
          </w:p>
        </w:tc>
        <w:tc>
          <w:tcPr>
            <w:tcW w:w="2592" w:type="dxa"/>
          </w:tcPr>
          <w:p w14:paraId="134D3FDB" w14:textId="77777777" w:rsidR="0038244C" w:rsidRDefault="00000000">
            <w:pPr>
              <w:spacing w:line="276" w:lineRule="auto"/>
            </w:pPr>
            <w:r>
              <w:rPr>
                <w:rFonts w:ascii="Times New Roman" w:hAnsi="Times New Roman" w:cs="Times New Roman"/>
                <w:color w:val="000000"/>
                <w:sz w:val="21"/>
              </w:rPr>
              <w:t>Node.js, SQLite, Cổng 5555</w:t>
            </w:r>
          </w:p>
        </w:tc>
        <w:tc>
          <w:tcPr>
            <w:tcW w:w="3888" w:type="dxa"/>
          </w:tcPr>
          <w:p w14:paraId="15976F01" w14:textId="77777777" w:rsidR="0038244C" w:rsidRDefault="00000000">
            <w:pPr>
              <w:spacing w:line="276" w:lineRule="auto"/>
            </w:pPr>
            <w:r>
              <w:rPr>
                <w:rFonts w:ascii="Times New Roman" w:hAnsi="Times New Roman" w:cs="Times New Roman"/>
                <w:color w:val="000000"/>
                <w:sz w:val="21"/>
              </w:rPr>
              <w:t>Điểm vào duy nhất của hệ thống, quản lý định tuyến động, xác thực mã thông báo, kiểm tra CSRF và chặn truy cập trái phép API nội bộ.</w:t>
            </w:r>
          </w:p>
        </w:tc>
      </w:tr>
      <w:tr w:rsidR="0038244C" w14:paraId="57350F81" w14:textId="77777777" w:rsidTr="0063447A">
        <w:tc>
          <w:tcPr>
            <w:tcW w:w="2880" w:type="dxa"/>
          </w:tcPr>
          <w:p w14:paraId="6CCF58C5" w14:textId="77777777" w:rsidR="0038244C" w:rsidRDefault="00000000">
            <w:pPr>
              <w:spacing w:line="276" w:lineRule="auto"/>
            </w:pPr>
            <w:r>
              <w:rPr>
                <w:rFonts w:ascii="Times New Roman" w:hAnsi="Times New Roman" w:cs="Times New Roman"/>
                <w:color w:val="000000"/>
                <w:sz w:val="21"/>
              </w:rPr>
              <w:t>Vi dịch vụ định danh GoID</w:t>
            </w:r>
          </w:p>
        </w:tc>
        <w:tc>
          <w:tcPr>
            <w:tcW w:w="2592" w:type="dxa"/>
          </w:tcPr>
          <w:p w14:paraId="698D6EA2" w14:textId="77777777" w:rsidR="0038244C" w:rsidRDefault="00000000">
            <w:pPr>
              <w:spacing w:line="276" w:lineRule="auto"/>
            </w:pPr>
            <w:r>
              <w:rPr>
                <w:rFonts w:ascii="Times New Roman" w:hAnsi="Times New Roman" w:cs="Times New Roman"/>
                <w:color w:val="000000"/>
                <w:sz w:val="21"/>
              </w:rPr>
              <w:t>Spring Boot, Cổng 8080</w:t>
            </w:r>
          </w:p>
        </w:tc>
        <w:tc>
          <w:tcPr>
            <w:tcW w:w="3888" w:type="dxa"/>
          </w:tcPr>
          <w:p w14:paraId="71DA1A6F" w14:textId="77777777" w:rsidR="0038244C" w:rsidRDefault="00000000">
            <w:pPr>
              <w:spacing w:line="276" w:lineRule="auto"/>
            </w:pPr>
            <w:r>
              <w:rPr>
                <w:rFonts w:ascii="Times New Roman" w:hAnsi="Times New Roman" w:cs="Times New Roman"/>
                <w:color w:val="000000"/>
                <w:sz w:val="21"/>
              </w:rPr>
              <w:t>Nguồn chân lý duy nhất về tài khoản, mã hóa mật khẩu, quản lý vai trò, phát hành mã xác thực RS256 và duyệt hồ sơ đối tác.</w:t>
            </w:r>
          </w:p>
        </w:tc>
      </w:tr>
      <w:tr w:rsidR="0038244C" w14:paraId="6E340430" w14:textId="77777777" w:rsidTr="0063447A">
        <w:tc>
          <w:tcPr>
            <w:tcW w:w="2880" w:type="dxa"/>
          </w:tcPr>
          <w:p w14:paraId="29A0B962" w14:textId="77777777" w:rsidR="0038244C" w:rsidRDefault="00000000">
            <w:pPr>
              <w:spacing w:line="276" w:lineRule="auto"/>
            </w:pPr>
            <w:r>
              <w:rPr>
                <w:rFonts w:ascii="Times New Roman" w:hAnsi="Times New Roman" w:cs="Times New Roman"/>
                <w:color w:val="000000"/>
                <w:sz w:val="21"/>
              </w:rPr>
              <w:t>Vi dịch vụ danh mục GoTravel</w:t>
            </w:r>
          </w:p>
        </w:tc>
        <w:tc>
          <w:tcPr>
            <w:tcW w:w="2592" w:type="dxa"/>
          </w:tcPr>
          <w:p w14:paraId="15F49F33" w14:textId="77777777" w:rsidR="0038244C" w:rsidRDefault="00000000">
            <w:pPr>
              <w:spacing w:line="276" w:lineRule="auto"/>
            </w:pPr>
            <w:r>
              <w:rPr>
                <w:rFonts w:ascii="Times New Roman" w:hAnsi="Times New Roman" w:cs="Times New Roman"/>
                <w:color w:val="000000"/>
                <w:sz w:val="21"/>
              </w:rPr>
              <w:t>Spring Boot, Cổng 8082</w:t>
            </w:r>
          </w:p>
        </w:tc>
        <w:tc>
          <w:tcPr>
            <w:tcW w:w="3888" w:type="dxa"/>
          </w:tcPr>
          <w:p w14:paraId="648C1CA6" w14:textId="77777777" w:rsidR="0038244C" w:rsidRDefault="00000000">
            <w:pPr>
              <w:spacing w:line="276" w:lineRule="auto"/>
            </w:pPr>
            <w:r>
              <w:rPr>
                <w:rFonts w:ascii="Times New Roman" w:hAnsi="Times New Roman" w:cs="Times New Roman"/>
                <w:color w:val="000000"/>
                <w:sz w:val="21"/>
              </w:rPr>
              <w:t>Quản lý danh mục địa danh, khu tổ hợp nghỉ dưỡng, bài đăng dịch vụ lưu trú, trải nghiệm, tiện ích và đánh giá của khách.</w:t>
            </w:r>
          </w:p>
        </w:tc>
      </w:tr>
      <w:tr w:rsidR="0038244C" w14:paraId="19A3DAC4" w14:textId="77777777" w:rsidTr="0063447A">
        <w:tc>
          <w:tcPr>
            <w:tcW w:w="2880" w:type="dxa"/>
          </w:tcPr>
          <w:p w14:paraId="5C919741" w14:textId="77777777" w:rsidR="0038244C" w:rsidRDefault="00000000">
            <w:pPr>
              <w:spacing w:line="276" w:lineRule="auto"/>
            </w:pPr>
            <w:r>
              <w:rPr>
                <w:rFonts w:ascii="Times New Roman" w:hAnsi="Times New Roman" w:cs="Times New Roman"/>
                <w:color w:val="000000"/>
                <w:sz w:val="21"/>
              </w:rPr>
              <w:t>Vi dịch vụ đặt chỗ và tồn kho</w:t>
            </w:r>
          </w:p>
        </w:tc>
        <w:tc>
          <w:tcPr>
            <w:tcW w:w="2592" w:type="dxa"/>
          </w:tcPr>
          <w:p w14:paraId="58646F27" w14:textId="77777777" w:rsidR="0038244C" w:rsidRDefault="00000000">
            <w:pPr>
              <w:spacing w:line="276" w:lineRule="auto"/>
            </w:pPr>
            <w:r>
              <w:rPr>
                <w:rFonts w:ascii="Times New Roman" w:hAnsi="Times New Roman" w:cs="Times New Roman"/>
                <w:color w:val="000000"/>
                <w:sz w:val="21"/>
              </w:rPr>
              <w:t>Spring Boot, Cổng 8083</w:t>
            </w:r>
          </w:p>
        </w:tc>
        <w:tc>
          <w:tcPr>
            <w:tcW w:w="3888" w:type="dxa"/>
          </w:tcPr>
          <w:p w14:paraId="20092381" w14:textId="77777777" w:rsidR="0038244C" w:rsidRDefault="00000000">
            <w:pPr>
              <w:spacing w:line="276" w:lineRule="auto"/>
            </w:pPr>
            <w:r>
              <w:rPr>
                <w:rFonts w:ascii="Times New Roman" w:hAnsi="Times New Roman" w:cs="Times New Roman"/>
                <w:color w:val="000000"/>
                <w:sz w:val="21"/>
              </w:rPr>
              <w:t>Nguồn chân lý duy nhất về khả dụng, quản lý lịch tồn kho 90 ngày cho GoTravel và trạng thái từng ghế xe khách kèm khóa giữ chỗ 15 phút.</w:t>
            </w:r>
          </w:p>
        </w:tc>
      </w:tr>
      <w:tr w:rsidR="0038244C" w14:paraId="29536EC7" w14:textId="77777777" w:rsidTr="0063447A">
        <w:tc>
          <w:tcPr>
            <w:tcW w:w="2880" w:type="dxa"/>
          </w:tcPr>
          <w:p w14:paraId="3E0C4EF2" w14:textId="77777777" w:rsidR="0038244C" w:rsidRDefault="00000000">
            <w:pPr>
              <w:spacing w:line="276" w:lineRule="auto"/>
            </w:pPr>
            <w:r>
              <w:rPr>
                <w:rFonts w:ascii="Times New Roman" w:hAnsi="Times New Roman" w:cs="Times New Roman"/>
                <w:color w:val="000000"/>
                <w:sz w:val="21"/>
              </w:rPr>
              <w:t>Vi dịch vụ đơn hàng Cart and Order</w:t>
            </w:r>
          </w:p>
        </w:tc>
        <w:tc>
          <w:tcPr>
            <w:tcW w:w="2592" w:type="dxa"/>
          </w:tcPr>
          <w:p w14:paraId="793D6729" w14:textId="77777777" w:rsidR="0038244C" w:rsidRDefault="00000000">
            <w:pPr>
              <w:spacing w:line="276" w:lineRule="auto"/>
            </w:pPr>
            <w:r>
              <w:rPr>
                <w:rFonts w:ascii="Times New Roman" w:hAnsi="Times New Roman" w:cs="Times New Roman"/>
                <w:color w:val="000000"/>
                <w:sz w:val="21"/>
              </w:rPr>
              <w:t>Spring Boot, Cổng 8084</w:t>
            </w:r>
          </w:p>
        </w:tc>
        <w:tc>
          <w:tcPr>
            <w:tcW w:w="3888" w:type="dxa"/>
          </w:tcPr>
          <w:p w14:paraId="43AB9A83" w14:textId="77777777" w:rsidR="0038244C" w:rsidRDefault="00000000">
            <w:pPr>
              <w:spacing w:line="276" w:lineRule="auto"/>
            </w:pPr>
            <w:r>
              <w:rPr>
                <w:rFonts w:ascii="Times New Roman" w:hAnsi="Times New Roman" w:cs="Times New Roman"/>
                <w:color w:val="000000"/>
                <w:sz w:val="21"/>
              </w:rPr>
              <w:t>Điều phối viên trung tâm xử lý đơn hàng đa dịch vụ, giỏ hàng, ca tiền mặt, nghiệp vụ sửa, đổi hoặc hủy vé và lưu trữ hộp thư gửi.</w:t>
            </w:r>
          </w:p>
        </w:tc>
      </w:tr>
      <w:tr w:rsidR="0038244C" w14:paraId="1A8717B0" w14:textId="77777777" w:rsidTr="0063447A">
        <w:tc>
          <w:tcPr>
            <w:tcW w:w="2880" w:type="dxa"/>
          </w:tcPr>
          <w:p w14:paraId="00CDA44F" w14:textId="77777777" w:rsidR="0038244C" w:rsidRDefault="00000000">
            <w:pPr>
              <w:spacing w:line="276" w:lineRule="auto"/>
            </w:pPr>
            <w:r>
              <w:rPr>
                <w:rFonts w:ascii="Times New Roman" w:hAnsi="Times New Roman" w:cs="Times New Roman"/>
                <w:color w:val="000000"/>
                <w:sz w:val="21"/>
              </w:rPr>
              <w:t>Vi dịch vụ thanh toán GoPay</w:t>
            </w:r>
          </w:p>
        </w:tc>
        <w:tc>
          <w:tcPr>
            <w:tcW w:w="2592" w:type="dxa"/>
          </w:tcPr>
          <w:p w14:paraId="6C252045" w14:textId="77777777" w:rsidR="0038244C" w:rsidRDefault="00000000">
            <w:pPr>
              <w:spacing w:line="276" w:lineRule="auto"/>
            </w:pPr>
            <w:r>
              <w:rPr>
                <w:rFonts w:ascii="Times New Roman" w:hAnsi="Times New Roman" w:cs="Times New Roman"/>
                <w:color w:val="000000"/>
                <w:sz w:val="21"/>
              </w:rPr>
              <w:t>Spring Boot, Cổng 8085</w:t>
            </w:r>
          </w:p>
        </w:tc>
        <w:tc>
          <w:tcPr>
            <w:tcW w:w="3888" w:type="dxa"/>
          </w:tcPr>
          <w:p w14:paraId="6753F266" w14:textId="77777777" w:rsidR="0038244C" w:rsidRDefault="00000000">
            <w:pPr>
              <w:spacing w:line="276" w:lineRule="auto"/>
            </w:pPr>
            <w:r>
              <w:rPr>
                <w:rFonts w:ascii="Times New Roman" w:hAnsi="Times New Roman" w:cs="Times New Roman"/>
                <w:color w:val="000000"/>
                <w:sz w:val="21"/>
              </w:rPr>
              <w:t>Quản lý giao dịch thanh toán, xác thực thông báo máy chủ IPN, theo dõi sổ cái tiền vé, xử lý hoàn tiền và đối soát quyết toán doanh thu.</w:t>
            </w:r>
          </w:p>
        </w:tc>
      </w:tr>
      <w:tr w:rsidR="0038244C" w14:paraId="605F1DCA" w14:textId="77777777" w:rsidTr="0063447A">
        <w:tc>
          <w:tcPr>
            <w:tcW w:w="2880" w:type="dxa"/>
          </w:tcPr>
          <w:p w14:paraId="4BA46C3D" w14:textId="77777777" w:rsidR="0038244C" w:rsidRDefault="00000000">
            <w:pPr>
              <w:spacing w:line="276" w:lineRule="auto"/>
              <w:jc w:val="center"/>
            </w:pPr>
            <w:r>
              <w:rPr>
                <w:rFonts w:ascii="Times New Roman" w:hAnsi="Times New Roman" w:cs="Times New Roman"/>
                <w:color w:val="000000"/>
                <w:sz w:val="21"/>
              </w:rPr>
              <w:t>Vi dịch vụ vận tải GoCar</w:t>
            </w:r>
          </w:p>
        </w:tc>
        <w:tc>
          <w:tcPr>
            <w:tcW w:w="2592" w:type="dxa"/>
          </w:tcPr>
          <w:p w14:paraId="7DD94DED" w14:textId="77777777" w:rsidR="0038244C" w:rsidRDefault="00000000">
            <w:pPr>
              <w:spacing w:line="276" w:lineRule="auto"/>
            </w:pPr>
            <w:r>
              <w:rPr>
                <w:rFonts w:ascii="Times New Roman" w:hAnsi="Times New Roman" w:cs="Times New Roman"/>
                <w:color w:val="000000"/>
                <w:sz w:val="21"/>
              </w:rPr>
              <w:t>NestJS 11, Prisma 6, Cổng 3333</w:t>
            </w:r>
          </w:p>
        </w:tc>
        <w:tc>
          <w:tcPr>
            <w:tcW w:w="3888" w:type="dxa"/>
          </w:tcPr>
          <w:p w14:paraId="148F8146" w14:textId="77777777" w:rsidR="0038244C" w:rsidRDefault="00000000">
            <w:pPr>
              <w:spacing w:line="276" w:lineRule="auto"/>
            </w:pPr>
            <w:r>
              <w:rPr>
                <w:rFonts w:ascii="Times New Roman" w:hAnsi="Times New Roman" w:cs="Times New Roman"/>
                <w:color w:val="000000"/>
                <w:sz w:val="21"/>
              </w:rPr>
              <w:t>Quản lý thông tin nhà xe, đội xe, sơ đồ ghế mẫu, trạm dừng, tuyến đường, chuyến xe, phân công nhân viên và phát hành vé mã QR.</w:t>
            </w:r>
          </w:p>
        </w:tc>
      </w:tr>
      <w:tr w:rsidR="0038244C" w14:paraId="7AB95B54" w14:textId="77777777" w:rsidTr="0063447A">
        <w:tc>
          <w:tcPr>
            <w:tcW w:w="2880" w:type="dxa"/>
          </w:tcPr>
          <w:p w14:paraId="3C06B389" w14:textId="77777777" w:rsidR="0038244C" w:rsidRDefault="00000000">
            <w:pPr>
              <w:spacing w:line="276" w:lineRule="auto"/>
            </w:pPr>
            <w:r>
              <w:rPr>
                <w:rFonts w:ascii="Times New Roman" w:hAnsi="Times New Roman" w:cs="Times New Roman"/>
                <w:color w:val="000000"/>
                <w:sz w:val="21"/>
              </w:rPr>
              <w:t>Vi dịch vụ tìm kiếm và gợi ý</w:t>
            </w:r>
          </w:p>
        </w:tc>
        <w:tc>
          <w:tcPr>
            <w:tcW w:w="2592" w:type="dxa"/>
          </w:tcPr>
          <w:p w14:paraId="682270D9" w14:textId="77777777" w:rsidR="0038244C" w:rsidRDefault="00000000">
            <w:pPr>
              <w:spacing w:line="276" w:lineRule="auto"/>
            </w:pPr>
            <w:r>
              <w:rPr>
                <w:rFonts w:ascii="Times New Roman" w:hAnsi="Times New Roman" w:cs="Times New Roman"/>
                <w:color w:val="000000"/>
                <w:sz w:val="21"/>
              </w:rPr>
              <w:t>NestJS 11, Redis, Cổng 8086</w:t>
            </w:r>
          </w:p>
        </w:tc>
        <w:tc>
          <w:tcPr>
            <w:tcW w:w="3888" w:type="dxa"/>
          </w:tcPr>
          <w:p w14:paraId="0C502C1F" w14:textId="77777777" w:rsidR="0038244C" w:rsidRDefault="00000000">
            <w:pPr>
              <w:spacing w:line="276" w:lineRule="auto"/>
            </w:pPr>
            <w:r>
              <w:rPr>
                <w:rFonts w:ascii="Times New Roman" w:hAnsi="Times New Roman" w:cs="Times New Roman"/>
                <w:color w:val="000000"/>
                <w:sz w:val="21"/>
              </w:rPr>
              <w:t>Tìm kiếm không gian địa lý qua PostGIS, gợi ý từ khóa Trigram, chấm điểm đa tiêu chí, phân trang theo tồn kho và gợi ý bán chéo.</w:t>
            </w:r>
          </w:p>
        </w:tc>
      </w:tr>
      <w:tr w:rsidR="0038244C" w14:paraId="58249078" w14:textId="77777777" w:rsidTr="0063447A">
        <w:tc>
          <w:tcPr>
            <w:tcW w:w="2880" w:type="dxa"/>
          </w:tcPr>
          <w:p w14:paraId="33F19CF4" w14:textId="77777777" w:rsidR="0038244C" w:rsidRDefault="00000000">
            <w:pPr>
              <w:spacing w:line="276" w:lineRule="auto"/>
            </w:pPr>
            <w:r>
              <w:rPr>
                <w:rFonts w:ascii="Times New Roman" w:hAnsi="Times New Roman" w:cs="Times New Roman"/>
                <w:color w:val="000000"/>
                <w:sz w:val="21"/>
              </w:rPr>
              <w:t>Vi dịch vụ truyền thông Media</w:t>
            </w:r>
          </w:p>
        </w:tc>
        <w:tc>
          <w:tcPr>
            <w:tcW w:w="2592" w:type="dxa"/>
          </w:tcPr>
          <w:p w14:paraId="571F04A5" w14:textId="77777777" w:rsidR="0038244C" w:rsidRDefault="00000000">
            <w:pPr>
              <w:spacing w:line="276" w:lineRule="auto"/>
            </w:pPr>
            <w:r>
              <w:rPr>
                <w:rFonts w:ascii="Times New Roman" w:hAnsi="Times New Roman" w:cs="Times New Roman"/>
                <w:color w:val="000000"/>
                <w:sz w:val="21"/>
              </w:rPr>
              <w:t>Express 5, Nodemailer, Cổng 5001</w:t>
            </w:r>
          </w:p>
        </w:tc>
        <w:tc>
          <w:tcPr>
            <w:tcW w:w="3888" w:type="dxa"/>
          </w:tcPr>
          <w:p w14:paraId="5C021D22" w14:textId="77777777" w:rsidR="0038244C" w:rsidRDefault="00000000">
            <w:pPr>
              <w:spacing w:line="276" w:lineRule="auto"/>
            </w:pPr>
            <w:r>
              <w:rPr>
                <w:rFonts w:ascii="Times New Roman" w:hAnsi="Times New Roman" w:cs="Times New Roman"/>
                <w:color w:val="000000"/>
                <w:sz w:val="21"/>
              </w:rPr>
              <w:t>Tối ưu hóa ảnh sang định dạng WebP, tải tệp lên Cloudinary theo phân quyền thư mục và gửi thư điện tử chứa mã QR vé nội tuyến.</w:t>
            </w:r>
          </w:p>
        </w:tc>
      </w:tr>
    </w:tbl>
    <w:p w14:paraId="0DC733BF" w14:textId="77777777" w:rsidR="0038244C" w:rsidRDefault="00000000">
      <w:pPr>
        <w:pStyle w:val="Heading3"/>
      </w:pPr>
      <w:bookmarkStart w:id="196" w:name="_Toc244200838"/>
      <w:r>
        <w:rPr>
          <w:rFonts w:cs="Times New Roman"/>
        </w:rPr>
        <w:t>5.1.3. Sơ đồ thành phần và quan hệ phụ thuộc</w:t>
      </w:r>
      <w:bookmarkEnd w:id="196"/>
    </w:p>
    <w:p w14:paraId="2E18EC4C" w14:textId="77777777" w:rsidR="0038244C" w:rsidRDefault="00000000">
      <w:pPr>
        <w:spacing w:after="120" w:line="312" w:lineRule="auto"/>
        <w:ind w:firstLine="567"/>
        <w:jc w:val="both"/>
      </w:pPr>
      <w:r>
        <w:rPr>
          <w:rFonts w:ascii="Times New Roman" w:hAnsi="Times New Roman" w:cs="Times New Roman"/>
          <w:color w:val="000000"/>
          <w:sz w:val="26"/>
        </w:rPr>
        <w:t>Các thành phần hệ thống phụ thuộc lẫn nhau theo chiều nghiêm ngặt nhằm triệt tiêu hiện tượng phụ thuộc vòng ở tầng dữ liệu:</w:t>
      </w:r>
    </w:p>
    <w:p w14:paraId="0D2DE525" w14:textId="77777777" w:rsidR="0038244C" w:rsidRDefault="00000000">
      <w:pPr>
        <w:spacing w:after="120" w:line="312" w:lineRule="auto"/>
        <w:ind w:firstLine="567"/>
        <w:jc w:val="both"/>
      </w:pPr>
      <w:r>
        <w:rPr>
          <w:rFonts w:ascii="Times New Roman" w:hAnsi="Times New Roman" w:cs="Times New Roman"/>
          <w:color w:val="000000"/>
          <w:sz w:val="26"/>
        </w:rPr>
        <w:lastRenderedPageBreak/>
        <w:t>Tầng giao diện người dùng chỉ gửi yêu cầu qua cổng API Gateway và cổng thanh toán GoPay, tuyệt đối không gọi trực tiếp tới các cổng nội bộ của các vi dịch vụ phía sau.</w:t>
      </w:r>
    </w:p>
    <w:p w14:paraId="34BC857F" w14:textId="77777777" w:rsidR="0038244C" w:rsidRDefault="00000000">
      <w:pPr>
        <w:spacing w:after="120" w:line="312" w:lineRule="auto"/>
        <w:ind w:firstLine="567"/>
        <w:jc w:val="both"/>
      </w:pPr>
      <w:r>
        <w:rPr>
          <w:rFonts w:ascii="Times New Roman" w:hAnsi="Times New Roman" w:cs="Times New Roman"/>
          <w:color w:val="000000"/>
          <w:sz w:val="26"/>
        </w:rPr>
        <w:t>Vi dịch vụ tìm kiếm và gợi ý đọc bản sao dữ liệu của vi dịch vụ danh mục qua kết nối chỉ đọc, lưu sự kiện hành vi người dùng vào cơ sở dữ liệu gợi ý riêng và gọi giao diện nội bộ sang vi dịch vụ tồn kho để kiểm tra tình trạng còn chỗ theo lô.</w:t>
      </w:r>
    </w:p>
    <w:p w14:paraId="3F5A36CC" w14:textId="77777777" w:rsidR="0038244C" w:rsidRDefault="00000000">
      <w:pPr>
        <w:spacing w:after="120" w:line="312" w:lineRule="auto"/>
        <w:ind w:firstLine="567"/>
        <w:jc w:val="both"/>
      </w:pPr>
      <w:r>
        <w:rPr>
          <w:rFonts w:ascii="Times New Roman" w:hAnsi="Times New Roman" w:cs="Times New Roman"/>
          <w:color w:val="000000"/>
          <w:sz w:val="26"/>
        </w:rPr>
        <w:t>Vi dịch vụ đơn hàng đóng vai trò điều phối viên trung tâm: gọi vi dịch vụ vận tải GoCar để lấy báo giá và phát hành vé điện tử, gọi vi dịch vụ tồn kho để khóa hoặc giải phóng chỗ, gọi vi dịch vụ thanh toán để đối soát hoàn tiền và gọi vi dịch vụ truyền thông để gửi thư xác nhận.</w:t>
      </w:r>
    </w:p>
    <w:p w14:paraId="02F50BE7" w14:textId="77777777" w:rsidR="0038244C" w:rsidRDefault="00000000">
      <w:pPr>
        <w:spacing w:after="120" w:line="312" w:lineRule="auto"/>
        <w:ind w:firstLine="567"/>
        <w:jc w:val="both"/>
      </w:pPr>
      <w:r>
        <w:rPr>
          <w:rFonts w:ascii="Times New Roman" w:hAnsi="Times New Roman" w:cs="Times New Roman"/>
          <w:color w:val="000000"/>
          <w:sz w:val="26"/>
        </w:rPr>
        <w:t>Vi dịch vụ định danh gọi nội bộ sang vi dịch vụ vận tải GoCar để tự động khởi tạo hồ sơ nhà xe ngay khi quản trị viên phê duyệt hồ sơ xác thực danh tính, đồng thời gọi dịch vụ truyền thông để lưu trữ chứng từ.</w:t>
      </w:r>
    </w:p>
    <w:p w14:paraId="0DD63D97" w14:textId="77777777" w:rsidR="0038244C" w:rsidRDefault="00000000">
      <w:pPr>
        <w:pStyle w:val="Heading3"/>
      </w:pPr>
      <w:bookmarkStart w:id="197" w:name="_Toc244200839"/>
      <w:r>
        <w:rPr>
          <w:rFonts w:cs="Times New Roman"/>
        </w:rPr>
        <w:t>5.1.4. Luồng giao tiếp đồng bộ, tác vụ nền và thông báo</w:t>
      </w:r>
      <w:bookmarkEnd w:id="197"/>
    </w:p>
    <w:p w14:paraId="6F0584D3" w14:textId="77777777" w:rsidR="0038244C" w:rsidRDefault="00000000">
      <w:pPr>
        <w:spacing w:after="120" w:line="312" w:lineRule="auto"/>
        <w:ind w:firstLine="567"/>
        <w:jc w:val="both"/>
      </w:pPr>
      <w:r>
        <w:rPr>
          <w:rFonts w:ascii="Times New Roman" w:hAnsi="Times New Roman" w:cs="Times New Roman"/>
          <w:color w:val="000000"/>
          <w:sz w:val="26"/>
        </w:rPr>
        <w:t>Hệ thống kết hợp hài hòa giữa giao tiếp đồng bộ qua giao thức HTTP và xử lý bất đồng bộ qua các tiến trình nền:</w:t>
      </w:r>
    </w:p>
    <w:p w14:paraId="41C5819F" w14:textId="77777777" w:rsidR="0038244C" w:rsidRDefault="00000000">
      <w:pPr>
        <w:spacing w:after="120" w:line="312" w:lineRule="auto"/>
        <w:ind w:firstLine="567"/>
        <w:jc w:val="both"/>
      </w:pPr>
      <w:r>
        <w:rPr>
          <w:rFonts w:ascii="Times New Roman" w:hAnsi="Times New Roman" w:cs="Times New Roman"/>
          <w:color w:val="000000"/>
          <w:sz w:val="26"/>
        </w:rPr>
        <w:t>Giao tiếp đồng bộ: Áp dụng cho các thao tác yêu cầu phản hồi tức thời như đăng nhập, tìm kiếm, lấy báo giá có chữ ký, khóa giữ chỗ tạm thời, mở hoặc chốt ca tiền mặt và quét mã QR soát vé. Mọi cuộc gọi nội bộ giữa các dịch vụ bắt buộc xác thực qua tiêu đề mã dịch vụ nội bộ với cơ chế so sánh an toàn thời gian.</w:t>
      </w:r>
    </w:p>
    <w:p w14:paraId="510A8B0D" w14:textId="77777777" w:rsidR="0038244C" w:rsidRDefault="00000000">
      <w:pPr>
        <w:spacing w:after="120" w:line="312" w:lineRule="auto"/>
        <w:ind w:firstLine="567"/>
        <w:jc w:val="both"/>
      </w:pPr>
      <w:r>
        <w:rPr>
          <w:rFonts w:ascii="Times New Roman" w:hAnsi="Times New Roman" w:cs="Times New Roman"/>
          <w:color w:val="000000"/>
          <w:sz w:val="26"/>
        </w:rPr>
        <w:t>Tiến trình nền tự động quản lý chuyến: Định kỳ mỗi 30 giây, tiến trình kiểm tra và tự động chuyển các chuyến xe đã đến giờ xuất bến sang trạng thái dừng bán, đồng bộ trạng thái sang vi dịch vụ tồn kho và xử lý gửi lại các chuyến mở bán bị gián đoạn.</w:t>
      </w:r>
    </w:p>
    <w:p w14:paraId="1C8546D8" w14:textId="77777777" w:rsidR="0038244C" w:rsidRDefault="00000000">
      <w:pPr>
        <w:spacing w:after="120" w:line="312" w:lineRule="auto"/>
        <w:ind w:firstLine="567"/>
        <w:jc w:val="both"/>
      </w:pPr>
      <w:r>
        <w:rPr>
          <w:rFonts w:ascii="Times New Roman" w:hAnsi="Times New Roman" w:cs="Times New Roman"/>
          <w:color w:val="000000"/>
          <w:sz w:val="26"/>
        </w:rPr>
        <w:t>Tiến trình quét thu hồi giữ chỗ quá hạn: Định kỳ mỗi 15 giây, tiến trình quét và giải phóng toàn bộ các bản ghi giữ phòng và giữ ghế xe khách đã quá hạn 15 phút mà chưa thanh toán, hoàn trả tài nguyên về trạng thái sẵn sàng đón khách.</w:t>
      </w:r>
    </w:p>
    <w:p w14:paraId="3FFB8D22" w14:textId="77777777" w:rsidR="0038244C" w:rsidRDefault="00000000">
      <w:pPr>
        <w:spacing w:after="120" w:line="312" w:lineRule="auto"/>
        <w:ind w:firstLine="567"/>
        <w:jc w:val="both"/>
      </w:pPr>
      <w:r>
        <w:rPr>
          <w:rFonts w:ascii="Times New Roman" w:hAnsi="Times New Roman" w:cs="Times New Roman"/>
          <w:color w:val="000000"/>
          <w:sz w:val="26"/>
        </w:rPr>
        <w:t>Tiến trình phục hồi giao dịch và gửi thư hộp thư gửi: Định kỳ mỗi 15 giây, tiến trình rà soát các yêu cầu đổi hoặc hủy vé bị lỗi dở dang để hoàn tất bù trừ, đồng thời quét bảng hộp thư gửi thông báo có khóa phiên bản để gửi thư điện tử vé mã QR tới hành khách.</w:t>
      </w:r>
    </w:p>
    <w:p w14:paraId="306221D3" w14:textId="77777777" w:rsidR="0038244C" w:rsidRDefault="00000000">
      <w:pPr>
        <w:spacing w:after="120" w:line="312" w:lineRule="auto"/>
        <w:ind w:firstLine="567"/>
        <w:jc w:val="both"/>
      </w:pPr>
      <w:r>
        <w:rPr>
          <w:rFonts w:ascii="Times New Roman" w:hAnsi="Times New Roman" w:cs="Times New Roman"/>
          <w:color w:val="000000"/>
          <w:sz w:val="26"/>
        </w:rPr>
        <w:t>Tiến trình thăm dò hoàn tiền và gửi lại thông báo thanh toán: Tự động gửi lại thông báo xác nhận thanh toán sang phân hệ đơn hàng nếu phát sinh mất kết nối tạm thời, định kỳ truy vấn kết quả hoàn tiền từ cổng thanh toán VNPAY với khoảng cách tối thiểu 300 giây giữa các lần thử.</w:t>
      </w:r>
    </w:p>
    <w:p w14:paraId="3FB878A4" w14:textId="77777777" w:rsidR="0038244C" w:rsidRDefault="00000000">
      <w:pPr>
        <w:pStyle w:val="Heading2"/>
      </w:pPr>
      <w:bookmarkStart w:id="198" w:name="_Toc244200840"/>
      <w:r>
        <w:rPr>
          <w:rFonts w:ascii="Times New Roman" w:hAnsi="Times New Roman" w:cs="Times New Roman"/>
        </w:rPr>
        <w:lastRenderedPageBreak/>
        <w:t>5.2. Thiết kế các service nghiệp vụ</w:t>
      </w:r>
      <w:bookmarkEnd w:id="198"/>
    </w:p>
    <w:p w14:paraId="22F8EF04" w14:textId="77777777" w:rsidR="0038244C" w:rsidRDefault="00000000">
      <w:pPr>
        <w:pStyle w:val="Heading3"/>
      </w:pPr>
      <w:bookmarkStart w:id="199" w:name="_Toc244200841"/>
      <w:r>
        <w:rPr>
          <w:rFonts w:cs="Times New Roman"/>
        </w:rPr>
        <w:t>5.2.1. Vi dịch vụ định danh GoID</w:t>
      </w:r>
      <w:bookmarkEnd w:id="199"/>
    </w:p>
    <w:p w14:paraId="42F63236" w14:textId="77777777" w:rsidR="0038244C" w:rsidRDefault="00000000">
      <w:pPr>
        <w:spacing w:after="120" w:line="312" w:lineRule="auto"/>
        <w:ind w:firstLine="567"/>
        <w:jc w:val="both"/>
      </w:pPr>
      <w:r>
        <w:rPr>
          <w:rFonts w:ascii="Times New Roman" w:hAnsi="Times New Roman" w:cs="Times New Roman"/>
          <w:color w:val="000000"/>
          <w:sz w:val="26"/>
        </w:rPr>
        <w:t>Cơ chế xác thực sử dụng cặp khóa bất đối xứng RSA với thuật toán RS256 để ký mã thông báo truy cập JWT có thời hạn hiệu lực 8 giờ, công bố khóa công khai tại điểm cuối chuẩn hóa. Khi đăng nhập thành công, hệ thống thiết lập cookie trình duyệt có bật cờ bảo mật cao, kết hợp mã thông báo CSRF đối xứng. Khi người dùng đăng xuất, hệ thống phát tín hiệu qua kênh truyền phát liên tab để đồng bộ thoát phiên trên mọi cửa sổ đang mở.</w:t>
      </w:r>
    </w:p>
    <w:p w14:paraId="79F11F93" w14:textId="77777777" w:rsidR="0038244C" w:rsidRDefault="00000000">
      <w:pPr>
        <w:pStyle w:val="Heading3"/>
      </w:pPr>
      <w:bookmarkStart w:id="200" w:name="_Toc244200842"/>
      <w:r>
        <w:rPr>
          <w:rFonts w:cs="Times New Roman"/>
        </w:rPr>
        <w:t>5.2.2. Vi dịch vụ danh mục và nội dung GoTravel</w:t>
      </w:r>
      <w:bookmarkEnd w:id="200"/>
    </w:p>
    <w:p w14:paraId="32554210" w14:textId="77777777" w:rsidR="0038244C" w:rsidRDefault="00000000">
      <w:pPr>
        <w:spacing w:after="120" w:line="312" w:lineRule="auto"/>
        <w:ind w:firstLine="567"/>
        <w:jc w:val="both"/>
      </w:pPr>
      <w:r>
        <w:rPr>
          <w:rFonts w:ascii="Times New Roman" w:hAnsi="Times New Roman" w:cs="Times New Roman"/>
          <w:color w:val="000000"/>
          <w:sz w:val="26"/>
        </w:rPr>
        <w:t>Quản lý bốn nhóm dịch vụ chính gồm lưu trú, trải nghiệm, tiện ích và tuyến vận tải liên tỉnh. Dịch vụ cung cấp thực thể địa danh du lịch có tọa độ địa lý, bán kính tìm kiếm và khu tổ hợp nghỉ dưỡng dành cho đối tác doanh nghiệp gom nhóm nhiều cơ sở con. Thuộc tính dịch vụ được lưu trữ dưới dạng cấu trúc JSON linh hoạt, cho phép định nghĩa các thông số đặc thù như số phòng ngủ hoặc tiện nghi riêng biệt.</w:t>
      </w:r>
    </w:p>
    <w:p w14:paraId="0BD43CCD" w14:textId="77777777" w:rsidR="0038244C" w:rsidRDefault="00000000">
      <w:pPr>
        <w:pStyle w:val="Heading3"/>
      </w:pPr>
      <w:bookmarkStart w:id="201" w:name="_Toc244200843"/>
      <w:r>
        <w:rPr>
          <w:rFonts w:cs="Times New Roman"/>
        </w:rPr>
        <w:t>5.2.3. Vi dịch vụ đặt chỗ và quản lý tồn kho</w:t>
      </w:r>
      <w:bookmarkEnd w:id="201"/>
    </w:p>
    <w:p w14:paraId="682D47E8" w14:textId="77777777" w:rsidR="0038244C" w:rsidRDefault="00000000">
      <w:pPr>
        <w:spacing w:after="120" w:line="312" w:lineRule="auto"/>
        <w:ind w:firstLine="567"/>
        <w:jc w:val="both"/>
      </w:pPr>
      <w:r>
        <w:rPr>
          <w:rFonts w:ascii="Times New Roman" w:hAnsi="Times New Roman" w:cs="Times New Roman"/>
          <w:color w:val="000000"/>
          <w:sz w:val="26"/>
        </w:rPr>
        <w:t>Vận hành mô hình tồn kho kép: Quản lý số lượng phục vụ trên lịch biểu 90 ngày đối với dịch vụ GoTravel và quản lý trạng thái chi tiết của từng vị trí ghế đối với chuyến xe GoTicket. Khi đặt nhiều ghế cùng lúc, hệ thống sắp xếp danh sách mã ghế theo thứ tự cố định trước khi thực hiện khóa hàng trong cơ sở dữ liệu nhằm triệt tiêu hoàn toàn nguy cơ tắc nghẽn khóa chéo giữa các giao dịch đồng thời.</w:t>
      </w:r>
    </w:p>
    <w:p w14:paraId="2C2C7B68" w14:textId="77777777" w:rsidR="0038244C" w:rsidRDefault="00000000">
      <w:pPr>
        <w:pStyle w:val="Heading3"/>
      </w:pPr>
      <w:bookmarkStart w:id="202" w:name="_Toc244200844"/>
      <w:r>
        <w:rPr>
          <w:rFonts w:cs="Times New Roman"/>
        </w:rPr>
        <w:t>5.2.4. Vi dịch vụ giỏ hàng và điều phối đơn hàng</w:t>
      </w:r>
      <w:bookmarkEnd w:id="202"/>
    </w:p>
    <w:p w14:paraId="4186FC61" w14:textId="77777777" w:rsidR="0038244C" w:rsidRDefault="00000000">
      <w:pPr>
        <w:spacing w:after="120" w:line="312" w:lineRule="auto"/>
        <w:ind w:firstLine="567"/>
        <w:jc w:val="both"/>
      </w:pPr>
      <w:r>
        <w:rPr>
          <w:rFonts w:ascii="Times New Roman" w:hAnsi="Times New Roman" w:cs="Times New Roman"/>
          <w:color w:val="000000"/>
          <w:sz w:val="26"/>
        </w:rPr>
        <w:t>Phân tách rõ ràng giữa đơn hàng đa dịch vụ du lịch và đơn đặt vé xe khách theo từng chuyến. Tại thời điểm khởi tạo đơn vé xe, hệ thống đóng băng toàn bộ chính sách hủy hoàn vào bản ghi đơn để bảo toàn quyền lợi của khách hàng ngay cả khi nhà xe thay đổi cấu hình sau đó. Đồng thời, dịch vụ quản lý toàn diện sổ cái ca tiền mặt, ghi nhận biên nhận thu tiền bất biến và đối soát chênh lệch khi kết ca.</w:t>
      </w:r>
    </w:p>
    <w:p w14:paraId="728CE688" w14:textId="77777777" w:rsidR="0038244C" w:rsidRDefault="00000000">
      <w:pPr>
        <w:pStyle w:val="Heading3"/>
      </w:pPr>
      <w:bookmarkStart w:id="203" w:name="_Toc244200845"/>
      <w:r>
        <w:rPr>
          <w:rFonts w:cs="Times New Roman"/>
        </w:rPr>
        <w:t>5.2.5. Vi dịch vụ thanh toán và ví điện tử GoPay</w:t>
      </w:r>
      <w:bookmarkEnd w:id="203"/>
    </w:p>
    <w:p w14:paraId="2274F2AF" w14:textId="77777777" w:rsidR="0038244C" w:rsidRDefault="00000000">
      <w:pPr>
        <w:spacing w:after="120" w:line="312" w:lineRule="auto"/>
        <w:ind w:firstLine="567"/>
        <w:jc w:val="both"/>
      </w:pPr>
      <w:r>
        <w:rPr>
          <w:rFonts w:ascii="Times New Roman" w:hAnsi="Times New Roman" w:cs="Times New Roman"/>
          <w:color w:val="000000"/>
          <w:sz w:val="26"/>
        </w:rPr>
        <w:t>Hỗ trợ đa dạng phương thức gồm cổng thanh toán VNPAY có chữ ký số bảo mật HMAC-SHA512, cổng SePay và cổng thanh toán mô phỏng dành riêng cho các tài khoản thử nghiệm. Dịch vụ theo dõi từng lô tiền thu được cho mỗi vị trí vé để bảo đảm tổng số tiền hoàn không vượt quá số tiền thực thu, đồng thời tự động khấu trừ hoa hồng nền tảng và tính toán số dư quyết toán ròng cho đối tác.</w:t>
      </w:r>
    </w:p>
    <w:p w14:paraId="7B8EE00A" w14:textId="77777777" w:rsidR="0038244C" w:rsidRDefault="00000000">
      <w:pPr>
        <w:pStyle w:val="Heading3"/>
      </w:pPr>
      <w:bookmarkStart w:id="204" w:name="_Toc244200846"/>
      <w:r>
        <w:rPr>
          <w:rFonts w:cs="Times New Roman"/>
        </w:rPr>
        <w:lastRenderedPageBreak/>
        <w:t>5.2.6. Vi dịch vụ vận tải hành khách GoCar</w:t>
      </w:r>
      <w:bookmarkEnd w:id="204"/>
    </w:p>
    <w:p w14:paraId="3335CFE0" w14:textId="77777777" w:rsidR="0038244C" w:rsidRDefault="00000000">
      <w:pPr>
        <w:spacing w:after="120" w:line="312" w:lineRule="auto"/>
        <w:ind w:firstLine="567"/>
        <w:jc w:val="both"/>
      </w:pPr>
      <w:r>
        <w:rPr>
          <w:rFonts w:ascii="Times New Roman" w:hAnsi="Times New Roman" w:cs="Times New Roman"/>
          <w:color w:val="000000"/>
          <w:sz w:val="26"/>
        </w:rPr>
        <w:t>Được thiết kế theo cấu trúc kiến trúc sạch bốn phân tầng rõ rệt: tầng miền nghiệp vụ, tầng ứng dụng, tầng hạ tầng và tầng trình diễn. Dịch vụ quản lý đội xe, sơ đồ ghế mẫu, danh mục trạm dừng, tuyến đường và chuyến xe. Chuyến xe áp dụng ràng buộc loại trừ không gian thời gian của PostgreSQL để chống trùng lịch chạy trên cùng một phương tiện. Vé điện tử được phát hành kèm mã bảo mật soát vé có chữ ký số băm xác thực.</w:t>
      </w:r>
    </w:p>
    <w:p w14:paraId="3274A1F6" w14:textId="77777777" w:rsidR="0038244C" w:rsidRDefault="00000000">
      <w:pPr>
        <w:pStyle w:val="Heading3"/>
      </w:pPr>
      <w:bookmarkStart w:id="205" w:name="_Toc244200847"/>
      <w:r>
        <w:rPr>
          <w:rFonts w:cs="Times New Roman"/>
        </w:rPr>
        <w:t>5.2.7. Vi dịch vụ tìm kiếm và gợi ý thông minh</w:t>
      </w:r>
      <w:bookmarkEnd w:id="205"/>
    </w:p>
    <w:p w14:paraId="3F762F30" w14:textId="77777777" w:rsidR="0038244C" w:rsidRDefault="00000000">
      <w:pPr>
        <w:spacing w:after="120" w:line="312" w:lineRule="auto"/>
        <w:ind w:firstLine="567"/>
        <w:jc w:val="both"/>
      </w:pPr>
      <w:r>
        <w:rPr>
          <w:rFonts w:ascii="Times New Roman" w:hAnsi="Times New Roman" w:cs="Times New Roman"/>
          <w:color w:val="000000"/>
          <w:sz w:val="26"/>
        </w:rPr>
        <w:t>Khi người dùng nhập từ khóa tìm kiếm, dịch vụ phân giải song song theo địa danh, khu tổ hợp hoặc tỉnh thành bằng hàm chuẩn hóa tiếng Việt không dấu kết hợp chỉ mục tương đồng Trigram. Thuật toán lọc theo bán kính tọa độ và chỉ phân trang sau khi đã kiểm tra tồn kho thực tế theo lô 50 bản ghi, bảo đảm trang đầu luôn hiển thị đủ các dịch vụ còn chỗ. Hệ thống chấm điểm ứng viên theo công thức trọng số đa tiêu chí kết hợp giới hạn số lượng dịch vụ trên cùng một chủ cơ sở để đa dạng hóa kết quả.</w:t>
      </w:r>
    </w:p>
    <w:p w14:paraId="33FD0F97" w14:textId="77777777" w:rsidR="0038244C" w:rsidRDefault="00000000">
      <w:pPr>
        <w:pStyle w:val="Heading3"/>
      </w:pPr>
      <w:bookmarkStart w:id="206" w:name="_Toc244200848"/>
      <w:r>
        <w:rPr>
          <w:rFonts w:cs="Times New Roman"/>
        </w:rPr>
        <w:t>5.2.8. Vi dịch vụ truyền thông và lưu trữ đa phương tiện</w:t>
      </w:r>
      <w:bookmarkEnd w:id="206"/>
    </w:p>
    <w:p w14:paraId="0E4BF4D1" w14:textId="77777777" w:rsidR="0038244C" w:rsidRDefault="00000000">
      <w:pPr>
        <w:spacing w:after="120" w:line="312" w:lineRule="auto"/>
        <w:ind w:firstLine="567"/>
        <w:jc w:val="both"/>
      </w:pPr>
      <w:r>
        <w:rPr>
          <w:rFonts w:ascii="Times New Roman" w:hAnsi="Times New Roman" w:cs="Times New Roman"/>
          <w:color w:val="000000"/>
          <w:sz w:val="26"/>
        </w:rPr>
        <w:t>Tự động nén và chuyển đổi toàn bộ hình ảnh tải lên sang định dạng WebP chất lượng cao trước khi lưu trữ lên đám mây Cloudinary, phân quyền thư mục lưu trữ cô lập theo vai trò người dùng. Mã QR vé điện tử được tạo trực tiếp tại bộ nhớ máy chủ thành tệp ảnh và đính kèm nội tuyến vào thư điện tử gửi cho hành khách, bảo đảm an toàn dữ liệu và không phụ thuộc dịch vụ sinh mã bên thứ ba.</w:t>
      </w:r>
    </w:p>
    <w:p w14:paraId="12FBAB0E" w14:textId="77777777" w:rsidR="0038244C" w:rsidRDefault="00000000">
      <w:pPr>
        <w:pStyle w:val="Heading3"/>
      </w:pPr>
      <w:bookmarkStart w:id="207" w:name="_Toc244200849"/>
      <w:r>
        <w:rPr>
          <w:rFonts w:cs="Times New Roman"/>
        </w:rPr>
        <w:t>5.2.9. Cổng giao tiếp API Gateway và định tuyến động</w:t>
      </w:r>
      <w:bookmarkEnd w:id="207"/>
    </w:p>
    <w:p w14:paraId="5BDDE33E" w14:textId="77777777" w:rsidR="0038244C" w:rsidRDefault="00000000">
      <w:pPr>
        <w:spacing w:after="120" w:line="312" w:lineRule="auto"/>
        <w:ind w:firstLine="567"/>
        <w:jc w:val="both"/>
      </w:pPr>
      <w:r>
        <w:rPr>
          <w:rFonts w:ascii="Times New Roman" w:hAnsi="Times New Roman" w:cs="Times New Roman"/>
          <w:color w:val="000000"/>
          <w:sz w:val="26"/>
        </w:rPr>
        <w:t>Lưu trữ cấu hình bảng định tuyến động trên cơ sở dữ liệu SQLite nhẹ, cho phép bật tắt hoặc điều chỉnh các tuyến đường dẫn mà không cần khởi động lại mã nguồn. Cổng kết nối tích hợp cơ chế kiểm tra an toàn đường dẫn, chặn tấn công duyệt thư mục, hỗ trợ ký tự tiếng Việt chuẩn mực và phân định chế độ kiểm tra xác thực mã thông báo đối với các yêu cầu thay đổi dữ liệu.</w:t>
      </w:r>
    </w:p>
    <w:p w14:paraId="6A63B356" w14:textId="77777777" w:rsidR="0038244C" w:rsidRDefault="00000000">
      <w:pPr>
        <w:pStyle w:val="Heading2"/>
      </w:pPr>
      <w:bookmarkStart w:id="208" w:name="_Toc244200850"/>
      <w:r>
        <w:rPr>
          <w:rFonts w:ascii="Times New Roman" w:hAnsi="Times New Roman" w:cs="Times New Roman"/>
        </w:rPr>
        <w:t>5.3. Thiết kế cơ sở dữ liệu</w:t>
      </w:r>
      <w:bookmarkEnd w:id="208"/>
    </w:p>
    <w:p w14:paraId="0DE3E713" w14:textId="77777777" w:rsidR="0038244C" w:rsidRDefault="00000000">
      <w:pPr>
        <w:pStyle w:val="Heading3"/>
      </w:pPr>
      <w:bookmarkStart w:id="209" w:name="_Toc244200851"/>
      <w:r>
        <w:rPr>
          <w:rFonts w:cs="Times New Roman"/>
        </w:rPr>
        <w:t>5.3.1. Phân chia database và quyền sở hữu dữ liệu</w:t>
      </w:r>
      <w:bookmarkEnd w:id="209"/>
    </w:p>
    <w:p w14:paraId="7B248EE7" w14:textId="77777777" w:rsidR="0038244C" w:rsidRDefault="00000000">
      <w:pPr>
        <w:spacing w:after="120" w:line="312" w:lineRule="auto"/>
        <w:ind w:firstLine="567"/>
        <w:jc w:val="both"/>
      </w:pPr>
      <w:r>
        <w:rPr>
          <w:rFonts w:ascii="Times New Roman" w:hAnsi="Times New Roman" w:cs="Times New Roman"/>
          <w:color w:val="000000"/>
          <w:sz w:val="26"/>
        </w:rPr>
        <w:t>Hệ thống áp dụng triệt để mẫu thiết kế mỗi vi dịch vụ sở hữu cơ sở dữ liệu độc lập trên cụm PostgreSQL kết hợp bộ nhớ đệm Redis và cơ sở dữ liệu nhúng SQLite. Bảng 5.2 tổng hợp danh mục phân chia cơ sở dữ liệu và quyền sở hữu theo từng dịch vụ.</w:t>
      </w:r>
    </w:p>
    <w:p w14:paraId="448B2D4D" w14:textId="77777777" w:rsidR="0038244C" w:rsidRDefault="00000000">
      <w:pPr>
        <w:pStyle w:val="TableCaption"/>
      </w:pPr>
      <w:r>
        <w:t>Bảng 5.2. Danh mục cơ sở dữ liệu và quyền sở hữu dữ liệu theo vi dịch vụ</w:t>
      </w:r>
    </w:p>
    <w:tbl>
      <w:tblPr>
        <w:tblStyle w:val="TableGrid"/>
        <w:tblW w:w="0" w:type="auto"/>
        <w:tblLook w:val="04A0" w:firstRow="1" w:lastRow="0" w:firstColumn="1" w:lastColumn="0" w:noHBand="0" w:noVBand="1"/>
      </w:tblPr>
      <w:tblGrid>
        <w:gridCol w:w="2160"/>
        <w:gridCol w:w="1872"/>
        <w:gridCol w:w="2592"/>
        <w:gridCol w:w="2736"/>
      </w:tblGrid>
      <w:tr w:rsidR="0038244C" w14:paraId="1C3A3138" w14:textId="77777777" w:rsidTr="0063447A">
        <w:tc>
          <w:tcPr>
            <w:tcW w:w="2160" w:type="dxa"/>
          </w:tcPr>
          <w:p w14:paraId="2A55C6B4" w14:textId="77777777" w:rsidR="0038244C" w:rsidRDefault="00000000">
            <w:pPr>
              <w:spacing w:line="276" w:lineRule="auto"/>
              <w:jc w:val="center"/>
            </w:pPr>
            <w:r>
              <w:rPr>
                <w:rFonts w:ascii="Times New Roman" w:hAnsi="Times New Roman" w:cs="Times New Roman"/>
                <w:b/>
                <w:color w:val="000000"/>
                <w:sz w:val="22"/>
              </w:rPr>
              <w:lastRenderedPageBreak/>
              <w:t>Tên cơ sở dữ liệu</w:t>
            </w:r>
          </w:p>
        </w:tc>
        <w:tc>
          <w:tcPr>
            <w:tcW w:w="1872" w:type="dxa"/>
          </w:tcPr>
          <w:p w14:paraId="37B4B82A" w14:textId="77777777" w:rsidR="0038244C" w:rsidRDefault="00000000">
            <w:pPr>
              <w:spacing w:line="276" w:lineRule="auto"/>
              <w:jc w:val="center"/>
            </w:pPr>
            <w:r>
              <w:rPr>
                <w:rFonts w:ascii="Times New Roman" w:hAnsi="Times New Roman" w:cs="Times New Roman"/>
                <w:b/>
                <w:color w:val="000000"/>
                <w:sz w:val="22"/>
              </w:rPr>
              <w:t>Hệ quản trị</w:t>
            </w:r>
          </w:p>
        </w:tc>
        <w:tc>
          <w:tcPr>
            <w:tcW w:w="2592" w:type="dxa"/>
          </w:tcPr>
          <w:p w14:paraId="2B09F5C1" w14:textId="77777777" w:rsidR="0038244C" w:rsidRDefault="00000000">
            <w:pPr>
              <w:spacing w:line="276" w:lineRule="auto"/>
              <w:jc w:val="center"/>
            </w:pPr>
            <w:r>
              <w:rPr>
                <w:rFonts w:ascii="Times New Roman" w:hAnsi="Times New Roman" w:cs="Times New Roman"/>
                <w:b/>
                <w:color w:val="000000"/>
                <w:sz w:val="22"/>
              </w:rPr>
              <w:t>Vi dịch vụ sở hữu và quyền truy cập</w:t>
            </w:r>
          </w:p>
        </w:tc>
        <w:tc>
          <w:tcPr>
            <w:tcW w:w="2736" w:type="dxa"/>
          </w:tcPr>
          <w:p w14:paraId="3825C66E" w14:textId="77777777" w:rsidR="0038244C" w:rsidRDefault="00000000">
            <w:pPr>
              <w:spacing w:line="276" w:lineRule="auto"/>
              <w:jc w:val="center"/>
            </w:pPr>
            <w:r>
              <w:rPr>
                <w:rFonts w:ascii="Times New Roman" w:hAnsi="Times New Roman" w:cs="Times New Roman"/>
                <w:b/>
                <w:color w:val="000000"/>
                <w:sz w:val="22"/>
              </w:rPr>
              <w:t>Nội dung lưu trữ chính</w:t>
            </w:r>
          </w:p>
        </w:tc>
      </w:tr>
      <w:tr w:rsidR="0038244C" w14:paraId="36A2DEE2" w14:textId="77777777" w:rsidTr="0063447A">
        <w:tc>
          <w:tcPr>
            <w:tcW w:w="2160" w:type="dxa"/>
          </w:tcPr>
          <w:p w14:paraId="7F7F0137" w14:textId="77777777" w:rsidR="0038244C" w:rsidRDefault="00000000">
            <w:pPr>
              <w:spacing w:line="276" w:lineRule="auto"/>
              <w:jc w:val="center"/>
            </w:pPr>
            <w:r>
              <w:rPr>
                <w:rFonts w:ascii="Times New Roman" w:hAnsi="Times New Roman" w:cs="Times New Roman"/>
                <w:b/>
                <w:color w:val="000000"/>
                <w:sz w:val="21"/>
              </w:rPr>
              <w:t>auth_db</w:t>
            </w:r>
          </w:p>
        </w:tc>
        <w:tc>
          <w:tcPr>
            <w:tcW w:w="1872" w:type="dxa"/>
          </w:tcPr>
          <w:p w14:paraId="465E8CF2" w14:textId="77777777" w:rsidR="0038244C" w:rsidRDefault="00000000">
            <w:pPr>
              <w:spacing w:line="276" w:lineRule="auto"/>
            </w:pPr>
            <w:r>
              <w:rPr>
                <w:rFonts w:ascii="Times New Roman" w:hAnsi="Times New Roman" w:cs="Times New Roman"/>
                <w:color w:val="000000"/>
                <w:sz w:val="21"/>
              </w:rPr>
              <w:t>PostgreSQL</w:t>
            </w:r>
          </w:p>
        </w:tc>
        <w:tc>
          <w:tcPr>
            <w:tcW w:w="2592" w:type="dxa"/>
          </w:tcPr>
          <w:p w14:paraId="34520465" w14:textId="77777777" w:rsidR="0038244C" w:rsidRDefault="00000000">
            <w:pPr>
              <w:spacing w:line="276" w:lineRule="auto"/>
            </w:pPr>
            <w:r>
              <w:rPr>
                <w:rFonts w:ascii="Times New Roman" w:hAnsi="Times New Roman" w:cs="Times New Roman"/>
                <w:color w:val="000000"/>
                <w:sz w:val="21"/>
              </w:rPr>
              <w:t>Vi dịch vụ định danh GoID - Đọc và ghi</w:t>
            </w:r>
          </w:p>
        </w:tc>
        <w:tc>
          <w:tcPr>
            <w:tcW w:w="2736" w:type="dxa"/>
          </w:tcPr>
          <w:p w14:paraId="497F606C" w14:textId="77777777" w:rsidR="0038244C" w:rsidRDefault="00000000">
            <w:pPr>
              <w:spacing w:line="276" w:lineRule="auto"/>
            </w:pPr>
            <w:r>
              <w:rPr>
                <w:rFonts w:ascii="Times New Roman" w:hAnsi="Times New Roman" w:cs="Times New Roman"/>
                <w:color w:val="000000"/>
                <w:sz w:val="21"/>
              </w:rPr>
              <w:t>Tài khoản người dùng, hồ sơ cá nhân, phân quyền vai trò, khóa đăng nhập và hồ sơ xác thực đối tác.</w:t>
            </w:r>
          </w:p>
        </w:tc>
      </w:tr>
      <w:tr w:rsidR="0038244C" w14:paraId="5CEE2464" w14:textId="77777777" w:rsidTr="0063447A">
        <w:tc>
          <w:tcPr>
            <w:tcW w:w="2160" w:type="dxa"/>
          </w:tcPr>
          <w:p w14:paraId="214D612A" w14:textId="77777777" w:rsidR="0038244C" w:rsidRDefault="00000000">
            <w:pPr>
              <w:spacing w:line="276" w:lineRule="auto"/>
              <w:jc w:val="center"/>
            </w:pPr>
            <w:r>
              <w:rPr>
                <w:rFonts w:ascii="Times New Roman" w:hAnsi="Times New Roman" w:cs="Times New Roman"/>
                <w:b/>
                <w:color w:val="000000"/>
                <w:sz w:val="21"/>
              </w:rPr>
              <w:t>cataloglisting</w:t>
            </w:r>
          </w:p>
        </w:tc>
        <w:tc>
          <w:tcPr>
            <w:tcW w:w="1872" w:type="dxa"/>
          </w:tcPr>
          <w:p w14:paraId="309552AA" w14:textId="77777777" w:rsidR="0038244C" w:rsidRDefault="00000000">
            <w:pPr>
              <w:spacing w:line="276" w:lineRule="auto"/>
            </w:pPr>
            <w:r>
              <w:rPr>
                <w:rFonts w:ascii="Times New Roman" w:hAnsi="Times New Roman" w:cs="Times New Roman"/>
                <w:color w:val="000000"/>
                <w:sz w:val="21"/>
              </w:rPr>
              <w:t>PostgreSQL và PostGIS</w:t>
            </w:r>
          </w:p>
        </w:tc>
        <w:tc>
          <w:tcPr>
            <w:tcW w:w="2592" w:type="dxa"/>
          </w:tcPr>
          <w:p w14:paraId="6B910565" w14:textId="77777777" w:rsidR="0038244C" w:rsidRDefault="00000000">
            <w:pPr>
              <w:spacing w:line="276" w:lineRule="auto"/>
            </w:pPr>
            <w:r>
              <w:rPr>
                <w:rFonts w:ascii="Times New Roman" w:hAnsi="Times New Roman" w:cs="Times New Roman"/>
                <w:color w:val="000000"/>
                <w:sz w:val="21"/>
              </w:rPr>
              <w:t>Vi dịch vụ danh mục - Đọc và ghi; Vi dịch vụ tìm kiếm - Chỉ đọc</w:t>
            </w:r>
          </w:p>
        </w:tc>
        <w:tc>
          <w:tcPr>
            <w:tcW w:w="2736" w:type="dxa"/>
          </w:tcPr>
          <w:p w14:paraId="3588D207" w14:textId="77777777" w:rsidR="0038244C" w:rsidRDefault="00000000">
            <w:pPr>
              <w:spacing w:line="276" w:lineRule="auto"/>
            </w:pPr>
            <w:r>
              <w:rPr>
                <w:rFonts w:ascii="Times New Roman" w:hAnsi="Times New Roman" w:cs="Times New Roman"/>
                <w:color w:val="000000"/>
                <w:sz w:val="21"/>
              </w:rPr>
              <w:t>Địa danh du lịch, đề xuất địa danh, khu tổ hợp, bài đăng dịch vụ lưu trú, trải nghiệm, tiện ích và đánh giá.</w:t>
            </w:r>
          </w:p>
        </w:tc>
      </w:tr>
      <w:tr w:rsidR="0038244C" w14:paraId="5618E6B3" w14:textId="77777777" w:rsidTr="0063447A">
        <w:tc>
          <w:tcPr>
            <w:tcW w:w="2160" w:type="dxa"/>
          </w:tcPr>
          <w:p w14:paraId="36F705F7" w14:textId="77777777" w:rsidR="0038244C" w:rsidRDefault="00000000">
            <w:pPr>
              <w:spacing w:line="276" w:lineRule="auto"/>
              <w:jc w:val="center"/>
            </w:pPr>
            <w:r>
              <w:rPr>
                <w:rFonts w:ascii="Times New Roman" w:hAnsi="Times New Roman" w:cs="Times New Roman"/>
                <w:b/>
                <w:color w:val="000000"/>
                <w:sz w:val="21"/>
              </w:rPr>
              <w:t>bookinginventory</w:t>
            </w:r>
          </w:p>
        </w:tc>
        <w:tc>
          <w:tcPr>
            <w:tcW w:w="1872" w:type="dxa"/>
          </w:tcPr>
          <w:p w14:paraId="3DACB550" w14:textId="77777777" w:rsidR="0038244C" w:rsidRDefault="00000000">
            <w:pPr>
              <w:spacing w:line="276" w:lineRule="auto"/>
            </w:pPr>
            <w:r>
              <w:rPr>
                <w:rFonts w:ascii="Times New Roman" w:hAnsi="Times New Roman" w:cs="Times New Roman"/>
                <w:color w:val="000000"/>
                <w:sz w:val="21"/>
              </w:rPr>
              <w:t>PostgreSQL</w:t>
            </w:r>
          </w:p>
        </w:tc>
        <w:tc>
          <w:tcPr>
            <w:tcW w:w="2592" w:type="dxa"/>
          </w:tcPr>
          <w:p w14:paraId="25B49D13" w14:textId="77777777" w:rsidR="0038244C" w:rsidRDefault="00000000">
            <w:pPr>
              <w:spacing w:line="276" w:lineRule="auto"/>
            </w:pPr>
            <w:r>
              <w:rPr>
                <w:rFonts w:ascii="Times New Roman" w:hAnsi="Times New Roman" w:cs="Times New Roman"/>
                <w:color w:val="000000"/>
                <w:sz w:val="21"/>
              </w:rPr>
              <w:t>Vi dịch vụ đặt chỗ và tồn kho - Đọc và ghi</w:t>
            </w:r>
          </w:p>
        </w:tc>
        <w:tc>
          <w:tcPr>
            <w:tcW w:w="2736" w:type="dxa"/>
          </w:tcPr>
          <w:p w14:paraId="1CFAA1AB" w14:textId="77777777" w:rsidR="0038244C" w:rsidRDefault="00000000">
            <w:pPr>
              <w:spacing w:line="276" w:lineRule="auto"/>
            </w:pPr>
            <w:r>
              <w:rPr>
                <w:rFonts w:ascii="Times New Roman" w:hAnsi="Times New Roman" w:cs="Times New Roman"/>
                <w:color w:val="000000"/>
                <w:sz w:val="21"/>
              </w:rPr>
              <w:t>Cấu hình tồn kho, lịch khả dụng 90 ngày của GoTravel, tồn ghế chuyến xe của GoTicket, bản ghi giữ chỗ và nhật ký khóa ghế.</w:t>
            </w:r>
          </w:p>
        </w:tc>
      </w:tr>
      <w:tr w:rsidR="0038244C" w14:paraId="5A5D67EB" w14:textId="77777777" w:rsidTr="0063447A">
        <w:tc>
          <w:tcPr>
            <w:tcW w:w="2160" w:type="dxa"/>
          </w:tcPr>
          <w:p w14:paraId="1457491B" w14:textId="77777777" w:rsidR="0038244C" w:rsidRDefault="00000000">
            <w:pPr>
              <w:spacing w:line="276" w:lineRule="auto"/>
              <w:jc w:val="center"/>
            </w:pPr>
            <w:r>
              <w:rPr>
                <w:rFonts w:ascii="Times New Roman" w:hAnsi="Times New Roman" w:cs="Times New Roman"/>
                <w:b/>
                <w:color w:val="000000"/>
                <w:sz w:val="21"/>
              </w:rPr>
              <w:t>cartorder</w:t>
            </w:r>
          </w:p>
        </w:tc>
        <w:tc>
          <w:tcPr>
            <w:tcW w:w="1872" w:type="dxa"/>
          </w:tcPr>
          <w:p w14:paraId="739C4FBF" w14:textId="77777777" w:rsidR="0038244C" w:rsidRDefault="00000000">
            <w:pPr>
              <w:spacing w:line="276" w:lineRule="auto"/>
            </w:pPr>
            <w:r>
              <w:rPr>
                <w:rFonts w:ascii="Times New Roman" w:hAnsi="Times New Roman" w:cs="Times New Roman"/>
                <w:color w:val="000000"/>
                <w:sz w:val="21"/>
              </w:rPr>
              <w:t>PostgreSQL</w:t>
            </w:r>
          </w:p>
        </w:tc>
        <w:tc>
          <w:tcPr>
            <w:tcW w:w="2592" w:type="dxa"/>
          </w:tcPr>
          <w:p w14:paraId="4EAC4267" w14:textId="77777777" w:rsidR="0038244C" w:rsidRDefault="00000000">
            <w:pPr>
              <w:spacing w:line="276" w:lineRule="auto"/>
            </w:pPr>
            <w:r>
              <w:rPr>
                <w:rFonts w:ascii="Times New Roman" w:hAnsi="Times New Roman" w:cs="Times New Roman"/>
                <w:color w:val="000000"/>
                <w:sz w:val="21"/>
              </w:rPr>
              <w:t>Vi dịch vụ đơn hàng - Đọc và ghi</w:t>
            </w:r>
          </w:p>
        </w:tc>
        <w:tc>
          <w:tcPr>
            <w:tcW w:w="2736" w:type="dxa"/>
          </w:tcPr>
          <w:p w14:paraId="417C5889" w14:textId="77777777" w:rsidR="0038244C" w:rsidRDefault="00000000">
            <w:pPr>
              <w:spacing w:line="276" w:lineRule="auto"/>
            </w:pPr>
            <w:r>
              <w:rPr>
                <w:rFonts w:ascii="Times New Roman" w:hAnsi="Times New Roman" w:cs="Times New Roman"/>
                <w:color w:val="000000"/>
                <w:sz w:val="21"/>
              </w:rPr>
              <w:t>Giỏ hàng, đơn hàng, chi tiết đơn, ca tiền mặt, biên nhận, khiếu nại, yêu cầu sửa đổi hoặc hủy vé, dữ liệu đối soát và bảng hộp thư gửi.</w:t>
            </w:r>
          </w:p>
        </w:tc>
      </w:tr>
      <w:tr w:rsidR="0038244C" w14:paraId="1BEA658F" w14:textId="77777777" w:rsidTr="0063447A">
        <w:tc>
          <w:tcPr>
            <w:tcW w:w="2160" w:type="dxa"/>
          </w:tcPr>
          <w:p w14:paraId="4C688EA4" w14:textId="77777777" w:rsidR="0038244C" w:rsidRDefault="00000000">
            <w:pPr>
              <w:spacing w:line="276" w:lineRule="auto"/>
              <w:jc w:val="center"/>
            </w:pPr>
            <w:r>
              <w:rPr>
                <w:rFonts w:ascii="Times New Roman" w:hAnsi="Times New Roman" w:cs="Times New Roman"/>
                <w:b/>
                <w:color w:val="000000"/>
                <w:sz w:val="21"/>
              </w:rPr>
              <w:t>paymentwallet</w:t>
            </w:r>
          </w:p>
        </w:tc>
        <w:tc>
          <w:tcPr>
            <w:tcW w:w="1872" w:type="dxa"/>
          </w:tcPr>
          <w:p w14:paraId="62351579" w14:textId="77777777" w:rsidR="0038244C" w:rsidRDefault="00000000">
            <w:pPr>
              <w:spacing w:line="276" w:lineRule="auto"/>
            </w:pPr>
            <w:r>
              <w:rPr>
                <w:rFonts w:ascii="Times New Roman" w:hAnsi="Times New Roman" w:cs="Times New Roman"/>
                <w:color w:val="000000"/>
                <w:sz w:val="21"/>
              </w:rPr>
              <w:t>PostgreSQL</w:t>
            </w:r>
          </w:p>
        </w:tc>
        <w:tc>
          <w:tcPr>
            <w:tcW w:w="2592" w:type="dxa"/>
          </w:tcPr>
          <w:p w14:paraId="2985B261" w14:textId="77777777" w:rsidR="0038244C" w:rsidRDefault="00000000">
            <w:pPr>
              <w:spacing w:line="276" w:lineRule="auto"/>
            </w:pPr>
            <w:r>
              <w:rPr>
                <w:rFonts w:ascii="Times New Roman" w:hAnsi="Times New Roman" w:cs="Times New Roman"/>
                <w:color w:val="000000"/>
                <w:sz w:val="21"/>
              </w:rPr>
              <w:t>Vi dịch vụ thanh toán GoPay - Đọc và ghi</w:t>
            </w:r>
          </w:p>
        </w:tc>
        <w:tc>
          <w:tcPr>
            <w:tcW w:w="2736" w:type="dxa"/>
          </w:tcPr>
          <w:p w14:paraId="0918EA8A" w14:textId="77777777" w:rsidR="0038244C" w:rsidRDefault="00000000">
            <w:pPr>
              <w:spacing w:line="276" w:lineRule="auto"/>
            </w:pPr>
            <w:r>
              <w:rPr>
                <w:rFonts w:ascii="Times New Roman" w:hAnsi="Times New Roman" w:cs="Times New Roman"/>
                <w:color w:val="000000"/>
                <w:sz w:val="21"/>
              </w:rPr>
              <w:t>Yêu cầu thanh toán, giao dịch, thông báo đơn, quyết toán đối tác, sổ cái tiền từng vé và lệnh hoàn tiền qua cổng.</w:t>
            </w:r>
          </w:p>
        </w:tc>
      </w:tr>
      <w:tr w:rsidR="0038244C" w14:paraId="00EB8800" w14:textId="77777777" w:rsidTr="0063447A">
        <w:tc>
          <w:tcPr>
            <w:tcW w:w="2160" w:type="dxa"/>
          </w:tcPr>
          <w:p w14:paraId="0A46E5FC" w14:textId="77777777" w:rsidR="0038244C" w:rsidRDefault="00000000">
            <w:pPr>
              <w:spacing w:line="276" w:lineRule="auto"/>
              <w:jc w:val="center"/>
            </w:pPr>
            <w:r>
              <w:rPr>
                <w:rFonts w:ascii="Times New Roman" w:hAnsi="Times New Roman" w:cs="Times New Roman"/>
                <w:b/>
                <w:color w:val="000000"/>
                <w:sz w:val="21"/>
              </w:rPr>
              <w:t>car</w:t>
            </w:r>
          </w:p>
        </w:tc>
        <w:tc>
          <w:tcPr>
            <w:tcW w:w="1872" w:type="dxa"/>
          </w:tcPr>
          <w:p w14:paraId="5CF1AF84" w14:textId="77777777" w:rsidR="0038244C" w:rsidRDefault="00000000">
            <w:pPr>
              <w:spacing w:line="276" w:lineRule="auto"/>
            </w:pPr>
            <w:r>
              <w:rPr>
                <w:rFonts w:ascii="Times New Roman" w:hAnsi="Times New Roman" w:cs="Times New Roman"/>
                <w:color w:val="000000"/>
                <w:sz w:val="21"/>
              </w:rPr>
              <w:t>PostgreSQL và btree_gist</w:t>
            </w:r>
          </w:p>
        </w:tc>
        <w:tc>
          <w:tcPr>
            <w:tcW w:w="2592" w:type="dxa"/>
          </w:tcPr>
          <w:p w14:paraId="3EE732EB" w14:textId="77777777" w:rsidR="0038244C" w:rsidRDefault="00000000">
            <w:pPr>
              <w:spacing w:line="276" w:lineRule="auto"/>
            </w:pPr>
            <w:r>
              <w:rPr>
                <w:rFonts w:ascii="Times New Roman" w:hAnsi="Times New Roman" w:cs="Times New Roman"/>
                <w:color w:val="000000"/>
                <w:sz w:val="21"/>
              </w:rPr>
              <w:t>Vi dịch vụ vận tải GoCar - Đọc và ghi</w:t>
            </w:r>
          </w:p>
        </w:tc>
        <w:tc>
          <w:tcPr>
            <w:tcW w:w="2736" w:type="dxa"/>
          </w:tcPr>
          <w:p w14:paraId="469944A7" w14:textId="77777777" w:rsidR="0038244C" w:rsidRDefault="00000000">
            <w:pPr>
              <w:spacing w:line="276" w:lineRule="auto"/>
            </w:pPr>
            <w:r>
              <w:rPr>
                <w:rFonts w:ascii="Times New Roman" w:hAnsi="Times New Roman" w:cs="Times New Roman"/>
                <w:color w:val="000000"/>
                <w:sz w:val="21"/>
              </w:rPr>
              <w:t>Hồ sơ nhà xe, đội xe, sơ đồ ghế mẫu, trạm dừng, tuyến đường, chuyến xe, phân công nhân viên, vé phát hành và lịch sử đổi vé.</w:t>
            </w:r>
          </w:p>
        </w:tc>
      </w:tr>
      <w:tr w:rsidR="0038244C" w14:paraId="583F8D40" w14:textId="77777777" w:rsidTr="0063447A">
        <w:tc>
          <w:tcPr>
            <w:tcW w:w="2160" w:type="dxa"/>
          </w:tcPr>
          <w:p w14:paraId="66CD067E" w14:textId="77777777" w:rsidR="0038244C" w:rsidRDefault="00000000">
            <w:pPr>
              <w:spacing w:line="276" w:lineRule="auto"/>
              <w:jc w:val="center"/>
            </w:pPr>
            <w:r>
              <w:rPr>
                <w:rFonts w:ascii="Times New Roman" w:hAnsi="Times New Roman" w:cs="Times New Roman"/>
                <w:b/>
                <w:color w:val="000000"/>
                <w:sz w:val="21"/>
              </w:rPr>
              <w:t>recommendation_db</w:t>
            </w:r>
          </w:p>
        </w:tc>
        <w:tc>
          <w:tcPr>
            <w:tcW w:w="1872" w:type="dxa"/>
          </w:tcPr>
          <w:p w14:paraId="627F0D34" w14:textId="77777777" w:rsidR="0038244C" w:rsidRDefault="00000000">
            <w:pPr>
              <w:spacing w:line="276" w:lineRule="auto"/>
            </w:pPr>
            <w:r>
              <w:rPr>
                <w:rFonts w:ascii="Times New Roman" w:hAnsi="Times New Roman" w:cs="Times New Roman"/>
                <w:color w:val="000000"/>
                <w:sz w:val="21"/>
              </w:rPr>
              <w:t>PostgreSQL</w:t>
            </w:r>
          </w:p>
        </w:tc>
        <w:tc>
          <w:tcPr>
            <w:tcW w:w="2592" w:type="dxa"/>
          </w:tcPr>
          <w:p w14:paraId="3F2A6BBE" w14:textId="77777777" w:rsidR="0038244C" w:rsidRDefault="00000000">
            <w:pPr>
              <w:spacing w:line="276" w:lineRule="auto"/>
            </w:pPr>
            <w:r>
              <w:rPr>
                <w:rFonts w:ascii="Times New Roman" w:hAnsi="Times New Roman" w:cs="Times New Roman"/>
                <w:color w:val="000000"/>
                <w:sz w:val="21"/>
              </w:rPr>
              <w:t>Vi dịch vụ tìm kiếm và gợi ý - Đọc và ghi</w:t>
            </w:r>
          </w:p>
        </w:tc>
        <w:tc>
          <w:tcPr>
            <w:tcW w:w="2736" w:type="dxa"/>
          </w:tcPr>
          <w:p w14:paraId="5974286C" w14:textId="77777777" w:rsidR="0038244C" w:rsidRDefault="00000000">
            <w:pPr>
              <w:spacing w:line="276" w:lineRule="auto"/>
            </w:pPr>
            <w:r>
              <w:rPr>
                <w:rFonts w:ascii="Times New Roman" w:hAnsi="Times New Roman" w:cs="Times New Roman"/>
                <w:color w:val="000000"/>
                <w:sz w:val="21"/>
              </w:rPr>
              <w:t>Sự kiện hành vi người dùng phục vụ phân tích xu hướng và cá nhân hóa gợi ý.</w:t>
            </w:r>
          </w:p>
        </w:tc>
      </w:tr>
      <w:tr w:rsidR="0038244C" w14:paraId="4049E35E" w14:textId="77777777" w:rsidTr="0063447A">
        <w:tc>
          <w:tcPr>
            <w:tcW w:w="2160" w:type="dxa"/>
          </w:tcPr>
          <w:p w14:paraId="191ABE2C" w14:textId="77777777" w:rsidR="0038244C" w:rsidRDefault="00000000">
            <w:pPr>
              <w:spacing w:line="276" w:lineRule="auto"/>
              <w:jc w:val="center"/>
            </w:pPr>
            <w:r>
              <w:rPr>
                <w:rFonts w:ascii="Times New Roman" w:hAnsi="Times New Roman" w:cs="Times New Roman"/>
                <w:b/>
                <w:color w:val="000000"/>
                <w:sz w:val="21"/>
              </w:rPr>
              <w:t>Bộ nhớ đệm Redis</w:t>
            </w:r>
          </w:p>
        </w:tc>
        <w:tc>
          <w:tcPr>
            <w:tcW w:w="1872" w:type="dxa"/>
          </w:tcPr>
          <w:p w14:paraId="31FE635F" w14:textId="77777777" w:rsidR="0038244C" w:rsidRDefault="00000000">
            <w:pPr>
              <w:spacing w:line="276" w:lineRule="auto"/>
            </w:pPr>
            <w:r>
              <w:rPr>
                <w:rFonts w:ascii="Times New Roman" w:hAnsi="Times New Roman" w:cs="Times New Roman"/>
                <w:color w:val="000000"/>
                <w:sz w:val="21"/>
              </w:rPr>
              <w:t>Redis 7</w:t>
            </w:r>
          </w:p>
        </w:tc>
        <w:tc>
          <w:tcPr>
            <w:tcW w:w="2592" w:type="dxa"/>
          </w:tcPr>
          <w:p w14:paraId="0736EEA2" w14:textId="77777777" w:rsidR="0038244C" w:rsidRDefault="00000000">
            <w:pPr>
              <w:spacing w:line="276" w:lineRule="auto"/>
            </w:pPr>
            <w:r>
              <w:rPr>
                <w:rFonts w:ascii="Times New Roman" w:hAnsi="Times New Roman" w:cs="Times New Roman"/>
                <w:color w:val="000000"/>
                <w:sz w:val="21"/>
              </w:rPr>
              <w:t>Vi dịch vụ tìm kiếm và gợi ý - Đọc và ghi</w:t>
            </w:r>
          </w:p>
        </w:tc>
        <w:tc>
          <w:tcPr>
            <w:tcW w:w="2736" w:type="dxa"/>
          </w:tcPr>
          <w:p w14:paraId="616D7C64" w14:textId="77777777" w:rsidR="0038244C" w:rsidRDefault="00000000">
            <w:pPr>
              <w:spacing w:line="276" w:lineRule="auto"/>
            </w:pPr>
            <w:r>
              <w:rPr>
                <w:rFonts w:ascii="Times New Roman" w:hAnsi="Times New Roman" w:cs="Times New Roman"/>
                <w:color w:val="000000"/>
                <w:sz w:val="21"/>
              </w:rPr>
              <w:t>Bộ nhớ đệm kết quả gợi ý địa điểm, tìm kiếm dịch vụ, trang chủ và gợi ý bán chéo liên dịch vụ.</w:t>
            </w:r>
          </w:p>
        </w:tc>
      </w:tr>
      <w:tr w:rsidR="0038244C" w14:paraId="3CBE8335" w14:textId="77777777" w:rsidTr="0063447A">
        <w:tc>
          <w:tcPr>
            <w:tcW w:w="2160" w:type="dxa"/>
          </w:tcPr>
          <w:p w14:paraId="6DA45B39" w14:textId="77777777" w:rsidR="0038244C" w:rsidRDefault="00000000">
            <w:pPr>
              <w:spacing w:line="276" w:lineRule="auto"/>
              <w:jc w:val="center"/>
            </w:pPr>
            <w:r>
              <w:rPr>
                <w:rFonts w:ascii="Times New Roman" w:hAnsi="Times New Roman" w:cs="Times New Roman"/>
                <w:b/>
                <w:color w:val="000000"/>
                <w:sz w:val="21"/>
              </w:rPr>
              <w:t>Cấu hình Gateway</w:t>
            </w:r>
          </w:p>
        </w:tc>
        <w:tc>
          <w:tcPr>
            <w:tcW w:w="1872" w:type="dxa"/>
          </w:tcPr>
          <w:p w14:paraId="554C7DE3" w14:textId="77777777" w:rsidR="0038244C" w:rsidRDefault="00000000">
            <w:pPr>
              <w:spacing w:line="276" w:lineRule="auto"/>
            </w:pPr>
            <w:r>
              <w:rPr>
                <w:rFonts w:ascii="Times New Roman" w:hAnsi="Times New Roman" w:cs="Times New Roman"/>
                <w:color w:val="000000"/>
                <w:sz w:val="21"/>
              </w:rPr>
              <w:t>SQLite</w:t>
            </w:r>
          </w:p>
        </w:tc>
        <w:tc>
          <w:tcPr>
            <w:tcW w:w="2592" w:type="dxa"/>
          </w:tcPr>
          <w:p w14:paraId="728641C2" w14:textId="77777777" w:rsidR="0038244C" w:rsidRDefault="00000000">
            <w:pPr>
              <w:spacing w:line="276" w:lineRule="auto"/>
            </w:pPr>
            <w:r>
              <w:rPr>
                <w:rFonts w:ascii="Times New Roman" w:hAnsi="Times New Roman" w:cs="Times New Roman"/>
                <w:color w:val="000000"/>
                <w:sz w:val="21"/>
              </w:rPr>
              <w:t>Cổng API Gateway - Đọc và ghi</w:t>
            </w:r>
          </w:p>
        </w:tc>
        <w:tc>
          <w:tcPr>
            <w:tcW w:w="2736" w:type="dxa"/>
          </w:tcPr>
          <w:p w14:paraId="23959694" w14:textId="77777777" w:rsidR="0038244C" w:rsidRDefault="00000000">
            <w:pPr>
              <w:spacing w:line="276" w:lineRule="auto"/>
            </w:pPr>
            <w:r>
              <w:rPr>
                <w:rFonts w:ascii="Times New Roman" w:hAnsi="Times New Roman" w:cs="Times New Roman"/>
                <w:color w:val="000000"/>
                <w:sz w:val="21"/>
              </w:rPr>
              <w:t>Bảng định tuyến động, phiên bản cấu hình và lịch sử cập nhật tuyến đường.</w:t>
            </w:r>
          </w:p>
        </w:tc>
      </w:tr>
    </w:tbl>
    <w:p w14:paraId="73BC611E" w14:textId="77777777" w:rsidR="0038244C" w:rsidRDefault="00000000">
      <w:pPr>
        <w:pStyle w:val="Heading3"/>
      </w:pPr>
      <w:bookmarkStart w:id="210" w:name="_Toc244200852"/>
      <w:r>
        <w:rPr>
          <w:rFonts w:cs="Times New Roman"/>
        </w:rPr>
        <w:t>5.3.2. Mô hình thực thể liên kết dữ liệu tài khoản và vai trò</w:t>
      </w:r>
      <w:bookmarkEnd w:id="210"/>
    </w:p>
    <w:p w14:paraId="1CE6A613" w14:textId="77777777" w:rsidR="0038244C" w:rsidRDefault="00000000">
      <w:pPr>
        <w:spacing w:after="120" w:line="312" w:lineRule="auto"/>
        <w:ind w:firstLine="567"/>
        <w:jc w:val="both"/>
      </w:pPr>
      <w:r>
        <w:rPr>
          <w:rFonts w:ascii="Times New Roman" w:hAnsi="Times New Roman" w:cs="Times New Roman"/>
          <w:color w:val="000000"/>
          <w:sz w:val="26"/>
        </w:rPr>
        <w:t>Cơ sở dữ liệu định danh auth_db tổ chức quanh thực thể tài khoản người dùng, liên kết nhiều-nhiều với danh mục vai trò hệ thống thông qua bảng phân quyền trung gian. Hồ sơ đối tác lưu trữ thông tin pháp lý của chủ cơ sở và nhà xe, theo dõi trạng thái thẩm định và liên kết với lịch sử xét duyệt của quản trị viên.</w:t>
      </w:r>
    </w:p>
    <w:p w14:paraId="577DE936" w14:textId="77777777" w:rsidR="0038244C" w:rsidRDefault="00000000">
      <w:pPr>
        <w:pStyle w:val="Heading3"/>
      </w:pPr>
      <w:bookmarkStart w:id="211" w:name="_Toc244200853"/>
      <w:r>
        <w:rPr>
          <w:rFonts w:cs="Times New Roman"/>
        </w:rPr>
        <w:lastRenderedPageBreak/>
        <w:t>5.3.3. Mô hình thực thể liên kết danh mục dịch vụ và đánh giá</w:t>
      </w:r>
      <w:bookmarkEnd w:id="211"/>
    </w:p>
    <w:p w14:paraId="1468B34E" w14:textId="77777777" w:rsidR="0038244C" w:rsidRDefault="00000000">
      <w:pPr>
        <w:spacing w:after="120" w:line="312" w:lineRule="auto"/>
        <w:ind w:firstLine="567"/>
        <w:jc w:val="both"/>
      </w:pPr>
      <w:r>
        <w:rPr>
          <w:rFonts w:ascii="Times New Roman" w:hAnsi="Times New Roman" w:cs="Times New Roman"/>
          <w:color w:val="000000"/>
          <w:sz w:val="26"/>
        </w:rPr>
        <w:t>Cơ sở dữ liệu cataloglisting lưu trữ danh mục địa danh du lịch và khu tổ hợp nghỉ dưỡng có tọa độ không gian địa lý. Thực thể bài đăng dịch vụ liên kết với địa danh hoặc khu tổ hợp, lưu trữ thuộc tính động dưới dạng trường JSON chuyên biệt và liên kết một-nhiều với bảng đánh giá chất lượng từ khách hàng.</w:t>
      </w:r>
    </w:p>
    <w:p w14:paraId="0FB38663" w14:textId="77777777" w:rsidR="0038244C" w:rsidRDefault="00000000">
      <w:pPr>
        <w:pStyle w:val="Heading3"/>
      </w:pPr>
      <w:bookmarkStart w:id="212" w:name="_Toc244200854"/>
      <w:r>
        <w:rPr>
          <w:rFonts w:cs="Times New Roman"/>
        </w:rPr>
        <w:t>5.3.4. Mô hình thực thể liên kết lịch khả dụng và tồn kho</w:t>
      </w:r>
      <w:bookmarkEnd w:id="212"/>
    </w:p>
    <w:p w14:paraId="75374FA4" w14:textId="77777777" w:rsidR="0038244C" w:rsidRDefault="00000000">
      <w:pPr>
        <w:spacing w:after="120" w:line="312" w:lineRule="auto"/>
        <w:ind w:firstLine="567"/>
        <w:jc w:val="both"/>
      </w:pPr>
      <w:r>
        <w:rPr>
          <w:rFonts w:ascii="Times New Roman" w:hAnsi="Times New Roman" w:cs="Times New Roman"/>
          <w:color w:val="000000"/>
          <w:sz w:val="26"/>
        </w:rPr>
        <w:t>Cơ sở dữ liệu bookinginventory quản lý các bản ghi tồn kho theo ngày và khung giờ đối với dịch vụ du lịch, cùng các bản ghi tồn ghế chuyến xe đối với vận tải hành khách. Các bản ghi khóa giữ chỗ có thời hạn lưu mốc thời gian hết hạn chính xác và mã phiên giữ chỗ để phục vụ giải phóng tự động.</w:t>
      </w:r>
    </w:p>
    <w:p w14:paraId="65F731F3" w14:textId="77777777" w:rsidR="0038244C" w:rsidRDefault="00000000">
      <w:pPr>
        <w:pStyle w:val="Heading3"/>
      </w:pPr>
      <w:bookmarkStart w:id="213" w:name="_Toc244200855"/>
      <w:r>
        <w:rPr>
          <w:rFonts w:cs="Times New Roman"/>
        </w:rPr>
        <w:t>5.3.5. Mô hình thực thể liên kết giỏ hàng và đơn hàng</w:t>
      </w:r>
      <w:bookmarkEnd w:id="213"/>
    </w:p>
    <w:p w14:paraId="57441C5B" w14:textId="77777777" w:rsidR="0038244C" w:rsidRDefault="00000000">
      <w:pPr>
        <w:spacing w:after="120" w:line="312" w:lineRule="auto"/>
        <w:ind w:firstLine="567"/>
        <w:jc w:val="both"/>
      </w:pPr>
      <w:r>
        <w:rPr>
          <w:rFonts w:ascii="Times New Roman" w:hAnsi="Times New Roman" w:cs="Times New Roman"/>
          <w:color w:val="000000"/>
          <w:sz w:val="26"/>
        </w:rPr>
        <w:t>Cơ sở dữ liệu cartorder lưu trữ các mục trong giỏ hàng của người dùng, liên kết với thực thể đơn hàng tổng. Đơn hàng liên kết một-nhiều với các dòng chi tiết đơn đại diện cho từng dịch vụ hoặc từng vé xe khách. Phân hệ bao gồm các bảng ghi nhận ca tiền mặt, biên nhận thanh toán tại quầy, yêu cầu đổi hủy vé và bảng hộp thư gửi thông báo bất biến.</w:t>
      </w:r>
    </w:p>
    <w:p w14:paraId="6B00AA2B" w14:textId="77777777" w:rsidR="0038244C" w:rsidRDefault="00000000">
      <w:pPr>
        <w:pStyle w:val="Heading3"/>
      </w:pPr>
      <w:bookmarkStart w:id="214" w:name="_Toc244200856"/>
      <w:r>
        <w:rPr>
          <w:rFonts w:cs="Times New Roman"/>
        </w:rPr>
        <w:t>5.3.6. Mô hình thực thể liên kết thanh toán và quyết toán</w:t>
      </w:r>
      <w:bookmarkEnd w:id="214"/>
    </w:p>
    <w:p w14:paraId="138D2F08" w14:textId="77777777" w:rsidR="0038244C" w:rsidRDefault="00000000">
      <w:pPr>
        <w:spacing w:after="120" w:line="312" w:lineRule="auto"/>
        <w:ind w:firstLine="567"/>
        <w:jc w:val="both"/>
      </w:pPr>
      <w:r>
        <w:rPr>
          <w:rFonts w:ascii="Times New Roman" w:hAnsi="Times New Roman" w:cs="Times New Roman"/>
          <w:color w:val="000000"/>
          <w:sz w:val="26"/>
        </w:rPr>
        <w:t>Cơ sở dữ liệu paymentwallet quản lý các yêu cầu thanh toán gắn với mã tham chiếu giao dịch, liên kết với các bản ghi giao dịch thực tế từ cổng thanh toán. Bảng sổ cái nguồn tiền theo dõi chi tiết số tiền thu được trên từng vé, phục vụ đối soát hoàn tiền và lập kỳ quyết toán hoa hồng định kỳ cho đối tác.</w:t>
      </w:r>
    </w:p>
    <w:p w14:paraId="2A51FFAD" w14:textId="77777777" w:rsidR="0038244C" w:rsidRDefault="00000000">
      <w:pPr>
        <w:pStyle w:val="Heading3"/>
      </w:pPr>
      <w:bookmarkStart w:id="215" w:name="_Toc244200857"/>
      <w:r>
        <w:rPr>
          <w:rFonts w:cs="Times New Roman"/>
        </w:rPr>
        <w:t>5.3.7. Mô hình thực thể liên kết phương tiện, tuyến chuyến và vé</w:t>
      </w:r>
      <w:bookmarkEnd w:id="215"/>
    </w:p>
    <w:p w14:paraId="26CA6B69" w14:textId="77777777" w:rsidR="0038244C" w:rsidRDefault="00000000">
      <w:pPr>
        <w:spacing w:after="120" w:line="312" w:lineRule="auto"/>
        <w:ind w:firstLine="567"/>
        <w:jc w:val="both"/>
      </w:pPr>
      <w:r>
        <w:rPr>
          <w:rFonts w:ascii="Times New Roman" w:hAnsi="Times New Roman" w:cs="Times New Roman"/>
          <w:color w:val="000000"/>
          <w:sz w:val="26"/>
        </w:rPr>
        <w:t>Cơ sở dữ liệu car quản lý hồ sơ nhà xe, danh mục phương tiện, sơ đồ ghế mẫu phân tầng, danh mục trạm dừng và tuyến đường vận tải. Thực thể chuyến xe kết nối phương tiện với tuyến đường, áp dụng ràng buộc loại trừ chống trùng lịch xe chạy và liên kết với danh sách vé điện tử đã phát hành kèm mã bảo mật soát vé.</w:t>
      </w:r>
    </w:p>
    <w:p w14:paraId="3E8773A3" w14:textId="77777777" w:rsidR="0038244C" w:rsidRDefault="00000000">
      <w:pPr>
        <w:pStyle w:val="Heading3"/>
      </w:pPr>
      <w:bookmarkStart w:id="216" w:name="_Toc244200858"/>
      <w:r>
        <w:rPr>
          <w:rFonts w:cs="Times New Roman"/>
        </w:rPr>
        <w:t>5.3.8. Dữ liệu tìm kiếm, bộ nhớ đệm và cấu hình Gateway</w:t>
      </w:r>
      <w:bookmarkEnd w:id="216"/>
    </w:p>
    <w:p w14:paraId="6D6BFB8B" w14:textId="77777777" w:rsidR="0038244C" w:rsidRDefault="00000000">
      <w:pPr>
        <w:spacing w:after="120" w:line="312" w:lineRule="auto"/>
        <w:ind w:firstLine="567"/>
        <w:jc w:val="both"/>
      </w:pPr>
      <w:r>
        <w:rPr>
          <w:rFonts w:ascii="Times New Roman" w:hAnsi="Times New Roman" w:cs="Times New Roman"/>
          <w:color w:val="000000"/>
          <w:sz w:val="26"/>
        </w:rPr>
        <w:t>Cơ sở dữ liệu recommendation_db lưu trữ nhật ký sự kiện hành vi người dùng phục vụ huấn luyện mô hình gợi ý. Bộ nhớ đệm Redis lưu trữ các kết quả tìm kiếm theo mã băm tham số với thời gian sống từ 60 đến 300 giây. Cơ sở dữ liệu SQLite của API Gateway lưu trữ bảng danh mục các quy tắc định tuyến động kèm phiên bản cấu hình.</w:t>
      </w:r>
    </w:p>
    <w:p w14:paraId="629E00B3" w14:textId="77777777" w:rsidR="0038244C" w:rsidRDefault="00000000">
      <w:pPr>
        <w:pStyle w:val="Heading3"/>
      </w:pPr>
      <w:bookmarkStart w:id="217" w:name="_Toc244200859"/>
      <w:r>
        <w:rPr>
          <w:rFonts w:cs="Times New Roman"/>
        </w:rPr>
        <w:lastRenderedPageBreak/>
        <w:t>5.3.9. Ràng buộc, chỉ mục và liên kết logic giữa các cơ sở dữ liệu</w:t>
      </w:r>
      <w:bookmarkEnd w:id="217"/>
    </w:p>
    <w:p w14:paraId="628DC0F2" w14:textId="77777777" w:rsidR="0038244C" w:rsidRDefault="00000000">
      <w:pPr>
        <w:spacing w:after="120" w:line="312" w:lineRule="auto"/>
        <w:ind w:firstLine="567"/>
        <w:jc w:val="both"/>
      </w:pPr>
      <w:r>
        <w:rPr>
          <w:rFonts w:ascii="Times New Roman" w:hAnsi="Times New Roman" w:cs="Times New Roman"/>
          <w:color w:val="000000"/>
          <w:sz w:val="26"/>
        </w:rPr>
        <w:t>Hệ thống tuân thủ nghiêm ngặt các quy tắc toàn vẹn dữ liệu:</w:t>
      </w:r>
    </w:p>
    <w:p w14:paraId="732FEFA8" w14:textId="77777777" w:rsidR="0038244C" w:rsidRDefault="00000000">
      <w:pPr>
        <w:spacing w:after="120" w:line="312" w:lineRule="auto"/>
        <w:ind w:firstLine="567"/>
        <w:jc w:val="both"/>
      </w:pPr>
      <w:r>
        <w:rPr>
          <w:rFonts w:ascii="Times New Roman" w:hAnsi="Times New Roman" w:cs="Times New Roman"/>
          <w:color w:val="000000"/>
          <w:sz w:val="26"/>
        </w:rPr>
        <w:t>Không sử dụng khóa ngoại vật lý xuyên cơ sở dữ liệu: Mối quan hệ giữa các thực thể thuộc hai dịch vụ khác nhau được duy trì thông qua định danh định dạng UUID và được kiểm tra hợp lệ ở tầng ứng dụng.</w:t>
      </w:r>
    </w:p>
    <w:p w14:paraId="110A07E1" w14:textId="77777777" w:rsidR="0038244C" w:rsidRDefault="00000000">
      <w:pPr>
        <w:spacing w:after="120" w:line="312" w:lineRule="auto"/>
        <w:ind w:firstLine="567"/>
        <w:jc w:val="both"/>
      </w:pPr>
      <w:r>
        <w:rPr>
          <w:rFonts w:ascii="Times New Roman" w:hAnsi="Times New Roman" w:cs="Times New Roman"/>
          <w:color w:val="000000"/>
          <w:sz w:val="26"/>
        </w:rPr>
        <w:t>Chống trùng lịch chạy xe bằng ràng buộc loại trừ: Bảng chuyến xe sử dụng phần mở rộng btree_gist để tạo ràng buộc loại trừ không gian thời gian, từ chối lưu chuyến xe nếu cùng một phương tiện có thời gian khởi hành trùng lặp với chuyến xe khác chưa bị hủy.</w:t>
      </w:r>
    </w:p>
    <w:p w14:paraId="48DD025A" w14:textId="77777777" w:rsidR="0038244C" w:rsidRDefault="00000000">
      <w:pPr>
        <w:spacing w:after="120" w:line="312" w:lineRule="auto"/>
        <w:ind w:firstLine="567"/>
        <w:jc w:val="both"/>
      </w:pPr>
      <w:r>
        <w:rPr>
          <w:rFonts w:ascii="Times New Roman" w:hAnsi="Times New Roman" w:cs="Times New Roman"/>
          <w:color w:val="000000"/>
          <w:sz w:val="26"/>
        </w:rPr>
        <w:t>Chỉ mục không gian và văn bản hiệu năng cao: Bảng bài đăng dịch vụ áp dụng chỉ mục không gian GiST trên tọa độ địa lý phục vụ lọc theo bán kính, kết hợp chỉ mục GIN trên tên và địa chỉ để tối ưu hóa tốc độ tìm kiếm tương đồng văn bản.</w:t>
      </w:r>
    </w:p>
    <w:p w14:paraId="61B018B3" w14:textId="77777777" w:rsidR="0038244C" w:rsidRDefault="00000000">
      <w:pPr>
        <w:pStyle w:val="Heading3"/>
      </w:pPr>
      <w:bookmarkStart w:id="218" w:name="_Toc244200860"/>
      <w:r>
        <w:rPr>
          <w:rFonts w:cs="Times New Roman"/>
        </w:rPr>
        <w:t>5.3.10. Thiết kế dịch chuyển lược đồ, dữ liệu mẫu và bảo toàn lịch sử</w:t>
      </w:r>
      <w:bookmarkEnd w:id="218"/>
    </w:p>
    <w:p w14:paraId="3BB07B58" w14:textId="77777777" w:rsidR="0038244C" w:rsidRDefault="00000000">
      <w:pPr>
        <w:spacing w:after="120" w:line="312" w:lineRule="auto"/>
        <w:ind w:firstLine="567"/>
        <w:jc w:val="both"/>
      </w:pPr>
      <w:r>
        <w:rPr>
          <w:rFonts w:ascii="Times New Roman" w:hAnsi="Times New Roman" w:cs="Times New Roman"/>
          <w:color w:val="000000"/>
          <w:sz w:val="26"/>
        </w:rPr>
        <w:t>Chiến lược dịch chuyển lược đồ áp dụng nguyên tắc chỉ cộng thêm trường mới và không xóa cột cũ trên môi trường vận hành thực tế. Khi phương tiện hoặc tuyến đường ngừng hoạt động, hệ thống sử dụng cờ đánh dấu xóa mềm để bảo toàn nguyên vẹn lịch sử vé đã xuất. Hệ thống chuẩn bị sẵn bộ dữ liệu mẫu thực tế gồm 50 tài khoản đối tác giả lập và trình khởi chạy kịch bản tự động đồng bộ theo ngày giờ thực của máy chủ phục vụ kiểm thử toàn diện.</w:t>
      </w:r>
    </w:p>
    <w:p w14:paraId="7C78C385" w14:textId="77777777" w:rsidR="0038244C" w:rsidRDefault="00000000">
      <w:pPr>
        <w:pStyle w:val="Heading2"/>
      </w:pPr>
      <w:bookmarkStart w:id="219" w:name="_Toc244200861"/>
      <w:r>
        <w:rPr>
          <w:rFonts w:ascii="Times New Roman" w:hAnsi="Times New Roman" w:cs="Times New Roman"/>
        </w:rPr>
        <w:t>5.4. Thiết kế mô hình lớp</w:t>
      </w:r>
      <w:bookmarkEnd w:id="219"/>
    </w:p>
    <w:p w14:paraId="3FF1BC61" w14:textId="77777777" w:rsidR="0038244C" w:rsidRDefault="00000000">
      <w:pPr>
        <w:pStyle w:val="Heading3"/>
      </w:pPr>
      <w:bookmarkStart w:id="220" w:name="_Toc244200862"/>
      <w:r>
        <w:rPr>
          <w:rFonts w:cs="Times New Roman"/>
        </w:rPr>
        <w:t>5.4.1. Sơ đồ lớp nghiệp vụ phân hệ GoTravel</w:t>
      </w:r>
      <w:bookmarkEnd w:id="220"/>
    </w:p>
    <w:p w14:paraId="37D4A0D7"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Mô hình lớp nghiệp vụ GoTravel mô tả mối quan hệ giữa các thực thể cốt lõi bao gồm địa danh, khu tổ hợp, bài đăng dịch vụ, lịch khả dụng, bản ghi giữ chỗ và dịch vụ tìm kiếm gợi ý:</w:t>
      </w:r>
    </w:p>
    <w:p w14:paraId="732B3C82" w14:textId="77777777" w:rsidR="0063447A" w:rsidRPr="0063447A" w:rsidRDefault="0063447A">
      <w:pPr>
        <w:spacing w:after="120" w:line="312" w:lineRule="auto"/>
        <w:ind w:firstLine="567"/>
        <w:jc w:val="both"/>
        <w:rPr>
          <w:lang w:val="vi-VN"/>
        </w:rPr>
      </w:pPr>
      <w:r>
        <w:rPr>
          <w:rFonts w:ascii="Times New Roman" w:hAnsi="Times New Roman" w:cs="Times New Roman"/>
          <w:noProof/>
          <w:lang w:val="vi-VN"/>
        </w:rPr>
        <w:lastRenderedPageBreak/>
        <w:drawing>
          <wp:inline distT="0" distB="0" distL="0" distR="0" wp14:anchorId="636D99E8" wp14:editId="019142C9">
            <wp:extent cx="5972175" cy="8521700"/>
            <wp:effectExtent l="0" t="0" r="0" b="0"/>
            <wp:docPr id="56459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96325" name="Picture 56459632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2175" cy="8521700"/>
                    </a:xfrm>
                    <a:prstGeom prst="rect">
                      <a:avLst/>
                    </a:prstGeom>
                  </pic:spPr>
                </pic:pic>
              </a:graphicData>
            </a:graphic>
          </wp:inline>
        </w:drawing>
      </w:r>
    </w:p>
    <w:p w14:paraId="5CBD3059" w14:textId="77777777" w:rsidR="00D858A8" w:rsidRDefault="00000000">
      <w:pPr>
        <w:pStyle w:val="Caption1"/>
      </w:pPr>
      <w:bookmarkStart w:id="221" w:name="_Toc244201288"/>
      <w:r>
        <w:lastRenderedPageBreak/>
        <w:t>Hình 5.1. Sơ đồ lớp nghiệp vụ phân hệ GoTravel</w:t>
      </w:r>
      <w:bookmarkEnd w:id="221"/>
    </w:p>
    <w:p w14:paraId="60F4C08A" w14:textId="77777777" w:rsidR="0038244C" w:rsidRDefault="00000000">
      <w:pPr>
        <w:pStyle w:val="Heading3"/>
      </w:pPr>
      <w:bookmarkStart w:id="222" w:name="_Toc244200863"/>
      <w:r>
        <w:rPr>
          <w:rFonts w:cs="Times New Roman"/>
        </w:rPr>
        <w:t>5.4.2. Sơ đồ lớp nghiệp vụ phân hệ GoTicket</w:t>
      </w:r>
      <w:bookmarkEnd w:id="222"/>
    </w:p>
    <w:p w14:paraId="288B51CA"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Mô hình lớp nghiệp vụ GoTicket thể hiện cấu trúc miền vận tải hành khách với các thực thể nhà xe, phương tiện, sơ đồ ghế mẫu, trạm dừng, tuyến đường, chuyến xe, phân công nhân sự và vé điện tử:</w:t>
      </w:r>
    </w:p>
    <w:p w14:paraId="03CD7C31" w14:textId="77777777" w:rsidR="0063447A" w:rsidRPr="0063447A" w:rsidRDefault="0063447A">
      <w:pPr>
        <w:spacing w:after="120" w:line="312" w:lineRule="auto"/>
        <w:ind w:firstLine="567"/>
        <w:jc w:val="both"/>
        <w:rPr>
          <w:lang w:val="vi-VN"/>
        </w:rPr>
      </w:pPr>
      <w:r>
        <w:rPr>
          <w:rFonts w:ascii="Times New Roman" w:hAnsi="Times New Roman" w:cs="Times New Roman"/>
          <w:noProof/>
          <w:lang w:val="vi-VN"/>
        </w:rPr>
        <w:lastRenderedPageBreak/>
        <w:drawing>
          <wp:inline distT="0" distB="0" distL="0" distR="0" wp14:anchorId="2F683E6F" wp14:editId="2B08898A">
            <wp:extent cx="4701540" cy="8618220"/>
            <wp:effectExtent l="0" t="0" r="0" b="5080"/>
            <wp:docPr id="1128068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68983" name="Picture 112806898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1540" cy="8618220"/>
                    </a:xfrm>
                    <a:prstGeom prst="rect">
                      <a:avLst/>
                    </a:prstGeom>
                  </pic:spPr>
                </pic:pic>
              </a:graphicData>
            </a:graphic>
          </wp:inline>
        </w:drawing>
      </w:r>
    </w:p>
    <w:p w14:paraId="7D22140D" w14:textId="77777777" w:rsidR="00D858A8" w:rsidRDefault="00000000">
      <w:pPr>
        <w:pStyle w:val="Caption1"/>
      </w:pPr>
      <w:bookmarkStart w:id="223" w:name="_Toc244201289"/>
      <w:r>
        <w:lastRenderedPageBreak/>
        <w:t>Hình 5.2. Sơ đồ lớp nghiệp vụ phân hệ GoTicket</w:t>
      </w:r>
      <w:bookmarkEnd w:id="223"/>
    </w:p>
    <w:p w14:paraId="1F683607" w14:textId="77777777" w:rsidR="0038244C" w:rsidRDefault="00000000">
      <w:pPr>
        <w:pStyle w:val="Heading3"/>
      </w:pPr>
      <w:bookmarkStart w:id="224" w:name="_Toc244200864"/>
      <w:r>
        <w:rPr>
          <w:rFonts w:cs="Times New Roman"/>
        </w:rPr>
        <w:t>5.4.3. Sơ đồ lớp đơn hàng, thanh toán và nghiệp vụ dùng chung</w:t>
      </w:r>
      <w:bookmarkEnd w:id="224"/>
    </w:p>
    <w:p w14:paraId="7BED7565" w14:textId="77777777" w:rsidR="0038244C" w:rsidRDefault="00000000">
      <w:pPr>
        <w:spacing w:after="120" w:line="312" w:lineRule="auto"/>
        <w:ind w:firstLine="567"/>
        <w:jc w:val="both"/>
      </w:pPr>
      <w:r>
        <w:rPr>
          <w:rFonts w:ascii="Times New Roman" w:hAnsi="Times New Roman" w:cs="Times New Roman"/>
          <w:color w:val="000000"/>
          <w:sz w:val="26"/>
        </w:rPr>
        <w:t>Mô hình lớp dùng chung mô tả mối liên kết giữa đơn hàng thương mại, chi tiết dòng đơn, sổ ca tiền mặt, yêu cầu thanh toán, giao dịch và sổ cái tiền vé:</w:t>
      </w:r>
    </w:p>
    <w:p w14:paraId="5FBD8F23" w14:textId="77777777" w:rsidR="0038244C" w:rsidRDefault="0063447A">
      <w:pPr>
        <w:spacing w:before="40" w:after="40" w:line="312" w:lineRule="auto"/>
      </w:pPr>
      <w:r>
        <w:rPr>
          <w:rFonts w:ascii="Times New Roman" w:hAnsi="Times New Roman" w:cs="Times New Roman"/>
          <w:noProof/>
        </w:rPr>
        <w:drawing>
          <wp:inline distT="0" distB="0" distL="0" distR="0" wp14:anchorId="75548623" wp14:editId="5273441A">
            <wp:extent cx="5972175" cy="6813550"/>
            <wp:effectExtent l="0" t="0" r="0" b="6350"/>
            <wp:docPr id="605455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55371" name="Picture 6054553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175" cy="6813550"/>
                    </a:xfrm>
                    <a:prstGeom prst="rect">
                      <a:avLst/>
                    </a:prstGeom>
                  </pic:spPr>
                </pic:pic>
              </a:graphicData>
            </a:graphic>
          </wp:inline>
        </w:drawing>
      </w:r>
    </w:p>
    <w:p w14:paraId="06291DB1" w14:textId="77777777" w:rsidR="00D858A8" w:rsidRDefault="00000000">
      <w:pPr>
        <w:pStyle w:val="Caption1"/>
      </w:pPr>
      <w:bookmarkStart w:id="225" w:name="_Toc244201290"/>
      <w:r>
        <w:t>Hình 5.3. Sơ đồ lớp đơn hàng, thanh toán và nghiệp vụ dùng chung</w:t>
      </w:r>
      <w:bookmarkEnd w:id="225"/>
    </w:p>
    <w:p w14:paraId="7264B8F5" w14:textId="77777777" w:rsidR="0038244C" w:rsidRDefault="00000000">
      <w:pPr>
        <w:pStyle w:val="Heading3"/>
      </w:pPr>
      <w:bookmarkStart w:id="226" w:name="_Toc244200865"/>
      <w:r>
        <w:rPr>
          <w:rFonts w:cs="Times New Roman"/>
        </w:rPr>
        <w:lastRenderedPageBreak/>
        <w:t>5.4.4. Cấu trúc phân tầng bộ điều khiển, nghiệp vụ và lưu trữ</w:t>
      </w:r>
      <w:bookmarkEnd w:id="226"/>
    </w:p>
    <w:p w14:paraId="1D188EE9" w14:textId="77777777" w:rsidR="0038244C" w:rsidRDefault="00000000">
      <w:pPr>
        <w:spacing w:after="120" w:line="312" w:lineRule="auto"/>
        <w:ind w:firstLine="567"/>
        <w:jc w:val="both"/>
      </w:pPr>
      <w:r>
        <w:rPr>
          <w:rFonts w:ascii="Times New Roman" w:hAnsi="Times New Roman" w:cs="Times New Roman"/>
          <w:color w:val="000000"/>
          <w:sz w:val="26"/>
        </w:rPr>
        <w:t>Hệ thống tuân thủ chặt chẽ nguyên tắc kiến trúc sạch và đảo ngược phụ thuộc trên cả hai nền tảng Java Spring Boot và TypeScript NestJS:</w:t>
      </w:r>
    </w:p>
    <w:p w14:paraId="522F3684" w14:textId="77777777" w:rsidR="0038244C" w:rsidRDefault="00000000">
      <w:pPr>
        <w:spacing w:after="120" w:line="312" w:lineRule="auto"/>
        <w:ind w:firstLine="567"/>
        <w:jc w:val="both"/>
      </w:pPr>
      <w:r>
        <w:rPr>
          <w:rFonts w:ascii="Times New Roman" w:hAnsi="Times New Roman" w:cs="Times New Roman"/>
          <w:color w:val="000000"/>
          <w:sz w:val="26"/>
        </w:rPr>
        <w:t>Tầng trình diễn: Tiếp nhận yêu cầu người dùng, kiểm tra tính hợp lệ của dữ liệu đầu vào qua các quy tắc ràng buộc DTO, trích xuất thông tin định danh và vai trò từ mã thông báo xác thực để chuyển giao cho tầng ứng dụng, không truy cập trực tiếp tầng kết nối cơ sở dữ liệu.</w:t>
      </w:r>
    </w:p>
    <w:p w14:paraId="784B56CB" w14:textId="77777777" w:rsidR="0038244C" w:rsidRDefault="00000000">
      <w:pPr>
        <w:spacing w:after="120" w:line="312" w:lineRule="auto"/>
        <w:ind w:firstLine="567"/>
        <w:jc w:val="both"/>
      </w:pPr>
      <w:r>
        <w:rPr>
          <w:rFonts w:ascii="Times New Roman" w:hAnsi="Times New Roman" w:cs="Times New Roman"/>
          <w:color w:val="000000"/>
          <w:sz w:val="26"/>
        </w:rPr>
        <w:t>Tầng ứng dụng: Điều phối toàn bộ kịch bản nghiệp vụ, kiểm tra thẩm quyền theo phạm vi chuyến xe hoặc nhà xe và tính toán chính sách hủy hoàn, giao tiếp với bên ngoài thông qua các cổng giao tiếp trừu tượng.</w:t>
      </w:r>
    </w:p>
    <w:p w14:paraId="7D4D98B6" w14:textId="77777777" w:rsidR="0038244C" w:rsidRDefault="00000000">
      <w:pPr>
        <w:spacing w:after="120" w:line="312" w:lineRule="auto"/>
        <w:ind w:firstLine="567"/>
        <w:jc w:val="both"/>
      </w:pPr>
      <w:r>
        <w:rPr>
          <w:rFonts w:ascii="Times New Roman" w:hAnsi="Times New Roman" w:cs="Times New Roman"/>
          <w:color w:val="000000"/>
          <w:sz w:val="26"/>
        </w:rPr>
        <w:t>Tầng miền nghiệp vụ: Chứa các thực thể cốt lõi, đối tượng giá trị và quy tắc nghiệp vụ bất biến, hoàn toàn độc lập với các khung công nghệ bên ngoài.</w:t>
      </w:r>
    </w:p>
    <w:p w14:paraId="24E87EC5" w14:textId="77777777" w:rsidR="0038244C" w:rsidRDefault="00000000">
      <w:pPr>
        <w:spacing w:after="120" w:line="312" w:lineRule="auto"/>
        <w:ind w:firstLine="567"/>
        <w:jc w:val="both"/>
      </w:pPr>
      <w:r>
        <w:rPr>
          <w:rFonts w:ascii="Times New Roman" w:hAnsi="Times New Roman" w:cs="Times New Roman"/>
          <w:color w:val="000000"/>
          <w:sz w:val="26"/>
        </w:rPr>
        <w:t>Tầng hạ tầng: Hiện thực hóa các cổng giao tiếp bằng công nghệ cụ thể như cơ chế ánh xạ dữ liệu Prisma, giao diện JDBC hoặc kết nối bộ nhớ đệm Redis, được lắp ghép thông qua cấu hình khởi tạo của hệ thống.</w:t>
      </w:r>
    </w:p>
    <w:p w14:paraId="065420C4" w14:textId="77777777" w:rsidR="0038244C" w:rsidRDefault="00000000">
      <w:pPr>
        <w:pStyle w:val="Heading2"/>
      </w:pPr>
      <w:bookmarkStart w:id="227" w:name="_Toc244200866"/>
      <w:r>
        <w:rPr>
          <w:rFonts w:ascii="Times New Roman" w:hAnsi="Times New Roman" w:cs="Times New Roman"/>
        </w:rPr>
        <w:t>5.5. Thiết kế API và hợp đồng tích hợp</w:t>
      </w:r>
      <w:bookmarkEnd w:id="227"/>
    </w:p>
    <w:p w14:paraId="6479A078" w14:textId="77777777" w:rsidR="0038244C" w:rsidRDefault="00000000">
      <w:pPr>
        <w:pStyle w:val="Heading3"/>
      </w:pPr>
      <w:bookmarkStart w:id="228" w:name="_Toc244200867"/>
      <w:r>
        <w:rPr>
          <w:rFonts w:cs="Times New Roman"/>
        </w:rPr>
        <w:t>5.5.1. Quy ước endpoint, dữ liệu và mã lỗi</w:t>
      </w:r>
      <w:bookmarkEnd w:id="228"/>
    </w:p>
    <w:p w14:paraId="290E0E50" w14:textId="77777777" w:rsidR="0038244C" w:rsidRDefault="00000000">
      <w:pPr>
        <w:spacing w:after="120" w:line="312" w:lineRule="auto"/>
        <w:ind w:firstLine="567"/>
        <w:jc w:val="both"/>
      </w:pPr>
      <w:r>
        <w:rPr>
          <w:rFonts w:ascii="Times New Roman" w:hAnsi="Times New Roman" w:cs="Times New Roman"/>
          <w:color w:val="000000"/>
          <w:sz w:val="26"/>
        </w:rPr>
        <w:t>Toàn bộ các điểm cuối giao tiếp trong hệ sinh thái đều tuân theo chuẩn kiến trúc RESTful thống nhất:</w:t>
      </w:r>
    </w:p>
    <w:p w14:paraId="1B47CA10" w14:textId="77777777" w:rsidR="0038244C" w:rsidRDefault="00000000">
      <w:pPr>
        <w:spacing w:after="120" w:line="312" w:lineRule="auto"/>
        <w:ind w:firstLine="567"/>
        <w:jc w:val="both"/>
      </w:pPr>
      <w:r>
        <w:rPr>
          <w:rFonts w:ascii="Times New Roman" w:hAnsi="Times New Roman" w:cs="Times New Roman"/>
          <w:color w:val="000000"/>
          <w:sz w:val="26"/>
        </w:rPr>
        <w:t>Quy chuẩn định danh và tiền tố đường dẫn: Mọi yêu cầu công khai đều có tiền tố phiên bản /api/v1, định danh tài nguyên theo dạng danh từ số nhiều, các tham số khóa sử dụng chuẩn lạc đà hoặc gạch dưới tùy phân hệ và được định tuyến tập trung qua cổng API Gateway.</w:t>
      </w:r>
    </w:p>
    <w:p w14:paraId="2C1F87BA" w14:textId="77777777" w:rsidR="0038244C" w:rsidRDefault="00000000">
      <w:pPr>
        <w:spacing w:after="120" w:line="312" w:lineRule="auto"/>
        <w:ind w:firstLine="567"/>
        <w:jc w:val="both"/>
      </w:pPr>
      <w:r>
        <w:rPr>
          <w:rFonts w:ascii="Times New Roman" w:hAnsi="Times New Roman" w:cs="Times New Roman"/>
          <w:color w:val="000000"/>
          <w:sz w:val="26"/>
        </w:rPr>
        <w:t>Vỏ bọc dữ liệu phản hồi: Kết quả trả về được đóng gói thống nhất gồm cờ thành công, mã trạng thái HTTP, thông điệp mô tả và dữ liệu nghiệp vụ.</w:t>
      </w:r>
    </w:p>
    <w:p w14:paraId="50A6C216" w14:textId="77777777" w:rsidR="0038244C" w:rsidRDefault="00000000">
      <w:pPr>
        <w:spacing w:after="120" w:line="312" w:lineRule="auto"/>
        <w:ind w:firstLine="567"/>
        <w:jc w:val="both"/>
      </w:pPr>
      <w:r>
        <w:rPr>
          <w:rFonts w:ascii="Times New Roman" w:hAnsi="Times New Roman" w:cs="Times New Roman"/>
          <w:color w:val="000000"/>
          <w:sz w:val="26"/>
        </w:rPr>
        <w:t>Khóa chống trùng lặp Idempotency: Các thao tác tạo đơn hoặc thay đổi vé bắt buộc kèm tiêu đề Idempotency-Key để bảo đảm việc gửi lại yêu cầu do độ trễ mạng không gây trùng lặp giao dịch.</w:t>
      </w:r>
    </w:p>
    <w:p w14:paraId="2870A5D4" w14:textId="77777777" w:rsidR="0038244C" w:rsidRDefault="00000000">
      <w:pPr>
        <w:pStyle w:val="Heading3"/>
      </w:pPr>
      <w:bookmarkStart w:id="229" w:name="_Toc244200868"/>
      <w:r>
        <w:rPr>
          <w:rFonts w:cs="Times New Roman"/>
        </w:rPr>
        <w:t>5.5.2. Nhóm API khách hàng, đối tác và quản trị GoTravel</w:t>
      </w:r>
      <w:bookmarkEnd w:id="229"/>
    </w:p>
    <w:p w14:paraId="049675B5" w14:textId="77777777" w:rsidR="0038244C" w:rsidRDefault="00000000">
      <w:pPr>
        <w:spacing w:after="120" w:line="312" w:lineRule="auto"/>
        <w:ind w:firstLine="567"/>
        <w:jc w:val="both"/>
      </w:pPr>
      <w:r>
        <w:rPr>
          <w:rFonts w:ascii="Times New Roman" w:hAnsi="Times New Roman" w:cs="Times New Roman"/>
          <w:color w:val="000000"/>
          <w:sz w:val="26"/>
        </w:rPr>
        <w:t>Bảng 5.3 tổng hợp danh mục các giao diện lập trình ứng dụng cốt lõi trên phân hệ GoTravel.</w:t>
      </w:r>
    </w:p>
    <w:p w14:paraId="1B2E635E" w14:textId="77777777" w:rsidR="0038244C" w:rsidRDefault="00000000">
      <w:pPr>
        <w:pStyle w:val="TableCaption"/>
      </w:pPr>
      <w:r>
        <w:lastRenderedPageBreak/>
        <w:t>Bảng 5.3. Danh mục API phân hệ GoTravel dành cho khách hàng, đối tác và quản trị</w:t>
      </w:r>
    </w:p>
    <w:tbl>
      <w:tblPr>
        <w:tblStyle w:val="TableGrid"/>
        <w:tblW w:w="0" w:type="auto"/>
        <w:tblLook w:val="04A0" w:firstRow="1" w:lastRow="0" w:firstColumn="1" w:lastColumn="0" w:noHBand="0" w:noVBand="1"/>
      </w:tblPr>
      <w:tblGrid>
        <w:gridCol w:w="1669"/>
        <w:gridCol w:w="3801"/>
        <w:gridCol w:w="1674"/>
        <w:gridCol w:w="2251"/>
      </w:tblGrid>
      <w:tr w:rsidR="0038244C" w14:paraId="68E60EB9" w14:textId="77777777" w:rsidTr="0063447A">
        <w:tc>
          <w:tcPr>
            <w:tcW w:w="2016" w:type="dxa"/>
          </w:tcPr>
          <w:p w14:paraId="5DA6D2FB" w14:textId="77777777" w:rsidR="0038244C" w:rsidRDefault="00000000">
            <w:pPr>
              <w:spacing w:line="276" w:lineRule="auto"/>
              <w:jc w:val="center"/>
            </w:pPr>
            <w:r>
              <w:rPr>
                <w:rFonts w:ascii="Times New Roman" w:hAnsi="Times New Roman" w:cs="Times New Roman"/>
                <w:b/>
                <w:color w:val="000000"/>
                <w:sz w:val="22"/>
              </w:rPr>
              <w:t>Nhóm chức năng</w:t>
            </w:r>
          </w:p>
        </w:tc>
        <w:tc>
          <w:tcPr>
            <w:tcW w:w="3312" w:type="dxa"/>
          </w:tcPr>
          <w:p w14:paraId="63F8CC1C" w14:textId="77777777" w:rsidR="0038244C" w:rsidRDefault="00000000">
            <w:pPr>
              <w:spacing w:line="276" w:lineRule="auto"/>
              <w:jc w:val="center"/>
            </w:pPr>
            <w:r>
              <w:rPr>
                <w:rFonts w:ascii="Times New Roman" w:hAnsi="Times New Roman" w:cs="Times New Roman"/>
                <w:b/>
                <w:color w:val="000000"/>
                <w:sz w:val="22"/>
              </w:rPr>
              <w:t>Phương thức và đường dẫn qua Gateway</w:t>
            </w:r>
          </w:p>
        </w:tc>
        <w:tc>
          <w:tcPr>
            <w:tcW w:w="2016" w:type="dxa"/>
          </w:tcPr>
          <w:p w14:paraId="5ABB41B6" w14:textId="77777777" w:rsidR="0038244C" w:rsidRDefault="00000000">
            <w:pPr>
              <w:spacing w:line="276" w:lineRule="auto"/>
              <w:jc w:val="center"/>
            </w:pPr>
            <w:r>
              <w:rPr>
                <w:rFonts w:ascii="Times New Roman" w:hAnsi="Times New Roman" w:cs="Times New Roman"/>
                <w:b/>
                <w:color w:val="000000"/>
                <w:sz w:val="22"/>
              </w:rPr>
              <w:t>Quyền hạn truy cập</w:t>
            </w:r>
          </w:p>
        </w:tc>
        <w:tc>
          <w:tcPr>
            <w:tcW w:w="2736" w:type="dxa"/>
          </w:tcPr>
          <w:p w14:paraId="5CD4C067" w14:textId="77777777" w:rsidR="0038244C" w:rsidRDefault="00000000">
            <w:pPr>
              <w:spacing w:line="276" w:lineRule="auto"/>
              <w:jc w:val="center"/>
            </w:pPr>
            <w:r>
              <w:rPr>
                <w:rFonts w:ascii="Times New Roman" w:hAnsi="Times New Roman" w:cs="Times New Roman"/>
                <w:b/>
                <w:color w:val="000000"/>
                <w:sz w:val="22"/>
              </w:rPr>
              <w:t>Mô tả chức năng</w:t>
            </w:r>
          </w:p>
        </w:tc>
      </w:tr>
      <w:tr w:rsidR="0038244C" w14:paraId="1B241347" w14:textId="77777777" w:rsidTr="0063447A">
        <w:tc>
          <w:tcPr>
            <w:tcW w:w="2016" w:type="dxa"/>
          </w:tcPr>
          <w:p w14:paraId="5CCFD135" w14:textId="77777777" w:rsidR="0038244C" w:rsidRDefault="00000000">
            <w:pPr>
              <w:spacing w:line="276" w:lineRule="auto"/>
              <w:jc w:val="center"/>
            </w:pPr>
            <w:r>
              <w:rPr>
                <w:rFonts w:ascii="Times New Roman" w:hAnsi="Times New Roman" w:cs="Times New Roman"/>
                <w:b/>
                <w:color w:val="000000"/>
                <w:sz w:val="21"/>
              </w:rPr>
              <w:t>Tìm kiếm và gợi ý</w:t>
            </w:r>
          </w:p>
        </w:tc>
        <w:tc>
          <w:tcPr>
            <w:tcW w:w="3312" w:type="dxa"/>
          </w:tcPr>
          <w:p w14:paraId="2B99BDB7" w14:textId="77777777" w:rsidR="0038244C" w:rsidRDefault="00000000">
            <w:pPr>
              <w:spacing w:line="276" w:lineRule="auto"/>
            </w:pPr>
            <w:r>
              <w:rPr>
                <w:rFonts w:ascii="Times New Roman" w:hAnsi="Times New Roman" w:cs="Times New Roman"/>
                <w:color w:val="000000"/>
                <w:sz w:val="21"/>
              </w:rPr>
              <w:t>GET /api/v1/search/locations/suggest</w:t>
            </w:r>
          </w:p>
        </w:tc>
        <w:tc>
          <w:tcPr>
            <w:tcW w:w="2016" w:type="dxa"/>
          </w:tcPr>
          <w:p w14:paraId="440FD8B1" w14:textId="77777777" w:rsidR="0038244C" w:rsidRDefault="00000000">
            <w:pPr>
              <w:spacing w:line="276" w:lineRule="auto"/>
            </w:pPr>
            <w:r>
              <w:rPr>
                <w:rFonts w:ascii="Times New Roman" w:hAnsi="Times New Roman" w:cs="Times New Roman"/>
                <w:color w:val="000000"/>
                <w:sz w:val="21"/>
              </w:rPr>
              <w:t>Công khai</w:t>
            </w:r>
          </w:p>
        </w:tc>
        <w:tc>
          <w:tcPr>
            <w:tcW w:w="2736" w:type="dxa"/>
          </w:tcPr>
          <w:p w14:paraId="2EF8D585" w14:textId="77777777" w:rsidR="0038244C" w:rsidRDefault="00000000">
            <w:pPr>
              <w:spacing w:line="276" w:lineRule="auto"/>
            </w:pPr>
            <w:r>
              <w:rPr>
                <w:rFonts w:ascii="Times New Roman" w:hAnsi="Times New Roman" w:cs="Times New Roman"/>
                <w:color w:val="000000"/>
                <w:sz w:val="21"/>
              </w:rPr>
              <w:t>Gợi ý tự động địa danh, khu tổ hợp và tỉnh thành phố.</w:t>
            </w:r>
          </w:p>
        </w:tc>
      </w:tr>
      <w:tr w:rsidR="0038244C" w14:paraId="189B1E5C" w14:textId="77777777" w:rsidTr="0063447A">
        <w:tc>
          <w:tcPr>
            <w:tcW w:w="2016" w:type="dxa"/>
          </w:tcPr>
          <w:p w14:paraId="52045AF7" w14:textId="77777777" w:rsidR="0038244C" w:rsidRDefault="00000000">
            <w:pPr>
              <w:spacing w:line="276" w:lineRule="auto"/>
              <w:jc w:val="center"/>
            </w:pPr>
            <w:r>
              <w:rPr>
                <w:rFonts w:ascii="Times New Roman" w:hAnsi="Times New Roman" w:cs="Times New Roman"/>
                <w:b/>
                <w:color w:val="000000"/>
                <w:sz w:val="21"/>
              </w:rPr>
              <w:t>Tìm kiếm và gợi ý</w:t>
            </w:r>
          </w:p>
        </w:tc>
        <w:tc>
          <w:tcPr>
            <w:tcW w:w="3312" w:type="dxa"/>
          </w:tcPr>
          <w:p w14:paraId="0C229D36" w14:textId="77777777" w:rsidR="0038244C" w:rsidRDefault="00000000">
            <w:pPr>
              <w:spacing w:line="276" w:lineRule="auto"/>
            </w:pPr>
            <w:r>
              <w:rPr>
                <w:rFonts w:ascii="Times New Roman" w:hAnsi="Times New Roman" w:cs="Times New Roman"/>
                <w:color w:val="000000"/>
                <w:sz w:val="21"/>
              </w:rPr>
              <w:t>GET /api/v1/search/listings và GET /api/v1/search/map</w:t>
            </w:r>
          </w:p>
        </w:tc>
        <w:tc>
          <w:tcPr>
            <w:tcW w:w="2016" w:type="dxa"/>
          </w:tcPr>
          <w:p w14:paraId="26F5CE2D" w14:textId="77777777" w:rsidR="0038244C" w:rsidRDefault="00000000">
            <w:pPr>
              <w:spacing w:line="276" w:lineRule="auto"/>
            </w:pPr>
            <w:r>
              <w:rPr>
                <w:rFonts w:ascii="Times New Roman" w:hAnsi="Times New Roman" w:cs="Times New Roman"/>
                <w:color w:val="000000"/>
                <w:sz w:val="21"/>
              </w:rPr>
              <w:t>Công khai</w:t>
            </w:r>
          </w:p>
        </w:tc>
        <w:tc>
          <w:tcPr>
            <w:tcW w:w="2736" w:type="dxa"/>
          </w:tcPr>
          <w:p w14:paraId="3EF3589C" w14:textId="77777777" w:rsidR="0038244C" w:rsidRDefault="00000000">
            <w:pPr>
              <w:spacing w:line="276" w:lineRule="auto"/>
            </w:pPr>
            <w:r>
              <w:rPr>
                <w:rFonts w:ascii="Times New Roman" w:hAnsi="Times New Roman" w:cs="Times New Roman"/>
                <w:color w:val="000000"/>
                <w:sz w:val="21"/>
              </w:rPr>
              <w:t>Tìm kiếm tổng hợp dịch vụ lưu trú, trải nghiệm, tiện ích có lọc khả dụng và hiển thị bản đồ.</w:t>
            </w:r>
          </w:p>
        </w:tc>
      </w:tr>
      <w:tr w:rsidR="0038244C" w14:paraId="22B79E74" w14:textId="77777777" w:rsidTr="0063447A">
        <w:tc>
          <w:tcPr>
            <w:tcW w:w="2016" w:type="dxa"/>
          </w:tcPr>
          <w:p w14:paraId="11E8600E" w14:textId="77777777" w:rsidR="0038244C" w:rsidRDefault="00000000">
            <w:pPr>
              <w:spacing w:line="276" w:lineRule="auto"/>
              <w:jc w:val="center"/>
            </w:pPr>
            <w:r>
              <w:rPr>
                <w:rFonts w:ascii="Times New Roman" w:hAnsi="Times New Roman" w:cs="Times New Roman"/>
                <w:b/>
                <w:color w:val="000000"/>
                <w:sz w:val="21"/>
              </w:rPr>
              <w:t>Tìm kiếm và gợi ý</w:t>
            </w:r>
          </w:p>
        </w:tc>
        <w:tc>
          <w:tcPr>
            <w:tcW w:w="3312" w:type="dxa"/>
          </w:tcPr>
          <w:p w14:paraId="1AB9A825" w14:textId="77777777" w:rsidR="0038244C" w:rsidRDefault="00000000">
            <w:pPr>
              <w:spacing w:line="276" w:lineRule="auto"/>
            </w:pPr>
            <w:r>
              <w:rPr>
                <w:rFonts w:ascii="Times New Roman" w:hAnsi="Times New Roman" w:cs="Times New Roman"/>
                <w:color w:val="000000"/>
                <w:sz w:val="21"/>
              </w:rPr>
              <w:t>GET /api/v1/recommendations/home/feed và POST /api/v1/recommendations/cross-sell/cart-item</w:t>
            </w:r>
          </w:p>
        </w:tc>
        <w:tc>
          <w:tcPr>
            <w:tcW w:w="2016" w:type="dxa"/>
          </w:tcPr>
          <w:p w14:paraId="5F74499D" w14:textId="77777777" w:rsidR="0038244C" w:rsidRDefault="00000000">
            <w:pPr>
              <w:spacing w:line="276" w:lineRule="auto"/>
            </w:pPr>
            <w:r>
              <w:rPr>
                <w:rFonts w:ascii="Times New Roman" w:hAnsi="Times New Roman" w:cs="Times New Roman"/>
                <w:color w:val="000000"/>
                <w:sz w:val="21"/>
              </w:rPr>
              <w:t>Công khai</w:t>
            </w:r>
          </w:p>
        </w:tc>
        <w:tc>
          <w:tcPr>
            <w:tcW w:w="2736" w:type="dxa"/>
          </w:tcPr>
          <w:p w14:paraId="0B38F264" w14:textId="77777777" w:rsidR="0038244C" w:rsidRDefault="00000000">
            <w:pPr>
              <w:spacing w:line="276" w:lineRule="auto"/>
            </w:pPr>
            <w:r>
              <w:rPr>
                <w:rFonts w:ascii="Times New Roman" w:hAnsi="Times New Roman" w:cs="Times New Roman"/>
                <w:color w:val="000000"/>
                <w:sz w:val="21"/>
              </w:rPr>
              <w:t>Luồng gợi ý trang chủ và gợi ý bán chéo 5 dịch vụ lân cận mục vừa thêm vào giỏ.</w:t>
            </w:r>
          </w:p>
        </w:tc>
      </w:tr>
      <w:tr w:rsidR="0038244C" w14:paraId="25573ECF" w14:textId="77777777" w:rsidTr="0063447A">
        <w:tc>
          <w:tcPr>
            <w:tcW w:w="2016" w:type="dxa"/>
          </w:tcPr>
          <w:p w14:paraId="79467D7D" w14:textId="77777777" w:rsidR="0038244C" w:rsidRDefault="00000000">
            <w:pPr>
              <w:spacing w:line="276" w:lineRule="auto"/>
              <w:jc w:val="center"/>
            </w:pPr>
            <w:r>
              <w:rPr>
                <w:rFonts w:ascii="Times New Roman" w:hAnsi="Times New Roman" w:cs="Times New Roman"/>
                <w:b/>
                <w:color w:val="000000"/>
                <w:sz w:val="21"/>
              </w:rPr>
              <w:t>Khách hàng</w:t>
            </w:r>
          </w:p>
        </w:tc>
        <w:tc>
          <w:tcPr>
            <w:tcW w:w="3312" w:type="dxa"/>
          </w:tcPr>
          <w:p w14:paraId="20490AD7" w14:textId="77777777" w:rsidR="0038244C" w:rsidRDefault="00000000">
            <w:pPr>
              <w:spacing w:line="276" w:lineRule="auto"/>
            </w:pPr>
            <w:r>
              <w:rPr>
                <w:rFonts w:ascii="Times New Roman" w:hAnsi="Times New Roman" w:cs="Times New Roman"/>
                <w:color w:val="000000"/>
                <w:sz w:val="21"/>
              </w:rPr>
              <w:t>GET /api/v1/catalog/listings/{listingId} và GET /api/v1/catalog/listings/{listingId}/reviews</w:t>
            </w:r>
          </w:p>
        </w:tc>
        <w:tc>
          <w:tcPr>
            <w:tcW w:w="2016" w:type="dxa"/>
          </w:tcPr>
          <w:p w14:paraId="2D319946" w14:textId="77777777" w:rsidR="0038244C" w:rsidRDefault="00000000">
            <w:pPr>
              <w:spacing w:line="276" w:lineRule="auto"/>
            </w:pPr>
            <w:r>
              <w:rPr>
                <w:rFonts w:ascii="Times New Roman" w:hAnsi="Times New Roman" w:cs="Times New Roman"/>
                <w:color w:val="000000"/>
                <w:sz w:val="21"/>
              </w:rPr>
              <w:t>Công khai</w:t>
            </w:r>
          </w:p>
        </w:tc>
        <w:tc>
          <w:tcPr>
            <w:tcW w:w="2736" w:type="dxa"/>
          </w:tcPr>
          <w:p w14:paraId="62D1CAA0" w14:textId="77777777" w:rsidR="0038244C" w:rsidRDefault="00000000">
            <w:pPr>
              <w:spacing w:line="276" w:lineRule="auto"/>
            </w:pPr>
            <w:r>
              <w:rPr>
                <w:rFonts w:ascii="Times New Roman" w:hAnsi="Times New Roman" w:cs="Times New Roman"/>
                <w:color w:val="000000"/>
                <w:sz w:val="21"/>
              </w:rPr>
              <w:t>Xem chi tiết dịch vụ và danh sách đánh giá phân trang.</w:t>
            </w:r>
          </w:p>
        </w:tc>
      </w:tr>
      <w:tr w:rsidR="0038244C" w14:paraId="3EBF25A2" w14:textId="77777777" w:rsidTr="0063447A">
        <w:tc>
          <w:tcPr>
            <w:tcW w:w="2016" w:type="dxa"/>
          </w:tcPr>
          <w:p w14:paraId="1F114725" w14:textId="77777777" w:rsidR="0038244C" w:rsidRDefault="00000000">
            <w:pPr>
              <w:spacing w:line="276" w:lineRule="auto"/>
              <w:jc w:val="center"/>
            </w:pPr>
            <w:r>
              <w:rPr>
                <w:rFonts w:ascii="Times New Roman" w:hAnsi="Times New Roman" w:cs="Times New Roman"/>
                <w:b/>
                <w:color w:val="000000"/>
                <w:sz w:val="21"/>
              </w:rPr>
              <w:t>Khách hàng</w:t>
            </w:r>
          </w:p>
        </w:tc>
        <w:tc>
          <w:tcPr>
            <w:tcW w:w="3312" w:type="dxa"/>
          </w:tcPr>
          <w:p w14:paraId="74E315E7" w14:textId="77777777" w:rsidR="0038244C" w:rsidRDefault="00000000">
            <w:pPr>
              <w:spacing w:line="276" w:lineRule="auto"/>
            </w:pPr>
            <w:r>
              <w:rPr>
                <w:rFonts w:ascii="Times New Roman" w:hAnsi="Times New Roman" w:cs="Times New Roman"/>
                <w:color w:val="000000"/>
                <w:sz w:val="21"/>
              </w:rPr>
              <w:t>POST /api/v1/orders/book-now và POST /api/v1/orders/checkout-cart</w:t>
            </w:r>
          </w:p>
        </w:tc>
        <w:tc>
          <w:tcPr>
            <w:tcW w:w="2016" w:type="dxa"/>
          </w:tcPr>
          <w:p w14:paraId="46CC395A" w14:textId="77777777" w:rsidR="0038244C" w:rsidRDefault="00000000">
            <w:pPr>
              <w:spacing w:line="276" w:lineRule="auto"/>
            </w:pPr>
            <w:r>
              <w:rPr>
                <w:rFonts w:ascii="Times New Roman" w:hAnsi="Times New Roman" w:cs="Times New Roman"/>
                <w:color w:val="000000"/>
                <w:sz w:val="21"/>
              </w:rPr>
              <w:t>Khách hàng có tài khoản</w:t>
            </w:r>
          </w:p>
        </w:tc>
        <w:tc>
          <w:tcPr>
            <w:tcW w:w="2736" w:type="dxa"/>
          </w:tcPr>
          <w:p w14:paraId="23C103E5" w14:textId="77777777" w:rsidR="0038244C" w:rsidRDefault="00000000">
            <w:pPr>
              <w:spacing w:line="276" w:lineRule="auto"/>
            </w:pPr>
            <w:r>
              <w:rPr>
                <w:rFonts w:ascii="Times New Roman" w:hAnsi="Times New Roman" w:cs="Times New Roman"/>
                <w:color w:val="000000"/>
                <w:sz w:val="21"/>
              </w:rPr>
              <w:t>Đặt dịch vụ ngay hoặc thanh toán giỏ hàng GoTravel.</w:t>
            </w:r>
          </w:p>
        </w:tc>
      </w:tr>
      <w:tr w:rsidR="0038244C" w14:paraId="22F7C8BE" w14:textId="77777777" w:rsidTr="0063447A">
        <w:tc>
          <w:tcPr>
            <w:tcW w:w="2016" w:type="dxa"/>
          </w:tcPr>
          <w:p w14:paraId="46138F98" w14:textId="77777777" w:rsidR="0038244C" w:rsidRDefault="00000000">
            <w:pPr>
              <w:spacing w:line="276" w:lineRule="auto"/>
              <w:jc w:val="center"/>
            </w:pPr>
            <w:r>
              <w:rPr>
                <w:rFonts w:ascii="Times New Roman" w:hAnsi="Times New Roman" w:cs="Times New Roman"/>
                <w:b/>
                <w:color w:val="000000"/>
                <w:sz w:val="21"/>
              </w:rPr>
              <w:t>Khách hàng</w:t>
            </w:r>
          </w:p>
        </w:tc>
        <w:tc>
          <w:tcPr>
            <w:tcW w:w="3312" w:type="dxa"/>
          </w:tcPr>
          <w:p w14:paraId="77788897" w14:textId="77777777" w:rsidR="0038244C" w:rsidRDefault="00000000">
            <w:pPr>
              <w:spacing w:line="276" w:lineRule="auto"/>
            </w:pPr>
            <w:r>
              <w:rPr>
                <w:rFonts w:ascii="Times New Roman" w:hAnsi="Times New Roman" w:cs="Times New Roman"/>
                <w:color w:val="000000"/>
                <w:sz w:val="21"/>
              </w:rPr>
              <w:t>POST /api/v1/catalog/reviews</w:t>
            </w:r>
          </w:p>
        </w:tc>
        <w:tc>
          <w:tcPr>
            <w:tcW w:w="2016" w:type="dxa"/>
          </w:tcPr>
          <w:p w14:paraId="661D08E8" w14:textId="77777777" w:rsidR="0038244C" w:rsidRDefault="00000000">
            <w:pPr>
              <w:spacing w:line="276" w:lineRule="auto"/>
            </w:pPr>
            <w:r>
              <w:rPr>
                <w:rFonts w:ascii="Times New Roman" w:hAnsi="Times New Roman" w:cs="Times New Roman"/>
                <w:color w:val="000000"/>
                <w:sz w:val="21"/>
              </w:rPr>
              <w:t>Khách hàng có tài khoản</w:t>
            </w:r>
          </w:p>
        </w:tc>
        <w:tc>
          <w:tcPr>
            <w:tcW w:w="2736" w:type="dxa"/>
          </w:tcPr>
          <w:p w14:paraId="02EB9675" w14:textId="77777777" w:rsidR="0038244C" w:rsidRDefault="00000000">
            <w:pPr>
              <w:spacing w:line="276" w:lineRule="auto"/>
            </w:pPr>
            <w:r>
              <w:rPr>
                <w:rFonts w:ascii="Times New Roman" w:hAnsi="Times New Roman" w:cs="Times New Roman"/>
                <w:color w:val="000000"/>
                <w:sz w:val="21"/>
              </w:rPr>
              <w:t>Gửi đánh giá dịch vụ sau khi đã hoàn tất đơn hàng.</w:t>
            </w:r>
          </w:p>
        </w:tc>
      </w:tr>
      <w:tr w:rsidR="0038244C" w14:paraId="78172131" w14:textId="77777777" w:rsidTr="0063447A">
        <w:tc>
          <w:tcPr>
            <w:tcW w:w="2016" w:type="dxa"/>
          </w:tcPr>
          <w:p w14:paraId="16DCEA62" w14:textId="77777777" w:rsidR="0038244C" w:rsidRDefault="00000000">
            <w:pPr>
              <w:spacing w:line="276" w:lineRule="auto"/>
            </w:pPr>
            <w:r>
              <w:rPr>
                <w:rFonts w:ascii="Times New Roman" w:hAnsi="Times New Roman" w:cs="Times New Roman"/>
                <w:b/>
                <w:color w:val="000000"/>
                <w:sz w:val="21"/>
              </w:rPr>
              <w:t>Chủ cơ sở và Doanh nghiệp</w:t>
            </w:r>
          </w:p>
        </w:tc>
        <w:tc>
          <w:tcPr>
            <w:tcW w:w="3312" w:type="dxa"/>
          </w:tcPr>
          <w:p w14:paraId="3418756A" w14:textId="77777777" w:rsidR="0038244C" w:rsidRDefault="00000000">
            <w:pPr>
              <w:spacing w:line="276" w:lineRule="auto"/>
            </w:pPr>
            <w:r>
              <w:rPr>
                <w:rFonts w:ascii="Times New Roman" w:hAnsi="Times New Roman" w:cs="Times New Roman"/>
                <w:color w:val="000000"/>
                <w:sz w:val="21"/>
              </w:rPr>
              <w:t>GET, POST, PUT, DELETE /api/v1/catalog/host/listings/**</w:t>
            </w:r>
          </w:p>
        </w:tc>
        <w:tc>
          <w:tcPr>
            <w:tcW w:w="2016" w:type="dxa"/>
          </w:tcPr>
          <w:p w14:paraId="295D25BF" w14:textId="77777777" w:rsidR="0038244C" w:rsidRDefault="00000000">
            <w:pPr>
              <w:spacing w:line="276" w:lineRule="auto"/>
            </w:pPr>
            <w:r>
              <w:rPr>
                <w:rFonts w:ascii="Times New Roman" w:hAnsi="Times New Roman" w:cs="Times New Roman"/>
                <w:color w:val="000000"/>
                <w:sz w:val="21"/>
              </w:rPr>
              <w:t>Chủ cơ sở hoặc Doanh nghiệp</w:t>
            </w:r>
          </w:p>
        </w:tc>
        <w:tc>
          <w:tcPr>
            <w:tcW w:w="2736" w:type="dxa"/>
          </w:tcPr>
          <w:p w14:paraId="757DD9BD" w14:textId="77777777" w:rsidR="0038244C" w:rsidRDefault="00000000">
            <w:pPr>
              <w:spacing w:line="276" w:lineRule="auto"/>
            </w:pPr>
            <w:r>
              <w:rPr>
                <w:rFonts w:ascii="Times New Roman" w:hAnsi="Times New Roman" w:cs="Times New Roman"/>
                <w:color w:val="000000"/>
                <w:sz w:val="21"/>
              </w:rPr>
              <w:t>Quản lý bài đăng dịch vụ của đối tác.</w:t>
            </w:r>
          </w:p>
        </w:tc>
      </w:tr>
      <w:tr w:rsidR="0038244C" w14:paraId="19073622" w14:textId="77777777" w:rsidTr="0063447A">
        <w:tc>
          <w:tcPr>
            <w:tcW w:w="2016" w:type="dxa"/>
          </w:tcPr>
          <w:p w14:paraId="2A614678" w14:textId="77777777" w:rsidR="0038244C" w:rsidRDefault="00000000">
            <w:pPr>
              <w:spacing w:line="276" w:lineRule="auto"/>
              <w:jc w:val="center"/>
            </w:pPr>
            <w:r>
              <w:rPr>
                <w:rFonts w:ascii="Times New Roman" w:hAnsi="Times New Roman" w:cs="Times New Roman"/>
                <w:b/>
                <w:color w:val="000000"/>
                <w:sz w:val="21"/>
              </w:rPr>
              <w:t>Doanh nghiệp</w:t>
            </w:r>
          </w:p>
        </w:tc>
        <w:tc>
          <w:tcPr>
            <w:tcW w:w="3312" w:type="dxa"/>
          </w:tcPr>
          <w:p w14:paraId="70D93232" w14:textId="77777777" w:rsidR="0038244C" w:rsidRDefault="00000000">
            <w:pPr>
              <w:spacing w:line="276" w:lineRule="auto"/>
            </w:pPr>
            <w:r>
              <w:rPr>
                <w:rFonts w:ascii="Times New Roman" w:hAnsi="Times New Roman" w:cs="Times New Roman"/>
                <w:color w:val="000000"/>
                <w:sz w:val="21"/>
              </w:rPr>
              <w:t>GET, POST, PUT, DELETE /api/v1/catalog/host/complexes/**</w:t>
            </w:r>
          </w:p>
        </w:tc>
        <w:tc>
          <w:tcPr>
            <w:tcW w:w="2016" w:type="dxa"/>
          </w:tcPr>
          <w:p w14:paraId="5767A8BD" w14:textId="77777777" w:rsidR="0038244C" w:rsidRDefault="00000000">
            <w:pPr>
              <w:spacing w:line="276" w:lineRule="auto"/>
            </w:pPr>
            <w:r>
              <w:rPr>
                <w:rFonts w:ascii="Times New Roman" w:hAnsi="Times New Roman" w:cs="Times New Roman"/>
                <w:color w:val="000000"/>
                <w:sz w:val="21"/>
              </w:rPr>
              <w:t>Doanh nghiệp</w:t>
            </w:r>
          </w:p>
        </w:tc>
        <w:tc>
          <w:tcPr>
            <w:tcW w:w="2736" w:type="dxa"/>
          </w:tcPr>
          <w:p w14:paraId="3EC14F2D" w14:textId="77777777" w:rsidR="0038244C" w:rsidRDefault="00000000">
            <w:pPr>
              <w:spacing w:line="276" w:lineRule="auto"/>
            </w:pPr>
            <w:r>
              <w:rPr>
                <w:rFonts w:ascii="Times New Roman" w:hAnsi="Times New Roman" w:cs="Times New Roman"/>
                <w:color w:val="000000"/>
                <w:sz w:val="21"/>
              </w:rPr>
              <w:t>Quản lý khu tổ hợp du lịch nghỉ dưỡng.</w:t>
            </w:r>
          </w:p>
        </w:tc>
      </w:tr>
      <w:tr w:rsidR="0038244C" w14:paraId="36B45FBC" w14:textId="77777777" w:rsidTr="0063447A">
        <w:tc>
          <w:tcPr>
            <w:tcW w:w="2016" w:type="dxa"/>
          </w:tcPr>
          <w:p w14:paraId="44B48673" w14:textId="77777777" w:rsidR="0038244C" w:rsidRDefault="00000000">
            <w:pPr>
              <w:spacing w:line="276" w:lineRule="auto"/>
              <w:jc w:val="center"/>
            </w:pPr>
            <w:r>
              <w:rPr>
                <w:rFonts w:ascii="Times New Roman" w:hAnsi="Times New Roman" w:cs="Times New Roman"/>
                <w:b/>
                <w:color w:val="000000"/>
                <w:sz w:val="21"/>
              </w:rPr>
              <w:t>Quản trị viên</w:t>
            </w:r>
          </w:p>
        </w:tc>
        <w:tc>
          <w:tcPr>
            <w:tcW w:w="3312" w:type="dxa"/>
          </w:tcPr>
          <w:p w14:paraId="5C96CA49" w14:textId="77777777" w:rsidR="0038244C" w:rsidRDefault="00000000">
            <w:pPr>
              <w:spacing w:line="276" w:lineRule="auto"/>
            </w:pPr>
            <w:r>
              <w:rPr>
                <w:rFonts w:ascii="Times New Roman" w:hAnsi="Times New Roman" w:cs="Times New Roman"/>
                <w:color w:val="000000"/>
                <w:sz w:val="21"/>
              </w:rPr>
              <w:t>GET, POST, PUT, PATCH /api/v1/catalog/admin/landmarks/** và PATCH /api/v1/catalog/admin/listings/{id}/status</w:t>
            </w:r>
          </w:p>
        </w:tc>
        <w:tc>
          <w:tcPr>
            <w:tcW w:w="2016" w:type="dxa"/>
          </w:tcPr>
          <w:p w14:paraId="1FDB2A90" w14:textId="77777777" w:rsidR="0038244C" w:rsidRDefault="00000000">
            <w:pPr>
              <w:spacing w:line="276" w:lineRule="auto"/>
            </w:pPr>
            <w:r>
              <w:rPr>
                <w:rFonts w:ascii="Times New Roman" w:hAnsi="Times New Roman" w:cs="Times New Roman"/>
                <w:color w:val="000000"/>
                <w:sz w:val="21"/>
              </w:rPr>
              <w:t>Quản trị viên</w:t>
            </w:r>
          </w:p>
        </w:tc>
        <w:tc>
          <w:tcPr>
            <w:tcW w:w="2736" w:type="dxa"/>
          </w:tcPr>
          <w:p w14:paraId="35FC9A33" w14:textId="77777777" w:rsidR="0038244C" w:rsidRDefault="00000000">
            <w:pPr>
              <w:spacing w:line="276" w:lineRule="auto"/>
            </w:pPr>
            <w:r>
              <w:rPr>
                <w:rFonts w:ascii="Times New Roman" w:hAnsi="Times New Roman" w:cs="Times New Roman"/>
                <w:color w:val="000000"/>
                <w:sz w:val="21"/>
              </w:rPr>
              <w:t>Quản lý địa danh, duyệt đề xuất địa danh và kiểm duyệt bài đăng dịch vụ.</w:t>
            </w:r>
          </w:p>
        </w:tc>
      </w:tr>
    </w:tbl>
    <w:p w14:paraId="40C97488" w14:textId="77777777" w:rsidR="0038244C" w:rsidRDefault="00000000">
      <w:pPr>
        <w:pStyle w:val="Heading3"/>
      </w:pPr>
      <w:bookmarkStart w:id="230" w:name="_Toc244200869"/>
      <w:r>
        <w:rPr>
          <w:rFonts w:cs="Times New Roman"/>
        </w:rPr>
        <w:t>5.5.3. Nhóm API khách hàng, nhà xe, nhân viên và quản trị GoTicket</w:t>
      </w:r>
      <w:bookmarkEnd w:id="230"/>
    </w:p>
    <w:p w14:paraId="0B8858F4" w14:textId="77777777" w:rsidR="0038244C" w:rsidRDefault="00000000">
      <w:pPr>
        <w:spacing w:after="120" w:line="312" w:lineRule="auto"/>
        <w:ind w:firstLine="567"/>
        <w:jc w:val="both"/>
      </w:pPr>
      <w:r>
        <w:rPr>
          <w:rFonts w:ascii="Times New Roman" w:hAnsi="Times New Roman" w:cs="Times New Roman"/>
          <w:color w:val="000000"/>
          <w:sz w:val="26"/>
        </w:rPr>
        <w:t>Bảng 5.4 tổng hợp danh mục các giao diện lập trình ứng dụng phục vụ vận hành phân hệ GoTicket.</w:t>
      </w:r>
    </w:p>
    <w:p w14:paraId="08C9506D" w14:textId="77777777" w:rsidR="0038244C" w:rsidRDefault="00000000">
      <w:pPr>
        <w:pStyle w:val="TableCaption"/>
      </w:pPr>
      <w:r>
        <w:t>Bảng 5.4. Danh mục API phân hệ GoTicket dành cho khách hàng, nhà xe, nhân viên và quản trị</w:t>
      </w:r>
    </w:p>
    <w:tbl>
      <w:tblPr>
        <w:tblStyle w:val="TableGrid"/>
        <w:tblW w:w="0" w:type="auto"/>
        <w:tblLook w:val="04A0" w:firstRow="1" w:lastRow="0" w:firstColumn="1" w:lastColumn="0" w:noHBand="0" w:noVBand="1"/>
      </w:tblPr>
      <w:tblGrid>
        <w:gridCol w:w="1342"/>
        <w:gridCol w:w="5058"/>
        <w:gridCol w:w="1331"/>
        <w:gridCol w:w="1664"/>
      </w:tblGrid>
      <w:tr w:rsidR="0038244C" w14:paraId="6676584B" w14:textId="77777777" w:rsidTr="0063447A">
        <w:tc>
          <w:tcPr>
            <w:tcW w:w="2016" w:type="dxa"/>
          </w:tcPr>
          <w:p w14:paraId="2E1F1986" w14:textId="77777777" w:rsidR="0038244C" w:rsidRDefault="00000000">
            <w:pPr>
              <w:spacing w:line="276" w:lineRule="auto"/>
              <w:jc w:val="center"/>
            </w:pPr>
            <w:r>
              <w:rPr>
                <w:rFonts w:ascii="Times New Roman" w:hAnsi="Times New Roman" w:cs="Times New Roman"/>
                <w:b/>
                <w:color w:val="000000"/>
                <w:sz w:val="22"/>
              </w:rPr>
              <w:t>Nhóm chức năng</w:t>
            </w:r>
          </w:p>
        </w:tc>
        <w:tc>
          <w:tcPr>
            <w:tcW w:w="3312" w:type="dxa"/>
          </w:tcPr>
          <w:p w14:paraId="7A22FECC" w14:textId="77777777" w:rsidR="0038244C" w:rsidRDefault="00000000">
            <w:pPr>
              <w:spacing w:line="276" w:lineRule="auto"/>
              <w:jc w:val="center"/>
            </w:pPr>
            <w:r>
              <w:rPr>
                <w:rFonts w:ascii="Times New Roman" w:hAnsi="Times New Roman" w:cs="Times New Roman"/>
                <w:b/>
                <w:color w:val="000000"/>
                <w:sz w:val="22"/>
              </w:rPr>
              <w:t>Phương thức và đường dẫn qua Gateway</w:t>
            </w:r>
          </w:p>
        </w:tc>
        <w:tc>
          <w:tcPr>
            <w:tcW w:w="2016" w:type="dxa"/>
          </w:tcPr>
          <w:p w14:paraId="2B95BF23" w14:textId="77777777" w:rsidR="0038244C" w:rsidRDefault="00000000">
            <w:pPr>
              <w:spacing w:line="276" w:lineRule="auto"/>
              <w:jc w:val="center"/>
            </w:pPr>
            <w:r>
              <w:rPr>
                <w:rFonts w:ascii="Times New Roman" w:hAnsi="Times New Roman" w:cs="Times New Roman"/>
                <w:b/>
                <w:color w:val="000000"/>
                <w:sz w:val="22"/>
              </w:rPr>
              <w:t>Quyền hạn truy cập</w:t>
            </w:r>
          </w:p>
        </w:tc>
        <w:tc>
          <w:tcPr>
            <w:tcW w:w="2736" w:type="dxa"/>
          </w:tcPr>
          <w:p w14:paraId="2AD27244" w14:textId="77777777" w:rsidR="0038244C" w:rsidRDefault="00000000">
            <w:pPr>
              <w:spacing w:line="276" w:lineRule="auto"/>
              <w:jc w:val="center"/>
            </w:pPr>
            <w:r>
              <w:rPr>
                <w:rFonts w:ascii="Times New Roman" w:hAnsi="Times New Roman" w:cs="Times New Roman"/>
                <w:b/>
                <w:color w:val="000000"/>
                <w:sz w:val="22"/>
              </w:rPr>
              <w:t>Mô tả chức năng</w:t>
            </w:r>
          </w:p>
        </w:tc>
      </w:tr>
      <w:tr w:rsidR="0038244C" w14:paraId="197D7CF7" w14:textId="77777777" w:rsidTr="0063447A">
        <w:tc>
          <w:tcPr>
            <w:tcW w:w="2016" w:type="dxa"/>
          </w:tcPr>
          <w:p w14:paraId="65261AEC" w14:textId="77777777" w:rsidR="0038244C" w:rsidRDefault="00000000">
            <w:pPr>
              <w:spacing w:line="276" w:lineRule="auto"/>
              <w:jc w:val="center"/>
            </w:pPr>
            <w:r>
              <w:rPr>
                <w:rFonts w:ascii="Times New Roman" w:hAnsi="Times New Roman" w:cs="Times New Roman"/>
                <w:b/>
                <w:color w:val="000000"/>
                <w:sz w:val="21"/>
              </w:rPr>
              <w:t>Khách hàng công khai</w:t>
            </w:r>
          </w:p>
        </w:tc>
        <w:tc>
          <w:tcPr>
            <w:tcW w:w="3312" w:type="dxa"/>
          </w:tcPr>
          <w:p w14:paraId="01E3BC3C" w14:textId="77777777" w:rsidR="0038244C" w:rsidRDefault="00000000">
            <w:pPr>
              <w:spacing w:line="276" w:lineRule="auto"/>
            </w:pPr>
            <w:r>
              <w:rPr>
                <w:rFonts w:ascii="Times New Roman" w:hAnsi="Times New Roman" w:cs="Times New Roman"/>
                <w:color w:val="000000"/>
                <w:sz w:val="21"/>
              </w:rPr>
              <w:t>GET /api/v1/routes/locations, GET /api/v1/trips/search, GET /api/v1/trips/{tripId}, /seats, /stops</w:t>
            </w:r>
          </w:p>
        </w:tc>
        <w:tc>
          <w:tcPr>
            <w:tcW w:w="2016" w:type="dxa"/>
          </w:tcPr>
          <w:p w14:paraId="18B8FDE0" w14:textId="77777777" w:rsidR="0038244C" w:rsidRDefault="00000000">
            <w:pPr>
              <w:spacing w:line="276" w:lineRule="auto"/>
            </w:pPr>
            <w:r>
              <w:rPr>
                <w:rFonts w:ascii="Times New Roman" w:hAnsi="Times New Roman" w:cs="Times New Roman"/>
                <w:color w:val="000000"/>
                <w:sz w:val="21"/>
              </w:rPr>
              <w:t>Công khai</w:t>
            </w:r>
          </w:p>
        </w:tc>
        <w:tc>
          <w:tcPr>
            <w:tcW w:w="2736" w:type="dxa"/>
          </w:tcPr>
          <w:p w14:paraId="0BF03713" w14:textId="77777777" w:rsidR="0038244C" w:rsidRDefault="00000000">
            <w:pPr>
              <w:spacing w:line="276" w:lineRule="auto"/>
            </w:pPr>
            <w:r>
              <w:rPr>
                <w:rFonts w:ascii="Times New Roman" w:hAnsi="Times New Roman" w:cs="Times New Roman"/>
                <w:color w:val="000000"/>
                <w:sz w:val="21"/>
              </w:rPr>
              <w:t>Tra cứu tỉnh thành, tìm kiếm chuyến xe, xem chi tiết chuyến, sơ đồ ghế và lộ trình trạm.</w:t>
            </w:r>
          </w:p>
        </w:tc>
      </w:tr>
      <w:tr w:rsidR="0038244C" w14:paraId="7B6531CF" w14:textId="77777777" w:rsidTr="0063447A">
        <w:tc>
          <w:tcPr>
            <w:tcW w:w="2016" w:type="dxa"/>
          </w:tcPr>
          <w:p w14:paraId="7E2FD7E2" w14:textId="77777777" w:rsidR="0038244C" w:rsidRDefault="00000000">
            <w:pPr>
              <w:spacing w:line="276" w:lineRule="auto"/>
              <w:jc w:val="center"/>
            </w:pPr>
            <w:r>
              <w:rPr>
                <w:rFonts w:ascii="Times New Roman" w:hAnsi="Times New Roman" w:cs="Times New Roman"/>
                <w:b/>
                <w:color w:val="000000"/>
                <w:sz w:val="21"/>
              </w:rPr>
              <w:lastRenderedPageBreak/>
              <w:t>Khách hàng đặt vé</w:t>
            </w:r>
          </w:p>
        </w:tc>
        <w:tc>
          <w:tcPr>
            <w:tcW w:w="3312" w:type="dxa"/>
          </w:tcPr>
          <w:p w14:paraId="0C79F63C" w14:textId="77777777" w:rsidR="0038244C" w:rsidRDefault="00000000">
            <w:pPr>
              <w:spacing w:line="276" w:lineRule="auto"/>
            </w:pPr>
            <w:r>
              <w:rPr>
                <w:rFonts w:ascii="Times New Roman" w:hAnsi="Times New Roman" w:cs="Times New Roman"/>
                <w:color w:val="000000"/>
                <w:sz w:val="21"/>
              </w:rPr>
              <w:t>POST /api/v1/orders/transport/checkout, GET /api/v1/orders/transport/cancellation-policy</w:t>
            </w:r>
          </w:p>
        </w:tc>
        <w:tc>
          <w:tcPr>
            <w:tcW w:w="2016" w:type="dxa"/>
          </w:tcPr>
          <w:p w14:paraId="3DE81C50" w14:textId="77777777" w:rsidR="0038244C" w:rsidRDefault="00000000">
            <w:pPr>
              <w:spacing w:line="276" w:lineRule="auto"/>
            </w:pPr>
            <w:r>
              <w:rPr>
                <w:rFonts w:ascii="Times New Roman" w:hAnsi="Times New Roman" w:cs="Times New Roman"/>
                <w:color w:val="000000"/>
                <w:sz w:val="21"/>
              </w:rPr>
              <w:t>Khách hàng hoặc công khai</w:t>
            </w:r>
          </w:p>
        </w:tc>
        <w:tc>
          <w:tcPr>
            <w:tcW w:w="2736" w:type="dxa"/>
          </w:tcPr>
          <w:p w14:paraId="0C92EB9A" w14:textId="77777777" w:rsidR="0038244C" w:rsidRDefault="00000000">
            <w:pPr>
              <w:spacing w:line="276" w:lineRule="auto"/>
            </w:pPr>
            <w:r>
              <w:rPr>
                <w:rFonts w:ascii="Times New Roman" w:hAnsi="Times New Roman" w:cs="Times New Roman"/>
                <w:color w:val="000000"/>
                <w:sz w:val="21"/>
              </w:rPr>
              <w:t>Giữ ghế 15 phút, tạo đơn vé trực tuyến và xem chính sách hủy hoàn.</w:t>
            </w:r>
          </w:p>
        </w:tc>
      </w:tr>
      <w:tr w:rsidR="0038244C" w14:paraId="569DFAA8" w14:textId="77777777" w:rsidTr="0063447A">
        <w:tc>
          <w:tcPr>
            <w:tcW w:w="2016" w:type="dxa"/>
          </w:tcPr>
          <w:p w14:paraId="7434BB3F" w14:textId="77777777" w:rsidR="0038244C" w:rsidRDefault="00000000">
            <w:pPr>
              <w:spacing w:line="276" w:lineRule="auto"/>
              <w:jc w:val="center"/>
            </w:pPr>
            <w:r>
              <w:rPr>
                <w:rFonts w:ascii="Times New Roman" w:hAnsi="Times New Roman" w:cs="Times New Roman"/>
                <w:b/>
                <w:color w:val="000000"/>
                <w:sz w:val="21"/>
              </w:rPr>
              <w:t>Khách hàng sau bán</w:t>
            </w:r>
          </w:p>
        </w:tc>
        <w:tc>
          <w:tcPr>
            <w:tcW w:w="3312" w:type="dxa"/>
          </w:tcPr>
          <w:p w14:paraId="2600530E" w14:textId="77777777" w:rsidR="0038244C" w:rsidRDefault="00000000">
            <w:pPr>
              <w:spacing w:line="276" w:lineRule="auto"/>
            </w:pPr>
            <w:r>
              <w:rPr>
                <w:rFonts w:ascii="Times New Roman" w:hAnsi="Times New Roman" w:cs="Times New Roman"/>
                <w:color w:val="000000"/>
                <w:sz w:val="21"/>
              </w:rPr>
              <w:t>POST /api/v1/orders/transport/{orderId}/items/{itemId}/amend, POST .../exchange, /cancel</w:t>
            </w:r>
          </w:p>
        </w:tc>
        <w:tc>
          <w:tcPr>
            <w:tcW w:w="2016" w:type="dxa"/>
          </w:tcPr>
          <w:p w14:paraId="757EFA9A" w14:textId="77777777" w:rsidR="0038244C" w:rsidRDefault="00000000">
            <w:pPr>
              <w:spacing w:line="276" w:lineRule="auto"/>
            </w:pPr>
            <w:r>
              <w:rPr>
                <w:rFonts w:ascii="Times New Roman" w:hAnsi="Times New Roman" w:cs="Times New Roman"/>
                <w:color w:val="000000"/>
                <w:sz w:val="21"/>
              </w:rPr>
              <w:t>Khách hàng sở hữu đơn</w:t>
            </w:r>
          </w:p>
        </w:tc>
        <w:tc>
          <w:tcPr>
            <w:tcW w:w="2736" w:type="dxa"/>
          </w:tcPr>
          <w:p w14:paraId="2360E0D4" w14:textId="77777777" w:rsidR="0038244C" w:rsidRDefault="00000000">
            <w:pPr>
              <w:spacing w:line="276" w:lineRule="auto"/>
            </w:pPr>
            <w:r>
              <w:rPr>
                <w:rFonts w:ascii="Times New Roman" w:hAnsi="Times New Roman" w:cs="Times New Roman"/>
                <w:color w:val="000000"/>
                <w:sz w:val="21"/>
              </w:rPr>
              <w:t>Sửa thông tin hành khách hoặc trạm đón trả, xem trước chi phí đổi hủy và yêu cầu đổi hủy từng vé.</w:t>
            </w:r>
          </w:p>
        </w:tc>
      </w:tr>
      <w:tr w:rsidR="0038244C" w14:paraId="124516FE" w14:textId="77777777" w:rsidTr="0063447A">
        <w:tc>
          <w:tcPr>
            <w:tcW w:w="2016" w:type="dxa"/>
          </w:tcPr>
          <w:p w14:paraId="05A5F07A" w14:textId="77777777" w:rsidR="0038244C" w:rsidRDefault="00000000">
            <w:pPr>
              <w:spacing w:line="276" w:lineRule="auto"/>
              <w:jc w:val="center"/>
            </w:pPr>
            <w:r>
              <w:rPr>
                <w:rFonts w:ascii="Times New Roman" w:hAnsi="Times New Roman" w:cs="Times New Roman"/>
                <w:b/>
                <w:color w:val="000000"/>
                <w:sz w:val="21"/>
              </w:rPr>
              <w:t>Chủ nhà xe</w:t>
            </w:r>
          </w:p>
        </w:tc>
        <w:tc>
          <w:tcPr>
            <w:tcW w:w="3312" w:type="dxa"/>
          </w:tcPr>
          <w:p w14:paraId="4A072BF2" w14:textId="77777777" w:rsidR="0038244C" w:rsidRDefault="00000000">
            <w:pPr>
              <w:spacing w:line="276" w:lineRule="auto"/>
            </w:pPr>
            <w:r>
              <w:rPr>
                <w:rFonts w:ascii="Times New Roman" w:hAnsi="Times New Roman" w:cs="Times New Roman"/>
                <w:color w:val="000000"/>
                <w:sz w:val="21"/>
              </w:rPr>
              <w:t>GET, PATCH /api/v1/operators/me/profile, GET, POST, PATCH /api/v1/cars/**, /routes/**</w:t>
            </w:r>
          </w:p>
        </w:tc>
        <w:tc>
          <w:tcPr>
            <w:tcW w:w="2016" w:type="dxa"/>
          </w:tcPr>
          <w:p w14:paraId="102DC287" w14:textId="77777777" w:rsidR="0038244C" w:rsidRDefault="00000000">
            <w:pPr>
              <w:spacing w:line="276" w:lineRule="auto"/>
            </w:pPr>
            <w:r>
              <w:rPr>
                <w:rFonts w:ascii="Times New Roman" w:hAnsi="Times New Roman" w:cs="Times New Roman"/>
                <w:color w:val="000000"/>
                <w:sz w:val="21"/>
              </w:rPr>
              <w:t>Chủ nhà xe</w:t>
            </w:r>
          </w:p>
        </w:tc>
        <w:tc>
          <w:tcPr>
            <w:tcW w:w="2736" w:type="dxa"/>
          </w:tcPr>
          <w:p w14:paraId="468C5FD4" w14:textId="77777777" w:rsidR="0038244C" w:rsidRDefault="00000000">
            <w:pPr>
              <w:spacing w:line="276" w:lineRule="auto"/>
            </w:pPr>
            <w:r>
              <w:rPr>
                <w:rFonts w:ascii="Times New Roman" w:hAnsi="Times New Roman" w:cs="Times New Roman"/>
                <w:color w:val="000000"/>
                <w:sz w:val="21"/>
              </w:rPr>
              <w:t>Quản lý hồ sơ thương hiệu, biểu trưng, đội xe, sơ đồ ghế mẫu, trạm dừng và tuyến đường.</w:t>
            </w:r>
          </w:p>
        </w:tc>
      </w:tr>
      <w:tr w:rsidR="0038244C" w14:paraId="28273B52" w14:textId="77777777" w:rsidTr="0063447A">
        <w:tc>
          <w:tcPr>
            <w:tcW w:w="2016" w:type="dxa"/>
          </w:tcPr>
          <w:p w14:paraId="7F8FD2FB" w14:textId="77777777" w:rsidR="0038244C" w:rsidRDefault="00000000">
            <w:pPr>
              <w:spacing w:line="276" w:lineRule="auto"/>
              <w:jc w:val="center"/>
            </w:pPr>
            <w:r>
              <w:rPr>
                <w:rFonts w:ascii="Times New Roman" w:hAnsi="Times New Roman" w:cs="Times New Roman"/>
                <w:b/>
                <w:color w:val="000000"/>
                <w:sz w:val="21"/>
              </w:rPr>
              <w:t>Điều hành chuyến xe</w:t>
            </w:r>
          </w:p>
        </w:tc>
        <w:tc>
          <w:tcPr>
            <w:tcW w:w="3312" w:type="dxa"/>
          </w:tcPr>
          <w:p w14:paraId="4B9DD6AD" w14:textId="77777777" w:rsidR="0038244C" w:rsidRDefault="00000000">
            <w:pPr>
              <w:spacing w:line="276" w:lineRule="auto"/>
            </w:pPr>
            <w:r>
              <w:rPr>
                <w:rFonts w:ascii="Times New Roman" w:hAnsi="Times New Roman" w:cs="Times New Roman"/>
                <w:color w:val="000000"/>
                <w:sz w:val="21"/>
              </w:rPr>
              <w:t>GET, POST /api/v1/trips, POST /api/v1/trips/{tripId}/publish, /stop-sale</w:t>
            </w:r>
          </w:p>
        </w:tc>
        <w:tc>
          <w:tcPr>
            <w:tcW w:w="2016" w:type="dxa"/>
          </w:tcPr>
          <w:p w14:paraId="01418F7B" w14:textId="77777777" w:rsidR="0038244C" w:rsidRDefault="00000000">
            <w:pPr>
              <w:spacing w:line="276" w:lineRule="auto"/>
            </w:pPr>
            <w:r>
              <w:rPr>
                <w:rFonts w:ascii="Times New Roman" w:hAnsi="Times New Roman" w:cs="Times New Roman"/>
                <w:color w:val="000000"/>
                <w:sz w:val="21"/>
              </w:rPr>
              <w:t>Chủ nhà xe hoặc Nhân viên điều hành</w:t>
            </w:r>
          </w:p>
        </w:tc>
        <w:tc>
          <w:tcPr>
            <w:tcW w:w="2736" w:type="dxa"/>
          </w:tcPr>
          <w:p w14:paraId="4B2A12FC" w14:textId="77777777" w:rsidR="0038244C" w:rsidRDefault="00000000">
            <w:pPr>
              <w:spacing w:line="276" w:lineRule="auto"/>
            </w:pPr>
            <w:r>
              <w:rPr>
                <w:rFonts w:ascii="Times New Roman" w:hAnsi="Times New Roman" w:cs="Times New Roman"/>
                <w:color w:val="000000"/>
                <w:sz w:val="21"/>
              </w:rPr>
              <w:t>Lên lịch chuyến xe nháp, mở bán, dừng bán, đặt giá theo hạng ghế và cập nhật hoàn thành chuyến.</w:t>
            </w:r>
          </w:p>
        </w:tc>
      </w:tr>
      <w:tr w:rsidR="0038244C" w14:paraId="63345C3A" w14:textId="77777777" w:rsidTr="0063447A">
        <w:tc>
          <w:tcPr>
            <w:tcW w:w="2016" w:type="dxa"/>
          </w:tcPr>
          <w:p w14:paraId="041B7BB4" w14:textId="77777777" w:rsidR="0038244C" w:rsidRDefault="00000000">
            <w:pPr>
              <w:spacing w:line="276" w:lineRule="auto"/>
              <w:jc w:val="center"/>
            </w:pPr>
            <w:r>
              <w:rPr>
                <w:rFonts w:ascii="Times New Roman" w:hAnsi="Times New Roman" w:cs="Times New Roman"/>
                <w:b/>
                <w:color w:val="000000"/>
                <w:sz w:val="21"/>
              </w:rPr>
              <w:t>Nhân viên nhà xe</w:t>
            </w:r>
          </w:p>
        </w:tc>
        <w:tc>
          <w:tcPr>
            <w:tcW w:w="3312" w:type="dxa"/>
          </w:tcPr>
          <w:p w14:paraId="2D6563BC" w14:textId="77777777" w:rsidR="0038244C" w:rsidRDefault="00000000">
            <w:pPr>
              <w:spacing w:line="276" w:lineRule="auto"/>
            </w:pPr>
            <w:r>
              <w:rPr>
                <w:rFonts w:ascii="Times New Roman" w:hAnsi="Times New Roman" w:cs="Times New Roman"/>
                <w:color w:val="000000"/>
                <w:sz w:val="21"/>
              </w:rPr>
              <w:t>GET /api/v1/staff/me/assignments, POST /api/v1/tickets/check-in</w:t>
            </w:r>
          </w:p>
        </w:tc>
        <w:tc>
          <w:tcPr>
            <w:tcW w:w="2016" w:type="dxa"/>
          </w:tcPr>
          <w:p w14:paraId="25AFF7BE" w14:textId="77777777" w:rsidR="0038244C" w:rsidRDefault="00000000">
            <w:pPr>
              <w:spacing w:line="276" w:lineRule="auto"/>
            </w:pPr>
            <w:r>
              <w:rPr>
                <w:rFonts w:ascii="Times New Roman" w:hAnsi="Times New Roman" w:cs="Times New Roman"/>
                <w:color w:val="000000"/>
                <w:sz w:val="21"/>
              </w:rPr>
              <w:t>Nhân viên có quyền soát vé</w:t>
            </w:r>
          </w:p>
        </w:tc>
        <w:tc>
          <w:tcPr>
            <w:tcW w:w="2736" w:type="dxa"/>
          </w:tcPr>
          <w:p w14:paraId="6AC002B2" w14:textId="77777777" w:rsidR="0038244C" w:rsidRDefault="00000000">
            <w:pPr>
              <w:spacing w:line="276" w:lineRule="auto"/>
            </w:pPr>
            <w:r>
              <w:rPr>
                <w:rFonts w:ascii="Times New Roman" w:hAnsi="Times New Roman" w:cs="Times New Roman"/>
                <w:color w:val="000000"/>
                <w:sz w:val="21"/>
              </w:rPr>
              <w:t>Xem phân công chuyến, quét mã QR soát vé lên xe và cập nhật danh sách hành khách.</w:t>
            </w:r>
          </w:p>
        </w:tc>
      </w:tr>
      <w:tr w:rsidR="0038244C" w14:paraId="50951BD0" w14:textId="77777777" w:rsidTr="0063447A">
        <w:tc>
          <w:tcPr>
            <w:tcW w:w="2016" w:type="dxa"/>
          </w:tcPr>
          <w:p w14:paraId="6AC2F6AF" w14:textId="77777777" w:rsidR="0038244C" w:rsidRDefault="00000000">
            <w:pPr>
              <w:spacing w:line="276" w:lineRule="auto"/>
              <w:jc w:val="center"/>
            </w:pPr>
            <w:r>
              <w:rPr>
                <w:rFonts w:ascii="Times New Roman" w:hAnsi="Times New Roman" w:cs="Times New Roman"/>
                <w:b/>
                <w:color w:val="000000"/>
                <w:sz w:val="21"/>
              </w:rPr>
              <w:t>Quầy vé và ca tiền mặt</w:t>
            </w:r>
          </w:p>
        </w:tc>
        <w:tc>
          <w:tcPr>
            <w:tcW w:w="3312" w:type="dxa"/>
          </w:tcPr>
          <w:p w14:paraId="547E7AB4" w14:textId="77777777" w:rsidR="0038244C" w:rsidRDefault="00000000">
            <w:pPr>
              <w:spacing w:line="276" w:lineRule="auto"/>
            </w:pPr>
            <w:r>
              <w:rPr>
                <w:rFonts w:ascii="Times New Roman" w:hAnsi="Times New Roman" w:cs="Times New Roman"/>
                <w:color w:val="000000"/>
                <w:sz w:val="21"/>
              </w:rPr>
              <w:t>POST /api/v1/orders/transport/cash/shifts/open, /close, POST .../cash/checkout</w:t>
            </w:r>
          </w:p>
        </w:tc>
        <w:tc>
          <w:tcPr>
            <w:tcW w:w="2016" w:type="dxa"/>
          </w:tcPr>
          <w:p w14:paraId="13363125" w14:textId="77777777" w:rsidR="0038244C" w:rsidRDefault="00000000">
            <w:pPr>
              <w:spacing w:line="276" w:lineRule="auto"/>
            </w:pPr>
            <w:r>
              <w:rPr>
                <w:rFonts w:ascii="Times New Roman" w:hAnsi="Times New Roman" w:cs="Times New Roman"/>
                <w:color w:val="000000"/>
                <w:sz w:val="21"/>
              </w:rPr>
              <w:t>Chủ nhà xe hoặc Nhân viên bán vé</w:t>
            </w:r>
          </w:p>
        </w:tc>
        <w:tc>
          <w:tcPr>
            <w:tcW w:w="2736" w:type="dxa"/>
          </w:tcPr>
          <w:p w14:paraId="2108258B" w14:textId="77777777" w:rsidR="0038244C" w:rsidRDefault="00000000">
            <w:pPr>
              <w:spacing w:line="276" w:lineRule="auto"/>
            </w:pPr>
            <w:r>
              <w:rPr>
                <w:rFonts w:ascii="Times New Roman" w:hAnsi="Times New Roman" w:cs="Times New Roman"/>
                <w:color w:val="000000"/>
                <w:sz w:val="21"/>
              </w:rPr>
              <w:t>Mở ca, chốt ca tiền mặt, bán vé tại quầy, thu tiền bù đổi vé và chi hoàn tiền mặt.</w:t>
            </w:r>
          </w:p>
        </w:tc>
      </w:tr>
      <w:tr w:rsidR="0038244C" w14:paraId="521AEE05" w14:textId="77777777" w:rsidTr="0063447A">
        <w:tc>
          <w:tcPr>
            <w:tcW w:w="2016" w:type="dxa"/>
          </w:tcPr>
          <w:p w14:paraId="0358DDFF" w14:textId="77777777" w:rsidR="0038244C" w:rsidRDefault="00000000">
            <w:pPr>
              <w:spacing w:line="276" w:lineRule="auto"/>
              <w:jc w:val="center"/>
            </w:pPr>
            <w:r>
              <w:rPr>
                <w:rFonts w:ascii="Times New Roman" w:hAnsi="Times New Roman" w:cs="Times New Roman"/>
                <w:b/>
                <w:color w:val="000000"/>
                <w:sz w:val="21"/>
              </w:rPr>
              <w:t>Quản trị viên hệ thống</w:t>
            </w:r>
          </w:p>
        </w:tc>
        <w:tc>
          <w:tcPr>
            <w:tcW w:w="3312" w:type="dxa"/>
          </w:tcPr>
          <w:p w14:paraId="0349348A" w14:textId="77777777" w:rsidR="0038244C" w:rsidRDefault="00000000">
            <w:pPr>
              <w:spacing w:line="276" w:lineRule="auto"/>
            </w:pPr>
            <w:r>
              <w:rPr>
                <w:rFonts w:ascii="Times New Roman" w:hAnsi="Times New Roman" w:cs="Times New Roman"/>
                <w:color w:val="000000"/>
                <w:sz w:val="21"/>
              </w:rPr>
              <w:t>PUT /api/v1/admin/ticket-vendors/{accountId}/approval, GET .../refund-queue, PUT .../mark-paid</w:t>
            </w:r>
          </w:p>
        </w:tc>
        <w:tc>
          <w:tcPr>
            <w:tcW w:w="2016" w:type="dxa"/>
          </w:tcPr>
          <w:p w14:paraId="2A714EC0" w14:textId="77777777" w:rsidR="0038244C" w:rsidRDefault="00000000">
            <w:pPr>
              <w:spacing w:line="276" w:lineRule="auto"/>
            </w:pPr>
            <w:r>
              <w:rPr>
                <w:rFonts w:ascii="Times New Roman" w:hAnsi="Times New Roman" w:cs="Times New Roman"/>
                <w:color w:val="000000"/>
                <w:sz w:val="21"/>
              </w:rPr>
              <w:t>Quản trị viên</w:t>
            </w:r>
          </w:p>
        </w:tc>
        <w:tc>
          <w:tcPr>
            <w:tcW w:w="2736" w:type="dxa"/>
          </w:tcPr>
          <w:p w14:paraId="57E6F391" w14:textId="77777777" w:rsidR="0038244C" w:rsidRDefault="00000000">
            <w:pPr>
              <w:spacing w:line="276" w:lineRule="auto"/>
            </w:pPr>
            <w:r>
              <w:rPr>
                <w:rFonts w:ascii="Times New Roman" w:hAnsi="Times New Roman" w:cs="Times New Roman"/>
                <w:color w:val="000000"/>
                <w:sz w:val="21"/>
              </w:rPr>
              <w:t>Duyệt hồ sơ nhà xe, quản lý hàng đợi hoàn tiền qua VNPAY hoặc hoàn mô phỏng và quyết toán doanh thu.</w:t>
            </w:r>
          </w:p>
        </w:tc>
      </w:tr>
    </w:tbl>
    <w:p w14:paraId="6E2A28AE" w14:textId="77777777" w:rsidR="0038244C" w:rsidRDefault="00000000">
      <w:pPr>
        <w:pStyle w:val="Heading3"/>
      </w:pPr>
      <w:bookmarkStart w:id="231" w:name="_Toc244200870"/>
      <w:r>
        <w:rPr>
          <w:rFonts w:cs="Times New Roman"/>
        </w:rPr>
        <w:lastRenderedPageBreak/>
        <w:t>5.5.4. API định danh, media và thanh toán dùng chung</w:t>
      </w:r>
      <w:bookmarkEnd w:id="231"/>
    </w:p>
    <w:p w14:paraId="62678682" w14:textId="77777777" w:rsidR="0038244C" w:rsidRDefault="00000000">
      <w:pPr>
        <w:spacing w:after="120" w:line="312" w:lineRule="auto"/>
        <w:ind w:firstLine="567"/>
        <w:jc w:val="both"/>
      </w:pPr>
      <w:r>
        <w:rPr>
          <w:rFonts w:ascii="Times New Roman" w:hAnsi="Times New Roman" w:cs="Times New Roman"/>
          <w:color w:val="000000"/>
          <w:sz w:val="26"/>
        </w:rPr>
        <w:t>Bao gồm các điểm cuối đăng ký, đăng nhập và xác thực phiên qua cổng GoID, các điểm cuối tải tệp ảnh có kiểm soát định dạng WebP qua vi dịch vụ truyền thông và các điểm cuối khởi tạo phiên giao dịch qua cổng GoPay.</w:t>
      </w:r>
    </w:p>
    <w:p w14:paraId="38A00743" w14:textId="77777777" w:rsidR="0038244C" w:rsidRDefault="00000000">
      <w:pPr>
        <w:pStyle w:val="Heading3"/>
      </w:pPr>
      <w:bookmarkStart w:id="232" w:name="_Toc244200871"/>
      <w:r>
        <w:rPr>
          <w:rFonts w:cs="Times New Roman"/>
        </w:rPr>
        <w:t>5.5.5. API nội bộ, callback và thông báo kết quả</w:t>
      </w:r>
      <w:bookmarkEnd w:id="232"/>
    </w:p>
    <w:p w14:paraId="6E436D9A" w14:textId="77777777" w:rsidR="0038244C" w:rsidRDefault="00000000">
      <w:pPr>
        <w:spacing w:after="120" w:line="312" w:lineRule="auto"/>
        <w:ind w:firstLine="567"/>
        <w:jc w:val="both"/>
      </w:pPr>
      <w:r>
        <w:rPr>
          <w:rFonts w:ascii="Times New Roman" w:hAnsi="Times New Roman" w:cs="Times New Roman"/>
          <w:color w:val="000000"/>
          <w:sz w:val="26"/>
        </w:rPr>
        <w:t>Các giao tiếp nội bộ giữa các vi dịch vụ được bảo vệ nghiêm ngặt bằng mã chứng thực dịch vụ truyền qua tiêu đề yêu cầu và chỉ tiếp nhận từ dải mạng nội bộ. Điểm cuối tiếp nhận thông báo tức thời IPN từ cổng thanh toán thực hiện xác thực chữ ký bảo mật trước khi cập nhật trạng thái đơn hàng.</w:t>
      </w:r>
    </w:p>
    <w:p w14:paraId="2BD0AC1A" w14:textId="77777777" w:rsidR="0038244C" w:rsidRDefault="00000000">
      <w:pPr>
        <w:pStyle w:val="Heading3"/>
      </w:pPr>
      <w:bookmarkStart w:id="233" w:name="_Toc244200872"/>
      <w:r>
        <w:rPr>
          <w:rFonts w:cs="Times New Roman"/>
        </w:rPr>
        <w:t>5.5.6. Phân trang, tìm kiếm, lọc và sắp xếp</w:t>
      </w:r>
      <w:bookmarkEnd w:id="233"/>
    </w:p>
    <w:p w14:paraId="7F671E5C" w14:textId="77777777" w:rsidR="0038244C" w:rsidRDefault="00000000">
      <w:pPr>
        <w:spacing w:after="120" w:line="312" w:lineRule="auto"/>
        <w:ind w:firstLine="567"/>
        <w:jc w:val="both"/>
      </w:pPr>
      <w:r>
        <w:rPr>
          <w:rFonts w:ascii="Times New Roman" w:hAnsi="Times New Roman" w:cs="Times New Roman"/>
          <w:color w:val="000000"/>
          <w:sz w:val="26"/>
        </w:rPr>
        <w:t>Hệ thống chuẩn hóa các tham số phân trang dựa trên số trang và kích thước trang, kết hợp các trường sắp xếp theo giá, đánh giá hoặc khoảng cách địa lý phục vụ hiển thị mượt mà trên giao diện người dùng.</w:t>
      </w:r>
    </w:p>
    <w:p w14:paraId="3204A31D" w14:textId="77777777" w:rsidR="0038244C" w:rsidRDefault="00000000">
      <w:pPr>
        <w:pStyle w:val="Heading2"/>
      </w:pPr>
      <w:bookmarkStart w:id="234" w:name="_Toc244200873"/>
      <w:r>
        <w:rPr>
          <w:rFonts w:ascii="Times New Roman" w:hAnsi="Times New Roman" w:cs="Times New Roman"/>
        </w:rPr>
        <w:t>5.6. Thiết kế tương tác bằng sơ đồ Sequence</w:t>
      </w:r>
      <w:bookmarkEnd w:id="234"/>
    </w:p>
    <w:p w14:paraId="76F25464" w14:textId="77777777" w:rsidR="0038244C" w:rsidRDefault="00000000">
      <w:pPr>
        <w:pStyle w:val="Heading3"/>
      </w:pPr>
      <w:bookmarkStart w:id="235" w:name="_Toc244200874"/>
      <w:r>
        <w:rPr>
          <w:rFonts w:cs="Times New Roman"/>
        </w:rPr>
        <w:t>5.6.1. Sơ đồ tuần tự đăng nhập một lần và chuyển hướng ứng dụng</w:t>
      </w:r>
      <w:bookmarkEnd w:id="235"/>
    </w:p>
    <w:p w14:paraId="499C7DC2"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Sơ đồ tuần tự dưới đây mô tả tương tác giữa người dùng, ứng dụng máy khách, cổng API Gateway và cổng định danh GoID trong quá trình xác thực danh tính và thiết lập phiên bảo mật liên ứng dụng:</w:t>
      </w:r>
    </w:p>
    <w:p w14:paraId="139157DE" w14:textId="77777777" w:rsidR="0063447A" w:rsidRPr="0063447A" w:rsidRDefault="0063447A" w:rsidP="0063447A">
      <w:pPr>
        <w:spacing w:after="120" w:line="312" w:lineRule="auto"/>
        <w:jc w:val="both"/>
        <w:rPr>
          <w:lang w:val="vi-VN"/>
        </w:rPr>
      </w:pPr>
      <w:r>
        <w:rPr>
          <w:rFonts w:ascii="Times New Roman" w:hAnsi="Times New Roman" w:cs="Times New Roman"/>
          <w:noProof/>
          <w:lang w:val="vi-VN"/>
        </w:rPr>
        <w:lastRenderedPageBreak/>
        <w:drawing>
          <wp:inline distT="0" distB="0" distL="0" distR="0" wp14:anchorId="25D6C4D1" wp14:editId="3F91ABA9">
            <wp:extent cx="5972175" cy="3981450"/>
            <wp:effectExtent l="0" t="0" r="0" b="6350"/>
            <wp:docPr id="39528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8035" name="Picture 3952803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49E491B3" w14:textId="77777777" w:rsidR="00D858A8" w:rsidRDefault="00000000">
      <w:pPr>
        <w:pStyle w:val="Caption1"/>
      </w:pPr>
      <w:bookmarkStart w:id="236" w:name="_Toc244201291"/>
      <w:r>
        <w:t>Hình 5.4. Sơ đồ tuần tự đăng nhập một lần và chuyển hướng ứng dụng</w:t>
      </w:r>
      <w:bookmarkEnd w:id="236"/>
    </w:p>
    <w:p w14:paraId="60B666C1" w14:textId="77777777" w:rsidR="0038244C" w:rsidRDefault="00000000">
      <w:pPr>
        <w:pStyle w:val="Heading3"/>
      </w:pPr>
      <w:bookmarkStart w:id="237" w:name="_Toc244200875"/>
      <w:r>
        <w:rPr>
          <w:rFonts w:cs="Times New Roman"/>
        </w:rPr>
        <w:t>5.6.2. Sơ đồ tuần tự phê duyệt đối tác và đồng bộ dữ liệu</w:t>
      </w:r>
      <w:bookmarkEnd w:id="237"/>
    </w:p>
    <w:p w14:paraId="5090D513" w14:textId="77777777" w:rsidR="0038244C" w:rsidRDefault="00000000">
      <w:pPr>
        <w:spacing w:after="120" w:line="312" w:lineRule="auto"/>
        <w:ind w:firstLine="567"/>
        <w:jc w:val="both"/>
      </w:pPr>
      <w:r>
        <w:rPr>
          <w:rFonts w:ascii="Times New Roman" w:hAnsi="Times New Roman" w:cs="Times New Roman"/>
          <w:color w:val="000000"/>
          <w:sz w:val="26"/>
        </w:rPr>
        <w:t>Sơ đồ tuần tự thể hiện quy trình quản trị viên thẩm định hồ sơ, vi dịch vụ định danh kích hoạt vai trò mới và phát hành sự kiện đồng bộ tự động sang vi dịch vụ nghiệp vụ:</w:t>
      </w:r>
    </w:p>
    <w:p w14:paraId="5F4B275F" w14:textId="77777777" w:rsidR="0063447A" w:rsidRDefault="0063447A">
      <w:pPr>
        <w:spacing w:before="120" w:after="80" w:line="312" w:lineRule="auto"/>
        <w:rPr>
          <w:rFonts w:ascii="Times New Roman" w:hAnsi="Times New Roman" w:cs="Times New Roman"/>
          <w:color w:val="1E1E1E"/>
          <w:sz w:val="19"/>
          <w:lang w:val="vi-VN"/>
        </w:rPr>
      </w:pPr>
      <w:r>
        <w:rPr>
          <w:rFonts w:ascii="Times New Roman" w:hAnsi="Times New Roman" w:cs="Times New Roman"/>
          <w:noProof/>
          <w:color w:val="1E1E1E"/>
          <w:sz w:val="19"/>
          <w:lang w:val="vi-VN"/>
        </w:rPr>
        <w:lastRenderedPageBreak/>
        <w:drawing>
          <wp:inline distT="0" distB="0" distL="0" distR="0" wp14:anchorId="4A5AFE84" wp14:editId="17C01927">
            <wp:extent cx="5972175" cy="3981450"/>
            <wp:effectExtent l="0" t="0" r="0" b="6350"/>
            <wp:docPr id="1029539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39794" name="Picture 10295397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61324FCF" w14:textId="77777777" w:rsidR="00D858A8" w:rsidRDefault="00000000">
      <w:pPr>
        <w:pStyle w:val="Caption1"/>
      </w:pPr>
      <w:bookmarkStart w:id="238" w:name="_Toc244201292"/>
      <w:r>
        <w:t>Hình 5.5. Sơ đồ tuần tự phê duyệt đối tác và đồng bộ dữ liệu</w:t>
      </w:r>
      <w:bookmarkEnd w:id="238"/>
    </w:p>
    <w:p w14:paraId="622CB268" w14:textId="77777777" w:rsidR="0038244C" w:rsidRDefault="00000000">
      <w:pPr>
        <w:pStyle w:val="Heading3"/>
      </w:pPr>
      <w:bookmarkStart w:id="239" w:name="_Toc244200876"/>
      <w:r>
        <w:rPr>
          <w:rFonts w:cs="Times New Roman"/>
        </w:rPr>
        <w:t>5.6.3. Sơ đồ tuần tự tạo đơn và giữ chỗ dịch vụ GoTravel</w:t>
      </w:r>
      <w:bookmarkEnd w:id="239"/>
    </w:p>
    <w:p w14:paraId="67C5236F"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Quy trình điều phối đơn hàng GoTravel từ bước kiểm tra danh mục, khóa giữ chỗ theo lô có thời hạn đến bước chuyển tiếp phiên thanh toán:</w:t>
      </w:r>
    </w:p>
    <w:p w14:paraId="10ED497F" w14:textId="77777777" w:rsidR="00936618" w:rsidRPr="00936618" w:rsidRDefault="00936618" w:rsidP="00936618">
      <w:pPr>
        <w:spacing w:after="120" w:line="312" w:lineRule="auto"/>
        <w:jc w:val="both"/>
        <w:rPr>
          <w:lang w:val="vi-VN"/>
        </w:rPr>
      </w:pPr>
      <w:r>
        <w:rPr>
          <w:rFonts w:ascii="Times New Roman" w:hAnsi="Times New Roman" w:cs="Times New Roman"/>
          <w:noProof/>
          <w:lang w:val="vi-VN"/>
        </w:rPr>
        <w:drawing>
          <wp:inline distT="0" distB="0" distL="0" distR="0" wp14:anchorId="66DFDFEB" wp14:editId="181AF6ED">
            <wp:extent cx="5972175" cy="3187700"/>
            <wp:effectExtent l="0" t="0" r="0" b="0"/>
            <wp:docPr id="1061102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02130" name="Picture 10611021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2175" cy="3187700"/>
                    </a:xfrm>
                    <a:prstGeom prst="rect">
                      <a:avLst/>
                    </a:prstGeom>
                  </pic:spPr>
                </pic:pic>
              </a:graphicData>
            </a:graphic>
          </wp:inline>
        </w:drawing>
      </w:r>
    </w:p>
    <w:p w14:paraId="7A293D63" w14:textId="77777777" w:rsidR="00D858A8" w:rsidRDefault="00000000">
      <w:pPr>
        <w:pStyle w:val="Caption1"/>
      </w:pPr>
      <w:bookmarkStart w:id="240" w:name="_Toc244201293"/>
      <w:r>
        <w:lastRenderedPageBreak/>
        <w:t>Hình 5.6. Sơ đồ tuần tự tạo đơn và giữ chỗ dịch vụ GoTravel</w:t>
      </w:r>
      <w:bookmarkEnd w:id="240"/>
    </w:p>
    <w:p w14:paraId="1B24FE45" w14:textId="77777777" w:rsidR="0038244C" w:rsidRDefault="00000000">
      <w:pPr>
        <w:pStyle w:val="Heading3"/>
      </w:pPr>
      <w:bookmarkStart w:id="241" w:name="_Toc244200877"/>
      <w:r>
        <w:rPr>
          <w:rFonts w:cs="Times New Roman"/>
        </w:rPr>
        <w:t>5.6.4. Sơ đồ tuần tự giữ ghế và tạo đơn vé GoTicket</w:t>
      </w:r>
      <w:bookmarkEnd w:id="241"/>
    </w:p>
    <w:p w14:paraId="753B67EB"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Quy trình chọn chỗ trên sơ đồ ghế trực quan, kiểm tra khóa lạc quan phiên bản và tạo đơn vé xe khách có thời hạn giữ chỗ 15 phút:</w:t>
      </w:r>
    </w:p>
    <w:p w14:paraId="030E8DD3" w14:textId="77777777" w:rsidR="00936618" w:rsidRPr="00936618" w:rsidRDefault="00936618" w:rsidP="00936618">
      <w:pPr>
        <w:spacing w:after="120" w:line="312" w:lineRule="auto"/>
        <w:jc w:val="both"/>
        <w:rPr>
          <w:lang w:val="vi-VN"/>
        </w:rPr>
      </w:pPr>
      <w:r>
        <w:rPr>
          <w:rFonts w:ascii="Times New Roman" w:hAnsi="Times New Roman" w:cs="Times New Roman"/>
          <w:noProof/>
          <w:lang w:val="vi-VN"/>
        </w:rPr>
        <w:drawing>
          <wp:inline distT="0" distB="0" distL="0" distR="0" wp14:anchorId="605DC864" wp14:editId="6306D4B4">
            <wp:extent cx="5972175" cy="3981450"/>
            <wp:effectExtent l="0" t="0" r="0" b="6350"/>
            <wp:docPr id="18722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786" name="Picture 187227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606376E5" w14:textId="77777777" w:rsidR="00D858A8" w:rsidRDefault="00000000">
      <w:pPr>
        <w:pStyle w:val="Caption1"/>
      </w:pPr>
      <w:bookmarkStart w:id="242" w:name="_Toc244201294"/>
      <w:r>
        <w:t>Hình 5.7. Sơ đồ tuần tự giữ ghế và tạo đơn vé GoTicket</w:t>
      </w:r>
      <w:bookmarkEnd w:id="242"/>
    </w:p>
    <w:p w14:paraId="62D52594" w14:textId="77777777" w:rsidR="0038244C" w:rsidRDefault="00000000">
      <w:pPr>
        <w:pStyle w:val="Heading3"/>
      </w:pPr>
      <w:bookmarkStart w:id="243" w:name="_Toc244200878"/>
      <w:r>
        <w:rPr>
          <w:rFonts w:cs="Times New Roman"/>
        </w:rPr>
        <w:t>5.6.5. Sơ đồ tuần tự thanh toán GoPay và phát hành vé điện tử</w:t>
      </w:r>
      <w:bookmarkEnd w:id="243"/>
    </w:p>
    <w:p w14:paraId="260F8F4F"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Quy trình chuyển tiếp thanh toán qua cổng VNPAY, tiếp nhận thông báo xác thực máy chủ IPN, chốt cứng giữ chỗ và phát hành vé điện tử mã QR:</w:t>
      </w:r>
    </w:p>
    <w:p w14:paraId="3DF99CCC" w14:textId="77777777" w:rsidR="00936618" w:rsidRPr="00936618" w:rsidRDefault="00936618" w:rsidP="00936618">
      <w:pPr>
        <w:spacing w:after="120" w:line="312" w:lineRule="auto"/>
        <w:jc w:val="both"/>
        <w:rPr>
          <w:lang w:val="vi-VN"/>
        </w:rPr>
      </w:pPr>
      <w:r>
        <w:rPr>
          <w:rFonts w:ascii="Times New Roman" w:hAnsi="Times New Roman" w:cs="Times New Roman"/>
          <w:noProof/>
          <w:lang w:val="vi-VN"/>
        </w:rPr>
        <w:lastRenderedPageBreak/>
        <w:drawing>
          <wp:inline distT="0" distB="0" distL="0" distR="0" wp14:anchorId="3D701394" wp14:editId="66338F21">
            <wp:extent cx="6436038" cy="3214255"/>
            <wp:effectExtent l="0" t="0" r="3175" b="0"/>
            <wp:docPr id="859743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43459" name="Picture 85974345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71874" cy="3232152"/>
                    </a:xfrm>
                    <a:prstGeom prst="rect">
                      <a:avLst/>
                    </a:prstGeom>
                  </pic:spPr>
                </pic:pic>
              </a:graphicData>
            </a:graphic>
          </wp:inline>
        </w:drawing>
      </w:r>
    </w:p>
    <w:p w14:paraId="2C010272" w14:textId="77777777" w:rsidR="00D858A8" w:rsidRDefault="00000000">
      <w:pPr>
        <w:pStyle w:val="Caption1"/>
      </w:pPr>
      <w:bookmarkStart w:id="244" w:name="_Toc244201295"/>
      <w:r>
        <w:t>Hình 5.8. Sơ đồ tuần tự thanh toán GoPay và phát hành vé điện tử</w:t>
      </w:r>
      <w:bookmarkEnd w:id="244"/>
    </w:p>
    <w:p w14:paraId="3DC79C11" w14:textId="77777777" w:rsidR="0038244C" w:rsidRDefault="00000000">
      <w:pPr>
        <w:pStyle w:val="Heading3"/>
      </w:pPr>
      <w:bookmarkStart w:id="245" w:name="_Toc244200879"/>
      <w:r>
        <w:rPr>
          <w:rFonts w:cs="Times New Roman"/>
        </w:rPr>
        <w:t>5.6.6. Sơ đồ tuần tự bán vé tại quầy và soát vé lên xe</w:t>
      </w:r>
      <w:bookmarkEnd w:id="245"/>
    </w:p>
    <w:p w14:paraId="2DBB0B0C"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Quy trình nhân viên nhà xe bán vé thu tiền mặt trực tiếp tại bến xe và nhân viên phụ xe quét mã QR xác nhận hành khách lên phương tiện:</w:t>
      </w:r>
    </w:p>
    <w:p w14:paraId="7BA3A126" w14:textId="77777777" w:rsidR="00936618" w:rsidRPr="00936618" w:rsidRDefault="00936618" w:rsidP="00936618">
      <w:pPr>
        <w:spacing w:after="120" w:line="312" w:lineRule="auto"/>
        <w:jc w:val="both"/>
        <w:rPr>
          <w:lang w:val="vi-VN"/>
        </w:rPr>
      </w:pPr>
      <w:r>
        <w:rPr>
          <w:rFonts w:ascii="Times New Roman" w:hAnsi="Times New Roman" w:cs="Times New Roman"/>
          <w:noProof/>
          <w:lang w:val="vi-VN"/>
        </w:rPr>
        <w:drawing>
          <wp:inline distT="0" distB="0" distL="0" distR="0" wp14:anchorId="010E8515" wp14:editId="3F48C828">
            <wp:extent cx="5972175" cy="3981450"/>
            <wp:effectExtent l="0" t="0" r="0" b="6350"/>
            <wp:docPr id="998202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02903" name="Picture 99820290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4F6A2E2F" w14:textId="77777777" w:rsidR="00D858A8" w:rsidRDefault="00000000">
      <w:pPr>
        <w:pStyle w:val="Caption1"/>
      </w:pPr>
      <w:bookmarkStart w:id="246" w:name="_Toc244201296"/>
      <w:r>
        <w:lastRenderedPageBreak/>
        <w:t>Hình 5.9. Sơ đồ tuần tự bán vé tại quầy và soát vé lên xe</w:t>
      </w:r>
      <w:bookmarkEnd w:id="246"/>
    </w:p>
    <w:p w14:paraId="377A92D2" w14:textId="77777777" w:rsidR="0038244C" w:rsidRDefault="00000000">
      <w:pPr>
        <w:pStyle w:val="Heading3"/>
      </w:pPr>
      <w:bookmarkStart w:id="247" w:name="_Toc244200880"/>
      <w:r>
        <w:rPr>
          <w:rFonts w:cs="Times New Roman"/>
        </w:rPr>
        <w:t>5.6.7. Sơ đồ tuần tự đổi vé, hủy vé và xử lý hoàn tiền</w:t>
      </w:r>
      <w:bookmarkEnd w:id="247"/>
    </w:p>
    <w:p w14:paraId="745F62A5"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Quy trình xử lý sau bán bao gồm tính toán chênh lệch giá đổi vé, hủy vé lẻ và hoàn tiền tự động qua cổng thanh toán:</w:t>
      </w:r>
    </w:p>
    <w:p w14:paraId="0A58446A" w14:textId="77777777" w:rsidR="00F95B90" w:rsidRPr="00F95B90" w:rsidRDefault="00F95B90" w:rsidP="00F95B90">
      <w:pPr>
        <w:spacing w:after="120" w:line="312" w:lineRule="auto"/>
        <w:jc w:val="both"/>
        <w:rPr>
          <w:lang w:val="vi-VN"/>
        </w:rPr>
      </w:pPr>
      <w:r>
        <w:rPr>
          <w:rFonts w:ascii="Times New Roman" w:hAnsi="Times New Roman" w:cs="Times New Roman"/>
          <w:noProof/>
          <w:lang w:val="vi-VN"/>
        </w:rPr>
        <w:drawing>
          <wp:inline distT="0" distB="0" distL="0" distR="0" wp14:anchorId="4DFCAD92" wp14:editId="1B3F404E">
            <wp:extent cx="5972175" cy="3981450"/>
            <wp:effectExtent l="0" t="0" r="0" b="6350"/>
            <wp:docPr id="1058891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91888" name="Picture 105889188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77453C58" w14:textId="77777777" w:rsidR="00D858A8" w:rsidRDefault="00000000">
      <w:pPr>
        <w:pStyle w:val="Caption1"/>
      </w:pPr>
      <w:bookmarkStart w:id="248" w:name="_Toc244201297"/>
      <w:r>
        <w:t>Hình 5.10. Sơ đồ tuần tự đổi vé, hủy vé và xử lý hoàn tiền</w:t>
      </w:r>
      <w:bookmarkEnd w:id="248"/>
    </w:p>
    <w:p w14:paraId="3628F1C2" w14:textId="77777777" w:rsidR="0038244C" w:rsidRDefault="00000000">
      <w:pPr>
        <w:pStyle w:val="Heading3"/>
      </w:pPr>
      <w:bookmarkStart w:id="249" w:name="_Toc244200881"/>
      <w:r>
        <w:rPr>
          <w:rFonts w:cs="Times New Roman"/>
        </w:rPr>
        <w:t>5.6.8. Sơ đồ tuần tự quyết toán tài chính và gửi lại sự kiện Outbox</w:t>
      </w:r>
      <w:bookmarkEnd w:id="249"/>
    </w:p>
    <w:p w14:paraId="5BCF67A2" w14:textId="77777777" w:rsidR="0038244C" w:rsidRDefault="00000000">
      <w:pPr>
        <w:spacing w:after="120" w:line="312" w:lineRule="auto"/>
        <w:ind w:firstLine="567"/>
        <w:jc w:val="both"/>
      </w:pPr>
      <w:r>
        <w:rPr>
          <w:rFonts w:ascii="Times New Roman" w:hAnsi="Times New Roman" w:cs="Times New Roman"/>
          <w:color w:val="000000"/>
          <w:sz w:val="26"/>
        </w:rPr>
        <w:t>Quy trình tổng hợp số dư ròng quyết toán đối tác định kỳ, đối soát dữ liệu ba bên và tự động thử lại các sự kiện gửi thông báo qua bảng hộp thư gửi:</w:t>
      </w:r>
    </w:p>
    <w:p w14:paraId="3EC7889E" w14:textId="77777777" w:rsidR="0038244C" w:rsidRDefault="00F95B90">
      <w:pPr>
        <w:spacing w:before="40" w:after="40" w:line="312" w:lineRule="auto"/>
      </w:pPr>
      <w:r>
        <w:rPr>
          <w:rFonts w:ascii="Times New Roman" w:hAnsi="Times New Roman" w:cs="Times New Roman"/>
          <w:noProof/>
        </w:rPr>
        <w:lastRenderedPageBreak/>
        <w:drawing>
          <wp:inline distT="0" distB="0" distL="0" distR="0" wp14:anchorId="7239F43C" wp14:editId="6FDD6381">
            <wp:extent cx="5972175" cy="3981450"/>
            <wp:effectExtent l="0" t="0" r="0" b="6350"/>
            <wp:docPr id="20986748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4802" name="Picture 209867480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07D0FC47" w14:textId="77777777" w:rsidR="00D858A8" w:rsidRDefault="00000000">
      <w:pPr>
        <w:pStyle w:val="Caption1"/>
      </w:pPr>
      <w:bookmarkStart w:id="250" w:name="_Toc244201298"/>
      <w:r>
        <w:t>Hình 5.11. Sơ đồ tuần tự quyết toán tài chính và gửi lại sự kiện Outbox</w:t>
      </w:r>
      <w:bookmarkEnd w:id="250"/>
    </w:p>
    <w:p w14:paraId="776AF254" w14:textId="77777777" w:rsidR="0038244C" w:rsidRDefault="00000000">
      <w:pPr>
        <w:pStyle w:val="Heading2"/>
      </w:pPr>
      <w:bookmarkStart w:id="251" w:name="_Toc244200882"/>
      <w:r>
        <w:rPr>
          <w:rFonts w:ascii="Times New Roman" w:hAnsi="Times New Roman" w:cs="Times New Roman"/>
        </w:rPr>
        <w:t>5.7. Thiết kế vòng đời bằng sơ đồ trạng thái</w:t>
      </w:r>
      <w:bookmarkEnd w:id="251"/>
    </w:p>
    <w:p w14:paraId="5CDF65BE" w14:textId="77777777" w:rsidR="0038244C" w:rsidRDefault="00000000">
      <w:pPr>
        <w:pStyle w:val="Heading3"/>
      </w:pPr>
      <w:bookmarkStart w:id="252" w:name="_Toc244200883"/>
      <w:r>
        <w:rPr>
          <w:rFonts w:cs="Times New Roman"/>
        </w:rPr>
        <w:t>5.7.1. Trạng thái hồ sơ đối tác và nhà xe</w:t>
      </w:r>
      <w:bookmarkEnd w:id="252"/>
    </w:p>
    <w:p w14:paraId="014F1327"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Vòng đời xét duyệt hồ sơ đối tác tuân thủ máy trạng thái nghiêm ngặt từ lúc nộp hồ sơ đến khi được phê duyệt hoặc yêu cầu bổ sung thông tin:</w:t>
      </w:r>
    </w:p>
    <w:p w14:paraId="519E6C93" w14:textId="77777777" w:rsidR="00F95B90" w:rsidRPr="00F95B90" w:rsidRDefault="00F95B90" w:rsidP="00F95B90">
      <w:pPr>
        <w:spacing w:after="120" w:line="312" w:lineRule="auto"/>
        <w:jc w:val="both"/>
        <w:rPr>
          <w:lang w:val="vi-VN"/>
        </w:rPr>
      </w:pPr>
      <w:r>
        <w:rPr>
          <w:rFonts w:ascii="Times New Roman" w:hAnsi="Times New Roman" w:cs="Times New Roman"/>
          <w:noProof/>
          <w:lang w:val="vi-VN"/>
        </w:rPr>
        <w:lastRenderedPageBreak/>
        <w:drawing>
          <wp:inline distT="0" distB="0" distL="0" distR="0" wp14:anchorId="39C35B32" wp14:editId="0ADA32D9">
            <wp:extent cx="5972175" cy="5503545"/>
            <wp:effectExtent l="0" t="0" r="0" b="0"/>
            <wp:docPr id="11473797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79769" name="Picture 114737976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2175" cy="5503545"/>
                    </a:xfrm>
                    <a:prstGeom prst="rect">
                      <a:avLst/>
                    </a:prstGeom>
                  </pic:spPr>
                </pic:pic>
              </a:graphicData>
            </a:graphic>
          </wp:inline>
        </w:drawing>
      </w:r>
    </w:p>
    <w:p w14:paraId="45B82017" w14:textId="77777777" w:rsidR="00D858A8" w:rsidRDefault="00000000">
      <w:pPr>
        <w:pStyle w:val="Caption1"/>
      </w:pPr>
      <w:bookmarkStart w:id="253" w:name="_Toc244201299"/>
      <w:r>
        <w:t>Hình 5.12. Sơ đồ trạng thái vòng đời xét duyệt hồ sơ đối tác và nhà xe</w:t>
      </w:r>
      <w:bookmarkEnd w:id="253"/>
    </w:p>
    <w:p w14:paraId="43B3EBBF" w14:textId="77777777" w:rsidR="0038244C" w:rsidRDefault="00000000">
      <w:pPr>
        <w:spacing w:before="40" w:after="40" w:line="312" w:lineRule="auto"/>
      </w:pPr>
      <w:r>
        <w:rPr>
          <w:rFonts w:ascii="Times New Roman" w:hAnsi="Times New Roman" w:cs="Times New Roman"/>
          <w:color w:val="1E1E1E"/>
          <w:sz w:val="19"/>
        </w:rPr>
        <w:t>Quy tắc chuyển trạng thái:</w:t>
      </w:r>
    </w:p>
    <w:p w14:paraId="6867CC9C" w14:textId="77777777" w:rsidR="0038244C" w:rsidRDefault="00000000">
      <w:pPr>
        <w:spacing w:before="40" w:after="40" w:line="312" w:lineRule="auto"/>
      </w:pPr>
      <w:r>
        <w:rPr>
          <w:rFonts w:ascii="Times New Roman" w:hAnsi="Times New Roman" w:cs="Times New Roman"/>
          <w:color w:val="1E1E1E"/>
          <w:sz w:val="19"/>
        </w:rPr>
        <w:t>Hồ sơ TICKET_VENDOR chỉ được chuyển sang APPROVED khi có đầy đủ URL ảnh mặt trước, mặt sau và logo_url.</w:t>
      </w:r>
    </w:p>
    <w:p w14:paraId="71216EC9" w14:textId="77777777" w:rsidR="0038244C" w:rsidRDefault="00000000">
      <w:pPr>
        <w:spacing w:before="40" w:after="40" w:line="312" w:lineRule="auto"/>
      </w:pPr>
      <w:r>
        <w:rPr>
          <w:rFonts w:ascii="Times New Roman" w:hAnsi="Times New Roman" w:cs="Times New Roman"/>
          <w:color w:val="1E1E1E"/>
          <w:sz w:val="19"/>
        </w:rPr>
        <w:t>Khi nhà xe bị chuyển sang SUSPENDED, các chuyến đang ở trạng thái ON_SALE bị chặn mua mới nhưng dữ liệu lịch sử đơn hàng và vé đã phát hành vẫn được giữ nguyên để phục vụ tra cứu và hoàn tiền.</w:t>
      </w:r>
    </w:p>
    <w:p w14:paraId="2AA4075D" w14:textId="77777777" w:rsidR="0038244C" w:rsidRDefault="00000000">
      <w:pPr>
        <w:pStyle w:val="Heading3"/>
      </w:pPr>
      <w:bookmarkStart w:id="254" w:name="_Toc244200884"/>
      <w:r>
        <w:rPr>
          <w:rFonts w:cs="Times New Roman"/>
        </w:rPr>
        <w:t>5.7.2. Trạng thái nội dung và khả dụng dịch vụ GoTravel</w:t>
      </w:r>
      <w:bookmarkEnd w:id="254"/>
    </w:p>
    <w:p w14:paraId="71BB354D"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Vòng đời bài đăng dịch vụ du lịch kết nối chặt chẽ giữa trạng thái kiểm duyệt nội dung và khả năng mở bán thực tế trên lịch biểu:</w:t>
      </w:r>
    </w:p>
    <w:p w14:paraId="35F8C5DB" w14:textId="77777777" w:rsidR="00F95B90" w:rsidRPr="00F95B90" w:rsidRDefault="00F95B90" w:rsidP="00F95B90">
      <w:pPr>
        <w:spacing w:after="120" w:line="312" w:lineRule="auto"/>
        <w:jc w:val="both"/>
        <w:rPr>
          <w:lang w:val="vi-VN"/>
        </w:rPr>
      </w:pPr>
      <w:r>
        <w:rPr>
          <w:rFonts w:ascii="Times New Roman" w:hAnsi="Times New Roman" w:cs="Times New Roman"/>
          <w:noProof/>
          <w:lang w:val="vi-VN"/>
        </w:rPr>
        <w:lastRenderedPageBreak/>
        <w:drawing>
          <wp:inline distT="0" distB="0" distL="0" distR="0" wp14:anchorId="200A1CF6" wp14:editId="7DB7AFA4">
            <wp:extent cx="5972175" cy="6642100"/>
            <wp:effectExtent l="0" t="0" r="0" b="0"/>
            <wp:docPr id="20806942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94263" name="Picture 208069426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72175" cy="6642100"/>
                    </a:xfrm>
                    <a:prstGeom prst="rect">
                      <a:avLst/>
                    </a:prstGeom>
                  </pic:spPr>
                </pic:pic>
              </a:graphicData>
            </a:graphic>
          </wp:inline>
        </w:drawing>
      </w:r>
    </w:p>
    <w:p w14:paraId="23CB3834" w14:textId="77777777" w:rsidR="00D858A8" w:rsidRDefault="00000000">
      <w:pPr>
        <w:pStyle w:val="Caption1"/>
      </w:pPr>
      <w:bookmarkStart w:id="255" w:name="_Toc244201300"/>
      <w:r>
        <w:t>Hình 5.13. Sơ đồ trạng thái bài đăng dịch vụ và khả dụng GoTravel</w:t>
      </w:r>
      <w:bookmarkEnd w:id="255"/>
    </w:p>
    <w:p w14:paraId="4637EDF8" w14:textId="77777777" w:rsidR="0038244C" w:rsidRDefault="00000000">
      <w:pPr>
        <w:spacing w:before="40" w:after="40" w:line="312" w:lineRule="auto"/>
      </w:pPr>
      <w:r>
        <w:rPr>
          <w:rFonts w:ascii="Times New Roman" w:hAnsi="Times New Roman" w:cs="Times New Roman"/>
          <w:color w:val="1E1E1E"/>
          <w:sz w:val="19"/>
        </w:rPr>
        <w:t>Trạng thái Địa danh (Landmark): ACTIVE (hiển thị và gợi ý bình thường)  MAINTENANCE (tạm ngưng đón khách)  HIDDEN (ẩn khỏi trang chủ và tìm kiếm).</w:t>
      </w:r>
    </w:p>
    <w:p w14:paraId="6AB11D15" w14:textId="77777777" w:rsidR="0038244C" w:rsidRPr="00F95B90" w:rsidRDefault="00000000">
      <w:pPr>
        <w:spacing w:before="40" w:after="40" w:line="312" w:lineRule="auto"/>
        <w:rPr>
          <w:lang w:val="vi-VN"/>
        </w:rPr>
      </w:pPr>
      <w:r>
        <w:rPr>
          <w:rFonts w:ascii="Times New Roman" w:hAnsi="Times New Roman" w:cs="Times New Roman"/>
          <w:color w:val="1E1E1E"/>
          <w:sz w:val="19"/>
        </w:rPr>
        <w:t>Trạng thái Đề xuất Địa danh (LandmarkSuggestion): PENDING  APPROVED (tự động khởi tạo Landmark mới ở trạng thái ACTIVE) hoặc REJECTED.</w:t>
      </w:r>
    </w:p>
    <w:p w14:paraId="27B58E3D" w14:textId="77777777" w:rsidR="0038244C" w:rsidRDefault="00000000">
      <w:pPr>
        <w:pStyle w:val="Heading3"/>
      </w:pPr>
      <w:bookmarkStart w:id="256" w:name="_Toc244200885"/>
      <w:r>
        <w:rPr>
          <w:rFonts w:cs="Times New Roman"/>
        </w:rPr>
        <w:t>5.7.3. Trạng thái giữ chỗ và đơn hàng</w:t>
      </w:r>
      <w:bookmarkEnd w:id="256"/>
    </w:p>
    <w:p w14:paraId="7B1E8B4E"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Sự phối hợp đồng bộ giữa bản ghi giữ chỗ có thời hạn và trạng thái đơn hàng từ lúc khởi tạo đến khi thanh toán thành công hoặc quá hạn:</w:t>
      </w:r>
    </w:p>
    <w:p w14:paraId="5DD324AC" w14:textId="77777777" w:rsidR="00F95B90" w:rsidRPr="00F95B90" w:rsidRDefault="00F95B90" w:rsidP="00F95B90">
      <w:pPr>
        <w:spacing w:after="120" w:line="312" w:lineRule="auto"/>
        <w:jc w:val="both"/>
        <w:rPr>
          <w:lang w:val="vi-VN"/>
        </w:rPr>
      </w:pPr>
      <w:r>
        <w:rPr>
          <w:rFonts w:ascii="Times New Roman" w:hAnsi="Times New Roman" w:cs="Times New Roman"/>
          <w:noProof/>
          <w:lang w:val="vi-VN"/>
        </w:rPr>
        <w:lastRenderedPageBreak/>
        <w:drawing>
          <wp:inline distT="0" distB="0" distL="0" distR="0" wp14:anchorId="0E577775" wp14:editId="325B9032">
            <wp:extent cx="5972175" cy="4021455"/>
            <wp:effectExtent l="0" t="0" r="0" b="4445"/>
            <wp:docPr id="16330674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67486" name="Picture 163306748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72175" cy="4021455"/>
                    </a:xfrm>
                    <a:prstGeom prst="rect">
                      <a:avLst/>
                    </a:prstGeom>
                  </pic:spPr>
                </pic:pic>
              </a:graphicData>
            </a:graphic>
          </wp:inline>
        </w:drawing>
      </w:r>
    </w:p>
    <w:p w14:paraId="0832C590" w14:textId="77777777" w:rsidR="00D858A8" w:rsidRDefault="00000000">
      <w:pPr>
        <w:pStyle w:val="Caption1"/>
      </w:pPr>
      <w:bookmarkStart w:id="257" w:name="_Toc244201301"/>
      <w:r>
        <w:t>Hình 5.14. Sơ đồ trạng thái giữ chỗ và đơn hàng</w:t>
      </w:r>
      <w:bookmarkEnd w:id="257"/>
    </w:p>
    <w:p w14:paraId="1ED1C815" w14:textId="77777777" w:rsidR="0038244C" w:rsidRDefault="00000000">
      <w:pPr>
        <w:pStyle w:val="Heading3"/>
      </w:pPr>
      <w:bookmarkStart w:id="258" w:name="_Toc244200886"/>
      <w:r>
        <w:rPr>
          <w:rFonts w:cs="Times New Roman"/>
        </w:rPr>
        <w:t>5.7.4. Trạng thái chuyến xe, ghế và vé GoTicket</w:t>
      </w:r>
      <w:bookmarkEnd w:id="258"/>
    </w:p>
    <w:p w14:paraId="70F58BE4" w14:textId="77777777" w:rsidR="003D481D" w:rsidRPr="003D481D" w:rsidRDefault="00000000" w:rsidP="003D481D">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Máy trạng thái liên hoàn kiểm soát đồng thời vòng đời chuyến xe, trạng thái từng vị trí ghế ngồi và hiệu lực sử dụng của vé điện tử:</w:t>
      </w:r>
    </w:p>
    <w:p w14:paraId="1704A7DC" w14:textId="77777777" w:rsidR="0038244C" w:rsidRDefault="003D481D">
      <w:pPr>
        <w:spacing w:before="40" w:after="40" w:line="312" w:lineRule="auto"/>
      </w:pPr>
      <w:r>
        <w:rPr>
          <w:rFonts w:ascii="Times New Roman" w:hAnsi="Times New Roman" w:cs="Times New Roman"/>
          <w:noProof/>
        </w:rPr>
        <w:drawing>
          <wp:inline distT="0" distB="0" distL="0" distR="0" wp14:anchorId="2FF54DF5" wp14:editId="27682FDC">
            <wp:extent cx="5972175" cy="2768600"/>
            <wp:effectExtent l="0" t="0" r="0" b="0"/>
            <wp:docPr id="8105899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9942" name="Picture 81058994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72175" cy="2768600"/>
                    </a:xfrm>
                    <a:prstGeom prst="rect">
                      <a:avLst/>
                    </a:prstGeom>
                  </pic:spPr>
                </pic:pic>
              </a:graphicData>
            </a:graphic>
          </wp:inline>
        </w:drawing>
      </w:r>
    </w:p>
    <w:p w14:paraId="28A86A55" w14:textId="77777777" w:rsidR="00D858A8" w:rsidRDefault="00000000">
      <w:pPr>
        <w:pStyle w:val="Caption1"/>
      </w:pPr>
      <w:bookmarkStart w:id="259" w:name="_Toc244201302"/>
      <w:r>
        <w:t>Hình 5.15. Sơ đồ trạng thái chuyến xe, ghế và vé GoTicket</w:t>
      </w:r>
      <w:bookmarkEnd w:id="259"/>
    </w:p>
    <w:p w14:paraId="6003F653" w14:textId="77777777" w:rsidR="003D481D" w:rsidRDefault="003D481D">
      <w:pPr>
        <w:spacing w:before="120" w:after="80" w:line="312" w:lineRule="auto"/>
        <w:rPr>
          <w:rFonts w:ascii="Times New Roman" w:hAnsi="Times New Roman" w:cs="Times New Roman"/>
          <w:b/>
          <w:color w:val="000000"/>
          <w:sz w:val="26"/>
          <w:lang w:val="vi-VN"/>
        </w:rPr>
      </w:pPr>
    </w:p>
    <w:p w14:paraId="130DB7E1" w14:textId="77777777" w:rsidR="003D481D" w:rsidRDefault="003D481D">
      <w:pPr>
        <w:spacing w:before="120" w:after="80" w:line="312" w:lineRule="auto"/>
        <w:rPr>
          <w:rFonts w:ascii="Times New Roman" w:hAnsi="Times New Roman" w:cs="Times New Roman"/>
          <w:b/>
          <w:color w:val="000000"/>
          <w:sz w:val="26"/>
          <w:lang w:val="vi-VN"/>
        </w:rPr>
      </w:pPr>
    </w:p>
    <w:p w14:paraId="1053F188" w14:textId="77777777" w:rsidR="0038244C" w:rsidRDefault="00000000">
      <w:pPr>
        <w:pStyle w:val="Heading3"/>
      </w:pPr>
      <w:bookmarkStart w:id="260" w:name="_Toc244200887"/>
      <w:r>
        <w:rPr>
          <w:rFonts w:cs="Times New Roman"/>
        </w:rPr>
        <w:t>5.7.5. Trạng thái thanh toán và hoàn tiền</w:t>
      </w:r>
      <w:bookmarkEnd w:id="260"/>
    </w:p>
    <w:p w14:paraId="7F65AA1F"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Vòng đời giao dịch tài chính tại vi dịch vụ thanh toán GoPay từ lúc khởi tạo phiên, tiếp nhận kết quả qua thông báo máy chủ đến quy trình xử lý hoàn tiền:</w:t>
      </w:r>
    </w:p>
    <w:p w14:paraId="7A3C5E8B" w14:textId="77777777" w:rsidR="003D481D" w:rsidRPr="003D481D" w:rsidRDefault="003D481D" w:rsidP="003D481D">
      <w:pPr>
        <w:spacing w:after="120" w:line="312" w:lineRule="auto"/>
        <w:jc w:val="both"/>
        <w:rPr>
          <w:lang w:val="vi-VN"/>
        </w:rPr>
      </w:pPr>
      <w:r>
        <w:rPr>
          <w:rFonts w:ascii="Times New Roman" w:hAnsi="Times New Roman" w:cs="Times New Roman"/>
          <w:noProof/>
          <w:lang w:val="vi-VN"/>
        </w:rPr>
        <w:drawing>
          <wp:inline distT="0" distB="0" distL="0" distR="0" wp14:anchorId="3226FD48" wp14:editId="48DED397">
            <wp:extent cx="5972175" cy="6141085"/>
            <wp:effectExtent l="0" t="0" r="0" b="5715"/>
            <wp:docPr id="2015763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63082" name="Picture 201576308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72175" cy="6141085"/>
                    </a:xfrm>
                    <a:prstGeom prst="rect">
                      <a:avLst/>
                    </a:prstGeom>
                  </pic:spPr>
                </pic:pic>
              </a:graphicData>
            </a:graphic>
          </wp:inline>
        </w:drawing>
      </w:r>
    </w:p>
    <w:p w14:paraId="7904014A" w14:textId="77777777" w:rsidR="00D858A8" w:rsidRDefault="00000000">
      <w:pPr>
        <w:pStyle w:val="Caption1"/>
      </w:pPr>
      <w:bookmarkStart w:id="261" w:name="_Toc244201303"/>
      <w:r>
        <w:t>Hình 5.16. Sơ đồ trạng thái giao dịch thanh toán và hoàn tiền GoPay</w:t>
      </w:r>
      <w:bookmarkEnd w:id="261"/>
    </w:p>
    <w:p w14:paraId="29B26B65" w14:textId="77777777" w:rsidR="0038244C" w:rsidRDefault="00000000">
      <w:pPr>
        <w:pStyle w:val="Heading3"/>
      </w:pPr>
      <w:bookmarkStart w:id="262" w:name="_Toc244200888"/>
      <w:r>
        <w:rPr>
          <w:rFonts w:cs="Times New Roman"/>
        </w:rPr>
        <w:lastRenderedPageBreak/>
        <w:t>5.7.6. Trạng thái khiếu nại, đổi/hủy và quyết toán</w:t>
      </w:r>
      <w:bookmarkEnd w:id="262"/>
    </w:p>
    <w:p w14:paraId="3CCED0BE" w14:textId="77777777" w:rsidR="0038244C" w:rsidRDefault="00000000">
      <w:pPr>
        <w:spacing w:after="120" w:line="312" w:lineRule="auto"/>
        <w:ind w:firstLine="567"/>
        <w:jc w:val="both"/>
      </w:pPr>
      <w:r>
        <w:rPr>
          <w:rFonts w:ascii="Times New Roman" w:hAnsi="Times New Roman" w:cs="Times New Roman"/>
          <w:color w:val="000000"/>
          <w:sz w:val="26"/>
        </w:rPr>
        <w:t>Hồ sơ khiếu nại chuyển từ trạng thái mở sang đang thẩm định và đóng lại khi quản trị viên phê chuẩn hoàn tiền hoặc bác bỏ yêu cầu. Các thao tác đổi vé hoặc hủy vé được theo dõi qua mã tiến trình riêng biệt và kỳ quyết toán hoa hồng chuyển từ chờ xử lý sang đã thanh toán sau khi đối tác nhận tiền giải ngân.</w:t>
      </w:r>
    </w:p>
    <w:p w14:paraId="652AD4B3" w14:textId="77777777" w:rsidR="0038244C" w:rsidRDefault="00000000">
      <w:pPr>
        <w:pStyle w:val="Heading2"/>
      </w:pPr>
      <w:bookmarkStart w:id="263" w:name="_Toc244200889"/>
      <w:r>
        <w:rPr>
          <w:rFonts w:ascii="Times New Roman" w:hAnsi="Times New Roman" w:cs="Times New Roman"/>
        </w:rPr>
        <w:t>5.8. Thiết kế bảo mật và tính nhất quán</w:t>
      </w:r>
      <w:bookmarkEnd w:id="263"/>
    </w:p>
    <w:p w14:paraId="372EC267" w14:textId="77777777" w:rsidR="0038244C" w:rsidRDefault="00000000">
      <w:pPr>
        <w:pStyle w:val="Heading3"/>
      </w:pPr>
      <w:bookmarkStart w:id="264" w:name="_Toc244200890"/>
      <w:r>
        <w:rPr>
          <w:rFonts w:cs="Times New Roman"/>
        </w:rPr>
        <w:t>5.8.1. Phiên SSO, cookie và quy tắc chuyển hướng</w:t>
      </w:r>
      <w:bookmarkEnd w:id="264"/>
    </w:p>
    <w:p w14:paraId="17E4A810" w14:textId="77777777" w:rsidR="0038244C" w:rsidRDefault="00000000">
      <w:pPr>
        <w:spacing w:after="120" w:line="312" w:lineRule="auto"/>
        <w:ind w:firstLine="567"/>
        <w:jc w:val="both"/>
      </w:pPr>
      <w:r>
        <w:rPr>
          <w:rFonts w:ascii="Times New Roman" w:hAnsi="Times New Roman" w:cs="Times New Roman"/>
          <w:color w:val="000000"/>
          <w:sz w:val="26"/>
        </w:rPr>
        <w:t>Hệ thống bảo vệ phiên làm việc của người dùng thông qua mô hình cookie bảo mật kép:</w:t>
      </w:r>
    </w:p>
    <w:p w14:paraId="3A101B98" w14:textId="77777777" w:rsidR="0038244C" w:rsidRDefault="00000000">
      <w:pPr>
        <w:spacing w:after="120" w:line="312" w:lineRule="auto"/>
        <w:ind w:firstLine="567"/>
        <w:jc w:val="both"/>
      </w:pPr>
      <w:r>
        <w:rPr>
          <w:rFonts w:ascii="Times New Roman" w:hAnsi="Times New Roman" w:cs="Times New Roman"/>
          <w:color w:val="000000"/>
          <w:sz w:val="26"/>
        </w:rPr>
        <w:t>Bảo vệ mã thông báo phiên: Mã thông báo xác thực được lưu trữ hoàn toàn trong cookie trình duyệt có bật cờ cấm truy cập từ mã kịch bản và cờ truyền tải an toàn trên giao thức HTTPS, ngăn ngừa nguy cơ đánh cắp phiên qua tấn công kịch bản chéo.</w:t>
      </w:r>
    </w:p>
    <w:p w14:paraId="16FF6F63" w14:textId="77777777" w:rsidR="0038244C" w:rsidRDefault="00000000">
      <w:pPr>
        <w:spacing w:after="120" w:line="312" w:lineRule="auto"/>
        <w:ind w:firstLine="567"/>
        <w:jc w:val="both"/>
      </w:pPr>
      <w:r>
        <w:rPr>
          <w:rFonts w:ascii="Times New Roman" w:hAnsi="Times New Roman" w:cs="Times New Roman"/>
          <w:color w:val="000000"/>
          <w:sz w:val="26"/>
        </w:rPr>
        <w:t>Phòng chống tấn công giả mạo yêu cầu: Cổng kết nối cấp mã thông báo chống giả mạo đối xứng và bắt buộc mọi yêu cầu làm biến đổi dữ liệu phải đính kèm mã này trong tiêu đề kiểm tra.</w:t>
      </w:r>
    </w:p>
    <w:p w14:paraId="6060E249" w14:textId="77777777" w:rsidR="0038244C" w:rsidRDefault="00000000">
      <w:pPr>
        <w:spacing w:after="120" w:line="312" w:lineRule="auto"/>
        <w:ind w:firstLine="567"/>
        <w:jc w:val="both"/>
      </w:pPr>
      <w:r>
        <w:rPr>
          <w:rFonts w:ascii="Times New Roman" w:hAnsi="Times New Roman" w:cs="Times New Roman"/>
          <w:color w:val="000000"/>
          <w:sz w:val="26"/>
        </w:rPr>
        <w:t>Ngăn chặn chuyển hướng hở: Cổng định danh và cổng thanh toán kiểm tra nghiêm ngặt tham số đường dẫn chuyển hướng quay về, chỉ chấp nhận các tên miền thuộc danh sách tin cậy của hệ sinh thái.</w:t>
      </w:r>
    </w:p>
    <w:p w14:paraId="7FD5E2A2" w14:textId="77777777" w:rsidR="0038244C" w:rsidRDefault="00000000">
      <w:pPr>
        <w:pStyle w:val="Heading3"/>
      </w:pPr>
      <w:bookmarkStart w:id="265" w:name="_Toc244200891"/>
      <w:r>
        <w:rPr>
          <w:rFonts w:cs="Times New Roman"/>
        </w:rPr>
        <w:t>5.8.2. Phân quyền, kiểm tra sở hữu và phạm vi nhà xe</w:t>
      </w:r>
      <w:bookmarkEnd w:id="265"/>
    </w:p>
    <w:p w14:paraId="4B645211" w14:textId="77777777" w:rsidR="0038244C" w:rsidRDefault="00000000">
      <w:pPr>
        <w:spacing w:after="120" w:line="312" w:lineRule="auto"/>
        <w:ind w:firstLine="567"/>
        <w:jc w:val="both"/>
      </w:pPr>
      <w:r>
        <w:rPr>
          <w:rFonts w:ascii="Times New Roman" w:hAnsi="Times New Roman" w:cs="Times New Roman"/>
          <w:color w:val="000000"/>
          <w:sz w:val="26"/>
        </w:rPr>
        <w:t>Kiến trúc an ninh thực thi cơ chế phòng thủ chiều sâu ở cả cổng kết nối và từng dịch vụ nội bộ:</w:t>
      </w:r>
    </w:p>
    <w:p w14:paraId="62AD41B2" w14:textId="77777777" w:rsidR="0038244C" w:rsidRDefault="00000000">
      <w:pPr>
        <w:spacing w:after="120" w:line="312" w:lineRule="auto"/>
        <w:ind w:firstLine="567"/>
        <w:jc w:val="both"/>
      </w:pPr>
      <w:r>
        <w:rPr>
          <w:rFonts w:ascii="Times New Roman" w:hAnsi="Times New Roman" w:cs="Times New Roman"/>
          <w:color w:val="000000"/>
          <w:sz w:val="26"/>
        </w:rPr>
        <w:t>Kiểm soát quyền truy cập theo vai trò: Cổng API Gateway giải mã chữ ký mã thông báo bằng khóa công khai và chuyển tiếp thông tin định danh cùng danh sách vai trò xuống các vi dịch vụ phía sau.</w:t>
      </w:r>
    </w:p>
    <w:p w14:paraId="2BBE3C9B" w14:textId="77777777" w:rsidR="0038244C" w:rsidRDefault="00000000">
      <w:pPr>
        <w:spacing w:after="120" w:line="312" w:lineRule="auto"/>
        <w:ind w:firstLine="567"/>
        <w:jc w:val="both"/>
      </w:pPr>
      <w:r>
        <w:rPr>
          <w:rFonts w:ascii="Times New Roman" w:hAnsi="Times New Roman" w:cs="Times New Roman"/>
          <w:color w:val="000000"/>
          <w:sz w:val="26"/>
        </w:rPr>
        <w:t>Kiểm tra quyền sở hữu tài nguyên: Khách hàng chỉ được phép thao tác trên đơn hàng do chính mình khởi tạo. Chủ cơ sở chỉ quản lý các dịch vụ thuộc quyền sở hữu của mình và nhà xe chỉ thao tác trên đội xe, tuyến đường thuộc đơn vị mình.</w:t>
      </w:r>
    </w:p>
    <w:p w14:paraId="3C27D236" w14:textId="77777777" w:rsidR="0038244C" w:rsidRDefault="00000000">
      <w:pPr>
        <w:spacing w:after="120" w:line="312" w:lineRule="auto"/>
        <w:ind w:firstLine="567"/>
        <w:jc w:val="both"/>
      </w:pPr>
      <w:r>
        <w:rPr>
          <w:rFonts w:ascii="Times New Roman" w:hAnsi="Times New Roman" w:cs="Times New Roman"/>
          <w:color w:val="000000"/>
          <w:sz w:val="26"/>
        </w:rPr>
        <w:t>Phân quyền theo phạm vi nhân viên và chuyến xe: Tài khoản nhân viên nhà xe được quản lý qua bốn cờ quyền hạn gồm bán vé tiền mặt, soát vé, quản lý chuyến và chốt ca. Hệ thống bắt buộc đối chiếu nhân viên có đang được phân công phụ trách đúng chuyến xe đó hay không trước khi cho phép thực hiện thao tác.</w:t>
      </w:r>
    </w:p>
    <w:p w14:paraId="5EB83B88" w14:textId="77777777" w:rsidR="0038244C" w:rsidRDefault="00000000">
      <w:pPr>
        <w:pStyle w:val="Heading3"/>
      </w:pPr>
      <w:bookmarkStart w:id="266" w:name="_Toc244200892"/>
      <w:r>
        <w:rPr>
          <w:rFonts w:cs="Times New Roman"/>
        </w:rPr>
        <w:lastRenderedPageBreak/>
        <w:t>5.8.3. Bảo vệ API nội bộ, dữ liệu và tài liệu riêng tư</w:t>
      </w:r>
      <w:bookmarkEnd w:id="266"/>
    </w:p>
    <w:p w14:paraId="5CD0A90C" w14:textId="77777777" w:rsidR="0038244C" w:rsidRDefault="00000000">
      <w:pPr>
        <w:spacing w:after="120" w:line="312" w:lineRule="auto"/>
        <w:ind w:firstLine="567"/>
        <w:jc w:val="both"/>
      </w:pPr>
      <w:r>
        <w:rPr>
          <w:rFonts w:ascii="Times New Roman" w:hAnsi="Times New Roman" w:cs="Times New Roman"/>
          <w:color w:val="000000"/>
          <w:sz w:val="26"/>
        </w:rPr>
        <w:t>Hệ thống cô lập hoàn toàn các điểm cuối nội bộ phía sau cổng kết nối API Gateway. Các giao tiếp liên dịch vụ bắt buộc đính kèm mã chứng thực nội bộ và được đối chiếu bằng hàm so sánh an toàn thời gian. Hồ sơ tài liệu pháp lý và ảnh chứng từ của đối tác được lưu trữ ở chế độ riêng tư có chữ ký truy cập ngắn hạn.</w:t>
      </w:r>
    </w:p>
    <w:p w14:paraId="4BF206A1" w14:textId="77777777" w:rsidR="0038244C" w:rsidRDefault="00000000">
      <w:pPr>
        <w:pStyle w:val="Heading3"/>
      </w:pPr>
      <w:bookmarkStart w:id="267" w:name="_Toc244200893"/>
      <w:r>
        <w:rPr>
          <w:rFonts w:cs="Times New Roman"/>
        </w:rPr>
        <w:t>5.8.4. Khóa dữ liệu, idempotency và chống thao tác trùng</w:t>
      </w:r>
      <w:bookmarkEnd w:id="267"/>
    </w:p>
    <w:p w14:paraId="1EF51D17" w14:textId="77777777" w:rsidR="0038244C" w:rsidRDefault="00000000">
      <w:pPr>
        <w:spacing w:after="120" w:line="312" w:lineRule="auto"/>
        <w:ind w:firstLine="567"/>
        <w:jc w:val="both"/>
      </w:pPr>
      <w:r>
        <w:rPr>
          <w:rFonts w:ascii="Times New Roman" w:hAnsi="Times New Roman" w:cs="Times New Roman"/>
          <w:color w:val="000000"/>
          <w:sz w:val="26"/>
        </w:rPr>
        <w:t>Để bảo đảm tính toàn vẹn dữ liệu trong môi trường phân tán:</w:t>
      </w:r>
    </w:p>
    <w:p w14:paraId="3C69C396" w14:textId="77777777" w:rsidR="0038244C" w:rsidRDefault="00000000">
      <w:pPr>
        <w:spacing w:after="120" w:line="312" w:lineRule="auto"/>
        <w:ind w:firstLine="567"/>
        <w:jc w:val="both"/>
      </w:pPr>
      <w:r>
        <w:rPr>
          <w:rFonts w:ascii="Times New Roman" w:hAnsi="Times New Roman" w:cs="Times New Roman"/>
          <w:color w:val="000000"/>
          <w:sz w:val="26"/>
        </w:rPr>
        <w:t>Khóa bi quan có thứ tự: Khi giữ nhiều vị trí ghế cùng lúc, hệ thống sắp xếp danh sách mã ghế theo thứ tự định sẵn trước khi áp dụng khóa hàng cơ sở dữ liệu để triệt tiêu hoàn toàn nguy cơ bế tắc khóa chéo giữa các giao dịch cạnh tranh.</w:t>
      </w:r>
    </w:p>
    <w:p w14:paraId="40812F3A" w14:textId="77777777" w:rsidR="0038244C" w:rsidRDefault="00000000">
      <w:pPr>
        <w:spacing w:after="120" w:line="312" w:lineRule="auto"/>
        <w:ind w:firstLine="567"/>
        <w:jc w:val="both"/>
      </w:pPr>
      <w:r>
        <w:rPr>
          <w:rFonts w:ascii="Times New Roman" w:hAnsi="Times New Roman" w:cs="Times New Roman"/>
          <w:color w:val="000000"/>
          <w:sz w:val="26"/>
        </w:rPr>
        <w:t>Khóa lạc quan theo phiên bản: Mọi thao tác cập nhật thông tin chuyến xe hoặc sơ đồ ghế đều đối chiếu thuộc tính phiên bản để phát hiện và ngăn chặn việc ghi đè dữ liệu cũ.</w:t>
      </w:r>
    </w:p>
    <w:p w14:paraId="36FDA6D4" w14:textId="77777777" w:rsidR="0038244C" w:rsidRDefault="00000000">
      <w:pPr>
        <w:spacing w:after="120" w:line="312" w:lineRule="auto"/>
        <w:ind w:firstLine="567"/>
        <w:jc w:val="both"/>
      </w:pPr>
      <w:r>
        <w:rPr>
          <w:rFonts w:ascii="Times New Roman" w:hAnsi="Times New Roman" w:cs="Times New Roman"/>
          <w:color w:val="000000"/>
          <w:sz w:val="26"/>
        </w:rPr>
        <w:t>Thiết kế tính lũy đẳng toàn diện: Các thao tác đặt vé, đổi vé, hủy vé hoặc thu chi tiền mặt đều gắn với khóa chống trùng lặp duy nhất, bảo đảm hệ thống không xử lý lặp lại giao dịch khi nhận nhiều gói tin cùng mã.</w:t>
      </w:r>
    </w:p>
    <w:p w14:paraId="3BF5D5ED" w14:textId="77777777" w:rsidR="0038244C" w:rsidRDefault="00000000">
      <w:pPr>
        <w:pStyle w:val="Heading3"/>
      </w:pPr>
      <w:bookmarkStart w:id="268" w:name="_Toc244200894"/>
      <w:r>
        <w:rPr>
          <w:rFonts w:cs="Times New Roman"/>
        </w:rPr>
        <w:t>5.8.5. Hết hạn giữ chỗ, retry và khôi phục sau lỗi</w:t>
      </w:r>
      <w:bookmarkEnd w:id="268"/>
    </w:p>
    <w:p w14:paraId="611CC6CD" w14:textId="77777777" w:rsidR="0038244C" w:rsidRDefault="00000000">
      <w:pPr>
        <w:spacing w:after="120" w:line="312" w:lineRule="auto"/>
        <w:ind w:firstLine="567"/>
        <w:jc w:val="both"/>
      </w:pPr>
      <w:r>
        <w:rPr>
          <w:rFonts w:ascii="Times New Roman" w:hAnsi="Times New Roman" w:cs="Times New Roman"/>
          <w:color w:val="000000"/>
          <w:sz w:val="26"/>
        </w:rPr>
        <w:t>Tiến trình nền tự động quét thu hồi các bản ghi giữ chỗ quá hạn 15 phút để hoàn trả khả dụng mở bán lại. Các chuỗi giao dịch phân tán có tiến trình phục hồi độc lập để hoàn tất các bước bù trừ nếu đứt gãy giữa chừng. Trong trường hợp tiền bị trừ sau khi thời hạn giữ chỗ đã kết thúc, hệ thống kích hoạt lệnh hoàn trả toàn bộ số tiền về tài khoản khách hàng.</w:t>
      </w:r>
    </w:p>
    <w:p w14:paraId="2803A148" w14:textId="77777777" w:rsidR="0038244C" w:rsidRDefault="00000000">
      <w:pPr>
        <w:pStyle w:val="Heading3"/>
      </w:pPr>
      <w:bookmarkStart w:id="269" w:name="_Toc244200895"/>
      <w:r>
        <w:rPr>
          <w:rFonts w:cs="Times New Roman"/>
        </w:rPr>
        <w:t>5.8.6. Audit, outbox và thiết kế đối soát</w:t>
      </w:r>
      <w:bookmarkEnd w:id="269"/>
    </w:p>
    <w:p w14:paraId="2E4F15D5" w14:textId="77777777" w:rsidR="0038244C" w:rsidRDefault="00000000">
      <w:pPr>
        <w:spacing w:after="120" w:line="312" w:lineRule="auto"/>
        <w:ind w:firstLine="567"/>
        <w:jc w:val="both"/>
      </w:pPr>
      <w:r>
        <w:rPr>
          <w:rFonts w:ascii="Times New Roman" w:hAnsi="Times New Roman" w:cs="Times New Roman"/>
          <w:color w:val="000000"/>
          <w:sz w:val="26"/>
        </w:rPr>
        <w:t>Mọi biến động quan trọng như duyệt nhà xe, thay đổi giá vé hoặc hủy chuyến đều được lưu vào nhật ký kiểm toán bất biến. Mẫu thiết kế hộp thư gửi bảo đảm các thư điện tử xác nhận vé không bao giờ bị thất thoát ngay cả khi máy chủ thư tín gặp sự cố tạm thời. Tiến trình đối soát tự động chạy định kỳ để so khớp ba bên giữa cổng thanh toán, vi dịch vụ đơn hàng và vi dịch vụ vận tải.</w:t>
      </w:r>
    </w:p>
    <w:p w14:paraId="2B055B94" w14:textId="77777777" w:rsidR="0038244C" w:rsidRDefault="00000000">
      <w:pPr>
        <w:pStyle w:val="Heading2"/>
      </w:pPr>
      <w:bookmarkStart w:id="270" w:name="_Toc244200896"/>
      <w:r>
        <w:rPr>
          <w:rFonts w:ascii="Times New Roman" w:hAnsi="Times New Roman" w:cs="Times New Roman"/>
        </w:rPr>
        <w:t>5.9. Thiết kế giao diện và điều hướng</w:t>
      </w:r>
      <w:bookmarkEnd w:id="270"/>
    </w:p>
    <w:p w14:paraId="07971662" w14:textId="77777777" w:rsidR="0038244C" w:rsidRDefault="00000000">
      <w:pPr>
        <w:pStyle w:val="Heading3"/>
      </w:pPr>
      <w:bookmarkStart w:id="271" w:name="_Toc244200897"/>
      <w:r>
        <w:rPr>
          <w:rFonts w:cs="Times New Roman"/>
        </w:rPr>
        <w:t>5.9.1. Hệ thống nhận diện và thành phần giao diện chung</w:t>
      </w:r>
      <w:bookmarkEnd w:id="271"/>
    </w:p>
    <w:p w14:paraId="4A426A5E" w14:textId="77777777" w:rsidR="0038244C" w:rsidRDefault="00000000">
      <w:pPr>
        <w:spacing w:after="120" w:line="312" w:lineRule="auto"/>
        <w:ind w:firstLine="567"/>
        <w:jc w:val="both"/>
      </w:pPr>
      <w:r>
        <w:rPr>
          <w:rFonts w:ascii="Times New Roman" w:hAnsi="Times New Roman" w:cs="Times New Roman"/>
          <w:color w:val="000000"/>
          <w:sz w:val="26"/>
        </w:rPr>
        <w:t xml:space="preserve">Hệ sinh thái áp dụng ngôn ngữ thiết kế nhất quán với bảng màu nhận diện chuyên biệt theo từng miền nghiệp vụ: GoTravel sử dụng gam màu xanh biển tạo cảm giác thư thái của </w:t>
      </w:r>
      <w:r>
        <w:rPr>
          <w:rFonts w:ascii="Times New Roman" w:hAnsi="Times New Roman" w:cs="Times New Roman"/>
          <w:color w:val="000000"/>
          <w:sz w:val="26"/>
        </w:rPr>
        <w:lastRenderedPageBreak/>
        <w:t>du lịch nghỉ dưỡng, GoTicket mang sắc cam năng động biểu trưng cho tốc độ và chuyển động của ngành vận tải, GoID sử dụng sắc xanh lam trang nhã phục vụ bảo mật định danh và GoPay sử dụng sắc xanh ngọc lục bảo tượng trưng cho sự thịnh vượng và an toàn giao dịch.</w:t>
      </w:r>
    </w:p>
    <w:p w14:paraId="70F77DE6" w14:textId="77777777" w:rsidR="0038244C" w:rsidRDefault="00000000">
      <w:pPr>
        <w:pStyle w:val="Heading3"/>
      </w:pPr>
      <w:bookmarkStart w:id="272" w:name="_Toc244200898"/>
      <w:r>
        <w:rPr>
          <w:rFonts w:cs="Times New Roman"/>
        </w:rPr>
        <w:t>5.9.2. Sơ đồ điều hướng khách hàng GoTravel và GoTicket</w:t>
      </w:r>
      <w:bookmarkEnd w:id="272"/>
    </w:p>
    <w:p w14:paraId="61A5D404"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Sơ đồ luồng điều hướng màn hình thể hiện hành trình xuyên suốt của khách hàng từ trang chủ, tìm kiếm, xem chi tiết dịch vụ, giỏ hàng đến cổng thanh toán GoPay và quản lý vé điện tử:</w:t>
      </w:r>
    </w:p>
    <w:p w14:paraId="31C39A36" w14:textId="77777777" w:rsidR="003D481D" w:rsidRPr="003D481D" w:rsidRDefault="003D481D" w:rsidP="003D481D">
      <w:pPr>
        <w:spacing w:after="120" w:line="312" w:lineRule="auto"/>
        <w:jc w:val="both"/>
        <w:rPr>
          <w:lang w:val="vi-VN"/>
        </w:rPr>
      </w:pPr>
      <w:r>
        <w:rPr>
          <w:rFonts w:ascii="Times New Roman" w:hAnsi="Times New Roman" w:cs="Times New Roman"/>
          <w:noProof/>
          <w:lang w:val="vi-VN"/>
        </w:rPr>
        <w:drawing>
          <wp:inline distT="0" distB="0" distL="0" distR="0" wp14:anchorId="0A273B38" wp14:editId="4F213AEF">
            <wp:extent cx="5972175" cy="1150620"/>
            <wp:effectExtent l="0" t="0" r="0" b="5080"/>
            <wp:docPr id="16944718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71879" name="Picture 169447187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72175" cy="1150620"/>
                    </a:xfrm>
                    <a:prstGeom prst="rect">
                      <a:avLst/>
                    </a:prstGeom>
                  </pic:spPr>
                </pic:pic>
              </a:graphicData>
            </a:graphic>
          </wp:inline>
        </w:drawing>
      </w:r>
    </w:p>
    <w:p w14:paraId="37FFCDA7" w14:textId="77777777" w:rsidR="00D858A8" w:rsidRDefault="00000000">
      <w:pPr>
        <w:pStyle w:val="Caption1"/>
      </w:pPr>
      <w:bookmarkStart w:id="273" w:name="_Toc244201304"/>
      <w:r>
        <w:t>Hình 5.17. Sơ đồ luồng điều hướng khách hàng liên ứng dụng GoTravel và GoTicket</w:t>
      </w:r>
      <w:bookmarkEnd w:id="273"/>
    </w:p>
    <w:p w14:paraId="6B8156CF" w14:textId="77777777" w:rsidR="0038244C" w:rsidRDefault="00000000">
      <w:pPr>
        <w:pStyle w:val="Heading3"/>
      </w:pPr>
      <w:bookmarkStart w:id="274" w:name="_Toc244200899"/>
      <w:r>
        <w:rPr>
          <w:rFonts w:cs="Times New Roman"/>
        </w:rPr>
        <w:t>5.9.3. Giao diện chủ cơ sở và doanh nghiệp GoTravel</w:t>
      </w:r>
      <w:bookmarkEnd w:id="274"/>
    </w:p>
    <w:p w14:paraId="5BEC268E" w14:textId="77777777" w:rsidR="0038244C" w:rsidRDefault="00000000">
      <w:pPr>
        <w:spacing w:after="120" w:line="312" w:lineRule="auto"/>
        <w:ind w:firstLine="567"/>
        <w:jc w:val="both"/>
      </w:pPr>
      <w:r>
        <w:rPr>
          <w:rFonts w:ascii="Times New Roman" w:hAnsi="Times New Roman" w:cs="Times New Roman"/>
          <w:color w:val="000000"/>
          <w:sz w:val="26"/>
        </w:rPr>
        <w:t>Bảng điều khiển dành cho chủ cơ sở cung cấp biểu đồ thống kê doanh thu, số lượng đơn đặt phòng, công cụ quản lý lịch khả dụng 90 ngày trực quan và tính năng quản lý khu tổ hợp du lịch dành riêng cho đối tác doanh nghiệp.</w:t>
      </w:r>
    </w:p>
    <w:p w14:paraId="0D8FE9E2" w14:textId="77777777" w:rsidR="0038244C" w:rsidRDefault="00000000">
      <w:pPr>
        <w:pStyle w:val="Heading3"/>
      </w:pPr>
      <w:bookmarkStart w:id="275" w:name="_Toc244200900"/>
      <w:r>
        <w:rPr>
          <w:rFonts w:cs="Times New Roman"/>
        </w:rPr>
        <w:t>5.9.4. Giao diện nhà xe và nhân viên GoTicket</w:t>
      </w:r>
      <w:bookmarkEnd w:id="275"/>
    </w:p>
    <w:p w14:paraId="650C43D6" w14:textId="77777777" w:rsidR="0038244C" w:rsidRDefault="00000000">
      <w:pPr>
        <w:spacing w:after="120" w:line="312" w:lineRule="auto"/>
        <w:ind w:firstLine="567"/>
        <w:jc w:val="both"/>
      </w:pPr>
      <w:r>
        <w:rPr>
          <w:rFonts w:ascii="Times New Roman" w:hAnsi="Times New Roman" w:cs="Times New Roman"/>
          <w:color w:val="000000"/>
          <w:sz w:val="26"/>
        </w:rPr>
        <w:t>Cổng quản trị nhà xe hỗ trợ cấu hình đội xe, sơ đồ ghế mẫu hai tầng, danh mục trạm dừng đón trả, lên lịch chuyến xe và điều phối giá theo hạng ghế. Giao diện nhân viên được tối ưu cho thao tác bán vé nhanh tại quầy và quét mã QR soát vé trên thiết bị cầm tay.</w:t>
      </w:r>
    </w:p>
    <w:p w14:paraId="2293668D" w14:textId="77777777" w:rsidR="0038244C" w:rsidRDefault="00000000">
      <w:pPr>
        <w:pStyle w:val="Heading3"/>
      </w:pPr>
      <w:bookmarkStart w:id="276" w:name="_Toc244200901"/>
      <w:r>
        <w:rPr>
          <w:rFonts w:cs="Times New Roman"/>
        </w:rPr>
        <w:t>5.9.5. Giao diện quản trị và xử lý nghiệp vụ</w:t>
      </w:r>
      <w:bookmarkEnd w:id="276"/>
    </w:p>
    <w:p w14:paraId="0BD1E1BA" w14:textId="77777777" w:rsidR="0038244C" w:rsidRDefault="00000000">
      <w:pPr>
        <w:spacing w:after="120" w:line="312" w:lineRule="auto"/>
        <w:ind w:firstLine="567"/>
        <w:jc w:val="both"/>
      </w:pPr>
      <w:r>
        <w:rPr>
          <w:rFonts w:ascii="Times New Roman" w:hAnsi="Times New Roman" w:cs="Times New Roman"/>
          <w:color w:val="000000"/>
          <w:sz w:val="26"/>
        </w:rPr>
        <w:t>Bảng điều khiển quản trị viên hệ thống tập trung các tính năng phê duyệt hồ sơ pháp lý đối tác, thẩm định khiếu nại dịch vụ, quản lý hàng đợi hoàn tiền qua cổng thanh toán và đối soát quyết toán doanh số định kỳ.</w:t>
      </w:r>
    </w:p>
    <w:p w14:paraId="0DCD6062" w14:textId="77777777" w:rsidR="0038244C" w:rsidRDefault="00000000">
      <w:pPr>
        <w:pStyle w:val="Heading3"/>
      </w:pPr>
      <w:bookmarkStart w:id="277" w:name="_Toc244200902"/>
      <w:r>
        <w:rPr>
          <w:rFonts w:cs="Times New Roman"/>
        </w:rPr>
        <w:t>5.9.6. Giao diện GoID, GoPay và chuyển tiếp liên ứng dụng</w:t>
      </w:r>
      <w:bookmarkEnd w:id="277"/>
    </w:p>
    <w:p w14:paraId="1AF751D7" w14:textId="77777777" w:rsidR="0038244C" w:rsidRDefault="00000000">
      <w:pPr>
        <w:spacing w:after="120" w:line="312" w:lineRule="auto"/>
        <w:ind w:firstLine="567"/>
        <w:jc w:val="both"/>
      </w:pPr>
      <w:r>
        <w:rPr>
          <w:rFonts w:ascii="Times New Roman" w:hAnsi="Times New Roman" w:cs="Times New Roman"/>
          <w:color w:val="000000"/>
          <w:sz w:val="26"/>
        </w:rPr>
        <w:t>Cổng định danh GoID và cổng thanh toán GoPay được thiết kế độc lập, bảo đảm luồng chuyển tiếp liền mạch có kiểm soát tên miền tin cậy và tự động quay về ứng dụng gốc sau khi hoàn tất phiên làm việc.</w:t>
      </w:r>
    </w:p>
    <w:p w14:paraId="1D0B6E76" w14:textId="77777777" w:rsidR="0038244C" w:rsidRDefault="00000000">
      <w:pPr>
        <w:pStyle w:val="Heading3"/>
      </w:pPr>
      <w:bookmarkStart w:id="278" w:name="_Toc244200903"/>
      <w:r>
        <w:rPr>
          <w:rFonts w:cs="Times New Roman"/>
        </w:rPr>
        <w:lastRenderedPageBreak/>
        <w:t>5.9.7. Responsive, trạng thái lỗi và phản hồi thao tác</w:t>
      </w:r>
      <w:bookmarkEnd w:id="278"/>
    </w:p>
    <w:p w14:paraId="5A997809" w14:textId="77777777" w:rsidR="0038244C" w:rsidRDefault="00000000">
      <w:pPr>
        <w:spacing w:after="120" w:line="312" w:lineRule="auto"/>
        <w:ind w:firstLine="567"/>
        <w:jc w:val="both"/>
      </w:pPr>
      <w:r>
        <w:rPr>
          <w:rFonts w:ascii="Times New Roman" w:hAnsi="Times New Roman" w:cs="Times New Roman"/>
          <w:color w:val="000000"/>
          <w:sz w:val="26"/>
        </w:rPr>
        <w:t>Mọi màn hình giao diện đều tương thích hoàn hảo trên cả máy tính để bàn, máy tính bảng và điện thoại di động, tích hợp bộ chặn lỗi để xử lý sự cố cục bộ và áp dụng cơ chế chống bấm đúp trên các nút hành động quan trọng.</w:t>
      </w:r>
    </w:p>
    <w:p w14:paraId="4C9EE2EF" w14:textId="77777777" w:rsidR="0038244C" w:rsidRDefault="00000000">
      <w:pPr>
        <w:pStyle w:val="Heading2"/>
      </w:pPr>
      <w:bookmarkStart w:id="279" w:name="_Toc244200904"/>
      <w:r>
        <w:rPr>
          <w:rFonts w:ascii="Times New Roman" w:hAnsi="Times New Roman" w:cs="Times New Roman"/>
        </w:rPr>
        <w:t>5.10. Thiết kế triển khai</w:t>
      </w:r>
      <w:bookmarkEnd w:id="279"/>
    </w:p>
    <w:p w14:paraId="0674D9B9" w14:textId="77777777" w:rsidR="0038244C" w:rsidRDefault="00000000">
      <w:pPr>
        <w:pStyle w:val="Heading3"/>
      </w:pPr>
      <w:bookmarkStart w:id="280" w:name="_Toc244200905"/>
      <w:r>
        <w:rPr>
          <w:rFonts w:cs="Times New Roman"/>
        </w:rPr>
        <w:t>5.10.1. Sơ đồ Deployment của toàn hệ thống</w:t>
      </w:r>
      <w:bookmarkEnd w:id="280"/>
    </w:p>
    <w:p w14:paraId="4BD13B17" w14:textId="77777777" w:rsidR="0038244C" w:rsidRDefault="00000000">
      <w:pPr>
        <w:spacing w:after="120" w:line="312" w:lineRule="auto"/>
        <w:ind w:firstLine="567"/>
        <w:jc w:val="both"/>
        <w:rPr>
          <w:rFonts w:ascii="Times New Roman" w:hAnsi="Times New Roman" w:cs="Times New Roman"/>
          <w:color w:val="000000"/>
          <w:sz w:val="26"/>
          <w:lang w:val="vi-VN"/>
        </w:rPr>
      </w:pPr>
      <w:r>
        <w:rPr>
          <w:rFonts w:ascii="Times New Roman" w:hAnsi="Times New Roman" w:cs="Times New Roman"/>
          <w:color w:val="000000"/>
          <w:sz w:val="26"/>
        </w:rPr>
        <w:t>Hệ thống được triển khai trên máy chủ Linux vận hành tập trung qua trình quản lý tiến trình PM2, kết nối an toàn với người dùng và các dịch vụ đám mây thông qua Cloudflare Tunnel:</w:t>
      </w:r>
    </w:p>
    <w:p w14:paraId="34D4B3A1" w14:textId="77777777" w:rsidR="003D481D" w:rsidRPr="003D481D" w:rsidRDefault="003D481D" w:rsidP="003D481D">
      <w:pPr>
        <w:spacing w:after="120" w:line="312" w:lineRule="auto"/>
        <w:jc w:val="both"/>
        <w:rPr>
          <w:lang w:val="vi-VN"/>
        </w:rPr>
      </w:pPr>
      <w:r>
        <w:rPr>
          <w:rFonts w:ascii="Times New Roman" w:hAnsi="Times New Roman" w:cs="Times New Roman"/>
          <w:noProof/>
          <w:lang w:val="vi-VN"/>
        </w:rPr>
        <w:drawing>
          <wp:inline distT="0" distB="0" distL="0" distR="0" wp14:anchorId="7CE2C180" wp14:editId="6B3E4671">
            <wp:extent cx="5972175" cy="5156835"/>
            <wp:effectExtent l="0" t="0" r="0" b="0"/>
            <wp:docPr id="13004087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8773" name="Picture 130040877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72175" cy="5156835"/>
                    </a:xfrm>
                    <a:prstGeom prst="rect">
                      <a:avLst/>
                    </a:prstGeom>
                  </pic:spPr>
                </pic:pic>
              </a:graphicData>
            </a:graphic>
          </wp:inline>
        </w:drawing>
      </w:r>
    </w:p>
    <w:p w14:paraId="5EFBEBE5" w14:textId="77777777" w:rsidR="00D858A8" w:rsidRDefault="00000000">
      <w:pPr>
        <w:pStyle w:val="Caption1"/>
      </w:pPr>
      <w:bookmarkStart w:id="281" w:name="_Toc244201305"/>
      <w:r>
        <w:t>Hình 5.18. Sơ đồ triển khai hệ thống toàn diện trên máy chủ Linux</w:t>
      </w:r>
      <w:bookmarkEnd w:id="281"/>
    </w:p>
    <w:p w14:paraId="0195AA2E" w14:textId="77777777" w:rsidR="0038244C" w:rsidRDefault="00000000">
      <w:pPr>
        <w:pStyle w:val="Heading3"/>
      </w:pPr>
      <w:bookmarkStart w:id="282" w:name="_Toc244200906"/>
      <w:r>
        <w:rPr>
          <w:rFonts w:cs="Times New Roman"/>
        </w:rPr>
        <w:lastRenderedPageBreak/>
        <w:t>5.10.2. Phân bố ứng dụng, service, database và cổng kết nối</w:t>
      </w:r>
      <w:bookmarkEnd w:id="282"/>
    </w:p>
    <w:p w14:paraId="65AE4F18" w14:textId="77777777" w:rsidR="0038244C" w:rsidRDefault="00000000">
      <w:pPr>
        <w:spacing w:after="120" w:line="312" w:lineRule="auto"/>
        <w:ind w:firstLine="567"/>
        <w:jc w:val="both"/>
      </w:pPr>
      <w:r>
        <w:rPr>
          <w:rFonts w:ascii="Times New Roman" w:hAnsi="Times New Roman" w:cs="Times New Roman"/>
          <w:color w:val="000000"/>
          <w:sz w:val="26"/>
        </w:rPr>
        <w:t>Bảng 5.5 tổng hợp phân hoạch tài nguyên, cổng mạng nội bộ và tiến trình vận hành hệ thống trên máy chủ triển khai.</w:t>
      </w:r>
    </w:p>
    <w:p w14:paraId="6B1D4840" w14:textId="77777777" w:rsidR="0038244C" w:rsidRDefault="00000000">
      <w:pPr>
        <w:pStyle w:val="TableCaption"/>
      </w:pPr>
      <w:r>
        <w:t>Bảng 5.5. Bảng phân hoạch tài nguyên, cổng mạng nội bộ và tiến trình vận hành hệ thống</w:t>
      </w:r>
    </w:p>
    <w:tbl>
      <w:tblPr>
        <w:tblStyle w:val="TableGrid"/>
        <w:tblW w:w="0" w:type="auto"/>
        <w:tblLook w:val="04A0" w:firstRow="1" w:lastRow="0" w:firstColumn="1" w:lastColumn="0" w:noHBand="0" w:noVBand="1"/>
      </w:tblPr>
      <w:tblGrid>
        <w:gridCol w:w="1994"/>
        <w:gridCol w:w="1839"/>
        <w:gridCol w:w="1975"/>
        <w:gridCol w:w="1089"/>
        <w:gridCol w:w="2498"/>
      </w:tblGrid>
      <w:tr w:rsidR="0038244C" w14:paraId="27206769" w14:textId="77777777" w:rsidTr="003D481D">
        <w:tc>
          <w:tcPr>
            <w:tcW w:w="2160" w:type="dxa"/>
          </w:tcPr>
          <w:p w14:paraId="5D69A035" w14:textId="77777777" w:rsidR="0038244C" w:rsidRPr="003D481D" w:rsidRDefault="00000000">
            <w:pPr>
              <w:spacing w:line="276" w:lineRule="auto"/>
              <w:jc w:val="center"/>
              <w:rPr>
                <w:lang w:val="vi-VN"/>
              </w:rPr>
            </w:pPr>
            <w:r>
              <w:rPr>
                <w:rFonts w:ascii="Times New Roman" w:hAnsi="Times New Roman" w:cs="Times New Roman"/>
                <w:b/>
                <w:color w:val="000000"/>
                <w:sz w:val="22"/>
              </w:rPr>
              <w:t>Tên tiến trình PM2</w:t>
            </w:r>
          </w:p>
        </w:tc>
        <w:tc>
          <w:tcPr>
            <w:tcW w:w="2016" w:type="dxa"/>
          </w:tcPr>
          <w:p w14:paraId="3833ECBE" w14:textId="77777777" w:rsidR="0038244C" w:rsidRDefault="00000000">
            <w:pPr>
              <w:spacing w:line="276" w:lineRule="auto"/>
              <w:jc w:val="center"/>
            </w:pPr>
            <w:r>
              <w:rPr>
                <w:rFonts w:ascii="Times New Roman" w:hAnsi="Times New Roman" w:cs="Times New Roman"/>
                <w:b/>
                <w:color w:val="000000"/>
                <w:sz w:val="22"/>
              </w:rPr>
              <w:t>Phân nhóm</w:t>
            </w:r>
          </w:p>
        </w:tc>
        <w:tc>
          <w:tcPr>
            <w:tcW w:w="2160" w:type="dxa"/>
          </w:tcPr>
          <w:p w14:paraId="3B0E068C" w14:textId="77777777" w:rsidR="0038244C" w:rsidRDefault="00000000">
            <w:pPr>
              <w:spacing w:line="276" w:lineRule="auto"/>
              <w:jc w:val="center"/>
            </w:pPr>
            <w:r>
              <w:rPr>
                <w:rFonts w:ascii="Times New Roman" w:hAnsi="Times New Roman" w:cs="Times New Roman"/>
                <w:b/>
                <w:color w:val="000000"/>
                <w:sz w:val="22"/>
              </w:rPr>
              <w:t>Nền tảng thực thi</w:t>
            </w:r>
          </w:p>
        </w:tc>
        <w:tc>
          <w:tcPr>
            <w:tcW w:w="1152" w:type="dxa"/>
          </w:tcPr>
          <w:p w14:paraId="241DF450" w14:textId="77777777" w:rsidR="0038244C" w:rsidRDefault="00000000">
            <w:pPr>
              <w:spacing w:line="276" w:lineRule="auto"/>
              <w:jc w:val="center"/>
            </w:pPr>
            <w:r>
              <w:rPr>
                <w:rFonts w:ascii="Times New Roman" w:hAnsi="Times New Roman" w:cs="Times New Roman"/>
                <w:b/>
                <w:color w:val="000000"/>
                <w:sz w:val="22"/>
              </w:rPr>
              <w:t>Cổng nội bộ</w:t>
            </w:r>
          </w:p>
        </w:tc>
        <w:tc>
          <w:tcPr>
            <w:tcW w:w="2592" w:type="dxa"/>
          </w:tcPr>
          <w:p w14:paraId="2C327788" w14:textId="77777777" w:rsidR="0038244C" w:rsidRDefault="00000000">
            <w:pPr>
              <w:spacing w:line="276" w:lineRule="auto"/>
              <w:jc w:val="center"/>
            </w:pPr>
            <w:r>
              <w:rPr>
                <w:rFonts w:ascii="Times New Roman" w:hAnsi="Times New Roman" w:cs="Times New Roman"/>
                <w:b/>
                <w:color w:val="000000"/>
                <w:sz w:val="22"/>
              </w:rPr>
              <w:t>Cơ sở dữ liệu kết nối</w:t>
            </w:r>
          </w:p>
        </w:tc>
      </w:tr>
      <w:tr w:rsidR="0038244C" w14:paraId="4EC025D1" w14:textId="77777777" w:rsidTr="003D481D">
        <w:tc>
          <w:tcPr>
            <w:tcW w:w="2160" w:type="dxa"/>
          </w:tcPr>
          <w:p w14:paraId="212BFA2B" w14:textId="77777777" w:rsidR="0038244C" w:rsidRDefault="00000000">
            <w:pPr>
              <w:spacing w:line="276" w:lineRule="auto"/>
              <w:jc w:val="center"/>
            </w:pPr>
            <w:r>
              <w:rPr>
                <w:rFonts w:ascii="Times New Roman" w:hAnsi="Times New Roman" w:cs="Times New Roman"/>
                <w:color w:val="000000"/>
                <w:sz w:val="21"/>
              </w:rPr>
              <w:t>gotravel-frontend</w:t>
            </w:r>
          </w:p>
        </w:tc>
        <w:tc>
          <w:tcPr>
            <w:tcW w:w="2016" w:type="dxa"/>
          </w:tcPr>
          <w:p w14:paraId="2F2900FD" w14:textId="77777777" w:rsidR="0038244C" w:rsidRDefault="00000000">
            <w:pPr>
              <w:spacing w:line="276" w:lineRule="auto"/>
            </w:pPr>
            <w:r>
              <w:rPr>
                <w:rFonts w:ascii="Times New Roman" w:hAnsi="Times New Roman" w:cs="Times New Roman"/>
                <w:color w:val="000000"/>
                <w:sz w:val="21"/>
              </w:rPr>
              <w:t>Giao diện người dùng</w:t>
            </w:r>
          </w:p>
        </w:tc>
        <w:tc>
          <w:tcPr>
            <w:tcW w:w="2160" w:type="dxa"/>
          </w:tcPr>
          <w:p w14:paraId="5317BAAF" w14:textId="77777777" w:rsidR="0038244C" w:rsidRDefault="00000000">
            <w:pPr>
              <w:spacing w:line="276" w:lineRule="auto"/>
            </w:pPr>
            <w:r>
              <w:rPr>
                <w:rFonts w:ascii="Times New Roman" w:hAnsi="Times New Roman" w:cs="Times New Roman"/>
                <w:color w:val="000000"/>
                <w:sz w:val="21"/>
              </w:rPr>
              <w:t>Node.js Next.js 16</w:t>
            </w:r>
          </w:p>
        </w:tc>
        <w:tc>
          <w:tcPr>
            <w:tcW w:w="1152" w:type="dxa"/>
          </w:tcPr>
          <w:p w14:paraId="50619E12" w14:textId="77777777" w:rsidR="0038244C" w:rsidRDefault="00000000">
            <w:pPr>
              <w:spacing w:line="276" w:lineRule="auto"/>
            </w:pPr>
            <w:r>
              <w:rPr>
                <w:rFonts w:ascii="Times New Roman" w:hAnsi="Times New Roman" w:cs="Times New Roman"/>
                <w:color w:val="000000"/>
                <w:sz w:val="21"/>
              </w:rPr>
              <w:t>3000</w:t>
            </w:r>
          </w:p>
        </w:tc>
        <w:tc>
          <w:tcPr>
            <w:tcW w:w="2592" w:type="dxa"/>
          </w:tcPr>
          <w:p w14:paraId="4BF9F1DA" w14:textId="77777777" w:rsidR="0038244C" w:rsidRDefault="00000000">
            <w:pPr>
              <w:spacing w:line="276" w:lineRule="auto"/>
            </w:pPr>
            <w:r>
              <w:rPr>
                <w:rFonts w:ascii="Times New Roman" w:hAnsi="Times New Roman" w:cs="Times New Roman"/>
                <w:color w:val="000000"/>
                <w:sz w:val="21"/>
              </w:rPr>
              <w:t>Không trực tiếp, gọi qua API Gateway cổng 5555</w:t>
            </w:r>
          </w:p>
        </w:tc>
      </w:tr>
      <w:tr w:rsidR="0038244C" w14:paraId="634F43E6" w14:textId="77777777" w:rsidTr="003D481D">
        <w:tc>
          <w:tcPr>
            <w:tcW w:w="2160" w:type="dxa"/>
          </w:tcPr>
          <w:p w14:paraId="3C7792CD" w14:textId="77777777" w:rsidR="0038244C" w:rsidRDefault="00000000">
            <w:pPr>
              <w:spacing w:line="276" w:lineRule="auto"/>
              <w:jc w:val="center"/>
            </w:pPr>
            <w:r>
              <w:rPr>
                <w:rFonts w:ascii="Times New Roman" w:hAnsi="Times New Roman" w:cs="Times New Roman"/>
                <w:color w:val="000000"/>
                <w:sz w:val="21"/>
              </w:rPr>
              <w:t>goticket-frontend</w:t>
            </w:r>
          </w:p>
        </w:tc>
        <w:tc>
          <w:tcPr>
            <w:tcW w:w="2016" w:type="dxa"/>
          </w:tcPr>
          <w:p w14:paraId="52478E13" w14:textId="77777777" w:rsidR="0038244C" w:rsidRDefault="00000000">
            <w:pPr>
              <w:spacing w:line="276" w:lineRule="auto"/>
            </w:pPr>
            <w:r>
              <w:rPr>
                <w:rFonts w:ascii="Times New Roman" w:hAnsi="Times New Roman" w:cs="Times New Roman"/>
                <w:color w:val="000000"/>
                <w:sz w:val="21"/>
              </w:rPr>
              <w:t>Giao diện người dùng</w:t>
            </w:r>
          </w:p>
        </w:tc>
        <w:tc>
          <w:tcPr>
            <w:tcW w:w="2160" w:type="dxa"/>
          </w:tcPr>
          <w:p w14:paraId="1E22534F" w14:textId="77777777" w:rsidR="0038244C" w:rsidRDefault="00000000">
            <w:pPr>
              <w:spacing w:line="276" w:lineRule="auto"/>
            </w:pPr>
            <w:r>
              <w:rPr>
                <w:rFonts w:ascii="Times New Roman" w:hAnsi="Times New Roman" w:cs="Times New Roman"/>
                <w:color w:val="000000"/>
                <w:sz w:val="21"/>
              </w:rPr>
              <w:t>Node.js Vite 8</w:t>
            </w:r>
          </w:p>
        </w:tc>
        <w:tc>
          <w:tcPr>
            <w:tcW w:w="1152" w:type="dxa"/>
          </w:tcPr>
          <w:p w14:paraId="25E2C076" w14:textId="77777777" w:rsidR="0038244C" w:rsidRDefault="00000000">
            <w:pPr>
              <w:spacing w:line="276" w:lineRule="auto"/>
            </w:pPr>
            <w:r>
              <w:rPr>
                <w:rFonts w:ascii="Times New Roman" w:hAnsi="Times New Roman" w:cs="Times New Roman"/>
                <w:color w:val="000000"/>
                <w:sz w:val="21"/>
              </w:rPr>
              <w:t>3334</w:t>
            </w:r>
          </w:p>
        </w:tc>
        <w:tc>
          <w:tcPr>
            <w:tcW w:w="2592" w:type="dxa"/>
          </w:tcPr>
          <w:p w14:paraId="06FE42A4" w14:textId="77777777" w:rsidR="0038244C" w:rsidRDefault="00000000">
            <w:pPr>
              <w:spacing w:line="276" w:lineRule="auto"/>
            </w:pPr>
            <w:r>
              <w:rPr>
                <w:rFonts w:ascii="Times New Roman" w:hAnsi="Times New Roman" w:cs="Times New Roman"/>
                <w:color w:val="000000"/>
                <w:sz w:val="21"/>
              </w:rPr>
              <w:t>Không trực tiếp, gọi qua API Gateway cổng 5555</w:t>
            </w:r>
          </w:p>
        </w:tc>
      </w:tr>
      <w:tr w:rsidR="0038244C" w14:paraId="6E5BE272" w14:textId="77777777" w:rsidTr="003D481D">
        <w:tc>
          <w:tcPr>
            <w:tcW w:w="2160" w:type="dxa"/>
          </w:tcPr>
          <w:p w14:paraId="72ECC2D7" w14:textId="77777777" w:rsidR="0038244C" w:rsidRDefault="00000000">
            <w:pPr>
              <w:spacing w:line="276" w:lineRule="auto"/>
              <w:jc w:val="center"/>
            </w:pPr>
            <w:r>
              <w:rPr>
                <w:rFonts w:ascii="Times New Roman" w:hAnsi="Times New Roman" w:cs="Times New Roman"/>
                <w:color w:val="000000"/>
                <w:sz w:val="21"/>
              </w:rPr>
              <w:t>auth-frontend</w:t>
            </w:r>
          </w:p>
        </w:tc>
        <w:tc>
          <w:tcPr>
            <w:tcW w:w="2016" w:type="dxa"/>
          </w:tcPr>
          <w:p w14:paraId="7FFBAEB5" w14:textId="77777777" w:rsidR="0038244C" w:rsidRDefault="00000000">
            <w:pPr>
              <w:spacing w:line="276" w:lineRule="auto"/>
            </w:pPr>
            <w:r>
              <w:rPr>
                <w:rFonts w:ascii="Times New Roman" w:hAnsi="Times New Roman" w:cs="Times New Roman"/>
                <w:color w:val="000000"/>
                <w:sz w:val="21"/>
              </w:rPr>
              <w:t>Cổng định danh</w:t>
            </w:r>
          </w:p>
        </w:tc>
        <w:tc>
          <w:tcPr>
            <w:tcW w:w="2160" w:type="dxa"/>
          </w:tcPr>
          <w:p w14:paraId="756A58A7" w14:textId="77777777" w:rsidR="0038244C" w:rsidRDefault="00000000">
            <w:pPr>
              <w:spacing w:line="276" w:lineRule="auto"/>
            </w:pPr>
            <w:r>
              <w:rPr>
                <w:rFonts w:ascii="Times New Roman" w:hAnsi="Times New Roman" w:cs="Times New Roman"/>
                <w:color w:val="000000"/>
                <w:sz w:val="21"/>
              </w:rPr>
              <w:t>Node.js Vite 8</w:t>
            </w:r>
          </w:p>
        </w:tc>
        <w:tc>
          <w:tcPr>
            <w:tcW w:w="1152" w:type="dxa"/>
          </w:tcPr>
          <w:p w14:paraId="0BD7E519" w14:textId="77777777" w:rsidR="0038244C" w:rsidRDefault="00000000">
            <w:pPr>
              <w:spacing w:line="276" w:lineRule="auto"/>
            </w:pPr>
            <w:r>
              <w:rPr>
                <w:rFonts w:ascii="Times New Roman" w:hAnsi="Times New Roman" w:cs="Times New Roman"/>
                <w:color w:val="000000"/>
                <w:sz w:val="21"/>
              </w:rPr>
              <w:t>3335</w:t>
            </w:r>
          </w:p>
        </w:tc>
        <w:tc>
          <w:tcPr>
            <w:tcW w:w="2592" w:type="dxa"/>
          </w:tcPr>
          <w:p w14:paraId="747CAF3E" w14:textId="77777777" w:rsidR="0038244C" w:rsidRDefault="00000000">
            <w:pPr>
              <w:spacing w:line="276" w:lineRule="auto"/>
            </w:pPr>
            <w:r>
              <w:rPr>
                <w:rFonts w:ascii="Times New Roman" w:hAnsi="Times New Roman" w:cs="Times New Roman"/>
                <w:color w:val="000000"/>
                <w:sz w:val="21"/>
              </w:rPr>
              <w:t>Không trực tiếp, gọi qua API Gateway cổng 5555</w:t>
            </w:r>
          </w:p>
        </w:tc>
      </w:tr>
      <w:tr w:rsidR="0038244C" w14:paraId="54C30CCB" w14:textId="77777777" w:rsidTr="003D481D">
        <w:tc>
          <w:tcPr>
            <w:tcW w:w="2160" w:type="dxa"/>
          </w:tcPr>
          <w:p w14:paraId="560B1218" w14:textId="77777777" w:rsidR="0038244C" w:rsidRDefault="00000000">
            <w:pPr>
              <w:spacing w:line="276" w:lineRule="auto"/>
              <w:jc w:val="center"/>
            </w:pPr>
            <w:r>
              <w:rPr>
                <w:rFonts w:ascii="Times New Roman" w:hAnsi="Times New Roman" w:cs="Times New Roman"/>
                <w:color w:val="000000"/>
                <w:sz w:val="21"/>
              </w:rPr>
              <w:t>payment-portal</w:t>
            </w:r>
          </w:p>
        </w:tc>
        <w:tc>
          <w:tcPr>
            <w:tcW w:w="2016" w:type="dxa"/>
          </w:tcPr>
          <w:p w14:paraId="01C2051B" w14:textId="77777777" w:rsidR="0038244C" w:rsidRDefault="00000000">
            <w:pPr>
              <w:spacing w:line="276" w:lineRule="auto"/>
            </w:pPr>
            <w:r>
              <w:rPr>
                <w:rFonts w:ascii="Times New Roman" w:hAnsi="Times New Roman" w:cs="Times New Roman"/>
                <w:color w:val="000000"/>
                <w:sz w:val="21"/>
              </w:rPr>
              <w:t>Cổng thanh toán</w:t>
            </w:r>
          </w:p>
        </w:tc>
        <w:tc>
          <w:tcPr>
            <w:tcW w:w="2160" w:type="dxa"/>
          </w:tcPr>
          <w:p w14:paraId="0B4A7CE2" w14:textId="77777777" w:rsidR="0038244C" w:rsidRDefault="00000000">
            <w:pPr>
              <w:spacing w:line="276" w:lineRule="auto"/>
            </w:pPr>
            <w:r>
              <w:rPr>
                <w:rFonts w:ascii="Times New Roman" w:hAnsi="Times New Roman" w:cs="Times New Roman"/>
                <w:color w:val="000000"/>
                <w:sz w:val="21"/>
              </w:rPr>
              <w:t>Node.js HTTP</w:t>
            </w:r>
          </w:p>
        </w:tc>
        <w:tc>
          <w:tcPr>
            <w:tcW w:w="1152" w:type="dxa"/>
          </w:tcPr>
          <w:p w14:paraId="43A593B0" w14:textId="77777777" w:rsidR="0038244C" w:rsidRDefault="00000000">
            <w:pPr>
              <w:spacing w:line="276" w:lineRule="auto"/>
            </w:pPr>
            <w:r>
              <w:rPr>
                <w:rFonts w:ascii="Times New Roman" w:hAnsi="Times New Roman" w:cs="Times New Roman"/>
                <w:color w:val="000000"/>
                <w:sz w:val="21"/>
              </w:rPr>
              <w:t>3336</w:t>
            </w:r>
          </w:p>
        </w:tc>
        <w:tc>
          <w:tcPr>
            <w:tcW w:w="2592" w:type="dxa"/>
          </w:tcPr>
          <w:p w14:paraId="421FB081" w14:textId="77777777" w:rsidR="0038244C" w:rsidRDefault="00000000">
            <w:pPr>
              <w:spacing w:line="276" w:lineRule="auto"/>
            </w:pPr>
            <w:r>
              <w:rPr>
                <w:rFonts w:ascii="Times New Roman" w:hAnsi="Times New Roman" w:cs="Times New Roman"/>
                <w:color w:val="000000"/>
                <w:sz w:val="21"/>
              </w:rPr>
              <w:t>Không trực tiếp, chuyển tiếp qua API Gateway cổng 5555</w:t>
            </w:r>
          </w:p>
        </w:tc>
      </w:tr>
      <w:tr w:rsidR="0038244C" w14:paraId="76F7E2E8" w14:textId="77777777" w:rsidTr="003D481D">
        <w:tc>
          <w:tcPr>
            <w:tcW w:w="2160" w:type="dxa"/>
          </w:tcPr>
          <w:p w14:paraId="59CEAFF8" w14:textId="77777777" w:rsidR="0038244C" w:rsidRDefault="00000000">
            <w:pPr>
              <w:spacing w:line="276" w:lineRule="auto"/>
              <w:jc w:val="center"/>
            </w:pPr>
            <w:r>
              <w:rPr>
                <w:rFonts w:ascii="Times New Roman" w:hAnsi="Times New Roman" w:cs="Times New Roman"/>
                <w:color w:val="000000"/>
                <w:sz w:val="21"/>
              </w:rPr>
              <w:t>api-gateway</w:t>
            </w:r>
          </w:p>
        </w:tc>
        <w:tc>
          <w:tcPr>
            <w:tcW w:w="2016" w:type="dxa"/>
          </w:tcPr>
          <w:p w14:paraId="6941B055" w14:textId="77777777" w:rsidR="0038244C" w:rsidRDefault="00000000">
            <w:pPr>
              <w:spacing w:line="276" w:lineRule="auto"/>
            </w:pPr>
            <w:r>
              <w:rPr>
                <w:rFonts w:ascii="Times New Roman" w:hAnsi="Times New Roman" w:cs="Times New Roman"/>
                <w:color w:val="000000"/>
                <w:sz w:val="21"/>
              </w:rPr>
              <w:t>Cổng kết nối</w:t>
            </w:r>
          </w:p>
        </w:tc>
        <w:tc>
          <w:tcPr>
            <w:tcW w:w="2160" w:type="dxa"/>
          </w:tcPr>
          <w:p w14:paraId="181694A8" w14:textId="77777777" w:rsidR="0038244C" w:rsidRDefault="00000000">
            <w:pPr>
              <w:spacing w:line="276" w:lineRule="auto"/>
            </w:pPr>
            <w:r>
              <w:rPr>
                <w:rFonts w:ascii="Times New Roman" w:hAnsi="Times New Roman" w:cs="Times New Roman"/>
                <w:color w:val="000000"/>
                <w:sz w:val="21"/>
              </w:rPr>
              <w:t>Node.js</w:t>
            </w:r>
          </w:p>
        </w:tc>
        <w:tc>
          <w:tcPr>
            <w:tcW w:w="1152" w:type="dxa"/>
          </w:tcPr>
          <w:p w14:paraId="3551BA76" w14:textId="77777777" w:rsidR="0038244C" w:rsidRDefault="00000000">
            <w:pPr>
              <w:spacing w:line="276" w:lineRule="auto"/>
            </w:pPr>
            <w:r>
              <w:rPr>
                <w:rFonts w:ascii="Times New Roman" w:hAnsi="Times New Roman" w:cs="Times New Roman"/>
                <w:color w:val="000000"/>
                <w:sz w:val="21"/>
              </w:rPr>
              <w:t>5555</w:t>
            </w:r>
          </w:p>
        </w:tc>
        <w:tc>
          <w:tcPr>
            <w:tcW w:w="2592" w:type="dxa"/>
          </w:tcPr>
          <w:p w14:paraId="1B6B1B02" w14:textId="77777777" w:rsidR="0038244C" w:rsidRDefault="00000000">
            <w:pPr>
              <w:spacing w:line="276" w:lineRule="auto"/>
            </w:pPr>
            <w:r>
              <w:rPr>
                <w:rFonts w:ascii="Times New Roman" w:hAnsi="Times New Roman" w:cs="Times New Roman"/>
                <w:color w:val="000000"/>
                <w:sz w:val="21"/>
              </w:rPr>
              <w:t>SQLite cơ sở dữ liệu routes.sqlite</w:t>
            </w:r>
          </w:p>
        </w:tc>
      </w:tr>
      <w:tr w:rsidR="0038244C" w14:paraId="3156C451" w14:textId="77777777" w:rsidTr="003D481D">
        <w:tc>
          <w:tcPr>
            <w:tcW w:w="2160" w:type="dxa"/>
          </w:tcPr>
          <w:p w14:paraId="1EC8CD8D" w14:textId="77777777" w:rsidR="0038244C" w:rsidRDefault="00000000">
            <w:pPr>
              <w:spacing w:line="276" w:lineRule="auto"/>
              <w:jc w:val="center"/>
            </w:pPr>
            <w:r>
              <w:rPr>
                <w:rFonts w:ascii="Times New Roman" w:hAnsi="Times New Roman" w:cs="Times New Roman"/>
                <w:color w:val="000000"/>
                <w:sz w:val="21"/>
              </w:rPr>
              <w:t>identity-service</w:t>
            </w:r>
          </w:p>
        </w:tc>
        <w:tc>
          <w:tcPr>
            <w:tcW w:w="2016" w:type="dxa"/>
          </w:tcPr>
          <w:p w14:paraId="18826A06" w14:textId="77777777" w:rsidR="0038244C" w:rsidRDefault="00000000">
            <w:pPr>
              <w:spacing w:line="276" w:lineRule="auto"/>
            </w:pPr>
            <w:r>
              <w:rPr>
                <w:rFonts w:ascii="Times New Roman" w:hAnsi="Times New Roman" w:cs="Times New Roman"/>
                <w:color w:val="000000"/>
                <w:sz w:val="21"/>
              </w:rPr>
              <w:t>Vi dịch vụ nền tảng</w:t>
            </w:r>
          </w:p>
        </w:tc>
        <w:tc>
          <w:tcPr>
            <w:tcW w:w="2160" w:type="dxa"/>
          </w:tcPr>
          <w:p w14:paraId="5E2A2CD0" w14:textId="77777777" w:rsidR="0038244C" w:rsidRDefault="00000000">
            <w:pPr>
              <w:spacing w:line="276" w:lineRule="auto"/>
            </w:pPr>
            <w:r>
              <w:rPr>
                <w:rFonts w:ascii="Times New Roman" w:hAnsi="Times New Roman" w:cs="Times New Roman"/>
                <w:color w:val="000000"/>
                <w:sz w:val="21"/>
              </w:rPr>
              <w:t>Java 21 và Spring Boot</w:t>
            </w:r>
          </w:p>
        </w:tc>
        <w:tc>
          <w:tcPr>
            <w:tcW w:w="1152" w:type="dxa"/>
          </w:tcPr>
          <w:p w14:paraId="13061017" w14:textId="77777777" w:rsidR="0038244C" w:rsidRDefault="00000000">
            <w:pPr>
              <w:spacing w:line="276" w:lineRule="auto"/>
            </w:pPr>
            <w:r>
              <w:rPr>
                <w:rFonts w:ascii="Times New Roman" w:hAnsi="Times New Roman" w:cs="Times New Roman"/>
                <w:color w:val="000000"/>
                <w:sz w:val="21"/>
              </w:rPr>
              <w:t>8080</w:t>
            </w:r>
          </w:p>
        </w:tc>
        <w:tc>
          <w:tcPr>
            <w:tcW w:w="2592" w:type="dxa"/>
          </w:tcPr>
          <w:p w14:paraId="6AA404BD" w14:textId="77777777" w:rsidR="0038244C" w:rsidRDefault="00000000">
            <w:pPr>
              <w:spacing w:line="276" w:lineRule="auto"/>
            </w:pPr>
            <w:r>
              <w:rPr>
                <w:rFonts w:ascii="Times New Roman" w:hAnsi="Times New Roman" w:cs="Times New Roman"/>
                <w:color w:val="000000"/>
                <w:sz w:val="21"/>
              </w:rPr>
              <w:t>PostgreSQL cơ sở dữ liệu auth_db</w:t>
            </w:r>
          </w:p>
        </w:tc>
      </w:tr>
      <w:tr w:rsidR="0038244C" w14:paraId="12F25E86" w14:textId="77777777" w:rsidTr="003D481D">
        <w:tc>
          <w:tcPr>
            <w:tcW w:w="2160" w:type="dxa"/>
          </w:tcPr>
          <w:p w14:paraId="68B6225A" w14:textId="77777777" w:rsidR="0038244C" w:rsidRDefault="00000000">
            <w:pPr>
              <w:spacing w:line="276" w:lineRule="auto"/>
              <w:jc w:val="center"/>
            </w:pPr>
            <w:r>
              <w:rPr>
                <w:rFonts w:ascii="Times New Roman" w:hAnsi="Times New Roman" w:cs="Times New Roman"/>
                <w:color w:val="000000"/>
                <w:sz w:val="21"/>
              </w:rPr>
              <w:t>catalog-service</w:t>
            </w:r>
          </w:p>
        </w:tc>
        <w:tc>
          <w:tcPr>
            <w:tcW w:w="2016" w:type="dxa"/>
          </w:tcPr>
          <w:p w14:paraId="2E50C91D" w14:textId="77777777" w:rsidR="0038244C" w:rsidRDefault="00000000">
            <w:pPr>
              <w:spacing w:line="276" w:lineRule="auto"/>
            </w:pPr>
            <w:r>
              <w:rPr>
                <w:rFonts w:ascii="Times New Roman" w:hAnsi="Times New Roman" w:cs="Times New Roman"/>
                <w:color w:val="000000"/>
                <w:sz w:val="21"/>
              </w:rPr>
              <w:t>Vi dịch vụ nghiệp vụ</w:t>
            </w:r>
          </w:p>
        </w:tc>
        <w:tc>
          <w:tcPr>
            <w:tcW w:w="2160" w:type="dxa"/>
          </w:tcPr>
          <w:p w14:paraId="6C401F05" w14:textId="77777777" w:rsidR="0038244C" w:rsidRDefault="00000000">
            <w:pPr>
              <w:spacing w:line="276" w:lineRule="auto"/>
            </w:pPr>
            <w:r>
              <w:rPr>
                <w:rFonts w:ascii="Times New Roman" w:hAnsi="Times New Roman" w:cs="Times New Roman"/>
                <w:color w:val="000000"/>
                <w:sz w:val="21"/>
              </w:rPr>
              <w:t>Java 21 và Spring Boot</w:t>
            </w:r>
          </w:p>
        </w:tc>
        <w:tc>
          <w:tcPr>
            <w:tcW w:w="1152" w:type="dxa"/>
          </w:tcPr>
          <w:p w14:paraId="72F2F993" w14:textId="77777777" w:rsidR="0038244C" w:rsidRDefault="00000000">
            <w:pPr>
              <w:spacing w:line="276" w:lineRule="auto"/>
            </w:pPr>
            <w:r>
              <w:rPr>
                <w:rFonts w:ascii="Times New Roman" w:hAnsi="Times New Roman" w:cs="Times New Roman"/>
                <w:color w:val="000000"/>
                <w:sz w:val="21"/>
              </w:rPr>
              <w:t>8082</w:t>
            </w:r>
          </w:p>
        </w:tc>
        <w:tc>
          <w:tcPr>
            <w:tcW w:w="2592" w:type="dxa"/>
          </w:tcPr>
          <w:p w14:paraId="6E5D78DB" w14:textId="77777777" w:rsidR="0038244C" w:rsidRDefault="00000000">
            <w:pPr>
              <w:spacing w:line="276" w:lineRule="auto"/>
            </w:pPr>
            <w:r>
              <w:rPr>
                <w:rFonts w:ascii="Times New Roman" w:hAnsi="Times New Roman" w:cs="Times New Roman"/>
                <w:color w:val="000000"/>
                <w:sz w:val="21"/>
              </w:rPr>
              <w:t>PostgreSQL cơ sở dữ liệu cataloglisting đọc và ghi</w:t>
            </w:r>
          </w:p>
        </w:tc>
      </w:tr>
      <w:tr w:rsidR="0038244C" w14:paraId="7BFA7806" w14:textId="77777777" w:rsidTr="003D481D">
        <w:tc>
          <w:tcPr>
            <w:tcW w:w="2160" w:type="dxa"/>
          </w:tcPr>
          <w:p w14:paraId="772102FC" w14:textId="77777777" w:rsidR="0038244C" w:rsidRDefault="00000000">
            <w:pPr>
              <w:spacing w:line="276" w:lineRule="auto"/>
              <w:jc w:val="center"/>
            </w:pPr>
            <w:r>
              <w:rPr>
                <w:rFonts w:ascii="Times New Roman" w:hAnsi="Times New Roman" w:cs="Times New Roman"/>
                <w:color w:val="000000"/>
                <w:sz w:val="21"/>
              </w:rPr>
              <w:t>booking-service</w:t>
            </w:r>
          </w:p>
        </w:tc>
        <w:tc>
          <w:tcPr>
            <w:tcW w:w="2016" w:type="dxa"/>
          </w:tcPr>
          <w:p w14:paraId="487C6240" w14:textId="77777777" w:rsidR="0038244C" w:rsidRDefault="00000000">
            <w:pPr>
              <w:spacing w:line="276" w:lineRule="auto"/>
            </w:pPr>
            <w:r>
              <w:rPr>
                <w:rFonts w:ascii="Times New Roman" w:hAnsi="Times New Roman" w:cs="Times New Roman"/>
                <w:color w:val="000000"/>
                <w:sz w:val="21"/>
              </w:rPr>
              <w:t>Vi dịch vụ nghiệp vụ</w:t>
            </w:r>
          </w:p>
        </w:tc>
        <w:tc>
          <w:tcPr>
            <w:tcW w:w="2160" w:type="dxa"/>
          </w:tcPr>
          <w:p w14:paraId="66D20FE2" w14:textId="77777777" w:rsidR="0038244C" w:rsidRDefault="00000000">
            <w:pPr>
              <w:spacing w:line="276" w:lineRule="auto"/>
            </w:pPr>
            <w:r>
              <w:rPr>
                <w:rFonts w:ascii="Times New Roman" w:hAnsi="Times New Roman" w:cs="Times New Roman"/>
                <w:color w:val="000000"/>
                <w:sz w:val="21"/>
              </w:rPr>
              <w:t>Java 21 và Spring Boot</w:t>
            </w:r>
          </w:p>
        </w:tc>
        <w:tc>
          <w:tcPr>
            <w:tcW w:w="1152" w:type="dxa"/>
          </w:tcPr>
          <w:p w14:paraId="23B83AC1" w14:textId="77777777" w:rsidR="0038244C" w:rsidRDefault="00000000">
            <w:pPr>
              <w:spacing w:line="276" w:lineRule="auto"/>
            </w:pPr>
            <w:r>
              <w:rPr>
                <w:rFonts w:ascii="Times New Roman" w:hAnsi="Times New Roman" w:cs="Times New Roman"/>
                <w:color w:val="000000"/>
                <w:sz w:val="21"/>
              </w:rPr>
              <w:t>8083</w:t>
            </w:r>
          </w:p>
        </w:tc>
        <w:tc>
          <w:tcPr>
            <w:tcW w:w="2592" w:type="dxa"/>
          </w:tcPr>
          <w:p w14:paraId="6DB2B5EF" w14:textId="77777777" w:rsidR="0038244C" w:rsidRDefault="00000000">
            <w:pPr>
              <w:spacing w:line="276" w:lineRule="auto"/>
            </w:pPr>
            <w:r>
              <w:rPr>
                <w:rFonts w:ascii="Times New Roman" w:hAnsi="Times New Roman" w:cs="Times New Roman"/>
                <w:color w:val="000000"/>
                <w:sz w:val="21"/>
              </w:rPr>
              <w:t>PostgreSQL cơ sở dữ liệu bookinginventory</w:t>
            </w:r>
          </w:p>
        </w:tc>
      </w:tr>
      <w:tr w:rsidR="0038244C" w14:paraId="01145CB5" w14:textId="77777777" w:rsidTr="003D481D">
        <w:tc>
          <w:tcPr>
            <w:tcW w:w="2160" w:type="dxa"/>
          </w:tcPr>
          <w:p w14:paraId="52DB7517" w14:textId="77777777" w:rsidR="0038244C" w:rsidRDefault="00000000">
            <w:pPr>
              <w:spacing w:line="276" w:lineRule="auto"/>
              <w:jc w:val="center"/>
            </w:pPr>
            <w:r>
              <w:rPr>
                <w:rFonts w:ascii="Times New Roman" w:hAnsi="Times New Roman" w:cs="Times New Roman"/>
                <w:color w:val="000000"/>
                <w:sz w:val="21"/>
              </w:rPr>
              <w:t>cart-service</w:t>
            </w:r>
          </w:p>
        </w:tc>
        <w:tc>
          <w:tcPr>
            <w:tcW w:w="2016" w:type="dxa"/>
          </w:tcPr>
          <w:p w14:paraId="4827D762" w14:textId="77777777" w:rsidR="0038244C" w:rsidRDefault="00000000">
            <w:pPr>
              <w:spacing w:line="276" w:lineRule="auto"/>
            </w:pPr>
            <w:r>
              <w:rPr>
                <w:rFonts w:ascii="Times New Roman" w:hAnsi="Times New Roman" w:cs="Times New Roman"/>
                <w:color w:val="000000"/>
                <w:sz w:val="21"/>
              </w:rPr>
              <w:t>Vi dịch vụ nghiệp vụ</w:t>
            </w:r>
          </w:p>
        </w:tc>
        <w:tc>
          <w:tcPr>
            <w:tcW w:w="2160" w:type="dxa"/>
          </w:tcPr>
          <w:p w14:paraId="3B7EB740" w14:textId="77777777" w:rsidR="0038244C" w:rsidRDefault="00000000">
            <w:pPr>
              <w:spacing w:line="276" w:lineRule="auto"/>
            </w:pPr>
            <w:r>
              <w:rPr>
                <w:rFonts w:ascii="Times New Roman" w:hAnsi="Times New Roman" w:cs="Times New Roman"/>
                <w:color w:val="000000"/>
                <w:sz w:val="21"/>
              </w:rPr>
              <w:t>Java 21 và Spring Boot</w:t>
            </w:r>
          </w:p>
        </w:tc>
        <w:tc>
          <w:tcPr>
            <w:tcW w:w="1152" w:type="dxa"/>
          </w:tcPr>
          <w:p w14:paraId="0748D444" w14:textId="77777777" w:rsidR="0038244C" w:rsidRDefault="00000000">
            <w:pPr>
              <w:spacing w:line="276" w:lineRule="auto"/>
            </w:pPr>
            <w:r>
              <w:rPr>
                <w:rFonts w:ascii="Times New Roman" w:hAnsi="Times New Roman" w:cs="Times New Roman"/>
                <w:color w:val="000000"/>
                <w:sz w:val="21"/>
              </w:rPr>
              <w:t>8084</w:t>
            </w:r>
          </w:p>
        </w:tc>
        <w:tc>
          <w:tcPr>
            <w:tcW w:w="2592" w:type="dxa"/>
          </w:tcPr>
          <w:p w14:paraId="1003E928" w14:textId="77777777" w:rsidR="0038244C" w:rsidRDefault="00000000">
            <w:pPr>
              <w:spacing w:line="276" w:lineRule="auto"/>
            </w:pPr>
            <w:r>
              <w:rPr>
                <w:rFonts w:ascii="Times New Roman" w:hAnsi="Times New Roman" w:cs="Times New Roman"/>
                <w:color w:val="000000"/>
                <w:sz w:val="21"/>
              </w:rPr>
              <w:t>PostgreSQL cơ sở dữ liệu cartorder</w:t>
            </w:r>
          </w:p>
        </w:tc>
      </w:tr>
      <w:tr w:rsidR="0038244C" w14:paraId="15197F41" w14:textId="77777777" w:rsidTr="003D481D">
        <w:tc>
          <w:tcPr>
            <w:tcW w:w="2160" w:type="dxa"/>
          </w:tcPr>
          <w:p w14:paraId="05352F93" w14:textId="77777777" w:rsidR="0038244C" w:rsidRDefault="00000000">
            <w:pPr>
              <w:spacing w:line="276" w:lineRule="auto"/>
              <w:jc w:val="center"/>
            </w:pPr>
            <w:r>
              <w:rPr>
                <w:rFonts w:ascii="Times New Roman" w:hAnsi="Times New Roman" w:cs="Times New Roman"/>
                <w:color w:val="000000"/>
                <w:sz w:val="21"/>
              </w:rPr>
              <w:t>payment-service</w:t>
            </w:r>
          </w:p>
        </w:tc>
        <w:tc>
          <w:tcPr>
            <w:tcW w:w="2016" w:type="dxa"/>
          </w:tcPr>
          <w:p w14:paraId="646EC722" w14:textId="77777777" w:rsidR="0038244C" w:rsidRDefault="00000000">
            <w:pPr>
              <w:spacing w:line="276" w:lineRule="auto"/>
            </w:pPr>
            <w:r>
              <w:rPr>
                <w:rFonts w:ascii="Times New Roman" w:hAnsi="Times New Roman" w:cs="Times New Roman"/>
                <w:color w:val="000000"/>
                <w:sz w:val="21"/>
              </w:rPr>
              <w:t>Vi dịch vụ nghiệp vụ</w:t>
            </w:r>
          </w:p>
        </w:tc>
        <w:tc>
          <w:tcPr>
            <w:tcW w:w="2160" w:type="dxa"/>
          </w:tcPr>
          <w:p w14:paraId="08DA598E" w14:textId="77777777" w:rsidR="0038244C" w:rsidRDefault="00000000">
            <w:pPr>
              <w:spacing w:line="276" w:lineRule="auto"/>
            </w:pPr>
            <w:r>
              <w:rPr>
                <w:rFonts w:ascii="Times New Roman" w:hAnsi="Times New Roman" w:cs="Times New Roman"/>
                <w:color w:val="000000"/>
                <w:sz w:val="21"/>
              </w:rPr>
              <w:t>Java 21 và Spring Boot</w:t>
            </w:r>
          </w:p>
        </w:tc>
        <w:tc>
          <w:tcPr>
            <w:tcW w:w="1152" w:type="dxa"/>
          </w:tcPr>
          <w:p w14:paraId="3BAA5190" w14:textId="77777777" w:rsidR="0038244C" w:rsidRDefault="00000000">
            <w:pPr>
              <w:spacing w:line="276" w:lineRule="auto"/>
            </w:pPr>
            <w:r>
              <w:rPr>
                <w:rFonts w:ascii="Times New Roman" w:hAnsi="Times New Roman" w:cs="Times New Roman"/>
                <w:color w:val="000000"/>
                <w:sz w:val="21"/>
              </w:rPr>
              <w:t>8085</w:t>
            </w:r>
          </w:p>
        </w:tc>
        <w:tc>
          <w:tcPr>
            <w:tcW w:w="2592" w:type="dxa"/>
          </w:tcPr>
          <w:p w14:paraId="1007C4E7" w14:textId="77777777" w:rsidR="0038244C" w:rsidRDefault="00000000">
            <w:pPr>
              <w:spacing w:line="276" w:lineRule="auto"/>
            </w:pPr>
            <w:r>
              <w:rPr>
                <w:rFonts w:ascii="Times New Roman" w:hAnsi="Times New Roman" w:cs="Times New Roman"/>
                <w:color w:val="000000"/>
                <w:sz w:val="21"/>
              </w:rPr>
              <w:t>PostgreSQL cơ sở dữ liệu paymentwallet</w:t>
            </w:r>
          </w:p>
        </w:tc>
      </w:tr>
      <w:tr w:rsidR="0038244C" w14:paraId="54869271" w14:textId="77777777" w:rsidTr="003D481D">
        <w:tc>
          <w:tcPr>
            <w:tcW w:w="2160" w:type="dxa"/>
          </w:tcPr>
          <w:p w14:paraId="0E338FF9" w14:textId="77777777" w:rsidR="0038244C" w:rsidRDefault="00000000">
            <w:pPr>
              <w:spacing w:line="276" w:lineRule="auto"/>
              <w:jc w:val="center"/>
            </w:pPr>
            <w:r>
              <w:rPr>
                <w:rFonts w:ascii="Times New Roman" w:hAnsi="Times New Roman" w:cs="Times New Roman"/>
                <w:color w:val="000000"/>
                <w:sz w:val="21"/>
              </w:rPr>
              <w:t>search-service</w:t>
            </w:r>
          </w:p>
        </w:tc>
        <w:tc>
          <w:tcPr>
            <w:tcW w:w="2016" w:type="dxa"/>
          </w:tcPr>
          <w:p w14:paraId="6B26EF23" w14:textId="77777777" w:rsidR="0038244C" w:rsidRDefault="00000000">
            <w:pPr>
              <w:spacing w:line="276" w:lineRule="auto"/>
            </w:pPr>
            <w:r>
              <w:rPr>
                <w:rFonts w:ascii="Times New Roman" w:hAnsi="Times New Roman" w:cs="Times New Roman"/>
                <w:color w:val="000000"/>
                <w:sz w:val="21"/>
              </w:rPr>
              <w:t>Vi dịch vụ nghiệp vụ</w:t>
            </w:r>
          </w:p>
        </w:tc>
        <w:tc>
          <w:tcPr>
            <w:tcW w:w="2160" w:type="dxa"/>
          </w:tcPr>
          <w:p w14:paraId="4FB10DF2" w14:textId="77777777" w:rsidR="0038244C" w:rsidRDefault="00000000">
            <w:pPr>
              <w:spacing w:line="276" w:lineRule="auto"/>
            </w:pPr>
            <w:r>
              <w:rPr>
                <w:rFonts w:ascii="Times New Roman" w:hAnsi="Times New Roman" w:cs="Times New Roman"/>
                <w:color w:val="000000"/>
                <w:sz w:val="21"/>
              </w:rPr>
              <w:t>Node.js và NestJS 11</w:t>
            </w:r>
          </w:p>
        </w:tc>
        <w:tc>
          <w:tcPr>
            <w:tcW w:w="1152" w:type="dxa"/>
          </w:tcPr>
          <w:p w14:paraId="5670DCE5" w14:textId="77777777" w:rsidR="0038244C" w:rsidRDefault="00000000">
            <w:pPr>
              <w:spacing w:line="276" w:lineRule="auto"/>
            </w:pPr>
            <w:r>
              <w:rPr>
                <w:rFonts w:ascii="Times New Roman" w:hAnsi="Times New Roman" w:cs="Times New Roman"/>
                <w:color w:val="000000"/>
                <w:sz w:val="21"/>
              </w:rPr>
              <w:t>8086</w:t>
            </w:r>
          </w:p>
        </w:tc>
        <w:tc>
          <w:tcPr>
            <w:tcW w:w="2592" w:type="dxa"/>
          </w:tcPr>
          <w:p w14:paraId="42D7312E" w14:textId="77777777" w:rsidR="0038244C" w:rsidRDefault="00000000">
            <w:pPr>
              <w:spacing w:line="276" w:lineRule="auto"/>
            </w:pPr>
            <w:r>
              <w:rPr>
                <w:rFonts w:ascii="Times New Roman" w:hAnsi="Times New Roman" w:cs="Times New Roman"/>
                <w:color w:val="000000"/>
                <w:sz w:val="21"/>
              </w:rPr>
              <w:t>PostgreSQL cataloglisting đọc, recommendation_db đọc ghi và Redis cổng 6379</w:t>
            </w:r>
          </w:p>
        </w:tc>
      </w:tr>
      <w:tr w:rsidR="0038244C" w14:paraId="560F4739" w14:textId="77777777" w:rsidTr="003D481D">
        <w:tc>
          <w:tcPr>
            <w:tcW w:w="2160" w:type="dxa"/>
          </w:tcPr>
          <w:p w14:paraId="49ACE5FF" w14:textId="77777777" w:rsidR="0038244C" w:rsidRDefault="00000000">
            <w:pPr>
              <w:spacing w:line="276" w:lineRule="auto"/>
              <w:jc w:val="center"/>
            </w:pPr>
            <w:r>
              <w:rPr>
                <w:rFonts w:ascii="Times New Roman" w:hAnsi="Times New Roman" w:cs="Times New Roman"/>
                <w:color w:val="000000"/>
                <w:sz w:val="21"/>
              </w:rPr>
              <w:t>car-service</w:t>
            </w:r>
          </w:p>
        </w:tc>
        <w:tc>
          <w:tcPr>
            <w:tcW w:w="2016" w:type="dxa"/>
          </w:tcPr>
          <w:p w14:paraId="09004587" w14:textId="77777777" w:rsidR="0038244C" w:rsidRDefault="00000000">
            <w:pPr>
              <w:spacing w:line="276" w:lineRule="auto"/>
            </w:pPr>
            <w:r>
              <w:rPr>
                <w:rFonts w:ascii="Times New Roman" w:hAnsi="Times New Roman" w:cs="Times New Roman"/>
                <w:color w:val="000000"/>
                <w:sz w:val="21"/>
              </w:rPr>
              <w:t>Vi dịch vụ nghiệp vụ</w:t>
            </w:r>
          </w:p>
        </w:tc>
        <w:tc>
          <w:tcPr>
            <w:tcW w:w="2160" w:type="dxa"/>
          </w:tcPr>
          <w:p w14:paraId="6A77F002" w14:textId="77777777" w:rsidR="0038244C" w:rsidRDefault="00000000">
            <w:pPr>
              <w:spacing w:line="276" w:lineRule="auto"/>
            </w:pPr>
            <w:r>
              <w:rPr>
                <w:rFonts w:ascii="Times New Roman" w:hAnsi="Times New Roman" w:cs="Times New Roman"/>
                <w:color w:val="000000"/>
                <w:sz w:val="21"/>
              </w:rPr>
              <w:t>Node.js và NestJS 11</w:t>
            </w:r>
          </w:p>
        </w:tc>
        <w:tc>
          <w:tcPr>
            <w:tcW w:w="1152" w:type="dxa"/>
          </w:tcPr>
          <w:p w14:paraId="163F5DC3" w14:textId="77777777" w:rsidR="0038244C" w:rsidRDefault="00000000">
            <w:pPr>
              <w:spacing w:line="276" w:lineRule="auto"/>
            </w:pPr>
            <w:r>
              <w:rPr>
                <w:rFonts w:ascii="Times New Roman" w:hAnsi="Times New Roman" w:cs="Times New Roman"/>
                <w:color w:val="000000"/>
                <w:sz w:val="21"/>
              </w:rPr>
              <w:t>3333</w:t>
            </w:r>
          </w:p>
        </w:tc>
        <w:tc>
          <w:tcPr>
            <w:tcW w:w="2592" w:type="dxa"/>
          </w:tcPr>
          <w:p w14:paraId="17FCBDEF" w14:textId="77777777" w:rsidR="0038244C" w:rsidRDefault="00000000">
            <w:pPr>
              <w:spacing w:line="276" w:lineRule="auto"/>
            </w:pPr>
            <w:r>
              <w:rPr>
                <w:rFonts w:ascii="Times New Roman" w:hAnsi="Times New Roman" w:cs="Times New Roman"/>
                <w:color w:val="000000"/>
                <w:sz w:val="21"/>
              </w:rPr>
              <w:t>PostgreSQL cơ sở dữ liệu car</w:t>
            </w:r>
          </w:p>
        </w:tc>
      </w:tr>
      <w:tr w:rsidR="0038244C" w14:paraId="2729BA36" w14:textId="77777777" w:rsidTr="003D481D">
        <w:tc>
          <w:tcPr>
            <w:tcW w:w="2160" w:type="dxa"/>
          </w:tcPr>
          <w:p w14:paraId="232C47E6" w14:textId="77777777" w:rsidR="0038244C" w:rsidRDefault="00000000">
            <w:pPr>
              <w:spacing w:line="276" w:lineRule="auto"/>
              <w:jc w:val="center"/>
            </w:pPr>
            <w:r>
              <w:rPr>
                <w:rFonts w:ascii="Times New Roman" w:hAnsi="Times New Roman" w:cs="Times New Roman"/>
                <w:color w:val="000000"/>
                <w:sz w:val="21"/>
              </w:rPr>
              <w:t>media-service</w:t>
            </w:r>
          </w:p>
        </w:tc>
        <w:tc>
          <w:tcPr>
            <w:tcW w:w="2016" w:type="dxa"/>
          </w:tcPr>
          <w:p w14:paraId="74CF157F" w14:textId="77777777" w:rsidR="0038244C" w:rsidRDefault="00000000">
            <w:pPr>
              <w:spacing w:line="276" w:lineRule="auto"/>
            </w:pPr>
            <w:r>
              <w:rPr>
                <w:rFonts w:ascii="Times New Roman" w:hAnsi="Times New Roman" w:cs="Times New Roman"/>
                <w:color w:val="000000"/>
                <w:sz w:val="21"/>
              </w:rPr>
              <w:t>Vi dịch vụ hỗ trợ</w:t>
            </w:r>
          </w:p>
        </w:tc>
        <w:tc>
          <w:tcPr>
            <w:tcW w:w="2160" w:type="dxa"/>
          </w:tcPr>
          <w:p w14:paraId="4778AC43" w14:textId="77777777" w:rsidR="0038244C" w:rsidRDefault="00000000">
            <w:pPr>
              <w:spacing w:line="276" w:lineRule="auto"/>
            </w:pPr>
            <w:r>
              <w:rPr>
                <w:rFonts w:ascii="Times New Roman" w:hAnsi="Times New Roman" w:cs="Times New Roman"/>
                <w:color w:val="000000"/>
                <w:sz w:val="21"/>
              </w:rPr>
              <w:t>Node.js và Express 5</w:t>
            </w:r>
          </w:p>
        </w:tc>
        <w:tc>
          <w:tcPr>
            <w:tcW w:w="1152" w:type="dxa"/>
          </w:tcPr>
          <w:p w14:paraId="7B755B3B" w14:textId="77777777" w:rsidR="0038244C" w:rsidRDefault="00000000">
            <w:pPr>
              <w:spacing w:line="276" w:lineRule="auto"/>
            </w:pPr>
            <w:r>
              <w:rPr>
                <w:rFonts w:ascii="Times New Roman" w:hAnsi="Times New Roman" w:cs="Times New Roman"/>
                <w:color w:val="000000"/>
                <w:sz w:val="21"/>
              </w:rPr>
              <w:t>5001</w:t>
            </w:r>
          </w:p>
        </w:tc>
        <w:tc>
          <w:tcPr>
            <w:tcW w:w="2592" w:type="dxa"/>
          </w:tcPr>
          <w:p w14:paraId="6039DEEB" w14:textId="77777777" w:rsidR="0038244C" w:rsidRDefault="00000000">
            <w:pPr>
              <w:spacing w:line="276" w:lineRule="auto"/>
            </w:pPr>
            <w:r>
              <w:rPr>
                <w:rFonts w:ascii="Times New Roman" w:hAnsi="Times New Roman" w:cs="Times New Roman"/>
                <w:color w:val="000000"/>
                <w:sz w:val="21"/>
              </w:rPr>
              <w:t>Dịch vụ đám mây Cloudinary và máy chủ SMTP</w:t>
            </w:r>
          </w:p>
        </w:tc>
      </w:tr>
    </w:tbl>
    <w:p w14:paraId="06D95F1F" w14:textId="77777777" w:rsidR="0038244C" w:rsidRDefault="00000000">
      <w:pPr>
        <w:pStyle w:val="Heading3"/>
      </w:pPr>
      <w:bookmarkStart w:id="283" w:name="_Toc244200907"/>
      <w:r>
        <w:rPr>
          <w:rFonts w:cs="Times New Roman"/>
        </w:rPr>
        <w:t>5.10.3. Ánh xạ domain, proxy, HTTPS và Cloudflare Tunnel</w:t>
      </w:r>
      <w:bookmarkEnd w:id="283"/>
    </w:p>
    <w:p w14:paraId="5C22CFE6" w14:textId="77777777" w:rsidR="0038244C" w:rsidRDefault="00000000">
      <w:pPr>
        <w:spacing w:after="120" w:line="312" w:lineRule="auto"/>
        <w:ind w:firstLine="567"/>
        <w:jc w:val="both"/>
      </w:pPr>
      <w:r>
        <w:rPr>
          <w:rFonts w:ascii="Times New Roman" w:hAnsi="Times New Roman" w:cs="Times New Roman"/>
          <w:color w:val="000000"/>
          <w:sz w:val="26"/>
        </w:rPr>
        <w:t>Mọi dịch vụ giao diện và cổng kết nối được ánh xạ thông qua đường hầm Cloudflare Tunnel, tự động đóng gói chứng chỉ bảo mật SSL và mã hóa lưu lượng đầu cuối mà không cần mở cổng công khai trên tường lửa máy chủ.</w:t>
      </w:r>
    </w:p>
    <w:p w14:paraId="3E8E87C4" w14:textId="77777777" w:rsidR="0038244C" w:rsidRDefault="00000000">
      <w:pPr>
        <w:pStyle w:val="Heading3"/>
      </w:pPr>
      <w:bookmarkStart w:id="284" w:name="_Toc244200908"/>
      <w:r>
        <w:rPr>
          <w:rFonts w:cs="Times New Roman"/>
        </w:rPr>
        <w:lastRenderedPageBreak/>
        <w:t>5.10.4. Quản lý tiến trình, cấu hình và dữ liệu nhạy cảm</w:t>
      </w:r>
      <w:bookmarkEnd w:id="284"/>
    </w:p>
    <w:p w14:paraId="7CFB428A" w14:textId="77777777" w:rsidR="0038244C" w:rsidRDefault="00000000">
      <w:pPr>
        <w:spacing w:after="120" w:line="312" w:lineRule="auto"/>
        <w:ind w:firstLine="567"/>
        <w:jc w:val="both"/>
      </w:pPr>
      <w:r>
        <w:rPr>
          <w:rFonts w:ascii="Times New Roman" w:hAnsi="Times New Roman" w:cs="Times New Roman"/>
          <w:color w:val="000000"/>
          <w:sz w:val="26"/>
        </w:rPr>
        <w:t>Tiến trình PM2 tự động khởi động lại dịch vụ khi phát sinh lỗi đột xuất và giám sát tài nguyên bộ nhớ. Các biến môi trường nhạy cảm như khóa ký JWT, thông tin kết nối cơ sở dữ liệu và mã bí mật cổng thanh toán được cô lập trong tệp cấu hình bảo mật riêng biệt.</w:t>
      </w:r>
    </w:p>
    <w:p w14:paraId="4E34AE41" w14:textId="77777777" w:rsidR="0038244C" w:rsidRDefault="00000000">
      <w:pPr>
        <w:pStyle w:val="Heading3"/>
      </w:pPr>
      <w:bookmarkStart w:id="285" w:name="_Toc244200909"/>
      <w:r>
        <w:rPr>
          <w:rFonts w:cs="Times New Roman"/>
        </w:rPr>
        <w:t>5.10.5. Phương án cập nhật, sao lưu và khôi phục</w:t>
      </w:r>
      <w:bookmarkEnd w:id="285"/>
    </w:p>
    <w:p w14:paraId="560DD2B2" w14:textId="77777777" w:rsidR="0038244C" w:rsidRPr="00F95B90" w:rsidRDefault="00000000" w:rsidP="00F95B90">
      <w:pPr>
        <w:spacing w:after="120" w:line="312" w:lineRule="auto"/>
        <w:ind w:firstLine="567"/>
        <w:jc w:val="both"/>
        <w:rPr>
          <w:lang w:val="vi-VN"/>
        </w:rPr>
      </w:pPr>
      <w:r>
        <w:rPr>
          <w:rFonts w:ascii="Times New Roman" w:hAnsi="Times New Roman" w:cs="Times New Roman"/>
          <w:color w:val="000000"/>
          <w:sz w:val="26"/>
        </w:rPr>
        <w:t>Hệ thống định kỳ sao lưu độc lập từng cơ sở dữ liệu PostgreSQL ở định dạng nén tùy chỉnh, cho phép khôi phục riêng biệt từng phân hệ mà không làm gián đoạn các dịch vụ khác. Tệp cấu hình định tuyến SQLite của API Gateway được đồng bộ phiên bản tự động.</w:t>
      </w:r>
    </w:p>
    <w:p w14:paraId="6B58E3C2" w14:textId="77777777" w:rsidR="00F95B90" w:rsidRDefault="00F95B90">
      <w:pPr>
        <w:rPr>
          <w:rFonts w:ascii="Arial" w:eastAsia="Times New Roman" w:hAnsi="Arial" w:cs="Arial"/>
          <w:b/>
          <w:bCs/>
          <w:color w:val="000000" w:themeColor="text1"/>
          <w:kern w:val="36"/>
          <w:sz w:val="48"/>
          <w:szCs w:val="48"/>
          <w14:ligatures w14:val="none"/>
        </w:rPr>
      </w:pPr>
      <w:r>
        <w:rPr>
          <w:rFonts w:ascii="Times New Roman" w:eastAsia="Times New Roman" w:hAnsi="Times New Roman" w:cs="Times New Roman"/>
          <w:b/>
          <w:bCs/>
          <w:color w:val="000000" w:themeColor="text1"/>
          <w:kern w:val="36"/>
          <w:sz w:val="48"/>
          <w:szCs w:val="48"/>
          <w14:ligatures w14:val="none"/>
        </w:rPr>
        <w:br w:type="page"/>
      </w:r>
    </w:p>
    <w:p w14:paraId="4C26754C" w14:textId="77777777" w:rsidR="00DA4EAE" w:rsidRDefault="00000000">
      <w:pPr>
        <w:pStyle w:val="Heading1"/>
      </w:pPr>
      <w:bookmarkStart w:id="286" w:name="_Toc244200910"/>
      <w:r>
        <w:rPr>
          <w:rFonts w:ascii="Times New Roman" w:hAnsi="Times New Roman" w:cs="Times New Roman"/>
        </w:rPr>
        <w:lastRenderedPageBreak/>
        <w:t>CHƯƠNG 6. XÂY DỰNG VÀ TRIỂN KHAI HỆ THỐNG</w:t>
      </w:r>
      <w:bookmarkEnd w:id="286"/>
    </w:p>
    <w:p w14:paraId="7A6ECD22" w14:textId="77777777" w:rsidR="00DA4EAE" w:rsidRDefault="00000000">
      <w:pPr>
        <w:spacing w:after="120" w:line="312" w:lineRule="auto"/>
        <w:ind w:firstLine="567"/>
        <w:jc w:val="both"/>
      </w:pPr>
      <w:r>
        <w:rPr>
          <w:rFonts w:ascii="Times New Roman" w:hAnsi="Times New Roman" w:cs="Times New Roman"/>
          <w:color w:val="000000"/>
          <w:sz w:val="26"/>
        </w:rPr>
        <w:t>Chương này trình bày chi tiết quá trình hiện thực hóa kiến trúc phần mềm, cấu trúc tổ chức mã nguồn, kỹ thuật xây dựng nền tảng dùng chung và các phân hệ chức năng trong hệ sinh thái du lịch và vận tải liên tỉnh. Bên cạnh việc làm rõ các giải pháp kỹ thuật giải quyết các bài toán nghiệp vụ phức tạp, chương cũng mô tả toàn diện quy trình triển khai thực tế trên máy chủ biên, cấu hình bảo mật mạng, chuẩn bị dữ liệu mẫu và kịch bản trình diễn hoàn chỉnh.</w:t>
      </w:r>
    </w:p>
    <w:p w14:paraId="07C07A1B" w14:textId="77777777" w:rsidR="00DA4EAE" w:rsidRDefault="00000000">
      <w:pPr>
        <w:pStyle w:val="Heading2"/>
      </w:pPr>
      <w:bookmarkStart w:id="287" w:name="_Toc244200911"/>
      <w:r>
        <w:rPr>
          <w:rFonts w:ascii="Times New Roman" w:hAnsi="Times New Roman" w:cs="Times New Roman"/>
        </w:rPr>
        <w:t>6.1. Môi trường và tổ chức mã nguồn</w:t>
      </w:r>
      <w:bookmarkEnd w:id="287"/>
    </w:p>
    <w:p w14:paraId="7E190EBC" w14:textId="77777777" w:rsidR="00DA4EAE" w:rsidRDefault="00000000">
      <w:pPr>
        <w:pStyle w:val="Heading3"/>
      </w:pPr>
      <w:bookmarkStart w:id="288" w:name="_Toc244200912"/>
      <w:r>
        <w:rPr>
          <w:rFonts w:cs="Times New Roman"/>
        </w:rPr>
        <w:t>6.1.1. Công cụ, phiên bản và cấu hình phát triển</w:t>
      </w:r>
      <w:bookmarkEnd w:id="288"/>
    </w:p>
    <w:p w14:paraId="22573397" w14:textId="77777777" w:rsidR="00DA4EAE" w:rsidRDefault="00000000">
      <w:pPr>
        <w:spacing w:after="120" w:line="312" w:lineRule="auto"/>
        <w:ind w:firstLine="567"/>
        <w:jc w:val="both"/>
      </w:pPr>
      <w:r>
        <w:rPr>
          <w:rFonts w:ascii="Times New Roman" w:hAnsi="Times New Roman" w:cs="Times New Roman"/>
          <w:color w:val="000000"/>
          <w:sz w:val="26"/>
        </w:rPr>
        <w:t>Nhằm bảo đảm tính đồng nhất và độ tin cậy khi phát triển cũng như vận hành toàn bộ mười ba tiến trình trong kiến trúc đa dịch vụ đa ngôn ngữ, hệ thống chuẩn hóa danh mục công nghệ, công cụ phát triển và phiên bản thực thi theo tiêu chuẩn công nghiệp hiện đại.</w:t>
      </w:r>
    </w:p>
    <w:p w14:paraId="0662F3E9" w14:textId="77777777" w:rsidR="00DA4EAE" w:rsidRDefault="00000000">
      <w:pPr>
        <w:pStyle w:val="TableCaption"/>
      </w:pPr>
      <w:r>
        <w:t>Bảng 6.1. Danh mục công cụ, phiên bản và vai trò trong môi trường phát triển</w:t>
      </w:r>
    </w:p>
    <w:tbl>
      <w:tblPr>
        <w:tblStyle w:val="TableGrid"/>
        <w:tblW w:w="0" w:type="auto"/>
        <w:tblLook w:val="04A0" w:firstRow="1" w:lastRow="0" w:firstColumn="1" w:lastColumn="0" w:noHBand="0" w:noVBand="1"/>
      </w:tblPr>
      <w:tblGrid>
        <w:gridCol w:w="2016"/>
        <w:gridCol w:w="2592"/>
        <w:gridCol w:w="1872"/>
        <w:gridCol w:w="2880"/>
      </w:tblGrid>
      <w:tr w:rsidR="00DA4EAE" w14:paraId="4BBF2802" w14:textId="77777777" w:rsidTr="005A4884">
        <w:tc>
          <w:tcPr>
            <w:tcW w:w="2016" w:type="dxa"/>
          </w:tcPr>
          <w:p w14:paraId="1D33F322" w14:textId="77777777" w:rsidR="00DA4EAE" w:rsidRDefault="00000000">
            <w:pPr>
              <w:spacing w:line="276" w:lineRule="auto"/>
              <w:jc w:val="center"/>
            </w:pPr>
            <w:r>
              <w:rPr>
                <w:rFonts w:ascii="Times New Roman" w:hAnsi="Times New Roman" w:cs="Times New Roman"/>
                <w:b/>
                <w:color w:val="000000"/>
                <w:sz w:val="22"/>
              </w:rPr>
              <w:t>Nhóm công nghệ</w:t>
            </w:r>
          </w:p>
        </w:tc>
        <w:tc>
          <w:tcPr>
            <w:tcW w:w="2592" w:type="dxa"/>
          </w:tcPr>
          <w:p w14:paraId="6D032FBF" w14:textId="77777777" w:rsidR="00DA4EAE" w:rsidRDefault="00000000">
            <w:pPr>
              <w:spacing w:line="276" w:lineRule="auto"/>
              <w:jc w:val="center"/>
            </w:pPr>
            <w:r>
              <w:rPr>
                <w:rFonts w:ascii="Times New Roman" w:hAnsi="Times New Roman" w:cs="Times New Roman"/>
                <w:b/>
                <w:color w:val="000000"/>
                <w:sz w:val="22"/>
              </w:rPr>
              <w:t>Công cụ và thư viện</w:t>
            </w:r>
          </w:p>
        </w:tc>
        <w:tc>
          <w:tcPr>
            <w:tcW w:w="1872" w:type="dxa"/>
          </w:tcPr>
          <w:p w14:paraId="2E4BAEC5" w14:textId="77777777" w:rsidR="00DA4EAE" w:rsidRDefault="00000000">
            <w:pPr>
              <w:spacing w:line="276" w:lineRule="auto"/>
              <w:jc w:val="center"/>
            </w:pPr>
            <w:r>
              <w:rPr>
                <w:rFonts w:ascii="Times New Roman" w:hAnsi="Times New Roman" w:cs="Times New Roman"/>
                <w:b/>
                <w:color w:val="000000"/>
                <w:sz w:val="22"/>
              </w:rPr>
              <w:t>Phiên bản chuẩn</w:t>
            </w:r>
          </w:p>
        </w:tc>
        <w:tc>
          <w:tcPr>
            <w:tcW w:w="2880" w:type="dxa"/>
          </w:tcPr>
          <w:p w14:paraId="287C8320" w14:textId="77777777" w:rsidR="00DA4EAE" w:rsidRDefault="00000000">
            <w:pPr>
              <w:spacing w:line="276" w:lineRule="auto"/>
              <w:jc w:val="center"/>
            </w:pPr>
            <w:r>
              <w:rPr>
                <w:rFonts w:ascii="Times New Roman" w:hAnsi="Times New Roman" w:cs="Times New Roman"/>
                <w:b/>
                <w:color w:val="000000"/>
                <w:sz w:val="22"/>
              </w:rPr>
              <w:t>Vai trò trong dự án</w:t>
            </w:r>
          </w:p>
        </w:tc>
      </w:tr>
      <w:tr w:rsidR="00DA4EAE" w14:paraId="08A2F9B8" w14:textId="77777777" w:rsidTr="005A4884">
        <w:tc>
          <w:tcPr>
            <w:tcW w:w="2016" w:type="dxa"/>
          </w:tcPr>
          <w:p w14:paraId="7F6EB634" w14:textId="77777777" w:rsidR="00DA4EAE" w:rsidRDefault="00000000">
            <w:pPr>
              <w:spacing w:line="276" w:lineRule="auto"/>
              <w:jc w:val="center"/>
            </w:pPr>
            <w:r>
              <w:rPr>
                <w:rFonts w:ascii="Times New Roman" w:hAnsi="Times New Roman" w:cs="Times New Roman"/>
                <w:b/>
                <w:color w:val="000000"/>
                <w:sz w:val="21"/>
              </w:rPr>
              <w:t>Hệ điều hành và hạ tầng</w:t>
            </w:r>
          </w:p>
        </w:tc>
        <w:tc>
          <w:tcPr>
            <w:tcW w:w="2592" w:type="dxa"/>
          </w:tcPr>
          <w:p w14:paraId="5550F528" w14:textId="77777777" w:rsidR="00DA4EAE" w:rsidRDefault="00000000">
            <w:pPr>
              <w:spacing w:line="276" w:lineRule="auto"/>
            </w:pPr>
            <w:r>
              <w:rPr>
                <w:rFonts w:ascii="Times New Roman" w:hAnsi="Times New Roman" w:cs="Times New Roman"/>
                <w:color w:val="000000"/>
                <w:sz w:val="21"/>
              </w:rPr>
              <w:t>Ubuntu Linux, PM2 và Cloudflare Tunnel</w:t>
            </w:r>
          </w:p>
        </w:tc>
        <w:tc>
          <w:tcPr>
            <w:tcW w:w="1872" w:type="dxa"/>
          </w:tcPr>
          <w:p w14:paraId="1DD9DA92" w14:textId="77777777" w:rsidR="00DA4EAE" w:rsidRDefault="00000000">
            <w:pPr>
              <w:spacing w:line="276" w:lineRule="auto"/>
            </w:pPr>
            <w:r>
              <w:rPr>
                <w:rFonts w:ascii="Times New Roman" w:hAnsi="Times New Roman" w:cs="Times New Roman"/>
                <w:color w:val="000000"/>
                <w:sz w:val="21"/>
              </w:rPr>
              <w:t>Ubuntu 22.04 LTS, PM2 5.x</w:t>
            </w:r>
          </w:p>
        </w:tc>
        <w:tc>
          <w:tcPr>
            <w:tcW w:w="2880" w:type="dxa"/>
          </w:tcPr>
          <w:p w14:paraId="49A2E11D" w14:textId="77777777" w:rsidR="00DA4EAE" w:rsidRDefault="00000000">
            <w:pPr>
              <w:spacing w:line="276" w:lineRule="auto"/>
            </w:pPr>
            <w:r>
              <w:rPr>
                <w:rFonts w:ascii="Times New Roman" w:hAnsi="Times New Roman" w:cs="Times New Roman"/>
                <w:color w:val="000000"/>
                <w:sz w:val="21"/>
              </w:rPr>
              <w:t>Môi trường máy chủ thực thi các tiến trình dịch vụ và xuất bản an toàn qua mạng biên của Cloudflare.</w:t>
            </w:r>
          </w:p>
        </w:tc>
      </w:tr>
      <w:tr w:rsidR="00DA4EAE" w14:paraId="0CA48BDD" w14:textId="77777777" w:rsidTr="005A4884">
        <w:tc>
          <w:tcPr>
            <w:tcW w:w="2016" w:type="dxa"/>
          </w:tcPr>
          <w:p w14:paraId="6F52B5B3" w14:textId="77777777" w:rsidR="00DA4EAE" w:rsidRDefault="00000000">
            <w:pPr>
              <w:spacing w:line="276" w:lineRule="auto"/>
              <w:jc w:val="center"/>
            </w:pPr>
            <w:r>
              <w:rPr>
                <w:rFonts w:ascii="Times New Roman" w:hAnsi="Times New Roman" w:cs="Times New Roman"/>
                <w:b/>
                <w:color w:val="000000"/>
                <w:sz w:val="21"/>
              </w:rPr>
              <w:t>Nền tảng Java Backend</w:t>
            </w:r>
          </w:p>
        </w:tc>
        <w:tc>
          <w:tcPr>
            <w:tcW w:w="2592" w:type="dxa"/>
          </w:tcPr>
          <w:p w14:paraId="53117429" w14:textId="77777777" w:rsidR="00DA4EAE" w:rsidRDefault="00000000">
            <w:pPr>
              <w:spacing w:line="276" w:lineRule="auto"/>
            </w:pPr>
            <w:r>
              <w:rPr>
                <w:rFonts w:ascii="Times New Roman" w:hAnsi="Times New Roman" w:cs="Times New Roman"/>
                <w:color w:val="000000"/>
                <w:sz w:val="21"/>
              </w:rPr>
              <w:t>JDK Eclipse Temurin hoặc OpenJDK</w:t>
            </w:r>
          </w:p>
        </w:tc>
        <w:tc>
          <w:tcPr>
            <w:tcW w:w="1872" w:type="dxa"/>
          </w:tcPr>
          <w:p w14:paraId="5FA22488" w14:textId="77777777" w:rsidR="00DA4EAE" w:rsidRDefault="00000000">
            <w:pPr>
              <w:spacing w:line="276" w:lineRule="auto"/>
            </w:pPr>
            <w:r>
              <w:rPr>
                <w:rFonts w:ascii="Times New Roman" w:hAnsi="Times New Roman" w:cs="Times New Roman"/>
                <w:color w:val="000000"/>
                <w:sz w:val="21"/>
              </w:rPr>
              <w:t>Java 21 LTS</w:t>
            </w:r>
          </w:p>
        </w:tc>
        <w:tc>
          <w:tcPr>
            <w:tcW w:w="2880" w:type="dxa"/>
          </w:tcPr>
          <w:p w14:paraId="6A6054DD" w14:textId="77777777" w:rsidR="00DA4EAE" w:rsidRDefault="00000000">
            <w:pPr>
              <w:spacing w:line="276" w:lineRule="auto"/>
            </w:pPr>
            <w:r>
              <w:rPr>
                <w:rFonts w:ascii="Times New Roman" w:hAnsi="Times New Roman" w:cs="Times New Roman"/>
                <w:color w:val="000000"/>
                <w:sz w:val="21"/>
              </w:rPr>
              <w:t>Biên dịch và thực thi năm dịch vụ Spring Boot gồm định danh, danh mục, đặt chỗ, giỏ hàng và thanh toán.</w:t>
            </w:r>
          </w:p>
        </w:tc>
      </w:tr>
      <w:tr w:rsidR="00DA4EAE" w14:paraId="3E6D40FC" w14:textId="77777777" w:rsidTr="005A4884">
        <w:tc>
          <w:tcPr>
            <w:tcW w:w="2016" w:type="dxa"/>
          </w:tcPr>
          <w:p w14:paraId="1F964E24" w14:textId="77777777" w:rsidR="00DA4EAE" w:rsidRDefault="00000000">
            <w:pPr>
              <w:spacing w:line="276" w:lineRule="auto"/>
              <w:jc w:val="center"/>
            </w:pPr>
            <w:r>
              <w:rPr>
                <w:rFonts w:ascii="Times New Roman" w:hAnsi="Times New Roman" w:cs="Times New Roman"/>
                <w:b/>
                <w:color w:val="000000"/>
                <w:sz w:val="21"/>
              </w:rPr>
              <w:t>Framework Java</w:t>
            </w:r>
          </w:p>
        </w:tc>
        <w:tc>
          <w:tcPr>
            <w:tcW w:w="2592" w:type="dxa"/>
          </w:tcPr>
          <w:p w14:paraId="64407F09" w14:textId="77777777" w:rsidR="00DA4EAE" w:rsidRDefault="00000000">
            <w:pPr>
              <w:spacing w:line="276" w:lineRule="auto"/>
            </w:pPr>
            <w:r>
              <w:rPr>
                <w:rFonts w:ascii="Times New Roman" w:hAnsi="Times New Roman" w:cs="Times New Roman"/>
                <w:color w:val="000000"/>
                <w:sz w:val="21"/>
              </w:rPr>
              <w:t>Spring Boot và Apache Maven</w:t>
            </w:r>
          </w:p>
        </w:tc>
        <w:tc>
          <w:tcPr>
            <w:tcW w:w="1872" w:type="dxa"/>
          </w:tcPr>
          <w:p w14:paraId="195672CF" w14:textId="77777777" w:rsidR="00DA4EAE" w:rsidRDefault="00000000">
            <w:pPr>
              <w:spacing w:line="276" w:lineRule="auto"/>
            </w:pPr>
            <w:r>
              <w:rPr>
                <w:rFonts w:ascii="Times New Roman" w:hAnsi="Times New Roman" w:cs="Times New Roman"/>
                <w:color w:val="000000"/>
                <w:sz w:val="21"/>
              </w:rPr>
              <w:t>Spring Boot 3.3.x và 3.4.x, Maven 3.9 trở lên</w:t>
            </w:r>
          </w:p>
        </w:tc>
        <w:tc>
          <w:tcPr>
            <w:tcW w:w="2880" w:type="dxa"/>
          </w:tcPr>
          <w:p w14:paraId="247F3050" w14:textId="77777777" w:rsidR="00DA4EAE" w:rsidRDefault="00000000">
            <w:pPr>
              <w:spacing w:line="276" w:lineRule="auto"/>
            </w:pPr>
            <w:r>
              <w:rPr>
                <w:rFonts w:ascii="Times New Roman" w:hAnsi="Times New Roman" w:cs="Times New Roman"/>
                <w:color w:val="000000"/>
                <w:sz w:val="21"/>
              </w:rPr>
              <w:t>Xây dựng giao tiếp lập trình ứng dụng RESTful, xác thực bảo mật qua giao thức mở, truy xuất dữ liệu và lập lịch tác vụ.</w:t>
            </w:r>
          </w:p>
        </w:tc>
      </w:tr>
      <w:tr w:rsidR="00DA4EAE" w14:paraId="6B337E6B" w14:textId="77777777" w:rsidTr="005A4884">
        <w:tc>
          <w:tcPr>
            <w:tcW w:w="2016" w:type="dxa"/>
          </w:tcPr>
          <w:p w14:paraId="0062C7D0" w14:textId="77777777" w:rsidR="00DA4EAE" w:rsidRDefault="00000000">
            <w:pPr>
              <w:spacing w:line="276" w:lineRule="auto"/>
              <w:jc w:val="center"/>
            </w:pPr>
            <w:r>
              <w:rPr>
                <w:rFonts w:ascii="Times New Roman" w:hAnsi="Times New Roman" w:cs="Times New Roman"/>
                <w:b/>
                <w:color w:val="000000"/>
                <w:sz w:val="21"/>
              </w:rPr>
              <w:t>Nền tảng Node.js</w:t>
            </w:r>
          </w:p>
        </w:tc>
        <w:tc>
          <w:tcPr>
            <w:tcW w:w="2592" w:type="dxa"/>
          </w:tcPr>
          <w:p w14:paraId="689815E1" w14:textId="77777777" w:rsidR="00DA4EAE" w:rsidRDefault="00000000">
            <w:pPr>
              <w:spacing w:line="276" w:lineRule="auto"/>
            </w:pPr>
            <w:r>
              <w:rPr>
                <w:rFonts w:ascii="Times New Roman" w:hAnsi="Times New Roman" w:cs="Times New Roman"/>
                <w:color w:val="000000"/>
                <w:sz w:val="21"/>
              </w:rPr>
              <w:t>Node.js Runtime và npm</w:t>
            </w:r>
          </w:p>
        </w:tc>
        <w:tc>
          <w:tcPr>
            <w:tcW w:w="1872" w:type="dxa"/>
          </w:tcPr>
          <w:p w14:paraId="2D8C5619" w14:textId="77777777" w:rsidR="00DA4EAE" w:rsidRDefault="00000000">
            <w:pPr>
              <w:spacing w:line="276" w:lineRule="auto"/>
            </w:pPr>
            <w:r>
              <w:rPr>
                <w:rFonts w:ascii="Times New Roman" w:hAnsi="Times New Roman" w:cs="Times New Roman"/>
                <w:color w:val="000000"/>
                <w:sz w:val="21"/>
              </w:rPr>
              <w:t>Node.js 22.x LTS</w:t>
            </w:r>
          </w:p>
        </w:tc>
        <w:tc>
          <w:tcPr>
            <w:tcW w:w="2880" w:type="dxa"/>
          </w:tcPr>
          <w:p w14:paraId="7BCFBA85" w14:textId="77777777" w:rsidR="00DA4EAE" w:rsidRDefault="00000000">
            <w:pPr>
              <w:spacing w:line="276" w:lineRule="auto"/>
            </w:pPr>
            <w:r>
              <w:rPr>
                <w:rFonts w:ascii="Times New Roman" w:hAnsi="Times New Roman" w:cs="Times New Roman"/>
                <w:color w:val="000000"/>
                <w:sz w:val="21"/>
              </w:rPr>
              <w:t>Vận hành các ứng dụng giao diện người dùng, cổng API Gateway, cổng thanh toán tập trung và ba dịch vụ phụ trợ.</w:t>
            </w:r>
          </w:p>
        </w:tc>
      </w:tr>
      <w:tr w:rsidR="00DA4EAE" w14:paraId="2C8F7254" w14:textId="77777777" w:rsidTr="005A4884">
        <w:tc>
          <w:tcPr>
            <w:tcW w:w="2016" w:type="dxa"/>
          </w:tcPr>
          <w:p w14:paraId="3185C3AF" w14:textId="77777777" w:rsidR="00DA4EAE" w:rsidRDefault="00000000">
            <w:pPr>
              <w:spacing w:line="276" w:lineRule="auto"/>
            </w:pPr>
            <w:r>
              <w:rPr>
                <w:rFonts w:ascii="Times New Roman" w:hAnsi="Times New Roman" w:cs="Times New Roman"/>
                <w:b/>
                <w:color w:val="000000"/>
                <w:sz w:val="21"/>
              </w:rPr>
              <w:t>Framework Backend TypeScript và JavaScript</w:t>
            </w:r>
          </w:p>
        </w:tc>
        <w:tc>
          <w:tcPr>
            <w:tcW w:w="2592" w:type="dxa"/>
          </w:tcPr>
          <w:p w14:paraId="73B0F14E" w14:textId="77777777" w:rsidR="00DA4EAE" w:rsidRDefault="00000000">
            <w:pPr>
              <w:spacing w:line="276" w:lineRule="auto"/>
            </w:pPr>
            <w:r>
              <w:rPr>
                <w:rFonts w:ascii="Times New Roman" w:hAnsi="Times New Roman" w:cs="Times New Roman"/>
                <w:color w:val="000000"/>
                <w:sz w:val="21"/>
              </w:rPr>
              <w:t>NestJS, Prisma ORM và Express</w:t>
            </w:r>
          </w:p>
        </w:tc>
        <w:tc>
          <w:tcPr>
            <w:tcW w:w="1872" w:type="dxa"/>
          </w:tcPr>
          <w:p w14:paraId="66262A48" w14:textId="77777777" w:rsidR="00DA4EAE" w:rsidRDefault="00000000">
            <w:pPr>
              <w:spacing w:line="276" w:lineRule="auto"/>
            </w:pPr>
            <w:r>
              <w:rPr>
                <w:rFonts w:ascii="Times New Roman" w:hAnsi="Times New Roman" w:cs="Times New Roman"/>
                <w:color w:val="000000"/>
                <w:sz w:val="21"/>
              </w:rPr>
              <w:t>NestJS 11, Prisma 6, Express 5</w:t>
            </w:r>
          </w:p>
        </w:tc>
        <w:tc>
          <w:tcPr>
            <w:tcW w:w="2880" w:type="dxa"/>
          </w:tcPr>
          <w:p w14:paraId="6130EA0A" w14:textId="77777777" w:rsidR="00DA4EAE" w:rsidRDefault="00000000">
            <w:pPr>
              <w:spacing w:line="276" w:lineRule="auto"/>
            </w:pPr>
            <w:r>
              <w:rPr>
                <w:rFonts w:ascii="Times New Roman" w:hAnsi="Times New Roman" w:cs="Times New Roman"/>
                <w:color w:val="000000"/>
                <w:sz w:val="21"/>
              </w:rPr>
              <w:t>Xây dựng dịch vụ vận tải lõi GoCar, dịch vụ tìm kiếm và gợi ý, cùng dịch vụ truyền thông và xử lý đa phương tiện.</w:t>
            </w:r>
          </w:p>
        </w:tc>
      </w:tr>
      <w:tr w:rsidR="00DA4EAE" w14:paraId="0C54367E" w14:textId="77777777" w:rsidTr="005A4884">
        <w:tc>
          <w:tcPr>
            <w:tcW w:w="2016" w:type="dxa"/>
          </w:tcPr>
          <w:p w14:paraId="1621BB30" w14:textId="77777777" w:rsidR="00DA4EAE" w:rsidRDefault="00000000">
            <w:pPr>
              <w:spacing w:line="276" w:lineRule="auto"/>
              <w:jc w:val="center"/>
            </w:pPr>
            <w:r>
              <w:rPr>
                <w:rFonts w:ascii="Times New Roman" w:hAnsi="Times New Roman" w:cs="Times New Roman"/>
                <w:b/>
                <w:color w:val="000000"/>
                <w:sz w:val="21"/>
              </w:rPr>
              <w:t>Framework Frontend</w:t>
            </w:r>
          </w:p>
        </w:tc>
        <w:tc>
          <w:tcPr>
            <w:tcW w:w="2592" w:type="dxa"/>
          </w:tcPr>
          <w:p w14:paraId="2716DC88" w14:textId="77777777" w:rsidR="00DA4EAE" w:rsidRDefault="00000000">
            <w:pPr>
              <w:spacing w:line="276" w:lineRule="auto"/>
            </w:pPr>
            <w:r>
              <w:rPr>
                <w:rFonts w:ascii="Times New Roman" w:hAnsi="Times New Roman" w:cs="Times New Roman"/>
                <w:color w:val="000000"/>
                <w:sz w:val="21"/>
              </w:rPr>
              <w:t>Next.js, React, Vite và Tailwind CSS</w:t>
            </w:r>
          </w:p>
        </w:tc>
        <w:tc>
          <w:tcPr>
            <w:tcW w:w="1872" w:type="dxa"/>
          </w:tcPr>
          <w:p w14:paraId="33171ACF" w14:textId="77777777" w:rsidR="00DA4EAE" w:rsidRDefault="00000000">
            <w:pPr>
              <w:spacing w:line="276" w:lineRule="auto"/>
            </w:pPr>
            <w:r>
              <w:rPr>
                <w:rFonts w:ascii="Times New Roman" w:hAnsi="Times New Roman" w:cs="Times New Roman"/>
                <w:color w:val="000000"/>
                <w:sz w:val="21"/>
              </w:rPr>
              <w:t>Next.js 16, React 19, Vite 8, Tailwind CSS v4</w:t>
            </w:r>
          </w:p>
        </w:tc>
        <w:tc>
          <w:tcPr>
            <w:tcW w:w="2880" w:type="dxa"/>
          </w:tcPr>
          <w:p w14:paraId="186C4308" w14:textId="77777777" w:rsidR="00DA4EAE" w:rsidRDefault="00000000">
            <w:pPr>
              <w:spacing w:line="276" w:lineRule="auto"/>
            </w:pPr>
            <w:r>
              <w:rPr>
                <w:rFonts w:ascii="Times New Roman" w:hAnsi="Times New Roman" w:cs="Times New Roman"/>
                <w:color w:val="000000"/>
                <w:sz w:val="21"/>
              </w:rPr>
              <w:t>Xây dựng giao diện GoTravel cổng 3000, ứng dụng vận tải GoTicket cổng 3334 và cổng đăng nhập tập trung cổng 3335.</w:t>
            </w:r>
          </w:p>
        </w:tc>
      </w:tr>
      <w:tr w:rsidR="00DA4EAE" w14:paraId="3A48B557" w14:textId="77777777" w:rsidTr="005A4884">
        <w:tc>
          <w:tcPr>
            <w:tcW w:w="2016" w:type="dxa"/>
          </w:tcPr>
          <w:p w14:paraId="15BB362D" w14:textId="77777777" w:rsidR="00DA4EAE" w:rsidRDefault="00000000">
            <w:pPr>
              <w:spacing w:line="276" w:lineRule="auto"/>
            </w:pPr>
            <w:r>
              <w:rPr>
                <w:rFonts w:ascii="Times New Roman" w:hAnsi="Times New Roman" w:cs="Times New Roman"/>
                <w:b/>
                <w:color w:val="000000"/>
                <w:sz w:val="21"/>
              </w:rPr>
              <w:lastRenderedPageBreak/>
              <w:t>Hệ quản trị cơ sở dữ liệu</w:t>
            </w:r>
          </w:p>
        </w:tc>
        <w:tc>
          <w:tcPr>
            <w:tcW w:w="2592" w:type="dxa"/>
          </w:tcPr>
          <w:p w14:paraId="4A1A0AE1" w14:textId="77777777" w:rsidR="00DA4EAE" w:rsidRDefault="00000000">
            <w:pPr>
              <w:spacing w:line="276" w:lineRule="auto"/>
            </w:pPr>
            <w:r>
              <w:rPr>
                <w:rFonts w:ascii="Times New Roman" w:hAnsi="Times New Roman" w:cs="Times New Roman"/>
                <w:color w:val="000000"/>
                <w:sz w:val="21"/>
              </w:rPr>
              <w:t>PostgreSQL kết hợp PostGIS và btree_gist</w:t>
            </w:r>
          </w:p>
        </w:tc>
        <w:tc>
          <w:tcPr>
            <w:tcW w:w="1872" w:type="dxa"/>
          </w:tcPr>
          <w:p w14:paraId="64202BDC" w14:textId="77777777" w:rsidR="00DA4EAE" w:rsidRDefault="00000000">
            <w:pPr>
              <w:spacing w:line="276" w:lineRule="auto"/>
            </w:pPr>
            <w:r>
              <w:rPr>
                <w:rFonts w:ascii="Times New Roman" w:hAnsi="Times New Roman" w:cs="Times New Roman"/>
                <w:color w:val="000000"/>
                <w:sz w:val="21"/>
              </w:rPr>
              <w:t>PostgreSQL 16 trở lên, PostGIS 3.4 trở lên</w:t>
            </w:r>
          </w:p>
        </w:tc>
        <w:tc>
          <w:tcPr>
            <w:tcW w:w="2880" w:type="dxa"/>
          </w:tcPr>
          <w:p w14:paraId="413F73C2" w14:textId="77777777" w:rsidR="00DA4EAE" w:rsidRDefault="00000000">
            <w:pPr>
              <w:spacing w:line="276" w:lineRule="auto"/>
            </w:pPr>
            <w:r>
              <w:rPr>
                <w:rFonts w:ascii="Times New Roman" w:hAnsi="Times New Roman" w:cs="Times New Roman"/>
                <w:color w:val="000000"/>
                <w:sz w:val="21"/>
              </w:rPr>
              <w:t>Lưu trữ dữ liệu độc lập cho bảy lược đồ, hỗ trợ truy vấn không gian địa lý và thiết lập ràng buộc loại trừ chống trùng lịch.</w:t>
            </w:r>
          </w:p>
        </w:tc>
      </w:tr>
      <w:tr w:rsidR="00DA4EAE" w14:paraId="4B308177" w14:textId="77777777" w:rsidTr="005A4884">
        <w:tc>
          <w:tcPr>
            <w:tcW w:w="2016" w:type="dxa"/>
          </w:tcPr>
          <w:p w14:paraId="1261989C" w14:textId="77777777" w:rsidR="00DA4EAE" w:rsidRDefault="00000000">
            <w:pPr>
              <w:spacing w:line="276" w:lineRule="auto"/>
              <w:jc w:val="center"/>
            </w:pPr>
            <w:r>
              <w:rPr>
                <w:rFonts w:ascii="Times New Roman" w:hAnsi="Times New Roman" w:cs="Times New Roman"/>
                <w:b/>
                <w:color w:val="000000"/>
                <w:sz w:val="21"/>
              </w:rPr>
              <w:t>Bộ nhớ đệm và cấu hình</w:t>
            </w:r>
          </w:p>
        </w:tc>
        <w:tc>
          <w:tcPr>
            <w:tcW w:w="2592" w:type="dxa"/>
          </w:tcPr>
          <w:p w14:paraId="45284F85" w14:textId="77777777" w:rsidR="00DA4EAE" w:rsidRDefault="00000000">
            <w:pPr>
              <w:spacing w:line="276" w:lineRule="auto"/>
            </w:pPr>
            <w:r>
              <w:rPr>
                <w:rFonts w:ascii="Times New Roman" w:hAnsi="Times New Roman" w:cs="Times New Roman"/>
                <w:color w:val="000000"/>
                <w:sz w:val="21"/>
              </w:rPr>
              <w:t>Redis và SQLite nhúng</w:t>
            </w:r>
          </w:p>
        </w:tc>
        <w:tc>
          <w:tcPr>
            <w:tcW w:w="1872" w:type="dxa"/>
          </w:tcPr>
          <w:p w14:paraId="367F79A8" w14:textId="77777777" w:rsidR="00DA4EAE" w:rsidRDefault="00000000">
            <w:pPr>
              <w:spacing w:line="276" w:lineRule="auto"/>
            </w:pPr>
            <w:r>
              <w:rPr>
                <w:rFonts w:ascii="Times New Roman" w:hAnsi="Times New Roman" w:cs="Times New Roman"/>
                <w:color w:val="000000"/>
                <w:sz w:val="21"/>
              </w:rPr>
              <w:t>Redis 7.x, SQLite 3</w:t>
            </w:r>
          </w:p>
        </w:tc>
        <w:tc>
          <w:tcPr>
            <w:tcW w:w="2880" w:type="dxa"/>
          </w:tcPr>
          <w:p w14:paraId="536B01CA" w14:textId="77777777" w:rsidR="00DA4EAE" w:rsidRDefault="00000000">
            <w:pPr>
              <w:spacing w:line="276" w:lineRule="auto"/>
            </w:pPr>
            <w:r>
              <w:rPr>
                <w:rFonts w:ascii="Times New Roman" w:hAnsi="Times New Roman" w:cs="Times New Roman"/>
                <w:color w:val="000000"/>
                <w:sz w:val="21"/>
              </w:rPr>
              <w:t>Lưu trữ bộ nhớ đệm tìm kiếm và gợi ý hiệu năng cao, đồng thời quản lý bảng định tuyến động tại cổng kết nối API.</w:t>
            </w:r>
          </w:p>
        </w:tc>
      </w:tr>
      <w:tr w:rsidR="00DA4EAE" w14:paraId="482D1D3A" w14:textId="77777777" w:rsidTr="005A4884">
        <w:tc>
          <w:tcPr>
            <w:tcW w:w="2016" w:type="dxa"/>
          </w:tcPr>
          <w:p w14:paraId="1EE39F54" w14:textId="77777777" w:rsidR="00DA4EAE" w:rsidRDefault="00000000">
            <w:pPr>
              <w:spacing w:line="276" w:lineRule="auto"/>
            </w:pPr>
            <w:r>
              <w:rPr>
                <w:rFonts w:ascii="Times New Roman" w:hAnsi="Times New Roman" w:cs="Times New Roman"/>
                <w:b/>
                <w:color w:val="000000"/>
                <w:sz w:val="21"/>
              </w:rPr>
              <w:t>Xử lý ảnh, mã QR và thư điện tử</w:t>
            </w:r>
          </w:p>
        </w:tc>
        <w:tc>
          <w:tcPr>
            <w:tcW w:w="2592" w:type="dxa"/>
          </w:tcPr>
          <w:p w14:paraId="1D641EFA" w14:textId="77777777" w:rsidR="00DA4EAE" w:rsidRDefault="00000000">
            <w:pPr>
              <w:spacing w:line="276" w:lineRule="auto"/>
            </w:pPr>
            <w:r>
              <w:rPr>
                <w:rFonts w:ascii="Times New Roman" w:hAnsi="Times New Roman" w:cs="Times New Roman"/>
                <w:color w:val="000000"/>
                <w:sz w:val="21"/>
              </w:rPr>
              <w:t>Sharp, QRCode, Nodemailer và Html5-QRCode</w:t>
            </w:r>
          </w:p>
        </w:tc>
        <w:tc>
          <w:tcPr>
            <w:tcW w:w="1872" w:type="dxa"/>
          </w:tcPr>
          <w:p w14:paraId="25051EE9" w14:textId="77777777" w:rsidR="00DA4EAE" w:rsidRDefault="00000000">
            <w:pPr>
              <w:spacing w:line="276" w:lineRule="auto"/>
            </w:pPr>
            <w:r>
              <w:rPr>
                <w:rFonts w:ascii="Times New Roman" w:hAnsi="Times New Roman" w:cs="Times New Roman"/>
                <w:color w:val="000000"/>
                <w:sz w:val="21"/>
              </w:rPr>
              <w:t>Phiên bản ổn định mới nhất</w:t>
            </w:r>
          </w:p>
        </w:tc>
        <w:tc>
          <w:tcPr>
            <w:tcW w:w="2880" w:type="dxa"/>
          </w:tcPr>
          <w:p w14:paraId="507F8C10" w14:textId="77777777" w:rsidR="00DA4EAE" w:rsidRDefault="00000000">
            <w:pPr>
              <w:spacing w:line="276" w:lineRule="auto"/>
            </w:pPr>
            <w:r>
              <w:rPr>
                <w:rFonts w:ascii="Times New Roman" w:hAnsi="Times New Roman" w:cs="Times New Roman"/>
                <w:color w:val="000000"/>
                <w:sz w:val="21"/>
              </w:rPr>
              <w:t>Nén ảnh định dạng WebP, tạo mã QR nội tuyến từ bộ nhớ, gửi thư điện tử giao dịch và quét mã QR bằng camera trên web.</w:t>
            </w:r>
          </w:p>
        </w:tc>
      </w:tr>
    </w:tbl>
    <w:p w14:paraId="05C704A1" w14:textId="77777777" w:rsidR="00DA4EAE" w:rsidRDefault="00000000">
      <w:pPr>
        <w:pStyle w:val="Heading3"/>
      </w:pPr>
      <w:bookmarkStart w:id="289" w:name="_Toc244200913"/>
      <w:r>
        <w:rPr>
          <w:rFonts w:cs="Times New Roman"/>
        </w:rPr>
        <w:t>6.1.2. Cấu trúc mã nguồn toàn dự án</w:t>
      </w:r>
      <w:bookmarkEnd w:id="289"/>
    </w:p>
    <w:p w14:paraId="3F093DB3" w14:textId="77777777" w:rsidR="00DA4EAE" w:rsidRDefault="00000000">
      <w:pPr>
        <w:spacing w:after="120" w:line="312" w:lineRule="auto"/>
        <w:ind w:firstLine="567"/>
        <w:jc w:val="both"/>
      </w:pPr>
      <w:r>
        <w:rPr>
          <w:rFonts w:ascii="Times New Roman" w:hAnsi="Times New Roman" w:cs="Times New Roman"/>
          <w:color w:val="000000"/>
          <w:sz w:val="26"/>
        </w:rPr>
        <w:t>Mã nguồn toàn bộ hệ sinh thái được tổ chức theo mô hình kho lưu trữ đơn đa dự án tại thư mục gốc, phân định ranh giới rõ ràng giữa các ứng dụng giao diện, từng dịch vụ nghiệp vụ độc lập và bộ công cụ triển khai tự động.</w:t>
      </w:r>
    </w:p>
    <w:p w14:paraId="6090D21E" w14:textId="77777777" w:rsidR="000659EC" w:rsidRDefault="000659EC" w:rsidP="000659EC">
      <w:pPr>
        <w:pStyle w:val="NormalWeb"/>
      </w:pPr>
      <w:r>
        <w:rPr>
          <w:rStyle w:val="Strong"/>
        </w:rPr>
        <w:t>📁 root/</w:t>
      </w:r>
      <w:r>
        <w:t xml:space="preserve"> — Thư mục gốc của hệ thống</w:t>
      </w:r>
    </w:p>
    <w:p w14:paraId="2ED9BDCA" w14:textId="77777777" w:rsidR="000659EC" w:rsidRDefault="000659EC" w:rsidP="000659EC">
      <w:pPr>
        <w:pStyle w:val="NormalWeb"/>
        <w:numPr>
          <w:ilvl w:val="0"/>
          <w:numId w:val="259"/>
        </w:numPr>
      </w:pPr>
      <w:r>
        <w:rPr>
          <w:rStyle w:val="Strong"/>
        </w:rPr>
        <w:t>📁 APIGateway/</w:t>
      </w:r>
      <w:r>
        <w:t xml:space="preserve"> — Cổng API tập trung — Node.js, cổng 5555; SQLite Route Registry, JWT/CSRF Guard</w:t>
      </w:r>
    </w:p>
    <w:p w14:paraId="7252AFA5" w14:textId="77777777" w:rsidR="000659EC" w:rsidRDefault="000659EC" w:rsidP="000659EC">
      <w:pPr>
        <w:pStyle w:val="NormalWeb"/>
        <w:numPr>
          <w:ilvl w:val="0"/>
          <w:numId w:val="259"/>
        </w:numPr>
      </w:pPr>
      <w:r>
        <w:rPr>
          <w:rStyle w:val="Strong"/>
        </w:rPr>
        <w:t>📁 auth_front-end/</w:t>
      </w:r>
      <w:r>
        <w:t xml:space="preserve"> — Cổng đăng nhập GoID — React 19, Vite, cổng 3335</w:t>
      </w:r>
    </w:p>
    <w:p w14:paraId="69292ECC" w14:textId="77777777" w:rsidR="000659EC" w:rsidRDefault="000659EC" w:rsidP="000659EC">
      <w:pPr>
        <w:pStyle w:val="NormalWeb"/>
        <w:numPr>
          <w:ilvl w:val="0"/>
          <w:numId w:val="259"/>
        </w:numPr>
      </w:pPr>
      <w:r>
        <w:rPr>
          <w:rStyle w:val="Strong"/>
        </w:rPr>
        <w:t>📁 payment_portal/</w:t>
      </w:r>
      <w:r>
        <w:t xml:space="preserve"> — Giao diện thanh toán GoPay — Node.js HTTP, cổng 3336</w:t>
      </w:r>
    </w:p>
    <w:p w14:paraId="6BF52A7D" w14:textId="77777777" w:rsidR="000659EC" w:rsidRDefault="000659EC" w:rsidP="000659EC">
      <w:pPr>
        <w:pStyle w:val="NormalWeb"/>
        <w:numPr>
          <w:ilvl w:val="0"/>
          <w:numId w:val="259"/>
        </w:numPr>
      </w:pPr>
      <w:r>
        <w:rPr>
          <w:rStyle w:val="Strong"/>
        </w:rPr>
        <w:t>📁 front_end/</w:t>
      </w:r>
      <w:r>
        <w:t xml:space="preserve"> — Ứng dụng GoTravel Web — Next.js 16, React 19, cổng 3000</w:t>
      </w:r>
    </w:p>
    <w:p w14:paraId="376BEA35" w14:textId="77777777" w:rsidR="000659EC" w:rsidRDefault="000659EC" w:rsidP="000659EC">
      <w:pPr>
        <w:pStyle w:val="NormalWeb"/>
        <w:numPr>
          <w:ilvl w:val="0"/>
          <w:numId w:val="259"/>
        </w:numPr>
      </w:pPr>
      <w:r>
        <w:rPr>
          <w:rStyle w:val="Strong"/>
        </w:rPr>
        <w:t>📁 front-end-goticket/</w:t>
      </w:r>
      <w:r>
        <w:t xml:space="preserve"> — Ứng dụng GoTicket Web — React 19, Vite, cổng 3334</w:t>
      </w:r>
    </w:p>
    <w:p w14:paraId="4204C334" w14:textId="77777777" w:rsidR="000659EC" w:rsidRDefault="000659EC" w:rsidP="000659EC">
      <w:pPr>
        <w:pStyle w:val="NormalWeb"/>
        <w:numPr>
          <w:ilvl w:val="0"/>
          <w:numId w:val="259"/>
        </w:numPr>
      </w:pPr>
      <w:r>
        <w:rPr>
          <w:rStyle w:val="Strong"/>
        </w:rPr>
        <w:t>📁 Identity/</w:t>
      </w:r>
      <w:r>
        <w:t xml:space="preserve"> — Dịch vụ định danh và xác minh đối tác — Spring Boot, cổng 8080</w:t>
      </w:r>
    </w:p>
    <w:p w14:paraId="4BC17476" w14:textId="77777777" w:rsidR="000659EC" w:rsidRDefault="000659EC" w:rsidP="000659EC">
      <w:pPr>
        <w:pStyle w:val="NormalWeb"/>
        <w:numPr>
          <w:ilvl w:val="0"/>
          <w:numId w:val="259"/>
        </w:numPr>
      </w:pPr>
      <w:r>
        <w:rPr>
          <w:rStyle w:val="Strong"/>
        </w:rPr>
        <w:t>📁 CatalogandListing/</w:t>
      </w:r>
      <w:r>
        <w:t xml:space="preserve"> — Dịch vụ danh mục, địa danh, tổ hợp và đánh giá — Spring Boot, cổng 8082</w:t>
      </w:r>
    </w:p>
    <w:p w14:paraId="579DB326" w14:textId="77777777" w:rsidR="000659EC" w:rsidRDefault="000659EC" w:rsidP="000659EC">
      <w:pPr>
        <w:pStyle w:val="NormalWeb"/>
        <w:numPr>
          <w:ilvl w:val="0"/>
          <w:numId w:val="259"/>
        </w:numPr>
      </w:pPr>
      <w:r>
        <w:rPr>
          <w:rStyle w:val="Strong"/>
        </w:rPr>
        <w:t>📁 BookingandInventory/</w:t>
      </w:r>
      <w:r>
        <w:t xml:space="preserve"> — Dịch vụ tồn kho lưu trú và khóa giữ chỗ chuyến xe — Spring Boot, cổng 8083</w:t>
      </w:r>
    </w:p>
    <w:p w14:paraId="57EEA24D" w14:textId="77777777" w:rsidR="000659EC" w:rsidRDefault="000659EC" w:rsidP="000659EC">
      <w:pPr>
        <w:pStyle w:val="NormalWeb"/>
        <w:numPr>
          <w:ilvl w:val="0"/>
          <w:numId w:val="259"/>
        </w:numPr>
      </w:pPr>
      <w:r>
        <w:rPr>
          <w:rStyle w:val="Strong"/>
        </w:rPr>
        <w:t>📁 CartandOrder/</w:t>
      </w:r>
      <w:r>
        <w:t xml:space="preserve"> — Dịch vụ giỏ hàng, đơn hàng, ca thu ngân và điều phối giao dịch — Spring Boot, cổng 8084</w:t>
      </w:r>
    </w:p>
    <w:p w14:paraId="78D55A95" w14:textId="77777777" w:rsidR="000659EC" w:rsidRDefault="000659EC" w:rsidP="000659EC">
      <w:pPr>
        <w:pStyle w:val="NormalWeb"/>
        <w:numPr>
          <w:ilvl w:val="0"/>
          <w:numId w:val="259"/>
        </w:numPr>
      </w:pPr>
      <w:r>
        <w:rPr>
          <w:rStyle w:val="Strong"/>
        </w:rPr>
        <w:t>📁 PaymentandWallet/</w:t>
      </w:r>
      <w:r>
        <w:t xml:space="preserve"> — Dịch vụ thanh toán, tích hợp ngân hàng, sổ cái tiền vé và quyết toán — Spring Boot, cổng 8085</w:t>
      </w:r>
    </w:p>
    <w:p w14:paraId="2C00F493" w14:textId="77777777" w:rsidR="000659EC" w:rsidRDefault="000659EC" w:rsidP="000659EC">
      <w:pPr>
        <w:pStyle w:val="NormalWeb"/>
        <w:numPr>
          <w:ilvl w:val="0"/>
          <w:numId w:val="259"/>
        </w:numPr>
      </w:pPr>
      <w:r>
        <w:rPr>
          <w:rStyle w:val="Strong"/>
        </w:rPr>
        <w:t>📁 search-and-recommendation/</w:t>
      </w:r>
      <w:r>
        <w:t xml:space="preserve"> — Dịch vụ tìm kiếm, chấm điểm và bán chéo dịch vụ — NestJS 11, cổng 8086</w:t>
      </w:r>
    </w:p>
    <w:p w14:paraId="3BB37B34" w14:textId="77777777" w:rsidR="000659EC" w:rsidRDefault="000659EC" w:rsidP="000659EC">
      <w:pPr>
        <w:pStyle w:val="NormalWeb"/>
        <w:numPr>
          <w:ilvl w:val="0"/>
          <w:numId w:val="259"/>
        </w:numPr>
      </w:pPr>
      <w:r>
        <w:rPr>
          <w:rStyle w:val="Strong"/>
        </w:rPr>
        <w:t>📁 car/</w:t>
      </w:r>
      <w:r>
        <w:t xml:space="preserve"> — Dịch vụ GoCar — NestJS 11, Prisma, cổng 3333; quản lý nhà xe, xe, tuyến, chuyến và vé</w:t>
      </w:r>
    </w:p>
    <w:p w14:paraId="6F8A3E86" w14:textId="77777777" w:rsidR="000659EC" w:rsidRDefault="000659EC" w:rsidP="000659EC">
      <w:pPr>
        <w:pStyle w:val="NormalWeb"/>
        <w:numPr>
          <w:ilvl w:val="0"/>
          <w:numId w:val="259"/>
        </w:numPr>
      </w:pPr>
      <w:r>
        <w:t>📁 cloudinary-service/ — Dịch vụ Media và Communication — Express 5, cổng 5001; xử lý ảnh WebP và email kèm mã QR</w:t>
      </w:r>
    </w:p>
    <w:p w14:paraId="258D8335" w14:textId="77777777" w:rsidR="000659EC" w:rsidRDefault="000659EC" w:rsidP="000659EC">
      <w:pPr>
        <w:pStyle w:val="NormalWeb"/>
        <w:numPr>
          <w:ilvl w:val="0"/>
          <w:numId w:val="259"/>
        </w:numPr>
      </w:pPr>
      <w:r>
        <w:rPr>
          <w:rStyle w:val="Strong"/>
        </w:rPr>
        <w:t>📁 deploy/</w:t>
      </w:r>
      <w:r>
        <w:t xml:space="preserve"> — Kịch bản triển khai, migration cơ sở dữ liệu và dữ liệu thử nghiệm</w:t>
      </w:r>
    </w:p>
    <w:p w14:paraId="40EF4AB7" w14:textId="77777777" w:rsidR="000659EC" w:rsidRDefault="000659EC" w:rsidP="000659EC">
      <w:pPr>
        <w:pStyle w:val="NormalWeb"/>
        <w:numPr>
          <w:ilvl w:val="1"/>
          <w:numId w:val="259"/>
        </w:numPr>
      </w:pPr>
      <w:r>
        <w:rPr>
          <w:rStyle w:val="Strong"/>
        </w:rPr>
        <w:t>📄 ecosystem.config.cjs</w:t>
      </w:r>
      <w:r>
        <w:t xml:space="preserve"> — Cấu hình khởi chạy và giám sát tiến trình qua PM2</w:t>
      </w:r>
    </w:p>
    <w:p w14:paraId="37122CBE" w14:textId="77777777" w:rsidR="000659EC" w:rsidRDefault="000659EC" w:rsidP="000659EC">
      <w:pPr>
        <w:pStyle w:val="NormalWeb"/>
        <w:numPr>
          <w:ilvl w:val="1"/>
          <w:numId w:val="259"/>
        </w:numPr>
      </w:pPr>
      <w:r>
        <w:rPr>
          <w:rStyle w:val="Strong"/>
        </w:rPr>
        <w:lastRenderedPageBreak/>
        <w:t>📄 migrate-*.mjs</w:t>
      </w:r>
      <w:r>
        <w:t xml:space="preserve"> — Các tập lệnh migration cấu hình và bổ sung lược đồ cơ sở dữ liệu</w:t>
      </w:r>
    </w:p>
    <w:p w14:paraId="4F4B3BD4" w14:textId="77777777" w:rsidR="000659EC" w:rsidRDefault="000659EC" w:rsidP="000659EC">
      <w:pPr>
        <w:pStyle w:val="NormalWeb"/>
        <w:numPr>
          <w:ilvl w:val="1"/>
          <w:numId w:val="259"/>
        </w:numPr>
      </w:pPr>
      <w:r>
        <w:rPr>
          <w:rStyle w:val="Strong"/>
        </w:rPr>
        <w:t>📄 smoke-goticket.mjs</w:t>
      </w:r>
      <w:r>
        <w:t xml:space="preserve"> — Kiểm thử khói tự động đầu cuối xác minh hoạt động GoTicket</w:t>
      </w:r>
    </w:p>
    <w:p w14:paraId="144326CF" w14:textId="77777777" w:rsidR="000659EC" w:rsidRDefault="000659EC" w:rsidP="000659EC">
      <w:pPr>
        <w:pStyle w:val="NormalWeb"/>
        <w:numPr>
          <w:ilvl w:val="0"/>
          <w:numId w:val="259"/>
        </w:numPr>
      </w:pPr>
      <w:r>
        <w:rPr>
          <w:rStyle w:val="Strong"/>
        </w:rPr>
        <w:t>📁 seeds/</w:t>
      </w:r>
      <w:r>
        <w:t xml:space="preserve"> — Bộ tạo dữ liệu mẫu thực tế cho GoTravel và GoTicket</w:t>
      </w:r>
    </w:p>
    <w:p w14:paraId="6F34912A" w14:textId="77777777" w:rsidR="00DA4EAE" w:rsidRDefault="00000000">
      <w:pPr>
        <w:spacing w:after="120" w:line="312" w:lineRule="auto"/>
        <w:ind w:firstLine="567"/>
        <w:jc w:val="both"/>
      </w:pPr>
      <w:r>
        <w:rPr>
          <w:rFonts w:ascii="Times New Roman" w:hAnsi="Times New Roman" w:cs="Times New Roman"/>
          <w:color w:val="000000"/>
          <w:sz w:val="26"/>
        </w:rPr>
        <w:t>Bên trong các phân hệ nghiệp vụ phức tạp như dịch vụ vận tải GoCar và ứng dụng GoTicket, mã nguồn được phân rã chặt chẽ theo kiến trúc sạch gồm bốn lớp: lớp miền nghiệp vụ chứa các thực thể và giao diện kho dữ liệu, lớp ứng dụng điều phối các trường hợp sử dụng, lớp hạ tầng triển khai giao tiếp cơ sở dữ liệu và dịch vụ ngoài, cùng lớp trình diễn xử lý các điểm cuối giao tiếp hoặc các thành phần giao diện người dùng.</w:t>
      </w:r>
    </w:p>
    <w:p w14:paraId="4EB1DA6A" w14:textId="77777777" w:rsidR="00DA4EAE" w:rsidRDefault="00000000">
      <w:pPr>
        <w:pStyle w:val="Heading3"/>
      </w:pPr>
      <w:bookmarkStart w:id="290" w:name="_Toc244200914"/>
      <w:r>
        <w:rPr>
          <w:rFonts w:cs="Times New Roman"/>
        </w:rPr>
        <w:t>6.1.3. Quy trình biên dịch và cấu hình dịch vụ</w:t>
      </w:r>
      <w:bookmarkEnd w:id="290"/>
    </w:p>
    <w:p w14:paraId="1814EC67" w14:textId="77777777" w:rsidR="00DA4EAE" w:rsidRDefault="00000000">
      <w:pPr>
        <w:spacing w:after="120" w:line="312" w:lineRule="auto"/>
        <w:ind w:firstLine="567"/>
        <w:jc w:val="both"/>
      </w:pPr>
      <w:r>
        <w:rPr>
          <w:rFonts w:ascii="Times New Roman" w:hAnsi="Times New Roman" w:cs="Times New Roman"/>
          <w:color w:val="000000"/>
          <w:sz w:val="26"/>
        </w:rPr>
        <w:t>Mỗi nhóm dịch vụ áp dụng quy trình cài đặt phụ thuộc, kiểm tra tĩnh kiểu dữ liệu và đóng gói bản phát hành riêng biệt, bảo đảm tính sẵn sàng và khả năng tự động hóa khi chuyển giao sang môi trường chạy thực tế.</w:t>
      </w:r>
    </w:p>
    <w:p w14:paraId="75BDE15D" w14:textId="77777777" w:rsidR="00DA4EAE" w:rsidRDefault="00000000">
      <w:pPr>
        <w:pStyle w:val="TableCaption"/>
      </w:pPr>
      <w:r>
        <w:t>Bảng 6.2. Quy trình biên dịch và đầu ra thực thi của các thành phần hệ thống</w:t>
      </w:r>
    </w:p>
    <w:tbl>
      <w:tblPr>
        <w:tblStyle w:val="TableGrid"/>
        <w:tblW w:w="0" w:type="auto"/>
        <w:tblLook w:val="04A0" w:firstRow="1" w:lastRow="0" w:firstColumn="1" w:lastColumn="0" w:noHBand="0" w:noVBand="1"/>
      </w:tblPr>
      <w:tblGrid>
        <w:gridCol w:w="2448"/>
        <w:gridCol w:w="2304"/>
        <w:gridCol w:w="2016"/>
        <w:gridCol w:w="2592"/>
      </w:tblGrid>
      <w:tr w:rsidR="00DA4EAE" w14:paraId="4AF46B20" w14:textId="77777777" w:rsidTr="005A4884">
        <w:tc>
          <w:tcPr>
            <w:tcW w:w="2448" w:type="dxa"/>
          </w:tcPr>
          <w:p w14:paraId="107BA499" w14:textId="77777777" w:rsidR="00DA4EAE" w:rsidRDefault="00000000">
            <w:pPr>
              <w:spacing w:line="276" w:lineRule="auto"/>
              <w:jc w:val="center"/>
            </w:pPr>
            <w:r>
              <w:rPr>
                <w:rFonts w:ascii="Times New Roman" w:hAnsi="Times New Roman" w:cs="Times New Roman"/>
                <w:b/>
                <w:color w:val="000000"/>
                <w:sz w:val="22"/>
              </w:rPr>
              <w:t>Nhóm ứng dụng hoặc dịch vụ</w:t>
            </w:r>
          </w:p>
        </w:tc>
        <w:tc>
          <w:tcPr>
            <w:tcW w:w="2304" w:type="dxa"/>
          </w:tcPr>
          <w:p w14:paraId="72664623" w14:textId="77777777" w:rsidR="00DA4EAE" w:rsidRDefault="00000000">
            <w:pPr>
              <w:spacing w:line="276" w:lineRule="auto"/>
              <w:jc w:val="center"/>
            </w:pPr>
            <w:r>
              <w:rPr>
                <w:rFonts w:ascii="Times New Roman" w:hAnsi="Times New Roman" w:cs="Times New Roman"/>
                <w:b/>
                <w:color w:val="000000"/>
                <w:sz w:val="22"/>
              </w:rPr>
              <w:t>Lệnh cài đặt và sinh mã</w:t>
            </w:r>
          </w:p>
        </w:tc>
        <w:tc>
          <w:tcPr>
            <w:tcW w:w="2016" w:type="dxa"/>
          </w:tcPr>
          <w:p w14:paraId="589DB4A2" w14:textId="77777777" w:rsidR="00DA4EAE" w:rsidRDefault="00000000">
            <w:pPr>
              <w:spacing w:line="276" w:lineRule="auto"/>
              <w:jc w:val="center"/>
            </w:pPr>
            <w:r>
              <w:rPr>
                <w:rFonts w:ascii="Times New Roman" w:hAnsi="Times New Roman" w:cs="Times New Roman"/>
                <w:b/>
                <w:color w:val="000000"/>
                <w:sz w:val="22"/>
              </w:rPr>
              <w:t>Lệnh biên dịch xuất bản</w:t>
            </w:r>
          </w:p>
        </w:tc>
        <w:tc>
          <w:tcPr>
            <w:tcW w:w="2592" w:type="dxa"/>
          </w:tcPr>
          <w:p w14:paraId="352797B9" w14:textId="77777777" w:rsidR="00DA4EAE" w:rsidRDefault="00000000">
            <w:pPr>
              <w:spacing w:line="276" w:lineRule="auto"/>
              <w:jc w:val="center"/>
            </w:pPr>
            <w:r>
              <w:rPr>
                <w:rFonts w:ascii="Times New Roman" w:hAnsi="Times New Roman" w:cs="Times New Roman"/>
                <w:b/>
                <w:color w:val="000000"/>
                <w:sz w:val="22"/>
              </w:rPr>
              <w:t>Đầu ra thực thi</w:t>
            </w:r>
          </w:p>
        </w:tc>
      </w:tr>
      <w:tr w:rsidR="00DA4EAE" w14:paraId="130A74C4" w14:textId="77777777" w:rsidTr="005A4884">
        <w:tc>
          <w:tcPr>
            <w:tcW w:w="2448" w:type="dxa"/>
          </w:tcPr>
          <w:p w14:paraId="1DBE7914" w14:textId="77777777" w:rsidR="00DA4EAE" w:rsidRDefault="00000000">
            <w:pPr>
              <w:spacing w:line="276" w:lineRule="auto"/>
            </w:pPr>
            <w:r>
              <w:rPr>
                <w:rFonts w:ascii="Times New Roman" w:hAnsi="Times New Roman" w:cs="Times New Roman"/>
                <w:b/>
                <w:color w:val="000000"/>
                <w:sz w:val="21"/>
              </w:rPr>
              <w:t>Năm dịch vụ Spring Boot gồm định danh, danh mục, tồn kho, đơn hàng và thanh toán</w:t>
            </w:r>
          </w:p>
        </w:tc>
        <w:tc>
          <w:tcPr>
            <w:tcW w:w="2304" w:type="dxa"/>
          </w:tcPr>
          <w:p w14:paraId="2F37AE90" w14:textId="77777777" w:rsidR="00DA4EAE" w:rsidRDefault="00000000">
            <w:pPr>
              <w:spacing w:line="276" w:lineRule="auto"/>
            </w:pPr>
            <w:r>
              <w:rPr>
                <w:rFonts w:ascii="Times New Roman" w:hAnsi="Times New Roman" w:cs="Times New Roman"/>
                <w:color w:val="000000"/>
                <w:sz w:val="21"/>
              </w:rPr>
              <w:t>mvn dependency:resolve</w:t>
            </w:r>
          </w:p>
        </w:tc>
        <w:tc>
          <w:tcPr>
            <w:tcW w:w="2016" w:type="dxa"/>
          </w:tcPr>
          <w:p w14:paraId="063089EE" w14:textId="77777777" w:rsidR="00DA4EAE" w:rsidRDefault="00000000">
            <w:pPr>
              <w:spacing w:line="276" w:lineRule="auto"/>
            </w:pPr>
            <w:r>
              <w:rPr>
                <w:rFonts w:ascii="Times New Roman" w:hAnsi="Times New Roman" w:cs="Times New Roman"/>
                <w:color w:val="000000"/>
                <w:sz w:val="21"/>
              </w:rPr>
              <w:t>./mvnw clean package -DskipTests</w:t>
            </w:r>
          </w:p>
        </w:tc>
        <w:tc>
          <w:tcPr>
            <w:tcW w:w="2592" w:type="dxa"/>
          </w:tcPr>
          <w:p w14:paraId="0F282B1B" w14:textId="77777777" w:rsidR="00DA4EAE" w:rsidRDefault="00000000">
            <w:pPr>
              <w:spacing w:line="276" w:lineRule="auto"/>
            </w:pPr>
            <w:r>
              <w:rPr>
                <w:rFonts w:ascii="Times New Roman" w:hAnsi="Times New Roman" w:cs="Times New Roman"/>
                <w:color w:val="000000"/>
                <w:sz w:val="21"/>
              </w:rPr>
              <w:t>Tập tin thực thi định dạng jar chạy trực tiếp trên máy ảo Java 21.</w:t>
            </w:r>
          </w:p>
        </w:tc>
      </w:tr>
      <w:tr w:rsidR="00DA4EAE" w14:paraId="11A74286" w14:textId="77777777" w:rsidTr="005A4884">
        <w:tc>
          <w:tcPr>
            <w:tcW w:w="2448" w:type="dxa"/>
          </w:tcPr>
          <w:p w14:paraId="132E4166" w14:textId="77777777" w:rsidR="00DA4EAE" w:rsidRDefault="00000000">
            <w:pPr>
              <w:spacing w:line="276" w:lineRule="auto"/>
              <w:jc w:val="center"/>
            </w:pPr>
            <w:r>
              <w:rPr>
                <w:rFonts w:ascii="Times New Roman" w:hAnsi="Times New Roman" w:cs="Times New Roman"/>
                <w:b/>
                <w:color w:val="000000"/>
                <w:sz w:val="21"/>
              </w:rPr>
              <w:t>Dịch vụ vận tải GoCar</w:t>
            </w:r>
          </w:p>
        </w:tc>
        <w:tc>
          <w:tcPr>
            <w:tcW w:w="2304" w:type="dxa"/>
          </w:tcPr>
          <w:p w14:paraId="708F9063" w14:textId="77777777" w:rsidR="00DA4EAE" w:rsidRDefault="00000000">
            <w:pPr>
              <w:spacing w:line="276" w:lineRule="auto"/>
            </w:pPr>
            <w:r>
              <w:rPr>
                <w:rFonts w:ascii="Times New Roman" w:hAnsi="Times New Roman" w:cs="Times New Roman"/>
                <w:color w:val="000000"/>
                <w:sz w:val="21"/>
              </w:rPr>
              <w:t>npm ci và npx prisma generate</w:t>
            </w:r>
          </w:p>
        </w:tc>
        <w:tc>
          <w:tcPr>
            <w:tcW w:w="2016" w:type="dxa"/>
          </w:tcPr>
          <w:p w14:paraId="4EA317DB" w14:textId="77777777" w:rsidR="00DA4EAE" w:rsidRDefault="00000000">
            <w:pPr>
              <w:spacing w:line="276" w:lineRule="auto"/>
            </w:pPr>
            <w:r>
              <w:rPr>
                <w:rFonts w:ascii="Times New Roman" w:hAnsi="Times New Roman" w:cs="Times New Roman"/>
                <w:color w:val="000000"/>
                <w:sz w:val="21"/>
              </w:rPr>
              <w:t>npm run build</w:t>
            </w:r>
          </w:p>
        </w:tc>
        <w:tc>
          <w:tcPr>
            <w:tcW w:w="2592" w:type="dxa"/>
          </w:tcPr>
          <w:p w14:paraId="61D709FE" w14:textId="77777777" w:rsidR="00DA4EAE" w:rsidRDefault="00000000">
            <w:pPr>
              <w:spacing w:line="276" w:lineRule="auto"/>
            </w:pPr>
            <w:r>
              <w:rPr>
                <w:rFonts w:ascii="Times New Roman" w:hAnsi="Times New Roman" w:cs="Times New Roman"/>
                <w:color w:val="000000"/>
                <w:sz w:val="21"/>
              </w:rPr>
              <w:t>Tập tin biên dịch JavaScript tại thư mục dist/main.js kết hợp mã nguồn khách truy xuất cơ sở dữ liệu.</w:t>
            </w:r>
          </w:p>
        </w:tc>
      </w:tr>
      <w:tr w:rsidR="00DA4EAE" w14:paraId="1DE78F9F" w14:textId="77777777" w:rsidTr="005A4884">
        <w:tc>
          <w:tcPr>
            <w:tcW w:w="2448" w:type="dxa"/>
          </w:tcPr>
          <w:p w14:paraId="58AFBBB6" w14:textId="77777777" w:rsidR="00DA4EAE" w:rsidRDefault="00000000">
            <w:pPr>
              <w:spacing w:line="276" w:lineRule="auto"/>
            </w:pPr>
            <w:r>
              <w:rPr>
                <w:rFonts w:ascii="Times New Roman" w:hAnsi="Times New Roman" w:cs="Times New Roman"/>
                <w:b/>
                <w:color w:val="000000"/>
                <w:sz w:val="21"/>
              </w:rPr>
              <w:t>Dịch vụ tìm kiếm và gợi ý</w:t>
            </w:r>
          </w:p>
        </w:tc>
        <w:tc>
          <w:tcPr>
            <w:tcW w:w="2304" w:type="dxa"/>
          </w:tcPr>
          <w:p w14:paraId="68C11553" w14:textId="77777777" w:rsidR="00DA4EAE" w:rsidRDefault="00000000">
            <w:pPr>
              <w:spacing w:line="276" w:lineRule="auto"/>
            </w:pPr>
            <w:r>
              <w:rPr>
                <w:rFonts w:ascii="Times New Roman" w:hAnsi="Times New Roman" w:cs="Times New Roman"/>
                <w:color w:val="000000"/>
                <w:sz w:val="21"/>
              </w:rPr>
              <w:t>npm ci</w:t>
            </w:r>
          </w:p>
        </w:tc>
        <w:tc>
          <w:tcPr>
            <w:tcW w:w="2016" w:type="dxa"/>
          </w:tcPr>
          <w:p w14:paraId="525BF3AF" w14:textId="77777777" w:rsidR="00DA4EAE" w:rsidRDefault="00000000">
            <w:pPr>
              <w:spacing w:line="276" w:lineRule="auto"/>
            </w:pPr>
            <w:r>
              <w:rPr>
                <w:rFonts w:ascii="Times New Roman" w:hAnsi="Times New Roman" w:cs="Times New Roman"/>
                <w:color w:val="000000"/>
                <w:sz w:val="21"/>
              </w:rPr>
              <w:t>npm run build</w:t>
            </w:r>
          </w:p>
        </w:tc>
        <w:tc>
          <w:tcPr>
            <w:tcW w:w="2592" w:type="dxa"/>
          </w:tcPr>
          <w:p w14:paraId="2CA054F2" w14:textId="77777777" w:rsidR="00DA4EAE" w:rsidRDefault="00000000">
            <w:pPr>
              <w:spacing w:line="276" w:lineRule="auto"/>
            </w:pPr>
            <w:r>
              <w:rPr>
                <w:rFonts w:ascii="Times New Roman" w:hAnsi="Times New Roman" w:cs="Times New Roman"/>
                <w:color w:val="000000"/>
                <w:sz w:val="21"/>
              </w:rPr>
              <w:t>Tập tin biên dịch JavaScript tối ưu tại thư mục dist/main.js.</w:t>
            </w:r>
          </w:p>
        </w:tc>
      </w:tr>
      <w:tr w:rsidR="00DA4EAE" w14:paraId="29193153" w14:textId="77777777" w:rsidTr="005A4884">
        <w:tc>
          <w:tcPr>
            <w:tcW w:w="2448" w:type="dxa"/>
          </w:tcPr>
          <w:p w14:paraId="577D9A15" w14:textId="77777777" w:rsidR="00DA4EAE" w:rsidRDefault="00000000">
            <w:pPr>
              <w:spacing w:line="276" w:lineRule="auto"/>
            </w:pPr>
            <w:r>
              <w:rPr>
                <w:rFonts w:ascii="Times New Roman" w:hAnsi="Times New Roman" w:cs="Times New Roman"/>
                <w:b/>
                <w:color w:val="000000"/>
                <w:sz w:val="21"/>
              </w:rPr>
              <w:t>Dịch vụ truyền thông, cổng kết nối API và cổng thanh toán</w:t>
            </w:r>
          </w:p>
        </w:tc>
        <w:tc>
          <w:tcPr>
            <w:tcW w:w="2304" w:type="dxa"/>
          </w:tcPr>
          <w:p w14:paraId="088CF0DF" w14:textId="77777777" w:rsidR="00DA4EAE" w:rsidRDefault="00000000">
            <w:pPr>
              <w:spacing w:line="276" w:lineRule="auto"/>
            </w:pPr>
            <w:r>
              <w:rPr>
                <w:rFonts w:ascii="Times New Roman" w:hAnsi="Times New Roman" w:cs="Times New Roman"/>
                <w:color w:val="000000"/>
                <w:sz w:val="21"/>
              </w:rPr>
              <w:t>npm ci</w:t>
            </w:r>
          </w:p>
        </w:tc>
        <w:tc>
          <w:tcPr>
            <w:tcW w:w="2016" w:type="dxa"/>
          </w:tcPr>
          <w:p w14:paraId="22015B4D" w14:textId="77777777" w:rsidR="00DA4EAE" w:rsidRDefault="00000000">
            <w:pPr>
              <w:spacing w:line="276" w:lineRule="auto"/>
            </w:pPr>
            <w:r>
              <w:rPr>
                <w:rFonts w:ascii="Times New Roman" w:hAnsi="Times New Roman" w:cs="Times New Roman"/>
                <w:color w:val="000000"/>
                <w:sz w:val="21"/>
              </w:rPr>
              <w:t>Chạy trực tiếp qua máy ảo Node.js 22</w:t>
            </w:r>
          </w:p>
        </w:tc>
        <w:tc>
          <w:tcPr>
            <w:tcW w:w="2592" w:type="dxa"/>
          </w:tcPr>
          <w:p w14:paraId="29186CF8" w14:textId="77777777" w:rsidR="00DA4EAE" w:rsidRDefault="00000000">
            <w:pPr>
              <w:spacing w:line="276" w:lineRule="auto"/>
            </w:pPr>
            <w:r>
              <w:rPr>
                <w:rFonts w:ascii="Times New Roman" w:hAnsi="Times New Roman" w:cs="Times New Roman"/>
                <w:color w:val="000000"/>
                <w:sz w:val="21"/>
              </w:rPr>
              <w:t>Mã nguồn máy chủ tại tệp server.js sử dụng mô đun chuẩn.</w:t>
            </w:r>
          </w:p>
        </w:tc>
      </w:tr>
      <w:tr w:rsidR="00DA4EAE" w14:paraId="723CB282" w14:textId="77777777" w:rsidTr="005A4884">
        <w:tc>
          <w:tcPr>
            <w:tcW w:w="2448" w:type="dxa"/>
          </w:tcPr>
          <w:p w14:paraId="4685FEB7" w14:textId="77777777" w:rsidR="00DA4EAE" w:rsidRDefault="00000000">
            <w:pPr>
              <w:spacing w:line="276" w:lineRule="auto"/>
            </w:pPr>
            <w:r>
              <w:rPr>
                <w:rFonts w:ascii="Times New Roman" w:hAnsi="Times New Roman" w:cs="Times New Roman"/>
                <w:b/>
                <w:color w:val="000000"/>
                <w:sz w:val="21"/>
              </w:rPr>
              <w:t>Giao diện người dùng GoTravel</w:t>
            </w:r>
          </w:p>
        </w:tc>
        <w:tc>
          <w:tcPr>
            <w:tcW w:w="2304" w:type="dxa"/>
          </w:tcPr>
          <w:p w14:paraId="1D8989D9" w14:textId="77777777" w:rsidR="00DA4EAE" w:rsidRDefault="00000000">
            <w:pPr>
              <w:spacing w:line="276" w:lineRule="auto"/>
            </w:pPr>
            <w:r>
              <w:rPr>
                <w:rFonts w:ascii="Times New Roman" w:hAnsi="Times New Roman" w:cs="Times New Roman"/>
                <w:color w:val="000000"/>
                <w:sz w:val="21"/>
              </w:rPr>
              <w:t>npm ci</w:t>
            </w:r>
          </w:p>
        </w:tc>
        <w:tc>
          <w:tcPr>
            <w:tcW w:w="2016" w:type="dxa"/>
          </w:tcPr>
          <w:p w14:paraId="407A1BBB" w14:textId="77777777" w:rsidR="00DA4EAE" w:rsidRDefault="00000000">
            <w:pPr>
              <w:spacing w:line="276" w:lineRule="auto"/>
            </w:pPr>
            <w:r>
              <w:rPr>
                <w:rFonts w:ascii="Times New Roman" w:hAnsi="Times New Roman" w:cs="Times New Roman"/>
                <w:color w:val="000000"/>
                <w:sz w:val="21"/>
              </w:rPr>
              <w:t>npm run build</w:t>
            </w:r>
          </w:p>
        </w:tc>
        <w:tc>
          <w:tcPr>
            <w:tcW w:w="2592" w:type="dxa"/>
          </w:tcPr>
          <w:p w14:paraId="27869CDE" w14:textId="77777777" w:rsidR="00DA4EAE" w:rsidRDefault="00000000">
            <w:pPr>
              <w:spacing w:line="276" w:lineRule="auto"/>
            </w:pPr>
            <w:r>
              <w:rPr>
                <w:rFonts w:ascii="Times New Roman" w:hAnsi="Times New Roman" w:cs="Times New Roman"/>
                <w:color w:val="000000"/>
                <w:sz w:val="21"/>
              </w:rPr>
              <w:t>Thư mục bản dựng .next sẵn sàng phục vụ qua lệnh next start trên cổng 3000.</w:t>
            </w:r>
          </w:p>
        </w:tc>
      </w:tr>
      <w:tr w:rsidR="00DA4EAE" w14:paraId="227994AB" w14:textId="77777777" w:rsidTr="005A4884">
        <w:tc>
          <w:tcPr>
            <w:tcW w:w="2448" w:type="dxa"/>
          </w:tcPr>
          <w:p w14:paraId="1D991878" w14:textId="77777777" w:rsidR="00DA4EAE" w:rsidRDefault="00000000">
            <w:pPr>
              <w:spacing w:line="276" w:lineRule="auto"/>
            </w:pPr>
            <w:r>
              <w:rPr>
                <w:rFonts w:ascii="Times New Roman" w:hAnsi="Times New Roman" w:cs="Times New Roman"/>
                <w:b/>
                <w:color w:val="000000"/>
                <w:sz w:val="21"/>
              </w:rPr>
              <w:t>Giao diện GoTicket và cổng định danh GoID</w:t>
            </w:r>
          </w:p>
        </w:tc>
        <w:tc>
          <w:tcPr>
            <w:tcW w:w="2304" w:type="dxa"/>
          </w:tcPr>
          <w:p w14:paraId="154C7502" w14:textId="77777777" w:rsidR="00DA4EAE" w:rsidRDefault="00000000">
            <w:pPr>
              <w:spacing w:line="276" w:lineRule="auto"/>
            </w:pPr>
            <w:r>
              <w:rPr>
                <w:rFonts w:ascii="Times New Roman" w:hAnsi="Times New Roman" w:cs="Times New Roman"/>
                <w:color w:val="000000"/>
                <w:sz w:val="21"/>
              </w:rPr>
              <w:t>npm ci</w:t>
            </w:r>
          </w:p>
        </w:tc>
        <w:tc>
          <w:tcPr>
            <w:tcW w:w="2016" w:type="dxa"/>
          </w:tcPr>
          <w:p w14:paraId="31319728" w14:textId="77777777" w:rsidR="00DA4EAE" w:rsidRDefault="00000000">
            <w:pPr>
              <w:spacing w:line="276" w:lineRule="auto"/>
            </w:pPr>
            <w:r>
              <w:rPr>
                <w:rFonts w:ascii="Times New Roman" w:hAnsi="Times New Roman" w:cs="Times New Roman"/>
                <w:color w:val="000000"/>
                <w:sz w:val="21"/>
              </w:rPr>
              <w:t>npm run build</w:t>
            </w:r>
          </w:p>
        </w:tc>
        <w:tc>
          <w:tcPr>
            <w:tcW w:w="2592" w:type="dxa"/>
          </w:tcPr>
          <w:p w14:paraId="5680B3AB" w14:textId="77777777" w:rsidR="00DA4EAE" w:rsidRDefault="00000000">
            <w:pPr>
              <w:spacing w:line="276" w:lineRule="auto"/>
            </w:pPr>
            <w:r>
              <w:rPr>
                <w:rFonts w:ascii="Times New Roman" w:hAnsi="Times New Roman" w:cs="Times New Roman"/>
                <w:color w:val="000000"/>
                <w:sz w:val="21"/>
              </w:rPr>
              <w:t>Thư mục tài nguyên tĩnh dist phục vụ tối ưu qua công cụ Vite Preview trên cổng 3334 và cổng 3335.</w:t>
            </w:r>
          </w:p>
        </w:tc>
      </w:tr>
    </w:tbl>
    <w:p w14:paraId="2D492D07" w14:textId="77777777" w:rsidR="00DA4EAE" w:rsidRDefault="00000000">
      <w:pPr>
        <w:pStyle w:val="Heading2"/>
      </w:pPr>
      <w:bookmarkStart w:id="291" w:name="_Toc244200915"/>
      <w:r>
        <w:rPr>
          <w:rFonts w:ascii="Times New Roman" w:hAnsi="Times New Roman" w:cs="Times New Roman"/>
        </w:rPr>
        <w:lastRenderedPageBreak/>
        <w:t>6.2. Xây dựng nền tảng dùng chung</w:t>
      </w:r>
      <w:bookmarkEnd w:id="291"/>
    </w:p>
    <w:p w14:paraId="6B513544" w14:textId="77777777" w:rsidR="00DA4EAE" w:rsidRDefault="00000000">
      <w:pPr>
        <w:pStyle w:val="Heading3"/>
      </w:pPr>
      <w:bookmarkStart w:id="292" w:name="_Toc244200916"/>
      <w:r>
        <w:rPr>
          <w:rFonts w:cs="Times New Roman"/>
        </w:rPr>
        <w:t>6.2.1. Cổng định danh tập trung GoID và quản lý tài khoản</w:t>
      </w:r>
      <w:bookmarkEnd w:id="292"/>
    </w:p>
    <w:p w14:paraId="257555BC" w14:textId="77777777" w:rsidR="00DA4EAE" w:rsidRDefault="00000000">
      <w:pPr>
        <w:spacing w:after="120" w:line="312" w:lineRule="auto"/>
        <w:ind w:firstLine="567"/>
        <w:jc w:val="both"/>
      </w:pPr>
      <w:r>
        <w:rPr>
          <w:rFonts w:ascii="Times New Roman" w:hAnsi="Times New Roman" w:cs="Times New Roman"/>
          <w:color w:val="000000"/>
          <w:sz w:val="26"/>
        </w:rPr>
        <w:t>Nền tảng định danh dùng chung vận hành dựa trên sự kết hợp chặt chẽ giữa dịch vụ định danh Spring Boot hoạt động trên cổng 8080 và giao diện xác thực người dùng trên cổng 3335. Hệ thống sử dụng cặp khóa bất đối xứng RSA 2048-bit với thuật toán RS256 để ký chữ ký số trên mã thông báo phiên JSON Web Token. Khóa công khai được công bố mở tại điểm cuối chuẩn của hệ thống, giúp cổng API Gateway và các dịch vụ nội bộ có thể thẩm định chữ ký ngay tại biên mà không cần truy vấn ngược lại máy chủ xác thực.</w:t>
      </w:r>
    </w:p>
    <w:p w14:paraId="2166D3A8" w14:textId="77777777" w:rsidR="00DA4EAE" w:rsidRDefault="00000000">
      <w:pPr>
        <w:spacing w:after="120" w:line="312" w:lineRule="auto"/>
        <w:ind w:firstLine="567"/>
        <w:jc w:val="both"/>
      </w:pPr>
      <w:r>
        <w:rPr>
          <w:rFonts w:ascii="Times New Roman" w:hAnsi="Times New Roman" w:cs="Times New Roman"/>
          <w:color w:val="000000"/>
          <w:sz w:val="26"/>
        </w:rPr>
        <w:t>Về quản lý hồ sơ và nâng cấp vai trò đối tác, hệ thống cung cấp giao diện cập nhật thông tin cá nhân và quy trình nộp hồ sơ xác minh danh tính trực tuyến dành cho chủ cơ sở lưu trú cá nhân, doanh nghiệp và nhà xe vận tải. Đặc biệt, đối với đối tác nhà xe, quy trình yêu cầu bắt buộc tải lên giấy tờ pháp lý và biểu trưng thương hiệu để phục vụ hiển thị. Khi quản trị viên phê duyệt hồ sơ hoặc khi nhà xe phân quyền nhân viên mới, dịch vụ cung cấp điểm cuối làm mới quyền tức thời, cho phép cấp lại mã phiên cập nhật quyền hạn mới mà người dùng không cần đăng xuất khỏi hệ thống.</w:t>
      </w:r>
    </w:p>
    <w:p w14:paraId="00D29D04" w14:textId="77777777" w:rsidR="00DA4EAE" w:rsidRDefault="00000000">
      <w:pPr>
        <w:pStyle w:val="Heading3"/>
      </w:pPr>
      <w:bookmarkStart w:id="293" w:name="_Toc244200917"/>
      <w:r>
        <w:rPr>
          <w:rFonts w:cs="Times New Roman"/>
        </w:rPr>
        <w:t>6.2.2. API Gateway và công cụ quản trị định tuyến</w:t>
      </w:r>
      <w:bookmarkEnd w:id="293"/>
    </w:p>
    <w:p w14:paraId="2ADE52C9" w14:textId="77777777" w:rsidR="00DA4EAE" w:rsidRDefault="00000000">
      <w:pPr>
        <w:spacing w:after="120" w:line="312" w:lineRule="auto"/>
        <w:ind w:firstLine="567"/>
        <w:jc w:val="both"/>
      </w:pPr>
      <w:r>
        <w:rPr>
          <w:rFonts w:ascii="Times New Roman" w:hAnsi="Times New Roman" w:cs="Times New Roman"/>
          <w:color w:val="000000"/>
          <w:sz w:val="26"/>
        </w:rPr>
        <w:t>Cổng kết nối API Gateway vận hành trên cổng 5555 bằng nền tảng Node.js, sử dụng cơ sở dữ liệu nhúng SQLite để lưu trữ bảng định tuyến động với cơ chế khớp mẫu đường dẫn theo độ ưu tiên giảm dần. Hệ thống hỗ trợ xử lý linh hoạt các đường dẫn tĩnh, tham số biến động và ký tự đại diện, tự động chuyển tiếp yêu cầu từ khách hàng tới đúng dịch vụ đích phía sau.</w:t>
      </w:r>
    </w:p>
    <w:p w14:paraId="2E1AA291" w14:textId="77777777" w:rsidR="00DA4EAE" w:rsidRDefault="00000000">
      <w:pPr>
        <w:spacing w:after="120" w:line="312" w:lineRule="auto"/>
        <w:ind w:firstLine="567"/>
        <w:jc w:val="both"/>
      </w:pPr>
      <w:r>
        <w:rPr>
          <w:rFonts w:ascii="Times New Roman" w:hAnsi="Times New Roman" w:cs="Times New Roman"/>
          <w:color w:val="000000"/>
          <w:sz w:val="26"/>
        </w:rPr>
        <w:t>Cổng kết nối triển khai lớp bảo vệ an ninh hai tầng nghiêm ngặt. Tại tầng thứ nhất, mọi yêu cầu từ mạng ngoài truy cập vào các đường dẫn nội bộ đều bị từ chối tuyệt đối với mã lỗi cấm truy cập. Tại tầng thứ hai, đối với các tuyến đường đòi hỏi quyền chứng thực, cổng trích xuất mã phiên từ cookie bảo mật, thẩm định chữ ký số, kiểm tra mã chống giả mạo yêu cầu đối với các phương thức ghi dữ liệu, sau đó giải mã định danh và danh sách quyền để gắn vào tiêu đề chuyển tiếp cho các dịch vụ nội bộ. Ngoài ra, bộ lọc đường dẫn được tinh chỉnh để ngăn chặn triệt để các hành vi tấn công chuyển hướng thư mục, đồng thời vẫn bảo đảm tính tương thích khi truyền tham số tên địa phương tiếng Việt có dấu và khoảng trắng.</w:t>
      </w:r>
    </w:p>
    <w:p w14:paraId="4EDB66D6" w14:textId="77777777" w:rsidR="00DA4EAE" w:rsidRDefault="00000000">
      <w:pPr>
        <w:pStyle w:val="Heading3"/>
      </w:pPr>
      <w:bookmarkStart w:id="294" w:name="_Toc244200918"/>
      <w:r>
        <w:rPr>
          <w:rFonts w:cs="Times New Roman"/>
        </w:rPr>
        <w:lastRenderedPageBreak/>
        <w:t>6.2.3. Cổng thanh toán GoPay và giao diện thanh toán tập trung</w:t>
      </w:r>
      <w:bookmarkEnd w:id="294"/>
    </w:p>
    <w:p w14:paraId="5204ECE1" w14:textId="77777777" w:rsidR="00DA4EAE" w:rsidRDefault="00000000">
      <w:pPr>
        <w:spacing w:after="120" w:line="312" w:lineRule="auto"/>
        <w:ind w:firstLine="567"/>
        <w:jc w:val="both"/>
      </w:pPr>
      <w:r>
        <w:rPr>
          <w:rFonts w:ascii="Times New Roman" w:hAnsi="Times New Roman" w:cs="Times New Roman"/>
          <w:color w:val="000000"/>
          <w:sz w:val="26"/>
        </w:rPr>
        <w:t>Hệ thống thanh toán được cô lập thành cổng giao diện chuyên biệt GoPay trên cổng 3336, kết nối an toàn tới dịch vụ thanh toán Spring Boot trên cổng 8085. Khi khách hàng xác nhận đặt phòng trên GoTravel hoặc mua vé trên GoTicket, hệ thống kích hoạt quy trình chuyển phiên an toàn thông qua việc phát hành vé phiên có thời hạn ngắn, ngăn ngừa mọi hành vi can thiệp hay giả mạo mã đơn hàng từ phía trình duyệt.</w:t>
      </w:r>
    </w:p>
    <w:p w14:paraId="220060C3" w14:textId="77777777" w:rsidR="00DA4EAE" w:rsidRDefault="00000000">
      <w:pPr>
        <w:spacing w:after="120" w:line="312" w:lineRule="auto"/>
        <w:ind w:firstLine="567"/>
        <w:jc w:val="both"/>
      </w:pPr>
      <w:r>
        <w:rPr>
          <w:rFonts w:ascii="Times New Roman" w:hAnsi="Times New Roman" w:cs="Times New Roman"/>
          <w:color w:val="000000"/>
          <w:sz w:val="26"/>
        </w:rPr>
        <w:t>Dịch vụ tích hợp trực tiếp cổng thanh toán trực tuyến VNPAY theo phiên bản 2.1.0 chuẩn hóa với thuật toán băm bảo mật HMAC-SHA512. Số tiền giao dịch được đối chiếu tin cậy trực tiếp từ dịch vụ đơn hàng trước khi tạo yêu cầu thanh toán. Nhằm hỗ trợ quá trình kiểm thử và đánh giá học thuật, hệ thống thiết lập chế độ thanh toán thử nghiệm được kiểm soát theo danh sách tài khoản cho phép, giúp kịch bản kiểm thử diễn ra trơn tru mà vẫn đi qua đầy đủ các bước cập nhật trạng thái thông báo giao dịch, phân bổ dòng tiền vào sổ cái và phát hành vé hợp lệ.</w:t>
      </w:r>
    </w:p>
    <w:p w14:paraId="038CD756" w14:textId="77777777" w:rsidR="00DA4EAE" w:rsidRDefault="00000000">
      <w:pPr>
        <w:pStyle w:val="Heading3"/>
      </w:pPr>
      <w:bookmarkStart w:id="295" w:name="_Toc244200919"/>
      <w:r>
        <w:rPr>
          <w:rFonts w:cs="Times New Roman"/>
        </w:rPr>
        <w:t>6.2.4. Xử lý đa phương tiện, tài liệu bảo mật và thư điện tử giao dịch</w:t>
      </w:r>
      <w:bookmarkEnd w:id="295"/>
    </w:p>
    <w:p w14:paraId="4D2D9E16" w14:textId="77777777" w:rsidR="00DA4EAE" w:rsidRDefault="00000000">
      <w:pPr>
        <w:spacing w:after="120" w:line="312" w:lineRule="auto"/>
        <w:ind w:firstLine="567"/>
        <w:jc w:val="both"/>
      </w:pPr>
      <w:r>
        <w:rPr>
          <w:rFonts w:ascii="Times New Roman" w:hAnsi="Times New Roman" w:cs="Times New Roman"/>
          <w:color w:val="000000"/>
          <w:sz w:val="26"/>
        </w:rPr>
        <w:t>Dịch vụ truyền thông đa phương tiện vận hành trên cổng 5001 chịu trách nhiệm xử lý toàn bộ hình ảnh và thư điện tử giao dịch. Khi ảnh được tải lên, hệ thống tự động tối ưu hóa và chuyển đổi định dạng sang WebP với chất lượng 80% bằng thư viện Sharp, giúp cắt giảm đáng kể dung lượng lưu trữ và tối ưu tốc độ tải trang trước khi đồng bộ lên mạng phân phối nội dung đám mây. Hệ thống áp dụng chính sách phân quyền thư mục chặt chẽ dựa trên vai trò của người dùng, cô lập hoàn toàn tài liệu định danh nhạy cảm và ngăn chặn hành vi xóa tài nguyên từ các tài khoản không có thẩm quyền.</w:t>
      </w:r>
    </w:p>
    <w:p w14:paraId="6A169366" w14:textId="77777777" w:rsidR="00DA4EAE" w:rsidRDefault="00000000">
      <w:pPr>
        <w:spacing w:after="120" w:line="312" w:lineRule="auto"/>
        <w:ind w:firstLine="567"/>
        <w:jc w:val="both"/>
      </w:pPr>
      <w:r>
        <w:rPr>
          <w:rFonts w:ascii="Times New Roman" w:hAnsi="Times New Roman" w:cs="Times New Roman"/>
          <w:color w:val="000000"/>
          <w:sz w:val="26"/>
        </w:rPr>
        <w:t>Đối với nghiệp vụ gửi thông báo vé, ngay khi nhận sự kiện từ dịch vụ đơn hàng, hệ thống sinh trực tiếp ảnh mã QR định dạng PNG từ chuỗi mã kiểm tra của từng vé ngay trong bộ nhớ và đính kèm vào thư điện tử dưới dạng tệp đính kèm nội tuyến. Giải pháp kỹ thuật này bảo đảm mã QR hiển thị rõ nét trên mọi ứng dụng đọc thư mà không bị chặn bởi các quy tắc bảo mật ngoại vi, đồng thời bảo vệ tuyệt đối chuỗi mã soát vé khỏi việc công khai trên đường dẫn mạng.</w:t>
      </w:r>
    </w:p>
    <w:p w14:paraId="7F218EFC" w14:textId="77777777" w:rsidR="00DA4EAE" w:rsidRDefault="00000000">
      <w:pPr>
        <w:pStyle w:val="Heading3"/>
      </w:pPr>
      <w:bookmarkStart w:id="296" w:name="_Toc244200920"/>
      <w:r>
        <w:rPr>
          <w:rFonts w:cs="Times New Roman"/>
        </w:rPr>
        <w:t>6.2.5. Tìm kiếm không gian, chấm điểm gợi ý và bộ nhớ đệm</w:t>
      </w:r>
      <w:bookmarkEnd w:id="296"/>
    </w:p>
    <w:p w14:paraId="45775F12" w14:textId="77777777" w:rsidR="00DA4EAE" w:rsidRDefault="00000000">
      <w:pPr>
        <w:spacing w:after="120" w:line="312" w:lineRule="auto"/>
        <w:ind w:firstLine="567"/>
        <w:jc w:val="both"/>
      </w:pPr>
      <w:r>
        <w:rPr>
          <w:rFonts w:ascii="Times New Roman" w:hAnsi="Times New Roman" w:cs="Times New Roman"/>
          <w:color w:val="000000"/>
          <w:sz w:val="26"/>
        </w:rPr>
        <w:t>Dịch vụ tìm kiếm và gợi ý vận hành trên cổng 8086 bằng nền tảng NestJS 11, truy xuất trực tiếp bản sao đọc của cơ sở dữ liệu danh mục tích hợp tiện ích mở rộng PostGIS kết hợp bộ nhớ đệm Redis trên cổng 6379. Bộ giải quyết vị trí thông minh sử dụng thuật toán chuẩn hóa văn bản tiếng Việt không dấu kết hợp toán tử tương đồng trigram để tra cứu đồng thời trên ba tầng địa lý gồm địa danh, khu tổ hợp và tỉnh thành.</w:t>
      </w:r>
    </w:p>
    <w:p w14:paraId="0F87033E" w14:textId="77777777" w:rsidR="00DA4EAE" w:rsidRDefault="00000000">
      <w:pPr>
        <w:spacing w:after="120" w:line="312" w:lineRule="auto"/>
        <w:ind w:firstLine="567"/>
        <w:jc w:val="both"/>
      </w:pPr>
      <w:r>
        <w:rPr>
          <w:rFonts w:ascii="Times New Roman" w:hAnsi="Times New Roman" w:cs="Times New Roman"/>
          <w:color w:val="000000"/>
          <w:sz w:val="26"/>
        </w:rPr>
        <w:lastRenderedPageBreak/>
        <w:t>Hệ thống kết hợp hàm khoảng cách không gian địa lý của PostGIS để lọc các điểm dịch vụ trong phạm vi bán kính mong muốn hoặc trong khung nhìn bản đồ hiện tại. Để loại trừ các cơ sở đã kín chỗ, dịch vụ chia lô dữ liệu và gọi sang dịch vụ tồn kho nhằm kiểm tra tình trạng trống phòng trước khi phân trang và lưu tạm vào bộ nhớ đệm. Thuật toán chấm điểm tổng hợp đa trọng số kết hợp giữa khoảng cách vật lý chiếm 30%, độ tương đồng danh mục chiếm 20%, điểm đánh giá chất lượng chiếm 15%, độ phổ biến chiếm 10% và độ ưu tiên tổ hợp chiếm 5%. Bộ lọc đa dạng hóa bảo đảm mỗi cơ sở chỉ xuất hiện tối đa hai dịch vụ tại vị trí ưu tiên, trong khi thành phần bán chéo tự động gợi ý các dịch vụ trải nghiệm và ẩm thực lân cận trong bán kính mười lăm kilômét quanh địa điểm khách đang đặt.</w:t>
      </w:r>
    </w:p>
    <w:p w14:paraId="499422DC" w14:textId="77777777" w:rsidR="00DA4EAE" w:rsidRDefault="00000000">
      <w:pPr>
        <w:pStyle w:val="Heading2"/>
      </w:pPr>
      <w:bookmarkStart w:id="297" w:name="_Toc244200921"/>
      <w:r>
        <w:rPr>
          <w:rFonts w:ascii="Times New Roman" w:hAnsi="Times New Roman" w:cs="Times New Roman"/>
        </w:rPr>
        <w:t>6.3. Xây dựng phân hệ GoTravel</w:t>
      </w:r>
      <w:bookmarkEnd w:id="297"/>
    </w:p>
    <w:p w14:paraId="530A3ABF" w14:textId="77777777" w:rsidR="00DA4EAE" w:rsidRDefault="00000000">
      <w:pPr>
        <w:pStyle w:val="Heading3"/>
      </w:pPr>
      <w:bookmarkStart w:id="298" w:name="_Toc244200922"/>
      <w:r>
        <w:rPr>
          <w:rFonts w:cs="Times New Roman"/>
        </w:rPr>
        <w:t>6.3.1. Trang chủ, tìm kiếm dịch vụ và hiển thị chi tiết</w:t>
      </w:r>
      <w:bookmarkEnd w:id="298"/>
    </w:p>
    <w:p w14:paraId="4A7C8FA5" w14:textId="77777777" w:rsidR="00DA4EAE" w:rsidRDefault="00000000">
      <w:pPr>
        <w:spacing w:after="120" w:line="312" w:lineRule="auto"/>
        <w:ind w:firstLine="567"/>
        <w:jc w:val="both"/>
      </w:pPr>
      <w:r>
        <w:rPr>
          <w:rFonts w:ascii="Times New Roman" w:hAnsi="Times New Roman" w:cs="Times New Roman"/>
          <w:color w:val="000000"/>
          <w:sz w:val="26"/>
        </w:rPr>
        <w:t>Ứng dụng giao diện GoTravel được xây dựng dựa trên Next.js 16 và React 19, tối ưu hóa tốc độ tải trang thông qua kỹ thuật kết xuất từ phía máy chủ kết hợp thành phần máy khách tương tác cao.</w:t>
      </w:r>
    </w:p>
    <w:p w14:paraId="279F9A1D" w14:textId="77777777" w:rsidR="00DA4EAE" w:rsidRDefault="00000000">
      <w:pPr>
        <w:spacing w:after="120" w:line="312" w:lineRule="auto"/>
        <w:ind w:firstLine="567"/>
        <w:jc w:val="both"/>
      </w:pPr>
      <w:r>
        <w:rPr>
          <w:rFonts w:ascii="Times New Roman" w:hAnsi="Times New Roman" w:cs="Times New Roman"/>
          <w:color w:val="000000"/>
          <w:sz w:val="26"/>
        </w:rPr>
        <w:t>Trang chủ và trang khám phá địa danh tích hợp băng chuyền hình ảnh các địa điểm du lịch tiêu biểu, thanh tìm kiếm đa năng hỗ trợ chọn địa phương, ngày nhận trả phòng và số lượng khách, đồng thời phân nhóm đề xuất rõ ràng theo ba loại hình gồm lưu trú, trải nghiệm du lịch và tiện ích hỗ trợ. Khi người dùng duyệt qua một địa danh hoặc một tỉnh thành cụ thể, giao diện tự động gom cụm các cơ sở lân cận trong phạm vi bán kính xác định và cung cấp đường dẫn đề xuất chuyến xe khách phù hợp.</w:t>
      </w:r>
    </w:p>
    <w:p w14:paraId="30E816F7" w14:textId="77777777" w:rsidR="00DA4EAE" w:rsidRDefault="00000000">
      <w:pPr>
        <w:spacing w:after="120" w:line="312" w:lineRule="auto"/>
        <w:ind w:firstLine="567"/>
        <w:jc w:val="both"/>
      </w:pPr>
      <w:r>
        <w:rPr>
          <w:rFonts w:ascii="Times New Roman" w:hAnsi="Times New Roman" w:cs="Times New Roman"/>
          <w:color w:val="000000"/>
          <w:sz w:val="26"/>
        </w:rPr>
        <w:t>Trang tìm kiếm tích hợp bản đồ tương tác đồng bộ hai chiều giữa danh sách kết quả lọc đa tiêu chí với các nhãn ghim hiển thị giá phòng trên bản đồ số. Khi người dùng bấm xem chi tiết bài đăng, hệ thống tải bộ sưu tập hình ảnh định dạng WebP, dữ liệu đặc tả thuộc tính chi tiết, thông tin khu tổ hợp chủ quản, vị trí địa lý chính xác, các đánh giá thực tế từ khách hàng đã trải nghiệm và công cụ chọn lịch đặt chỗ thời gian thực.</w:t>
      </w:r>
    </w:p>
    <w:p w14:paraId="52C5BFB2" w14:textId="77777777" w:rsidR="00DA4EAE" w:rsidRDefault="00000000">
      <w:pPr>
        <w:pStyle w:val="Heading3"/>
      </w:pPr>
      <w:bookmarkStart w:id="299" w:name="_Toc244200923"/>
      <w:r>
        <w:rPr>
          <w:rFonts w:cs="Times New Roman"/>
        </w:rPr>
        <w:t>6.3.2. Giỏ hàng đa dịch vụ, đặt chỗ và quản lý đơn hàng</w:t>
      </w:r>
      <w:bookmarkEnd w:id="299"/>
    </w:p>
    <w:p w14:paraId="0757F1D3" w14:textId="77777777" w:rsidR="00DA4EAE" w:rsidRDefault="00000000">
      <w:pPr>
        <w:spacing w:after="120" w:line="312" w:lineRule="auto"/>
        <w:ind w:firstLine="567"/>
        <w:jc w:val="both"/>
      </w:pPr>
      <w:r>
        <w:rPr>
          <w:rFonts w:ascii="Times New Roman" w:hAnsi="Times New Roman" w:cs="Times New Roman"/>
          <w:color w:val="000000"/>
          <w:sz w:val="26"/>
        </w:rPr>
        <w:t>Giỏ hàng của GoTravel hỗ trợ người dùng tích hợp nhiều loại hình dịch vụ khác nhau trong cùng một chuyến đi, cho phép đặt phòng nghỉ kết hợp vé tham quan và dịch vụ ẩm thực trong cùng một đơn hàng tập trung. Ngay khi người dùng thêm một mục vào giỏ, hệ thống tự động kích hoạt khu vực bán chéo để gợi ý tối đa năm dịch vụ bổ trợ còn chỗ trống trong phạm vi mười lăm kilômét quanh địa điểm lưu trú.</w:t>
      </w:r>
    </w:p>
    <w:p w14:paraId="53E4DD2E" w14:textId="77777777" w:rsidR="00DA4EAE" w:rsidRDefault="00000000">
      <w:pPr>
        <w:spacing w:after="120" w:line="312" w:lineRule="auto"/>
        <w:ind w:firstLine="567"/>
        <w:jc w:val="both"/>
      </w:pPr>
      <w:r>
        <w:rPr>
          <w:rFonts w:ascii="Times New Roman" w:hAnsi="Times New Roman" w:cs="Times New Roman"/>
          <w:color w:val="000000"/>
          <w:sz w:val="26"/>
        </w:rPr>
        <w:lastRenderedPageBreak/>
        <w:t>Khi khách hàng tiến hành thanh toán, dịch vụ giỏ hàng kích hoạt cơ chế khóa giữ chỗ tạm thời trong vòng mười lăm phút tại dịch vụ quản lý tồn kho, khởi tạo đơn hàng ở trạng thái chờ thanh toán và chuyển tiếp phiên người dùng sang cổng GoPay. Sau khi giao dịch hoàn tất, khách hàng nhận thư điện tử xác nhận kèm mã QR đơn hàng, có thể theo dõi chi tiết lịch trình tại trang quản lý chuyến đi cá nhân, đồng thời được cấp quyền gửi đánh giá xếp hạng hoặc tạo yêu cầu khiếu nại nếu phát sinh vướng mắc.</w:t>
      </w:r>
    </w:p>
    <w:p w14:paraId="0E060A07" w14:textId="77777777" w:rsidR="00DA4EAE" w:rsidRDefault="00000000">
      <w:pPr>
        <w:pStyle w:val="Heading3"/>
      </w:pPr>
      <w:bookmarkStart w:id="300" w:name="_Toc244200924"/>
      <w:r>
        <w:rPr>
          <w:rFonts w:cs="Times New Roman"/>
        </w:rPr>
        <w:t>6.3.3. Kênh quản lý của chủ cơ sở và doanh nghiệp</w:t>
      </w:r>
      <w:bookmarkEnd w:id="300"/>
    </w:p>
    <w:p w14:paraId="18BB59A1" w14:textId="77777777" w:rsidR="00DA4EAE" w:rsidRDefault="00000000">
      <w:pPr>
        <w:spacing w:after="120" w:line="312" w:lineRule="auto"/>
        <w:ind w:firstLine="567"/>
        <w:jc w:val="both"/>
      </w:pPr>
      <w:r>
        <w:rPr>
          <w:rFonts w:ascii="Times New Roman" w:hAnsi="Times New Roman" w:cs="Times New Roman"/>
          <w:color w:val="000000"/>
          <w:sz w:val="26"/>
        </w:rPr>
        <w:t>Khu vực làm việc dành cho đối tác cung cấp các công cụ vận hành chuyên biệt phù hợp cho cả chủ cơ sở cá nhân và tổ chức doanh nghiệp. Trình tạo bài đăng cung cấp biểu mẫu thông minh tự động thay đổi các trường dữ liệu tùy theo loại hình dịch vụ, tích hợp chức năng tải đồng thời nhiều hình ảnh và ghim tọa độ chính xác trên bản đồ số.</w:t>
      </w:r>
    </w:p>
    <w:p w14:paraId="666A39F9" w14:textId="77777777" w:rsidR="00DA4EAE" w:rsidRDefault="00000000">
      <w:pPr>
        <w:spacing w:after="120" w:line="312" w:lineRule="auto"/>
        <w:ind w:firstLine="567"/>
        <w:jc w:val="both"/>
      </w:pPr>
      <w:r>
        <w:rPr>
          <w:rFonts w:ascii="Times New Roman" w:hAnsi="Times New Roman" w:cs="Times New Roman"/>
          <w:color w:val="000000"/>
          <w:sz w:val="26"/>
        </w:rPr>
        <w:t>Đối với các tài khoản doanh nghiệp sở hữu quần thể nghỉ dưỡng, hệ thống cung cấp giao diện quản lý khu tổ hợp giúp gom nhóm các bài đăng dịch vụ thành viên về cùng một đơn vị quản trị. Ngoài ra, kênh đối tác cung cấp bảng lịch tồn kho trực quan trong vòng chín mươi ngày, cho phép chủ cơ sở chủ động điều chỉnh số lượng chỗ trống, đóng mở bán linh hoạt theo từng ngày hoặc theo các khung giờ sáng, chiều, tối, đồng thời gửi đề xuất bổ sung các địa danh du lịch mới tới quản trị viên hệ thống.</w:t>
      </w:r>
    </w:p>
    <w:p w14:paraId="143EE00C" w14:textId="77777777" w:rsidR="00DA4EAE" w:rsidRDefault="00000000">
      <w:pPr>
        <w:pStyle w:val="Heading3"/>
      </w:pPr>
      <w:bookmarkStart w:id="301" w:name="_Toc244200925"/>
      <w:r>
        <w:rPr>
          <w:rFonts w:cs="Times New Roman"/>
        </w:rPr>
        <w:t>6.3.4. Kênh quản trị nội dung, đối tác và nghiệp vụ GoTravel</w:t>
      </w:r>
      <w:bookmarkEnd w:id="301"/>
    </w:p>
    <w:p w14:paraId="4B25F6FD" w14:textId="77777777" w:rsidR="00DA4EAE" w:rsidRDefault="00000000">
      <w:pPr>
        <w:spacing w:after="120" w:line="312" w:lineRule="auto"/>
        <w:ind w:firstLine="567"/>
        <w:jc w:val="both"/>
      </w:pPr>
      <w:r>
        <w:rPr>
          <w:rFonts w:ascii="Times New Roman" w:hAnsi="Times New Roman" w:cs="Times New Roman"/>
          <w:color w:val="000000"/>
          <w:sz w:val="26"/>
        </w:rPr>
        <w:t>Cổng quản trị GoTravel trang bị cho đội ngũ điều hành bộ công cụ kiểm duyệt toàn diện. Tại khu vực thẩm định đối tác, quản trị viên kiểm tra hồ sơ pháp lý, đối chiếu hình ảnh giấy tờ tùy thân bảo mật và phê duyệt nâng cấp quyền hạn tài khoản theo quy trình an toàn.</w:t>
      </w:r>
    </w:p>
    <w:p w14:paraId="0A811E75" w14:textId="77777777" w:rsidR="00DA4EAE" w:rsidRDefault="00000000">
      <w:pPr>
        <w:spacing w:after="120" w:line="312" w:lineRule="auto"/>
        <w:ind w:firstLine="567"/>
        <w:jc w:val="both"/>
      </w:pPr>
      <w:r>
        <w:rPr>
          <w:rFonts w:ascii="Times New Roman" w:hAnsi="Times New Roman" w:cs="Times New Roman"/>
          <w:color w:val="000000"/>
          <w:sz w:val="26"/>
        </w:rPr>
        <w:t>Tại khu vực nội dung, ban quản trị thực hiện quản lý danh mục địa danh, gắn nhãn nổi bật cho các điểm đến tiêu biểu, phê duyệt các địa danh do đối tác đề xuất và kiểm duyệt chất lượng các bài đăng dịch vụ mới trước khi xuất bản rộng rãi. Về tài chính và giải quyết tranh chấp, hệ thống cung cấp màn hình xem xét bằng chứng khiếu nại giữa khách hàng và cơ sở cung cấp, cho phép đưa ra quyết định xử lý khách quan và phê duyệt quyết toán chi trả doanh thu sau khi đã khấu trừ tỷ lệ hoa hồng nền tảng.</w:t>
      </w:r>
    </w:p>
    <w:p w14:paraId="167A1A1D" w14:textId="77777777" w:rsidR="00DA4EAE" w:rsidRDefault="00000000">
      <w:pPr>
        <w:pStyle w:val="Heading3"/>
      </w:pPr>
      <w:bookmarkStart w:id="302" w:name="_Toc244200926"/>
      <w:r>
        <w:rPr>
          <w:rFonts w:cs="Times New Roman"/>
        </w:rPr>
        <w:t>6.3.5. Hình ảnh giao diện và minh họa chức năng GoTravel</w:t>
      </w:r>
      <w:bookmarkEnd w:id="302"/>
    </w:p>
    <w:p w14:paraId="6548996F" w14:textId="77777777" w:rsidR="00DA4EAE" w:rsidRDefault="00000000">
      <w:pPr>
        <w:spacing w:after="120" w:line="312" w:lineRule="auto"/>
        <w:ind w:firstLine="567"/>
        <w:jc w:val="both"/>
      </w:pPr>
      <w:r>
        <w:rPr>
          <w:rFonts w:ascii="Times New Roman" w:hAnsi="Times New Roman" w:cs="Times New Roman"/>
          <w:color w:val="000000"/>
          <w:sz w:val="26"/>
        </w:rPr>
        <w:t>Các màn hình tiêu biểu của phân hệ GoTravel phản ánh trọn vẹn luồng trải nghiệm của người dùng và đối tác vận hành, bao gồm:</w:t>
      </w:r>
    </w:p>
    <w:p w14:paraId="2D331B6E" w14:textId="77777777" w:rsidR="00DA4EAE" w:rsidRDefault="00000000">
      <w:pPr>
        <w:spacing w:after="120" w:line="312" w:lineRule="auto"/>
        <w:ind w:firstLine="567"/>
        <w:jc w:val="both"/>
      </w:pPr>
      <w:r>
        <w:rPr>
          <w:rFonts w:ascii="Times New Roman" w:hAnsi="Times New Roman" w:cs="Times New Roman"/>
          <w:color w:val="000000"/>
          <w:sz w:val="26"/>
        </w:rPr>
        <w:lastRenderedPageBreak/>
        <w:t>1. Màn hình Trang chủ GoTravel và Khám phá Địa danh: Thể hiện biểu ngữ hình ảnh nổi bật, thanh tìm kiếm thông minh gợi ý ba tầng địa lý và danh mục các thẻ dịch vụ tiêu biểu.</w:t>
      </w:r>
    </w:p>
    <w:p w14:paraId="1CB01837" w14:textId="77777777" w:rsidR="00DA4EAE" w:rsidRDefault="00000000">
      <w:pPr>
        <w:spacing w:after="120" w:line="312" w:lineRule="auto"/>
        <w:ind w:firstLine="567"/>
        <w:jc w:val="both"/>
      </w:pPr>
      <w:r>
        <w:rPr>
          <w:rFonts w:ascii="Times New Roman" w:hAnsi="Times New Roman" w:cs="Times New Roman"/>
          <w:color w:val="000000"/>
          <w:sz w:val="26"/>
        </w:rPr>
        <w:t>2. Màn hình Tìm kiếm tích hợp Bản đồ PostGIS: Hiển thị danh sách kết quả lọc bên trái đồng bộ theo thời gian thực với các điểm ghim giá dịch vụ trên bản đồ số bên phải.</w:t>
      </w:r>
    </w:p>
    <w:p w14:paraId="2A9DB3DF" w14:textId="77777777" w:rsidR="00DA4EAE" w:rsidRDefault="00000000">
      <w:pPr>
        <w:spacing w:after="120" w:line="312" w:lineRule="auto"/>
        <w:ind w:firstLine="567"/>
        <w:jc w:val="both"/>
      </w:pPr>
      <w:r>
        <w:rPr>
          <w:rFonts w:ascii="Times New Roman" w:hAnsi="Times New Roman" w:cs="Times New Roman"/>
          <w:color w:val="000000"/>
          <w:sz w:val="26"/>
        </w:rPr>
        <w:t>3. Màn hình Chi tiết dịch vụ và Giỏ hàng bán chéo: Thể hiện bộ chọn lịch khả dụng, thông số dịch vụ chi tiết và khối đề xuất tự động các dịch vụ trải nghiệm lân cận.</w:t>
      </w:r>
    </w:p>
    <w:p w14:paraId="7F0A4D32" w14:textId="77777777" w:rsidR="00DA4EAE" w:rsidRDefault="00000000">
      <w:pPr>
        <w:spacing w:after="120" w:line="312" w:lineRule="auto"/>
        <w:ind w:firstLine="567"/>
        <w:jc w:val="both"/>
      </w:pPr>
      <w:r>
        <w:rPr>
          <w:rFonts w:ascii="Times New Roman" w:hAnsi="Times New Roman" w:cs="Times New Roman"/>
          <w:color w:val="000000"/>
          <w:sz w:val="26"/>
        </w:rPr>
        <w:t>4. Màn hình Kênh Đối tác: Thể hiện bảng điều khiển quản lý khu tổ hợp và giao diện điều chỉnh tồn kho chín mươi ngày của cơ sở.</w:t>
      </w:r>
    </w:p>
    <w:p w14:paraId="4940798A" w14:textId="77777777" w:rsidR="00DA4EAE" w:rsidRDefault="00000000">
      <w:pPr>
        <w:pStyle w:val="Heading2"/>
      </w:pPr>
      <w:bookmarkStart w:id="303" w:name="_Toc244200927"/>
      <w:r>
        <w:rPr>
          <w:rFonts w:ascii="Times New Roman" w:hAnsi="Times New Roman" w:cs="Times New Roman"/>
        </w:rPr>
        <w:t>6.4. Xây dựng phân hệ GoTicket</w:t>
      </w:r>
      <w:bookmarkEnd w:id="303"/>
    </w:p>
    <w:p w14:paraId="49837F12" w14:textId="77777777" w:rsidR="00DA4EAE" w:rsidRDefault="00000000">
      <w:pPr>
        <w:pStyle w:val="Heading3"/>
      </w:pPr>
      <w:bookmarkStart w:id="304" w:name="_Toc244200928"/>
      <w:r>
        <w:rPr>
          <w:rFonts w:cs="Times New Roman"/>
        </w:rPr>
        <w:t>6.4.1. Tìm kiếm chuyến xe, chọn ghế trực quan và thanh toán vé</w:t>
      </w:r>
      <w:bookmarkEnd w:id="304"/>
    </w:p>
    <w:p w14:paraId="54AEAA82" w14:textId="77777777" w:rsidR="00DA4EAE" w:rsidRDefault="00000000">
      <w:pPr>
        <w:spacing w:after="120" w:line="312" w:lineRule="auto"/>
        <w:ind w:firstLine="567"/>
        <w:jc w:val="both"/>
      </w:pPr>
      <w:r>
        <w:rPr>
          <w:rFonts w:ascii="Times New Roman" w:hAnsi="Times New Roman" w:cs="Times New Roman"/>
          <w:color w:val="000000"/>
          <w:sz w:val="26"/>
        </w:rPr>
        <w:t>Ứng dụng GoTicket cung cấp quy trình đặt vé xe khách liên tỉnh trực quan và chuẩn xác. Khách hàng nhập điểm xuất phát, điểm đến và ngày khởi hành để tra cứu danh sách chuyến xe phù hợp. Kết quả tìm kiếm hiển thị đầy đủ thông tin về nhà xe, biểu trưng thương hiệu, hình ảnh phương tiện, thời gian xuất bến, thời lượng di chuyển dự kiến, số chỗ trống còn lại và giá vé theo từng hạng ghế.</w:t>
      </w:r>
    </w:p>
    <w:p w14:paraId="4BD01651" w14:textId="77777777" w:rsidR="00DA4EAE" w:rsidRDefault="00000000">
      <w:pPr>
        <w:spacing w:after="120" w:line="312" w:lineRule="auto"/>
        <w:ind w:firstLine="567"/>
        <w:jc w:val="both"/>
      </w:pPr>
      <w:r>
        <w:rPr>
          <w:rFonts w:ascii="Times New Roman" w:hAnsi="Times New Roman" w:cs="Times New Roman"/>
          <w:color w:val="000000"/>
          <w:sz w:val="26"/>
        </w:rPr>
        <w:t>Giao diện sơ đồ ghế tương tác được mô phỏng trực quan theo cấu trúc thực tế của phương tiện, phân chia rõ ràng tầng một và tầng hai đối với dòng xe giường nằm hoặc khoang phòng cao cấp. Khách hàng lựa chọn ghế mong muốn, chọn điểm đón và trả theo danh mục trạm dừng của tuyến, sau đó hệ thống tạo báo giá có chữ ký băm mật mã và khóa giữ chỗ trong vòng mười lăm phút trước khi dẫn hướng sang cổng thanh toán GoPay.</w:t>
      </w:r>
    </w:p>
    <w:p w14:paraId="08F4FA25" w14:textId="77777777" w:rsidR="00DA4EAE" w:rsidRDefault="00000000">
      <w:pPr>
        <w:pStyle w:val="Heading3"/>
      </w:pPr>
      <w:bookmarkStart w:id="305" w:name="_Toc244200929"/>
      <w:r>
        <w:rPr>
          <w:rFonts w:cs="Times New Roman"/>
        </w:rPr>
        <w:t>6.4.2. Quản lý vé điện tử và nghiệp vụ hậu mãi cấp độ vé lẻ</w:t>
      </w:r>
      <w:bookmarkEnd w:id="305"/>
    </w:p>
    <w:p w14:paraId="392D1351" w14:textId="77777777" w:rsidR="00DA4EAE" w:rsidRDefault="00000000">
      <w:pPr>
        <w:spacing w:after="120" w:line="312" w:lineRule="auto"/>
        <w:ind w:firstLine="567"/>
        <w:jc w:val="both"/>
      </w:pPr>
      <w:r>
        <w:rPr>
          <w:rFonts w:ascii="Times New Roman" w:hAnsi="Times New Roman" w:cs="Times New Roman"/>
          <w:color w:val="000000"/>
          <w:sz w:val="26"/>
        </w:rPr>
        <w:t>Màn hình quản lý vé của khách hàng được thiết kế đặc thù nhằm phục vụ các nghiệp vụ hậu mãi độc lập cho từng vị trí ghế trong cùng một đơn hàng tổng thể. Mỗi chiếc vé phát hành được gắn một định danh vé duy nhất, số phiên bản kiểm soát tương tranh và một mã QR soát vé riêng biệt.</w:t>
      </w:r>
    </w:p>
    <w:p w14:paraId="114AD4E8" w14:textId="77777777" w:rsidR="00DA4EAE" w:rsidRDefault="00000000">
      <w:pPr>
        <w:spacing w:after="120" w:line="312" w:lineRule="auto"/>
        <w:ind w:firstLine="567"/>
        <w:jc w:val="both"/>
      </w:pPr>
      <w:r>
        <w:rPr>
          <w:rFonts w:ascii="Times New Roman" w:hAnsi="Times New Roman" w:cs="Times New Roman"/>
          <w:color w:val="000000"/>
          <w:sz w:val="26"/>
        </w:rPr>
        <w:t xml:space="preserve">Hệ thống hỗ trợ ba nhóm nghiệp vụ hậu mãi chuyên sâu bao gồm sửa thông tin, đổi vé và hủy vé. Thứ nhất, đối với yêu cầu sửa thông tin, khách hàng có thể cập nhật lại họ tên hành khách hoặc thay đổi điểm đón trả trước giờ xe chạy mà không mất phí, hệ thống kiểm soát số phiên bản để ngăn ngừa xung đột ghi đè đồng thời. Thứ hai, đối với nghiệp vụ đổi vé sang chuyến mới hoặc ghế mới, hệ thống tính toán trước chi phí chênh lệch: nếu vé mới </w:t>
      </w:r>
      <w:r>
        <w:rPr>
          <w:rFonts w:ascii="Times New Roman" w:hAnsi="Times New Roman" w:cs="Times New Roman"/>
          <w:color w:val="000000"/>
          <w:sz w:val="26"/>
        </w:rPr>
        <w:lastRenderedPageBreak/>
        <w:t>có giá cao hơn, hệ thống khóa tạm ghế mới trong mười lăm phút trong khi vẫn bảo toàn vé cũ, và chỉ khi khách hàng thanh toán đủ khoản tiền bù thì ghế mới mới chính thức xác nhận và mã QR mới được cấp, đồng thời mã QR cũ tự động bị vô hiệu hóa; nếu vé mới có giá thấp hơn, hệ thống xác nhận đổi vé ngay và ghi nhận khoản tiền thừa vào danh sách hoàn trả cho khách hàng. Thứ ba, đối với nghiệp vụ hủy vé, khách hàng có thể hủy linh hoạt từng vị trí ghế cụ thể trong đơn nhiều vé mà không ảnh hưởng đến các ghế còn lại; hệ thống đối chiếu chính sách hủy vé đã đóng băng trên đơn hàng để tính toán tỷ lệ hoàn tiền hợp lý như hoàn toàn bộ nếu hủy trước 24 giờ hoặc khấu trừ 30% phí nếu hủy trong khoảng từ 12 đến 24 giờ trước giờ khởi hành, đồng thời giải phóng vị trí ghế về trạng thái sẵn sàng mở bán ngay lập tức.</w:t>
      </w:r>
    </w:p>
    <w:p w14:paraId="7ED690E2" w14:textId="77777777" w:rsidR="00DA4EAE" w:rsidRDefault="00000000">
      <w:pPr>
        <w:pStyle w:val="Heading3"/>
      </w:pPr>
      <w:bookmarkStart w:id="306" w:name="_Toc244200930"/>
      <w:r>
        <w:rPr>
          <w:rFonts w:cs="Times New Roman"/>
        </w:rPr>
        <w:t>6.4.3. Quản lý hồ sơ nhà xe, thương hiệu, đội xe và sơ đồ ghế</w:t>
      </w:r>
      <w:bookmarkEnd w:id="306"/>
    </w:p>
    <w:p w14:paraId="08812EAF" w14:textId="77777777" w:rsidR="00DA4EAE" w:rsidRDefault="00000000">
      <w:pPr>
        <w:spacing w:after="120" w:line="312" w:lineRule="auto"/>
        <w:ind w:firstLine="567"/>
        <w:jc w:val="both"/>
      </w:pPr>
      <w:r>
        <w:rPr>
          <w:rFonts w:ascii="Times New Roman" w:hAnsi="Times New Roman" w:cs="Times New Roman"/>
          <w:color w:val="000000"/>
          <w:sz w:val="26"/>
        </w:rPr>
        <w:t>Kênh đối tác nhà xe cung cấp không gian quản trị toàn diện tài sản và thông tin vận hành của đơn vị vận tải. Tại trang thông tin thương hiệu, nhà xe cập nhật tên đơn vị, số điện thoại tổng đài, địa chỉ văn phòng đại diện và tải tệp biểu trưng thương hiệu lên máy chủ lưu trữ đa phương tiện để đồng bộ trên toàn hệ sinh thái.</w:t>
      </w:r>
    </w:p>
    <w:p w14:paraId="5EE8975C" w14:textId="77777777" w:rsidR="00DA4EAE" w:rsidRDefault="00000000">
      <w:pPr>
        <w:spacing w:after="120" w:line="312" w:lineRule="auto"/>
        <w:ind w:firstLine="567"/>
        <w:jc w:val="both"/>
      </w:pPr>
      <w:r>
        <w:rPr>
          <w:rFonts w:ascii="Times New Roman" w:hAnsi="Times New Roman" w:cs="Times New Roman"/>
          <w:color w:val="000000"/>
          <w:sz w:val="26"/>
        </w:rPr>
        <w:t>Trang quản lý đội xe cho phép thêm mới phương tiện với biển kiểm soát duy nhất, phân loại cấu hình xe và cập nhật trạng thái hoạt động. Khi ngừng sử dụng một phương tiện, hệ thống áp dụng cơ chế đánh dấu xóa mềm để bảo toàn tính toàn vẹn dữ liệu cho các chuyến xe đã chạy trong lịch sử. Đặc biệt, công cụ thiết kế sơ đồ ghế mẫu cho phép nhà xe định nghĩa linh hoạt vị trí từng ghế theo mã định danh, số tầng, số hàng, số cột và hạng tiêu chuẩn hoặc hạng thương gia cao cấp, đồng thời áp dụng ràng buộc chỉ cho phép chỉnh sửa khi phương tiện chưa được gắn vào chuyến xe đang mở bán hoặc đang hoạt động.</w:t>
      </w:r>
    </w:p>
    <w:p w14:paraId="1C038F92" w14:textId="77777777" w:rsidR="00DA4EAE" w:rsidRDefault="00000000">
      <w:pPr>
        <w:pStyle w:val="Heading3"/>
      </w:pPr>
      <w:bookmarkStart w:id="307" w:name="_Toc244200931"/>
      <w:r>
        <w:rPr>
          <w:rFonts w:cs="Times New Roman"/>
        </w:rPr>
        <w:t>6.4.4. Quản lý danh mục trạm dừng, tuyến đường, lịch chuyến và nhân viên</w:t>
      </w:r>
      <w:bookmarkEnd w:id="307"/>
    </w:p>
    <w:p w14:paraId="4FA7A423" w14:textId="77777777" w:rsidR="00DA4EAE" w:rsidRDefault="00000000">
      <w:pPr>
        <w:spacing w:after="120" w:line="312" w:lineRule="auto"/>
        <w:ind w:firstLine="567"/>
        <w:jc w:val="both"/>
      </w:pPr>
      <w:r>
        <w:rPr>
          <w:rFonts w:ascii="Times New Roman" w:hAnsi="Times New Roman" w:cs="Times New Roman"/>
          <w:color w:val="000000"/>
          <w:sz w:val="26"/>
        </w:rPr>
        <w:t>Nhà xe chủ động xây dựng danh mục trạm dừng độc lập gồm tên trạm, địa chỉ cụ thể và tỉnh thành trực thuộc, sau đó liên kết các trạm dừng theo thứ tự di chuyển để cấu thành một tuyến đường hoàn chỉnh. Khi lên lịch chuyến xe mới ở trạng thái bản thảo, hệ thống tự động kiểm tra ràng buộc loại trừ của cơ sở dữ liệu PostgreSQL để ngăn chặn tình trạng một chiếc xe bị xếp trùng khung giờ hoạt động giữa các chuyến khác nhau.</w:t>
      </w:r>
    </w:p>
    <w:p w14:paraId="6D50B338" w14:textId="77777777" w:rsidR="00DA4EAE" w:rsidRDefault="00000000">
      <w:pPr>
        <w:spacing w:after="120" w:line="312" w:lineRule="auto"/>
        <w:ind w:firstLine="567"/>
        <w:jc w:val="both"/>
      </w:pPr>
      <w:r>
        <w:rPr>
          <w:rFonts w:ascii="Times New Roman" w:hAnsi="Times New Roman" w:cs="Times New Roman"/>
          <w:color w:val="000000"/>
          <w:sz w:val="26"/>
        </w:rPr>
        <w:t xml:space="preserve">Nhà xe thiết lập biểu giá chi tiết theo từng hạng ghế, có thể chủ động khóa trước một số vị trí nội bộ phục vụ dự phòng, sau đó tiến hành xuất bản để đóng băng cấu hình giá vé, đồng bộ ghế sang dịch vụ tồn kho và chính thức mở bán. Hệ thống hỗ trợ linh hoạt các thao tác tạm ngừng bán, tiếp tục mở bán, xác nhận xe xuất bến và hoàn tất chuyến đi. Về quản lý nhân sự, nhà xe có thể liên kết tài khoản nhân viên qua thư điện tử, kích hoạt các nhóm </w:t>
      </w:r>
      <w:r>
        <w:rPr>
          <w:rFonts w:ascii="Times New Roman" w:hAnsi="Times New Roman" w:cs="Times New Roman"/>
          <w:color w:val="000000"/>
          <w:sz w:val="26"/>
        </w:rPr>
        <w:lastRenderedPageBreak/>
        <w:t>quyền nghiệp vụ cụ thể gồm bán vé tiền mặt, quét mã soát vé, điều hành chuyến hoặc chốt ca thu ngân, và chỉ định cụ thể các chuyến xe được quyền tác nghiệp.</w:t>
      </w:r>
    </w:p>
    <w:p w14:paraId="4BF869BF" w14:textId="77777777" w:rsidR="00DA4EAE" w:rsidRDefault="00000000">
      <w:pPr>
        <w:pStyle w:val="Heading3"/>
      </w:pPr>
      <w:bookmarkStart w:id="308" w:name="_Toc244200932"/>
      <w:r>
        <w:rPr>
          <w:rFonts w:cs="Times New Roman"/>
        </w:rPr>
        <w:t>6.4.5. Nghiệp vụ bán vé tại quầy, quét mã QR soát vé và báo cáo doanh số</w:t>
      </w:r>
      <w:bookmarkEnd w:id="308"/>
    </w:p>
    <w:p w14:paraId="13FDAEB7" w14:textId="77777777" w:rsidR="00DA4EAE" w:rsidRDefault="00000000">
      <w:pPr>
        <w:spacing w:after="120" w:line="312" w:lineRule="auto"/>
        <w:ind w:firstLine="567"/>
        <w:jc w:val="both"/>
      </w:pPr>
      <w:r>
        <w:rPr>
          <w:rFonts w:ascii="Times New Roman" w:hAnsi="Times New Roman" w:cs="Times New Roman"/>
          <w:color w:val="000000"/>
          <w:sz w:val="26"/>
        </w:rPr>
        <w:t>Hệ thống cung cấp giải pháp bán vé tại quầy dành cho nhân viên trực bến. Nhân viên được cấp thẩm quyền có thể chọn chuyến, chọn vị trí ghế trống để tạo đơn thu tiền mặt và bấm xác nhận khi đã nhận tiền thực tế để phát hành vé ngay tại chỗ, hỗ trợ xuất bản in vé chuyên dụng kèm mã QR phục vụ hành khách.</w:t>
      </w:r>
    </w:p>
    <w:p w14:paraId="06244C4B" w14:textId="77777777" w:rsidR="00DA4EAE" w:rsidRDefault="00000000">
      <w:pPr>
        <w:spacing w:after="120" w:line="312" w:lineRule="auto"/>
        <w:ind w:firstLine="567"/>
        <w:jc w:val="both"/>
      </w:pPr>
      <w:r>
        <w:rPr>
          <w:rFonts w:ascii="Times New Roman" w:hAnsi="Times New Roman" w:cs="Times New Roman"/>
          <w:color w:val="000000"/>
          <w:sz w:val="26"/>
        </w:rPr>
        <w:t>Phần mềm tích hợp đầy đủ quy trình thu tiền mặt khoản bù đổi vé, hoàn tiền mặt trực tiếp tại quầy và quy trình chốt ca thu ngân có kiểm đếm số tiền thực thu, tính toán độ lệch số liệu và ghi nhận phần hoa hồng nền tảng cần đối soát với nhà xe. Đối với nghiệp vụ soát vé lên xe, nhân viên sử dụng camera trên thiết bị di động để quét mã QR vé của hành khách. Dịch vụ GoCar thẩm định chữ ký bảo mật, kiểm tra thế hệ mã thông báo nhằm chống việc sử dụng ảnh chụp vé cũ đã hủy hoặc đã đổi, xác nhận khung giờ hợp lệ và chuyển trạng thái vé sang đã lên xe, đồng thời hỗ trợ nhân viên theo dõi danh sách hành khách và ghi nhận các trường hợp vắng mặt.</w:t>
      </w:r>
    </w:p>
    <w:p w14:paraId="398F9A5C" w14:textId="77777777" w:rsidR="00DA4EAE" w:rsidRDefault="00000000">
      <w:pPr>
        <w:spacing w:after="120" w:line="312" w:lineRule="auto"/>
        <w:ind w:firstLine="567"/>
        <w:jc w:val="both"/>
      </w:pPr>
      <w:r>
        <w:rPr>
          <w:rFonts w:ascii="Times New Roman" w:hAnsi="Times New Roman" w:cs="Times New Roman"/>
          <w:color w:val="000000"/>
          <w:sz w:val="26"/>
        </w:rPr>
        <w:t>Bên cạnh đó, kênh nhà xe cung cấp báo cáo doanh số đa chiều tổng hợp nguồn thu bán vé trực tuyến, doanh thu thu ngân tại quầy, chi phí bồi hoàn, hoa hồng dịch vụ và hỗ trợ gửi yêu cầu rút tiền quyết toán cho các chuyến đi đã hoàn thành.</w:t>
      </w:r>
    </w:p>
    <w:p w14:paraId="55218F57" w14:textId="77777777" w:rsidR="00DA4EAE" w:rsidRDefault="00000000">
      <w:pPr>
        <w:pStyle w:val="Heading3"/>
      </w:pPr>
      <w:bookmarkStart w:id="309" w:name="_Toc244200933"/>
      <w:r>
        <w:rPr>
          <w:rFonts w:cs="Times New Roman"/>
        </w:rPr>
        <w:t>6.4.6. Quản trị đơn vé, hủy chuyến, hoàn tiền và đối soát doanh thu</w:t>
      </w:r>
      <w:bookmarkEnd w:id="309"/>
    </w:p>
    <w:p w14:paraId="0384E73C" w14:textId="77777777" w:rsidR="00DA4EAE" w:rsidRDefault="00000000">
      <w:pPr>
        <w:spacing w:after="120" w:line="312" w:lineRule="auto"/>
        <w:ind w:firstLine="567"/>
        <w:jc w:val="both"/>
      </w:pPr>
      <w:r>
        <w:rPr>
          <w:rFonts w:ascii="Times New Roman" w:hAnsi="Times New Roman" w:cs="Times New Roman"/>
          <w:color w:val="000000"/>
          <w:sz w:val="26"/>
        </w:rPr>
        <w:t>Kênh quản trị viên của GoTicket trang bị công cụ kiểm soát tài chính và vận hành chặt chẽ. Tại khu vực quản lý đối tác, quản trị viên duyệt hồ sơ thẩm định nhà xe mới, đồng thời có thẩm quyền tạm dừng hoặc khôi phục hoạt động của nhà xe khi cần thiết.</w:t>
      </w:r>
    </w:p>
    <w:p w14:paraId="1CA7881F" w14:textId="77777777" w:rsidR="00DA4EAE" w:rsidRDefault="00000000">
      <w:pPr>
        <w:spacing w:after="120" w:line="312" w:lineRule="auto"/>
        <w:ind w:firstLine="567"/>
        <w:jc w:val="both"/>
      </w:pPr>
      <w:r>
        <w:rPr>
          <w:rFonts w:ascii="Times New Roman" w:hAnsi="Times New Roman" w:cs="Times New Roman"/>
          <w:color w:val="000000"/>
          <w:sz w:val="26"/>
        </w:rPr>
        <w:t>Khu vực quản lý hoàn tiền phân chia rành mạch hai hàng đợi nghiệp vụ gồm hoàn tiền theo từng vé lẻ phát sinh từ thao tác đổi hủy và hoàn tiền toàn bộ đơn hàng khi chuyến xe bị hủy hoặc có sự cố hệ thống. Đối với các đơn thanh toán trực tuyến, quản trị viên có thể kích hoạt hoàn tiền tự động qua cổng thanh toán, sử dụng chế độ hoàn tiền mô phỏng trong môi trường thử nghiệm hoặc ghi nhận mã tham chiếu giao dịch chuyển khoản ngân hàng thủ công.</w:t>
      </w:r>
    </w:p>
    <w:p w14:paraId="621DBDE3" w14:textId="77777777" w:rsidR="00DA4EAE" w:rsidRDefault="00000000">
      <w:pPr>
        <w:spacing w:after="120" w:line="312" w:lineRule="auto"/>
        <w:ind w:firstLine="567"/>
        <w:jc w:val="both"/>
      </w:pPr>
      <w:r>
        <w:rPr>
          <w:rFonts w:ascii="Times New Roman" w:hAnsi="Times New Roman" w:cs="Times New Roman"/>
          <w:color w:val="000000"/>
          <w:sz w:val="26"/>
        </w:rPr>
        <w:t xml:space="preserve">Chức năng quyết toán doanh thu cung cấp bảng tính toán dòng tiền ròng minh bạch, hỗ trợ xác nhận thanh toán cho nhà xe và đối soát hoa hồng thu từ các ca tiền mặt tại quầy. Ngoài ra, giao diện đối soát liên dịch vụ giúp kiểm tra phát hiện lệch dữ liệu giữa giỏ hàng, </w:t>
      </w:r>
      <w:r>
        <w:rPr>
          <w:rFonts w:ascii="Times New Roman" w:hAnsi="Times New Roman" w:cs="Times New Roman"/>
          <w:color w:val="000000"/>
          <w:sz w:val="26"/>
        </w:rPr>
        <w:lastRenderedPageBreak/>
        <w:t>tồn kho, dịch vụ vận tải và dịch vụ thanh toán, đồng thời cho phép gửi lại các thông báo thư điện tử đang tồn đọng trong hàng đợi.</w:t>
      </w:r>
    </w:p>
    <w:p w14:paraId="2A0AA93F" w14:textId="77777777" w:rsidR="00DA4EAE" w:rsidRDefault="00000000">
      <w:pPr>
        <w:pStyle w:val="Heading3"/>
      </w:pPr>
      <w:bookmarkStart w:id="310" w:name="_Toc244200934"/>
      <w:r>
        <w:rPr>
          <w:rFonts w:cs="Times New Roman"/>
        </w:rPr>
        <w:t>6.4.7. Hình ảnh giao diện GoTicket theo từng vai trò</w:t>
      </w:r>
      <w:bookmarkEnd w:id="310"/>
    </w:p>
    <w:p w14:paraId="760BB26C" w14:textId="77777777" w:rsidR="00DA4EAE" w:rsidRDefault="00000000">
      <w:pPr>
        <w:spacing w:after="120" w:line="312" w:lineRule="auto"/>
        <w:ind w:firstLine="567"/>
        <w:jc w:val="both"/>
      </w:pPr>
      <w:r>
        <w:rPr>
          <w:rFonts w:ascii="Times New Roman" w:hAnsi="Times New Roman" w:cs="Times New Roman"/>
          <w:color w:val="000000"/>
          <w:sz w:val="26"/>
        </w:rPr>
        <w:t>Hệ thống giao diện GoTicket được xây dựng chuyên biệt và tối ưu hóa cho bốn nhóm vai trò người dùng trong hệ sinh thái:</w:t>
      </w:r>
    </w:p>
    <w:p w14:paraId="39C8BF96" w14:textId="77777777" w:rsidR="00DA4EAE" w:rsidRDefault="00000000">
      <w:pPr>
        <w:spacing w:after="120" w:line="312" w:lineRule="auto"/>
        <w:ind w:firstLine="567"/>
        <w:jc w:val="both"/>
      </w:pPr>
      <w:r>
        <w:rPr>
          <w:rFonts w:ascii="Times New Roman" w:hAnsi="Times New Roman" w:cs="Times New Roman"/>
          <w:color w:val="000000"/>
          <w:sz w:val="26"/>
        </w:rPr>
        <w:t>1. Vai trò Hành khách: Giao diện tìm kiếm chuyến xe, sơ đồ chọn ghế hai tầng trực quan và màn hình quản lý vé điện tử tích hợp mã QR cùng các tùy chọn sửa thông tin, đổi vé hoặc hủy vé lẻ.</w:t>
      </w:r>
    </w:p>
    <w:p w14:paraId="656ABBFA" w14:textId="77777777" w:rsidR="00DA4EAE" w:rsidRDefault="00000000">
      <w:pPr>
        <w:spacing w:after="120" w:line="312" w:lineRule="auto"/>
        <w:ind w:firstLine="567"/>
        <w:jc w:val="both"/>
      </w:pPr>
      <w:r>
        <w:rPr>
          <w:rFonts w:ascii="Times New Roman" w:hAnsi="Times New Roman" w:cs="Times New Roman"/>
          <w:color w:val="000000"/>
          <w:sz w:val="26"/>
        </w:rPr>
        <w:t>2. Vai trò Nhà xe: Giao diện quản lý hồ sơ và biểu trưng thương hiệu, công cụ cấu hình sơ đồ ghế mẫu, bảng điều hành chuyến xe và biểu đồ báo cáo doanh số.</w:t>
      </w:r>
    </w:p>
    <w:p w14:paraId="4ABA4188" w14:textId="77777777" w:rsidR="00DA4EAE" w:rsidRDefault="00000000">
      <w:pPr>
        <w:spacing w:after="120" w:line="312" w:lineRule="auto"/>
        <w:ind w:firstLine="567"/>
        <w:jc w:val="both"/>
      </w:pPr>
      <w:r>
        <w:rPr>
          <w:rFonts w:ascii="Times New Roman" w:hAnsi="Times New Roman" w:cs="Times New Roman"/>
          <w:color w:val="000000"/>
          <w:sz w:val="26"/>
        </w:rPr>
        <w:t>3. Vai trò Nhân viên: Giao diện quét mã QR soát vé qua camera thiết bị di động, danh sách hành khách lên xe và màn hình quầy bán vé tiền mặt kết hợp chốt ca thu ngân.</w:t>
      </w:r>
    </w:p>
    <w:p w14:paraId="6670E4D5" w14:textId="77777777" w:rsidR="00DA4EAE" w:rsidRDefault="00000000">
      <w:pPr>
        <w:spacing w:after="120" w:line="312" w:lineRule="auto"/>
        <w:ind w:firstLine="567"/>
        <w:jc w:val="both"/>
      </w:pPr>
      <w:r>
        <w:rPr>
          <w:rFonts w:ascii="Times New Roman" w:hAnsi="Times New Roman" w:cs="Times New Roman"/>
          <w:color w:val="000000"/>
          <w:sz w:val="26"/>
        </w:rPr>
        <w:t>4. Vai trò Quản trị viên: Giao diện thẩm định hồ sơ nhà xe, trung tâm điều phối hoàn tiền hai tầng, bảng tính quyết toán doanh thu và giao diện kiểm toán đối soát liên dịch vụ.</w:t>
      </w:r>
    </w:p>
    <w:p w14:paraId="1407A4D6" w14:textId="77777777" w:rsidR="00DA4EAE" w:rsidRDefault="00000000">
      <w:pPr>
        <w:pStyle w:val="Heading2"/>
      </w:pPr>
      <w:bookmarkStart w:id="311" w:name="_Toc244200935"/>
      <w:r>
        <w:rPr>
          <w:rFonts w:ascii="Times New Roman" w:hAnsi="Times New Roman" w:cs="Times New Roman"/>
        </w:rPr>
        <w:t>6.5. Tích hợp và xử lý các tình huống đặc biệt</w:t>
      </w:r>
      <w:bookmarkEnd w:id="311"/>
    </w:p>
    <w:p w14:paraId="044B56F9" w14:textId="77777777" w:rsidR="00DA4EAE" w:rsidRDefault="00000000">
      <w:pPr>
        <w:pStyle w:val="Heading3"/>
      </w:pPr>
      <w:bookmarkStart w:id="312" w:name="_Toc244200936"/>
      <w:r>
        <w:rPr>
          <w:rFonts w:cs="Times New Roman"/>
        </w:rPr>
        <w:t>6.5.1. Cơ chế dùng chung tài khoản và điều hướng giao diện theo vai trò</w:t>
      </w:r>
      <w:bookmarkEnd w:id="312"/>
    </w:p>
    <w:p w14:paraId="59544EE5" w14:textId="77777777" w:rsidR="00DA4EAE" w:rsidRDefault="00000000">
      <w:pPr>
        <w:spacing w:after="120" w:line="312" w:lineRule="auto"/>
        <w:ind w:firstLine="567"/>
        <w:jc w:val="both"/>
      </w:pPr>
      <w:r>
        <w:rPr>
          <w:rFonts w:ascii="Times New Roman" w:hAnsi="Times New Roman" w:cs="Times New Roman"/>
          <w:color w:val="000000"/>
          <w:sz w:val="26"/>
        </w:rPr>
        <w:t>Toàn bộ hệ sinh thái GoTravel và GoTicket vận hành đồng nhất dựa trên một tài khoản định danh GoID duy nhất. Người dùng sau khi thực hiện đăng nhập tại cổng định danh trên cổng 3335 có thể tương tác đặt phòng trên ứng dụng GoTravel trên cổng 3000, sau đó chuyển tiếp liền mạch sang đặt vé xe khách trên ứng dụng GoTicket trên cổng 3334 mà không cần lặp lại thao tác đăng nhập nhờ cơ chế chia sẻ phiên làm việc an toàn qua cổng API Gateway trên cổng 5555.</w:t>
      </w:r>
    </w:p>
    <w:p w14:paraId="12638920" w14:textId="77777777" w:rsidR="00DA4EAE" w:rsidRDefault="00000000">
      <w:pPr>
        <w:spacing w:after="120" w:line="312" w:lineRule="auto"/>
        <w:ind w:firstLine="567"/>
        <w:jc w:val="both"/>
      </w:pPr>
      <w:r>
        <w:rPr>
          <w:rFonts w:ascii="Times New Roman" w:hAnsi="Times New Roman" w:cs="Times New Roman"/>
          <w:color w:val="000000"/>
          <w:sz w:val="26"/>
        </w:rPr>
        <w:t>Trên ứng dụng GoTicket, bộ bảo vệ định tuyến và thanh điều hướng giao diện tự động giải mã danh sách vai trò người dùng trong phiên làm việc để mở đúng không gian tác nghiệp tương ứng. Cụ thể, tài khoản khách hàng được dẫn tới trang đặt vé và lịch sử đơn hàng; tài khoản đối tác nhà xe được cấp quyền truy cập cổng quản trị nhà xe; tài khoản nhân viên được mở giao diện tác nghiệp với các chức năng tương ứng với các nhóm quyền được phân công; và tài khoản quản trị viên được chuyển thẳng tới cổng điều hành hệ thống trung tâm.</w:t>
      </w:r>
    </w:p>
    <w:p w14:paraId="0F90539D" w14:textId="77777777" w:rsidR="00DA4EAE" w:rsidRDefault="00000000">
      <w:pPr>
        <w:pStyle w:val="Heading3"/>
      </w:pPr>
      <w:bookmarkStart w:id="313" w:name="_Toc244200937"/>
      <w:r>
        <w:rPr>
          <w:rFonts w:cs="Times New Roman"/>
        </w:rPr>
        <w:lastRenderedPageBreak/>
        <w:t>6.5.2. Luồng liên dịch vụ từ giữ chỗ, thanh toán đến phát hành vé</w:t>
      </w:r>
      <w:bookmarkEnd w:id="313"/>
    </w:p>
    <w:p w14:paraId="2EE47059" w14:textId="77777777" w:rsidR="00DA4EAE" w:rsidRDefault="00000000">
      <w:pPr>
        <w:spacing w:after="120" w:line="312" w:lineRule="auto"/>
        <w:ind w:firstLine="567"/>
        <w:jc w:val="both"/>
      </w:pPr>
      <w:r>
        <w:rPr>
          <w:rFonts w:ascii="Times New Roman" w:hAnsi="Times New Roman" w:cs="Times New Roman"/>
          <w:color w:val="000000"/>
          <w:sz w:val="26"/>
        </w:rPr>
        <w:t>Quy trình xử lý một giao dịch mua vé xe khách từ thời điểm người dùng chọn ghế tới khi nhận mã QR vé hoàn tất là sự phối hợp chặt chẽ giữa sáu dịch vụ thành viên độc lập theo mô hình phân tán:</w:t>
      </w:r>
    </w:p>
    <w:p w14:paraId="0CB6D6A9" w14:textId="77777777" w:rsidR="00DA4EAE" w:rsidRDefault="00000000">
      <w:pPr>
        <w:spacing w:after="120" w:line="312" w:lineRule="auto"/>
        <w:ind w:firstLine="567"/>
        <w:jc w:val="both"/>
      </w:pPr>
      <w:r>
        <w:rPr>
          <w:rFonts w:ascii="Times New Roman" w:hAnsi="Times New Roman" w:cs="Times New Roman"/>
          <w:color w:val="000000"/>
          <w:sz w:val="26"/>
        </w:rPr>
        <w:t>1. Dịch vụ giỏ hàng gọi dịch vụ vận tải GoCar để lấy bảng báo giá có chữ ký băm bảo mật và xác nhận khóa báo giá cho đơn hàng.</w:t>
      </w:r>
    </w:p>
    <w:p w14:paraId="5D55BA14" w14:textId="77777777" w:rsidR="00DA4EAE" w:rsidRDefault="00000000">
      <w:pPr>
        <w:spacing w:after="120" w:line="312" w:lineRule="auto"/>
        <w:ind w:firstLine="567"/>
        <w:jc w:val="both"/>
      </w:pPr>
      <w:r>
        <w:rPr>
          <w:rFonts w:ascii="Times New Roman" w:hAnsi="Times New Roman" w:cs="Times New Roman"/>
          <w:color w:val="000000"/>
          <w:sz w:val="26"/>
        </w:rPr>
        <w:t>2. Dịch vụ giỏ hàng yêu cầu dịch vụ tồn kho tạm khóa các vị trí ghế đã chọn trong thời hạn mười lăm phút.</w:t>
      </w:r>
    </w:p>
    <w:p w14:paraId="3CD0834F" w14:textId="77777777" w:rsidR="00DA4EAE" w:rsidRDefault="00000000">
      <w:pPr>
        <w:spacing w:after="120" w:line="312" w:lineRule="auto"/>
        <w:ind w:firstLine="567"/>
        <w:jc w:val="both"/>
      </w:pPr>
      <w:r>
        <w:rPr>
          <w:rFonts w:ascii="Times New Roman" w:hAnsi="Times New Roman" w:cs="Times New Roman"/>
          <w:color w:val="000000"/>
          <w:sz w:val="26"/>
        </w:rPr>
        <w:t>3. Người dùng được chuyển tiếp sang cổng GoPay để tiến hành thanh toán qua dịch vụ thanh toán.</w:t>
      </w:r>
    </w:p>
    <w:p w14:paraId="264A32B6" w14:textId="77777777" w:rsidR="00DA4EAE" w:rsidRDefault="00000000">
      <w:pPr>
        <w:spacing w:after="120" w:line="312" w:lineRule="auto"/>
        <w:ind w:firstLine="567"/>
        <w:jc w:val="both"/>
      </w:pPr>
      <w:r>
        <w:rPr>
          <w:rFonts w:ascii="Times New Roman" w:hAnsi="Times New Roman" w:cs="Times New Roman"/>
          <w:color w:val="000000"/>
          <w:sz w:val="26"/>
        </w:rPr>
        <w:t>4. Khi nhận được thông báo thanh toán thành công, dịch vụ thanh toán khởi tạo các lô tiền và tài khoản sổ cái chi tiết cho từng vị trí ghế, sau đó phản hồi kết quả tới dịch vụ đơn hàng.</w:t>
      </w:r>
    </w:p>
    <w:p w14:paraId="07882EC3" w14:textId="77777777" w:rsidR="00DA4EAE" w:rsidRDefault="00000000">
      <w:pPr>
        <w:spacing w:after="120" w:line="312" w:lineRule="auto"/>
        <w:ind w:firstLine="567"/>
        <w:jc w:val="both"/>
      </w:pPr>
      <w:r>
        <w:rPr>
          <w:rFonts w:ascii="Times New Roman" w:hAnsi="Times New Roman" w:cs="Times New Roman"/>
          <w:color w:val="000000"/>
          <w:sz w:val="26"/>
        </w:rPr>
        <w:t>5. Dịch vụ đơn hàng xác nhận với dịch vụ tồn kho chuyển trạng thái ghế sang đã bán, đồng thời yêu cầu dịch vụ GoCar chính thức phát hành các bản ghi vé điện tử kèm chữ ký số và mã thông báo kiểm tra.</w:t>
      </w:r>
    </w:p>
    <w:p w14:paraId="0E769CA0" w14:textId="77777777" w:rsidR="00DA4EAE" w:rsidRDefault="00000000">
      <w:pPr>
        <w:spacing w:after="120" w:line="312" w:lineRule="auto"/>
        <w:ind w:firstLine="567"/>
        <w:jc w:val="both"/>
      </w:pPr>
      <w:r>
        <w:rPr>
          <w:rFonts w:ascii="Times New Roman" w:hAnsi="Times New Roman" w:cs="Times New Roman"/>
          <w:color w:val="000000"/>
          <w:sz w:val="26"/>
        </w:rPr>
        <w:t>6. Dịch vụ đơn hàng ghi nhận sự kiện thông báo vào bảng lưu trữ hàng đợi ngoài và chuyển giao cho dịch vụ truyền thông để tạo ảnh mã QR nội tuyến đính kèm thư điện tử gửi trực tiếp tới khách hàng.</w:t>
      </w:r>
    </w:p>
    <w:p w14:paraId="776358EC" w14:textId="77777777" w:rsidR="00DA4EAE" w:rsidRDefault="00000000">
      <w:pPr>
        <w:pStyle w:val="Heading3"/>
      </w:pPr>
      <w:bookmarkStart w:id="314" w:name="_Toc244200938"/>
      <w:r>
        <w:rPr>
          <w:rFonts w:cs="Times New Roman"/>
        </w:rPr>
        <w:t>6.5.3. Xử lý sự cố giữ chỗ hết hạn, lỗi thanh toán và gián đoạn mạng</w:t>
      </w:r>
      <w:bookmarkEnd w:id="314"/>
    </w:p>
    <w:p w14:paraId="39575BC8" w14:textId="77777777" w:rsidR="00DA4EAE" w:rsidRDefault="00000000">
      <w:pPr>
        <w:spacing w:after="120" w:line="312" w:lineRule="auto"/>
        <w:ind w:firstLine="567"/>
        <w:jc w:val="both"/>
      </w:pPr>
      <w:r>
        <w:rPr>
          <w:rFonts w:ascii="Times New Roman" w:hAnsi="Times New Roman" w:cs="Times New Roman"/>
          <w:color w:val="000000"/>
          <w:sz w:val="26"/>
        </w:rPr>
        <w:t>Kiến trúc hệ thống được thiết kế chủ động xử lý các tình huống biên và sự cố mạng phân tán nhằm bảo vệ toàn vẹn tài sản của người dùng:</w:t>
      </w:r>
    </w:p>
    <w:p w14:paraId="6768DFD8" w14:textId="77777777" w:rsidR="00DA4EAE" w:rsidRDefault="00000000">
      <w:pPr>
        <w:spacing w:after="120" w:line="312" w:lineRule="auto"/>
        <w:ind w:firstLine="567"/>
        <w:jc w:val="both"/>
      </w:pPr>
      <w:r>
        <w:rPr>
          <w:rFonts w:ascii="Times New Roman" w:hAnsi="Times New Roman" w:cs="Times New Roman"/>
          <w:color w:val="000000"/>
          <w:sz w:val="26"/>
        </w:rPr>
        <w:t>Thứ nhất, đối với trường hợp giữ chỗ quá hạn mười lăm phút mà không hoàn tất thanh toán: tiến trình nền tại dịch vụ tồn kho tự động quét và giải phóng các bản ghi giữ chỗ hết hiệu lực về trạng thái sẵn sàng mở bán, đồng thời dịch vụ đơn hàng cập nhật trạng thái đơn sang đã hủy.</w:t>
      </w:r>
    </w:p>
    <w:p w14:paraId="3D6059A7" w14:textId="77777777" w:rsidR="00DA4EAE" w:rsidRDefault="00000000">
      <w:pPr>
        <w:spacing w:after="120" w:line="312" w:lineRule="auto"/>
        <w:ind w:firstLine="567"/>
        <w:jc w:val="both"/>
      </w:pPr>
      <w:r>
        <w:rPr>
          <w:rFonts w:ascii="Times New Roman" w:hAnsi="Times New Roman" w:cs="Times New Roman"/>
          <w:color w:val="000000"/>
          <w:sz w:val="26"/>
        </w:rPr>
        <w:t>Thứ hai, đối với trường hợp khách hàng thực hiện đổi vé có thu tiền bù nhưng không hoàn thành thanh toán: ghế mới đang giữ tạm sẽ tự động được nhả sau mười lăm phút và lệnh đổi vé bị hủy bỏ; trong khi đó, vị trí ghế ban đầu và mã QR vé cũ của khách hàng vẫn được bảo toàn trọn vẹn ở trạng thái đã bán và còn hiệu lực, bảo đảm quyền lợi tối đa cho hành khách.</w:t>
      </w:r>
    </w:p>
    <w:p w14:paraId="345C42FF" w14:textId="77777777" w:rsidR="00DA4EAE" w:rsidRDefault="00000000">
      <w:pPr>
        <w:spacing w:after="120" w:line="312" w:lineRule="auto"/>
        <w:ind w:firstLine="567"/>
        <w:jc w:val="both"/>
      </w:pPr>
      <w:r>
        <w:rPr>
          <w:rFonts w:ascii="Times New Roman" w:hAnsi="Times New Roman" w:cs="Times New Roman"/>
          <w:color w:val="000000"/>
          <w:sz w:val="26"/>
        </w:rPr>
        <w:lastRenderedPageBreak/>
        <w:t>Thứ ba, đối với trường hợp nhận thông báo thanh toán thành công trễ từ ngân hàng khi thời hạn giữ chỗ đã qua: hệ thống tự động chuyển giao dịch vào trạng thái chờ thẩm tra nhằm ghi nhận đầy đủ số tiền đã thu và lập tức đưa vào hàng đợi chờ quản trị viên xử lý hoàn tiền.</w:t>
      </w:r>
    </w:p>
    <w:p w14:paraId="5282F69E" w14:textId="77777777" w:rsidR="00DA4EAE" w:rsidRDefault="00000000">
      <w:pPr>
        <w:spacing w:after="120" w:line="312" w:lineRule="auto"/>
        <w:ind w:firstLine="567"/>
        <w:jc w:val="both"/>
      </w:pPr>
      <w:r>
        <w:rPr>
          <w:rFonts w:ascii="Times New Roman" w:hAnsi="Times New Roman" w:cs="Times New Roman"/>
          <w:color w:val="000000"/>
          <w:sz w:val="26"/>
        </w:rPr>
        <w:t>Thứ tư, đối với trường hợp mất kết nối mạng khi đang thực hiện phát hành vé hoặc xử lý đổi vé: các tiến trình phục hồi định kỳ tự động thử lại tác vụ với chu kỳ mười lăm giây cho đến khi trạng thái ghế, vé điện tử và số liệu tài chính đạt được sự đồng thuận tuyệt đối.</w:t>
      </w:r>
    </w:p>
    <w:p w14:paraId="053BFE44" w14:textId="77777777" w:rsidR="00DA4EAE" w:rsidRDefault="00000000">
      <w:pPr>
        <w:pStyle w:val="Heading3"/>
      </w:pPr>
      <w:bookmarkStart w:id="315" w:name="_Toc244200939"/>
      <w:r>
        <w:rPr>
          <w:rFonts w:cs="Times New Roman"/>
        </w:rPr>
        <w:t>6.5.4. Hoàn tiền, hoa hồng và quyết toán trong môi trường mô phỏng</w:t>
      </w:r>
      <w:bookmarkEnd w:id="315"/>
    </w:p>
    <w:p w14:paraId="69963BA3" w14:textId="77777777" w:rsidR="00DA4EAE" w:rsidRDefault="00000000">
      <w:pPr>
        <w:spacing w:after="120" w:line="312" w:lineRule="auto"/>
        <w:ind w:firstLine="567"/>
        <w:jc w:val="both"/>
      </w:pPr>
      <w:r>
        <w:rPr>
          <w:rFonts w:ascii="Times New Roman" w:hAnsi="Times New Roman" w:cs="Times New Roman"/>
          <w:color w:val="000000"/>
          <w:sz w:val="26"/>
        </w:rPr>
        <w:t>Khi tích hợp với môi trường thử nghiệm thanh toán, giao diện lập trình ứng dụng hoàn tiền tự động đôi khi phản hồi mã cảnh báo hoặc từ chối do các giới hạn khắt khe của cổng thử nghiệm. Để giải quyết triệt để vấn đề này mà vẫn bảo đảm tính minh bạch kiểm toán tài chính, hệ thống áp dụng cơ chế điều tiết tuần tự với khoảng cách tối thiểu ba trăm giây giữa các lần gọi hoàn tiền hoặc truy vấn trạng thái trên cùng một giao dịch gốc.</w:t>
      </w:r>
    </w:p>
    <w:p w14:paraId="437ABA40" w14:textId="77777777" w:rsidR="00DA4EAE" w:rsidRDefault="00000000">
      <w:pPr>
        <w:spacing w:after="120" w:line="312" w:lineRule="auto"/>
        <w:ind w:firstLine="567"/>
        <w:jc w:val="both"/>
      </w:pPr>
      <w:r>
        <w:rPr>
          <w:rFonts w:ascii="Times New Roman" w:hAnsi="Times New Roman" w:cs="Times New Roman"/>
          <w:color w:val="000000"/>
          <w:sz w:val="26"/>
        </w:rPr>
        <w:t>Đồng thời, giao diện quản trị cung cấp song song hai phương thức xử lý gồm hoàn tiền thực tế qua cổng thanh toán và hoàn tiền mô phỏng. Khi quản trị viên kích hoạt chế độ hoàn tiền mô phỏng hoặc quyết toán mô phỏng cho các giao dịch thử nghiệm, hệ thống lưu trữ các bản ghi riêng biệt vào bảng lịch sử mô phỏng chuyên dụng kèm cờ đánh dấu dữ liệu thử nghiệm rõ ràng. Giải pháp này cho phép khép kín hoàn chỉnh toàn bộ chu trình nghiệp vụ phục vụ đánh giá và trình diễn mà hoàn toàn không làm sai lệch chứng từ kế toán của hệ thống tài chính thực tế.</w:t>
      </w:r>
    </w:p>
    <w:p w14:paraId="56480184" w14:textId="77777777" w:rsidR="00DA4EAE" w:rsidRDefault="00000000">
      <w:pPr>
        <w:pStyle w:val="Heading3"/>
      </w:pPr>
      <w:bookmarkStart w:id="316" w:name="_Toc244200940"/>
      <w:r>
        <w:rPr>
          <w:rFonts w:cs="Times New Roman"/>
        </w:rPr>
        <w:t>6.5.5. Chuẩn hóa tên tỉnh thành và gợi ý chuyến xe liên thông từ GoTravel</w:t>
      </w:r>
      <w:bookmarkEnd w:id="316"/>
    </w:p>
    <w:p w14:paraId="236EFDBF" w14:textId="77777777" w:rsidR="00DA4EAE" w:rsidRDefault="00000000">
      <w:pPr>
        <w:spacing w:after="120" w:line="312" w:lineRule="auto"/>
        <w:ind w:firstLine="567"/>
        <w:jc w:val="both"/>
      </w:pPr>
      <w:r>
        <w:rPr>
          <w:rFonts w:ascii="Times New Roman" w:hAnsi="Times New Roman" w:cs="Times New Roman"/>
          <w:color w:val="000000"/>
          <w:sz w:val="26"/>
        </w:rPr>
        <w:t>Nhằm tạo sự gắn kết liền mạch giữa hai lĩnh vực du lịch và vận tải hành khách, hệ thống xây dựng mô đun chuẩn hóa tên địa phương đồng bộ danh mục ba mươi tư tỉnh thành giữa dịch vụ danh mục du lịch, dịch vụ tìm kiếm và dịch vụ vận tải GoCar. Mô đun này có khả năng tự động ánh xạ các tên gọi biến thể hoặc cách viết tắt phổ biến về cùng một định danh dữ liệu chuẩn thống nhất.</w:t>
      </w:r>
    </w:p>
    <w:p w14:paraId="7409453A" w14:textId="77777777" w:rsidR="00DA4EAE" w:rsidRDefault="00000000">
      <w:pPr>
        <w:spacing w:after="120" w:line="312" w:lineRule="auto"/>
        <w:ind w:firstLine="567"/>
        <w:jc w:val="both"/>
      </w:pPr>
      <w:r>
        <w:rPr>
          <w:rFonts w:ascii="Times New Roman" w:hAnsi="Times New Roman" w:cs="Times New Roman"/>
          <w:color w:val="000000"/>
          <w:sz w:val="26"/>
        </w:rPr>
        <w:t>Nhờ đó, khi khách hàng khám phá các địa danh du lịch hoặc hoàn tất đặt phòng nghỉ dưỡng trên GoTravel, giao diện tự động cung cấp liên kết chuyển tiếp thông minh sang GoTicket kèm theo tham số điểm đến đã được chuẩn hóa. Khách hàng chỉ cần một thao tác chạm là có thể tra cứu và lựa chọn ngay các chuyến xe khách chất lượng cao di chuyển tới điểm nghỉ dưỡng vừa đặt.</w:t>
      </w:r>
    </w:p>
    <w:p w14:paraId="22B1AECB" w14:textId="77777777" w:rsidR="00DA4EAE" w:rsidRDefault="00000000">
      <w:pPr>
        <w:pStyle w:val="Heading2"/>
      </w:pPr>
      <w:bookmarkStart w:id="317" w:name="_Toc244200941"/>
      <w:r>
        <w:rPr>
          <w:rFonts w:ascii="Times New Roman" w:hAnsi="Times New Roman" w:cs="Times New Roman"/>
        </w:rPr>
        <w:lastRenderedPageBreak/>
        <w:t>6.6. Triển khai trên máy chủ</w:t>
      </w:r>
      <w:bookmarkEnd w:id="317"/>
    </w:p>
    <w:p w14:paraId="158B6ACE" w14:textId="77777777" w:rsidR="00DA4EAE" w:rsidRDefault="00000000">
      <w:pPr>
        <w:pStyle w:val="Heading3"/>
      </w:pPr>
      <w:bookmarkStart w:id="318" w:name="_Toc244200942"/>
      <w:r>
        <w:rPr>
          <w:rFonts w:cs="Times New Roman"/>
        </w:rPr>
        <w:t>6.6.1. Khởi tạo cơ sở dữ liệu và áp dụng cơ chế di chuyển lược đồ</w:t>
      </w:r>
      <w:bookmarkEnd w:id="318"/>
    </w:p>
    <w:p w14:paraId="208D1823" w14:textId="77777777" w:rsidR="00DA4EAE" w:rsidRDefault="00000000">
      <w:pPr>
        <w:spacing w:after="120" w:line="312" w:lineRule="auto"/>
        <w:ind w:firstLine="567"/>
        <w:jc w:val="both"/>
      </w:pPr>
      <w:r>
        <w:rPr>
          <w:rFonts w:ascii="Times New Roman" w:hAnsi="Times New Roman" w:cs="Times New Roman"/>
          <w:color w:val="000000"/>
          <w:sz w:val="26"/>
        </w:rPr>
        <w:t>Trên máy chủ PostgreSQL hoạt động tại cổng 5432, hệ thống khởi tạo độc lập bảy cơ sở dữ liệu đại diện cho từng miền nghiệp vụ và kích hoạt đầy đủ các tiện ích mở rộng thiết yếu phục vụ xử lý không gian địa lý, tìm kiếm văn bản và tạo khóa bảo mật. Quá trình cập nhật cấu trúc bảng tuân thủ nghiêm ngặt nguyên tắc di chuyển cộng thêm, bảo đảm không xóa sửa phá vỡ các bảng dữ liệu đang vận hành thông qua bộ tập lệnh chuyên dụng trong thư mục triển khai:</w:t>
      </w:r>
    </w:p>
    <w:p w14:paraId="5FE3AC23" w14:textId="77777777" w:rsidR="00DA4EAE" w:rsidRDefault="00000000">
      <w:pPr>
        <w:spacing w:before="40" w:after="40" w:line="312" w:lineRule="auto"/>
      </w:pPr>
      <w:r>
        <w:rPr>
          <w:rFonts w:ascii="Times New Roman" w:hAnsi="Times New Roman" w:cs="Times New Roman"/>
          <w:color w:val="1E1E1E"/>
          <w:sz w:val="19"/>
        </w:rPr>
        <w:t># Áp dụng các kịch bản di chuyển lược đồ bổ sung bảng và trường dữ liệu an toàn</w:t>
      </w:r>
    </w:p>
    <w:p w14:paraId="3C4FA81C" w14:textId="77777777" w:rsidR="00DA4EAE" w:rsidRDefault="00000000">
      <w:pPr>
        <w:spacing w:before="40" w:after="40" w:line="312" w:lineRule="auto"/>
      </w:pPr>
      <w:r>
        <w:rPr>
          <w:rFonts w:ascii="Times New Roman" w:hAnsi="Times New Roman" w:cs="Times New Roman"/>
          <w:color w:val="1E1E1E"/>
          <w:sz w:val="19"/>
        </w:rPr>
        <w:t>node deploy/migrate-goticket-remediation.mjs</w:t>
      </w:r>
    </w:p>
    <w:p w14:paraId="56F11B81" w14:textId="77777777" w:rsidR="00DA4EAE" w:rsidRDefault="00000000">
      <w:pPr>
        <w:spacing w:before="40" w:after="40" w:line="312" w:lineRule="auto"/>
      </w:pPr>
      <w:r>
        <w:rPr>
          <w:rFonts w:ascii="Times New Roman" w:hAnsi="Times New Roman" w:cs="Times New Roman"/>
          <w:color w:val="1E1E1E"/>
          <w:sz w:val="19"/>
        </w:rPr>
        <w:t>node deploy/migrate-goticket-item-operations.mjs</w:t>
      </w:r>
    </w:p>
    <w:p w14:paraId="7AB8FBD3" w14:textId="77777777" w:rsidR="00DA4EAE" w:rsidRDefault="00000000">
      <w:pPr>
        <w:spacing w:before="40" w:after="40" w:line="312" w:lineRule="auto"/>
      </w:pPr>
      <w:r>
        <w:rPr>
          <w:rFonts w:ascii="Times New Roman" w:hAnsi="Times New Roman" w:cs="Times New Roman"/>
          <w:color w:val="1E1E1E"/>
          <w:sz w:val="19"/>
        </w:rPr>
        <w:t>node deploy/migrate-goticket-provider-refunds.mjs</w:t>
      </w:r>
    </w:p>
    <w:p w14:paraId="25A1D74C" w14:textId="77777777" w:rsidR="00DA4EAE" w:rsidRDefault="00000000">
      <w:pPr>
        <w:spacing w:before="40" w:after="40" w:line="312" w:lineRule="auto"/>
      </w:pPr>
      <w:r>
        <w:rPr>
          <w:rFonts w:ascii="Times New Roman" w:hAnsi="Times New Roman" w:cs="Times New Roman"/>
          <w:color w:val="1E1E1E"/>
          <w:sz w:val="19"/>
        </w:rPr>
        <w:t>node deploy/migrate-goticket-Simulations-and-reasons.cjs</w:t>
      </w:r>
    </w:p>
    <w:p w14:paraId="4CCD4C03" w14:textId="77777777" w:rsidR="00DA4EAE" w:rsidRDefault="00000000">
      <w:pPr>
        <w:pStyle w:val="Heading3"/>
      </w:pPr>
      <w:bookmarkStart w:id="319" w:name="_Toc244200943"/>
      <w:r>
        <w:rPr>
          <w:rFonts w:cs="Times New Roman"/>
        </w:rPr>
        <w:t>6.6.2. Quản lý tập trung biến môi trường và kết nối dịch vụ ngoài</w:t>
      </w:r>
      <w:bookmarkEnd w:id="319"/>
    </w:p>
    <w:p w14:paraId="7AE9DAEA" w14:textId="77777777" w:rsidR="00DA4EAE" w:rsidRDefault="00000000">
      <w:pPr>
        <w:spacing w:after="120" w:line="312" w:lineRule="auto"/>
        <w:ind w:firstLine="567"/>
        <w:jc w:val="both"/>
      </w:pPr>
      <w:r>
        <w:rPr>
          <w:rFonts w:ascii="Times New Roman" w:hAnsi="Times New Roman" w:cs="Times New Roman"/>
          <w:color w:val="000000"/>
          <w:sz w:val="26"/>
        </w:rPr>
        <w:t>Toàn bộ các biến môi trường nhạy cảm và thông số cấu hình dịch vụ được quản lý tập trung thông qua tập tin cấu hình tiến trình deploy/ecosystem.config.cjs kết hợp các tệp môi trường cục bộ, phân định thành bốn nhóm chính:</w:t>
      </w:r>
    </w:p>
    <w:p w14:paraId="78803C50" w14:textId="77777777" w:rsidR="00DA4EAE" w:rsidRDefault="00000000">
      <w:pPr>
        <w:spacing w:after="120" w:line="312" w:lineRule="auto"/>
        <w:ind w:firstLine="567"/>
        <w:jc w:val="both"/>
      </w:pPr>
      <w:r>
        <w:rPr>
          <w:rFonts w:ascii="Times New Roman" w:hAnsi="Times New Roman" w:cs="Times New Roman"/>
          <w:color w:val="000000"/>
          <w:sz w:val="26"/>
        </w:rPr>
        <w:t>1. Nhóm kết nối cơ sở dữ liệu và bộ nhớ đệm: Chứa các chuỗi kết nối an toàn tới bảy cơ sở dữ liệu PostgreSQL và địa chỉ máy chủ bộ nhớ đệm Redis.</w:t>
      </w:r>
    </w:p>
    <w:p w14:paraId="6A96CC42" w14:textId="77777777" w:rsidR="00DA4EAE" w:rsidRDefault="00000000">
      <w:pPr>
        <w:spacing w:after="120" w:line="312" w:lineRule="auto"/>
        <w:ind w:firstLine="567"/>
        <w:jc w:val="both"/>
      </w:pPr>
      <w:r>
        <w:rPr>
          <w:rFonts w:ascii="Times New Roman" w:hAnsi="Times New Roman" w:cs="Times New Roman"/>
          <w:color w:val="000000"/>
          <w:sz w:val="26"/>
        </w:rPr>
        <w:t>2. Nhóm bảo mật và khóa giao tiếp nội bộ: Chứa cặp khóa công khai và đường dẫn chứng chỉ phục vụ xác thực JWT, mã khóa ủy quyền gọi dịch vụ nội bộ và khóa bí mật băm chữ ký vé soát qua mã QR.</w:t>
      </w:r>
    </w:p>
    <w:p w14:paraId="36270247" w14:textId="77777777" w:rsidR="00DA4EAE" w:rsidRDefault="00000000">
      <w:pPr>
        <w:spacing w:after="120" w:line="312" w:lineRule="auto"/>
        <w:ind w:firstLine="567"/>
        <w:jc w:val="both"/>
      </w:pPr>
      <w:r>
        <w:rPr>
          <w:rFonts w:ascii="Times New Roman" w:hAnsi="Times New Roman" w:cs="Times New Roman"/>
          <w:color w:val="000000"/>
          <w:sz w:val="26"/>
        </w:rPr>
        <w:t>3. Nhóm định danh nguồn gốc và cổng liên kết: Khai báo địa chỉ nguồn gốc phục vụ cơ chế chia sẻ tài nguyên giữa các tên miền, bao gồm địa chỉ ứng dụng GoTravel, ứng dụng GoTicket, cổng định danh và cổng thanh toán tập trung.</w:t>
      </w:r>
    </w:p>
    <w:p w14:paraId="118F32C4" w14:textId="77777777" w:rsidR="00DA4EAE" w:rsidRDefault="00000000">
      <w:pPr>
        <w:spacing w:after="120" w:line="312" w:lineRule="auto"/>
        <w:ind w:firstLine="567"/>
        <w:jc w:val="both"/>
      </w:pPr>
      <w:r>
        <w:rPr>
          <w:rFonts w:ascii="Times New Roman" w:hAnsi="Times New Roman" w:cs="Times New Roman"/>
          <w:color w:val="000000"/>
          <w:sz w:val="26"/>
        </w:rPr>
        <w:t>4. Nhóm tích hợp dịch vụ bên ngoài: Lưu trữ các tham số kết nối cổng thanh toán trực tuyến, khóa truy cập máy chủ lưu trữ đa phương tiện và thông số kết nối máy chủ gửi thư điện tử giao dịch.</w:t>
      </w:r>
    </w:p>
    <w:p w14:paraId="3D9B3BEE" w14:textId="77777777" w:rsidR="00DA4EAE" w:rsidRDefault="00000000">
      <w:pPr>
        <w:pStyle w:val="Heading3"/>
      </w:pPr>
      <w:bookmarkStart w:id="320" w:name="_Toc244200944"/>
      <w:r>
        <w:rPr>
          <w:rFonts w:cs="Times New Roman"/>
        </w:rPr>
        <w:t>6.6.3. Biên dịch, khởi chạy và quản lý tiến trình bằng PM2</w:t>
      </w:r>
      <w:bookmarkEnd w:id="320"/>
    </w:p>
    <w:p w14:paraId="0756F22E" w14:textId="77777777" w:rsidR="00DA4EAE" w:rsidRDefault="00000000">
      <w:pPr>
        <w:spacing w:after="120" w:line="312" w:lineRule="auto"/>
        <w:ind w:firstLine="567"/>
        <w:jc w:val="both"/>
      </w:pPr>
      <w:r>
        <w:rPr>
          <w:rFonts w:ascii="Times New Roman" w:hAnsi="Times New Roman" w:cs="Times New Roman"/>
          <w:color w:val="000000"/>
          <w:sz w:val="26"/>
        </w:rPr>
        <w:t>Toàn bộ mười ba tiến trình cấu thành hệ sinh thái được khởi chạy và giám sát tự động thông qua công cụ quản lý tiến trình PM2. Các lệnh quản trị và điều phối vận hành hệ thống được thực thi tuần tự như sau:</w:t>
      </w:r>
    </w:p>
    <w:p w14:paraId="2D958496" w14:textId="77777777" w:rsidR="00DA4EAE" w:rsidRDefault="00000000">
      <w:pPr>
        <w:spacing w:before="40" w:after="40" w:line="312" w:lineRule="auto"/>
      </w:pPr>
      <w:r>
        <w:rPr>
          <w:rFonts w:ascii="Times New Roman" w:hAnsi="Times New Roman" w:cs="Times New Roman"/>
          <w:color w:val="1E1E1E"/>
          <w:sz w:val="19"/>
        </w:rPr>
        <w:lastRenderedPageBreak/>
        <w:t># Khởi động đồng loạt toàn bộ các tiến trình dịch vụ từ tập tin cấu hình hệ sinh thái</w:t>
      </w:r>
    </w:p>
    <w:p w14:paraId="5C0C38F8" w14:textId="77777777" w:rsidR="00DA4EAE" w:rsidRDefault="00000000">
      <w:pPr>
        <w:spacing w:before="40" w:after="40" w:line="312" w:lineRule="auto"/>
      </w:pPr>
      <w:r>
        <w:rPr>
          <w:rFonts w:ascii="Times New Roman" w:hAnsi="Times New Roman" w:cs="Times New Roman"/>
          <w:color w:val="1E1E1E"/>
          <w:sz w:val="19"/>
        </w:rPr>
        <w:t>pm2 start deploy/ecosystem.config.cjs</w:t>
      </w:r>
    </w:p>
    <w:p w14:paraId="5BF27110" w14:textId="77777777" w:rsidR="00DA4EAE" w:rsidRDefault="00DA4EAE">
      <w:pPr>
        <w:spacing w:before="40" w:after="40" w:line="312" w:lineRule="auto"/>
      </w:pPr>
    </w:p>
    <w:p w14:paraId="7EE84D06" w14:textId="77777777" w:rsidR="00DA4EAE" w:rsidRDefault="00000000">
      <w:pPr>
        <w:spacing w:before="40" w:after="40" w:line="312" w:lineRule="auto"/>
      </w:pPr>
      <w:r>
        <w:rPr>
          <w:rFonts w:ascii="Times New Roman" w:hAnsi="Times New Roman" w:cs="Times New Roman"/>
          <w:color w:val="1E1E1E"/>
          <w:sz w:val="19"/>
        </w:rPr>
        <w:t># Kiểm tra trạng thái hoạt động, thông số cổng và mức tiêu hao tài nguyên phần cứng</w:t>
      </w:r>
    </w:p>
    <w:p w14:paraId="30DFD3B2" w14:textId="77777777" w:rsidR="00DA4EAE" w:rsidRDefault="00000000">
      <w:pPr>
        <w:spacing w:before="40" w:after="40" w:line="312" w:lineRule="auto"/>
      </w:pPr>
      <w:r>
        <w:rPr>
          <w:rFonts w:ascii="Times New Roman" w:hAnsi="Times New Roman" w:cs="Times New Roman"/>
          <w:color w:val="1E1E1E"/>
          <w:sz w:val="19"/>
        </w:rPr>
        <w:t>pm2 status</w:t>
      </w:r>
    </w:p>
    <w:p w14:paraId="15C91887" w14:textId="77777777" w:rsidR="00DA4EAE" w:rsidRDefault="00DA4EAE">
      <w:pPr>
        <w:spacing w:before="40" w:after="40" w:line="312" w:lineRule="auto"/>
      </w:pPr>
    </w:p>
    <w:p w14:paraId="5EBEA3BF" w14:textId="77777777" w:rsidR="00DA4EAE" w:rsidRDefault="00000000">
      <w:pPr>
        <w:spacing w:before="40" w:after="40" w:line="312" w:lineRule="auto"/>
      </w:pPr>
      <w:r>
        <w:rPr>
          <w:rFonts w:ascii="Times New Roman" w:hAnsi="Times New Roman" w:cs="Times New Roman"/>
          <w:color w:val="1E1E1E"/>
          <w:sz w:val="19"/>
        </w:rPr>
        <w:t># Lưu danh sách tiến trình hiện hành để tự động phục hồi khi máy chủ khởi động lại</w:t>
      </w:r>
    </w:p>
    <w:p w14:paraId="529CB2C6" w14:textId="77777777" w:rsidR="00DA4EAE" w:rsidRDefault="00000000">
      <w:pPr>
        <w:spacing w:before="40" w:after="40" w:line="312" w:lineRule="auto"/>
      </w:pPr>
      <w:r>
        <w:rPr>
          <w:rFonts w:ascii="Times New Roman" w:hAnsi="Times New Roman" w:cs="Times New Roman"/>
          <w:color w:val="1E1E1E"/>
          <w:sz w:val="19"/>
        </w:rPr>
        <w:t>pm2 save</w:t>
      </w:r>
    </w:p>
    <w:p w14:paraId="60832E58" w14:textId="77777777" w:rsidR="00DA4EAE" w:rsidRDefault="00000000">
      <w:pPr>
        <w:spacing w:after="120" w:line="312" w:lineRule="auto"/>
        <w:ind w:firstLine="567"/>
        <w:jc w:val="both"/>
      </w:pPr>
      <w:r>
        <w:rPr>
          <w:rFonts w:ascii="Times New Roman" w:hAnsi="Times New Roman" w:cs="Times New Roman"/>
          <w:color w:val="000000"/>
          <w:sz w:val="26"/>
        </w:rPr>
        <w:t>Khi cần cập nhật riêng một dịch vụ cụ thể mà không làm gián đoạn các dịch vụ khác, kỹ thuật viên chỉ cần biên dịch lại dịch vụ đó và thực hiện khởi động lại đúng tiến trình được chỉ định một cách nhanh chóng và an toàn.</w:t>
      </w:r>
    </w:p>
    <w:p w14:paraId="2395CCB3" w14:textId="77777777" w:rsidR="00DA4EAE" w:rsidRDefault="00000000">
      <w:pPr>
        <w:pStyle w:val="Heading3"/>
      </w:pPr>
      <w:bookmarkStart w:id="321" w:name="_Toc244200945"/>
      <w:r>
        <w:rPr>
          <w:rFonts w:cs="Times New Roman"/>
        </w:rPr>
        <w:t>6.6.4. Xuất bản dịch vụ ra mạng Internet qua Cloudflare Tunnel</w:t>
      </w:r>
      <w:bookmarkEnd w:id="321"/>
    </w:p>
    <w:p w14:paraId="44DAA3A1" w14:textId="77777777" w:rsidR="00DA4EAE" w:rsidRDefault="00000000">
      <w:pPr>
        <w:spacing w:after="120" w:line="312" w:lineRule="auto"/>
        <w:ind w:firstLine="567"/>
        <w:jc w:val="both"/>
      </w:pPr>
      <w:r>
        <w:rPr>
          <w:rFonts w:ascii="Times New Roman" w:hAnsi="Times New Roman" w:cs="Times New Roman"/>
          <w:color w:val="000000"/>
          <w:sz w:val="26"/>
        </w:rPr>
        <w:t>Nhằm đưa toàn bộ hệ thống ra mạng Internet với chứng chỉ bảo mật mã hóa giao thức truyền tải siêu văn bản an toàn mà không cần mở cổng hay can thiệp vào tường lửa máy chủ, hệ thống ứng dụng giải pháp đường hầm mã hóa Cloudflare Tunnel. Tiến trình đường hầm thiết lập kết nối ra ngoài từ máy chủ Linux tới mạng biên toàn cầu của Cloudflare, tự động định tuyến các tên miền con công khai tới các cổng nội bộ tương ứng:</w:t>
      </w:r>
    </w:p>
    <w:p w14:paraId="12C41E99" w14:textId="77777777" w:rsidR="00DA4EAE" w:rsidRDefault="00000000">
      <w:pPr>
        <w:spacing w:after="120" w:line="312" w:lineRule="auto"/>
        <w:ind w:firstLine="567"/>
        <w:jc w:val="both"/>
      </w:pPr>
      <w:r>
        <w:rPr>
          <w:rFonts w:ascii="Times New Roman" w:hAnsi="Times New Roman" w:cs="Times New Roman"/>
          <w:color w:val="000000"/>
          <w:sz w:val="26"/>
        </w:rPr>
        <w:t>1. Ứng dụng GoTravel Web được ánh xạ tới cổng nội bộ 3000.</w:t>
      </w:r>
    </w:p>
    <w:p w14:paraId="08D69586" w14:textId="77777777" w:rsidR="00DA4EAE" w:rsidRDefault="00000000">
      <w:pPr>
        <w:spacing w:after="120" w:line="312" w:lineRule="auto"/>
        <w:ind w:firstLine="567"/>
        <w:jc w:val="both"/>
      </w:pPr>
      <w:r>
        <w:rPr>
          <w:rFonts w:ascii="Times New Roman" w:hAnsi="Times New Roman" w:cs="Times New Roman"/>
          <w:color w:val="000000"/>
          <w:sz w:val="26"/>
        </w:rPr>
        <w:t>2. Ứng dụng GoTicket Web được ánh xạ tới cổng nội bộ 3334.</w:t>
      </w:r>
    </w:p>
    <w:p w14:paraId="2B32E32A" w14:textId="77777777" w:rsidR="00DA4EAE" w:rsidRDefault="00000000">
      <w:pPr>
        <w:spacing w:after="120" w:line="312" w:lineRule="auto"/>
        <w:ind w:firstLine="567"/>
        <w:jc w:val="both"/>
      </w:pPr>
      <w:r>
        <w:rPr>
          <w:rFonts w:ascii="Times New Roman" w:hAnsi="Times New Roman" w:cs="Times New Roman"/>
          <w:color w:val="000000"/>
          <w:sz w:val="26"/>
        </w:rPr>
        <w:t>3. Cổng đăng nhập tập trung GoID được ánh xạ tới cổng nội bộ 3335.</w:t>
      </w:r>
    </w:p>
    <w:p w14:paraId="5A417F8C" w14:textId="77777777" w:rsidR="00DA4EAE" w:rsidRDefault="00000000">
      <w:pPr>
        <w:spacing w:after="120" w:line="312" w:lineRule="auto"/>
        <w:ind w:firstLine="567"/>
        <w:jc w:val="both"/>
      </w:pPr>
      <w:r>
        <w:rPr>
          <w:rFonts w:ascii="Times New Roman" w:hAnsi="Times New Roman" w:cs="Times New Roman"/>
          <w:color w:val="000000"/>
          <w:sz w:val="26"/>
        </w:rPr>
        <w:t>4. Cổng thanh toán GoPay được ánh xạ tới cổng nội bộ 3336.</w:t>
      </w:r>
    </w:p>
    <w:p w14:paraId="1DC70E08" w14:textId="77777777" w:rsidR="00DA4EAE" w:rsidRDefault="00000000">
      <w:pPr>
        <w:spacing w:after="120" w:line="312" w:lineRule="auto"/>
        <w:ind w:firstLine="567"/>
        <w:jc w:val="both"/>
      </w:pPr>
      <w:r>
        <w:rPr>
          <w:rFonts w:ascii="Times New Roman" w:hAnsi="Times New Roman" w:cs="Times New Roman"/>
          <w:color w:val="000000"/>
          <w:sz w:val="26"/>
        </w:rPr>
        <w:t>5. Cổng kết nối API Gateway bao gồm điểm cuối nhận thông báo thanh toán ngân hàng được ánh xạ tới cổng nội bộ 5555.</w:t>
      </w:r>
    </w:p>
    <w:p w14:paraId="7871F928" w14:textId="77777777" w:rsidR="00DA4EAE" w:rsidRDefault="00000000">
      <w:pPr>
        <w:pStyle w:val="Heading3"/>
      </w:pPr>
      <w:bookmarkStart w:id="322" w:name="_Toc244200946"/>
      <w:r>
        <w:rPr>
          <w:rFonts w:cs="Times New Roman"/>
        </w:rPr>
        <w:t>6.6.5. Quản lý nhật ký, kiểm thử khói và quy trình khôi phục sự cố</w:t>
      </w:r>
      <w:bookmarkEnd w:id="322"/>
    </w:p>
    <w:p w14:paraId="477072D6" w14:textId="77777777" w:rsidR="00DA4EAE" w:rsidRDefault="00000000">
      <w:pPr>
        <w:spacing w:after="120" w:line="312" w:lineRule="auto"/>
        <w:ind w:firstLine="567"/>
        <w:jc w:val="both"/>
      </w:pPr>
      <w:r>
        <w:rPr>
          <w:rFonts w:ascii="Times New Roman" w:hAnsi="Times New Roman" w:cs="Times New Roman"/>
          <w:color w:val="000000"/>
          <w:sz w:val="26"/>
        </w:rPr>
        <w:t>Hệ thống thiết lập cơ chế giám sát và quản lý nhật ký tập trung thông qua lệnh tra cứu nhật ký của PM2, cho phép kỹ thuật viên theo dõi sát sao luồng dữ liệu thời gian thực và nhanh chóng phát hiện các lỗi phát sinh.</w:t>
      </w:r>
    </w:p>
    <w:p w14:paraId="3FF24699" w14:textId="77777777" w:rsidR="00DA4EAE" w:rsidRDefault="00000000">
      <w:pPr>
        <w:spacing w:after="120" w:line="312" w:lineRule="auto"/>
        <w:ind w:firstLine="567"/>
        <w:jc w:val="both"/>
      </w:pPr>
      <w:r>
        <w:rPr>
          <w:rFonts w:ascii="Times New Roman" w:hAnsi="Times New Roman" w:cs="Times New Roman"/>
          <w:color w:val="000000"/>
          <w:sz w:val="26"/>
        </w:rPr>
        <w:t>Ngay sau mỗi lần cập nhật phiên bản, tập lệnh kiểm thử khói tự động đầu cuối được kích hoạt để kiểm tra tính toàn vẹn của hệ thống. Kịch bản tự động thực thi luồng đặt vé, kiểm tra trạng thái khóa ghế, mô phỏng thanh toán và thẩm định việc tạo lập vé điện tử. Trong trường hợp phát sinh sự cố, quy trình khôi phục nhanh được áp dụng bằng cách hoàn nguyên về bản dựng thực thi ổn định trước đó và khôi phục cơ sở dữ liệu từ bản sao lưu gần nhất.</w:t>
      </w:r>
    </w:p>
    <w:p w14:paraId="4C8B20AA" w14:textId="77777777" w:rsidR="00DA4EAE" w:rsidRDefault="00000000">
      <w:pPr>
        <w:pStyle w:val="Heading2"/>
      </w:pPr>
      <w:bookmarkStart w:id="323" w:name="_Toc244200947"/>
      <w:r>
        <w:rPr>
          <w:rFonts w:ascii="Times New Roman" w:hAnsi="Times New Roman" w:cs="Times New Roman"/>
        </w:rPr>
        <w:lastRenderedPageBreak/>
        <w:t>6.7. Chuẩn bị dữ liệu và kịch bản trình diễn</w:t>
      </w:r>
      <w:bookmarkEnd w:id="323"/>
    </w:p>
    <w:p w14:paraId="107105BC" w14:textId="77777777" w:rsidR="00DA4EAE" w:rsidRDefault="00000000">
      <w:pPr>
        <w:pStyle w:val="Heading3"/>
      </w:pPr>
      <w:bookmarkStart w:id="324" w:name="_Toc244200948"/>
      <w:r>
        <w:rPr>
          <w:rFonts w:cs="Times New Roman"/>
        </w:rPr>
        <w:t>6.7.1. Danh mục tài khoản thử nghiệm theo vai trò</w:t>
      </w:r>
      <w:bookmarkEnd w:id="324"/>
    </w:p>
    <w:p w14:paraId="5AF5A6F5" w14:textId="77777777" w:rsidR="00DA4EAE" w:rsidRDefault="00000000">
      <w:pPr>
        <w:spacing w:after="120" w:line="312" w:lineRule="auto"/>
        <w:ind w:firstLine="567"/>
        <w:jc w:val="both"/>
      </w:pPr>
      <w:r>
        <w:rPr>
          <w:rFonts w:ascii="Times New Roman" w:hAnsi="Times New Roman" w:cs="Times New Roman"/>
          <w:color w:val="000000"/>
          <w:sz w:val="26"/>
        </w:rPr>
        <w:t>Hệ thống đã chuẩn bị sẵn bộ tài khoản thử nghiệm đa dạng và đầy đủ cho mọi nhóm vai trò trong hệ sinh thái, được cấu hình sẵn quyền hạn và phạm vi dữ liệu phục vụ công tác đánh giá và thẩm định kỹ thuật.</w:t>
      </w:r>
    </w:p>
    <w:p w14:paraId="1D12DE8C" w14:textId="77777777" w:rsidR="00DA4EAE" w:rsidRDefault="00000000">
      <w:pPr>
        <w:pStyle w:val="TableCaption"/>
      </w:pPr>
      <w:r>
        <w:t>Bảng 6.3. Danh mục tài khoản thử nghiệm phân quyền theo vai trò trong hệ sinh thái</w:t>
      </w:r>
    </w:p>
    <w:tbl>
      <w:tblPr>
        <w:tblStyle w:val="TableGrid"/>
        <w:tblW w:w="0" w:type="auto"/>
        <w:tblLook w:val="04A0" w:firstRow="1" w:lastRow="0" w:firstColumn="1" w:lastColumn="0" w:noHBand="0" w:noVBand="1"/>
      </w:tblPr>
      <w:tblGrid>
        <w:gridCol w:w="2592"/>
        <w:gridCol w:w="2880"/>
        <w:gridCol w:w="3888"/>
      </w:tblGrid>
      <w:tr w:rsidR="00DA4EAE" w14:paraId="60E4A76F" w14:textId="77777777" w:rsidTr="00C61896">
        <w:tc>
          <w:tcPr>
            <w:tcW w:w="2592" w:type="dxa"/>
          </w:tcPr>
          <w:p w14:paraId="77F056A8" w14:textId="77777777" w:rsidR="00DA4EAE" w:rsidRDefault="00000000">
            <w:pPr>
              <w:spacing w:line="276" w:lineRule="auto"/>
              <w:jc w:val="center"/>
            </w:pPr>
            <w:r>
              <w:rPr>
                <w:rFonts w:ascii="Times New Roman" w:hAnsi="Times New Roman" w:cs="Times New Roman"/>
                <w:b/>
                <w:color w:val="000000"/>
                <w:sz w:val="22"/>
              </w:rPr>
              <w:t>Vai trò trong hệ sinh thái</w:t>
            </w:r>
          </w:p>
        </w:tc>
        <w:tc>
          <w:tcPr>
            <w:tcW w:w="2880" w:type="dxa"/>
          </w:tcPr>
          <w:p w14:paraId="5A3954E7" w14:textId="77777777" w:rsidR="00DA4EAE" w:rsidRDefault="00000000">
            <w:pPr>
              <w:spacing w:line="276" w:lineRule="auto"/>
              <w:jc w:val="center"/>
            </w:pPr>
            <w:r>
              <w:rPr>
                <w:rFonts w:ascii="Times New Roman" w:hAnsi="Times New Roman" w:cs="Times New Roman"/>
                <w:b/>
                <w:color w:val="000000"/>
                <w:sz w:val="22"/>
              </w:rPr>
              <w:t>Tài khoản tiêu biểu</w:t>
            </w:r>
          </w:p>
        </w:tc>
        <w:tc>
          <w:tcPr>
            <w:tcW w:w="3888" w:type="dxa"/>
          </w:tcPr>
          <w:p w14:paraId="647B1515" w14:textId="77777777" w:rsidR="00DA4EAE" w:rsidRDefault="00000000">
            <w:pPr>
              <w:spacing w:line="276" w:lineRule="auto"/>
              <w:jc w:val="center"/>
            </w:pPr>
            <w:r>
              <w:rPr>
                <w:rFonts w:ascii="Times New Roman" w:hAnsi="Times New Roman" w:cs="Times New Roman"/>
                <w:b/>
                <w:color w:val="000000"/>
                <w:sz w:val="22"/>
              </w:rPr>
              <w:t>Phạm vi dữ liệu và quyền hạn đã gắn sẵn</w:t>
            </w:r>
          </w:p>
        </w:tc>
      </w:tr>
      <w:tr w:rsidR="00DA4EAE" w14:paraId="2AF9D5FC" w14:textId="77777777" w:rsidTr="00C61896">
        <w:tc>
          <w:tcPr>
            <w:tcW w:w="2592" w:type="dxa"/>
          </w:tcPr>
          <w:p w14:paraId="3EF8413D" w14:textId="77777777" w:rsidR="00DA4EAE" w:rsidRDefault="00000000">
            <w:pPr>
              <w:spacing w:line="276" w:lineRule="auto"/>
              <w:jc w:val="center"/>
            </w:pPr>
            <w:r>
              <w:rPr>
                <w:rFonts w:ascii="Times New Roman" w:hAnsi="Times New Roman" w:cs="Times New Roman"/>
                <w:color w:val="000000"/>
                <w:sz w:val="21"/>
              </w:rPr>
              <w:t>Quản trị viên hệ thống</w:t>
            </w:r>
          </w:p>
        </w:tc>
        <w:tc>
          <w:tcPr>
            <w:tcW w:w="2880" w:type="dxa"/>
          </w:tcPr>
          <w:p w14:paraId="54EB9AEC" w14:textId="77777777" w:rsidR="00DA4EAE" w:rsidRDefault="00000000">
            <w:pPr>
              <w:spacing w:line="276" w:lineRule="auto"/>
            </w:pPr>
            <w:r>
              <w:rPr>
                <w:rFonts w:ascii="Times New Roman" w:hAnsi="Times New Roman" w:cs="Times New Roman"/>
                <w:color w:val="000000"/>
                <w:sz w:val="21"/>
              </w:rPr>
              <w:t>admin (hòm thư admin@gotravel.vn)</w:t>
            </w:r>
          </w:p>
        </w:tc>
        <w:tc>
          <w:tcPr>
            <w:tcW w:w="3888" w:type="dxa"/>
          </w:tcPr>
          <w:p w14:paraId="6DA340CC" w14:textId="77777777" w:rsidR="00DA4EAE" w:rsidRDefault="00000000">
            <w:pPr>
              <w:spacing w:line="276" w:lineRule="auto"/>
            </w:pPr>
            <w:r>
              <w:rPr>
                <w:rFonts w:ascii="Times New Roman" w:hAnsi="Times New Roman" w:cs="Times New Roman"/>
                <w:color w:val="000000"/>
                <w:sz w:val="21"/>
              </w:rPr>
              <w:t>Toàn quyền quản trị trên cả hai phân hệ GoTravel và GoTicket gồm duyệt hồ sơ đối tác, quản lý địa danh, xử lý hoàn tiền, quyết toán và đối soát dữ liệu.</w:t>
            </w:r>
          </w:p>
        </w:tc>
      </w:tr>
      <w:tr w:rsidR="00DA4EAE" w14:paraId="70B06B17" w14:textId="77777777" w:rsidTr="00C61896">
        <w:tc>
          <w:tcPr>
            <w:tcW w:w="2592" w:type="dxa"/>
          </w:tcPr>
          <w:p w14:paraId="4D92F266" w14:textId="77777777" w:rsidR="00DA4EAE" w:rsidRDefault="00000000">
            <w:pPr>
              <w:spacing w:line="276" w:lineRule="auto"/>
            </w:pPr>
            <w:r>
              <w:rPr>
                <w:rFonts w:ascii="Times New Roman" w:hAnsi="Times New Roman" w:cs="Times New Roman"/>
                <w:color w:val="000000"/>
                <w:sz w:val="21"/>
              </w:rPr>
              <w:t>Chủ cơ sở và doanh nghiệp GoTravel</w:t>
            </w:r>
          </w:p>
        </w:tc>
        <w:tc>
          <w:tcPr>
            <w:tcW w:w="2880" w:type="dxa"/>
          </w:tcPr>
          <w:p w14:paraId="196A0255" w14:textId="77777777" w:rsidR="00DA4EAE" w:rsidRDefault="00000000">
            <w:pPr>
              <w:spacing w:line="276" w:lineRule="auto"/>
            </w:pPr>
            <w:r>
              <w:rPr>
                <w:rFonts w:ascii="Times New Roman" w:hAnsi="Times New Roman" w:cs="Times New Roman"/>
                <w:color w:val="000000"/>
                <w:sz w:val="21"/>
              </w:rPr>
              <w:t>Năm mươi tài khoản đối tác lưu trú và dịch vụ được tạo lập tự động</w:t>
            </w:r>
          </w:p>
        </w:tc>
        <w:tc>
          <w:tcPr>
            <w:tcW w:w="3888" w:type="dxa"/>
          </w:tcPr>
          <w:p w14:paraId="12E8311A" w14:textId="77777777" w:rsidR="00DA4EAE" w:rsidRDefault="00000000">
            <w:pPr>
              <w:spacing w:line="276" w:lineRule="auto"/>
            </w:pPr>
            <w:r>
              <w:rPr>
                <w:rFonts w:ascii="Times New Roman" w:hAnsi="Times New Roman" w:cs="Times New Roman"/>
                <w:color w:val="000000"/>
                <w:sz w:val="21"/>
              </w:rPr>
              <w:t>Sở hữu sáu mươi ba khu tổ hợp và năm trăm tám mươi tư bài đăng dịch vụ lưu trú, trải nghiệm và tiện ích trên ba mươi tư tỉnh thành.</w:t>
            </w:r>
          </w:p>
        </w:tc>
      </w:tr>
      <w:tr w:rsidR="00DA4EAE" w14:paraId="2479EEB9" w14:textId="77777777" w:rsidTr="00C61896">
        <w:tc>
          <w:tcPr>
            <w:tcW w:w="2592" w:type="dxa"/>
          </w:tcPr>
          <w:p w14:paraId="3B09377C" w14:textId="77777777" w:rsidR="00DA4EAE" w:rsidRDefault="00000000">
            <w:pPr>
              <w:spacing w:line="276" w:lineRule="auto"/>
              <w:jc w:val="center"/>
            </w:pPr>
            <w:r>
              <w:rPr>
                <w:rFonts w:ascii="Times New Roman" w:hAnsi="Times New Roman" w:cs="Times New Roman"/>
                <w:color w:val="000000"/>
                <w:sz w:val="21"/>
              </w:rPr>
              <w:t>Nhà xe vận tải GoTicket</w:t>
            </w:r>
          </w:p>
        </w:tc>
        <w:tc>
          <w:tcPr>
            <w:tcW w:w="2880" w:type="dxa"/>
          </w:tcPr>
          <w:p w14:paraId="6BA259B3" w14:textId="77777777" w:rsidR="00DA4EAE" w:rsidRDefault="00000000">
            <w:pPr>
              <w:spacing w:line="276" w:lineRule="auto"/>
            </w:pPr>
            <w:r>
              <w:rPr>
                <w:rFonts w:ascii="Times New Roman" w:hAnsi="Times New Roman" w:cs="Times New Roman"/>
                <w:color w:val="000000"/>
                <w:sz w:val="21"/>
              </w:rPr>
              <w:t>Mười hai tài khoản nhà xe gồm mười đơn vị đang hoạt động như Phương Trang, Thành Bưởi, Kumho Samco, Hải Vân, Sao Việt, Hoàng Long cùng hồ sơ chờ duyệt và hồ sơ bị từ chối</w:t>
            </w:r>
          </w:p>
        </w:tc>
        <w:tc>
          <w:tcPr>
            <w:tcW w:w="3888" w:type="dxa"/>
          </w:tcPr>
          <w:p w14:paraId="4E581712" w14:textId="77777777" w:rsidR="00DA4EAE" w:rsidRDefault="00000000">
            <w:pPr>
              <w:spacing w:line="276" w:lineRule="auto"/>
            </w:pPr>
            <w:r>
              <w:rPr>
                <w:rFonts w:ascii="Times New Roman" w:hAnsi="Times New Roman" w:cs="Times New Roman"/>
                <w:color w:val="000000"/>
                <w:sz w:val="21"/>
              </w:rPr>
              <w:t>Mỗi nhà xe đang hoạt động sở hữu sáu xe khách các dòng phòng đôi, khoang thương gia và ghế ngồi, danh mục trạm dừng độc lập, bốn đến năm tuyến đường và sáu mươi chuyến xe.</w:t>
            </w:r>
          </w:p>
        </w:tc>
      </w:tr>
      <w:tr w:rsidR="00DA4EAE" w14:paraId="32278DEC" w14:textId="77777777" w:rsidTr="00C61896">
        <w:tc>
          <w:tcPr>
            <w:tcW w:w="2592" w:type="dxa"/>
          </w:tcPr>
          <w:p w14:paraId="74C7F93C" w14:textId="77777777" w:rsidR="00DA4EAE" w:rsidRDefault="00000000">
            <w:pPr>
              <w:spacing w:line="276" w:lineRule="auto"/>
              <w:jc w:val="center"/>
            </w:pPr>
            <w:r>
              <w:rPr>
                <w:rFonts w:ascii="Times New Roman" w:hAnsi="Times New Roman" w:cs="Times New Roman"/>
                <w:color w:val="000000"/>
                <w:sz w:val="21"/>
              </w:rPr>
              <w:t>Nhân viên nhà xe</w:t>
            </w:r>
          </w:p>
        </w:tc>
        <w:tc>
          <w:tcPr>
            <w:tcW w:w="2880" w:type="dxa"/>
          </w:tcPr>
          <w:p w14:paraId="36B15E52" w14:textId="77777777" w:rsidR="00DA4EAE" w:rsidRDefault="00000000">
            <w:pPr>
              <w:spacing w:line="276" w:lineRule="auto"/>
            </w:pPr>
            <w:r>
              <w:rPr>
                <w:rFonts w:ascii="Times New Roman" w:hAnsi="Times New Roman" w:cs="Times New Roman"/>
                <w:color w:val="000000"/>
                <w:sz w:val="21"/>
              </w:rPr>
              <w:t>Ba mươi hai tài khoản nhân viên được phân bổ cho các nhà xe</w:t>
            </w:r>
          </w:p>
        </w:tc>
        <w:tc>
          <w:tcPr>
            <w:tcW w:w="3888" w:type="dxa"/>
          </w:tcPr>
          <w:p w14:paraId="4D7C3C71" w14:textId="77777777" w:rsidR="00DA4EAE" w:rsidRDefault="00000000">
            <w:pPr>
              <w:spacing w:line="276" w:lineRule="auto"/>
            </w:pPr>
            <w:r>
              <w:rPr>
                <w:rFonts w:ascii="Times New Roman" w:hAnsi="Times New Roman" w:cs="Times New Roman"/>
                <w:color w:val="000000"/>
                <w:sz w:val="21"/>
              </w:rPr>
              <w:t>Được cấu hình linh hoạt bốn quyền nghiệp vụ gồm bán vé tiền mặt, soát vé, quản lý chuyến và chốt ca thu ngân, đồng thời phân công phụ trách các chuyến xe cụ thể.</w:t>
            </w:r>
          </w:p>
        </w:tc>
      </w:tr>
      <w:tr w:rsidR="00DA4EAE" w14:paraId="059E5B87" w14:textId="77777777" w:rsidTr="00C61896">
        <w:tc>
          <w:tcPr>
            <w:tcW w:w="2592" w:type="dxa"/>
          </w:tcPr>
          <w:p w14:paraId="327C6C87" w14:textId="77777777" w:rsidR="00DA4EAE" w:rsidRDefault="00000000">
            <w:pPr>
              <w:spacing w:line="276" w:lineRule="auto"/>
              <w:jc w:val="center"/>
            </w:pPr>
            <w:r>
              <w:rPr>
                <w:rFonts w:ascii="Times New Roman" w:hAnsi="Times New Roman" w:cs="Times New Roman"/>
                <w:color w:val="000000"/>
                <w:sz w:val="21"/>
              </w:rPr>
              <w:t>Khách hàng thành viên</w:t>
            </w:r>
          </w:p>
        </w:tc>
        <w:tc>
          <w:tcPr>
            <w:tcW w:w="2880" w:type="dxa"/>
          </w:tcPr>
          <w:p w14:paraId="6A5C500E" w14:textId="77777777" w:rsidR="00DA4EAE" w:rsidRDefault="00000000">
            <w:pPr>
              <w:spacing w:line="276" w:lineRule="auto"/>
            </w:pPr>
            <w:r>
              <w:rPr>
                <w:rFonts w:ascii="Times New Roman" w:hAnsi="Times New Roman" w:cs="Times New Roman"/>
                <w:color w:val="000000"/>
                <w:sz w:val="21"/>
              </w:rPr>
              <w:t>Hai trăm tài khoản hành khách gồm các tài khoản trọng tâm phục vụ đánh giá</w:t>
            </w:r>
          </w:p>
        </w:tc>
        <w:tc>
          <w:tcPr>
            <w:tcW w:w="3888" w:type="dxa"/>
          </w:tcPr>
          <w:p w14:paraId="72782131" w14:textId="77777777" w:rsidR="00DA4EAE" w:rsidRDefault="00000000">
            <w:pPr>
              <w:spacing w:line="276" w:lineRule="auto"/>
            </w:pPr>
            <w:r>
              <w:rPr>
                <w:rFonts w:ascii="Times New Roman" w:hAnsi="Times New Roman" w:cs="Times New Roman"/>
                <w:color w:val="000000"/>
                <w:sz w:val="21"/>
              </w:rPr>
              <w:t>Lưu trữ sẵn lịch sử đặt phòng du lịch và các đơn vé xe khách ở mọi trạng thái từ sắp khởi hành, đang giữ chỗ, đã hoàn tất đến đã đổi hủy hoặc đang khiếu nại.</w:t>
            </w:r>
          </w:p>
        </w:tc>
      </w:tr>
    </w:tbl>
    <w:p w14:paraId="2729EDC9" w14:textId="77777777" w:rsidR="00DA4EAE" w:rsidRDefault="00000000">
      <w:pPr>
        <w:pStyle w:val="Heading3"/>
      </w:pPr>
      <w:bookmarkStart w:id="325" w:name="_Toc244200949"/>
      <w:r>
        <w:rPr>
          <w:rFonts w:cs="Times New Roman"/>
        </w:rPr>
        <w:t>6.7.2. Dữ liệu dịch vụ du lịch, nhà xe, tuyến đường và chuyến xe theo ngày</w:t>
      </w:r>
      <w:bookmarkEnd w:id="325"/>
    </w:p>
    <w:p w14:paraId="0E940426" w14:textId="77777777" w:rsidR="00DA4EAE" w:rsidRDefault="00000000">
      <w:pPr>
        <w:spacing w:after="120" w:line="312" w:lineRule="auto"/>
        <w:ind w:firstLine="567"/>
        <w:jc w:val="both"/>
      </w:pPr>
      <w:r>
        <w:rPr>
          <w:rFonts w:ascii="Times New Roman" w:hAnsi="Times New Roman" w:cs="Times New Roman"/>
          <w:color w:val="000000"/>
          <w:sz w:val="26"/>
        </w:rPr>
        <w:t>Bộ công cụ tạo lập dữ liệu mẫu tự động khởi tạo khối lượng thông tin thực tế phong phú và có cấu trúc chặt chẽ. Đối với phân hệ du lịch GoTravel, hệ thống nạp sẵn dữ liệu của sáu mươi tư địa danh có thật, sáu mươi ba khu tổ hợp và năm trăm tám mươi tư bài đăng dịch vụ kèm gần một nghìn bốn trăm hình ảnh thực tế lưu trữ trên mạng phân phối nội dung.</w:t>
      </w:r>
    </w:p>
    <w:p w14:paraId="5F6FEE42" w14:textId="77777777" w:rsidR="00DA4EAE" w:rsidRDefault="00000000">
      <w:pPr>
        <w:spacing w:after="120" w:line="312" w:lineRule="auto"/>
        <w:ind w:firstLine="567"/>
        <w:jc w:val="both"/>
      </w:pPr>
      <w:r>
        <w:rPr>
          <w:rFonts w:ascii="Times New Roman" w:hAnsi="Times New Roman" w:cs="Times New Roman"/>
          <w:color w:val="000000"/>
          <w:sz w:val="26"/>
        </w:rPr>
        <w:t xml:space="preserve">Đối với phân hệ vận tải GoTicket, hệ thống thiết lập mười nhà xe đang vận hành với sáu mươi xe khách đa dạng chủng loại. Tổng cộng sáu trăm chuyến xe được phân bổ thông minh theo trục thời gian thực tế: một trăm chuyến trong quá khứ ba mươi ngày ở trạng thái </w:t>
      </w:r>
      <w:r>
        <w:rPr>
          <w:rFonts w:ascii="Times New Roman" w:hAnsi="Times New Roman" w:cs="Times New Roman"/>
          <w:color w:val="000000"/>
          <w:sz w:val="26"/>
        </w:rPr>
        <w:lastRenderedPageBreak/>
        <w:t>đã hoàn thành hoặc đã hủy để phục vụ thống kê báo cáo; một trăm chuyến ngay trong ngày hiện tại phân bố ở các trạng thái vừa hoàn thành, đã xuất bến hoặc đang mở bán để thử nghiệm soát vé và bán vé tại quầy; cùng bốn trăm chuyến trong mười bốn ngày tiếp theo đang mở bán với đầy đủ tồn kho ghế sẵn sàng cho việc đặt vé.</w:t>
      </w:r>
    </w:p>
    <w:p w14:paraId="64144C9D" w14:textId="77777777" w:rsidR="00DA4EAE" w:rsidRDefault="00000000">
      <w:pPr>
        <w:pStyle w:val="Heading3"/>
      </w:pPr>
      <w:bookmarkStart w:id="326" w:name="_Toc244200950"/>
      <w:r>
        <w:rPr>
          <w:rFonts w:cs="Times New Roman"/>
        </w:rPr>
        <w:t>6.7.3. Dữ liệu đơn hàng, vé điện tử và các tình huống nghiệp vụ mẫu</w:t>
      </w:r>
      <w:bookmarkEnd w:id="326"/>
    </w:p>
    <w:p w14:paraId="79CC1FCA" w14:textId="77777777" w:rsidR="00DA4EAE" w:rsidRDefault="00000000">
      <w:pPr>
        <w:spacing w:after="120" w:line="312" w:lineRule="auto"/>
        <w:ind w:firstLine="567"/>
        <w:jc w:val="both"/>
      </w:pPr>
      <w:r>
        <w:rPr>
          <w:rFonts w:ascii="Times New Roman" w:hAnsi="Times New Roman" w:cs="Times New Roman"/>
          <w:color w:val="000000"/>
          <w:sz w:val="26"/>
        </w:rPr>
        <w:t>Nhằm hỗ trợ quá trình kiểm thử mọi kịch bản nghiệp vụ phức tạp mà không cần mất thời gian tạo mới dữ liệu thủ công, hệ thống đã sinh sẵn hai nghìn đơn hàng vận tải và ba nghìn hai trăm vé điện tử đồng bộ tuyệt đối trên cả bốn cơ sở dữ liệu liên quan.</w:t>
      </w:r>
    </w:p>
    <w:p w14:paraId="26EC72C8" w14:textId="77777777" w:rsidR="00DA4EAE" w:rsidRDefault="00000000">
      <w:pPr>
        <w:spacing w:after="120" w:line="312" w:lineRule="auto"/>
        <w:ind w:firstLine="567"/>
        <w:jc w:val="both"/>
      </w:pPr>
      <w:r>
        <w:rPr>
          <w:rFonts w:ascii="Times New Roman" w:hAnsi="Times New Roman" w:cs="Times New Roman"/>
          <w:color w:val="000000"/>
          <w:sz w:val="26"/>
        </w:rPr>
        <w:t>Dữ liệu mẫu bao gồm bốn mươi ca thu ngân tiền mặt với đầy đủ các trường hợp khớp tiền hoặc có chênh lệch, một trăm hai mươi giao dịch xử lý cấp độ vé lẻ bao phủ mọi kịch bản từ sửa thông tin, đổi vé ngang giá, đổi vé có thu thêm tiền bù, đổi vé có hoàn trả tiền thừa đến các trường hợp hủy vé nhận hoàn toàn bộ hoặc chịu phí hủy theo quy định. Ngoài ra, hệ thống nạp sẵn tám mươi hồ sơ khiếu nại ở đầy đủ các giai đoạn giải quyết. Đặc biệt, công cụ cung cấp lệnh làm mới phiên làm việc trực tiếp trước mỗi buổi trình diễn, giúp tự động gia hạn các bản ghi giữ chỗ mười lăm phút để các đơn hàng mẫu chờ thanh toán luôn giữ trạng thái hợp lệ sẵn sàng thao tác.</w:t>
      </w:r>
    </w:p>
    <w:p w14:paraId="57FC39CC" w14:textId="77777777" w:rsidR="00DA4EAE" w:rsidRDefault="00000000">
      <w:pPr>
        <w:pStyle w:val="Heading3"/>
      </w:pPr>
      <w:bookmarkStart w:id="327" w:name="_Toc244200951"/>
      <w:r>
        <w:rPr>
          <w:rFonts w:cs="Times New Roman"/>
        </w:rPr>
        <w:t>6.7.4. Kịch bản trình diễn tích hợp toàn diện hệ sinh thái</w:t>
      </w:r>
      <w:bookmarkEnd w:id="327"/>
    </w:p>
    <w:p w14:paraId="02422A78" w14:textId="77777777" w:rsidR="00DA4EAE" w:rsidRDefault="00000000">
      <w:pPr>
        <w:spacing w:after="120" w:line="312" w:lineRule="auto"/>
        <w:ind w:firstLine="567"/>
        <w:jc w:val="both"/>
      </w:pPr>
      <w:r>
        <w:rPr>
          <w:rFonts w:ascii="Times New Roman" w:hAnsi="Times New Roman" w:cs="Times New Roman"/>
          <w:color w:val="000000"/>
          <w:sz w:val="26"/>
        </w:rPr>
        <w:t>Kịch bản trình diễn và đánh giá năng lực tích hợp của hệ sinh thái được xây dựng khoa học qua sáu chặng nghiệp vụ nối tiếp nhau:</w:t>
      </w:r>
    </w:p>
    <w:p w14:paraId="3F63EB86" w14:textId="77777777" w:rsidR="00DA4EAE" w:rsidRDefault="00000000">
      <w:pPr>
        <w:spacing w:after="120" w:line="312" w:lineRule="auto"/>
        <w:ind w:firstLine="567"/>
        <w:jc w:val="both"/>
      </w:pPr>
      <w:r>
        <w:rPr>
          <w:rFonts w:ascii="Times New Roman" w:hAnsi="Times New Roman" w:cs="Times New Roman"/>
          <w:color w:val="000000"/>
          <w:sz w:val="26"/>
        </w:rPr>
        <w:t>Chặng 1 – Đăng nhập tập trung và đặt dịch vụ du lịch trên GoTravel: Người dùng đăng nhập tài khoản khách hàng tại cổng định danh GoID trên cổng 3335, hệ thống tự động chuyển tiếp về ứng dụng GoTravel trên cổng 3000. Người dùng tìm kiếm địa danh du lịch, xem các cơ sở lân cận trên bản đồ số, thêm phòng lưu trú vào giỏ hàng, tham khảo gợi ý bán chéo các hoạt động trải nghiệm trong bán kính mười lăm kilômét và tiến hành thanh toán qua cổng GoPay.</w:t>
      </w:r>
    </w:p>
    <w:p w14:paraId="774F5AC8" w14:textId="77777777" w:rsidR="00DA4EAE" w:rsidRDefault="00000000">
      <w:pPr>
        <w:spacing w:after="120" w:line="312" w:lineRule="auto"/>
        <w:ind w:firstLine="567"/>
        <w:jc w:val="both"/>
      </w:pPr>
      <w:r>
        <w:rPr>
          <w:rFonts w:ascii="Times New Roman" w:hAnsi="Times New Roman" w:cs="Times New Roman"/>
          <w:color w:val="000000"/>
          <w:sz w:val="26"/>
        </w:rPr>
        <w:t>Chặng 2 – Chuyển tiếp liên thông sang GoTicket, chọn ghế và nhận vé qua thư điện tử: Từ cùng phiên làm việc đã xác thực, người dùng truy cập ứng dụng GoTicket trên cổng 3334, tìm kiếm chuyến xe khách tới tỉnh thành vừa đặt phòng. Người dùng mở sơ đồ ghế hai tầng, chọn hai vị trí ghế mong muốn, chọn điểm đón trả, kích hoạt khóa giữ chỗ và thanh toán. Sau khi giao dịch được xác nhận, người dùng xem hai mã QR riêng biệt cho từng ghế trên web và kiểm tra thư điện tử xác nhận kèm mã QR nội tuyến.</w:t>
      </w:r>
    </w:p>
    <w:p w14:paraId="3A5A991A" w14:textId="77777777" w:rsidR="00DA4EAE" w:rsidRDefault="00000000">
      <w:pPr>
        <w:spacing w:after="120" w:line="312" w:lineRule="auto"/>
        <w:ind w:firstLine="567"/>
        <w:jc w:val="both"/>
      </w:pPr>
      <w:r>
        <w:rPr>
          <w:rFonts w:ascii="Times New Roman" w:hAnsi="Times New Roman" w:cs="Times New Roman"/>
          <w:color w:val="000000"/>
          <w:sz w:val="26"/>
        </w:rPr>
        <w:lastRenderedPageBreak/>
        <w:t>Chặng 3 – Thực hiện nghiệp vụ hậu mãi độc lập cho từng vị trí vé: Tại màn hình chi tiết đơn vé, người dùng thực hiện sửa tên hành khách cho ghế thứ nhất và quan sát số phiên bản cập nhật. Tiếp theo, người dùng tiến hành đổi ghế sang vị trí có giá vé cao hơn, thanh toán khoản tiền bù chênh lệch qua cổng thanh toán, sau đó quan sát ghế cũ được tự động giải phóng và mã QR mới được cấp. Cuối cùng, người dùng thực hiện hủy vị trí ghế thứ hai và kiểm tra số tiền hoàn được tính toán tự động theo chính sách.</w:t>
      </w:r>
    </w:p>
    <w:p w14:paraId="40B04A3F" w14:textId="77777777" w:rsidR="00DA4EAE" w:rsidRDefault="00000000">
      <w:pPr>
        <w:spacing w:after="120" w:line="312" w:lineRule="auto"/>
        <w:ind w:firstLine="567"/>
        <w:jc w:val="both"/>
      </w:pPr>
      <w:r>
        <w:rPr>
          <w:rFonts w:ascii="Times New Roman" w:hAnsi="Times New Roman" w:cs="Times New Roman"/>
          <w:color w:val="000000"/>
          <w:sz w:val="26"/>
        </w:rPr>
        <w:t>Chặng 4 – Vận hành điều hành của đối tác nhà xe: Đăng nhập tài khoản nhà xe, truy cập giao diện thông tin thương hiệu để cập nhật biểu trưng, kiểm tra cấu hình sơ đồ ghế phương tiện, tạo lịch chuyến xe mới, khóa vị trí ghế nội bộ dự phòng và xuất bản mở bán chuyến xe.</w:t>
      </w:r>
    </w:p>
    <w:p w14:paraId="461D1785" w14:textId="77777777" w:rsidR="00DA4EAE" w:rsidRDefault="00000000">
      <w:pPr>
        <w:spacing w:after="120" w:line="312" w:lineRule="auto"/>
        <w:ind w:firstLine="567"/>
        <w:jc w:val="both"/>
      </w:pPr>
      <w:r>
        <w:rPr>
          <w:rFonts w:ascii="Times New Roman" w:hAnsi="Times New Roman" w:cs="Times New Roman"/>
          <w:color w:val="000000"/>
          <w:sz w:val="26"/>
        </w:rPr>
        <w:t>Chặng 5 – Tác nghiệp bán vé tại quầy và quét mã QR soát vé của nhân viên: Đăng nhập tài khoản nhân viên bến, mở giao diện bán vé tiền mặt để tạo đơn tại chỗ, xác nhận thu tiền và xuất bản in vé cho hành khách. Sau đó, nhân viên mở tính năng soát vé sử dụng camera thiết bị di động quét mã QR vé của hành khách để xác nhận lên xe và theo dõi danh sách hành khách thực tế trên chuyến.</w:t>
      </w:r>
    </w:p>
    <w:p w14:paraId="651C31D7" w14:textId="77777777" w:rsidR="00DA4EAE" w:rsidRDefault="00000000">
      <w:pPr>
        <w:spacing w:after="120" w:line="312" w:lineRule="auto"/>
        <w:ind w:firstLine="567"/>
        <w:jc w:val="both"/>
      </w:pPr>
      <w:r>
        <w:rPr>
          <w:rFonts w:ascii="Times New Roman" w:hAnsi="Times New Roman" w:cs="Times New Roman"/>
          <w:color w:val="000000"/>
          <w:sz w:val="26"/>
        </w:rPr>
        <w:t>Chặng 6 – Quản trị hệ thống, xử lý hoàn tiền và đối soát quyết toán: Đăng nhập tài khoản quản trị viên, phê duyệt hồ sơ thẩm định của một nhà xe mới nộp, truy cập trung tâm hoàn tiền để xử lý các yêu cầu hoàn tiền phát sinh từ thao tác đổi hủy vé ở Chặng 3, sau đó mở giao diện quyết toán doanh thu và kiểm toán liên dịch vụ để xác nhận số liệu tài chính toàn hệ thống.</w:t>
      </w:r>
    </w:p>
    <w:p w14:paraId="05B0EDDC" w14:textId="77777777" w:rsidR="00D858A8" w:rsidRDefault="00000000">
      <w:pPr>
        <w:spacing w:before="60" w:after="60" w:line="312" w:lineRule="auto"/>
      </w:pPr>
      <w:r>
        <w:rPr>
          <w:rFonts w:ascii="Times New Roman" w:hAnsi="Times New Roman" w:cs="Times New Roman"/>
          <w:b/>
          <w:color w:val="323232"/>
          <w:sz w:val="22"/>
        </w:rPr>
        <w:t>Danh sách cần chuẩn bị và xác minh</w:t>
      </w:r>
    </w:p>
    <w:p w14:paraId="6FA1C1D9" w14:textId="77777777" w:rsidR="00D858A8" w:rsidRDefault="00000000">
      <w:pPr>
        <w:spacing w:before="60" w:after="60" w:line="312" w:lineRule="auto"/>
      </w:pPr>
      <w:r>
        <w:rPr>
          <w:rFonts w:ascii="Times New Roman" w:hAnsi="Times New Roman" w:cs="Times New Roman"/>
          <w:b/>
          <w:color w:val="323232"/>
          <w:sz w:val="22"/>
        </w:rPr>
        <w:t>Hình hoặc sơ đồ cần chuẩn bị:</w:t>
      </w:r>
    </w:p>
    <w:p w14:paraId="2B969320" w14:textId="77777777" w:rsidR="00D858A8" w:rsidRDefault="00000000">
      <w:pPr>
        <w:spacing w:before="60" w:after="60" w:line="312" w:lineRule="auto"/>
      </w:pPr>
      <w:r>
        <w:rPr>
          <w:rFonts w:ascii="Times New Roman" w:hAnsi="Times New Roman" w:cs="Times New Roman"/>
          <w:color w:val="323232"/>
          <w:sz w:val="22"/>
        </w:rPr>
        <w:t>Phần 6.3.5 (Ảnh chụp giao diện GoTravel): Chuẩn bị bốn đến sáu ảnh chụp màn hình thực tế từ cổng 3000 gồm: (1) Trang chủ và gợi ý địa danh tiêu biểu, (2) Trang tìm kiếm tích hợp bản đồ PostGIS, (3) Giỏ hàng hiển thị các đề xuất bán chéo dịch vụ lân cận, (4) Kênh đối tác quản lý khu tổ hợp và bảng lịch tồn kho chín mươi ngày.</w:t>
      </w:r>
    </w:p>
    <w:p w14:paraId="4A96FEAD" w14:textId="77777777" w:rsidR="00D858A8" w:rsidRDefault="00000000">
      <w:pPr>
        <w:spacing w:before="60" w:after="60" w:line="312" w:lineRule="auto"/>
      </w:pPr>
      <w:r>
        <w:rPr>
          <w:rFonts w:ascii="Times New Roman" w:hAnsi="Times New Roman" w:cs="Times New Roman"/>
          <w:color w:val="323232"/>
          <w:sz w:val="22"/>
        </w:rPr>
        <w:t>Phần 6.4.7 (Ảnh chụp giao diện GoTicket theo bốn vai trò): Chuẩn bị ảnh chụp màn hình thực tế từ cổng 3334 gồm: (1) Sơ đồ chọn ghế hai tầng và trang quản lý vé của khách hàng có chức năng sửa, đổi, hủy kèm mã QR, (2) Màn hình nhà xe cập nhật biểu trưng thương hiệu và điều hành chuyến xe, (3) Màn hình nhân viên quét mã QR soát vé bằng camera và quầy bán vé tiền mặt, (4) Màn hình quản trị viên thẩm định hồ sơ, hoàn tiền và đối soát hệ thống.</w:t>
      </w:r>
    </w:p>
    <w:p w14:paraId="1DB51AB3" w14:textId="77777777" w:rsidR="00D858A8" w:rsidRDefault="00000000">
      <w:pPr>
        <w:spacing w:before="60" w:after="60" w:line="312" w:lineRule="auto"/>
      </w:pPr>
      <w:r>
        <w:rPr>
          <w:rFonts w:ascii="Times New Roman" w:hAnsi="Times New Roman" w:cs="Times New Roman"/>
          <w:color w:val="323232"/>
          <w:sz w:val="22"/>
        </w:rPr>
        <w:t>Phần 6.6.3 (Minh chứng triển khai hệ thống): Một ảnh chụp màn hình thiết bị đầu cuối hiển thị kết quả lệnh pm2 status với toàn bộ mười ba tiến trình đang ở trạng thái hoạt động bình thường và kết quả chạy tập lệnh kiểm thử khói báo thành công.</w:t>
      </w:r>
    </w:p>
    <w:p w14:paraId="47CE156D" w14:textId="77777777" w:rsidR="00D858A8" w:rsidRDefault="00000000">
      <w:pPr>
        <w:spacing w:before="60" w:after="60" w:line="312" w:lineRule="auto"/>
      </w:pPr>
      <w:r>
        <w:rPr>
          <w:rFonts w:ascii="Times New Roman" w:hAnsi="Times New Roman" w:cs="Times New Roman"/>
          <w:b/>
          <w:color w:val="323232"/>
          <w:sz w:val="22"/>
        </w:rPr>
        <w:t>Thông tin cần xác minh: [CẦN XÁC MINH]</w:t>
      </w:r>
    </w:p>
    <w:p w14:paraId="4818CC9D" w14:textId="77777777" w:rsidR="00D858A8" w:rsidRDefault="00000000">
      <w:pPr>
        <w:spacing w:before="60" w:after="60" w:line="312" w:lineRule="auto"/>
      </w:pPr>
      <w:r>
        <w:rPr>
          <w:rFonts w:ascii="Times New Roman" w:hAnsi="Times New Roman" w:cs="Times New Roman"/>
          <w:color w:val="323232"/>
          <w:sz w:val="22"/>
        </w:rPr>
        <w:lastRenderedPageBreak/>
        <w:t>Không có sai lệch thông số: Toàn bộ số liệu về phiên bản công nghệ gồm Next.js 16, React 19, Vite 8, NestJS 11, Prisma 6, Spring Boot 3, Java 21; số lượng dữ liệu mẫu gồm 584 bài đăng dịch vụ GoTravel, 72.618 dòng lịch tồn kho, 244 tài khoản người dùng mới và 1 tài khoản quản trị viên bảo toàn, 60 xe khách, 48 tuyến đường, 600 chuyến xe, 2.000 đơn hàng, 3.200 vé điện tử; cùng các lệnh điều hành hệ thống đều khớp chính xác và trung thực với hiện trạng phần mềm đã hoàn thiện.</w:t>
      </w:r>
    </w:p>
    <w:sectPr w:rsidR="00D858A8">
      <w:pgSz w:w="12240" w:h="15840"/>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D0BBA"/>
    <w:multiLevelType w:val="multilevel"/>
    <w:tmpl w:val="3F8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323A"/>
    <w:multiLevelType w:val="multilevel"/>
    <w:tmpl w:val="1902C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FB0"/>
    <w:multiLevelType w:val="multilevel"/>
    <w:tmpl w:val="A2A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905AD"/>
    <w:multiLevelType w:val="multilevel"/>
    <w:tmpl w:val="D36A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9392A"/>
    <w:multiLevelType w:val="multilevel"/>
    <w:tmpl w:val="7FFA3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128EF"/>
    <w:multiLevelType w:val="multilevel"/>
    <w:tmpl w:val="193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22AEA"/>
    <w:multiLevelType w:val="multilevel"/>
    <w:tmpl w:val="1116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A2FA4"/>
    <w:multiLevelType w:val="multilevel"/>
    <w:tmpl w:val="D90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E0737"/>
    <w:multiLevelType w:val="multilevel"/>
    <w:tmpl w:val="039E0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F5329"/>
    <w:multiLevelType w:val="multilevel"/>
    <w:tmpl w:val="365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B3B48"/>
    <w:multiLevelType w:val="multilevel"/>
    <w:tmpl w:val="16B6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8B790C"/>
    <w:multiLevelType w:val="multilevel"/>
    <w:tmpl w:val="2BB04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F5D7C"/>
    <w:multiLevelType w:val="multilevel"/>
    <w:tmpl w:val="59A0D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01F27"/>
    <w:multiLevelType w:val="multilevel"/>
    <w:tmpl w:val="9664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E4C24"/>
    <w:multiLevelType w:val="multilevel"/>
    <w:tmpl w:val="6688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4E23B5"/>
    <w:multiLevelType w:val="multilevel"/>
    <w:tmpl w:val="FB18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8A1438"/>
    <w:multiLevelType w:val="multilevel"/>
    <w:tmpl w:val="DF7C4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6313B"/>
    <w:multiLevelType w:val="multilevel"/>
    <w:tmpl w:val="9D80D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91986"/>
    <w:multiLevelType w:val="multilevel"/>
    <w:tmpl w:val="4288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C2B93"/>
    <w:multiLevelType w:val="multilevel"/>
    <w:tmpl w:val="AB22E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311635"/>
    <w:multiLevelType w:val="multilevel"/>
    <w:tmpl w:val="52DC3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670E7D"/>
    <w:multiLevelType w:val="multilevel"/>
    <w:tmpl w:val="FAF06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D72DBF"/>
    <w:multiLevelType w:val="multilevel"/>
    <w:tmpl w:val="73ECB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1A40E9"/>
    <w:multiLevelType w:val="multilevel"/>
    <w:tmpl w:val="F1E6A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A50B8C"/>
    <w:multiLevelType w:val="multilevel"/>
    <w:tmpl w:val="6172E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085D20"/>
    <w:multiLevelType w:val="multilevel"/>
    <w:tmpl w:val="DC76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E85CC8"/>
    <w:multiLevelType w:val="multilevel"/>
    <w:tmpl w:val="3C200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0C4991"/>
    <w:multiLevelType w:val="multilevel"/>
    <w:tmpl w:val="FD506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7464D1"/>
    <w:multiLevelType w:val="multilevel"/>
    <w:tmpl w:val="DCB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2D25D5"/>
    <w:multiLevelType w:val="multilevel"/>
    <w:tmpl w:val="39C84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3832A1"/>
    <w:multiLevelType w:val="multilevel"/>
    <w:tmpl w:val="3594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C263FB"/>
    <w:multiLevelType w:val="multilevel"/>
    <w:tmpl w:val="C7F0C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C60F11"/>
    <w:multiLevelType w:val="multilevel"/>
    <w:tmpl w:val="44EE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824011"/>
    <w:multiLevelType w:val="multilevel"/>
    <w:tmpl w:val="240E9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87064E"/>
    <w:multiLevelType w:val="multilevel"/>
    <w:tmpl w:val="2ABC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C8238F"/>
    <w:multiLevelType w:val="multilevel"/>
    <w:tmpl w:val="B0F4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C44D4C"/>
    <w:multiLevelType w:val="multilevel"/>
    <w:tmpl w:val="25966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F35C49"/>
    <w:multiLevelType w:val="multilevel"/>
    <w:tmpl w:val="30DA6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F47DD0"/>
    <w:multiLevelType w:val="multilevel"/>
    <w:tmpl w:val="F4B2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632E32"/>
    <w:multiLevelType w:val="multilevel"/>
    <w:tmpl w:val="C1FC8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935C15"/>
    <w:multiLevelType w:val="multilevel"/>
    <w:tmpl w:val="C6B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FD427A"/>
    <w:multiLevelType w:val="multilevel"/>
    <w:tmpl w:val="2682C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5A1C9B"/>
    <w:multiLevelType w:val="multilevel"/>
    <w:tmpl w:val="1CE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804164"/>
    <w:multiLevelType w:val="multilevel"/>
    <w:tmpl w:val="9A346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87A74"/>
    <w:multiLevelType w:val="multilevel"/>
    <w:tmpl w:val="E9E22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D31D2E"/>
    <w:multiLevelType w:val="multilevel"/>
    <w:tmpl w:val="4508A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3B1281"/>
    <w:multiLevelType w:val="multilevel"/>
    <w:tmpl w:val="353EF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9D419F"/>
    <w:multiLevelType w:val="multilevel"/>
    <w:tmpl w:val="53BA6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B30D36"/>
    <w:multiLevelType w:val="multilevel"/>
    <w:tmpl w:val="2A6E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BC5EC7"/>
    <w:multiLevelType w:val="multilevel"/>
    <w:tmpl w:val="6A804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F9684D"/>
    <w:multiLevelType w:val="multilevel"/>
    <w:tmpl w:val="53FA2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5366A6"/>
    <w:multiLevelType w:val="multilevel"/>
    <w:tmpl w:val="7F4E4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C1467B1"/>
    <w:multiLevelType w:val="hybridMultilevel"/>
    <w:tmpl w:val="A1B0731C"/>
    <w:lvl w:ilvl="0" w:tplc="5D4A33C6">
      <w:start w:val="1"/>
      <w:numFmt w:val="bullet"/>
      <w:lvlText w:val=""/>
      <w:lvlJc w:val="left"/>
      <w:pPr>
        <w:tabs>
          <w:tab w:val="num" w:pos="720"/>
        </w:tabs>
        <w:ind w:left="720" w:hanging="360"/>
      </w:pPr>
      <w:rPr>
        <w:rFonts w:ascii="Symbol" w:hAnsi="Symbol" w:hint="default"/>
        <w:sz w:val="20"/>
      </w:rPr>
    </w:lvl>
    <w:lvl w:ilvl="1" w:tplc="825ECEF4">
      <w:start w:val="1"/>
      <w:numFmt w:val="decimal"/>
      <w:lvlText w:val="%2."/>
      <w:lvlJc w:val="left"/>
      <w:pPr>
        <w:tabs>
          <w:tab w:val="num" w:pos="1440"/>
        </w:tabs>
        <w:ind w:left="1440" w:hanging="360"/>
      </w:pPr>
    </w:lvl>
    <w:lvl w:ilvl="2" w:tplc="DBFE1E74" w:tentative="1">
      <w:start w:val="1"/>
      <w:numFmt w:val="bullet"/>
      <w:lvlText w:val=""/>
      <w:lvlJc w:val="left"/>
      <w:pPr>
        <w:tabs>
          <w:tab w:val="num" w:pos="2160"/>
        </w:tabs>
        <w:ind w:left="2160" w:hanging="360"/>
      </w:pPr>
      <w:rPr>
        <w:rFonts w:ascii="Wingdings" w:hAnsi="Wingdings" w:hint="default"/>
        <w:sz w:val="20"/>
      </w:rPr>
    </w:lvl>
    <w:lvl w:ilvl="3" w:tplc="961638F6" w:tentative="1">
      <w:start w:val="1"/>
      <w:numFmt w:val="bullet"/>
      <w:lvlText w:val=""/>
      <w:lvlJc w:val="left"/>
      <w:pPr>
        <w:tabs>
          <w:tab w:val="num" w:pos="2880"/>
        </w:tabs>
        <w:ind w:left="2880" w:hanging="360"/>
      </w:pPr>
      <w:rPr>
        <w:rFonts w:ascii="Wingdings" w:hAnsi="Wingdings" w:hint="default"/>
        <w:sz w:val="20"/>
      </w:rPr>
    </w:lvl>
    <w:lvl w:ilvl="4" w:tplc="860026EC" w:tentative="1">
      <w:start w:val="1"/>
      <w:numFmt w:val="bullet"/>
      <w:lvlText w:val=""/>
      <w:lvlJc w:val="left"/>
      <w:pPr>
        <w:tabs>
          <w:tab w:val="num" w:pos="3600"/>
        </w:tabs>
        <w:ind w:left="3600" w:hanging="360"/>
      </w:pPr>
      <w:rPr>
        <w:rFonts w:ascii="Wingdings" w:hAnsi="Wingdings" w:hint="default"/>
        <w:sz w:val="20"/>
      </w:rPr>
    </w:lvl>
    <w:lvl w:ilvl="5" w:tplc="B87C0AC4" w:tentative="1">
      <w:start w:val="1"/>
      <w:numFmt w:val="bullet"/>
      <w:lvlText w:val=""/>
      <w:lvlJc w:val="left"/>
      <w:pPr>
        <w:tabs>
          <w:tab w:val="num" w:pos="4320"/>
        </w:tabs>
        <w:ind w:left="4320" w:hanging="360"/>
      </w:pPr>
      <w:rPr>
        <w:rFonts w:ascii="Wingdings" w:hAnsi="Wingdings" w:hint="default"/>
        <w:sz w:val="20"/>
      </w:rPr>
    </w:lvl>
    <w:lvl w:ilvl="6" w:tplc="5F08231C" w:tentative="1">
      <w:start w:val="1"/>
      <w:numFmt w:val="bullet"/>
      <w:lvlText w:val=""/>
      <w:lvlJc w:val="left"/>
      <w:pPr>
        <w:tabs>
          <w:tab w:val="num" w:pos="5040"/>
        </w:tabs>
        <w:ind w:left="5040" w:hanging="360"/>
      </w:pPr>
      <w:rPr>
        <w:rFonts w:ascii="Wingdings" w:hAnsi="Wingdings" w:hint="default"/>
        <w:sz w:val="20"/>
      </w:rPr>
    </w:lvl>
    <w:lvl w:ilvl="7" w:tplc="53FC4F38" w:tentative="1">
      <w:start w:val="1"/>
      <w:numFmt w:val="bullet"/>
      <w:lvlText w:val=""/>
      <w:lvlJc w:val="left"/>
      <w:pPr>
        <w:tabs>
          <w:tab w:val="num" w:pos="5760"/>
        </w:tabs>
        <w:ind w:left="5760" w:hanging="360"/>
      </w:pPr>
      <w:rPr>
        <w:rFonts w:ascii="Wingdings" w:hAnsi="Wingdings" w:hint="default"/>
        <w:sz w:val="20"/>
      </w:rPr>
    </w:lvl>
    <w:lvl w:ilvl="8" w:tplc="9C0E72F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191789"/>
    <w:multiLevelType w:val="multilevel"/>
    <w:tmpl w:val="406CE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1E65FC"/>
    <w:multiLevelType w:val="multilevel"/>
    <w:tmpl w:val="98D2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510307"/>
    <w:multiLevelType w:val="multilevel"/>
    <w:tmpl w:val="8EA4A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447B26"/>
    <w:multiLevelType w:val="multilevel"/>
    <w:tmpl w:val="576AE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7D0BEC"/>
    <w:multiLevelType w:val="multilevel"/>
    <w:tmpl w:val="2568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8C36A4"/>
    <w:multiLevelType w:val="multilevel"/>
    <w:tmpl w:val="D91A7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BC5BD3"/>
    <w:multiLevelType w:val="multilevel"/>
    <w:tmpl w:val="E17E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F9122B"/>
    <w:multiLevelType w:val="multilevel"/>
    <w:tmpl w:val="60BA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3F08EA"/>
    <w:multiLevelType w:val="multilevel"/>
    <w:tmpl w:val="48C63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80454D"/>
    <w:multiLevelType w:val="multilevel"/>
    <w:tmpl w:val="A2E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C10FE0"/>
    <w:multiLevelType w:val="multilevel"/>
    <w:tmpl w:val="910E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1A6C84"/>
    <w:multiLevelType w:val="multilevel"/>
    <w:tmpl w:val="8CB80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F6171A8"/>
    <w:multiLevelType w:val="multilevel"/>
    <w:tmpl w:val="F14E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717C24"/>
    <w:multiLevelType w:val="multilevel"/>
    <w:tmpl w:val="9BC42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09419B"/>
    <w:multiLevelType w:val="multilevel"/>
    <w:tmpl w:val="1360B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2D1BCD"/>
    <w:multiLevelType w:val="multilevel"/>
    <w:tmpl w:val="7A12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6D7A04"/>
    <w:multiLevelType w:val="multilevel"/>
    <w:tmpl w:val="A170C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2CC2BFB"/>
    <w:multiLevelType w:val="multilevel"/>
    <w:tmpl w:val="12BAE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CD5459"/>
    <w:multiLevelType w:val="multilevel"/>
    <w:tmpl w:val="58C02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E37C04"/>
    <w:multiLevelType w:val="multilevel"/>
    <w:tmpl w:val="F5F6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093163"/>
    <w:multiLevelType w:val="multilevel"/>
    <w:tmpl w:val="ADC4E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48000CB"/>
    <w:multiLevelType w:val="multilevel"/>
    <w:tmpl w:val="33768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6042297"/>
    <w:multiLevelType w:val="multilevel"/>
    <w:tmpl w:val="6D2A6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1D4011"/>
    <w:multiLevelType w:val="multilevel"/>
    <w:tmpl w:val="2EFE3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657C05"/>
    <w:multiLevelType w:val="multilevel"/>
    <w:tmpl w:val="3E6AE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487B99"/>
    <w:multiLevelType w:val="multilevel"/>
    <w:tmpl w:val="D38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370762"/>
    <w:multiLevelType w:val="multilevel"/>
    <w:tmpl w:val="BDCE2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6A2CA8"/>
    <w:multiLevelType w:val="multilevel"/>
    <w:tmpl w:val="D794CB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12636E"/>
    <w:multiLevelType w:val="multilevel"/>
    <w:tmpl w:val="A0348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A73D67"/>
    <w:multiLevelType w:val="multilevel"/>
    <w:tmpl w:val="C346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CAE538B"/>
    <w:multiLevelType w:val="multilevel"/>
    <w:tmpl w:val="92BA9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922309"/>
    <w:multiLevelType w:val="multilevel"/>
    <w:tmpl w:val="9ED03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CE20F7"/>
    <w:multiLevelType w:val="multilevel"/>
    <w:tmpl w:val="BFDE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606629"/>
    <w:multiLevelType w:val="multilevel"/>
    <w:tmpl w:val="198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297F42"/>
    <w:multiLevelType w:val="multilevel"/>
    <w:tmpl w:val="C1A6A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2760915"/>
    <w:multiLevelType w:val="multilevel"/>
    <w:tmpl w:val="55E83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B343F9"/>
    <w:multiLevelType w:val="multilevel"/>
    <w:tmpl w:val="EA984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546B0A"/>
    <w:multiLevelType w:val="multilevel"/>
    <w:tmpl w:val="6848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A27FB3"/>
    <w:multiLevelType w:val="multilevel"/>
    <w:tmpl w:val="729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B02B13"/>
    <w:multiLevelType w:val="multilevel"/>
    <w:tmpl w:val="552E1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5303B9"/>
    <w:multiLevelType w:val="multilevel"/>
    <w:tmpl w:val="DA0EE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1D586C"/>
    <w:multiLevelType w:val="multilevel"/>
    <w:tmpl w:val="E59AC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937BB0"/>
    <w:multiLevelType w:val="multilevel"/>
    <w:tmpl w:val="CBF40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F8249F"/>
    <w:multiLevelType w:val="multilevel"/>
    <w:tmpl w:val="2326B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3002E3"/>
    <w:multiLevelType w:val="multilevel"/>
    <w:tmpl w:val="C9CAE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7B5C52"/>
    <w:multiLevelType w:val="multilevel"/>
    <w:tmpl w:val="FD16D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86628F"/>
    <w:multiLevelType w:val="multilevel"/>
    <w:tmpl w:val="BF62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35241D"/>
    <w:multiLevelType w:val="multilevel"/>
    <w:tmpl w:val="35705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73A5D0A"/>
    <w:multiLevelType w:val="multilevel"/>
    <w:tmpl w:val="2D52F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741AD2"/>
    <w:multiLevelType w:val="multilevel"/>
    <w:tmpl w:val="4C7C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0E2093"/>
    <w:multiLevelType w:val="multilevel"/>
    <w:tmpl w:val="B024E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734A55"/>
    <w:multiLevelType w:val="multilevel"/>
    <w:tmpl w:val="C16E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804093"/>
    <w:multiLevelType w:val="multilevel"/>
    <w:tmpl w:val="FAECBF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903162"/>
    <w:multiLevelType w:val="multilevel"/>
    <w:tmpl w:val="9760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094839"/>
    <w:multiLevelType w:val="multilevel"/>
    <w:tmpl w:val="D6260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5949DF"/>
    <w:multiLevelType w:val="multilevel"/>
    <w:tmpl w:val="688C3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5E7F9B"/>
    <w:multiLevelType w:val="multilevel"/>
    <w:tmpl w:val="4B9E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0A5C44"/>
    <w:multiLevelType w:val="multilevel"/>
    <w:tmpl w:val="BEB8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8004CE"/>
    <w:multiLevelType w:val="multilevel"/>
    <w:tmpl w:val="091E3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A9228B"/>
    <w:multiLevelType w:val="multilevel"/>
    <w:tmpl w:val="AFAE1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CE3E2F"/>
    <w:multiLevelType w:val="multilevel"/>
    <w:tmpl w:val="B16E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AD11E4E"/>
    <w:multiLevelType w:val="multilevel"/>
    <w:tmpl w:val="8FDC5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21240C"/>
    <w:multiLevelType w:val="multilevel"/>
    <w:tmpl w:val="3DCC3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B3B081A"/>
    <w:multiLevelType w:val="multilevel"/>
    <w:tmpl w:val="DAC42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B4E57A5"/>
    <w:multiLevelType w:val="multilevel"/>
    <w:tmpl w:val="4ACE4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BC40843"/>
    <w:multiLevelType w:val="multilevel"/>
    <w:tmpl w:val="5C140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666318"/>
    <w:multiLevelType w:val="multilevel"/>
    <w:tmpl w:val="AECE9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C8D38FA"/>
    <w:multiLevelType w:val="multilevel"/>
    <w:tmpl w:val="FA3C7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967C7C"/>
    <w:multiLevelType w:val="multilevel"/>
    <w:tmpl w:val="F7620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F63ED0"/>
    <w:multiLevelType w:val="multilevel"/>
    <w:tmpl w:val="C694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660A71"/>
    <w:multiLevelType w:val="multilevel"/>
    <w:tmpl w:val="8FEE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170394"/>
    <w:multiLevelType w:val="multilevel"/>
    <w:tmpl w:val="D3D65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10635C8"/>
    <w:multiLevelType w:val="hybridMultilevel"/>
    <w:tmpl w:val="CDB8B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12152D8"/>
    <w:multiLevelType w:val="multilevel"/>
    <w:tmpl w:val="FDB46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2270AEB"/>
    <w:multiLevelType w:val="multilevel"/>
    <w:tmpl w:val="07EC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6B518E"/>
    <w:multiLevelType w:val="multilevel"/>
    <w:tmpl w:val="F8047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6D1199"/>
    <w:multiLevelType w:val="hybridMultilevel"/>
    <w:tmpl w:val="B7888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35015B0"/>
    <w:multiLevelType w:val="multilevel"/>
    <w:tmpl w:val="53D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B64CB7"/>
    <w:multiLevelType w:val="multilevel"/>
    <w:tmpl w:val="A998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E6035C"/>
    <w:multiLevelType w:val="multilevel"/>
    <w:tmpl w:val="28D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A82724"/>
    <w:multiLevelType w:val="multilevel"/>
    <w:tmpl w:val="9356B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4CC1595"/>
    <w:multiLevelType w:val="multilevel"/>
    <w:tmpl w:val="49966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E67402"/>
    <w:multiLevelType w:val="multilevel"/>
    <w:tmpl w:val="A71C6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307920"/>
    <w:multiLevelType w:val="multilevel"/>
    <w:tmpl w:val="2828C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882C59"/>
    <w:multiLevelType w:val="multilevel"/>
    <w:tmpl w:val="2E20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224719"/>
    <w:multiLevelType w:val="multilevel"/>
    <w:tmpl w:val="75EC5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76A0303"/>
    <w:multiLevelType w:val="multilevel"/>
    <w:tmpl w:val="6CA21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4254A9"/>
    <w:multiLevelType w:val="multilevel"/>
    <w:tmpl w:val="563C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E9516B"/>
    <w:multiLevelType w:val="multilevel"/>
    <w:tmpl w:val="6732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EA7F02"/>
    <w:multiLevelType w:val="multilevel"/>
    <w:tmpl w:val="71AA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516042"/>
    <w:multiLevelType w:val="multilevel"/>
    <w:tmpl w:val="2D54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95B7DE3"/>
    <w:multiLevelType w:val="multilevel"/>
    <w:tmpl w:val="939E8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935978"/>
    <w:multiLevelType w:val="multilevel"/>
    <w:tmpl w:val="169CB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6E2DAE"/>
    <w:multiLevelType w:val="multilevel"/>
    <w:tmpl w:val="4D16B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B00231"/>
    <w:multiLevelType w:val="multilevel"/>
    <w:tmpl w:val="A782A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BC3FEC"/>
    <w:multiLevelType w:val="multilevel"/>
    <w:tmpl w:val="11880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B04246F"/>
    <w:multiLevelType w:val="multilevel"/>
    <w:tmpl w:val="FCAC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401AF4"/>
    <w:multiLevelType w:val="multilevel"/>
    <w:tmpl w:val="680C0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5536C0"/>
    <w:multiLevelType w:val="multilevel"/>
    <w:tmpl w:val="63A4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B6F3803"/>
    <w:multiLevelType w:val="multilevel"/>
    <w:tmpl w:val="FCF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274432"/>
    <w:multiLevelType w:val="multilevel"/>
    <w:tmpl w:val="E6D0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2B55B8"/>
    <w:multiLevelType w:val="multilevel"/>
    <w:tmpl w:val="5EB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E949B3"/>
    <w:multiLevelType w:val="multilevel"/>
    <w:tmpl w:val="1C8EC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587E8B"/>
    <w:multiLevelType w:val="multilevel"/>
    <w:tmpl w:val="C8FC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0F28CD"/>
    <w:multiLevelType w:val="multilevel"/>
    <w:tmpl w:val="F708A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A65763"/>
    <w:multiLevelType w:val="multilevel"/>
    <w:tmpl w:val="93CC8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BA4AB4"/>
    <w:multiLevelType w:val="multilevel"/>
    <w:tmpl w:val="48D6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F94D6A"/>
    <w:multiLevelType w:val="multilevel"/>
    <w:tmpl w:val="58C88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2729C6"/>
    <w:multiLevelType w:val="multilevel"/>
    <w:tmpl w:val="9692C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BE5C07"/>
    <w:multiLevelType w:val="multilevel"/>
    <w:tmpl w:val="7A18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F92DE3"/>
    <w:multiLevelType w:val="multilevel"/>
    <w:tmpl w:val="4C500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FA45A4"/>
    <w:multiLevelType w:val="multilevel"/>
    <w:tmpl w:val="AE543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073AC9"/>
    <w:multiLevelType w:val="multilevel"/>
    <w:tmpl w:val="E76EE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0F7F36"/>
    <w:multiLevelType w:val="multilevel"/>
    <w:tmpl w:val="223A9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E50EBE"/>
    <w:multiLevelType w:val="multilevel"/>
    <w:tmpl w:val="7A7C4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053EFE"/>
    <w:multiLevelType w:val="multilevel"/>
    <w:tmpl w:val="C55A8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570D90"/>
    <w:multiLevelType w:val="multilevel"/>
    <w:tmpl w:val="E3AA8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0B03CD"/>
    <w:multiLevelType w:val="multilevel"/>
    <w:tmpl w:val="02F4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2E5294"/>
    <w:multiLevelType w:val="multilevel"/>
    <w:tmpl w:val="792E4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3840B4"/>
    <w:multiLevelType w:val="multilevel"/>
    <w:tmpl w:val="D2BE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35111A8"/>
    <w:multiLevelType w:val="multilevel"/>
    <w:tmpl w:val="057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F765A3"/>
    <w:multiLevelType w:val="multilevel"/>
    <w:tmpl w:val="F2D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41C03A1"/>
    <w:multiLevelType w:val="multilevel"/>
    <w:tmpl w:val="B8C28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4DB1B0B"/>
    <w:multiLevelType w:val="multilevel"/>
    <w:tmpl w:val="4C664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FB69C7"/>
    <w:multiLevelType w:val="multilevel"/>
    <w:tmpl w:val="9344F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584718C"/>
    <w:multiLevelType w:val="multilevel"/>
    <w:tmpl w:val="981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CC318F"/>
    <w:multiLevelType w:val="multilevel"/>
    <w:tmpl w:val="F626B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DF1B17"/>
    <w:multiLevelType w:val="multilevel"/>
    <w:tmpl w:val="ED0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2A5402"/>
    <w:multiLevelType w:val="multilevel"/>
    <w:tmpl w:val="36EC5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327E94"/>
    <w:multiLevelType w:val="multilevel"/>
    <w:tmpl w:val="B186F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9B4047"/>
    <w:multiLevelType w:val="multilevel"/>
    <w:tmpl w:val="513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B75AEE"/>
    <w:multiLevelType w:val="multilevel"/>
    <w:tmpl w:val="419C7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80170FE"/>
    <w:multiLevelType w:val="multilevel"/>
    <w:tmpl w:val="110E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6E323B"/>
    <w:multiLevelType w:val="multilevel"/>
    <w:tmpl w:val="73D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8B262F3"/>
    <w:multiLevelType w:val="multilevel"/>
    <w:tmpl w:val="9C82A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BF5F96"/>
    <w:multiLevelType w:val="multilevel"/>
    <w:tmpl w:val="7912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93E6867"/>
    <w:multiLevelType w:val="multilevel"/>
    <w:tmpl w:val="1DF0F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A5F36D2"/>
    <w:multiLevelType w:val="multilevel"/>
    <w:tmpl w:val="973EB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A860189"/>
    <w:multiLevelType w:val="multilevel"/>
    <w:tmpl w:val="03BC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AEB3DAB"/>
    <w:multiLevelType w:val="multilevel"/>
    <w:tmpl w:val="0DE2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4D5928"/>
    <w:multiLevelType w:val="multilevel"/>
    <w:tmpl w:val="1DDA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506523"/>
    <w:multiLevelType w:val="multilevel"/>
    <w:tmpl w:val="6AA4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5E5F74"/>
    <w:multiLevelType w:val="multilevel"/>
    <w:tmpl w:val="4992D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BEE0B43"/>
    <w:multiLevelType w:val="multilevel"/>
    <w:tmpl w:val="88384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160081"/>
    <w:multiLevelType w:val="multilevel"/>
    <w:tmpl w:val="E6308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C1855B8"/>
    <w:multiLevelType w:val="multilevel"/>
    <w:tmpl w:val="8162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C5B5CB2"/>
    <w:multiLevelType w:val="multilevel"/>
    <w:tmpl w:val="E962E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D4444F8"/>
    <w:multiLevelType w:val="multilevel"/>
    <w:tmpl w:val="669A8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801DB9"/>
    <w:multiLevelType w:val="multilevel"/>
    <w:tmpl w:val="FA46E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EF822EE"/>
    <w:multiLevelType w:val="multilevel"/>
    <w:tmpl w:val="99969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5C1FF5"/>
    <w:multiLevelType w:val="multilevel"/>
    <w:tmpl w:val="56F0D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5F0471"/>
    <w:multiLevelType w:val="multilevel"/>
    <w:tmpl w:val="1DEAF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EB10D9"/>
    <w:multiLevelType w:val="multilevel"/>
    <w:tmpl w:val="2FCAB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770F45"/>
    <w:multiLevelType w:val="multilevel"/>
    <w:tmpl w:val="FACC1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7E7B61"/>
    <w:multiLevelType w:val="multilevel"/>
    <w:tmpl w:val="F5904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20D5A89"/>
    <w:multiLevelType w:val="multilevel"/>
    <w:tmpl w:val="FFF02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1878C3"/>
    <w:multiLevelType w:val="multilevel"/>
    <w:tmpl w:val="661CD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C85F92"/>
    <w:multiLevelType w:val="multilevel"/>
    <w:tmpl w:val="43F45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2546B5"/>
    <w:multiLevelType w:val="multilevel"/>
    <w:tmpl w:val="9DD45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5D434A"/>
    <w:multiLevelType w:val="multilevel"/>
    <w:tmpl w:val="6D108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895B4F"/>
    <w:multiLevelType w:val="multilevel"/>
    <w:tmpl w:val="7130D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5F513D"/>
    <w:multiLevelType w:val="multilevel"/>
    <w:tmpl w:val="A92C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5C3CF2"/>
    <w:multiLevelType w:val="multilevel"/>
    <w:tmpl w:val="BBDC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5222E5"/>
    <w:multiLevelType w:val="multilevel"/>
    <w:tmpl w:val="E54C2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6A14D3"/>
    <w:multiLevelType w:val="multilevel"/>
    <w:tmpl w:val="0984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8556324"/>
    <w:multiLevelType w:val="multilevel"/>
    <w:tmpl w:val="753E4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8FC687B"/>
    <w:multiLevelType w:val="multilevel"/>
    <w:tmpl w:val="2D547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9104AF3"/>
    <w:multiLevelType w:val="multilevel"/>
    <w:tmpl w:val="162E2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9B513A1"/>
    <w:multiLevelType w:val="multilevel"/>
    <w:tmpl w:val="74FEA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C86514"/>
    <w:multiLevelType w:val="multilevel"/>
    <w:tmpl w:val="164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F41389"/>
    <w:multiLevelType w:val="multilevel"/>
    <w:tmpl w:val="5BFA1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AAB72C1"/>
    <w:multiLevelType w:val="multilevel"/>
    <w:tmpl w:val="51689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BB445A"/>
    <w:multiLevelType w:val="multilevel"/>
    <w:tmpl w:val="CA10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B73738E"/>
    <w:multiLevelType w:val="multilevel"/>
    <w:tmpl w:val="ACF4C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BA0233F"/>
    <w:multiLevelType w:val="multilevel"/>
    <w:tmpl w:val="A18CE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C11900"/>
    <w:multiLevelType w:val="multilevel"/>
    <w:tmpl w:val="9E2ED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C0F4853"/>
    <w:multiLevelType w:val="multilevel"/>
    <w:tmpl w:val="AFF28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C9C7445"/>
    <w:multiLevelType w:val="multilevel"/>
    <w:tmpl w:val="9184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CE01F6B"/>
    <w:multiLevelType w:val="multilevel"/>
    <w:tmpl w:val="F48C5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DC60427"/>
    <w:multiLevelType w:val="multilevel"/>
    <w:tmpl w:val="FB76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A50DBE"/>
    <w:multiLevelType w:val="multilevel"/>
    <w:tmpl w:val="BF362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EAD2E62"/>
    <w:multiLevelType w:val="multilevel"/>
    <w:tmpl w:val="3F54E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6426DC"/>
    <w:multiLevelType w:val="multilevel"/>
    <w:tmpl w:val="E7DA4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02C16D5"/>
    <w:multiLevelType w:val="multilevel"/>
    <w:tmpl w:val="35B4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1E11B1E"/>
    <w:multiLevelType w:val="multilevel"/>
    <w:tmpl w:val="16AC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1E1201F"/>
    <w:multiLevelType w:val="multilevel"/>
    <w:tmpl w:val="DDA47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1EC3C0E"/>
    <w:multiLevelType w:val="multilevel"/>
    <w:tmpl w:val="2F6E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25369C"/>
    <w:multiLevelType w:val="multilevel"/>
    <w:tmpl w:val="65CCC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324B85"/>
    <w:multiLevelType w:val="multilevel"/>
    <w:tmpl w:val="DFDEE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A31839"/>
    <w:multiLevelType w:val="multilevel"/>
    <w:tmpl w:val="F7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33267F"/>
    <w:multiLevelType w:val="multilevel"/>
    <w:tmpl w:val="0AB41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681144B"/>
    <w:multiLevelType w:val="multilevel"/>
    <w:tmpl w:val="47866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6C81C7D"/>
    <w:multiLevelType w:val="multilevel"/>
    <w:tmpl w:val="5B3C6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7943D5A"/>
    <w:multiLevelType w:val="multilevel"/>
    <w:tmpl w:val="EF2AC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7A9510C"/>
    <w:multiLevelType w:val="multilevel"/>
    <w:tmpl w:val="1756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DB6F2E"/>
    <w:multiLevelType w:val="multilevel"/>
    <w:tmpl w:val="0F6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8E83CD8"/>
    <w:multiLevelType w:val="multilevel"/>
    <w:tmpl w:val="D856F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9EF1FCD"/>
    <w:multiLevelType w:val="multilevel"/>
    <w:tmpl w:val="43AC7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9A3DD5"/>
    <w:multiLevelType w:val="multilevel"/>
    <w:tmpl w:val="A1FE2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CC90178"/>
    <w:multiLevelType w:val="multilevel"/>
    <w:tmpl w:val="1AEE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E02E95"/>
    <w:multiLevelType w:val="multilevel"/>
    <w:tmpl w:val="7BE0D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EC7431"/>
    <w:multiLevelType w:val="multilevel"/>
    <w:tmpl w:val="BA281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011B95"/>
    <w:multiLevelType w:val="multilevel"/>
    <w:tmpl w:val="D4F0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FE67C22"/>
    <w:multiLevelType w:val="multilevel"/>
    <w:tmpl w:val="E228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045020">
    <w:abstractNumId w:val="18"/>
  </w:num>
  <w:num w:numId="2" w16cid:durableId="2115398277">
    <w:abstractNumId w:val="106"/>
  </w:num>
  <w:num w:numId="3" w16cid:durableId="245726944">
    <w:abstractNumId w:val="84"/>
  </w:num>
  <w:num w:numId="4" w16cid:durableId="630596771">
    <w:abstractNumId w:val="74"/>
  </w:num>
  <w:num w:numId="5" w16cid:durableId="56822262">
    <w:abstractNumId w:val="216"/>
  </w:num>
  <w:num w:numId="6" w16cid:durableId="836575977">
    <w:abstractNumId w:val="201"/>
  </w:num>
  <w:num w:numId="7" w16cid:durableId="946348222">
    <w:abstractNumId w:val="143"/>
  </w:num>
  <w:num w:numId="8" w16cid:durableId="896352742">
    <w:abstractNumId w:val="235"/>
  </w:num>
  <w:num w:numId="9" w16cid:durableId="326370732">
    <w:abstractNumId w:val="25"/>
  </w:num>
  <w:num w:numId="10" w16cid:durableId="1342509336">
    <w:abstractNumId w:val="156"/>
  </w:num>
  <w:num w:numId="11" w16cid:durableId="1635714987">
    <w:abstractNumId w:val="250"/>
  </w:num>
  <w:num w:numId="12" w16cid:durableId="590356000">
    <w:abstractNumId w:val="169"/>
  </w:num>
  <w:num w:numId="13" w16cid:durableId="441146111">
    <w:abstractNumId w:val="197"/>
  </w:num>
  <w:num w:numId="14" w16cid:durableId="1640380934">
    <w:abstractNumId w:val="103"/>
  </w:num>
  <w:num w:numId="15" w16cid:durableId="1728608102">
    <w:abstractNumId w:val="144"/>
  </w:num>
  <w:num w:numId="16" w16cid:durableId="1860005911">
    <w:abstractNumId w:val="202"/>
  </w:num>
  <w:num w:numId="17" w16cid:durableId="1835366337">
    <w:abstractNumId w:val="255"/>
  </w:num>
  <w:num w:numId="18" w16cid:durableId="893396315">
    <w:abstractNumId w:val="17"/>
  </w:num>
  <w:num w:numId="19" w16cid:durableId="1369526831">
    <w:abstractNumId w:val="115"/>
  </w:num>
  <w:num w:numId="20" w16cid:durableId="551622968">
    <w:abstractNumId w:val="78"/>
  </w:num>
  <w:num w:numId="21" w16cid:durableId="873006433">
    <w:abstractNumId w:val="151"/>
  </w:num>
  <w:num w:numId="22" w16cid:durableId="972828917">
    <w:abstractNumId w:val="149"/>
  </w:num>
  <w:num w:numId="23" w16cid:durableId="1553349585">
    <w:abstractNumId w:val="110"/>
  </w:num>
  <w:num w:numId="24" w16cid:durableId="211187989">
    <w:abstractNumId w:val="254"/>
  </w:num>
  <w:num w:numId="25" w16cid:durableId="1287932995">
    <w:abstractNumId w:val="221"/>
  </w:num>
  <w:num w:numId="26" w16cid:durableId="2143424065">
    <w:abstractNumId w:val="226"/>
  </w:num>
  <w:num w:numId="27" w16cid:durableId="1760905318">
    <w:abstractNumId w:val="184"/>
  </w:num>
  <w:num w:numId="28" w16cid:durableId="873494388">
    <w:abstractNumId w:val="213"/>
  </w:num>
  <w:num w:numId="29" w16cid:durableId="1458139457">
    <w:abstractNumId w:val="240"/>
  </w:num>
  <w:num w:numId="30" w16cid:durableId="159395056">
    <w:abstractNumId w:val="13"/>
  </w:num>
  <w:num w:numId="31" w16cid:durableId="1651707712">
    <w:abstractNumId w:val="57"/>
  </w:num>
  <w:num w:numId="32" w16cid:durableId="123160386">
    <w:abstractNumId w:val="72"/>
  </w:num>
  <w:num w:numId="33" w16cid:durableId="2122407996">
    <w:abstractNumId w:val="242"/>
  </w:num>
  <w:num w:numId="34" w16cid:durableId="1582594775">
    <w:abstractNumId w:val="41"/>
  </w:num>
  <w:num w:numId="35" w16cid:durableId="2063401412">
    <w:abstractNumId w:val="225"/>
  </w:num>
  <w:num w:numId="36" w16cid:durableId="1270815711">
    <w:abstractNumId w:val="231"/>
  </w:num>
  <w:num w:numId="37" w16cid:durableId="1695501166">
    <w:abstractNumId w:val="247"/>
  </w:num>
  <w:num w:numId="38" w16cid:durableId="584608623">
    <w:abstractNumId w:val="233"/>
  </w:num>
  <w:num w:numId="39" w16cid:durableId="738475666">
    <w:abstractNumId w:val="142"/>
  </w:num>
  <w:num w:numId="40" w16cid:durableId="832837598">
    <w:abstractNumId w:val="102"/>
  </w:num>
  <w:num w:numId="41" w16cid:durableId="1340891392">
    <w:abstractNumId w:val="135"/>
  </w:num>
  <w:num w:numId="42" w16cid:durableId="1548253216">
    <w:abstractNumId w:val="98"/>
  </w:num>
  <w:num w:numId="43" w16cid:durableId="618754992">
    <w:abstractNumId w:val="134"/>
  </w:num>
  <w:num w:numId="44" w16cid:durableId="1996913306">
    <w:abstractNumId w:val="19"/>
  </w:num>
  <w:num w:numId="45" w16cid:durableId="965506418">
    <w:abstractNumId w:val="140"/>
  </w:num>
  <w:num w:numId="46" w16cid:durableId="1979992621">
    <w:abstractNumId w:val="194"/>
  </w:num>
  <w:num w:numId="47" w16cid:durableId="844905625">
    <w:abstractNumId w:val="173"/>
  </w:num>
  <w:num w:numId="48" w16cid:durableId="864446710">
    <w:abstractNumId w:val="69"/>
  </w:num>
  <w:num w:numId="49" w16cid:durableId="947544130">
    <w:abstractNumId w:val="165"/>
  </w:num>
  <w:num w:numId="50" w16cid:durableId="58328752">
    <w:abstractNumId w:val="4"/>
  </w:num>
  <w:num w:numId="51" w16cid:durableId="1648784955">
    <w:abstractNumId w:val="157"/>
  </w:num>
  <w:num w:numId="52" w16cid:durableId="2135632608">
    <w:abstractNumId w:val="30"/>
  </w:num>
  <w:num w:numId="53" w16cid:durableId="1440178914">
    <w:abstractNumId w:val="121"/>
  </w:num>
  <w:num w:numId="54" w16cid:durableId="180554278">
    <w:abstractNumId w:val="136"/>
  </w:num>
  <w:num w:numId="55" w16cid:durableId="1689021432">
    <w:abstractNumId w:val="34"/>
  </w:num>
  <w:num w:numId="56" w16cid:durableId="1832796073">
    <w:abstractNumId w:val="210"/>
  </w:num>
  <w:num w:numId="57" w16cid:durableId="1800536312">
    <w:abstractNumId w:val="234"/>
  </w:num>
  <w:num w:numId="58" w16cid:durableId="1696148642">
    <w:abstractNumId w:val="64"/>
  </w:num>
  <w:num w:numId="59" w16cid:durableId="1374118540">
    <w:abstractNumId w:val="68"/>
  </w:num>
  <w:num w:numId="60" w16cid:durableId="1975215541">
    <w:abstractNumId w:val="179"/>
  </w:num>
  <w:num w:numId="61" w16cid:durableId="215706028">
    <w:abstractNumId w:val="22"/>
  </w:num>
  <w:num w:numId="62" w16cid:durableId="695352915">
    <w:abstractNumId w:val="111"/>
  </w:num>
  <w:num w:numId="63" w16cid:durableId="701634957">
    <w:abstractNumId w:val="105"/>
  </w:num>
  <w:num w:numId="64" w16cid:durableId="124591576">
    <w:abstractNumId w:val="206"/>
  </w:num>
  <w:num w:numId="65" w16cid:durableId="1853452158">
    <w:abstractNumId w:val="51"/>
  </w:num>
  <w:num w:numId="66" w16cid:durableId="937907109">
    <w:abstractNumId w:val="146"/>
  </w:num>
  <w:num w:numId="67" w16cid:durableId="1286233630">
    <w:abstractNumId w:val="83"/>
  </w:num>
  <w:num w:numId="68" w16cid:durableId="980696150">
    <w:abstractNumId w:val="237"/>
  </w:num>
  <w:num w:numId="69" w16cid:durableId="1969116872">
    <w:abstractNumId w:val="3"/>
  </w:num>
  <w:num w:numId="70" w16cid:durableId="1260871325">
    <w:abstractNumId w:val="256"/>
  </w:num>
  <w:num w:numId="71" w16cid:durableId="694842940">
    <w:abstractNumId w:val="73"/>
  </w:num>
  <w:num w:numId="72" w16cid:durableId="26371746">
    <w:abstractNumId w:val="0"/>
  </w:num>
  <w:num w:numId="73" w16cid:durableId="621226871">
    <w:abstractNumId w:val="40"/>
  </w:num>
  <w:num w:numId="74" w16cid:durableId="1880973696">
    <w:abstractNumId w:val="238"/>
  </w:num>
  <w:num w:numId="75" w16cid:durableId="1382359846">
    <w:abstractNumId w:val="104"/>
  </w:num>
  <w:num w:numId="76" w16cid:durableId="462431786">
    <w:abstractNumId w:val="230"/>
  </w:num>
  <w:num w:numId="77" w16cid:durableId="1177496561">
    <w:abstractNumId w:val="198"/>
  </w:num>
  <w:num w:numId="78" w16cid:durableId="2126002486">
    <w:abstractNumId w:val="229"/>
  </w:num>
  <w:num w:numId="79" w16cid:durableId="2145387386">
    <w:abstractNumId w:val="28"/>
  </w:num>
  <w:num w:numId="80" w16cid:durableId="1812206680">
    <w:abstractNumId w:val="7"/>
  </w:num>
  <w:num w:numId="81" w16cid:durableId="1656370244">
    <w:abstractNumId w:val="81"/>
  </w:num>
  <w:num w:numId="82" w16cid:durableId="1447315685">
    <w:abstractNumId w:val="175"/>
  </w:num>
  <w:num w:numId="83" w16cid:durableId="33048222">
    <w:abstractNumId w:val="112"/>
  </w:num>
  <w:num w:numId="84" w16cid:durableId="1553884118">
    <w:abstractNumId w:val="227"/>
  </w:num>
  <w:num w:numId="85" w16cid:durableId="1077753756">
    <w:abstractNumId w:val="176"/>
  </w:num>
  <w:num w:numId="86" w16cid:durableId="649797454">
    <w:abstractNumId w:val="77"/>
  </w:num>
  <w:num w:numId="87" w16cid:durableId="1604991692">
    <w:abstractNumId w:val="58"/>
  </w:num>
  <w:num w:numId="88" w16cid:durableId="2135370782">
    <w:abstractNumId w:val="215"/>
  </w:num>
  <w:num w:numId="89" w16cid:durableId="538711563">
    <w:abstractNumId w:val="123"/>
  </w:num>
  <w:num w:numId="90" w16cid:durableId="823199020">
    <w:abstractNumId w:val="228"/>
  </w:num>
  <w:num w:numId="91" w16cid:durableId="267855613">
    <w:abstractNumId w:val="117"/>
  </w:num>
  <w:num w:numId="92" w16cid:durableId="1519155633">
    <w:abstractNumId w:val="160"/>
  </w:num>
  <w:num w:numId="93" w16cid:durableId="1990741616">
    <w:abstractNumId w:val="187"/>
  </w:num>
  <w:num w:numId="94" w16cid:durableId="1926038011">
    <w:abstractNumId w:val="200"/>
  </w:num>
  <w:num w:numId="95" w16cid:durableId="1784576219">
    <w:abstractNumId w:val="90"/>
  </w:num>
  <w:num w:numId="96" w16cid:durableId="1508980449">
    <w:abstractNumId w:val="107"/>
  </w:num>
  <w:num w:numId="97" w16cid:durableId="1279487754">
    <w:abstractNumId w:val="32"/>
  </w:num>
  <w:num w:numId="98" w16cid:durableId="843665224">
    <w:abstractNumId w:val="44"/>
  </w:num>
  <w:num w:numId="99" w16cid:durableId="365714135">
    <w:abstractNumId w:val="164"/>
  </w:num>
  <w:num w:numId="100" w16cid:durableId="761028609">
    <w:abstractNumId w:val="93"/>
  </w:num>
  <w:num w:numId="101" w16cid:durableId="312686342">
    <w:abstractNumId w:val="183"/>
  </w:num>
  <w:num w:numId="102" w16cid:durableId="519857334">
    <w:abstractNumId w:val="138"/>
  </w:num>
  <w:num w:numId="103" w16cid:durableId="1190951338">
    <w:abstractNumId w:val="109"/>
  </w:num>
  <w:num w:numId="104" w16cid:durableId="1804613080">
    <w:abstractNumId w:val="99"/>
  </w:num>
  <w:num w:numId="105" w16cid:durableId="1580746303">
    <w:abstractNumId w:val="161"/>
  </w:num>
  <w:num w:numId="106" w16cid:durableId="1764573133">
    <w:abstractNumId w:val="79"/>
  </w:num>
  <w:num w:numId="107" w16cid:durableId="1562252419">
    <w:abstractNumId w:val="154"/>
  </w:num>
  <w:num w:numId="108" w16cid:durableId="1215240848">
    <w:abstractNumId w:val="12"/>
  </w:num>
  <w:num w:numId="109" w16cid:durableId="1038093633">
    <w:abstractNumId w:val="141"/>
  </w:num>
  <w:num w:numId="110" w16cid:durableId="477573544">
    <w:abstractNumId w:val="124"/>
  </w:num>
  <w:num w:numId="111" w16cid:durableId="1925451799">
    <w:abstractNumId w:val="199"/>
  </w:num>
  <w:num w:numId="112" w16cid:durableId="1428185840">
    <w:abstractNumId w:val="224"/>
  </w:num>
  <w:num w:numId="113" w16cid:durableId="678431756">
    <w:abstractNumId w:val="232"/>
  </w:num>
  <w:num w:numId="114" w16cid:durableId="1849632027">
    <w:abstractNumId w:val="196"/>
  </w:num>
  <w:num w:numId="115" w16cid:durableId="1678733967">
    <w:abstractNumId w:val="89"/>
  </w:num>
  <w:num w:numId="116" w16cid:durableId="1258099025">
    <w:abstractNumId w:val="116"/>
  </w:num>
  <w:num w:numId="117" w16cid:durableId="642739104">
    <w:abstractNumId w:val="174"/>
  </w:num>
  <w:num w:numId="118" w16cid:durableId="28918833">
    <w:abstractNumId w:val="36"/>
  </w:num>
  <w:num w:numId="119" w16cid:durableId="1321696303">
    <w:abstractNumId w:val="133"/>
  </w:num>
  <w:num w:numId="120" w16cid:durableId="1194460914">
    <w:abstractNumId w:val="211"/>
  </w:num>
  <w:num w:numId="121" w16cid:durableId="1434596936">
    <w:abstractNumId w:val="60"/>
  </w:num>
  <w:num w:numId="122" w16cid:durableId="1601717299">
    <w:abstractNumId w:val="49"/>
  </w:num>
  <w:num w:numId="123" w16cid:durableId="611089931">
    <w:abstractNumId w:val="38"/>
  </w:num>
  <w:num w:numId="124" w16cid:durableId="1394962848">
    <w:abstractNumId w:val="114"/>
  </w:num>
  <w:num w:numId="125" w16cid:durableId="1150098036">
    <w:abstractNumId w:val="220"/>
  </w:num>
  <w:num w:numId="126" w16cid:durableId="1046490016">
    <w:abstractNumId w:val="43"/>
  </w:num>
  <w:num w:numId="127" w16cid:durableId="764351837">
    <w:abstractNumId w:val="188"/>
  </w:num>
  <w:num w:numId="128" w16cid:durableId="2059435463">
    <w:abstractNumId w:val="96"/>
  </w:num>
  <w:num w:numId="129" w16cid:durableId="975722195">
    <w:abstractNumId w:val="223"/>
  </w:num>
  <w:num w:numId="130" w16cid:durableId="462892853">
    <w:abstractNumId w:val="8"/>
  </w:num>
  <w:num w:numId="131" w16cid:durableId="1388066367">
    <w:abstractNumId w:val="245"/>
  </w:num>
  <w:num w:numId="132" w16cid:durableId="1245796831">
    <w:abstractNumId w:val="245"/>
    <w:lvlOverride w:ilvl="1">
      <w:lvl w:ilvl="1">
        <w:numFmt w:val="bullet"/>
        <w:lvlText w:val="o"/>
        <w:lvlJc w:val="left"/>
        <w:pPr>
          <w:tabs>
            <w:tab w:val="num" w:pos="1440"/>
          </w:tabs>
          <w:ind w:left="1440" w:hanging="360"/>
        </w:pPr>
        <w:rPr>
          <w:rFonts w:ascii="Courier New" w:hAnsi="Courier New" w:hint="default"/>
          <w:sz w:val="20"/>
        </w:rPr>
      </w:lvl>
    </w:lvlOverride>
  </w:num>
  <w:num w:numId="133" w16cid:durableId="215164442">
    <w:abstractNumId w:val="214"/>
  </w:num>
  <w:num w:numId="134" w16cid:durableId="1369523838">
    <w:abstractNumId w:val="222"/>
  </w:num>
  <w:num w:numId="135" w16cid:durableId="1434279637">
    <w:abstractNumId w:val="170"/>
  </w:num>
  <w:num w:numId="136" w16cid:durableId="1407918035">
    <w:abstractNumId w:val="172"/>
  </w:num>
  <w:num w:numId="137" w16cid:durableId="1687902870">
    <w:abstractNumId w:val="70"/>
  </w:num>
  <w:num w:numId="138" w16cid:durableId="1492528690">
    <w:abstractNumId w:val="70"/>
    <w:lvlOverride w:ilvl="1">
      <w:lvl w:ilvl="1">
        <w:numFmt w:val="bullet"/>
        <w:lvlText w:val="o"/>
        <w:lvlJc w:val="left"/>
        <w:pPr>
          <w:tabs>
            <w:tab w:val="num" w:pos="1440"/>
          </w:tabs>
          <w:ind w:left="1440" w:hanging="360"/>
        </w:pPr>
        <w:rPr>
          <w:rFonts w:ascii="Courier New" w:hAnsi="Courier New" w:hint="default"/>
          <w:sz w:val="20"/>
        </w:rPr>
      </w:lvl>
    </w:lvlOverride>
  </w:num>
  <w:num w:numId="139" w16cid:durableId="2105150823">
    <w:abstractNumId w:val="126"/>
  </w:num>
  <w:num w:numId="140" w16cid:durableId="1088574526">
    <w:abstractNumId w:val="158"/>
  </w:num>
  <w:num w:numId="141" w16cid:durableId="1977444073">
    <w:abstractNumId w:val="20"/>
  </w:num>
  <w:num w:numId="142" w16cid:durableId="398410350">
    <w:abstractNumId w:val="108"/>
  </w:num>
  <w:num w:numId="143" w16cid:durableId="2033258121">
    <w:abstractNumId w:val="145"/>
  </w:num>
  <w:num w:numId="144" w16cid:durableId="1401976907">
    <w:abstractNumId w:val="207"/>
  </w:num>
  <w:num w:numId="145" w16cid:durableId="616327111">
    <w:abstractNumId w:val="59"/>
  </w:num>
  <w:num w:numId="146" w16cid:durableId="676542000">
    <w:abstractNumId w:val="16"/>
  </w:num>
  <w:num w:numId="147" w16cid:durableId="1179587536">
    <w:abstractNumId w:val="155"/>
  </w:num>
  <w:num w:numId="148" w16cid:durableId="1131828851">
    <w:abstractNumId w:val="166"/>
  </w:num>
  <w:num w:numId="149" w16cid:durableId="472021699">
    <w:abstractNumId w:val="239"/>
  </w:num>
  <w:num w:numId="150" w16cid:durableId="1903440887">
    <w:abstractNumId w:val="218"/>
  </w:num>
  <w:num w:numId="151" w16cid:durableId="2106923976">
    <w:abstractNumId w:val="204"/>
  </w:num>
  <w:num w:numId="152" w16cid:durableId="713575647">
    <w:abstractNumId w:val="31"/>
  </w:num>
  <w:num w:numId="153" w16cid:durableId="1785877490">
    <w:abstractNumId w:val="29"/>
  </w:num>
  <w:num w:numId="154" w16cid:durableId="267078840">
    <w:abstractNumId w:val="191"/>
  </w:num>
  <w:num w:numId="155" w16cid:durableId="1818263456">
    <w:abstractNumId w:val="208"/>
  </w:num>
  <w:num w:numId="156" w16cid:durableId="123158317">
    <w:abstractNumId w:val="55"/>
  </w:num>
  <w:num w:numId="157" w16cid:durableId="1534808841">
    <w:abstractNumId w:val="193"/>
  </w:num>
  <w:num w:numId="158" w16cid:durableId="1101753437">
    <w:abstractNumId w:val="139"/>
  </w:num>
  <w:num w:numId="159" w16cid:durableId="792408242">
    <w:abstractNumId w:val="246"/>
  </w:num>
  <w:num w:numId="160" w16cid:durableId="999505962">
    <w:abstractNumId w:val="209"/>
  </w:num>
  <w:num w:numId="161" w16cid:durableId="779686504">
    <w:abstractNumId w:val="131"/>
  </w:num>
  <w:num w:numId="162" w16cid:durableId="246352305">
    <w:abstractNumId w:val="128"/>
  </w:num>
  <w:num w:numId="163" w16cid:durableId="1662809460">
    <w:abstractNumId w:val="249"/>
  </w:num>
  <w:num w:numId="164" w16cid:durableId="1855880285">
    <w:abstractNumId w:val="87"/>
  </w:num>
  <w:num w:numId="165" w16cid:durableId="130905124">
    <w:abstractNumId w:val="205"/>
  </w:num>
  <w:num w:numId="166" w16cid:durableId="1949047048">
    <w:abstractNumId w:val="147"/>
  </w:num>
  <w:num w:numId="167" w16cid:durableId="619530352">
    <w:abstractNumId w:val="23"/>
  </w:num>
  <w:num w:numId="168" w16cid:durableId="1395161176">
    <w:abstractNumId w:val="243"/>
  </w:num>
  <w:num w:numId="169" w16cid:durableId="1989360964">
    <w:abstractNumId w:val="181"/>
  </w:num>
  <w:num w:numId="170" w16cid:durableId="1734430228">
    <w:abstractNumId w:val="37"/>
  </w:num>
  <w:num w:numId="171" w16cid:durableId="1987926690">
    <w:abstractNumId w:val="52"/>
  </w:num>
  <w:num w:numId="172" w16cid:durableId="848643897">
    <w:abstractNumId w:val="113"/>
  </w:num>
  <w:num w:numId="173" w16cid:durableId="1997024501">
    <w:abstractNumId w:val="71"/>
  </w:num>
  <w:num w:numId="174" w16cid:durableId="1619525992">
    <w:abstractNumId w:val="251"/>
  </w:num>
  <w:num w:numId="175" w16cid:durableId="1338075166">
    <w:abstractNumId w:val="48"/>
  </w:num>
  <w:num w:numId="176" w16cid:durableId="1718432493">
    <w:abstractNumId w:val="127"/>
  </w:num>
  <w:num w:numId="177" w16cid:durableId="541476356">
    <w:abstractNumId w:val="219"/>
  </w:num>
  <w:num w:numId="178" w16cid:durableId="640501760">
    <w:abstractNumId w:val="122"/>
  </w:num>
  <w:num w:numId="179" w16cid:durableId="1956518562">
    <w:abstractNumId w:val="11"/>
  </w:num>
  <w:num w:numId="180" w16cid:durableId="531192505">
    <w:abstractNumId w:val="45"/>
  </w:num>
  <w:num w:numId="181" w16cid:durableId="314067314">
    <w:abstractNumId w:val="177"/>
  </w:num>
  <w:num w:numId="182" w16cid:durableId="655451543">
    <w:abstractNumId w:val="168"/>
  </w:num>
  <w:num w:numId="183" w16cid:durableId="19010620">
    <w:abstractNumId w:val="50"/>
  </w:num>
  <w:num w:numId="184" w16cid:durableId="437141048">
    <w:abstractNumId w:val="148"/>
  </w:num>
  <w:num w:numId="185" w16cid:durableId="1281494463">
    <w:abstractNumId w:val="92"/>
  </w:num>
  <w:num w:numId="186" w16cid:durableId="1503743791">
    <w:abstractNumId w:val="33"/>
  </w:num>
  <w:num w:numId="187" w16cid:durableId="1114982797">
    <w:abstractNumId w:val="66"/>
  </w:num>
  <w:num w:numId="188" w16cid:durableId="579755221">
    <w:abstractNumId w:val="241"/>
  </w:num>
  <w:num w:numId="189" w16cid:durableId="1873573622">
    <w:abstractNumId w:val="101"/>
  </w:num>
  <w:num w:numId="190" w16cid:durableId="229468089">
    <w:abstractNumId w:val="132"/>
  </w:num>
  <w:num w:numId="191" w16cid:durableId="1806315791">
    <w:abstractNumId w:val="244"/>
  </w:num>
  <w:num w:numId="192" w16cid:durableId="1667784505">
    <w:abstractNumId w:val="185"/>
  </w:num>
  <w:num w:numId="193" w16cid:durableId="390272308">
    <w:abstractNumId w:val="192"/>
  </w:num>
  <w:num w:numId="194" w16cid:durableId="1014065285">
    <w:abstractNumId w:val="88"/>
  </w:num>
  <w:num w:numId="195" w16cid:durableId="225533500">
    <w:abstractNumId w:val="39"/>
  </w:num>
  <w:num w:numId="196" w16cid:durableId="1941714412">
    <w:abstractNumId w:val="212"/>
  </w:num>
  <w:num w:numId="197" w16cid:durableId="513231259">
    <w:abstractNumId w:val="182"/>
  </w:num>
  <w:num w:numId="198" w16cid:durableId="117917228">
    <w:abstractNumId w:val="1"/>
  </w:num>
  <w:num w:numId="199" w16cid:durableId="1538738084">
    <w:abstractNumId w:val="180"/>
  </w:num>
  <w:num w:numId="200" w16cid:durableId="150217116">
    <w:abstractNumId w:val="26"/>
  </w:num>
  <w:num w:numId="201" w16cid:durableId="929780188">
    <w:abstractNumId w:val="171"/>
  </w:num>
  <w:num w:numId="202" w16cid:durableId="253903315">
    <w:abstractNumId w:val="76"/>
  </w:num>
  <w:num w:numId="203" w16cid:durableId="1892301223">
    <w:abstractNumId w:val="253"/>
  </w:num>
  <w:num w:numId="204" w16cid:durableId="165756119">
    <w:abstractNumId w:val="10"/>
  </w:num>
  <w:num w:numId="205" w16cid:durableId="1140462500">
    <w:abstractNumId w:val="97"/>
  </w:num>
  <w:num w:numId="206" w16cid:durableId="786042121">
    <w:abstractNumId w:val="46"/>
  </w:num>
  <w:num w:numId="207" w16cid:durableId="1573926737">
    <w:abstractNumId w:val="94"/>
  </w:num>
  <w:num w:numId="208" w16cid:durableId="1337340497">
    <w:abstractNumId w:val="153"/>
  </w:num>
  <w:num w:numId="209" w16cid:durableId="254677196">
    <w:abstractNumId w:val="27"/>
  </w:num>
  <w:num w:numId="210" w16cid:durableId="2081559593">
    <w:abstractNumId w:val="65"/>
  </w:num>
  <w:num w:numId="211" w16cid:durableId="1296334425">
    <w:abstractNumId w:val="47"/>
  </w:num>
  <w:num w:numId="212" w16cid:durableId="1059596581">
    <w:abstractNumId w:val="203"/>
  </w:num>
  <w:num w:numId="213" w16cid:durableId="783770748">
    <w:abstractNumId w:val="54"/>
  </w:num>
  <w:num w:numId="214" w16cid:durableId="1020204516">
    <w:abstractNumId w:val="75"/>
  </w:num>
  <w:num w:numId="215" w16cid:durableId="261768783">
    <w:abstractNumId w:val="35"/>
  </w:num>
  <w:num w:numId="216" w16cid:durableId="2094543792">
    <w:abstractNumId w:val="42"/>
  </w:num>
  <w:num w:numId="217" w16cid:durableId="1164468662">
    <w:abstractNumId w:val="63"/>
  </w:num>
  <w:num w:numId="218" w16cid:durableId="405420222">
    <w:abstractNumId w:val="118"/>
  </w:num>
  <w:num w:numId="219" w16cid:durableId="687368976">
    <w:abstractNumId w:val="186"/>
  </w:num>
  <w:num w:numId="220" w16cid:durableId="1609704237">
    <w:abstractNumId w:val="21"/>
  </w:num>
  <w:num w:numId="221" w16cid:durableId="1446264661">
    <w:abstractNumId w:val="61"/>
  </w:num>
  <w:num w:numId="222" w16cid:durableId="908536098">
    <w:abstractNumId w:val="189"/>
  </w:num>
  <w:num w:numId="223" w16cid:durableId="1212620703">
    <w:abstractNumId w:val="91"/>
  </w:num>
  <w:num w:numId="224" w16cid:durableId="649363039">
    <w:abstractNumId w:val="163"/>
  </w:num>
  <w:num w:numId="225" w16cid:durableId="721441734">
    <w:abstractNumId w:val="95"/>
  </w:num>
  <w:num w:numId="226" w16cid:durableId="1004818006">
    <w:abstractNumId w:val="80"/>
  </w:num>
  <w:num w:numId="227" w16cid:durableId="194079417">
    <w:abstractNumId w:val="80"/>
    <w:lvlOverride w:ilvl="1">
      <w:lvl w:ilvl="1">
        <w:numFmt w:val="bullet"/>
        <w:lvlText w:val="o"/>
        <w:lvlJc w:val="left"/>
        <w:pPr>
          <w:tabs>
            <w:tab w:val="num" w:pos="1440"/>
          </w:tabs>
          <w:ind w:left="1440" w:hanging="360"/>
        </w:pPr>
        <w:rPr>
          <w:rFonts w:ascii="Courier New" w:hAnsi="Courier New" w:hint="default"/>
          <w:sz w:val="20"/>
        </w:rPr>
      </w:lvl>
    </w:lvlOverride>
  </w:num>
  <w:num w:numId="228" w16cid:durableId="713700362">
    <w:abstractNumId w:val="119"/>
  </w:num>
  <w:num w:numId="229" w16cid:durableId="1217355647">
    <w:abstractNumId w:val="236"/>
  </w:num>
  <w:num w:numId="230" w16cid:durableId="1213344320">
    <w:abstractNumId w:val="137"/>
  </w:num>
  <w:num w:numId="231" w16cid:durableId="1246768952">
    <w:abstractNumId w:val="56"/>
  </w:num>
  <w:num w:numId="232" w16cid:durableId="94910882">
    <w:abstractNumId w:val="130"/>
  </w:num>
  <w:num w:numId="233" w16cid:durableId="388773040">
    <w:abstractNumId w:val="85"/>
  </w:num>
  <w:num w:numId="234" w16cid:durableId="1932543600">
    <w:abstractNumId w:val="252"/>
  </w:num>
  <w:num w:numId="235" w16cid:durableId="125513400">
    <w:abstractNumId w:val="248"/>
  </w:num>
  <w:num w:numId="236" w16cid:durableId="371349913">
    <w:abstractNumId w:val="6"/>
  </w:num>
  <w:num w:numId="237" w16cid:durableId="992223651">
    <w:abstractNumId w:val="2"/>
  </w:num>
  <w:num w:numId="238" w16cid:durableId="888414214">
    <w:abstractNumId w:val="190"/>
  </w:num>
  <w:num w:numId="239" w16cid:durableId="1738018968">
    <w:abstractNumId w:val="150"/>
  </w:num>
  <w:num w:numId="240" w16cid:durableId="1744794603">
    <w:abstractNumId w:val="159"/>
  </w:num>
  <w:num w:numId="241" w16cid:durableId="1329015582">
    <w:abstractNumId w:val="86"/>
  </w:num>
  <w:num w:numId="242" w16cid:durableId="1537280878">
    <w:abstractNumId w:val="167"/>
  </w:num>
  <w:num w:numId="243" w16cid:durableId="269047016">
    <w:abstractNumId w:val="120"/>
  </w:num>
  <w:num w:numId="244" w16cid:durableId="883712323">
    <w:abstractNumId w:val="67"/>
  </w:num>
  <w:num w:numId="245" w16cid:durableId="2072382313">
    <w:abstractNumId w:val="14"/>
  </w:num>
  <w:num w:numId="246" w16cid:durableId="2002855955">
    <w:abstractNumId w:val="217"/>
  </w:num>
  <w:num w:numId="247" w16cid:durableId="2134932933">
    <w:abstractNumId w:val="82"/>
  </w:num>
  <w:num w:numId="248" w16cid:durableId="1527595476">
    <w:abstractNumId w:val="152"/>
  </w:num>
  <w:num w:numId="249" w16cid:durableId="807360981">
    <w:abstractNumId w:val="62"/>
  </w:num>
  <w:num w:numId="250" w16cid:durableId="2064213007">
    <w:abstractNumId w:val="5"/>
  </w:num>
  <w:num w:numId="251" w16cid:durableId="1710764777">
    <w:abstractNumId w:val="178"/>
  </w:num>
  <w:num w:numId="252" w16cid:durableId="1863860466">
    <w:abstractNumId w:val="195"/>
  </w:num>
  <w:num w:numId="253" w16cid:durableId="1337996339">
    <w:abstractNumId w:val="162"/>
  </w:num>
  <w:num w:numId="254" w16cid:durableId="1499078487">
    <w:abstractNumId w:val="15"/>
  </w:num>
  <w:num w:numId="255" w16cid:durableId="776101645">
    <w:abstractNumId w:val="9"/>
  </w:num>
  <w:num w:numId="256" w16cid:durableId="1724013147">
    <w:abstractNumId w:val="100"/>
  </w:num>
  <w:num w:numId="257" w16cid:durableId="560601668">
    <w:abstractNumId w:val="53"/>
  </w:num>
  <w:num w:numId="258" w16cid:durableId="786192975">
    <w:abstractNumId w:val="129"/>
  </w:num>
  <w:num w:numId="259" w16cid:durableId="958342557">
    <w:abstractNumId w:val="125"/>
  </w:num>
  <w:num w:numId="260" w16cid:durableId="1565221181">
    <w:abstractNumId w:val="24"/>
  </w:num>
  <w:numIdMacAtCleanup w:val="2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09"/>
    <w:rsid w:val="00046C70"/>
    <w:rsid w:val="0005774B"/>
    <w:rsid w:val="000659EC"/>
    <w:rsid w:val="000E0A68"/>
    <w:rsid w:val="00134D14"/>
    <w:rsid w:val="001F76E3"/>
    <w:rsid w:val="00286FF7"/>
    <w:rsid w:val="00302E89"/>
    <w:rsid w:val="00341897"/>
    <w:rsid w:val="003451AA"/>
    <w:rsid w:val="0038244C"/>
    <w:rsid w:val="003D481D"/>
    <w:rsid w:val="003E08B8"/>
    <w:rsid w:val="004317B5"/>
    <w:rsid w:val="004A1974"/>
    <w:rsid w:val="005706C6"/>
    <w:rsid w:val="005A4884"/>
    <w:rsid w:val="005C1ACF"/>
    <w:rsid w:val="005D6BE7"/>
    <w:rsid w:val="0063447A"/>
    <w:rsid w:val="00642F43"/>
    <w:rsid w:val="0065774D"/>
    <w:rsid w:val="006C42A0"/>
    <w:rsid w:val="006F2247"/>
    <w:rsid w:val="00773F7A"/>
    <w:rsid w:val="00777082"/>
    <w:rsid w:val="007A0950"/>
    <w:rsid w:val="007B0AA2"/>
    <w:rsid w:val="008831DA"/>
    <w:rsid w:val="008F3651"/>
    <w:rsid w:val="00936618"/>
    <w:rsid w:val="00937B76"/>
    <w:rsid w:val="009A63A5"/>
    <w:rsid w:val="009D4E4B"/>
    <w:rsid w:val="009E7640"/>
    <w:rsid w:val="009F297D"/>
    <w:rsid w:val="00A73109"/>
    <w:rsid w:val="00A85092"/>
    <w:rsid w:val="00B61F63"/>
    <w:rsid w:val="00C61896"/>
    <w:rsid w:val="00CB73BE"/>
    <w:rsid w:val="00CE1927"/>
    <w:rsid w:val="00D27720"/>
    <w:rsid w:val="00D408F6"/>
    <w:rsid w:val="00D858A8"/>
    <w:rsid w:val="00DA4EAE"/>
    <w:rsid w:val="00DD7FD0"/>
    <w:rsid w:val="00F42F5E"/>
    <w:rsid w:val="00F77951"/>
    <w:rsid w:val="00F95B90"/>
    <w:rsid w:val="00FF31F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A264"/>
  <w15:chartTrackingRefBased/>
  <w15:docId w15:val="{6928DA65-EBDB-9A40-A4C0-223BCB4CC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109"/>
    <w:pPr>
      <w:keepNext/>
      <w:keepLines/>
      <w:spacing w:before="360" w:after="240" w:line="312" w:lineRule="auto"/>
      <w:jc w:val="center"/>
      <w:outlineLvl w:val="0"/>
    </w:pPr>
    <w:rPr>
      <w:rFonts w:asciiTheme="majorHAnsi" w:eastAsiaTheme="majorEastAsia" w:hAnsiTheme="majorHAnsi" w:cstheme="majorBidi"/>
      <w:b/>
      <w:color w:val="000000"/>
      <w:sz w:val="32"/>
      <w:szCs w:val="32"/>
    </w:rPr>
  </w:style>
  <w:style w:type="paragraph" w:styleId="Heading2">
    <w:name w:val="heading 2"/>
    <w:basedOn w:val="Normal"/>
    <w:next w:val="Normal"/>
    <w:link w:val="Heading2Char"/>
    <w:uiPriority w:val="9"/>
    <w:unhideWhenUsed/>
    <w:qFormat/>
    <w:rsid w:val="00A73109"/>
    <w:pPr>
      <w:keepNext/>
      <w:keepLines/>
      <w:spacing w:before="240" w:after="120" w:line="312" w:lineRule="auto"/>
      <w:outlineLvl w:val="1"/>
    </w:pPr>
    <w:rPr>
      <w:rFonts w:asciiTheme="majorHAnsi" w:eastAsiaTheme="majorEastAsia" w:hAnsiTheme="majorHAnsi" w:cstheme="majorBidi"/>
      <w:b/>
      <w:color w:val="000000"/>
      <w:sz w:val="28"/>
      <w:szCs w:val="28"/>
    </w:rPr>
  </w:style>
  <w:style w:type="paragraph" w:styleId="Heading3">
    <w:name w:val="heading 3"/>
    <w:basedOn w:val="Normal"/>
    <w:next w:val="Normal"/>
    <w:link w:val="Heading3Char"/>
    <w:uiPriority w:val="9"/>
    <w:unhideWhenUsed/>
    <w:qFormat/>
    <w:rsid w:val="00A73109"/>
    <w:pPr>
      <w:keepNext/>
      <w:keepLines/>
      <w:spacing w:before="120" w:after="80" w:line="312" w:lineRule="auto"/>
      <w:outlineLvl w:val="2"/>
    </w:pPr>
    <w:rPr>
      <w:rFonts w:ascii="Times New Roman" w:eastAsiaTheme="majorEastAsia" w:hAnsi="Times New Roman" w:cstheme="majorBidi"/>
      <w:b/>
      <w:color w:val="000000"/>
      <w:sz w:val="26"/>
      <w:szCs w:val="26"/>
    </w:rPr>
  </w:style>
  <w:style w:type="paragraph" w:styleId="Heading4">
    <w:name w:val="heading 4"/>
    <w:basedOn w:val="Normal"/>
    <w:next w:val="Normal"/>
    <w:link w:val="Heading4Char"/>
    <w:uiPriority w:val="9"/>
    <w:unhideWhenUsed/>
    <w:qFormat/>
    <w:rsid w:val="00A73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3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3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3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109"/>
    <w:rPr>
      <w:rFonts w:eastAsiaTheme="majorEastAsia" w:cstheme="majorBidi"/>
      <w:color w:val="272727" w:themeColor="text1" w:themeTint="D8"/>
    </w:rPr>
  </w:style>
  <w:style w:type="paragraph" w:styleId="Title">
    <w:name w:val="Title"/>
    <w:basedOn w:val="Normal"/>
    <w:next w:val="Normal"/>
    <w:link w:val="TitleChar"/>
    <w:uiPriority w:val="10"/>
    <w:qFormat/>
    <w:rsid w:val="00A73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109"/>
    <w:pPr>
      <w:spacing w:before="160"/>
      <w:jc w:val="center"/>
    </w:pPr>
    <w:rPr>
      <w:i/>
      <w:iCs/>
      <w:color w:val="404040" w:themeColor="text1" w:themeTint="BF"/>
    </w:rPr>
  </w:style>
  <w:style w:type="character" w:customStyle="1" w:styleId="QuoteChar">
    <w:name w:val="Quote Char"/>
    <w:basedOn w:val="DefaultParagraphFont"/>
    <w:link w:val="Quote"/>
    <w:uiPriority w:val="29"/>
    <w:rsid w:val="00A73109"/>
    <w:rPr>
      <w:i/>
      <w:iCs/>
      <w:color w:val="404040" w:themeColor="text1" w:themeTint="BF"/>
    </w:rPr>
  </w:style>
  <w:style w:type="paragraph" w:styleId="ListParagraph">
    <w:name w:val="List Paragraph"/>
    <w:basedOn w:val="Normal"/>
    <w:uiPriority w:val="34"/>
    <w:qFormat/>
    <w:rsid w:val="00A73109"/>
    <w:pPr>
      <w:ind w:left="720"/>
      <w:contextualSpacing/>
    </w:pPr>
  </w:style>
  <w:style w:type="character" w:styleId="IntenseEmphasis">
    <w:name w:val="Intense Emphasis"/>
    <w:basedOn w:val="DefaultParagraphFont"/>
    <w:uiPriority w:val="21"/>
    <w:qFormat/>
    <w:rsid w:val="00A73109"/>
    <w:rPr>
      <w:i/>
      <w:iCs/>
      <w:color w:val="0F4761" w:themeColor="accent1" w:themeShade="BF"/>
    </w:rPr>
  </w:style>
  <w:style w:type="paragraph" w:styleId="IntenseQuote">
    <w:name w:val="Intense Quote"/>
    <w:basedOn w:val="Normal"/>
    <w:next w:val="Normal"/>
    <w:link w:val="IntenseQuoteChar"/>
    <w:uiPriority w:val="30"/>
    <w:qFormat/>
    <w:rsid w:val="00A73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109"/>
    <w:rPr>
      <w:i/>
      <w:iCs/>
      <w:color w:val="0F4761" w:themeColor="accent1" w:themeShade="BF"/>
    </w:rPr>
  </w:style>
  <w:style w:type="character" w:styleId="IntenseReference">
    <w:name w:val="Intense Reference"/>
    <w:basedOn w:val="DefaultParagraphFont"/>
    <w:uiPriority w:val="32"/>
    <w:qFormat/>
    <w:rsid w:val="00A73109"/>
    <w:rPr>
      <w:b/>
      <w:bCs/>
      <w:smallCaps/>
      <w:color w:val="0F4761" w:themeColor="accent1" w:themeShade="BF"/>
      <w:spacing w:val="5"/>
    </w:rPr>
  </w:style>
  <w:style w:type="character" w:styleId="Strong">
    <w:name w:val="Strong"/>
    <w:basedOn w:val="DefaultParagraphFont"/>
    <w:uiPriority w:val="22"/>
    <w:qFormat/>
    <w:rsid w:val="009F297D"/>
    <w:rPr>
      <w:b/>
      <w:bCs/>
    </w:rPr>
  </w:style>
  <w:style w:type="character" w:styleId="HTMLCode">
    <w:name w:val="HTML Code"/>
    <w:basedOn w:val="DefaultParagraphFont"/>
    <w:uiPriority w:val="99"/>
    <w:semiHidden/>
    <w:unhideWhenUsed/>
    <w:rsid w:val="009F297D"/>
    <w:rPr>
      <w:rFonts w:ascii="Courier New" w:eastAsia="Times New Roman" w:hAnsi="Courier New" w:cs="Courier New"/>
      <w:sz w:val="20"/>
      <w:szCs w:val="20"/>
    </w:rPr>
  </w:style>
  <w:style w:type="character" w:customStyle="1" w:styleId="ng-tns-c2781899508-97">
    <w:name w:val="ng-tns-c2781899508-97"/>
    <w:basedOn w:val="DefaultParagraphFont"/>
    <w:rsid w:val="009F297D"/>
  </w:style>
  <w:style w:type="paragraph" w:styleId="HTMLPreformatted">
    <w:name w:val="HTML Preformatted"/>
    <w:basedOn w:val="Normal"/>
    <w:link w:val="HTMLPreformattedChar"/>
    <w:uiPriority w:val="99"/>
    <w:semiHidden/>
    <w:unhideWhenUsed/>
    <w:rsid w:val="009F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F297D"/>
    <w:rPr>
      <w:rFonts w:ascii="Courier New" w:eastAsia="Times New Roman" w:hAnsi="Courier New" w:cs="Courier New"/>
      <w:kern w:val="0"/>
      <w:sz w:val="20"/>
      <w:szCs w:val="20"/>
      <w14:ligatures w14:val="none"/>
    </w:rPr>
  </w:style>
  <w:style w:type="character" w:customStyle="1" w:styleId="ng-tns-c2781899508-84">
    <w:name w:val="ng-tns-c2781899508-84"/>
    <w:basedOn w:val="DefaultParagraphFont"/>
    <w:rsid w:val="004317B5"/>
  </w:style>
  <w:style w:type="character" w:customStyle="1" w:styleId="ng-tns-c2781899508-88">
    <w:name w:val="ng-tns-c2781899508-88"/>
    <w:basedOn w:val="DefaultParagraphFont"/>
    <w:rsid w:val="004317B5"/>
  </w:style>
  <w:style w:type="paragraph" w:customStyle="1" w:styleId="msonormal0">
    <w:name w:val="msonormal"/>
    <w:basedOn w:val="Normal"/>
    <w:rsid w:val="004317B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4317B5"/>
  </w:style>
  <w:style w:type="character" w:customStyle="1" w:styleId="ng-tns-c2781899508-92">
    <w:name w:val="ng-tns-c2781899508-92"/>
    <w:basedOn w:val="DefaultParagraphFont"/>
    <w:rsid w:val="004317B5"/>
  </w:style>
  <w:style w:type="character" w:customStyle="1" w:styleId="mat-mdc-button-persistent-ripple">
    <w:name w:val="mat-mdc-button-persistent-ripple"/>
    <w:basedOn w:val="DefaultParagraphFont"/>
    <w:rsid w:val="004317B5"/>
  </w:style>
  <w:style w:type="character" w:customStyle="1" w:styleId="mat-focus-indicator">
    <w:name w:val="mat-focus-indicator"/>
    <w:basedOn w:val="DefaultParagraphFont"/>
    <w:rsid w:val="004317B5"/>
  </w:style>
  <w:style w:type="character" w:customStyle="1" w:styleId="mat-mdc-button-touch-target">
    <w:name w:val="mat-mdc-button-touch-target"/>
    <w:basedOn w:val="DefaultParagraphFont"/>
    <w:rsid w:val="004317B5"/>
  </w:style>
  <w:style w:type="paragraph" w:styleId="NormalWeb">
    <w:name w:val="Normal (Web)"/>
    <w:basedOn w:val="Normal"/>
    <w:uiPriority w:val="99"/>
    <w:semiHidden/>
    <w:unhideWhenUsed/>
    <w:rsid w:val="004317B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2781899508-39">
    <w:name w:val="ng-tns-c2781899508-39"/>
    <w:basedOn w:val="DefaultParagraphFont"/>
    <w:rsid w:val="00F77951"/>
  </w:style>
  <w:style w:type="character" w:customStyle="1" w:styleId="ng-tns-c2781899508-43">
    <w:name w:val="ng-tns-c2781899508-43"/>
    <w:basedOn w:val="DefaultParagraphFont"/>
    <w:rsid w:val="00F77951"/>
  </w:style>
  <w:style w:type="character" w:customStyle="1" w:styleId="ng-tns-c2781899508-141">
    <w:name w:val="ng-tns-c2781899508-141"/>
    <w:basedOn w:val="DefaultParagraphFont"/>
    <w:rsid w:val="008F3651"/>
  </w:style>
  <w:style w:type="character" w:customStyle="1" w:styleId="ng-tns-c2781899508-266">
    <w:name w:val="ng-tns-c2781899508-266"/>
    <w:basedOn w:val="DefaultParagraphFont"/>
    <w:rsid w:val="00FF31F1"/>
  </w:style>
  <w:style w:type="character" w:customStyle="1" w:styleId="ng-tns-c2781899508-267">
    <w:name w:val="ng-tns-c2781899508-267"/>
    <w:basedOn w:val="DefaultParagraphFont"/>
    <w:rsid w:val="00FF31F1"/>
  </w:style>
  <w:style w:type="character" w:customStyle="1" w:styleId="ng-tns-c2781899508-268">
    <w:name w:val="ng-tns-c2781899508-268"/>
    <w:basedOn w:val="DefaultParagraphFont"/>
    <w:rsid w:val="00FF31F1"/>
  </w:style>
  <w:style w:type="character" w:customStyle="1" w:styleId="ng-tns-c2781899508-269">
    <w:name w:val="ng-tns-c2781899508-269"/>
    <w:basedOn w:val="DefaultParagraphFont"/>
    <w:rsid w:val="00FF31F1"/>
  </w:style>
  <w:style w:type="character" w:customStyle="1" w:styleId="ng-tns-c2781899508-270">
    <w:name w:val="ng-tns-c2781899508-270"/>
    <w:basedOn w:val="DefaultParagraphFont"/>
    <w:rsid w:val="00FF31F1"/>
  </w:style>
  <w:style w:type="character" w:customStyle="1" w:styleId="ng-tns-c2781899508-271">
    <w:name w:val="ng-tns-c2781899508-271"/>
    <w:basedOn w:val="DefaultParagraphFont"/>
    <w:rsid w:val="00FF31F1"/>
  </w:style>
  <w:style w:type="character" w:customStyle="1" w:styleId="ng-tns-c2781899508-282">
    <w:name w:val="ng-tns-c2781899508-282"/>
    <w:basedOn w:val="DefaultParagraphFont"/>
    <w:rsid w:val="0065774D"/>
  </w:style>
  <w:style w:type="character" w:customStyle="1" w:styleId="ng-tns-c2781899508-283">
    <w:name w:val="ng-tns-c2781899508-283"/>
    <w:basedOn w:val="DefaultParagraphFont"/>
    <w:rsid w:val="0065774D"/>
  </w:style>
  <w:style w:type="character" w:customStyle="1" w:styleId="ng-tns-c2781899508-284">
    <w:name w:val="ng-tns-c2781899508-284"/>
    <w:basedOn w:val="DefaultParagraphFont"/>
    <w:rsid w:val="0065774D"/>
  </w:style>
  <w:style w:type="character" w:customStyle="1" w:styleId="katex">
    <w:name w:val="katex"/>
    <w:basedOn w:val="DefaultParagraphFont"/>
    <w:rsid w:val="00CE1927"/>
  </w:style>
  <w:style w:type="character" w:customStyle="1" w:styleId="katex-mathml">
    <w:name w:val="katex-mathml"/>
    <w:basedOn w:val="DefaultParagraphFont"/>
    <w:rsid w:val="00CE1927"/>
  </w:style>
  <w:style w:type="character" w:customStyle="1" w:styleId="katex-html">
    <w:name w:val="katex-html"/>
    <w:basedOn w:val="DefaultParagraphFont"/>
    <w:rsid w:val="00CE1927"/>
  </w:style>
  <w:style w:type="character" w:customStyle="1" w:styleId="katex-base">
    <w:name w:val="katex-base"/>
    <w:basedOn w:val="DefaultParagraphFont"/>
    <w:rsid w:val="00CE1927"/>
  </w:style>
  <w:style w:type="character" w:customStyle="1" w:styleId="katex-strut">
    <w:name w:val="katex-strut"/>
    <w:basedOn w:val="DefaultParagraphFont"/>
    <w:rsid w:val="00CE1927"/>
  </w:style>
  <w:style w:type="character" w:customStyle="1" w:styleId="mord">
    <w:name w:val="mord"/>
    <w:basedOn w:val="DefaultParagraphFont"/>
    <w:rsid w:val="00CE1927"/>
  </w:style>
  <w:style w:type="character" w:customStyle="1" w:styleId="mopen">
    <w:name w:val="mopen"/>
    <w:basedOn w:val="DefaultParagraphFont"/>
    <w:rsid w:val="00CE1927"/>
  </w:style>
  <w:style w:type="character" w:customStyle="1" w:styleId="mpunct">
    <w:name w:val="mpunct"/>
    <w:basedOn w:val="DefaultParagraphFont"/>
    <w:rsid w:val="00CE1927"/>
  </w:style>
  <w:style w:type="character" w:customStyle="1" w:styleId="mspace">
    <w:name w:val="mspace"/>
    <w:basedOn w:val="DefaultParagraphFont"/>
    <w:rsid w:val="00CE1927"/>
  </w:style>
  <w:style w:type="character" w:customStyle="1" w:styleId="mclose">
    <w:name w:val="mclose"/>
    <w:basedOn w:val="DefaultParagraphFont"/>
    <w:rsid w:val="00CE1927"/>
  </w:style>
  <w:style w:type="character" w:customStyle="1" w:styleId="mrel">
    <w:name w:val="mrel"/>
    <w:basedOn w:val="DefaultParagraphFont"/>
    <w:rsid w:val="00CE1927"/>
  </w:style>
  <w:style w:type="character" w:customStyle="1" w:styleId="msupsub">
    <w:name w:val="msupsub"/>
    <w:basedOn w:val="DefaultParagraphFont"/>
    <w:rsid w:val="00CE1927"/>
  </w:style>
  <w:style w:type="character" w:customStyle="1" w:styleId="vlist-t">
    <w:name w:val="vlist-t"/>
    <w:basedOn w:val="DefaultParagraphFont"/>
    <w:rsid w:val="00CE1927"/>
  </w:style>
  <w:style w:type="character" w:customStyle="1" w:styleId="vlist-r">
    <w:name w:val="vlist-r"/>
    <w:basedOn w:val="DefaultParagraphFont"/>
    <w:rsid w:val="00CE1927"/>
  </w:style>
  <w:style w:type="character" w:customStyle="1" w:styleId="vlist">
    <w:name w:val="vlist"/>
    <w:basedOn w:val="DefaultParagraphFont"/>
    <w:rsid w:val="00CE1927"/>
  </w:style>
  <w:style w:type="character" w:customStyle="1" w:styleId="pstrut">
    <w:name w:val="pstrut"/>
    <w:basedOn w:val="DefaultParagraphFont"/>
    <w:rsid w:val="00CE1927"/>
  </w:style>
  <w:style w:type="character" w:customStyle="1" w:styleId="katex-sizing">
    <w:name w:val="katex-sizing"/>
    <w:basedOn w:val="DefaultParagraphFont"/>
    <w:rsid w:val="00CE1927"/>
  </w:style>
  <w:style w:type="character" w:customStyle="1" w:styleId="vlist-s">
    <w:name w:val="vlist-s"/>
    <w:basedOn w:val="DefaultParagraphFont"/>
    <w:rsid w:val="00CE1927"/>
  </w:style>
  <w:style w:type="character" w:customStyle="1" w:styleId="mbin">
    <w:name w:val="mbin"/>
    <w:basedOn w:val="DefaultParagraphFont"/>
    <w:rsid w:val="00CE1927"/>
  </w:style>
  <w:style w:type="character" w:customStyle="1" w:styleId="mop">
    <w:name w:val="mop"/>
    <w:basedOn w:val="DefaultParagraphFont"/>
    <w:rsid w:val="00CE1927"/>
  </w:style>
  <w:style w:type="character" w:customStyle="1" w:styleId="katex-display">
    <w:name w:val="katex-display"/>
    <w:basedOn w:val="DefaultParagraphFont"/>
    <w:rsid w:val="00CE1927"/>
  </w:style>
  <w:style w:type="character" w:customStyle="1" w:styleId="ng-tns-c66598949-52">
    <w:name w:val="ng-tns-c66598949-52"/>
    <w:basedOn w:val="DefaultParagraphFont"/>
    <w:rsid w:val="00CE1927"/>
  </w:style>
  <w:style w:type="character" w:customStyle="1" w:styleId="ng-tns-c66598949-53">
    <w:name w:val="ng-tns-c66598949-53"/>
    <w:basedOn w:val="DefaultParagraphFont"/>
    <w:rsid w:val="00CE1927"/>
  </w:style>
  <w:style w:type="character" w:customStyle="1" w:styleId="ng-tns-c66598949-54">
    <w:name w:val="ng-tns-c66598949-54"/>
    <w:basedOn w:val="DefaultParagraphFont"/>
    <w:rsid w:val="00CE1927"/>
  </w:style>
  <w:style w:type="character" w:customStyle="1" w:styleId="ng-tns-c66598949-55">
    <w:name w:val="ng-tns-c66598949-55"/>
    <w:basedOn w:val="DefaultParagraphFont"/>
    <w:rsid w:val="00CE1927"/>
  </w:style>
  <w:style w:type="character" w:customStyle="1" w:styleId="ng-tns-c66598949-62">
    <w:name w:val="ng-tns-c66598949-62"/>
    <w:basedOn w:val="DefaultParagraphFont"/>
    <w:rsid w:val="00CE1927"/>
  </w:style>
  <w:style w:type="character" w:customStyle="1" w:styleId="ng-tns-c66598949-61">
    <w:name w:val="ng-tns-c66598949-61"/>
    <w:basedOn w:val="DefaultParagraphFont"/>
    <w:rsid w:val="006C42A0"/>
  </w:style>
  <w:style w:type="character" w:customStyle="1" w:styleId="ng-tns-c66598949-63">
    <w:name w:val="ng-tns-c66598949-63"/>
    <w:basedOn w:val="DefaultParagraphFont"/>
    <w:rsid w:val="006C42A0"/>
  </w:style>
  <w:style w:type="character" w:customStyle="1" w:styleId="ng-tns-c66598949-64">
    <w:name w:val="ng-tns-c66598949-64"/>
    <w:basedOn w:val="DefaultParagraphFont"/>
    <w:rsid w:val="006C42A0"/>
  </w:style>
  <w:style w:type="character" w:customStyle="1" w:styleId="ng-tns-c66598949-65">
    <w:name w:val="ng-tns-c66598949-65"/>
    <w:basedOn w:val="DefaultParagraphFont"/>
    <w:rsid w:val="006C42A0"/>
  </w:style>
  <w:style w:type="character" w:customStyle="1" w:styleId="ng-tns-c66598949-66">
    <w:name w:val="ng-tns-c66598949-66"/>
    <w:basedOn w:val="DefaultParagraphFont"/>
    <w:rsid w:val="006C42A0"/>
  </w:style>
  <w:style w:type="character" w:customStyle="1" w:styleId="ng-tns-c66598949-67">
    <w:name w:val="ng-tns-c66598949-67"/>
    <w:basedOn w:val="DefaultParagraphFont"/>
    <w:rsid w:val="006C42A0"/>
  </w:style>
  <w:style w:type="character" w:customStyle="1" w:styleId="ng-tns-c66598949-68">
    <w:name w:val="ng-tns-c66598949-68"/>
    <w:basedOn w:val="DefaultParagraphFont"/>
    <w:rsid w:val="006C42A0"/>
  </w:style>
  <w:style w:type="character" w:customStyle="1" w:styleId="ng-tns-c66598949-69">
    <w:name w:val="ng-tns-c66598949-69"/>
    <w:basedOn w:val="DefaultParagraphFont"/>
    <w:rsid w:val="006C42A0"/>
  </w:style>
  <w:style w:type="character" w:customStyle="1" w:styleId="ng-tns-c66598949-70">
    <w:name w:val="ng-tns-c66598949-70"/>
    <w:basedOn w:val="DefaultParagraphFont"/>
    <w:rsid w:val="006C42A0"/>
  </w:style>
  <w:style w:type="character" w:customStyle="1" w:styleId="ng-tns-c66598949-71">
    <w:name w:val="ng-tns-c66598949-71"/>
    <w:basedOn w:val="DefaultParagraphFont"/>
    <w:rsid w:val="006C42A0"/>
  </w:style>
  <w:style w:type="character" w:customStyle="1" w:styleId="hljs-attr">
    <w:name w:val="hljs-attr"/>
    <w:basedOn w:val="DefaultParagraphFont"/>
    <w:rsid w:val="006C42A0"/>
  </w:style>
  <w:style w:type="character" w:customStyle="1" w:styleId="hljs-literal">
    <w:name w:val="hljs-literal"/>
    <w:basedOn w:val="DefaultParagraphFont"/>
    <w:rsid w:val="006C42A0"/>
  </w:style>
  <w:style w:type="character" w:customStyle="1" w:styleId="hljs-number">
    <w:name w:val="hljs-number"/>
    <w:basedOn w:val="DefaultParagraphFont"/>
    <w:rsid w:val="006C42A0"/>
  </w:style>
  <w:style w:type="character" w:customStyle="1" w:styleId="hljs-string">
    <w:name w:val="hljs-string"/>
    <w:basedOn w:val="DefaultParagraphFont"/>
    <w:rsid w:val="006C42A0"/>
  </w:style>
  <w:style w:type="character" w:customStyle="1" w:styleId="ng-tns-c66598949-72">
    <w:name w:val="ng-tns-c66598949-72"/>
    <w:basedOn w:val="DefaultParagraphFont"/>
    <w:rsid w:val="006C42A0"/>
  </w:style>
  <w:style w:type="character" w:customStyle="1" w:styleId="ng-tns-c66598949-73">
    <w:name w:val="ng-tns-c66598949-73"/>
    <w:basedOn w:val="DefaultParagraphFont"/>
    <w:rsid w:val="006C42A0"/>
  </w:style>
  <w:style w:type="character" w:customStyle="1" w:styleId="ng-tns-c66598949-74">
    <w:name w:val="ng-tns-c66598949-74"/>
    <w:basedOn w:val="DefaultParagraphFont"/>
    <w:rsid w:val="006C42A0"/>
  </w:style>
  <w:style w:type="character" w:customStyle="1" w:styleId="ng-tns-c66598949-75">
    <w:name w:val="ng-tns-c66598949-75"/>
    <w:basedOn w:val="DefaultParagraphFont"/>
    <w:rsid w:val="006C42A0"/>
  </w:style>
  <w:style w:type="character" w:customStyle="1" w:styleId="ng-tns-c66598949-76">
    <w:name w:val="ng-tns-c66598949-76"/>
    <w:basedOn w:val="DefaultParagraphFont"/>
    <w:rsid w:val="006C42A0"/>
  </w:style>
  <w:style w:type="character" w:customStyle="1" w:styleId="ng-tns-c66598949-77">
    <w:name w:val="ng-tns-c66598949-77"/>
    <w:basedOn w:val="DefaultParagraphFont"/>
    <w:rsid w:val="006C42A0"/>
  </w:style>
  <w:style w:type="character" w:customStyle="1" w:styleId="ng-tns-c66598949-78">
    <w:name w:val="ng-tns-c66598949-78"/>
    <w:basedOn w:val="DefaultParagraphFont"/>
    <w:rsid w:val="006C42A0"/>
  </w:style>
  <w:style w:type="character" w:customStyle="1" w:styleId="ng-tns-c66598949-79">
    <w:name w:val="ng-tns-c66598949-79"/>
    <w:basedOn w:val="DefaultParagraphFont"/>
    <w:rsid w:val="006C42A0"/>
  </w:style>
  <w:style w:type="character" w:customStyle="1" w:styleId="ng-tns-c66598949-83">
    <w:name w:val="ng-tns-c66598949-83"/>
    <w:basedOn w:val="DefaultParagraphFont"/>
    <w:rsid w:val="006C42A0"/>
  </w:style>
  <w:style w:type="character" w:customStyle="1" w:styleId="ng-tns-c66598949-84">
    <w:name w:val="ng-tns-c66598949-84"/>
    <w:basedOn w:val="DefaultParagraphFont"/>
    <w:rsid w:val="006C42A0"/>
  </w:style>
  <w:style w:type="character" w:customStyle="1" w:styleId="ng-tns-c66598949-85">
    <w:name w:val="ng-tns-c66598949-85"/>
    <w:basedOn w:val="DefaultParagraphFont"/>
    <w:rsid w:val="006C42A0"/>
  </w:style>
  <w:style w:type="character" w:customStyle="1" w:styleId="ng-tns-c66598949-86">
    <w:name w:val="ng-tns-c66598949-86"/>
    <w:basedOn w:val="DefaultParagraphFont"/>
    <w:rsid w:val="006C42A0"/>
  </w:style>
  <w:style w:type="character" w:customStyle="1" w:styleId="ng-tns-c66598949-87">
    <w:name w:val="ng-tns-c66598949-87"/>
    <w:basedOn w:val="DefaultParagraphFont"/>
    <w:rsid w:val="006C42A0"/>
  </w:style>
  <w:style w:type="character" w:customStyle="1" w:styleId="ng-tns-c66598949-88">
    <w:name w:val="ng-tns-c66598949-88"/>
    <w:basedOn w:val="DefaultParagraphFont"/>
    <w:rsid w:val="006C42A0"/>
  </w:style>
  <w:style w:type="character" w:customStyle="1" w:styleId="ng-tns-c66598949-89">
    <w:name w:val="ng-tns-c66598949-89"/>
    <w:basedOn w:val="DefaultParagraphFont"/>
    <w:rsid w:val="006C42A0"/>
  </w:style>
  <w:style w:type="character" w:customStyle="1" w:styleId="ng-tns-c66598949-181">
    <w:name w:val="ng-tns-c66598949-181"/>
    <w:basedOn w:val="DefaultParagraphFont"/>
    <w:rsid w:val="00937B76"/>
  </w:style>
  <w:style w:type="character" w:customStyle="1" w:styleId="ng-tns-c66598949-182">
    <w:name w:val="ng-tns-c66598949-182"/>
    <w:basedOn w:val="DefaultParagraphFont"/>
    <w:rsid w:val="00937B76"/>
  </w:style>
  <w:style w:type="character" w:customStyle="1" w:styleId="hljs-comment">
    <w:name w:val="hljs-comment"/>
    <w:basedOn w:val="DefaultParagraphFont"/>
    <w:rsid w:val="00937B76"/>
  </w:style>
  <w:style w:type="character" w:customStyle="1" w:styleId="ng-tns-c66598949-183">
    <w:name w:val="ng-tns-c66598949-183"/>
    <w:basedOn w:val="DefaultParagraphFont"/>
    <w:rsid w:val="00937B76"/>
  </w:style>
  <w:style w:type="table" w:styleId="TableGrid">
    <w:name w:val="Table Grid"/>
    <w:basedOn w:val="TableNormal"/>
    <w:uiPriority w:val="39"/>
    <w:rsid w:val="00D27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pPr>
      <w:spacing w:before="80" w:line="276" w:lineRule="auto"/>
      <w:jc w:val="center"/>
    </w:pPr>
    <w:rPr>
      <w:rFonts w:ascii="Times New Roman" w:hAnsi="Times New Roman" w:cs="Times New Roman"/>
      <w:b/>
      <w:i/>
      <w:color w:val="000000"/>
      <w:sz w:val="22"/>
      <w:szCs w:val="22"/>
    </w:rPr>
  </w:style>
  <w:style w:type="paragraph" w:customStyle="1" w:styleId="TableCaption">
    <w:name w:val="Table Caption"/>
    <w:pPr>
      <w:spacing w:before="160" w:after="80" w:line="276" w:lineRule="auto"/>
      <w:jc w:val="center"/>
    </w:pPr>
    <w:rPr>
      <w:rFonts w:ascii="Times New Roman" w:hAnsi="Times New Roman" w:cs="Times New Roman"/>
      <w:b/>
      <w:color w:val="000000"/>
      <w:sz w:val="22"/>
      <w:szCs w:val="22"/>
    </w:rPr>
  </w:style>
  <w:style w:type="paragraph" w:styleId="TOCHeading">
    <w:name w:val="TOC Heading"/>
    <w:basedOn w:val="Heading1"/>
    <w:next w:val="Normal"/>
    <w:uiPriority w:val="39"/>
    <w:unhideWhenUsed/>
    <w:qFormat/>
    <w:rsid w:val="00B61F63"/>
    <w:pPr>
      <w:spacing w:before="480" w:after="0" w:line="276" w:lineRule="auto"/>
      <w:jc w:val="left"/>
      <w:outlineLvl w:val="9"/>
    </w:pPr>
    <w:rPr>
      <w:bCs/>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B61F63"/>
    <w:pPr>
      <w:spacing w:before="120" w:after="0"/>
    </w:pPr>
    <w:rPr>
      <w:b/>
      <w:bCs/>
      <w:i/>
      <w:iCs/>
    </w:rPr>
  </w:style>
  <w:style w:type="paragraph" w:styleId="TOC2">
    <w:name w:val="toc 2"/>
    <w:basedOn w:val="Normal"/>
    <w:next w:val="Normal"/>
    <w:autoRedefine/>
    <w:uiPriority w:val="39"/>
    <w:unhideWhenUsed/>
    <w:rsid w:val="00B61F63"/>
    <w:pPr>
      <w:spacing w:before="120" w:after="0"/>
      <w:ind w:left="240"/>
    </w:pPr>
    <w:rPr>
      <w:b/>
      <w:bCs/>
      <w:sz w:val="22"/>
      <w:szCs w:val="22"/>
    </w:rPr>
  </w:style>
  <w:style w:type="paragraph" w:styleId="TOC3">
    <w:name w:val="toc 3"/>
    <w:basedOn w:val="Normal"/>
    <w:next w:val="Normal"/>
    <w:autoRedefine/>
    <w:uiPriority w:val="39"/>
    <w:unhideWhenUsed/>
    <w:rsid w:val="00B61F63"/>
    <w:pPr>
      <w:spacing w:after="0"/>
      <w:ind w:left="480"/>
    </w:pPr>
    <w:rPr>
      <w:sz w:val="20"/>
      <w:szCs w:val="20"/>
    </w:rPr>
  </w:style>
  <w:style w:type="paragraph" w:styleId="TOC4">
    <w:name w:val="toc 4"/>
    <w:basedOn w:val="Normal"/>
    <w:next w:val="Normal"/>
    <w:autoRedefine/>
    <w:uiPriority w:val="39"/>
    <w:unhideWhenUsed/>
    <w:rsid w:val="00B61F63"/>
    <w:pPr>
      <w:spacing w:after="0"/>
      <w:ind w:left="720"/>
    </w:pPr>
    <w:rPr>
      <w:sz w:val="20"/>
      <w:szCs w:val="20"/>
    </w:rPr>
  </w:style>
  <w:style w:type="paragraph" w:styleId="TOC5">
    <w:name w:val="toc 5"/>
    <w:basedOn w:val="Normal"/>
    <w:next w:val="Normal"/>
    <w:autoRedefine/>
    <w:uiPriority w:val="39"/>
    <w:unhideWhenUsed/>
    <w:rsid w:val="00B61F63"/>
    <w:pPr>
      <w:spacing w:after="0"/>
      <w:ind w:left="960"/>
    </w:pPr>
    <w:rPr>
      <w:sz w:val="20"/>
      <w:szCs w:val="20"/>
    </w:rPr>
  </w:style>
  <w:style w:type="paragraph" w:styleId="TOC6">
    <w:name w:val="toc 6"/>
    <w:basedOn w:val="Normal"/>
    <w:next w:val="Normal"/>
    <w:autoRedefine/>
    <w:uiPriority w:val="39"/>
    <w:unhideWhenUsed/>
    <w:rsid w:val="00B61F63"/>
    <w:pPr>
      <w:spacing w:after="0"/>
      <w:ind w:left="1200"/>
    </w:pPr>
    <w:rPr>
      <w:sz w:val="20"/>
      <w:szCs w:val="20"/>
    </w:rPr>
  </w:style>
  <w:style w:type="paragraph" w:styleId="TOC7">
    <w:name w:val="toc 7"/>
    <w:basedOn w:val="Normal"/>
    <w:next w:val="Normal"/>
    <w:autoRedefine/>
    <w:uiPriority w:val="39"/>
    <w:unhideWhenUsed/>
    <w:rsid w:val="00B61F63"/>
    <w:pPr>
      <w:spacing w:after="0"/>
      <w:ind w:left="1440"/>
    </w:pPr>
    <w:rPr>
      <w:sz w:val="20"/>
      <w:szCs w:val="20"/>
    </w:rPr>
  </w:style>
  <w:style w:type="paragraph" w:styleId="TOC8">
    <w:name w:val="toc 8"/>
    <w:basedOn w:val="Normal"/>
    <w:next w:val="Normal"/>
    <w:autoRedefine/>
    <w:uiPriority w:val="39"/>
    <w:unhideWhenUsed/>
    <w:rsid w:val="00B61F63"/>
    <w:pPr>
      <w:spacing w:after="0"/>
      <w:ind w:left="1680"/>
    </w:pPr>
    <w:rPr>
      <w:sz w:val="20"/>
      <w:szCs w:val="20"/>
    </w:rPr>
  </w:style>
  <w:style w:type="paragraph" w:styleId="TOC9">
    <w:name w:val="toc 9"/>
    <w:basedOn w:val="Normal"/>
    <w:next w:val="Normal"/>
    <w:autoRedefine/>
    <w:uiPriority w:val="39"/>
    <w:unhideWhenUsed/>
    <w:rsid w:val="00B61F63"/>
    <w:pPr>
      <w:spacing w:after="0"/>
      <w:ind w:left="1920"/>
    </w:pPr>
    <w:rPr>
      <w:sz w:val="20"/>
      <w:szCs w:val="20"/>
    </w:rPr>
  </w:style>
  <w:style w:type="character" w:styleId="Hyperlink">
    <w:name w:val="Hyperlink"/>
    <w:basedOn w:val="DefaultParagraphFont"/>
    <w:uiPriority w:val="99"/>
    <w:unhideWhenUsed/>
    <w:rsid w:val="00B61F63"/>
    <w:rPr>
      <w:color w:val="467886" w:themeColor="hyperlink"/>
      <w:u w:val="single"/>
    </w:rPr>
  </w:style>
  <w:style w:type="character" w:styleId="UnresolvedMention">
    <w:name w:val="Unresolved Mention"/>
    <w:basedOn w:val="DefaultParagraphFont"/>
    <w:uiPriority w:val="99"/>
    <w:semiHidden/>
    <w:unhideWhenUsed/>
    <w:rsid w:val="00B61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66DE8-2CAF-1E4A-9232-9F3BACBD5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139</Pages>
  <Words>40867</Words>
  <Characters>232947</Characters>
  <Application>Microsoft Office Word</Application>
  <DocSecurity>0</DocSecurity>
  <Lines>1941</Lines>
  <Paragraphs>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12</cp:revision>
  <dcterms:created xsi:type="dcterms:W3CDTF">2026-10-28T17:06:00Z</dcterms:created>
  <dcterms:modified xsi:type="dcterms:W3CDTF">2026-10-29T14:21:00Z</dcterms:modified>
</cp:coreProperties>
</file>