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pPr>
      <w:bookmarkStart w:colFirst="0" w:colLast="0" w:name="_hvw56xz65rew" w:id="0"/>
      <w:bookmarkEnd w:id="0"/>
      <w:r w:rsidDel="00000000" w:rsidR="00000000" w:rsidRPr="00000000">
        <w:rPr>
          <w:rtl w:val="0"/>
        </w:rPr>
        <w:t xml:space="preserve">2.1. Tổng quan hệ thống được kiểm thử</w:t>
      </w:r>
    </w:p>
    <w:p w:rsidR="00000000" w:rsidDel="00000000" w:rsidP="00000000" w:rsidRDefault="00000000" w:rsidRPr="00000000" w14:paraId="00000002">
      <w:pPr>
        <w:pStyle w:val="Heading3"/>
        <w:keepNext w:val="0"/>
        <w:keepLines w:val="0"/>
        <w:rPr>
          <w:rFonts w:ascii="Times" w:cs="Times" w:eastAsia="Times" w:hAnsi="Times"/>
          <w:b w:val="1"/>
          <w:bCs w:val="1"/>
          <w:i w:val="1"/>
          <w:iCs w:val="1"/>
          <w:color w:val="000000"/>
          <w:sz w:val="26"/>
          <w:szCs w:val="26"/>
        </w:rPr>
      </w:pPr>
      <w:bookmarkStart w:colFirst="0" w:colLast="0" w:name="_c5nauw2r3jyf" w:id="1"/>
      <w:bookmarkEnd w:id="1"/>
      <w:r w:rsidDel="00000000" w:rsidR="00000000" w:rsidRPr="00000000">
        <w:rPr>
          <w:rtl w:val="0"/>
        </w:rPr>
        <w:t xml:space="preserve">2.1.1. Giới thiệu hệ thống</w:t>
      </w:r>
      <w:r w:rsidDel="00000000" w:rsidR="00000000" w:rsidRPr="00000000">
        <w:rPr>
          <w:rtl w:val="0"/>
        </w:rPr>
      </w:r>
    </w:p>
    <w:p w:rsidR="00000000" w:rsidDel="00000000" w:rsidP="00000000" w:rsidRDefault="00000000" w:rsidRPr="00000000" w14:paraId="0000000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GK-HRMS (Gia Khanh HR Management System) là giải pháp quản lý nhân sự tập trung, được phát triển để thay thế quy trình chấm công thủ công và tính lương bán tự động tại chuỗi nhà hàng Lẩu Nấm Gia Khánh. Hệ thống hoạt động như một thành phần độc lập nhưng tương tác chặt chẽ với hệ sinh thái vận hành của chuỗi. Qua đó, doanh nghiệp chuyển từ mô hình dùng máy chấm công vân tay cục bộ và bảng tính rời rạc sang mô hình quản lý trực tuyến, thời gian thực và tự động hóa.</w:t>
      </w:r>
    </w:p>
    <w:p w:rsidR="00000000" w:rsidDel="00000000" w:rsidP="00000000" w:rsidRDefault="00000000" w:rsidRPr="00000000" w14:paraId="0000000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gồm bốn nhóm giá trị chính, cũng là phạm vi kiểm thử:</w:t>
      </w:r>
    </w:p>
    <w:p w:rsidR="00000000" w:rsidDel="00000000" w:rsidP="00000000" w:rsidRDefault="00000000" w:rsidRPr="00000000" w14:paraId="00000005">
      <w:pPr>
        <w:numPr>
          <w:ilvl w:val="0"/>
          <w:numId w:val="11"/>
        </w:numPr>
        <w:spacing w:after="0" w:afterAutospacing="0" w:before="60" w:line="276" w:lineRule="auto"/>
        <w:ind w:left="720" w:hanging="360"/>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Quản trị dữ liệu nhân sự cốt lõi: số hóa và lưu trữ tập trung hồ sơ nhân viên, cơ cấu phòng ban và hợp đồng lao động, từ Khối Văn phòng đến các chi nhánh.</w:t>
      </w:r>
    </w:p>
    <w:p w:rsidR="00000000" w:rsidDel="00000000" w:rsidP="00000000" w:rsidRDefault="00000000" w:rsidRPr="00000000" w14:paraId="00000006">
      <w:pPr>
        <w:numPr>
          <w:ilvl w:val="0"/>
          <w:numId w:val="11"/>
        </w:numPr>
        <w:spacing w:after="0" w:afterAutospacing="0" w:before="0" w:beforeAutospacing="0" w:line="276" w:lineRule="auto"/>
        <w:ind w:left="720" w:hanging="360"/>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Quản lý thời gian làm việc: ghi nhận chấm công thời gian thực qua ứng dụng di động và web, đáp ứng đặc thù làm việc theo ca kíp của ngành nhà hàng.</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Tự động hóa lương và phúc lợi: tự động tính lương, phụ cấp, khấu trừ dựa trên dữ liệu chấm công và định mức đã cấu hình, giảm sai sót so với tính tay.</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beforeAutospacing="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Quản trị hệ thống và hỗ trợ ra quyết định: quản lý tài khoản, phân quyền theo vai trò, cung cấp báo cáo và thống kê trực quan.</w:t>
      </w:r>
    </w:p>
    <w:p w:rsidR="00000000" w:rsidDel="00000000" w:rsidP="00000000" w:rsidRDefault="00000000" w:rsidRPr="00000000" w14:paraId="00000009">
      <w:pPr>
        <w:pStyle w:val="Heading3"/>
        <w:keepNext w:val="0"/>
        <w:keepLines w:val="0"/>
        <w:spacing w:after="60" w:before="60" w:line="276" w:lineRule="auto"/>
        <w:rPr>
          <w:rFonts w:ascii="Times" w:cs="Times" w:eastAsia="Times" w:hAnsi="Times"/>
          <w:b w:val="1"/>
          <w:bCs w:val="1"/>
          <w:color w:val="000000"/>
          <w:sz w:val="26"/>
          <w:szCs w:val="26"/>
        </w:rPr>
      </w:pPr>
      <w:bookmarkStart w:colFirst="0" w:colLast="0" w:name="_g2y30if27orf" w:id="2"/>
      <w:bookmarkEnd w:id="2"/>
      <w:r w:rsidDel="00000000" w:rsidR="00000000" w:rsidRPr="00000000">
        <w:rPr>
          <w:rFonts w:ascii="Times" w:cs="Times" w:eastAsia="Times" w:hAnsi="Times"/>
          <w:b w:val="1"/>
          <w:bCs w:val="1"/>
          <w:color w:val="000000"/>
          <w:sz w:val="26"/>
          <w:szCs w:val="26"/>
          <w:rtl w:val="0"/>
        </w:rPr>
        <w:t xml:space="preserve">2.1.2. Kiến trúc và công nghệ sử dụng</w:t>
      </w:r>
    </w:p>
    <w:p w:rsidR="00000000" w:rsidDel="00000000" w:rsidP="00000000" w:rsidRDefault="00000000" w:rsidRPr="00000000" w14:paraId="0000000A">
      <w:pPr>
        <w:pStyle w:val="Heading4"/>
        <w:keepNext w:val="0"/>
        <w:keepLines w:val="0"/>
        <w:rPr>
          <w:rFonts w:ascii="Times" w:cs="Times" w:eastAsia="Times" w:hAnsi="Times"/>
          <w:i w:val="1"/>
          <w:iCs w:val="1"/>
          <w:color w:val="000000"/>
          <w:sz w:val="26"/>
          <w:szCs w:val="26"/>
        </w:rPr>
      </w:pPr>
      <w:bookmarkStart w:colFirst="0" w:colLast="0" w:name="_nwh9ho3lcd" w:id="3"/>
      <w:bookmarkEnd w:id="3"/>
      <w:r w:rsidDel="00000000" w:rsidR="00000000" w:rsidRPr="00000000">
        <w:rPr>
          <w:rtl w:val="0"/>
        </w:rPr>
        <w:t xml:space="preserve">2.1.2.1. Kiến trúc tổng thể</w:t>
      </w:r>
      <w:r w:rsidDel="00000000" w:rsidR="00000000" w:rsidRPr="00000000">
        <w:rPr>
          <w:rtl w:val="0"/>
        </w:rPr>
      </w:r>
    </w:p>
    <w:p w:rsidR="00000000" w:rsidDel="00000000" w:rsidP="00000000" w:rsidRDefault="00000000" w:rsidRPr="00000000" w14:paraId="0000000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theo kiến trúc client-server, kèm một dịch vụ nhận diện khuôn mặt độc lập, gồm các thành phần sau:</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Client (Web và Mobile): cung cấp giao diện để người dùng quản lý nhân sự, chấm công và theo dõi thông tin liên quan.</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Backend: xử lý nghiệp vụ, xác thực, phân quyền, quản lý dữ liệu và cung cấp API cho các ứng dụng client. Với chức năng nhận diện khuôn mặt, backend phối hợp với dịch vụ AI.</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Dịch vụ nhận diện khuôn mặt: xử lý hình ảnh, trích xuất đặc trưng khuôn mặt và so khớp để xác minh danh tính.</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beforeAutospacing="0" w:line="276" w:lineRule="auto"/>
        <w:ind w:left="720" w:right="0" w:hanging="360"/>
        <w:jc w:val="left"/>
        <w:rPr>
          <w:rFonts w:ascii="Times" w:cs="Times" w:eastAsia="Times" w:hAnsi="Times"/>
          <w:sz w:val="26"/>
          <w:szCs w:val="26"/>
        </w:rPr>
      </w:pPr>
      <w:r w:rsidDel="00000000" w:rsidR="00000000" w:rsidRPr="00000000">
        <w:rPr>
          <w:rFonts w:ascii="Times" w:cs="Times" w:eastAsia="Times" w:hAnsi="Times"/>
          <w:sz w:val="26"/>
          <w:szCs w:val="26"/>
          <w:rtl w:val="0"/>
        </w:rPr>
        <w:t xml:space="preserve">Lưu trữ dữ liệu: PostgreSQL lưu dữ liệu nghiệp vụ, Redis lưu tạm và xử lý hàng đợi bất đồng bộ, FAISS tìm kiếm và so khớp vector đặc trưng trong dịch vụ nhận diện.</w:t>
      </w:r>
    </w:p>
    <w:p w:rsidR="00000000" w:rsidDel="00000000" w:rsidP="00000000" w:rsidRDefault="00000000" w:rsidRPr="00000000" w14:paraId="00000010">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Việc tách các thành phần giúp phân định trách nhiệm giữa xử lý nghiệp vụ, giao diện và xử lý AI. Mỗi thành phần có thể được phát triển, kiểm thử và nâng cấp tương đối độc lập, nhưng vẫn phối hợp thống nhất. Đây cũng là cơ sở để xác định các mức kiểm thử (đơn vị, tích hợp, hệ thống) cho từng thành phần.</w:t>
      </w:r>
    </w:p>
    <w:p w:rsidR="00000000" w:rsidDel="00000000" w:rsidP="00000000" w:rsidRDefault="00000000" w:rsidRPr="00000000" w14:paraId="0000001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731200" cy="214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60" w:before="60" w:line="276"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Mô hình kiến trúc tổng thể của hệ thống (phác thảo cơ bản chưa phải bản cuối)</w:t>
      </w:r>
    </w:p>
    <w:p w:rsidR="00000000" w:rsidDel="00000000" w:rsidP="00000000" w:rsidRDefault="00000000" w:rsidRPr="00000000" w14:paraId="00000013">
      <w:pPr>
        <w:pStyle w:val="Heading4"/>
        <w:keepNext w:val="0"/>
        <w:keepLines w:val="0"/>
        <w:spacing w:after="60" w:before="60" w:line="276" w:lineRule="auto"/>
        <w:rPr>
          <w:rFonts w:ascii="Times" w:cs="Times" w:eastAsia="Times" w:hAnsi="Times"/>
          <w:b w:val="1"/>
          <w:bCs w:val="1"/>
          <w:color w:val="000000"/>
          <w:sz w:val="26"/>
          <w:szCs w:val="26"/>
        </w:rPr>
      </w:pPr>
      <w:bookmarkStart w:colFirst="0" w:colLast="0" w:name="_7g85wcq5rmiw" w:id="4"/>
      <w:bookmarkEnd w:id="4"/>
      <w:r w:rsidDel="00000000" w:rsidR="00000000" w:rsidRPr="00000000">
        <w:rPr>
          <w:rFonts w:ascii="Times" w:cs="Times" w:eastAsia="Times" w:hAnsi="Times"/>
          <w:b w:val="1"/>
          <w:bCs w:val="1"/>
          <w:color w:val="000000"/>
          <w:sz w:val="26"/>
          <w:szCs w:val="26"/>
          <w:rtl w:val="0"/>
        </w:rPr>
        <w:t xml:space="preserve">2.1.2.2. Công nghệ sử dụng</w:t>
      </w:r>
    </w:p>
    <w:p w:rsidR="00000000" w:rsidDel="00000000" w:rsidP="00000000" w:rsidRDefault="00000000" w:rsidRPr="00000000" w14:paraId="00000014">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Bảng: Các công nghệ sử dụng</w:t>
      </w: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3375"/>
        <w:gridCol w:w="3870"/>
        <w:tblGridChange w:id="0">
          <w:tblGrid>
            <w:gridCol w:w="1785"/>
            <w:gridCol w:w="3375"/>
            <w:gridCol w:w="3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Vai trò</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Java 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Xử lý nghiệp vụ cốt lõi, cung cấp API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PostgreSQL, Redis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Lưu trữ quan hệ; lưu tạm và xử lý tác vụ bất đồng bộ</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Docker, Docker Compose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Đóng gói, cấu hình, triển khai các thành phần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Dịch vụ nhận diện 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Python, FastAPI, OpenCV, InsightFace, FAISS, Redis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Cung cấp API cho backend; xử lý ảnh, trích xuất đặc trưng, so khớp vector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Ứng dụng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Next.js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Giao diện quản trị và sử dụng chức năng trên trình duyệt, gọi API backend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Ứng dụng di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React Native, Expo, TypeScript, Redux Toolkit, React Navigation, Expo Camera, Image Picker,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Chấm công, chụp/chọn ảnh, nhận thông báo, thao tác theo phân quyền qua API</w:t>
            </w:r>
          </w:p>
        </w:tc>
      </w:tr>
    </w:tbl>
    <w:p w:rsidR="00000000" w:rsidDel="00000000" w:rsidP="00000000" w:rsidRDefault="00000000" w:rsidRPr="00000000" w14:paraId="0000002A">
      <w:pPr>
        <w:pStyle w:val="Heading3"/>
        <w:keepNext w:val="0"/>
        <w:keepLines w:val="0"/>
        <w:spacing w:after="60" w:before="60" w:line="276" w:lineRule="auto"/>
        <w:rPr>
          <w:rFonts w:ascii="Times" w:cs="Times" w:eastAsia="Times" w:hAnsi="Times"/>
          <w:b w:val="1"/>
          <w:bCs w:val="1"/>
          <w:color w:val="000000"/>
          <w:sz w:val="26"/>
          <w:szCs w:val="26"/>
        </w:rPr>
      </w:pPr>
      <w:bookmarkStart w:colFirst="0" w:colLast="0" w:name="_jhafjbezd5j0" w:id="5"/>
      <w:bookmarkEnd w:id="5"/>
      <w:r w:rsidDel="00000000" w:rsidR="00000000" w:rsidRPr="00000000">
        <w:rPr>
          <w:rFonts w:ascii="Times" w:cs="Times" w:eastAsia="Times" w:hAnsi="Times"/>
          <w:b w:val="1"/>
          <w:bCs w:val="1"/>
          <w:color w:val="000000"/>
          <w:sz w:val="26"/>
          <w:szCs w:val="26"/>
          <w:rtl w:val="0"/>
        </w:rPr>
        <w:t xml:space="preserve">2.1.3. Yêu cầu chức năng</w:t>
      </w:r>
    </w:p>
    <w:p w:rsidR="00000000" w:rsidDel="00000000" w:rsidP="00000000" w:rsidRDefault="00000000" w:rsidRPr="00000000" w14:paraId="0000002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gồm 4 phân hệ chính. Các phân hệ có quan hệ phụ thuộc dữ liệu: hồ sơ nhân sự là đầu vào của chấm công, chấm công là đầu vào của tính lương, và phân quyền kiểm soát toàn bộ hệ thống.</w:t>
      </w:r>
    </w:p>
    <w:p w:rsidR="00000000" w:rsidDel="00000000" w:rsidP="00000000" w:rsidRDefault="00000000" w:rsidRPr="00000000" w14:paraId="0000002C">
      <w:pPr>
        <w:spacing w:after="60" w:before="60" w:line="276"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Bảng: Các phân hệ và chức năng chính</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8.6329903650226"/>
        <w:gridCol w:w="1936.7844834092225"/>
        <w:gridCol w:w="4950.0943372493775"/>
        <w:tblGridChange w:id="0">
          <w:tblGrid>
            <w:gridCol w:w="2138.6329903650226"/>
            <w:gridCol w:w="1936.7844834092225"/>
            <w:gridCol w:w="4950.0943372493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Phân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60" w:before="60" w:line="276"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Mô tả chính</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 Quản lý nhân sự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Hồ sơ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Tùy chỉnh, tra cứu, xuất báo cáo; quản lý bằng cấp, chứng chỉ, trình độ</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Hợp đồng lao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Tạo/hủy/sửa, gia hạn, cảnh báo sắp hết hạn, lưu lịch sử, báo cáo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Điều chuyển, thay đổi công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Quản lý thông tin điều chuyển, cho mượn, mượn nhân viên (có ngày hiệu lực)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Khen thưởng – kỷ luật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Tạo/sửa/xóa quyết định, tra cứu lịch sử, báo cáo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Nghỉ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 đơn, phê duyệt/từ chối, cập nhật trạng thái nhân viên, chấm dứt hợp đồng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Bảo hiểm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Khai báo mức lương đóng, tính bảo hiểm, báo cáo (chỉ áp dụng nhân viên full-time)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 Chấm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Chấm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Vào/ra ca bằng GPS trên di động, yêu cầu chấm công muộn/bổ sung công, duyệt/từ chối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Lịch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Khai báo, phân ca theo tuần, thay đổi và duyệt 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Đơn nghỉ và quỹ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Tạo/duyệt đơn, theo dõi phép năm, quản lý loại nghỉ</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Nghỉ chế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Tạo/duyệt đơn, quản lý loại chế độ nghỉ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Tăng 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Đăng ký, chỉnh sửa, phê duyệt (chỉ yêu cầu đã duyệt mới được tính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Bảng công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Tổng hợp, tính, duyệt, khóa kỳ công và xuất báo cáo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3. Tính lương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Tính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Hỗ trợ lương tháng, theo giờ, theo ca; cấu hình công thức; tạo/sửa bảng lương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Duyệt và chốt bảng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Quy trình nháp → chờ duyệt → chốt → công bố cho nhân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Tạm ứng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Tạo/duyệt phiếu, khấu trừ vào kỳ lương, theo dõi công nợ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Thanh toán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Ghi nhận trạng thái thanh toán, theo dõi số còn phải trả, cập nhật công nợ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4. Phân quyền và quản trị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Quản lý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Tạo/sửa/hủy, khóa/mở khóa tài khoản, gán vai trò, tìm kiếm/lọc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Quản lý vai trò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Định nghĩa vai trò (HR, kế toán, quản lý chi nhánh, admin), gán quyền, sao chép từ mẫu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Quản lý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Phân quyền theo hành động: view, create, update, delete, approve, export, lock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Nhật ký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Ghi, tra cứu, xuất log các thao tác quan trọng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60" w:before="60" w:line="276" w:lineRule="auto"/>
              <w:rPr>
                <w:rFonts w:ascii="Times" w:cs="Times" w:eastAsia="Times" w:hAnsi="Times"/>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Khóa dữ liệu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Khóa/mở kỳ chấm công, kỳ lương, dữ liệu báo cáo, quyết toán năm; mở khóa phải được ghi log</w:t>
            </w:r>
          </w:p>
        </w:tc>
      </w:tr>
    </w:tbl>
    <w:p w:rsidR="00000000" w:rsidDel="00000000" w:rsidP="00000000" w:rsidRDefault="00000000" w:rsidRPr="00000000" w14:paraId="0000006F">
      <w:pPr>
        <w:spacing w:after="60" w:before="60" w:line="276"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Các ràng buộc nghiệp vụ trọng yếu cần kiểm thử:</w:t>
      </w:r>
    </w:p>
    <w:p w:rsidR="00000000" w:rsidDel="00000000" w:rsidP="00000000" w:rsidRDefault="00000000" w:rsidRPr="00000000" w14:paraId="00000070">
      <w:pPr>
        <w:numPr>
          <w:ilvl w:val="0"/>
          <w:numId w:val="15"/>
        </w:numPr>
        <w:spacing w:after="60" w:before="60" w:line="276"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Dữ liệu chấm công chỉ được dùng tính lương sau khi hoàn tất duyệt và khóa kỳ công.</w:t>
      </w:r>
    </w:p>
    <w:p w:rsidR="00000000" w:rsidDel="00000000" w:rsidP="00000000" w:rsidRDefault="00000000" w:rsidRPr="00000000" w14:paraId="00000071">
      <w:pPr>
        <w:numPr>
          <w:ilvl w:val="0"/>
          <w:numId w:val="15"/>
        </w:numPr>
        <w:spacing w:after="60" w:before="60" w:line="276"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Sau khi khóa kỳ, hệ thống không cho phép tạo, sửa, xóa dữ liệu thuộc kỳ đó.</w:t>
      </w:r>
    </w:p>
    <w:p w:rsidR="00000000" w:rsidDel="00000000" w:rsidP="00000000" w:rsidRDefault="00000000" w:rsidRPr="00000000" w14:paraId="00000072">
      <w:pPr>
        <w:numPr>
          <w:ilvl w:val="0"/>
          <w:numId w:val="15"/>
        </w:numPr>
        <w:spacing w:after="60" w:before="60" w:line="276"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Bảng lương phải đi đúng luồng trạng thái trước khi thanh toán.</w:t>
      </w:r>
    </w:p>
    <w:p w:rsidR="00000000" w:rsidDel="00000000" w:rsidP="00000000" w:rsidRDefault="00000000" w:rsidRPr="00000000" w14:paraId="00000073">
      <w:pPr>
        <w:numPr>
          <w:ilvl w:val="0"/>
          <w:numId w:val="15"/>
        </w:numPr>
        <w:spacing w:after="60" w:before="60" w:line="276"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Mô hình phân quyền gồm vai trò, quyền và phạm vi dữ liệu. Ma trận phân quyền theo 5 nhóm người dùng (Admin, Chuyên viên HR, Ban lãnh đạo, Quản lý cửa hàng, Nhân viên) được trình bày tại Bảng 6.</w:t>
      </w:r>
    </w:p>
    <w:p w:rsidR="00000000" w:rsidDel="00000000" w:rsidP="00000000" w:rsidRDefault="00000000" w:rsidRPr="00000000" w14:paraId="00000074">
      <w:pPr>
        <w:pStyle w:val="Heading3"/>
        <w:keepNext w:val="0"/>
        <w:keepLines w:val="0"/>
        <w:spacing w:after="60" w:before="60" w:line="276" w:lineRule="auto"/>
        <w:rPr>
          <w:rFonts w:ascii="Times" w:cs="Times" w:eastAsia="Times" w:hAnsi="Times"/>
          <w:b w:val="1"/>
          <w:bCs w:val="1"/>
          <w:color w:val="000000"/>
          <w:sz w:val="26"/>
          <w:szCs w:val="26"/>
        </w:rPr>
      </w:pPr>
      <w:bookmarkStart w:colFirst="0" w:colLast="0" w:name="_f89eo24bp3i3" w:id="6"/>
      <w:bookmarkEnd w:id="6"/>
      <w:r w:rsidDel="00000000" w:rsidR="00000000" w:rsidRPr="00000000">
        <w:rPr>
          <w:rFonts w:ascii="Times" w:cs="Times" w:eastAsia="Times" w:hAnsi="Times"/>
          <w:b w:val="1"/>
          <w:bCs w:val="1"/>
          <w:color w:val="000000"/>
          <w:sz w:val="26"/>
          <w:szCs w:val="26"/>
          <w:rtl w:val="0"/>
        </w:rPr>
        <w:t xml:space="preserve">2.1.4. Yêu cầu phi chức năng</w:t>
      </w:r>
    </w:p>
    <w:p w:rsidR="00000000" w:rsidDel="00000000" w:rsidP="00000000" w:rsidRDefault="00000000" w:rsidRPr="00000000" w14:paraId="00000075">
      <w:pPr>
        <w:pStyle w:val="Heading4"/>
        <w:ind w:left="0" w:firstLine="0"/>
        <w:jc w:val="both"/>
        <w:rPr/>
      </w:pPr>
      <w:bookmarkStart w:colFirst="0" w:colLast="0" w:name="_qv1apbazxl18" w:id="7"/>
      <w:bookmarkEnd w:id="7"/>
      <w:r w:rsidDel="00000000" w:rsidR="00000000" w:rsidRPr="00000000">
        <w:rPr>
          <w:rtl w:val="0"/>
        </w:rPr>
        <w:t xml:space="preserve">2.1.4.1. Yêu cầu về hiệu năng</w:t>
      </w:r>
    </w:p>
    <w:p w:rsidR="00000000" w:rsidDel="00000000" w:rsidP="00000000" w:rsidRDefault="00000000" w:rsidRPr="00000000" w14:paraId="00000076">
      <w:pPr>
        <w:pStyle w:val="Heading5"/>
        <w:numPr>
          <w:ilvl w:val="0"/>
          <w:numId w:val="12"/>
        </w:numPr>
        <w:ind w:left="720" w:hanging="360"/>
        <w:jc w:val="both"/>
        <w:rPr/>
      </w:pPr>
      <w:bookmarkStart w:colFirst="0" w:colLast="0" w:name="_c1ezqmtolbe2" w:id="8"/>
      <w:bookmarkEnd w:id="8"/>
      <w:r w:rsidDel="00000000" w:rsidR="00000000" w:rsidRPr="00000000">
        <w:rPr>
          <w:rtl w:val="0"/>
        </w:rPr>
        <w:t xml:space="preserve">Nhóm chỉ số hạ tầng</w:t>
      </w:r>
    </w:p>
    <w:p w:rsidR="00000000" w:rsidDel="00000000" w:rsidP="00000000" w:rsidRDefault="00000000" w:rsidRPr="00000000" w14:paraId="00000077">
      <w:pPr>
        <w:numPr>
          <w:ilvl w:val="0"/>
          <w:numId w:val="10"/>
        </w:numPr>
        <w:spacing w:after="60" w:before="60" w:line="276" w:lineRule="auto"/>
        <w:ind w:left="720" w:hanging="360"/>
        <w:jc w:val="both"/>
        <w:rPr>
          <w:rFonts w:ascii="Times" w:cs="Times" w:eastAsia="Times" w:hAnsi="Times"/>
          <w:b w:val="1"/>
          <w:bCs w:val="1"/>
          <w:sz w:val="26"/>
          <w:szCs w:val="26"/>
        </w:rPr>
      </w:pPr>
      <w:bookmarkStart w:colFirst="0" w:colLast="0" w:name="_h15hus2e44ae" w:id="9"/>
      <w:bookmarkEnd w:id="9"/>
      <w:r w:rsidDel="00000000" w:rsidR="00000000" w:rsidRPr="00000000">
        <w:rPr>
          <w:rFonts w:ascii="Times" w:cs="Times" w:eastAsia="Times" w:hAnsi="Times"/>
          <w:b w:val="1"/>
          <w:bCs w:val="1"/>
          <w:sz w:val="26"/>
          <w:szCs w:val="26"/>
          <w:rtl w:val="0"/>
        </w:rPr>
        <w:t xml:space="preserve">Uptime</w:t>
      </w:r>
    </w:p>
    <w:p w:rsidR="00000000" w:rsidDel="00000000" w:rsidP="00000000" w:rsidRDefault="00000000" w:rsidRPr="00000000" w14:paraId="00000078">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đạt tối thiểu 99.9% uptime mỗi năm, tương đương thời gian downtime không vượt quá 8.77 giờ/năm.</w:t>
      </w:r>
    </w:p>
    <w:p w:rsidR="00000000" w:rsidDel="00000000" w:rsidP="00000000" w:rsidRDefault="00000000" w:rsidRPr="00000000" w14:paraId="00000079">
      <w:pPr>
        <w:numPr>
          <w:ilvl w:val="0"/>
          <w:numId w:val="21"/>
        </w:numPr>
        <w:spacing w:after="60" w:before="60" w:line="276" w:lineRule="auto"/>
        <w:ind w:left="720" w:hanging="360"/>
        <w:jc w:val="both"/>
        <w:rPr>
          <w:rFonts w:ascii="Times" w:cs="Times" w:eastAsia="Times" w:hAnsi="Times"/>
          <w:b w:val="1"/>
          <w:bCs w:val="1"/>
          <w:sz w:val="26"/>
          <w:szCs w:val="26"/>
        </w:rPr>
      </w:pPr>
      <w:bookmarkStart w:colFirst="0" w:colLast="0" w:name="_165etgrc38fc" w:id="10"/>
      <w:bookmarkEnd w:id="10"/>
      <w:r w:rsidDel="00000000" w:rsidR="00000000" w:rsidRPr="00000000">
        <w:rPr>
          <w:rFonts w:ascii="Times" w:cs="Times" w:eastAsia="Times" w:hAnsi="Times"/>
          <w:b w:val="1"/>
          <w:bCs w:val="1"/>
          <w:sz w:val="26"/>
          <w:szCs w:val="26"/>
          <w:rtl w:val="0"/>
        </w:rPr>
        <w:t xml:space="preserve">CPU Usage</w:t>
      </w:r>
    </w:p>
    <w:p w:rsidR="00000000" w:rsidDel="00000000" w:rsidP="00000000" w:rsidRDefault="00000000" w:rsidRPr="00000000" w14:paraId="0000007A">
      <w:pPr>
        <w:numPr>
          <w:ilvl w:val="1"/>
          <w:numId w:val="21"/>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CPU trung bình &lt; 80%</w:t>
      </w:r>
    </w:p>
    <w:p w:rsidR="00000000" w:rsidDel="00000000" w:rsidP="00000000" w:rsidRDefault="00000000" w:rsidRPr="00000000" w14:paraId="0000007B">
      <w:pPr>
        <w:numPr>
          <w:ilvl w:val="1"/>
          <w:numId w:val="21"/>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Không được vượt 90% quá 5 phút liên tục</w:t>
      </w:r>
    </w:p>
    <w:p w:rsidR="00000000" w:rsidDel="00000000" w:rsidP="00000000" w:rsidRDefault="00000000" w:rsidRPr="00000000" w14:paraId="0000007C">
      <w:pPr>
        <w:numPr>
          <w:ilvl w:val="1"/>
          <w:numId w:val="21"/>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Theo dõi theo từng vCPU, không chỉ tổng</w:t>
      </w:r>
    </w:p>
    <w:p w:rsidR="00000000" w:rsidDel="00000000" w:rsidP="00000000" w:rsidRDefault="00000000" w:rsidRPr="00000000" w14:paraId="0000007D">
      <w:pPr>
        <w:numPr>
          <w:ilvl w:val="0"/>
          <w:numId w:val="3"/>
        </w:numPr>
        <w:spacing w:after="60" w:before="60" w:line="276" w:lineRule="auto"/>
        <w:ind w:left="720" w:hanging="360"/>
        <w:jc w:val="both"/>
        <w:rPr>
          <w:rFonts w:ascii="Times" w:cs="Times" w:eastAsia="Times" w:hAnsi="Times"/>
          <w:b w:val="1"/>
          <w:bCs w:val="1"/>
          <w:sz w:val="26"/>
          <w:szCs w:val="26"/>
        </w:rPr>
      </w:pPr>
      <w:bookmarkStart w:colFirst="0" w:colLast="0" w:name="_26ugtlsg83eo" w:id="11"/>
      <w:bookmarkEnd w:id="11"/>
      <w:r w:rsidDel="00000000" w:rsidR="00000000" w:rsidRPr="00000000">
        <w:rPr>
          <w:rFonts w:ascii="Times" w:cs="Times" w:eastAsia="Times" w:hAnsi="Times"/>
          <w:b w:val="1"/>
          <w:bCs w:val="1"/>
          <w:sz w:val="26"/>
          <w:szCs w:val="26"/>
          <w:rtl w:val="0"/>
        </w:rPr>
        <w:t xml:space="preserve">Memory Usage</w:t>
      </w:r>
    </w:p>
    <w:p w:rsidR="00000000" w:rsidDel="00000000" w:rsidP="00000000" w:rsidRDefault="00000000" w:rsidRPr="00000000" w14:paraId="0000007E">
      <w:pPr>
        <w:numPr>
          <w:ilvl w:val="1"/>
          <w:numId w:val="3"/>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Memory sử dụng &lt; 85%</w:t>
      </w:r>
    </w:p>
    <w:p w:rsidR="00000000" w:rsidDel="00000000" w:rsidP="00000000" w:rsidRDefault="00000000" w:rsidRPr="00000000" w14:paraId="0000007F">
      <w:pPr>
        <w:numPr>
          <w:ilvl w:val="1"/>
          <w:numId w:val="3"/>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Không có hiện tượng memory leak</w:t>
      </w:r>
    </w:p>
    <w:p w:rsidR="00000000" w:rsidDel="00000000" w:rsidP="00000000" w:rsidRDefault="00000000" w:rsidRPr="00000000" w14:paraId="00000080">
      <w:pPr>
        <w:numPr>
          <w:ilvl w:val="1"/>
          <w:numId w:val="3"/>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Không xảy ra paging cao</w:t>
      </w:r>
    </w:p>
    <w:p w:rsidR="00000000" w:rsidDel="00000000" w:rsidP="00000000" w:rsidRDefault="00000000" w:rsidRPr="00000000" w14:paraId="00000081">
      <w:pPr>
        <w:pStyle w:val="Heading5"/>
        <w:numPr>
          <w:ilvl w:val="0"/>
          <w:numId w:val="12"/>
        </w:numPr>
        <w:ind w:left="720" w:hanging="360"/>
        <w:jc w:val="both"/>
        <w:rPr/>
      </w:pPr>
      <w:bookmarkStart w:colFirst="0" w:colLast="0" w:name="_omtl6a6azq92" w:id="12"/>
      <w:bookmarkEnd w:id="12"/>
      <w:r w:rsidDel="00000000" w:rsidR="00000000" w:rsidRPr="00000000">
        <w:rPr>
          <w:rtl w:val="0"/>
        </w:rPr>
        <w:t xml:space="preserve">Nhóm chỉ số ứng dụng</w:t>
      </w:r>
    </w:p>
    <w:p w:rsidR="00000000" w:rsidDel="00000000" w:rsidP="00000000" w:rsidRDefault="00000000" w:rsidRPr="00000000" w14:paraId="00000082">
      <w:pPr>
        <w:numPr>
          <w:ilvl w:val="0"/>
          <w:numId w:val="17"/>
        </w:numPr>
        <w:spacing w:after="60" w:before="60" w:line="276" w:lineRule="auto"/>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Requests Per Minute (RPM)</w:t>
      </w:r>
    </w:p>
    <w:p w:rsidR="00000000" w:rsidDel="00000000" w:rsidP="00000000" w:rsidRDefault="00000000" w:rsidRPr="00000000" w14:paraId="00000083">
      <w:pPr>
        <w:numPr>
          <w:ilvl w:val="1"/>
          <w:numId w:val="20"/>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xử lý ổn định lưu lượng request tương ứng với 1000 người dùng đồng thời.</w:t>
      </w:r>
    </w:p>
    <w:p w:rsidR="00000000" w:rsidDel="00000000" w:rsidP="00000000" w:rsidRDefault="00000000" w:rsidRPr="00000000" w14:paraId="00000084">
      <w:pPr>
        <w:numPr>
          <w:ilvl w:val="1"/>
          <w:numId w:val="20"/>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Throughput không được suy giảm quá 20% trong suốt thời gian kiểm thử tải 30 phút.</w:t>
      </w:r>
    </w:p>
    <w:p w:rsidR="00000000" w:rsidDel="00000000" w:rsidP="00000000" w:rsidRDefault="00000000" w:rsidRPr="00000000" w14:paraId="00000085">
      <w:pPr>
        <w:numPr>
          <w:ilvl w:val="0"/>
          <w:numId w:val="9"/>
        </w:numPr>
        <w:spacing w:after="60" w:before="60" w:line="276" w:lineRule="auto"/>
        <w:ind w:left="720" w:hanging="360"/>
        <w:rPr>
          <w:rFonts w:ascii="Noto Sans Symbols" w:cs="Noto Sans Symbols" w:eastAsia="Noto Sans Symbols" w:hAnsi="Noto Sans Symbols"/>
          <w:sz w:val="26"/>
          <w:szCs w:val="26"/>
        </w:rPr>
      </w:pPr>
      <w:r w:rsidDel="00000000" w:rsidR="00000000" w:rsidRPr="00000000">
        <w:rPr>
          <w:rFonts w:ascii="Times" w:cs="Times" w:eastAsia="Times" w:hAnsi="Times"/>
          <w:b w:val="1"/>
          <w:bCs w:val="1"/>
          <w:sz w:val="26"/>
          <w:szCs w:val="26"/>
          <w:rtl w:val="0"/>
        </w:rPr>
        <w:t xml:space="preserve">Latency(Response Time)</w:t>
        <w:br w:type="textWrapping"/>
      </w:r>
      <w:r w:rsidDel="00000000" w:rsidR="00000000" w:rsidRPr="00000000">
        <w:rPr>
          <w:rFonts w:ascii="Times" w:cs="Times" w:eastAsia="Times" w:hAnsi="Times"/>
          <w:sz w:val="26"/>
          <w:szCs w:val="26"/>
          <w:rtl w:val="0"/>
        </w:rPr>
        <w:t xml:space="preserve"> Hiệu năng được đánh giá bằng 95th percentile, 99th percentile và Max.</w:t>
      </w:r>
    </w:p>
    <w:p w:rsidR="00000000" w:rsidDel="00000000" w:rsidP="00000000" w:rsidRDefault="00000000" w:rsidRPr="00000000" w14:paraId="00000086">
      <w:pPr>
        <w:spacing w:after="60" w:before="60" w:line="276" w:lineRule="auto"/>
        <w:ind w:firstLine="720"/>
        <w:jc w:val="center"/>
        <w:rPr>
          <w:rFonts w:ascii="Times" w:cs="Times" w:eastAsia="Times" w:hAnsi="Times"/>
          <w:i w:val="1"/>
          <w:iCs w:val="1"/>
          <w:sz w:val="26"/>
          <w:szCs w:val="26"/>
        </w:rPr>
      </w:pPr>
      <w:bookmarkStart w:colFirst="0" w:colLast="0" w:name="_5gg9mky77y5s" w:id="13"/>
      <w:bookmarkEnd w:id="13"/>
      <w:r w:rsidDel="00000000" w:rsidR="00000000" w:rsidRPr="00000000">
        <w:rPr>
          <w:rtl w:val="0"/>
        </w:rPr>
      </w:r>
    </w:p>
    <w:p w:rsidR="00000000" w:rsidDel="00000000" w:rsidP="00000000" w:rsidRDefault="00000000" w:rsidRPr="00000000" w14:paraId="00000087">
      <w:pPr>
        <w:spacing w:after="60" w:before="60" w:line="276" w:lineRule="auto"/>
        <w:ind w:firstLine="720"/>
        <w:jc w:val="center"/>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Bảng 5. Hiệu năng dựa trên loại chức năng</w:t>
      </w:r>
    </w:p>
    <w:tbl>
      <w:tblPr>
        <w:tblStyle w:val="Table3"/>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7"/>
        <w:gridCol w:w="1276"/>
        <w:gridCol w:w="1275"/>
        <w:gridCol w:w="1276"/>
        <w:tblGridChange w:id="0">
          <w:tblGrid>
            <w:gridCol w:w="2547"/>
            <w:gridCol w:w="1276"/>
            <w:gridCol w:w="1275"/>
            <w:gridCol w:w="1276"/>
          </w:tblGrid>
        </w:tblGridChange>
      </w:tblGrid>
      <w:tr>
        <w:trPr>
          <w:cantSplit w:val="0"/>
          <w:trHeight w:val="500" w:hRule="atLeast"/>
          <w:tblHeader w:val="0"/>
        </w:trPr>
        <w:tc>
          <w:tcPr/>
          <w:p w:rsidR="00000000" w:rsidDel="00000000" w:rsidP="00000000" w:rsidRDefault="00000000" w:rsidRPr="00000000" w14:paraId="00000088">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Chức năng</w:t>
            </w:r>
            <w:r w:rsidDel="00000000" w:rsidR="00000000" w:rsidRPr="00000000">
              <w:rPr>
                <w:rtl w:val="0"/>
              </w:rPr>
            </w:r>
          </w:p>
        </w:tc>
        <w:tc>
          <w:tcPr/>
          <w:p w:rsidR="00000000" w:rsidDel="00000000" w:rsidP="00000000" w:rsidRDefault="00000000" w:rsidRPr="00000000" w14:paraId="00000089">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P95</w:t>
            </w:r>
            <w:r w:rsidDel="00000000" w:rsidR="00000000" w:rsidRPr="00000000">
              <w:rPr>
                <w:rtl w:val="0"/>
              </w:rPr>
            </w:r>
          </w:p>
        </w:tc>
        <w:tc>
          <w:tcPr/>
          <w:p w:rsidR="00000000" w:rsidDel="00000000" w:rsidP="00000000" w:rsidRDefault="00000000" w:rsidRPr="00000000" w14:paraId="0000008A">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P99</w:t>
            </w:r>
            <w:r w:rsidDel="00000000" w:rsidR="00000000" w:rsidRPr="00000000">
              <w:rPr>
                <w:rtl w:val="0"/>
              </w:rPr>
            </w:r>
          </w:p>
        </w:tc>
        <w:tc>
          <w:tcPr/>
          <w:p w:rsidR="00000000" w:rsidDel="00000000" w:rsidP="00000000" w:rsidRDefault="00000000" w:rsidRPr="00000000" w14:paraId="0000008B">
            <w:pPr>
              <w:spacing w:after="60" w:before="60" w:line="276"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Max</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C">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CRUD thông thường</w:t>
            </w:r>
          </w:p>
        </w:tc>
        <w:tc>
          <w:tcPr/>
          <w:p w:rsidR="00000000" w:rsidDel="00000000" w:rsidP="00000000" w:rsidRDefault="00000000" w:rsidRPr="00000000" w14:paraId="0000008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2 giây</w:t>
            </w:r>
          </w:p>
        </w:tc>
        <w:tc>
          <w:tcPr/>
          <w:p w:rsidR="00000000" w:rsidDel="00000000" w:rsidP="00000000" w:rsidRDefault="00000000" w:rsidRPr="00000000" w14:paraId="0000008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3 giây</w:t>
            </w:r>
          </w:p>
        </w:tc>
        <w:tc>
          <w:tcPr/>
          <w:p w:rsidR="00000000" w:rsidDel="00000000" w:rsidP="00000000" w:rsidRDefault="00000000" w:rsidRPr="00000000" w14:paraId="0000008F">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5 giây</w:t>
            </w:r>
          </w:p>
        </w:tc>
      </w:tr>
      <w:tr>
        <w:trPr>
          <w:cantSplit w:val="0"/>
          <w:trHeight w:val="500" w:hRule="atLeast"/>
          <w:tblHeader w:val="0"/>
        </w:trPr>
        <w:tc>
          <w:tcPr/>
          <w:p w:rsidR="00000000" w:rsidDel="00000000" w:rsidP="00000000" w:rsidRDefault="00000000" w:rsidRPr="00000000" w14:paraId="00000090">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Tìm kiếm có filter</w:t>
            </w:r>
          </w:p>
        </w:tc>
        <w:tc>
          <w:tcPr/>
          <w:p w:rsidR="00000000" w:rsidDel="00000000" w:rsidP="00000000" w:rsidRDefault="00000000" w:rsidRPr="00000000" w14:paraId="00000091">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3 giây</w:t>
            </w:r>
          </w:p>
        </w:tc>
        <w:tc>
          <w:tcPr/>
          <w:p w:rsidR="00000000" w:rsidDel="00000000" w:rsidP="00000000" w:rsidRDefault="00000000" w:rsidRPr="00000000" w14:paraId="00000092">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5 giây</w:t>
            </w:r>
          </w:p>
        </w:tc>
        <w:tc>
          <w:tcPr/>
          <w:p w:rsidR="00000000" w:rsidDel="00000000" w:rsidP="00000000" w:rsidRDefault="00000000" w:rsidRPr="00000000" w14:paraId="0000009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8 giây</w:t>
            </w:r>
          </w:p>
        </w:tc>
      </w:tr>
      <w:tr>
        <w:trPr>
          <w:cantSplit w:val="0"/>
          <w:trHeight w:val="500" w:hRule="atLeast"/>
          <w:tblHeader w:val="0"/>
        </w:trPr>
        <w:tc>
          <w:tcPr/>
          <w:p w:rsidR="00000000" w:rsidDel="00000000" w:rsidP="00000000" w:rsidRDefault="00000000" w:rsidRPr="00000000" w14:paraId="0000009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Dashboard tổng hợp</w:t>
            </w:r>
          </w:p>
        </w:tc>
        <w:tc>
          <w:tcPr/>
          <w:p w:rsidR="00000000" w:rsidDel="00000000" w:rsidP="00000000" w:rsidRDefault="00000000" w:rsidRPr="00000000" w14:paraId="0000009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4 giây</w:t>
            </w:r>
          </w:p>
        </w:tc>
        <w:tc>
          <w:tcPr/>
          <w:p w:rsidR="00000000" w:rsidDel="00000000" w:rsidP="00000000" w:rsidRDefault="00000000" w:rsidRPr="00000000" w14:paraId="00000096">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6 giây</w:t>
            </w:r>
          </w:p>
        </w:tc>
        <w:tc>
          <w:tcPr/>
          <w:p w:rsidR="00000000" w:rsidDel="00000000" w:rsidP="00000000" w:rsidRDefault="00000000" w:rsidRPr="00000000" w14:paraId="0000009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10 giây</w:t>
            </w:r>
          </w:p>
        </w:tc>
      </w:tr>
      <w:tr>
        <w:trPr>
          <w:cantSplit w:val="0"/>
          <w:trHeight w:val="500" w:hRule="atLeast"/>
          <w:tblHeader w:val="0"/>
        </w:trPr>
        <w:tc>
          <w:tcPr/>
          <w:p w:rsidR="00000000" w:rsidDel="00000000" w:rsidP="00000000" w:rsidRDefault="00000000" w:rsidRPr="00000000" w14:paraId="0000009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Xuất Excel (&lt;5000 dòng)</w:t>
            </w:r>
          </w:p>
        </w:tc>
        <w:tc>
          <w:tcPr/>
          <w:p w:rsidR="00000000" w:rsidDel="00000000" w:rsidP="00000000" w:rsidRDefault="00000000" w:rsidRPr="00000000" w14:paraId="0000009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8 giây</w:t>
            </w:r>
          </w:p>
        </w:tc>
        <w:tc>
          <w:tcPr/>
          <w:p w:rsidR="00000000" w:rsidDel="00000000" w:rsidP="00000000" w:rsidRDefault="00000000" w:rsidRPr="00000000" w14:paraId="0000009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10 giây</w:t>
            </w:r>
          </w:p>
        </w:tc>
        <w:tc>
          <w:tcPr/>
          <w:p w:rsidR="00000000" w:rsidDel="00000000" w:rsidP="00000000" w:rsidRDefault="00000000" w:rsidRPr="00000000" w14:paraId="0000009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15 giây</w:t>
            </w:r>
          </w:p>
        </w:tc>
      </w:tr>
    </w:tbl>
    <w:p w:rsidR="00000000" w:rsidDel="00000000" w:rsidP="00000000" w:rsidRDefault="00000000" w:rsidRPr="00000000" w14:paraId="0000009C">
      <w:pPr>
        <w:numPr>
          <w:ilvl w:val="0"/>
          <w:numId w:val="13"/>
        </w:numPr>
        <w:spacing w:after="60" w:before="60" w:line="276" w:lineRule="auto"/>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Error Rate</w:t>
      </w:r>
    </w:p>
    <w:p w:rsidR="00000000" w:rsidDel="00000000" w:rsidP="00000000" w:rsidRDefault="00000000" w:rsidRPr="00000000" w14:paraId="0000009D">
      <w:pPr>
        <w:numPr>
          <w:ilvl w:val="1"/>
          <w:numId w:val="1"/>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Tỷ lệ lỗi phải &lt; 1%.</w:t>
      </w:r>
    </w:p>
    <w:p w:rsidR="00000000" w:rsidDel="00000000" w:rsidP="00000000" w:rsidRDefault="00000000" w:rsidRPr="00000000" w14:paraId="0000009E">
      <w:pPr>
        <w:numPr>
          <w:ilvl w:val="1"/>
          <w:numId w:val="1"/>
        </w:numPr>
        <w:spacing w:after="60" w:before="60" w:line="276"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Lỗi 4xx cần được phân tích riêng để đánh giá vấn đề thiết kế API hoặc validate dữ liệu.</w:t>
      </w:r>
    </w:p>
    <w:p w:rsidR="00000000" w:rsidDel="00000000" w:rsidP="00000000" w:rsidRDefault="00000000" w:rsidRPr="00000000" w14:paraId="0000009F">
      <w:pPr>
        <w:numPr>
          <w:ilvl w:val="0"/>
          <w:numId w:val="12"/>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Về phía cơ sở dữ liệu</w:t>
      </w:r>
      <w:r w:rsidDel="00000000" w:rsidR="00000000" w:rsidRPr="00000000">
        <w:rPr>
          <w:rtl w:val="0"/>
        </w:rPr>
      </w:r>
    </w:p>
    <w:p w:rsidR="00000000" w:rsidDel="00000000" w:rsidP="00000000" w:rsidRDefault="00000000" w:rsidRPr="00000000" w14:paraId="000000A0">
      <w:pPr>
        <w:numPr>
          <w:ilvl w:val="0"/>
          <w:numId w:val="1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Truy vấn CRUD đơn giản ≤ 500ms</w:t>
      </w:r>
    </w:p>
    <w:p w:rsidR="00000000" w:rsidDel="00000000" w:rsidP="00000000" w:rsidRDefault="00000000" w:rsidRPr="00000000" w14:paraId="000000A1">
      <w:pPr>
        <w:numPr>
          <w:ilvl w:val="0"/>
          <w:numId w:val="1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Truy vấn tìm kiếm nhiều điều kiện ≤ 2 giây</w:t>
      </w:r>
    </w:p>
    <w:p w:rsidR="00000000" w:rsidDel="00000000" w:rsidP="00000000" w:rsidRDefault="00000000" w:rsidRPr="00000000" w14:paraId="000000A2">
      <w:pPr>
        <w:numPr>
          <w:ilvl w:val="0"/>
          <w:numId w:val="1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Truy vấn dashboard tổng hợp ≤ 3 giây</w:t>
      </w:r>
    </w:p>
    <w:p w:rsidR="00000000" w:rsidDel="00000000" w:rsidP="00000000" w:rsidRDefault="00000000" w:rsidRPr="00000000" w14:paraId="000000A3">
      <w:pPr>
        <w:numPr>
          <w:ilvl w:val="0"/>
          <w:numId w:val="1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Truy vấn xuất dữ liệu ≤ 5 giây</w:t>
      </w:r>
    </w:p>
    <w:p w:rsidR="00000000" w:rsidDel="00000000" w:rsidP="00000000" w:rsidRDefault="00000000" w:rsidRPr="00000000" w14:paraId="000000A4">
      <w:pPr>
        <w:pStyle w:val="Heading4"/>
        <w:numPr>
          <w:ilvl w:val="0"/>
          <w:numId w:val="12"/>
        </w:numPr>
        <w:spacing w:after="60" w:before="60" w:line="276" w:lineRule="auto"/>
        <w:ind w:left="720" w:hanging="360"/>
        <w:jc w:val="both"/>
        <w:rPr>
          <w:rFonts w:ascii="Times" w:cs="Times" w:eastAsia="Times" w:hAnsi="Times"/>
          <w:b w:val="1"/>
          <w:bCs w:val="1"/>
          <w:i w:val="1"/>
          <w:iCs w:val="1"/>
          <w:sz w:val="26"/>
          <w:szCs w:val="26"/>
        </w:rPr>
      </w:pPr>
      <w:bookmarkStart w:colFirst="0" w:colLast="0" w:name="_2v9rjh9ktyvg" w:id="14"/>
      <w:bookmarkEnd w:id="14"/>
      <w:r w:rsidDel="00000000" w:rsidR="00000000" w:rsidRPr="00000000">
        <w:rPr>
          <w:rFonts w:ascii="Times" w:cs="Times" w:eastAsia="Times" w:hAnsi="Times"/>
          <w:b w:val="1"/>
          <w:bCs w:val="1"/>
          <w:i w:val="1"/>
          <w:iCs w:val="1"/>
          <w:color w:val="000000"/>
          <w:sz w:val="26"/>
          <w:szCs w:val="26"/>
          <w:rtl w:val="0"/>
        </w:rPr>
        <w:t xml:space="preserve">Về phía client</w:t>
      </w:r>
    </w:p>
    <w:p w:rsidR="00000000" w:rsidDel="00000000" w:rsidP="00000000" w:rsidRDefault="00000000" w:rsidRPr="00000000" w14:paraId="000000A5">
      <w:pPr>
        <w:numPr>
          <w:ilvl w:val="0"/>
          <w:numId w:val="7"/>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Trang chính phải tải hoàn tất trong vòng ≤ 3 giây với điều kiện mạng ổn định.</w:t>
      </w:r>
    </w:p>
    <w:p w:rsidR="00000000" w:rsidDel="00000000" w:rsidP="00000000" w:rsidRDefault="00000000" w:rsidRPr="00000000" w14:paraId="000000A6">
      <w:pPr>
        <w:numPr>
          <w:ilvl w:val="0"/>
          <w:numId w:val="7"/>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trang chức năng thông thường phải hiển thị nội dung ban đầu trong vòng ≤ 2 giây.</w:t>
      </w:r>
    </w:p>
    <w:p w:rsidR="00000000" w:rsidDel="00000000" w:rsidP="00000000" w:rsidRDefault="00000000" w:rsidRPr="00000000" w14:paraId="000000A7">
      <w:pPr>
        <w:numPr>
          <w:ilvl w:val="0"/>
          <w:numId w:val="7"/>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thành phần quan trọng (menu, header, nội dung chính) phải hiển thị trước khi tải dữ liệu phụ.</w:t>
      </w:r>
      <w:r w:rsidDel="00000000" w:rsidR="00000000" w:rsidRPr="00000000">
        <w:rPr>
          <w:rtl w:val="0"/>
        </w:rPr>
      </w:r>
    </w:p>
    <w:p w:rsidR="00000000" w:rsidDel="00000000" w:rsidP="00000000" w:rsidRDefault="00000000" w:rsidRPr="00000000" w14:paraId="000000A8">
      <w:pPr>
        <w:numPr>
          <w:ilvl w:val="0"/>
          <w:numId w:val="1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Thao tác chuyển trang không vượt quá 1 giây.</w:t>
      </w:r>
    </w:p>
    <w:p w:rsidR="00000000" w:rsidDel="00000000" w:rsidP="00000000" w:rsidRDefault="00000000" w:rsidRPr="00000000" w14:paraId="000000A9">
      <w:pPr>
        <w:numPr>
          <w:ilvl w:val="0"/>
          <w:numId w:val="1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Thao tác tìm kiếm, lọc, phân trang phải phản hồi trong vòng ≤ 1–2 giây.</w:t>
      </w:r>
    </w:p>
    <w:p w:rsidR="00000000" w:rsidDel="00000000" w:rsidP="00000000" w:rsidRDefault="00000000" w:rsidRPr="00000000" w14:paraId="000000AA">
      <w:pPr>
        <w:numPr>
          <w:ilvl w:val="0"/>
          <w:numId w:val="1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trạng thái loading khi thời gian xử lý vượt quá 500ms.</w:t>
      </w:r>
    </w:p>
    <w:p w:rsidR="00000000" w:rsidDel="00000000" w:rsidP="00000000" w:rsidRDefault="00000000" w:rsidRPr="00000000" w14:paraId="000000AB">
      <w:pPr>
        <w:pStyle w:val="Heading4"/>
        <w:jc w:val="both"/>
        <w:rPr/>
      </w:pPr>
      <w:bookmarkStart w:colFirst="0" w:colLast="0" w:name="_1mln3ezeemqz" w:id="15"/>
      <w:bookmarkEnd w:id="15"/>
      <w:r w:rsidDel="00000000" w:rsidR="00000000" w:rsidRPr="00000000">
        <w:rPr>
          <w:rtl w:val="0"/>
        </w:rPr>
        <w:t xml:space="preserve">2.1.4.2. Yêu cầu về an toàn</w:t>
      </w:r>
    </w:p>
    <w:p w:rsidR="00000000" w:rsidDel="00000000" w:rsidP="00000000" w:rsidRDefault="00000000" w:rsidRPr="00000000" w14:paraId="000000AC">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đảm bảo tính ổn định và bảo toàn dữ liệu tuyệt đối trước các sự cố kỹ thuật, hạ tầng hoặc lỗi vận hành, tránh gây gián đoạn chuỗi hoạt động nhân sự của doanh nghiệp.</w:t>
      </w:r>
    </w:p>
    <w:p w:rsidR="00000000" w:rsidDel="00000000" w:rsidP="00000000" w:rsidRDefault="00000000" w:rsidRPr="00000000" w14:paraId="000000AD">
      <w:pPr>
        <w:pStyle w:val="Heading3"/>
        <w:numPr>
          <w:ilvl w:val="0"/>
          <w:numId w:val="4"/>
        </w:numPr>
        <w:spacing w:after="60" w:before="60" w:line="276" w:lineRule="auto"/>
        <w:ind w:left="720" w:hanging="360"/>
        <w:jc w:val="both"/>
        <w:rPr>
          <w:rFonts w:ascii="Times" w:cs="Times" w:eastAsia="Times" w:hAnsi="Times"/>
          <w:b w:val="1"/>
          <w:bCs w:val="1"/>
          <w:sz w:val="26"/>
          <w:szCs w:val="26"/>
        </w:rPr>
      </w:pPr>
      <w:bookmarkStart w:colFirst="0" w:colLast="0" w:name="_bwx9ulwm5xv" w:id="16"/>
      <w:bookmarkEnd w:id="16"/>
      <w:r w:rsidDel="00000000" w:rsidR="00000000" w:rsidRPr="00000000">
        <w:rPr>
          <w:rFonts w:ascii="Times" w:cs="Times" w:eastAsia="Times" w:hAnsi="Times"/>
          <w:b w:val="1"/>
          <w:bCs w:val="1"/>
          <w:color w:val="000000"/>
          <w:sz w:val="26"/>
          <w:szCs w:val="26"/>
          <w:rtl w:val="0"/>
        </w:rPr>
        <w:t xml:space="preserve">Đảm bảo toàn vẹn giao dịch</w:t>
      </w:r>
    </w:p>
    <w:p w:rsidR="00000000" w:rsidDel="00000000" w:rsidP="00000000" w:rsidRDefault="00000000" w:rsidRPr="00000000" w14:paraId="000000AE">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Nhằm ngăn chặn tình trạng dữ liệu bị sai lệch khi có sự cố đột ngột.</w:t>
      </w:r>
    </w:p>
    <w:p w:rsidR="00000000" w:rsidDel="00000000" w:rsidP="00000000" w:rsidRDefault="00000000" w:rsidRPr="00000000" w14:paraId="000000AF">
      <w:pPr>
        <w:numPr>
          <w:ilvl w:val="0"/>
          <w:numId w:val="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Mọi thao tác cập nhật dữ liệu phải tuân thủ nghiêm ngặt tính ACID (Atomicity, Consistency, Isolation, Durability).</w:t>
      </w:r>
    </w:p>
    <w:p w:rsidR="00000000" w:rsidDel="00000000" w:rsidP="00000000" w:rsidRDefault="00000000" w:rsidRPr="00000000" w14:paraId="000000B0">
      <w:pPr>
        <w:numPr>
          <w:ilvl w:val="0"/>
          <w:numId w:val="6"/>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trường hợp mất kết nối mạng, lỗi phần cứng hoặc mất điện đột ngột khi đang thực hiện giao dịch, hệ thống phải có khả năng tự động Rollback về trạng thái an toàn gần nhất.</w:t>
      </w:r>
    </w:p>
    <w:p w:rsidR="00000000" w:rsidDel="00000000" w:rsidP="00000000" w:rsidRDefault="00000000" w:rsidRPr="00000000" w14:paraId="000000B1">
      <w:pPr>
        <w:pStyle w:val="Heading3"/>
        <w:numPr>
          <w:ilvl w:val="0"/>
          <w:numId w:val="4"/>
        </w:numPr>
        <w:spacing w:after="60" w:before="60" w:line="276" w:lineRule="auto"/>
        <w:ind w:left="720" w:hanging="360"/>
        <w:jc w:val="both"/>
        <w:rPr>
          <w:rFonts w:ascii="Times" w:cs="Times" w:eastAsia="Times" w:hAnsi="Times"/>
          <w:b w:val="1"/>
          <w:bCs w:val="1"/>
          <w:sz w:val="26"/>
          <w:szCs w:val="26"/>
        </w:rPr>
      </w:pPr>
      <w:bookmarkStart w:colFirst="0" w:colLast="0" w:name="_gbe05yluvver" w:id="17"/>
      <w:bookmarkEnd w:id="17"/>
      <w:r w:rsidDel="00000000" w:rsidR="00000000" w:rsidRPr="00000000">
        <w:rPr>
          <w:rFonts w:ascii="Times" w:cs="Times" w:eastAsia="Times" w:hAnsi="Times"/>
          <w:b w:val="1"/>
          <w:bCs w:val="1"/>
          <w:color w:val="000000"/>
          <w:sz w:val="26"/>
          <w:szCs w:val="26"/>
          <w:rtl w:val="0"/>
        </w:rPr>
        <w:t xml:space="preserve">Khả năng phục hồi sau sự cố</w:t>
      </w:r>
    </w:p>
    <w:p w:rsidR="00000000" w:rsidDel="00000000" w:rsidP="00000000" w:rsidRDefault="00000000" w:rsidRPr="00000000" w14:paraId="000000B2">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các chỉ số cam kết về khả năng đưa hệ thống trở lại hoạt động bình thường.</w:t>
      </w:r>
    </w:p>
    <w:p w:rsidR="00000000" w:rsidDel="00000000" w:rsidP="00000000" w:rsidRDefault="00000000" w:rsidRPr="00000000" w14:paraId="000000B3">
      <w:pPr>
        <w:numPr>
          <w:ilvl w:val="0"/>
          <w:numId w:val="23"/>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RTO nhỏ hơn 4 giờ: Thời gian tối đa để khôi phục lại toàn bộ hệ thống kể từ khi phát hiện sự cố nghiêm trọng.                                                                                  </w:t>
      </w:r>
    </w:p>
    <w:p w:rsidR="00000000" w:rsidDel="00000000" w:rsidP="00000000" w:rsidRDefault="00000000" w:rsidRPr="00000000" w14:paraId="000000B4">
      <w:pPr>
        <w:numPr>
          <w:ilvl w:val="0"/>
          <w:numId w:val="23"/>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RPO nhỏ hơn 1 giờ: Đảm bảo mức độ mất mát dữ liệu tối đa không quá 1 giờ làm việc gần nhất trước thời điểm xảy ra sự cố.</w:t>
      </w:r>
    </w:p>
    <w:p w:rsidR="00000000" w:rsidDel="00000000" w:rsidP="00000000" w:rsidRDefault="00000000" w:rsidRPr="00000000" w14:paraId="000000B5">
      <w:pPr>
        <w:pStyle w:val="Heading3"/>
        <w:keepNext w:val="0"/>
        <w:keepLines w:val="0"/>
        <w:numPr>
          <w:ilvl w:val="0"/>
          <w:numId w:val="4"/>
        </w:numPr>
        <w:spacing w:after="60" w:before="60" w:line="276" w:lineRule="auto"/>
        <w:ind w:left="720" w:hanging="360"/>
        <w:jc w:val="both"/>
        <w:rPr>
          <w:rFonts w:ascii="Times" w:cs="Times" w:eastAsia="Times" w:hAnsi="Times"/>
          <w:color w:val="434343"/>
          <w:sz w:val="26"/>
          <w:szCs w:val="26"/>
        </w:rPr>
      </w:pPr>
      <w:bookmarkStart w:colFirst="0" w:colLast="0" w:name="_i4rx2njbof89" w:id="18"/>
      <w:bookmarkEnd w:id="18"/>
      <w:r w:rsidDel="00000000" w:rsidR="00000000" w:rsidRPr="00000000">
        <w:rPr>
          <w:rFonts w:ascii="Times" w:cs="Times" w:eastAsia="Times" w:hAnsi="Times"/>
          <w:sz w:val="26"/>
          <w:szCs w:val="26"/>
          <w:rtl w:val="0"/>
        </w:rPr>
        <w:t xml:space="preserve">Chiến lược sao lưu dữ liệu</w:t>
      </w:r>
    </w:p>
    <w:p w:rsidR="00000000" w:rsidDel="00000000" w:rsidP="00000000" w:rsidRDefault="00000000" w:rsidRPr="00000000" w14:paraId="000000B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áp dụng chiến lược sao lưu </w:t>
      </w:r>
      <w:r w:rsidDel="00000000" w:rsidR="00000000" w:rsidRPr="00000000">
        <w:rPr>
          <w:rFonts w:ascii="Times" w:cs="Times" w:eastAsia="Times" w:hAnsi="Times"/>
          <w:b w:val="1"/>
          <w:bCs w:val="1"/>
          <w:sz w:val="26"/>
          <w:szCs w:val="26"/>
          <w:rtl w:val="0"/>
        </w:rPr>
        <w:t xml:space="preserve">3-2-1</w:t>
      </w:r>
      <w:r w:rsidDel="00000000" w:rsidR="00000000" w:rsidRPr="00000000">
        <w:rPr>
          <w:rFonts w:ascii="Times" w:cs="Times" w:eastAsia="Times" w:hAnsi="Times"/>
          <w:sz w:val="26"/>
          <w:szCs w:val="26"/>
          <w:rtl w:val="0"/>
        </w:rPr>
        <w:t xml:space="preserve">, được xem là tiêu chuẩn phổ biến để bảo vệ dữ liệu trước sự cố phần cứng, lỗi phần mềm, tấn công mạng và thảm họa vật lý:</w:t>
      </w:r>
    </w:p>
    <w:p w:rsidR="00000000" w:rsidDel="00000000" w:rsidP="00000000" w:rsidRDefault="00000000" w:rsidRPr="00000000" w14:paraId="000000B7">
      <w:pPr>
        <w:numPr>
          <w:ilvl w:val="0"/>
          <w:numId w:val="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3:</w:t>
      </w:r>
      <w:r w:rsidDel="00000000" w:rsidR="00000000" w:rsidRPr="00000000">
        <w:rPr>
          <w:rFonts w:ascii="Times" w:cs="Times" w:eastAsia="Times" w:hAnsi="Times"/>
          <w:sz w:val="26"/>
          <w:szCs w:val="26"/>
          <w:rtl w:val="0"/>
        </w:rPr>
        <w:t xml:space="preserve"> duy trì tối thiểu 3 bản sao dữ liệu (1 bản gốc và 2 bản sao lưu), sao lưu tự động theo chu kỳ phù hợp với chỉ số RPO.</w:t>
      </w:r>
    </w:p>
    <w:p w:rsidR="00000000" w:rsidDel="00000000" w:rsidP="00000000" w:rsidRDefault="00000000" w:rsidRPr="00000000" w14:paraId="000000B8">
      <w:pPr>
        <w:numPr>
          <w:ilvl w:val="0"/>
          <w:numId w:val="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2:</w:t>
      </w:r>
      <w:r w:rsidDel="00000000" w:rsidR="00000000" w:rsidRPr="00000000">
        <w:rPr>
          <w:rFonts w:ascii="Times" w:cs="Times" w:eastAsia="Times" w:hAnsi="Times"/>
          <w:sz w:val="26"/>
          <w:szCs w:val="26"/>
          <w:rtl w:val="0"/>
        </w:rPr>
        <w:t xml:space="preserve"> lưu các bản sao trên ít nhất 2 loại phương tiện lưu trữ khác nhau (ví dụ: ổ cứng nội bộ/SAN/NAS và băng từ, ổ cứng di động hoặc Object Storage).</w:t>
      </w:r>
    </w:p>
    <w:p w:rsidR="00000000" w:rsidDel="00000000" w:rsidP="00000000" w:rsidRDefault="00000000" w:rsidRPr="00000000" w14:paraId="000000B9">
      <w:pPr>
        <w:numPr>
          <w:ilvl w:val="0"/>
          <w:numId w:val="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1:</w:t>
      </w:r>
      <w:r w:rsidDel="00000000" w:rsidR="00000000" w:rsidRPr="00000000">
        <w:rPr>
          <w:rFonts w:ascii="Times" w:cs="Times" w:eastAsia="Times" w:hAnsi="Times"/>
          <w:sz w:val="26"/>
          <w:szCs w:val="26"/>
          <w:rtl w:val="0"/>
        </w:rPr>
        <w:t xml:space="preserve"> có ít nhất 1 bản sao nằm ngoài trụ sở chính (ví dụ: đám mây hoặc trung tâm dữ liệu dự phòng ở địa phương khác).</w:t>
      </w:r>
    </w:p>
    <w:p w:rsidR="00000000" w:rsidDel="00000000" w:rsidP="00000000" w:rsidRDefault="00000000" w:rsidRPr="00000000" w14:paraId="000000BA">
      <w:pPr>
        <w:pStyle w:val="Heading3"/>
        <w:numPr>
          <w:ilvl w:val="0"/>
          <w:numId w:val="4"/>
        </w:numPr>
        <w:spacing w:after="60" w:before="60" w:line="276" w:lineRule="auto"/>
        <w:ind w:left="720" w:hanging="360"/>
        <w:jc w:val="both"/>
        <w:rPr>
          <w:rFonts w:ascii="Times" w:cs="Times" w:eastAsia="Times" w:hAnsi="Times"/>
          <w:b w:val="1"/>
          <w:bCs w:val="1"/>
          <w:sz w:val="26"/>
          <w:szCs w:val="26"/>
        </w:rPr>
      </w:pPr>
      <w:bookmarkStart w:colFirst="0" w:colLast="0" w:name="_390623ijddkx" w:id="19"/>
      <w:bookmarkEnd w:id="19"/>
      <w:r w:rsidDel="00000000" w:rsidR="00000000" w:rsidRPr="00000000">
        <w:rPr>
          <w:rFonts w:ascii="Times" w:cs="Times" w:eastAsia="Times" w:hAnsi="Times"/>
          <w:b w:val="1"/>
          <w:bCs w:val="1"/>
          <w:color w:val="000000"/>
          <w:sz w:val="26"/>
          <w:szCs w:val="26"/>
          <w:rtl w:val="0"/>
        </w:rPr>
        <w:t xml:space="preserve">Nhật ký hệ thống và giám sát</w:t>
      </w:r>
    </w:p>
    <w:p w:rsidR="00000000" w:rsidDel="00000000" w:rsidP="00000000" w:rsidRDefault="00000000" w:rsidRPr="00000000" w14:paraId="000000BB">
      <w:pPr>
        <w:spacing w:after="60" w:before="60" w:line="276" w:lineRule="auto"/>
        <w:ind w:firstLine="720"/>
        <w:jc w:val="both"/>
        <w:rPr>
          <w:rFonts w:ascii="Times" w:cs="Times" w:eastAsia="Times" w:hAnsi="Times"/>
          <w:b w:val="1"/>
          <w:bCs w:val="1"/>
          <w:i w:val="1"/>
          <w:iCs w:val="1"/>
          <w:sz w:val="26"/>
          <w:szCs w:val="26"/>
        </w:rPr>
      </w:pPr>
      <w:r w:rsidDel="00000000" w:rsidR="00000000" w:rsidRPr="00000000">
        <w:rPr>
          <w:rFonts w:ascii="Times" w:cs="Times" w:eastAsia="Times" w:hAnsi="Times"/>
          <w:sz w:val="26"/>
          <w:szCs w:val="26"/>
          <w:rtl w:val="0"/>
        </w:rPr>
        <w:t xml:space="preserve">Trong hệ thống HRM, nhật ký hệ thống không chỉ là dữ liệu kỹ thuật mà còn là bằng chứng pháp lý. Mọi tác động đến các vùng dữ liệu nhạy cảm phải tuân thủ các nguyên tắc nghiêm ngặt sau:</w:t>
      </w:r>
      <w:r w:rsidDel="00000000" w:rsidR="00000000" w:rsidRPr="00000000">
        <w:rPr>
          <w:rtl w:val="0"/>
        </w:rPr>
      </w:r>
    </w:p>
    <w:p w:rsidR="00000000" w:rsidDel="00000000" w:rsidP="00000000" w:rsidRDefault="00000000" w:rsidRPr="00000000" w14:paraId="000000BC">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thiết lập cơ chế Audit Trail tự động. Mọi giao dịch Thêm, Sửa, Xóa phải được ghi lại tức thời với đầy đủ 5 tham số định danh:</w:t>
      </w:r>
    </w:p>
    <w:p w:rsidR="00000000" w:rsidDel="00000000" w:rsidP="00000000" w:rsidRDefault="00000000" w:rsidRPr="00000000" w14:paraId="000000BD">
      <w:pPr>
        <w:numPr>
          <w:ilvl w:val="0"/>
          <w:numId w:val="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Who (Ai thực hiện): Định danh duy nhất của người dùng (User ID) và địa chỉ IP truy cập.</w:t>
      </w:r>
    </w:p>
    <w:p w:rsidR="00000000" w:rsidDel="00000000" w:rsidP="00000000" w:rsidRDefault="00000000" w:rsidRPr="00000000" w14:paraId="000000BE">
      <w:pPr>
        <w:numPr>
          <w:ilvl w:val="0"/>
          <w:numId w:val="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What (Hành động gì): Loại thao tác.</w:t>
      </w:r>
    </w:p>
    <w:p w:rsidR="00000000" w:rsidDel="00000000" w:rsidP="00000000" w:rsidRDefault="00000000" w:rsidRPr="00000000" w14:paraId="000000BF">
      <w:pPr>
        <w:numPr>
          <w:ilvl w:val="0"/>
          <w:numId w:val="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When (Khi nào): Dấu thời gian hệ thống không thể thay đổi bởi phía người dùng.</w:t>
      </w:r>
    </w:p>
    <w:p w:rsidR="00000000" w:rsidDel="00000000" w:rsidP="00000000" w:rsidRDefault="00000000" w:rsidRPr="00000000" w14:paraId="000000C0">
      <w:pPr>
        <w:numPr>
          <w:ilvl w:val="0"/>
          <w:numId w:val="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Where (Tại đâu): Module hoặc API cụ thể được gọi.</w:t>
      </w:r>
    </w:p>
    <w:p w:rsidR="00000000" w:rsidDel="00000000" w:rsidP="00000000" w:rsidRDefault="00000000" w:rsidRPr="00000000" w14:paraId="000000C1">
      <w:pPr>
        <w:numPr>
          <w:ilvl w:val="0"/>
          <w:numId w:val="8"/>
        </w:numPr>
        <w:spacing w:after="60" w:before="60" w:line="276"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Content (Nội dung biến động): Lưu trữ giá trị trước và sau khi thay đổi để phục vụ việc đối soát.</w:t>
      </w:r>
      <w:r w:rsidDel="00000000" w:rsidR="00000000" w:rsidRPr="00000000">
        <w:rPr>
          <w:rtl w:val="0"/>
        </w:rPr>
      </w:r>
    </w:p>
    <w:p w:rsidR="00000000" w:rsidDel="00000000" w:rsidP="00000000" w:rsidRDefault="00000000" w:rsidRPr="00000000" w14:paraId="000000C2">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Để ngăn chặn việc xóa dấu vết từ chính những người có quyền quản trị cao nhất, hệ thống áp dụng nguyên tắc WORM (Write Once, Read Many):</w:t>
      </w:r>
    </w:p>
    <w:p w:rsidR="00000000" w:rsidDel="00000000" w:rsidP="00000000" w:rsidRDefault="00000000" w:rsidRPr="00000000" w14:paraId="000000C3">
      <w:pPr>
        <w:numPr>
          <w:ilvl w:val="0"/>
          <w:numId w:val="19"/>
        </w:numPr>
        <w:spacing w:after="60" w:before="60" w:line="276" w:lineRule="auto"/>
        <w:ind w:left="108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tách quyền hạn: Nhật ký hệ thống được đẩy sang một phân vùng lưu trữ hoặc Server chuyên biệt, độc lập hoàn toàn với Cơ sở dữ liệu ứng dụng.</w:t>
      </w:r>
    </w:p>
    <w:p w:rsidR="00000000" w:rsidDel="00000000" w:rsidP="00000000" w:rsidRDefault="00000000" w:rsidRPr="00000000" w14:paraId="000000C4">
      <w:pPr>
        <w:numPr>
          <w:ilvl w:val="0"/>
          <w:numId w:val="19"/>
        </w:numPr>
        <w:spacing w:after="60" w:before="60" w:line="276" w:lineRule="auto"/>
        <w:ind w:left="108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Cơ chế Append-only: Phân vùng Log được cấu hình đặc biệt: Chỉ cho phép Đọc và Ghi nối đuôi. Mọi lệnh Sửa hoặc Xóa trên phân vùng này đều bị từ chối.</w:t>
      </w:r>
    </w:p>
    <w:p w:rsidR="00000000" w:rsidDel="00000000" w:rsidP="00000000" w:rsidRDefault="00000000" w:rsidRPr="00000000" w14:paraId="000000C5">
      <w:pPr>
        <w:numPr>
          <w:ilvl w:val="0"/>
          <w:numId w:val="19"/>
        </w:numPr>
        <w:spacing w:after="60" w:before="60" w:line="276" w:lineRule="auto"/>
        <w:ind w:left="108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Mỗi bản ghi Log sẽ được băm và liên kết với bản ghi trước đó để đảm bảo nếu một dòng Log bị can thiệp, toàn bộ chuỗi log sẽ báo lỗi ngay lập tức.</w:t>
      </w:r>
    </w:p>
    <w:p w:rsidR="00000000" w:rsidDel="00000000" w:rsidP="00000000" w:rsidRDefault="00000000" w:rsidRPr="00000000" w14:paraId="000000C6">
      <w:pPr>
        <w:pStyle w:val="Heading4"/>
        <w:jc w:val="both"/>
        <w:rPr/>
      </w:pPr>
      <w:bookmarkStart w:colFirst="0" w:colLast="0" w:name="_yr5da2cnurko" w:id="20"/>
      <w:bookmarkEnd w:id="20"/>
      <w:r w:rsidDel="00000000" w:rsidR="00000000" w:rsidRPr="00000000">
        <w:rPr>
          <w:rtl w:val="0"/>
        </w:rPr>
        <w:t xml:space="preserve">2.1.4.3. Yêu cầu về bảo mật</w:t>
      </w:r>
    </w:p>
    <w:p w:rsidR="00000000" w:rsidDel="00000000" w:rsidP="00000000" w:rsidRDefault="00000000" w:rsidRPr="00000000" w14:paraId="000000C7">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Dữ liệu nhân sự không chỉ là tài sản của công ty mà còn liên quan đến quyền riêng tư cá nhân và pháp lý (như Nghị định 13 về Bảo vệ dữ liệu cá nhân). Hệ thống phải tuân thủ theo nguyên tắc OWASP TOP 10.</w:t>
      </w:r>
    </w:p>
    <w:p w:rsidR="00000000" w:rsidDel="00000000" w:rsidP="00000000" w:rsidRDefault="00000000" w:rsidRPr="00000000" w14:paraId="000000C8">
      <w:pPr>
        <w:pStyle w:val="Heading3"/>
        <w:numPr>
          <w:ilvl w:val="0"/>
          <w:numId w:val="5"/>
        </w:numPr>
        <w:spacing w:after="60" w:before="60" w:line="276" w:lineRule="auto"/>
        <w:ind w:left="720" w:hanging="360"/>
        <w:jc w:val="both"/>
        <w:rPr>
          <w:rFonts w:ascii="Times" w:cs="Times" w:eastAsia="Times" w:hAnsi="Times"/>
          <w:b w:val="1"/>
          <w:bCs w:val="1"/>
          <w:sz w:val="26"/>
          <w:szCs w:val="26"/>
        </w:rPr>
      </w:pPr>
      <w:bookmarkStart w:colFirst="0" w:colLast="0" w:name="_6vky88r3wbow" w:id="21"/>
      <w:bookmarkEnd w:id="21"/>
      <w:r w:rsidDel="00000000" w:rsidR="00000000" w:rsidRPr="00000000">
        <w:rPr>
          <w:rFonts w:ascii="Times" w:cs="Times" w:eastAsia="Times" w:hAnsi="Times"/>
          <w:b w:val="1"/>
          <w:bCs w:val="1"/>
          <w:color w:val="000000"/>
          <w:sz w:val="26"/>
          <w:szCs w:val="26"/>
          <w:rtl w:val="0"/>
        </w:rPr>
        <w:t xml:space="preserve">Kiểm soát truy cập và Phân quyền</w:t>
      </w:r>
    </w:p>
    <w:p w:rsidR="00000000" w:rsidDel="00000000" w:rsidP="00000000" w:rsidRDefault="00000000" w:rsidRPr="00000000" w14:paraId="000000C9">
      <w:pPr>
        <w:spacing w:after="60" w:before="60"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Dựa trên yêu cầu chức năng, nhóm đã xây dựng bảng ma trận phân quyền như sau</w:t>
      </w:r>
    </w:p>
    <w:p w:rsidR="00000000" w:rsidDel="00000000" w:rsidP="00000000" w:rsidRDefault="00000000" w:rsidRPr="00000000" w14:paraId="000000CA">
      <w:pPr>
        <w:spacing w:after="60" w:before="60" w:line="276" w:lineRule="auto"/>
        <w:ind w:firstLine="720"/>
        <w:jc w:val="center"/>
        <w:rPr>
          <w:rFonts w:ascii="Times" w:cs="Times" w:eastAsia="Times" w:hAnsi="Times"/>
          <w:i w:val="1"/>
          <w:iCs w:val="1"/>
          <w:sz w:val="26"/>
          <w:szCs w:val="26"/>
        </w:rPr>
      </w:pPr>
      <w:bookmarkStart w:colFirst="0" w:colLast="0" w:name="_13d7q1xpy3sw" w:id="22"/>
      <w:bookmarkEnd w:id="22"/>
      <w:r w:rsidDel="00000000" w:rsidR="00000000" w:rsidRPr="00000000">
        <w:rPr>
          <w:rFonts w:ascii="Times" w:cs="Times" w:eastAsia="Times" w:hAnsi="Times"/>
          <w:i w:val="1"/>
          <w:iCs w:val="1"/>
          <w:sz w:val="26"/>
          <w:szCs w:val="26"/>
          <w:rtl w:val="0"/>
        </w:rPr>
        <w:t xml:space="preserve">Bảng 6. Ma trận phân quyền</w:t>
      </w:r>
    </w:p>
    <w:tbl>
      <w:tblPr>
        <w:tblStyle w:val="Table4"/>
        <w:tblW w:w="9061.000000000002" w:type="dxa"/>
        <w:jc w:val="left"/>
        <w:tblLayout w:type="fixed"/>
        <w:tblLook w:val="0400"/>
      </w:tblPr>
      <w:tblGrid>
        <w:gridCol w:w="1834"/>
        <w:gridCol w:w="1708"/>
        <w:gridCol w:w="1612"/>
        <w:gridCol w:w="1237"/>
        <w:gridCol w:w="1570"/>
        <w:gridCol w:w="1100"/>
        <w:tblGridChange w:id="0">
          <w:tblGrid>
            <w:gridCol w:w="1834"/>
            <w:gridCol w:w="1708"/>
            <w:gridCol w:w="1612"/>
            <w:gridCol w:w="1237"/>
            <w:gridCol w:w="1570"/>
            <w:gridCol w:w="110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Chức năng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Quản trị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Chuyên viên 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Ban lãnh đạo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Quản lý cửa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Nhân viên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Hồ sơ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Hợp đồng lao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Điều chuyển công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Khen thưởng – kỷ luật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Nghỉ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Bảo hiểm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Chấm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Lịch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Đơn nghỉ &amp; quỹ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Nghỉ chế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Tăng 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Bảng công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Tạm ứng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Thanh toán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E">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F">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0">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vai trò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4">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spacing w:after="60" w:before="6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bl>
    <w:p w:rsidR="00000000" w:rsidDel="00000000" w:rsidP="00000000" w:rsidRDefault="00000000" w:rsidRPr="00000000" w14:paraId="0000013D">
      <w:pPr>
        <w:pStyle w:val="Heading3"/>
        <w:keepNext w:val="0"/>
        <w:keepLines w:val="0"/>
        <w:numPr>
          <w:ilvl w:val="0"/>
          <w:numId w:val="5"/>
        </w:numPr>
        <w:spacing w:after="60" w:before="60" w:line="276" w:lineRule="auto"/>
        <w:ind w:left="720" w:hanging="360"/>
        <w:jc w:val="both"/>
        <w:rPr>
          <w:rFonts w:ascii="Times" w:cs="Times" w:eastAsia="Times" w:hAnsi="Times"/>
          <w:b w:val="1"/>
          <w:bCs w:val="1"/>
          <w:sz w:val="26"/>
          <w:szCs w:val="26"/>
        </w:rPr>
      </w:pPr>
      <w:bookmarkStart w:colFirst="0" w:colLast="0" w:name="_aeqk3fb19hex" w:id="23"/>
      <w:bookmarkEnd w:id="23"/>
      <w:r w:rsidDel="00000000" w:rsidR="00000000" w:rsidRPr="00000000">
        <w:rPr>
          <w:rFonts w:ascii="Times" w:cs="Times" w:eastAsia="Times" w:hAnsi="Times"/>
          <w:b w:val="1"/>
          <w:bCs w:val="1"/>
          <w:color w:val="000000"/>
          <w:sz w:val="26"/>
          <w:szCs w:val="26"/>
          <w:rtl w:val="0"/>
        </w:rPr>
        <w:t xml:space="preserve">Mã hóa dữ liệu</w:t>
      </w:r>
    </w:p>
    <w:p w:rsidR="00000000" w:rsidDel="00000000" w:rsidP="00000000" w:rsidRDefault="00000000" w:rsidRPr="00000000" w14:paraId="0000013E">
      <w:pPr>
        <w:numPr>
          <w:ilvl w:val="0"/>
          <w:numId w:val="2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Mã hóa đường truyền:</w:t>
      </w:r>
      <w:r w:rsidDel="00000000" w:rsidR="00000000" w:rsidRPr="00000000">
        <w:rPr>
          <w:rFonts w:ascii="Times" w:cs="Times" w:eastAsia="Times" w:hAnsi="Times"/>
          <w:sz w:val="26"/>
          <w:szCs w:val="26"/>
          <w:rtl w:val="0"/>
        </w:rPr>
        <w:t xml:space="preserve"> bắt buộc dùng HTTPS với TLS 1.3 để chống tấn công Man-in-the-middle.</w:t>
      </w:r>
    </w:p>
    <w:p w:rsidR="00000000" w:rsidDel="00000000" w:rsidP="00000000" w:rsidRDefault="00000000" w:rsidRPr="00000000" w14:paraId="0000013F">
      <w:pPr>
        <w:numPr>
          <w:ilvl w:val="0"/>
          <w:numId w:val="2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Mật khẩu:</w:t>
      </w:r>
      <w:r w:rsidDel="00000000" w:rsidR="00000000" w:rsidRPr="00000000">
        <w:rPr>
          <w:rFonts w:ascii="Times" w:cs="Times" w:eastAsia="Times" w:hAnsi="Times"/>
          <w:sz w:val="26"/>
          <w:szCs w:val="26"/>
          <w:rtl w:val="0"/>
        </w:rPr>
        <w:t xml:space="preserve"> băm bằng BCrypt kèm Salt, không lưu dạng văn bản thuần.</w:t>
      </w:r>
    </w:p>
    <w:p w:rsidR="00000000" w:rsidDel="00000000" w:rsidP="00000000" w:rsidRDefault="00000000" w:rsidRPr="00000000" w14:paraId="00000140">
      <w:pPr>
        <w:numPr>
          <w:ilvl w:val="0"/>
          <w:numId w:val="22"/>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b w:val="1"/>
          <w:bCs w:val="1"/>
          <w:sz w:val="26"/>
          <w:szCs w:val="26"/>
          <w:rtl w:val="0"/>
        </w:rPr>
        <w:t xml:space="preserve">Dữ liệu nhạy cảm</w:t>
      </w:r>
      <w:r w:rsidDel="00000000" w:rsidR="00000000" w:rsidRPr="00000000">
        <w:rPr>
          <w:rFonts w:ascii="Times" w:cs="Times" w:eastAsia="Times" w:hAnsi="Times"/>
          <w:sz w:val="26"/>
          <w:szCs w:val="26"/>
          <w:rtl w:val="0"/>
        </w:rPr>
        <w:t xml:space="preserve"> (số CCCD, số tài khoản ngân hàng, lương cơ bản): mã hóa AES-256 trước khi ghi xuống cơ sở dữ liệu.</w:t>
      </w:r>
    </w:p>
    <w:p w:rsidR="00000000" w:rsidDel="00000000" w:rsidP="00000000" w:rsidRDefault="00000000" w:rsidRPr="00000000" w14:paraId="00000141">
      <w:pPr>
        <w:pStyle w:val="Heading3"/>
        <w:keepNext w:val="0"/>
        <w:keepLines w:val="0"/>
        <w:numPr>
          <w:ilvl w:val="0"/>
          <w:numId w:val="5"/>
        </w:numPr>
        <w:spacing w:after="60" w:before="60" w:line="276" w:lineRule="auto"/>
        <w:ind w:left="720" w:hanging="360"/>
        <w:jc w:val="both"/>
        <w:rPr>
          <w:rFonts w:ascii="Times" w:cs="Times" w:eastAsia="Times" w:hAnsi="Times"/>
          <w:b w:val="1"/>
          <w:bCs w:val="1"/>
          <w:sz w:val="26"/>
          <w:szCs w:val="26"/>
        </w:rPr>
      </w:pPr>
      <w:bookmarkStart w:colFirst="0" w:colLast="0" w:name="_2h4bg0s0elwz" w:id="24"/>
      <w:bookmarkEnd w:id="24"/>
      <w:r w:rsidDel="00000000" w:rsidR="00000000" w:rsidRPr="00000000">
        <w:rPr>
          <w:rFonts w:ascii="Times" w:cs="Times" w:eastAsia="Times" w:hAnsi="Times"/>
          <w:b w:val="1"/>
          <w:bCs w:val="1"/>
          <w:color w:val="000000"/>
          <w:sz w:val="26"/>
          <w:szCs w:val="26"/>
          <w:rtl w:val="0"/>
        </w:rPr>
        <w:t xml:space="preserve">Phòng chống tấn công phần mềm</w:t>
      </w:r>
    </w:p>
    <w:p w:rsidR="00000000" w:rsidDel="00000000" w:rsidP="00000000" w:rsidRDefault="00000000" w:rsidRPr="00000000" w14:paraId="00000142">
      <w:pPr>
        <w:spacing w:after="60" w:before="6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Bảng. Các nguy cơ tấn công và biện pháp phòng chống</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Nguy cơ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Biện pháp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SQL Injection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Dùng truy vấn có tham số, tách biệt lệnh thực thi và dữ liệu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XSS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Mã hóa dữ liệu đầu ra và lọc dữ liệu đầu vào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CSRF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Anti-CSRF Token cho mỗi phiên; Cookie thiết lập SameSite=Strict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Tải lên tệp độc hại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Kiểm tra phần mở rộng và nội dung tệp (MIME type); quét virus trước khi lưu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DoS/DDoS mức 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60" w:before="60"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Giới hạn tài nguyên cho tác vụ nặng (báo cáo, xuất file); bắt buộc phân trang dữ liệu</w:t>
            </w:r>
          </w:p>
        </w:tc>
      </w:tr>
    </w:tbl>
    <w:p w:rsidR="00000000" w:rsidDel="00000000" w:rsidP="00000000" w:rsidRDefault="00000000" w:rsidRPr="00000000" w14:paraId="0000014F">
      <w:pPr>
        <w:pStyle w:val="Heading4"/>
        <w:jc w:val="both"/>
        <w:rPr/>
      </w:pPr>
      <w:bookmarkStart w:colFirst="0" w:colLast="0" w:name="_1oe4sxp1qw2l" w:id="25"/>
      <w:bookmarkEnd w:id="25"/>
      <w:r w:rsidDel="00000000" w:rsidR="00000000" w:rsidRPr="00000000">
        <w:rPr>
          <w:rtl w:val="0"/>
        </w:rPr>
        <w:t xml:space="preserve">2.1.4.4. Các thuộc tính chất lượng phần mềm</w:t>
      </w:r>
    </w:p>
    <w:p w:rsidR="00000000" w:rsidDel="00000000" w:rsidP="00000000" w:rsidRDefault="00000000" w:rsidRPr="00000000" w14:paraId="00000150">
      <w:pPr>
        <w:numPr>
          <w:ilvl w:val="0"/>
          <w:numId w:val="14"/>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sz w:val="26"/>
          <w:szCs w:val="26"/>
          <w:rtl w:val="0"/>
        </w:rPr>
        <w:t xml:space="preserve">Tính đơn giản: dùng chung một bộ UI component; hỗ trợ Tiếng Việt và Tiếng Anh; nhân viên mới chấm công hoặc gửi đơn nghỉ trong dưới 5 phút mà không cần tài liệu hướng dẫn.</w:t>
      </w:r>
    </w:p>
    <w:p w:rsidR="00000000" w:rsidDel="00000000" w:rsidP="00000000" w:rsidRDefault="00000000" w:rsidRPr="00000000" w14:paraId="00000151">
      <w:pPr>
        <w:numPr>
          <w:ilvl w:val="0"/>
          <w:numId w:val="14"/>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sz w:val="26"/>
          <w:szCs w:val="26"/>
          <w:rtl w:val="0"/>
        </w:rPr>
        <w:t xml:space="preserve">Tính sẵn sàng: hoạt động ổn định 99,9% thời gian; chạy tốt trên Chrome, Edge, Safari; giao diện tương thích thiết bị di động.</w:t>
      </w:r>
    </w:p>
    <w:p w:rsidR="00000000" w:rsidDel="00000000" w:rsidP="00000000" w:rsidRDefault="00000000" w:rsidRPr="00000000" w14:paraId="00000152">
      <w:pPr>
        <w:numPr>
          <w:ilvl w:val="0"/>
          <w:numId w:val="14"/>
        </w:numPr>
        <w:spacing w:after="60" w:before="60" w:line="276" w:lineRule="auto"/>
        <w:ind w:left="720" w:hanging="360"/>
        <w:rPr>
          <w:rFonts w:ascii="Times New Roman" w:cs="Times New Roman" w:eastAsia="Times New Roman" w:hAnsi="Times New Roman"/>
          <w:sz w:val="26"/>
          <w:szCs w:val="26"/>
        </w:rPr>
      </w:pPr>
      <w:r w:rsidDel="00000000" w:rsidR="00000000" w:rsidRPr="00000000">
        <w:rPr>
          <w:rFonts w:ascii="Times" w:cs="Times" w:eastAsia="Times" w:hAnsi="Times"/>
          <w:sz w:val="26"/>
          <w:szCs w:val="26"/>
          <w:rtl w:val="0"/>
        </w:rPr>
        <w:t xml:space="preserve">Tính bảo trì và mở rộng: mã nguồn chia module độc lập; mở rộng gấp 5 lần số nhân sự bằng nâng cấ</w:t>
      </w:r>
      <w:r w:rsidDel="00000000" w:rsidR="00000000" w:rsidRPr="00000000">
        <w:rPr>
          <w:rFonts w:ascii="Times" w:cs="Times" w:eastAsia="Times" w:hAnsi="Times"/>
          <w:sz w:val="26"/>
          <w:szCs w:val="26"/>
          <w:rtl w:val="0"/>
        </w:rPr>
        <w:t xml:space="preserve">p phần cứng, không cần viết lại mã nguồn.</w:t>
      </w:r>
    </w:p>
    <w:p w:rsidR="00000000" w:rsidDel="00000000" w:rsidP="00000000" w:rsidRDefault="00000000" w:rsidRPr="00000000" w14:paraId="00000153">
      <w:pPr>
        <w:spacing w:after="60" w:before="60" w:line="276"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154">
      <w:pPr>
        <w:spacing w:after="60" w:before="60" w:line="276" w:lineRule="auto"/>
        <w:ind w:left="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55">
      <w:pPr>
        <w:spacing w:after="60" w:before="60" w:line="276" w:lineRule="auto"/>
        <w:rPr>
          <w:rFonts w:ascii="Times" w:cs="Times" w:eastAsia="Times" w:hAnsi="Times"/>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60" w:before="60" w:lineRule="auto"/>
    </w:pPr>
    <w:rPr>
      <w:rFonts w:ascii="Times" w:cs="Times" w:eastAsia="Times" w:hAnsi="Times"/>
      <w:b w:val="1"/>
      <w:bCs w:val="1"/>
      <w:sz w:val="26"/>
      <w:szCs w:val="26"/>
    </w:rPr>
  </w:style>
  <w:style w:type="paragraph" w:styleId="Heading3">
    <w:name w:val="heading 3"/>
    <w:basedOn w:val="Normal"/>
    <w:next w:val="Normal"/>
    <w:pPr>
      <w:keepNext w:val="1"/>
      <w:keepLines w:val="1"/>
      <w:spacing w:after="60" w:before="60" w:lineRule="auto"/>
    </w:pPr>
    <w:rPr>
      <w:rFonts w:ascii="Times" w:cs="Times" w:eastAsia="Times" w:hAnsi="Times"/>
      <w:b w:val="1"/>
      <w:bCs w:val="1"/>
      <w:i w:val="1"/>
      <w:iCs w:val="1"/>
      <w:sz w:val="26"/>
      <w:szCs w:val="26"/>
    </w:rPr>
  </w:style>
  <w:style w:type="paragraph" w:styleId="Heading4">
    <w:name w:val="heading 4"/>
    <w:basedOn w:val="Normal"/>
    <w:next w:val="Normal"/>
    <w:pPr>
      <w:keepNext w:val="1"/>
      <w:keepLines w:val="1"/>
      <w:spacing w:after="60" w:before="60" w:lineRule="auto"/>
    </w:pPr>
    <w:rPr>
      <w:rFonts w:ascii="Times" w:cs="Times" w:eastAsia="Times" w:hAnsi="Times"/>
      <w:i w:val="1"/>
      <w:iCs w:val="1"/>
      <w:sz w:val="26"/>
      <w:szCs w:val="26"/>
    </w:rPr>
  </w:style>
  <w:style w:type="paragraph" w:styleId="Heading5">
    <w:name w:val="heading 5"/>
    <w:basedOn w:val="Normal"/>
    <w:next w:val="Normal"/>
    <w:pPr>
      <w:keepNext w:val="1"/>
      <w:keepLines w:val="1"/>
      <w:spacing w:after="60" w:before="60" w:lineRule="auto"/>
      <w:ind w:left="720" w:hanging="360"/>
      <w:jc w:val="both"/>
    </w:pPr>
    <w:rPr>
      <w:rFonts w:ascii="Times" w:cs="Times" w:eastAsia="Times" w:hAnsi="Times"/>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