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024" w14:textId="393181ED" w:rsidR="00EE4CBA" w:rsidRDefault="00113DBE" w:rsidP="00852BB9">
      <w:pPr>
        <w:rPr>
          <w:sz w:val="20"/>
        </w:rPr>
      </w:pPr>
      <w:r w:rsidRPr="005E7163">
        <w:rPr>
          <w:b/>
          <w:bCs/>
          <w:color w:val="FF0000"/>
          <w:lang w:val="en-US"/>
        </w:rPr>
        <w:t>Q2</w:t>
      </w:r>
      <w:r w:rsidRPr="005E7163">
        <w:rPr>
          <w:color w:val="FF0000"/>
          <w:lang w:val="en-US"/>
        </w:rPr>
        <w:t>:</w:t>
      </w:r>
      <w:r w:rsidRPr="005E7163">
        <w:rPr>
          <w:color w:val="FF0000"/>
          <w:sz w:val="20"/>
        </w:rPr>
        <w:t xml:space="preserve"> </w:t>
      </w:r>
      <w:r>
        <w:rPr>
          <w:sz w:val="20"/>
        </w:rPr>
        <w:t>Display</w:t>
      </w:r>
      <w:r>
        <w:rPr>
          <w:spacing w:val="-8"/>
          <w:sz w:val="20"/>
        </w:rPr>
        <w:t xml:space="preserve"> </w:t>
      </w:r>
      <w:r>
        <w:rPr>
          <w:sz w:val="20"/>
        </w:rPr>
        <w:t>typelD,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all</w:t>
      </w:r>
      <w:r>
        <w:rPr>
          <w:spacing w:val="-14"/>
          <w:sz w:val="20"/>
        </w:rPr>
        <w:t xml:space="preserve"> </w:t>
      </w:r>
      <w:r>
        <w:rPr>
          <w:sz w:val="20"/>
        </w:rPr>
        <w:t>types</w:t>
      </w:r>
      <w:r>
        <w:rPr>
          <w:spacing w:val="-10"/>
          <w:sz w:val="20"/>
        </w:rPr>
        <w:t xml:space="preserve"> </w:t>
      </w:r>
      <w:r>
        <w:rPr>
          <w:sz w:val="20"/>
        </w:rPr>
        <w:t>having</w:t>
      </w:r>
      <w:r>
        <w:rPr>
          <w:spacing w:val="-9"/>
          <w:sz w:val="20"/>
        </w:rPr>
        <w:t xml:space="preserve"> </w:t>
      </w:r>
      <w:r>
        <w:rPr>
          <w:sz w:val="20"/>
        </w:rPr>
        <w:t>name</w:t>
      </w:r>
      <w:r>
        <w:rPr>
          <w:spacing w:val="-9"/>
          <w:sz w:val="20"/>
        </w:rPr>
        <w:t xml:space="preserve"> </w:t>
      </w:r>
      <w:r>
        <w:rPr>
          <w:sz w:val="20"/>
        </w:rPr>
        <w:t>beginning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‘D’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7"/>
          <w:sz w:val="20"/>
        </w:rPr>
        <w:t xml:space="preserve"> </w:t>
      </w:r>
      <w:r>
        <w:rPr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z w:val="20"/>
        </w:rPr>
        <w:t>‘S’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in the following</w:t>
      </w:r>
      <w:r>
        <w:rPr>
          <w:spacing w:val="10"/>
          <w:sz w:val="20"/>
        </w:rPr>
        <w:t xml:space="preserve"> </w:t>
      </w:r>
      <w:r>
        <w:rPr>
          <w:sz w:val="20"/>
        </w:rPr>
        <w:t>figure.</w:t>
      </w:r>
    </w:p>
    <w:p w14:paraId="43EDB84C" w14:textId="3D1A2C42" w:rsidR="00113DBE" w:rsidRDefault="006D153A" w:rsidP="00852BB9">
      <w:pPr>
        <w:rPr>
          <w:sz w:val="20"/>
        </w:rPr>
      </w:pPr>
      <w:r w:rsidRPr="006D153A">
        <w:rPr>
          <w:noProof/>
          <w:sz w:val="20"/>
        </w:rPr>
        <w:drawing>
          <wp:inline distT="0" distB="0" distL="0" distR="0" wp14:anchorId="3020C235" wp14:editId="73C74A1C">
            <wp:extent cx="1895740" cy="1295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84DF" w14:textId="3787830A" w:rsidR="006D153A" w:rsidRDefault="00113DBE" w:rsidP="006D153A">
      <w:pPr>
        <w:pStyle w:val="TableParagraph"/>
        <w:spacing w:before="186" w:line="232" w:lineRule="auto"/>
        <w:rPr>
          <w:sz w:val="20"/>
        </w:rPr>
      </w:pPr>
      <w:r w:rsidRPr="005E7163">
        <w:rPr>
          <w:b/>
          <w:bCs/>
          <w:color w:val="FF0000"/>
          <w:sz w:val="20"/>
        </w:rPr>
        <w:t>Q3:</w:t>
      </w:r>
      <w:r w:rsidR="006D153A" w:rsidRPr="005E7163">
        <w:rPr>
          <w:color w:val="FF0000"/>
          <w:sz w:val="20"/>
        </w:rPr>
        <w:t xml:space="preserve"> </w:t>
      </w:r>
      <w:r w:rsidR="006D153A">
        <w:rPr>
          <w:sz w:val="20"/>
        </w:rPr>
        <w:t>Write</w:t>
      </w:r>
      <w:r w:rsidR="006D153A">
        <w:rPr>
          <w:spacing w:val="-18"/>
          <w:sz w:val="20"/>
        </w:rPr>
        <w:t xml:space="preserve"> </w:t>
      </w:r>
      <w:r w:rsidR="006D153A">
        <w:rPr>
          <w:sz w:val="20"/>
        </w:rPr>
        <w:t>a</w:t>
      </w:r>
      <w:r w:rsidR="006D153A">
        <w:rPr>
          <w:spacing w:val="-19"/>
          <w:sz w:val="20"/>
        </w:rPr>
        <w:t xml:space="preserve"> </w:t>
      </w:r>
      <w:r w:rsidR="006D153A">
        <w:rPr>
          <w:sz w:val="20"/>
        </w:rPr>
        <w:t>query</w:t>
      </w:r>
      <w:r w:rsidR="006D153A">
        <w:rPr>
          <w:spacing w:val="-17"/>
          <w:sz w:val="20"/>
        </w:rPr>
        <w:t xml:space="preserve"> </w:t>
      </w:r>
      <w:r w:rsidR="006D153A">
        <w:rPr>
          <w:sz w:val="20"/>
        </w:rPr>
        <w:t>to</w:t>
      </w:r>
      <w:r w:rsidR="006D153A">
        <w:rPr>
          <w:spacing w:val="-20"/>
          <w:sz w:val="20"/>
        </w:rPr>
        <w:t xml:space="preserve"> </w:t>
      </w:r>
      <w:r w:rsidR="006D153A">
        <w:rPr>
          <w:sz w:val="20"/>
        </w:rPr>
        <w:t>select</w:t>
      </w:r>
      <w:r w:rsidR="006D153A">
        <w:rPr>
          <w:spacing w:val="-15"/>
          <w:sz w:val="20"/>
        </w:rPr>
        <w:t xml:space="preserve"> </w:t>
      </w:r>
      <w:r w:rsidR="006D153A">
        <w:rPr>
          <w:sz w:val="20"/>
        </w:rPr>
        <w:t>studentld,</w:t>
      </w:r>
      <w:r w:rsidR="006D153A">
        <w:rPr>
          <w:spacing w:val="-13"/>
          <w:sz w:val="20"/>
        </w:rPr>
        <w:t xml:space="preserve"> </w:t>
      </w:r>
      <w:r w:rsidR="006D153A">
        <w:rPr>
          <w:sz w:val="20"/>
        </w:rPr>
        <w:t>name,</w:t>
      </w:r>
      <w:r w:rsidR="006D153A">
        <w:rPr>
          <w:spacing w:val="-13"/>
          <w:sz w:val="20"/>
        </w:rPr>
        <w:t xml:space="preserve"> </w:t>
      </w:r>
      <w:r w:rsidR="006D153A">
        <w:rPr>
          <w:sz w:val="20"/>
        </w:rPr>
        <w:t>surname,</w:t>
      </w:r>
      <w:r w:rsidR="006D153A">
        <w:rPr>
          <w:spacing w:val="-11"/>
          <w:sz w:val="20"/>
        </w:rPr>
        <w:t xml:space="preserve"> </w:t>
      </w:r>
      <w:r w:rsidR="006D153A">
        <w:rPr>
          <w:sz w:val="20"/>
        </w:rPr>
        <w:t>gender,</w:t>
      </w:r>
      <w:r w:rsidR="006D153A">
        <w:rPr>
          <w:spacing w:val="-16"/>
          <w:sz w:val="20"/>
        </w:rPr>
        <w:t xml:space="preserve"> </w:t>
      </w:r>
      <w:r w:rsidR="006D153A">
        <w:rPr>
          <w:sz w:val="20"/>
        </w:rPr>
        <w:t>class,</w:t>
      </w:r>
      <w:r w:rsidR="006D153A">
        <w:rPr>
          <w:spacing w:val="-14"/>
          <w:sz w:val="20"/>
        </w:rPr>
        <w:t xml:space="preserve"> </w:t>
      </w:r>
      <w:r w:rsidR="006D153A">
        <w:rPr>
          <w:sz w:val="20"/>
        </w:rPr>
        <w:t>point</w:t>
      </w:r>
      <w:r w:rsidR="006D153A">
        <w:rPr>
          <w:spacing w:val="-19"/>
          <w:sz w:val="20"/>
        </w:rPr>
        <w:t xml:space="preserve"> </w:t>
      </w:r>
      <w:r w:rsidR="006D153A">
        <w:rPr>
          <w:sz w:val="20"/>
        </w:rPr>
        <w:t>of</w:t>
      </w:r>
      <w:r w:rsidR="006D153A">
        <w:rPr>
          <w:spacing w:val="-18"/>
          <w:sz w:val="20"/>
        </w:rPr>
        <w:t xml:space="preserve"> </w:t>
      </w:r>
      <w:r w:rsidR="006D153A">
        <w:rPr>
          <w:sz w:val="20"/>
        </w:rPr>
        <w:t>all</w:t>
      </w:r>
      <w:r w:rsidR="006D153A">
        <w:rPr>
          <w:spacing w:val="-24"/>
          <w:sz w:val="20"/>
        </w:rPr>
        <w:t xml:space="preserve"> </w:t>
      </w:r>
      <w:r w:rsidR="006D153A">
        <w:rPr>
          <w:sz w:val="20"/>
        </w:rPr>
        <w:t>female students</w:t>
      </w:r>
      <w:r w:rsidR="006D153A">
        <w:rPr>
          <w:spacing w:val="-11"/>
          <w:sz w:val="20"/>
        </w:rPr>
        <w:t xml:space="preserve"> </w:t>
      </w:r>
      <w:r w:rsidR="006D153A">
        <w:rPr>
          <w:sz w:val="20"/>
        </w:rPr>
        <w:t>whose</w:t>
      </w:r>
      <w:r w:rsidR="006D153A">
        <w:rPr>
          <w:spacing w:val="-13"/>
          <w:sz w:val="20"/>
        </w:rPr>
        <w:t xml:space="preserve"> </w:t>
      </w:r>
      <w:r w:rsidR="006D153A">
        <w:rPr>
          <w:sz w:val="20"/>
        </w:rPr>
        <w:t>class</w:t>
      </w:r>
      <w:r w:rsidR="006D153A">
        <w:rPr>
          <w:spacing w:val="-11"/>
          <w:sz w:val="20"/>
        </w:rPr>
        <w:t xml:space="preserve"> </w:t>
      </w:r>
      <w:r w:rsidR="006D153A">
        <w:rPr>
          <w:sz w:val="20"/>
        </w:rPr>
        <w:t>name</w:t>
      </w:r>
      <w:r w:rsidR="006D153A">
        <w:rPr>
          <w:spacing w:val="-13"/>
          <w:sz w:val="20"/>
        </w:rPr>
        <w:t xml:space="preserve"> </w:t>
      </w:r>
      <w:r w:rsidR="006D153A">
        <w:rPr>
          <w:sz w:val="20"/>
        </w:rPr>
        <w:t>beginning</w:t>
      </w:r>
      <w:r w:rsidR="006D153A">
        <w:rPr>
          <w:spacing w:val="-6"/>
          <w:sz w:val="20"/>
        </w:rPr>
        <w:t xml:space="preserve"> </w:t>
      </w:r>
      <w:r w:rsidR="006D153A">
        <w:rPr>
          <w:sz w:val="20"/>
        </w:rPr>
        <w:t>with</w:t>
      </w:r>
      <w:r w:rsidR="006D153A">
        <w:rPr>
          <w:spacing w:val="-12"/>
          <w:sz w:val="20"/>
        </w:rPr>
        <w:t xml:space="preserve"> </w:t>
      </w:r>
      <w:r w:rsidR="006D153A">
        <w:rPr>
          <w:sz w:val="20"/>
        </w:rPr>
        <w:t>‘12’</w:t>
      </w:r>
      <w:r w:rsidR="006D153A">
        <w:rPr>
          <w:spacing w:val="-15"/>
          <w:sz w:val="20"/>
        </w:rPr>
        <w:t xml:space="preserve"> </w:t>
      </w:r>
      <w:r w:rsidR="006D153A">
        <w:rPr>
          <w:sz w:val="20"/>
        </w:rPr>
        <w:t>and</w:t>
      </w:r>
      <w:r w:rsidR="006D153A">
        <w:rPr>
          <w:spacing w:val="-12"/>
          <w:sz w:val="20"/>
        </w:rPr>
        <w:t xml:space="preserve"> </w:t>
      </w:r>
      <w:r w:rsidR="006D153A">
        <w:rPr>
          <w:sz w:val="20"/>
        </w:rPr>
        <w:t>who</w:t>
      </w:r>
      <w:r w:rsidR="006D153A">
        <w:rPr>
          <w:spacing w:val="-17"/>
          <w:sz w:val="20"/>
        </w:rPr>
        <w:t xml:space="preserve"> </w:t>
      </w:r>
      <w:r w:rsidR="006D153A">
        <w:rPr>
          <w:sz w:val="20"/>
        </w:rPr>
        <w:t>have</w:t>
      </w:r>
      <w:r w:rsidR="006D153A">
        <w:rPr>
          <w:spacing w:val="-12"/>
          <w:sz w:val="20"/>
        </w:rPr>
        <w:t xml:space="preserve"> </w:t>
      </w:r>
      <w:r w:rsidR="006D153A">
        <w:rPr>
          <w:sz w:val="20"/>
        </w:rPr>
        <w:t>at</w:t>
      </w:r>
      <w:r w:rsidR="006D153A">
        <w:rPr>
          <w:spacing w:val="-16"/>
          <w:sz w:val="20"/>
        </w:rPr>
        <w:t xml:space="preserve"> </w:t>
      </w:r>
      <w:r w:rsidR="006D153A">
        <w:rPr>
          <w:sz w:val="20"/>
        </w:rPr>
        <w:t>least</w:t>
      </w:r>
      <w:r w:rsidR="006D153A">
        <w:rPr>
          <w:spacing w:val="-15"/>
          <w:sz w:val="20"/>
        </w:rPr>
        <w:t xml:space="preserve"> </w:t>
      </w:r>
      <w:r w:rsidR="006D153A">
        <w:rPr>
          <w:sz w:val="20"/>
        </w:rPr>
        <w:t>500</w:t>
      </w:r>
      <w:r w:rsidR="006D153A">
        <w:rPr>
          <w:spacing w:val="-18"/>
          <w:sz w:val="20"/>
        </w:rPr>
        <w:t xml:space="preserve"> </w:t>
      </w:r>
      <w:r w:rsidR="006D153A">
        <w:rPr>
          <w:sz w:val="20"/>
        </w:rPr>
        <w:t>points; display the results by ascending order of class, then by ascending order of srtudentlD for students of the same class as</w:t>
      </w:r>
      <w:r w:rsidR="006D153A">
        <w:rPr>
          <w:spacing w:val="19"/>
          <w:sz w:val="20"/>
        </w:rPr>
        <w:t xml:space="preserve"> </w:t>
      </w:r>
      <w:r w:rsidR="006D153A">
        <w:rPr>
          <w:sz w:val="20"/>
        </w:rPr>
        <w:t>follows:</w:t>
      </w:r>
      <w:r w:rsidR="003A01DD">
        <w:rPr>
          <w:sz w:val="20"/>
        </w:rPr>
        <w:br/>
      </w:r>
    </w:p>
    <w:p w14:paraId="4AEB0E11" w14:textId="54AF1AF1" w:rsidR="00113DBE" w:rsidRDefault="00460FFD" w:rsidP="00852BB9">
      <w:pPr>
        <w:rPr>
          <w:lang w:val="en-US"/>
        </w:rPr>
      </w:pPr>
      <w:r w:rsidRPr="00460FFD">
        <w:rPr>
          <w:noProof/>
          <w:lang w:val="en-US"/>
        </w:rPr>
        <w:drawing>
          <wp:inline distT="0" distB="0" distL="0" distR="0" wp14:anchorId="670BFCFE" wp14:editId="51F59056">
            <wp:extent cx="3820058" cy="616353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9E9A" w14:textId="77777777" w:rsidR="00460FFD" w:rsidRDefault="00460FFD" w:rsidP="00852BB9">
      <w:pPr>
        <w:rPr>
          <w:lang w:val="en-US"/>
        </w:rPr>
      </w:pPr>
    </w:p>
    <w:p w14:paraId="4FBB7FCC" w14:textId="52057C89" w:rsidR="003A01DD" w:rsidRPr="003A01DD" w:rsidRDefault="00460FFD" w:rsidP="003A01DD">
      <w:pPr>
        <w:rPr>
          <w:lang w:val="en-US"/>
        </w:rPr>
      </w:pPr>
      <w:r w:rsidRPr="007C2DA3">
        <w:rPr>
          <w:b/>
          <w:bCs/>
          <w:color w:val="FF0000"/>
          <w:lang w:val="en-US"/>
        </w:rPr>
        <w:lastRenderedPageBreak/>
        <w:t>Q4:</w:t>
      </w:r>
      <w:r w:rsidR="003A01DD" w:rsidRPr="007C2DA3">
        <w:rPr>
          <w:color w:val="FF0000"/>
          <w:lang w:val="en-US"/>
        </w:rPr>
        <w:t xml:space="preserve"> </w:t>
      </w:r>
      <w:r w:rsidR="003A01DD">
        <w:rPr>
          <w:sz w:val="20"/>
        </w:rPr>
        <w:t>Write</w:t>
      </w:r>
      <w:r w:rsidR="003A01DD">
        <w:rPr>
          <w:spacing w:val="-23"/>
          <w:sz w:val="20"/>
        </w:rPr>
        <w:t xml:space="preserve"> </w:t>
      </w:r>
      <w:r w:rsidR="003A01DD">
        <w:rPr>
          <w:sz w:val="20"/>
        </w:rPr>
        <w:t>a</w:t>
      </w:r>
      <w:r w:rsidR="003A01DD">
        <w:rPr>
          <w:spacing w:val="-23"/>
          <w:sz w:val="20"/>
        </w:rPr>
        <w:t xml:space="preserve"> </w:t>
      </w:r>
      <w:r w:rsidR="003A01DD">
        <w:rPr>
          <w:sz w:val="20"/>
        </w:rPr>
        <w:t>query</w:t>
      </w:r>
      <w:r w:rsidR="003A01DD">
        <w:rPr>
          <w:spacing w:val="-22"/>
          <w:sz w:val="20"/>
        </w:rPr>
        <w:t xml:space="preserve"> </w:t>
      </w:r>
      <w:r w:rsidR="003A01DD">
        <w:rPr>
          <w:sz w:val="20"/>
        </w:rPr>
        <w:t>to</w:t>
      </w:r>
      <w:r w:rsidR="003A01DD">
        <w:rPr>
          <w:spacing w:val="-25"/>
          <w:sz w:val="20"/>
        </w:rPr>
        <w:t xml:space="preserve"> </w:t>
      </w:r>
      <w:r w:rsidR="003A01DD">
        <w:rPr>
          <w:sz w:val="20"/>
        </w:rPr>
        <w:t>display</w:t>
      </w:r>
      <w:r w:rsidR="003A01DD">
        <w:rPr>
          <w:spacing w:val="-18"/>
          <w:sz w:val="20"/>
        </w:rPr>
        <w:t xml:space="preserve"> </w:t>
      </w:r>
      <w:r w:rsidR="003A01DD">
        <w:rPr>
          <w:sz w:val="20"/>
        </w:rPr>
        <w:t>borrowld,</w:t>
      </w:r>
      <w:r w:rsidR="003A01DD">
        <w:rPr>
          <w:spacing w:val="-17"/>
          <w:sz w:val="20"/>
        </w:rPr>
        <w:t xml:space="preserve"> </w:t>
      </w:r>
      <w:r w:rsidR="003A01DD">
        <w:rPr>
          <w:sz w:val="20"/>
        </w:rPr>
        <w:t>takenDate,</w:t>
      </w:r>
      <w:r w:rsidR="003A01DD">
        <w:rPr>
          <w:spacing w:val="-12"/>
          <w:sz w:val="20"/>
        </w:rPr>
        <w:t xml:space="preserve"> </w:t>
      </w:r>
      <w:r w:rsidR="003A01DD">
        <w:rPr>
          <w:sz w:val="20"/>
        </w:rPr>
        <w:t>bookld,</w:t>
      </w:r>
      <w:r w:rsidR="003A01DD">
        <w:rPr>
          <w:spacing w:val="-19"/>
          <w:sz w:val="20"/>
        </w:rPr>
        <w:t xml:space="preserve"> </w:t>
      </w:r>
      <w:r w:rsidR="003A01DD">
        <w:rPr>
          <w:sz w:val="20"/>
        </w:rPr>
        <w:t>bookName,</w:t>
      </w:r>
      <w:r w:rsidR="003A01DD">
        <w:rPr>
          <w:spacing w:val="-15"/>
          <w:sz w:val="20"/>
        </w:rPr>
        <w:t xml:space="preserve"> </w:t>
      </w:r>
      <w:r w:rsidR="003A01DD">
        <w:rPr>
          <w:sz w:val="20"/>
        </w:rPr>
        <w:t>typeld,</w:t>
      </w:r>
      <w:r w:rsidR="003A01DD">
        <w:rPr>
          <w:spacing w:val="-22"/>
          <w:sz w:val="20"/>
        </w:rPr>
        <w:t xml:space="preserve"> </w:t>
      </w:r>
      <w:r w:rsidR="003A01DD">
        <w:rPr>
          <w:sz w:val="20"/>
        </w:rPr>
        <w:t>typeName of all borrows in March 2017 (considering the takenDate) of all books of the type ‘Diaries’ or ‘Art'; display the results in descending order of typeName, then by ascending</w:t>
      </w:r>
      <w:r w:rsidR="003A01DD">
        <w:rPr>
          <w:spacing w:val="-12"/>
          <w:sz w:val="20"/>
        </w:rPr>
        <w:t xml:space="preserve"> </w:t>
      </w:r>
      <w:r w:rsidR="003A01DD">
        <w:rPr>
          <w:sz w:val="20"/>
        </w:rPr>
        <w:t>order</w:t>
      </w:r>
      <w:r w:rsidR="003A01DD">
        <w:rPr>
          <w:spacing w:val="-16"/>
          <w:sz w:val="20"/>
        </w:rPr>
        <w:t xml:space="preserve"> </w:t>
      </w:r>
      <w:r w:rsidR="003A01DD">
        <w:rPr>
          <w:sz w:val="20"/>
        </w:rPr>
        <w:t>of</w:t>
      </w:r>
      <w:r w:rsidR="003A01DD">
        <w:rPr>
          <w:spacing w:val="-19"/>
          <w:sz w:val="20"/>
        </w:rPr>
        <w:t xml:space="preserve"> </w:t>
      </w:r>
      <w:r w:rsidR="003A01DD">
        <w:rPr>
          <w:sz w:val="20"/>
        </w:rPr>
        <w:t>borrowld</w:t>
      </w:r>
      <w:r w:rsidR="003A01DD">
        <w:rPr>
          <w:spacing w:val="-14"/>
          <w:sz w:val="20"/>
        </w:rPr>
        <w:t xml:space="preserve"> </w:t>
      </w:r>
      <w:r w:rsidR="003A01DD">
        <w:rPr>
          <w:sz w:val="20"/>
        </w:rPr>
        <w:t>for</w:t>
      </w:r>
      <w:r w:rsidR="003A01DD">
        <w:rPr>
          <w:spacing w:val="-19"/>
          <w:sz w:val="20"/>
        </w:rPr>
        <w:t xml:space="preserve"> </w:t>
      </w:r>
      <w:r w:rsidR="003A01DD">
        <w:rPr>
          <w:sz w:val="20"/>
        </w:rPr>
        <w:t>borrows</w:t>
      </w:r>
      <w:r w:rsidR="003A01DD">
        <w:rPr>
          <w:spacing w:val="-14"/>
          <w:sz w:val="20"/>
        </w:rPr>
        <w:t xml:space="preserve"> </w:t>
      </w:r>
      <w:r w:rsidR="003A01DD">
        <w:rPr>
          <w:sz w:val="20"/>
        </w:rPr>
        <w:t>of</w:t>
      </w:r>
      <w:r w:rsidR="003A01DD">
        <w:rPr>
          <w:spacing w:val="-23"/>
          <w:sz w:val="20"/>
        </w:rPr>
        <w:t xml:space="preserve"> </w:t>
      </w:r>
      <w:r w:rsidR="003A01DD">
        <w:rPr>
          <w:sz w:val="20"/>
        </w:rPr>
        <w:t>books</w:t>
      </w:r>
      <w:r w:rsidR="003A01DD">
        <w:rPr>
          <w:spacing w:val="-12"/>
          <w:sz w:val="20"/>
        </w:rPr>
        <w:t xml:space="preserve"> </w:t>
      </w:r>
      <w:r w:rsidR="003A01DD">
        <w:rPr>
          <w:sz w:val="20"/>
        </w:rPr>
        <w:t>of</w:t>
      </w:r>
      <w:r w:rsidR="003A01DD">
        <w:rPr>
          <w:spacing w:val="-19"/>
          <w:sz w:val="20"/>
        </w:rPr>
        <w:t xml:space="preserve"> </w:t>
      </w:r>
      <w:r w:rsidR="003A01DD">
        <w:rPr>
          <w:sz w:val="20"/>
        </w:rPr>
        <w:t>the</w:t>
      </w:r>
      <w:r w:rsidR="003A01DD">
        <w:rPr>
          <w:spacing w:val="-19"/>
          <w:sz w:val="20"/>
        </w:rPr>
        <w:t xml:space="preserve"> </w:t>
      </w:r>
      <w:r w:rsidR="003A01DD">
        <w:rPr>
          <w:sz w:val="20"/>
        </w:rPr>
        <w:t>same</w:t>
      </w:r>
      <w:r w:rsidR="003A01DD">
        <w:rPr>
          <w:spacing w:val="-15"/>
          <w:sz w:val="20"/>
        </w:rPr>
        <w:t xml:space="preserve"> </w:t>
      </w:r>
      <w:r w:rsidR="003A01DD">
        <w:rPr>
          <w:sz w:val="20"/>
        </w:rPr>
        <w:t>typeName</w:t>
      </w:r>
      <w:r w:rsidR="003A01DD">
        <w:rPr>
          <w:spacing w:val="-9"/>
          <w:sz w:val="20"/>
        </w:rPr>
        <w:t xml:space="preserve"> </w:t>
      </w:r>
      <w:r w:rsidR="003A01DD">
        <w:rPr>
          <w:sz w:val="20"/>
        </w:rPr>
        <w:t>as</w:t>
      </w:r>
      <w:r w:rsidR="003A01DD">
        <w:rPr>
          <w:spacing w:val="-20"/>
          <w:sz w:val="20"/>
        </w:rPr>
        <w:t xml:space="preserve"> </w:t>
      </w:r>
      <w:r w:rsidR="003A01DD">
        <w:rPr>
          <w:sz w:val="20"/>
        </w:rPr>
        <w:t>follows:</w:t>
      </w:r>
    </w:p>
    <w:p w14:paraId="5885899C" w14:textId="77777777" w:rsidR="00460FFD" w:rsidRDefault="00460FFD" w:rsidP="00852BB9">
      <w:pPr>
        <w:rPr>
          <w:lang w:val="en-US"/>
        </w:rPr>
      </w:pPr>
    </w:p>
    <w:p w14:paraId="13BAA5C4" w14:textId="2C8D8226" w:rsidR="00460FFD" w:rsidRDefault="00DE736D" w:rsidP="00852BB9">
      <w:pPr>
        <w:rPr>
          <w:lang w:val="en-US"/>
        </w:rPr>
      </w:pPr>
      <w:r w:rsidRPr="00DE736D">
        <w:rPr>
          <w:noProof/>
          <w:lang w:val="en-US"/>
        </w:rPr>
        <w:drawing>
          <wp:inline distT="0" distB="0" distL="0" distR="0" wp14:anchorId="049B56E1" wp14:editId="6F79BE7C">
            <wp:extent cx="5746750" cy="53708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B832" w14:textId="77777777" w:rsidR="00942AAA" w:rsidRDefault="00942AAA" w:rsidP="00942AAA">
      <w:pPr>
        <w:pStyle w:val="TableParagraph"/>
        <w:spacing w:before="189" w:line="232" w:lineRule="auto"/>
      </w:pPr>
    </w:p>
    <w:p w14:paraId="4BC6C33F" w14:textId="1FEC4065" w:rsidR="00DE736D" w:rsidRDefault="00DE736D" w:rsidP="000E7BC7">
      <w:pPr>
        <w:pStyle w:val="TableParagraph"/>
        <w:spacing w:before="189" w:line="232" w:lineRule="auto"/>
      </w:pPr>
      <w:r w:rsidRPr="007C2DA3">
        <w:rPr>
          <w:b/>
          <w:bCs/>
          <w:color w:val="FF0000"/>
        </w:rPr>
        <w:t>Q5:</w:t>
      </w:r>
      <w:r w:rsidR="00942AAA" w:rsidRPr="007C2DA3">
        <w:rPr>
          <w:color w:val="FF0000"/>
          <w:sz w:val="20"/>
        </w:rPr>
        <w:t xml:space="preserve"> </w:t>
      </w:r>
      <w:r w:rsidR="00942AAA">
        <w:rPr>
          <w:sz w:val="20"/>
        </w:rPr>
        <w:t>Write</w:t>
      </w:r>
      <w:r w:rsidR="00942AAA">
        <w:rPr>
          <w:spacing w:val="-22"/>
          <w:sz w:val="20"/>
        </w:rPr>
        <w:t xml:space="preserve"> </w:t>
      </w:r>
      <w:r w:rsidR="00942AAA">
        <w:rPr>
          <w:sz w:val="20"/>
        </w:rPr>
        <w:t>a</w:t>
      </w:r>
      <w:r w:rsidR="00942AAA">
        <w:rPr>
          <w:spacing w:val="-23"/>
          <w:sz w:val="20"/>
        </w:rPr>
        <w:t xml:space="preserve"> </w:t>
      </w:r>
      <w:r w:rsidR="00942AAA">
        <w:rPr>
          <w:sz w:val="20"/>
        </w:rPr>
        <w:t>query</w:t>
      </w:r>
      <w:r w:rsidR="00942AAA">
        <w:rPr>
          <w:spacing w:val="-21"/>
          <w:sz w:val="20"/>
        </w:rPr>
        <w:t xml:space="preserve"> </w:t>
      </w:r>
      <w:r w:rsidR="00942AAA">
        <w:rPr>
          <w:sz w:val="20"/>
        </w:rPr>
        <w:t>to</w:t>
      </w:r>
      <w:r w:rsidR="00942AAA">
        <w:rPr>
          <w:spacing w:val="-24"/>
          <w:sz w:val="20"/>
        </w:rPr>
        <w:t xml:space="preserve"> </w:t>
      </w:r>
      <w:r w:rsidR="00942AAA">
        <w:rPr>
          <w:sz w:val="20"/>
        </w:rPr>
        <w:t>display</w:t>
      </w:r>
      <w:r w:rsidR="00942AAA">
        <w:rPr>
          <w:spacing w:val="-17"/>
          <w:sz w:val="20"/>
        </w:rPr>
        <w:t xml:space="preserve"> </w:t>
      </w:r>
      <w:r w:rsidR="00942AAA">
        <w:rPr>
          <w:sz w:val="20"/>
        </w:rPr>
        <w:t>authorld,</w:t>
      </w:r>
      <w:r w:rsidR="00942AAA">
        <w:rPr>
          <w:spacing w:val="-19"/>
          <w:sz w:val="20"/>
        </w:rPr>
        <w:t xml:space="preserve"> </w:t>
      </w:r>
      <w:r w:rsidR="00942AAA">
        <w:rPr>
          <w:sz w:val="20"/>
        </w:rPr>
        <w:t>authorName,</w:t>
      </w:r>
      <w:r w:rsidR="00942AAA">
        <w:rPr>
          <w:spacing w:val="-13"/>
          <w:sz w:val="20"/>
        </w:rPr>
        <w:t xml:space="preserve"> </w:t>
      </w:r>
      <w:r w:rsidR="00942AAA">
        <w:rPr>
          <w:sz w:val="20"/>
        </w:rPr>
        <w:t>authorsurname,</w:t>
      </w:r>
      <w:r w:rsidR="00942AAA">
        <w:rPr>
          <w:spacing w:val="-28"/>
          <w:sz w:val="20"/>
        </w:rPr>
        <w:t xml:space="preserve"> </w:t>
      </w:r>
      <w:r w:rsidR="00942AAA">
        <w:rPr>
          <w:sz w:val="20"/>
        </w:rPr>
        <w:t>NumberOfBooks, NumberOfBorrows corresponding to each author where NumberOfBooks is the number of distinct books written by each author, and NumberOfBorrows is the number</w:t>
      </w:r>
      <w:r w:rsidR="00942AAA">
        <w:rPr>
          <w:spacing w:val="-10"/>
          <w:sz w:val="20"/>
        </w:rPr>
        <w:t xml:space="preserve"> </w:t>
      </w:r>
      <w:r w:rsidR="00942AAA">
        <w:rPr>
          <w:sz w:val="20"/>
        </w:rPr>
        <w:t>of</w:t>
      </w:r>
      <w:r w:rsidR="00942AAA">
        <w:rPr>
          <w:spacing w:val="-21"/>
          <w:sz w:val="20"/>
        </w:rPr>
        <w:t xml:space="preserve"> </w:t>
      </w:r>
      <w:r w:rsidR="00942AAA">
        <w:rPr>
          <w:sz w:val="20"/>
        </w:rPr>
        <w:t>borrows</w:t>
      </w:r>
      <w:r w:rsidR="00942AAA">
        <w:rPr>
          <w:spacing w:val="-13"/>
          <w:sz w:val="20"/>
        </w:rPr>
        <w:t xml:space="preserve"> </w:t>
      </w:r>
      <w:r w:rsidR="00942AAA">
        <w:rPr>
          <w:sz w:val="20"/>
        </w:rPr>
        <w:t>in</w:t>
      </w:r>
      <w:r w:rsidR="00942AAA">
        <w:rPr>
          <w:spacing w:val="-16"/>
          <w:sz w:val="20"/>
        </w:rPr>
        <w:t xml:space="preserve"> </w:t>
      </w:r>
      <w:r w:rsidR="00942AAA">
        <w:rPr>
          <w:sz w:val="20"/>
        </w:rPr>
        <w:t>which</w:t>
      </w:r>
      <w:r w:rsidR="00942AAA">
        <w:rPr>
          <w:spacing w:val="-18"/>
          <w:sz w:val="20"/>
        </w:rPr>
        <w:t xml:space="preserve"> </w:t>
      </w:r>
      <w:r w:rsidR="00942AAA">
        <w:rPr>
          <w:sz w:val="20"/>
        </w:rPr>
        <w:t>a</w:t>
      </w:r>
      <w:r w:rsidR="00942AAA">
        <w:rPr>
          <w:spacing w:val="-17"/>
          <w:sz w:val="20"/>
        </w:rPr>
        <w:t xml:space="preserve"> </w:t>
      </w:r>
      <w:r w:rsidR="00942AAA">
        <w:rPr>
          <w:sz w:val="20"/>
        </w:rPr>
        <w:t>book</w:t>
      </w:r>
      <w:r w:rsidR="00942AAA">
        <w:rPr>
          <w:spacing w:val="-14"/>
          <w:sz w:val="20"/>
        </w:rPr>
        <w:t xml:space="preserve"> </w:t>
      </w:r>
      <w:r w:rsidR="00942AAA">
        <w:rPr>
          <w:sz w:val="20"/>
        </w:rPr>
        <w:t>of</w:t>
      </w:r>
      <w:r w:rsidR="00942AAA">
        <w:rPr>
          <w:spacing w:val="-18"/>
          <w:sz w:val="20"/>
        </w:rPr>
        <w:t xml:space="preserve"> </w:t>
      </w:r>
      <w:r w:rsidR="00942AAA">
        <w:rPr>
          <w:sz w:val="20"/>
        </w:rPr>
        <w:t>the</w:t>
      </w:r>
      <w:r w:rsidR="00942AAA">
        <w:rPr>
          <w:spacing w:val="-15"/>
          <w:sz w:val="20"/>
        </w:rPr>
        <w:t xml:space="preserve"> </w:t>
      </w:r>
      <w:r w:rsidR="00942AAA">
        <w:rPr>
          <w:sz w:val="20"/>
        </w:rPr>
        <w:t>corresponding</w:t>
      </w:r>
      <w:r w:rsidR="00942AAA">
        <w:rPr>
          <w:spacing w:val="-2"/>
          <w:sz w:val="20"/>
        </w:rPr>
        <w:t xml:space="preserve"> </w:t>
      </w:r>
      <w:r w:rsidR="00942AAA">
        <w:rPr>
          <w:sz w:val="20"/>
        </w:rPr>
        <w:t>author</w:t>
      </w:r>
      <w:r w:rsidR="00942AAA">
        <w:rPr>
          <w:spacing w:val="-12"/>
          <w:sz w:val="20"/>
        </w:rPr>
        <w:t xml:space="preserve"> </w:t>
      </w:r>
      <w:r w:rsidR="00942AAA">
        <w:rPr>
          <w:sz w:val="20"/>
        </w:rPr>
        <w:t>was</w:t>
      </w:r>
      <w:r w:rsidR="00942AAA">
        <w:rPr>
          <w:spacing w:val="-16"/>
          <w:sz w:val="20"/>
        </w:rPr>
        <w:t xml:space="preserve"> </w:t>
      </w:r>
      <w:r w:rsidR="00942AAA">
        <w:rPr>
          <w:sz w:val="20"/>
        </w:rPr>
        <w:t>borrowed</w:t>
      </w:r>
      <w:r w:rsidR="00942AAA">
        <w:rPr>
          <w:spacing w:val="-10"/>
          <w:sz w:val="20"/>
        </w:rPr>
        <w:t xml:space="preserve"> </w:t>
      </w:r>
      <w:r w:rsidR="00942AAA">
        <w:rPr>
          <w:sz w:val="20"/>
        </w:rPr>
        <w:t>as follows</w:t>
      </w:r>
      <w:r w:rsidR="000E7BC7" w:rsidRPr="000E7BC7">
        <w:rPr>
          <w:noProof/>
          <w:sz w:val="20"/>
        </w:rPr>
        <w:lastRenderedPageBreak/>
        <w:drawing>
          <wp:inline distT="0" distB="0" distL="0" distR="0" wp14:anchorId="456F3556" wp14:editId="565E0B7E">
            <wp:extent cx="4810796" cy="631595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62D9" w14:textId="77777777" w:rsidR="0098065F" w:rsidRDefault="0098065F" w:rsidP="0098065F">
      <w:pPr>
        <w:pStyle w:val="TableParagraph"/>
        <w:spacing w:before="186" w:line="232" w:lineRule="auto"/>
      </w:pPr>
    </w:p>
    <w:p w14:paraId="493AB025" w14:textId="3664FA3F" w:rsidR="0098065F" w:rsidRDefault="0098065F" w:rsidP="0098065F">
      <w:pPr>
        <w:pStyle w:val="TableParagraph"/>
        <w:spacing w:before="186" w:line="232" w:lineRule="auto"/>
        <w:rPr>
          <w:sz w:val="20"/>
        </w:rPr>
      </w:pPr>
      <w:r w:rsidRPr="007C2DA3">
        <w:rPr>
          <w:b/>
          <w:bCs/>
          <w:color w:val="FF0000"/>
        </w:rPr>
        <w:t>Q6:</w:t>
      </w:r>
      <w:r w:rsidRPr="007C2DA3">
        <w:rPr>
          <w:color w:val="FF0000"/>
          <w:sz w:val="20"/>
        </w:rPr>
        <w:t xml:space="preserve"> </w:t>
      </w:r>
      <w:r>
        <w:rPr>
          <w:sz w:val="20"/>
        </w:rPr>
        <w:t>Write</w:t>
      </w:r>
      <w:r>
        <w:rPr>
          <w:spacing w:val="-23"/>
          <w:sz w:val="20"/>
        </w:rPr>
        <w:t xml:space="preserve"> </w:t>
      </w:r>
      <w:r>
        <w:rPr>
          <w:sz w:val="20"/>
        </w:rPr>
        <w:t>a</w:t>
      </w:r>
      <w:r>
        <w:rPr>
          <w:spacing w:val="-22"/>
          <w:sz w:val="20"/>
        </w:rPr>
        <w:t xml:space="preserve"> </w:t>
      </w:r>
      <w:r>
        <w:rPr>
          <w:sz w:val="20"/>
        </w:rPr>
        <w:t>query</w:t>
      </w:r>
      <w:r>
        <w:rPr>
          <w:spacing w:val="-23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display</w:t>
      </w:r>
      <w:r>
        <w:rPr>
          <w:spacing w:val="-17"/>
          <w:sz w:val="20"/>
        </w:rPr>
        <w:t xml:space="preserve"> </w:t>
      </w:r>
      <w:r>
        <w:rPr>
          <w:sz w:val="20"/>
        </w:rPr>
        <w:t>typeld,</w:t>
      </w:r>
      <w:r>
        <w:rPr>
          <w:spacing w:val="-22"/>
          <w:sz w:val="20"/>
        </w:rPr>
        <w:t xml:space="preserve"> </w:t>
      </w:r>
      <w:r>
        <w:rPr>
          <w:sz w:val="20"/>
        </w:rPr>
        <w:t>typeName,</w:t>
      </w:r>
      <w:r>
        <w:rPr>
          <w:spacing w:val="-15"/>
          <w:sz w:val="20"/>
        </w:rPr>
        <w:t xml:space="preserve"> </w:t>
      </w:r>
      <w:r>
        <w:rPr>
          <w:sz w:val="20"/>
        </w:rPr>
        <w:t>NumberOfBooks</w:t>
      </w:r>
      <w:r>
        <w:rPr>
          <w:spacing w:val="-14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z w:val="20"/>
        </w:rPr>
        <w:t>the types</w:t>
      </w:r>
      <w:r>
        <w:rPr>
          <w:spacing w:val="-18"/>
          <w:sz w:val="20"/>
        </w:rPr>
        <w:t xml:space="preserve"> </w:t>
      </w:r>
      <w:r>
        <w:rPr>
          <w:sz w:val="20"/>
        </w:rPr>
        <w:t>having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highest</w:t>
      </w:r>
      <w:r>
        <w:rPr>
          <w:spacing w:val="-13"/>
          <w:sz w:val="20"/>
        </w:rPr>
        <w:t xml:space="preserve"> </w:t>
      </w:r>
      <w:r>
        <w:rPr>
          <w:sz w:val="20"/>
        </w:rPr>
        <w:t>number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distinct</w:t>
      </w:r>
      <w:r>
        <w:rPr>
          <w:spacing w:val="-16"/>
          <w:sz w:val="20"/>
        </w:rPr>
        <w:t xml:space="preserve"> </w:t>
      </w:r>
      <w:r>
        <w:rPr>
          <w:sz w:val="20"/>
        </w:rPr>
        <w:t>books</w:t>
      </w:r>
      <w:r>
        <w:rPr>
          <w:spacing w:val="-14"/>
          <w:sz w:val="20"/>
        </w:rPr>
        <w:t xml:space="preserve"> </w:t>
      </w:r>
      <w:r>
        <w:rPr>
          <w:sz w:val="20"/>
        </w:rPr>
        <w:t>(NumberOfBooks)</w:t>
      </w:r>
      <w:r>
        <w:rPr>
          <w:spacing w:val="-25"/>
          <w:sz w:val="20"/>
        </w:rPr>
        <w:t xml:space="preserve"> </w:t>
      </w:r>
      <w:r>
        <w:rPr>
          <w:sz w:val="20"/>
        </w:rPr>
        <w:t>as</w:t>
      </w:r>
      <w:r>
        <w:rPr>
          <w:spacing w:val="-20"/>
          <w:sz w:val="20"/>
        </w:rPr>
        <w:t xml:space="preserve"> </w:t>
      </w:r>
      <w:r>
        <w:rPr>
          <w:sz w:val="20"/>
        </w:rPr>
        <w:t>follows:</w:t>
      </w:r>
    </w:p>
    <w:p w14:paraId="5AE10D70" w14:textId="77777777" w:rsidR="0098065F" w:rsidRDefault="0098065F" w:rsidP="0098065F">
      <w:pPr>
        <w:pStyle w:val="TableParagraph"/>
        <w:spacing w:before="186" w:line="232" w:lineRule="auto"/>
        <w:rPr>
          <w:sz w:val="20"/>
        </w:rPr>
      </w:pPr>
    </w:p>
    <w:p w14:paraId="55DB3455" w14:textId="7282F642" w:rsidR="0098065F" w:rsidRDefault="00EE57B3" w:rsidP="00852BB9">
      <w:pPr>
        <w:rPr>
          <w:lang w:val="en-US"/>
        </w:rPr>
      </w:pPr>
      <w:r w:rsidRPr="00EE57B3">
        <w:rPr>
          <w:noProof/>
          <w:lang w:val="en-US"/>
        </w:rPr>
        <w:drawing>
          <wp:inline distT="0" distB="0" distL="0" distR="0" wp14:anchorId="43EC1A30" wp14:editId="53B56F7D">
            <wp:extent cx="2715004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38BD" w14:textId="794380C0" w:rsidR="00EE57B3" w:rsidRDefault="00EE57B3" w:rsidP="00852BB9">
      <w:pPr>
        <w:rPr>
          <w:lang w:val="en-US"/>
        </w:rPr>
      </w:pPr>
    </w:p>
    <w:p w14:paraId="58287B1C" w14:textId="0BFFE517" w:rsidR="00BC102E" w:rsidRDefault="00EE57B3" w:rsidP="00BC102E">
      <w:pPr>
        <w:pStyle w:val="TableParagraph"/>
        <w:spacing w:before="184" w:line="232" w:lineRule="auto"/>
        <w:ind w:left="108" w:firstLine="3"/>
        <w:rPr>
          <w:sz w:val="20"/>
        </w:rPr>
      </w:pPr>
      <w:r w:rsidRPr="007C2DA3">
        <w:rPr>
          <w:b/>
          <w:bCs/>
          <w:color w:val="FF0000"/>
        </w:rPr>
        <w:t>Q</w:t>
      </w:r>
      <w:r w:rsidR="00001CE9" w:rsidRPr="007C2DA3">
        <w:rPr>
          <w:b/>
          <w:bCs/>
          <w:color w:val="FF0000"/>
        </w:rPr>
        <w:t>9</w:t>
      </w:r>
      <w:r w:rsidRPr="007C2DA3">
        <w:rPr>
          <w:b/>
          <w:bCs/>
          <w:color w:val="FF0000"/>
        </w:rPr>
        <w:t>:</w:t>
      </w:r>
      <w:r w:rsidR="00BC102E" w:rsidRPr="007C2DA3">
        <w:rPr>
          <w:color w:val="FF0000"/>
          <w:sz w:val="20"/>
        </w:rPr>
        <w:t xml:space="preserve"> </w:t>
      </w:r>
      <w:r w:rsidR="00BC102E">
        <w:rPr>
          <w:sz w:val="20"/>
        </w:rPr>
        <w:t>Create</w:t>
      </w:r>
      <w:r w:rsidR="00BC102E">
        <w:rPr>
          <w:spacing w:val="-11"/>
          <w:sz w:val="20"/>
        </w:rPr>
        <w:t xml:space="preserve"> </w:t>
      </w:r>
      <w:r w:rsidR="00BC102E">
        <w:rPr>
          <w:sz w:val="20"/>
        </w:rPr>
        <w:t>a</w:t>
      </w:r>
      <w:r w:rsidR="00BC102E">
        <w:rPr>
          <w:spacing w:val="-17"/>
          <w:sz w:val="20"/>
        </w:rPr>
        <w:t xml:space="preserve"> </w:t>
      </w:r>
      <w:r w:rsidR="00BC102E">
        <w:rPr>
          <w:sz w:val="20"/>
        </w:rPr>
        <w:t>trigger</w:t>
      </w:r>
      <w:r w:rsidR="00BC102E">
        <w:rPr>
          <w:spacing w:val="-13"/>
          <w:sz w:val="20"/>
        </w:rPr>
        <w:t xml:space="preserve"> </w:t>
      </w:r>
      <w:r w:rsidR="00BC102E">
        <w:rPr>
          <w:sz w:val="20"/>
        </w:rPr>
        <w:t>named</w:t>
      </w:r>
      <w:r w:rsidR="00BC102E">
        <w:rPr>
          <w:spacing w:val="-11"/>
          <w:sz w:val="20"/>
        </w:rPr>
        <w:t xml:space="preserve"> </w:t>
      </w:r>
      <w:r w:rsidR="00BC102E">
        <w:rPr>
          <w:sz w:val="20"/>
        </w:rPr>
        <w:t>Tr2</w:t>
      </w:r>
      <w:r w:rsidR="00BC102E">
        <w:rPr>
          <w:spacing w:val="-15"/>
          <w:sz w:val="20"/>
        </w:rPr>
        <w:t xml:space="preserve"> </w:t>
      </w:r>
      <w:r w:rsidR="00BC102E">
        <w:rPr>
          <w:sz w:val="20"/>
        </w:rPr>
        <w:t>for</w:t>
      </w:r>
      <w:r w:rsidR="00BC102E">
        <w:rPr>
          <w:spacing w:val="-15"/>
          <w:sz w:val="20"/>
        </w:rPr>
        <w:t xml:space="preserve"> </w:t>
      </w:r>
      <w:r w:rsidR="00BC102E">
        <w:rPr>
          <w:sz w:val="20"/>
        </w:rPr>
        <w:t>the</w:t>
      </w:r>
      <w:r w:rsidR="00BC102E">
        <w:rPr>
          <w:spacing w:val="-16"/>
          <w:sz w:val="20"/>
        </w:rPr>
        <w:t xml:space="preserve"> </w:t>
      </w:r>
      <w:r w:rsidR="00BC102E">
        <w:rPr>
          <w:sz w:val="20"/>
        </w:rPr>
        <w:t>insert</w:t>
      </w:r>
      <w:r w:rsidR="00BC102E">
        <w:rPr>
          <w:spacing w:val="-13"/>
          <w:sz w:val="20"/>
        </w:rPr>
        <w:t xml:space="preserve"> </w:t>
      </w:r>
      <w:r w:rsidR="00BC102E">
        <w:rPr>
          <w:sz w:val="20"/>
        </w:rPr>
        <w:t>statement</w:t>
      </w:r>
      <w:r w:rsidR="00BC102E">
        <w:rPr>
          <w:spacing w:val="-12"/>
          <w:sz w:val="20"/>
        </w:rPr>
        <w:t xml:space="preserve"> </w:t>
      </w:r>
      <w:r w:rsidR="00BC102E">
        <w:rPr>
          <w:sz w:val="20"/>
        </w:rPr>
        <w:t>on</w:t>
      </w:r>
      <w:r w:rsidR="00BC102E">
        <w:rPr>
          <w:spacing w:val="-17"/>
          <w:sz w:val="20"/>
        </w:rPr>
        <w:t xml:space="preserve"> </w:t>
      </w:r>
      <w:r w:rsidR="00BC102E">
        <w:rPr>
          <w:sz w:val="20"/>
        </w:rPr>
        <w:t>table</w:t>
      </w:r>
      <w:r w:rsidR="00BC102E">
        <w:rPr>
          <w:spacing w:val="-17"/>
          <w:sz w:val="20"/>
        </w:rPr>
        <w:t xml:space="preserve"> </w:t>
      </w:r>
      <w:r w:rsidR="00BC102E">
        <w:rPr>
          <w:sz w:val="20"/>
        </w:rPr>
        <w:t>books</w:t>
      </w:r>
      <w:r w:rsidR="00BC102E">
        <w:rPr>
          <w:spacing w:val="-14"/>
          <w:sz w:val="20"/>
        </w:rPr>
        <w:t xml:space="preserve"> </w:t>
      </w:r>
      <w:r w:rsidR="00BC102E">
        <w:rPr>
          <w:sz w:val="20"/>
        </w:rPr>
        <w:t>so</w:t>
      </w:r>
      <w:r w:rsidR="00BC102E">
        <w:rPr>
          <w:spacing w:val="-20"/>
          <w:sz w:val="20"/>
        </w:rPr>
        <w:t xml:space="preserve"> </w:t>
      </w:r>
      <w:r w:rsidR="00BC102E">
        <w:rPr>
          <w:sz w:val="20"/>
        </w:rPr>
        <w:t>that</w:t>
      </w:r>
      <w:r w:rsidR="00BC102E">
        <w:rPr>
          <w:spacing w:val="-16"/>
          <w:sz w:val="20"/>
        </w:rPr>
        <w:t xml:space="preserve"> </w:t>
      </w:r>
      <w:r w:rsidR="00BC102E">
        <w:rPr>
          <w:sz w:val="20"/>
        </w:rPr>
        <w:t>when</w:t>
      </w:r>
      <w:r w:rsidR="00BC102E">
        <w:rPr>
          <w:spacing w:val="-14"/>
          <w:sz w:val="20"/>
        </w:rPr>
        <w:t xml:space="preserve"> </w:t>
      </w:r>
      <w:r w:rsidR="00BC102E">
        <w:rPr>
          <w:sz w:val="20"/>
        </w:rPr>
        <w:t>we insert one or more rows into the table books, the system will display the bookld, bookName, authorld, authorName, authorsurname, typeld, typeName corresponding to the inserted</w:t>
      </w:r>
      <w:r w:rsidR="00BC102E">
        <w:rPr>
          <w:spacing w:val="-25"/>
          <w:sz w:val="20"/>
        </w:rPr>
        <w:t xml:space="preserve"> </w:t>
      </w:r>
      <w:r w:rsidR="00BC102E">
        <w:rPr>
          <w:sz w:val="20"/>
        </w:rPr>
        <w:t>books.</w:t>
      </w:r>
    </w:p>
    <w:p w14:paraId="2407C62D" w14:textId="77777777" w:rsidR="00BC102E" w:rsidRDefault="00BC102E" w:rsidP="00BC102E">
      <w:pPr>
        <w:pStyle w:val="TableParagraph"/>
        <w:spacing w:before="6"/>
        <w:rPr>
          <w:sz w:val="17"/>
        </w:rPr>
      </w:pPr>
    </w:p>
    <w:p w14:paraId="594A807E" w14:textId="77777777" w:rsidR="00BC102E" w:rsidRDefault="00BC102E" w:rsidP="00BC102E">
      <w:pPr>
        <w:pStyle w:val="TableParagraph"/>
        <w:spacing w:line="228" w:lineRule="auto"/>
        <w:ind w:left="114" w:right="79" w:hanging="4"/>
        <w:rPr>
          <w:sz w:val="20"/>
        </w:rPr>
      </w:pPr>
      <w:r>
        <w:rPr>
          <w:sz w:val="20"/>
        </w:rPr>
        <w:lastRenderedPageBreak/>
        <w:t>for</w:t>
      </w:r>
      <w:r>
        <w:rPr>
          <w:spacing w:val="-18"/>
          <w:sz w:val="20"/>
        </w:rPr>
        <w:t xml:space="preserve"> </w:t>
      </w:r>
      <w:r>
        <w:rPr>
          <w:sz w:val="20"/>
        </w:rPr>
        <w:t>example,</w:t>
      </w:r>
      <w:r>
        <w:rPr>
          <w:spacing w:val="-11"/>
          <w:sz w:val="20"/>
        </w:rPr>
        <w:t xml:space="preserve"> </w:t>
      </w:r>
      <w:r>
        <w:rPr>
          <w:sz w:val="20"/>
        </w:rPr>
        <w:t>when</w:t>
      </w:r>
      <w:r>
        <w:rPr>
          <w:spacing w:val="-14"/>
          <w:sz w:val="20"/>
        </w:rPr>
        <w:t xml:space="preserve"> </w:t>
      </w:r>
      <w:r>
        <w:rPr>
          <w:sz w:val="20"/>
        </w:rPr>
        <w:t>we</w:t>
      </w:r>
      <w:r>
        <w:rPr>
          <w:spacing w:val="-18"/>
          <w:sz w:val="20"/>
        </w:rPr>
        <w:t xml:space="preserve"> </w:t>
      </w:r>
      <w:r>
        <w:rPr>
          <w:sz w:val="20"/>
        </w:rPr>
        <w:t>execute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following</w:t>
      </w:r>
      <w:r>
        <w:rPr>
          <w:spacing w:val="-13"/>
          <w:sz w:val="20"/>
        </w:rPr>
        <w:t xml:space="preserve"> </w:t>
      </w:r>
      <w:r>
        <w:rPr>
          <w:sz w:val="20"/>
        </w:rPr>
        <w:t>statement,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results</w:t>
      </w:r>
      <w:r>
        <w:rPr>
          <w:spacing w:val="-13"/>
          <w:sz w:val="20"/>
        </w:rPr>
        <w:t xml:space="preserve"> </w:t>
      </w:r>
      <w:r>
        <w:rPr>
          <w:sz w:val="20"/>
        </w:rPr>
        <w:t>should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9"/>
          <w:sz w:val="20"/>
        </w:rPr>
        <w:t xml:space="preserve"> </w:t>
      </w:r>
      <w:r>
        <w:rPr>
          <w:sz w:val="20"/>
        </w:rPr>
        <w:t>as</w:t>
      </w:r>
      <w:r>
        <w:rPr>
          <w:spacing w:val="-19"/>
          <w:sz w:val="20"/>
        </w:rPr>
        <w:t xml:space="preserve"> </w:t>
      </w:r>
      <w:r>
        <w:rPr>
          <w:sz w:val="20"/>
        </w:rPr>
        <w:t>in the following</w:t>
      </w:r>
      <w:r>
        <w:rPr>
          <w:spacing w:val="15"/>
          <w:sz w:val="20"/>
        </w:rPr>
        <w:t xml:space="preserve"> </w:t>
      </w:r>
      <w:r>
        <w:rPr>
          <w:sz w:val="20"/>
        </w:rPr>
        <w:t>figure:</w:t>
      </w:r>
    </w:p>
    <w:p w14:paraId="1A303AF1" w14:textId="52BF8EF2" w:rsidR="00BC102E" w:rsidRDefault="00BC102E" w:rsidP="00BC102E">
      <w:pPr>
        <w:pStyle w:val="TableParagraph"/>
        <w:spacing w:before="194" w:line="434" w:lineRule="auto"/>
        <w:ind w:left="114" w:right="1206" w:hanging="6"/>
        <w:rPr>
          <w:sz w:val="20"/>
        </w:rPr>
      </w:pPr>
      <w:r>
        <w:rPr>
          <w:sz w:val="20"/>
        </w:rPr>
        <w:t>insert</w:t>
      </w:r>
      <w:r>
        <w:rPr>
          <w:spacing w:val="-28"/>
          <w:sz w:val="20"/>
        </w:rPr>
        <w:t xml:space="preserve"> </w:t>
      </w:r>
      <w:r>
        <w:rPr>
          <w:sz w:val="20"/>
        </w:rPr>
        <w:t>into</w:t>
      </w:r>
      <w:r>
        <w:rPr>
          <w:spacing w:val="-30"/>
          <w:sz w:val="20"/>
        </w:rPr>
        <w:t xml:space="preserve"> </w:t>
      </w:r>
      <w:r>
        <w:rPr>
          <w:sz w:val="20"/>
        </w:rPr>
        <w:t>books(bookld,</w:t>
      </w:r>
      <w:r>
        <w:rPr>
          <w:spacing w:val="-25"/>
          <w:sz w:val="20"/>
        </w:rPr>
        <w:t xml:space="preserve"> </w:t>
      </w:r>
      <w:r>
        <w:rPr>
          <w:sz w:val="20"/>
        </w:rPr>
        <w:t>name,</w:t>
      </w:r>
      <w:r>
        <w:rPr>
          <w:spacing w:val="-29"/>
          <w:sz w:val="20"/>
        </w:rPr>
        <w:t xml:space="preserve"> </w:t>
      </w:r>
      <w:r>
        <w:rPr>
          <w:sz w:val="20"/>
        </w:rPr>
        <w:t>pagecount,</w:t>
      </w:r>
      <w:r>
        <w:rPr>
          <w:spacing w:val="-26"/>
          <w:sz w:val="20"/>
        </w:rPr>
        <w:t xml:space="preserve"> </w:t>
      </w:r>
      <w:r>
        <w:rPr>
          <w:sz w:val="20"/>
        </w:rPr>
        <w:t>point,authorId,typeld) values</w:t>
      </w:r>
      <w:r>
        <w:rPr>
          <w:sz w:val="20"/>
        </w:rPr>
        <w:br/>
        <w:t>(500,'book 1', 250, 10, 1,</w:t>
      </w:r>
      <w:r>
        <w:rPr>
          <w:spacing w:val="18"/>
          <w:sz w:val="20"/>
        </w:rPr>
        <w:t xml:space="preserve"> </w:t>
      </w:r>
      <w:r>
        <w:rPr>
          <w:sz w:val="20"/>
        </w:rPr>
        <w:t>1),</w:t>
      </w:r>
    </w:p>
    <w:p w14:paraId="4751E8DF" w14:textId="77777777" w:rsidR="00BC102E" w:rsidRDefault="00BC102E" w:rsidP="00BC102E">
      <w:pPr>
        <w:pStyle w:val="TableParagraph"/>
        <w:spacing w:before="8"/>
        <w:ind w:left="109"/>
        <w:rPr>
          <w:sz w:val="20"/>
        </w:rPr>
      </w:pPr>
      <w:r>
        <w:rPr>
          <w:sz w:val="20"/>
        </w:rPr>
        <w:t>(501,'book 2’,200,15,2,3)</w:t>
      </w:r>
    </w:p>
    <w:p w14:paraId="2DAF3AA4" w14:textId="73044A3E" w:rsidR="00EE57B3" w:rsidRDefault="00001CE9" w:rsidP="00852BB9">
      <w:pPr>
        <w:rPr>
          <w:lang w:val="en-US"/>
        </w:rPr>
      </w:pPr>
      <w:r w:rsidRPr="00001CE9">
        <w:rPr>
          <w:noProof/>
          <w:lang w:val="en-US"/>
        </w:rPr>
        <w:drawing>
          <wp:inline distT="0" distB="0" distL="0" distR="0" wp14:anchorId="4DF9CA7B" wp14:editId="02D9A5BB">
            <wp:extent cx="5715798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10C8" w14:textId="6C0D7DA1" w:rsidR="00001CE9" w:rsidRDefault="00001CE9" w:rsidP="00852BB9">
      <w:pPr>
        <w:rPr>
          <w:lang w:val="en-US"/>
        </w:rPr>
      </w:pPr>
    </w:p>
    <w:p w14:paraId="0E48428C" w14:textId="1CD72590" w:rsidR="00001CE9" w:rsidRDefault="00001CE9" w:rsidP="00001CE9">
      <w:pPr>
        <w:pStyle w:val="TableParagraph"/>
        <w:spacing w:before="189" w:line="232" w:lineRule="auto"/>
        <w:ind w:left="108" w:firstLine="6"/>
        <w:rPr>
          <w:sz w:val="20"/>
        </w:rPr>
      </w:pPr>
      <w:r w:rsidRPr="007C2DA3">
        <w:rPr>
          <w:b/>
          <w:bCs/>
          <w:color w:val="FF0000"/>
        </w:rPr>
        <w:t>Q10:</w:t>
      </w:r>
      <w:r w:rsidRPr="007C2DA3">
        <w:rPr>
          <w:color w:val="FF0000"/>
          <w:sz w:val="20"/>
        </w:rPr>
        <w:t xml:space="preserve"> </w:t>
      </w:r>
      <w:r>
        <w:rPr>
          <w:sz w:val="20"/>
        </w:rPr>
        <w:t>Write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query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9"/>
          <w:sz w:val="20"/>
        </w:rPr>
        <w:t xml:space="preserve"> </w:t>
      </w:r>
      <w:r>
        <w:rPr>
          <w:sz w:val="20"/>
        </w:rPr>
        <w:t>update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class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22"/>
          <w:sz w:val="20"/>
        </w:rPr>
        <w:t xml:space="preserve"> </w:t>
      </w:r>
      <w:r>
        <w:rPr>
          <w:sz w:val="20"/>
        </w:rPr>
        <w:t>‘9A’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all</w:t>
      </w:r>
      <w:r>
        <w:rPr>
          <w:spacing w:val="-18"/>
          <w:sz w:val="20"/>
        </w:rPr>
        <w:t xml:space="preserve"> </w:t>
      </w:r>
      <w:r>
        <w:rPr>
          <w:sz w:val="20"/>
        </w:rPr>
        <w:t>students</w:t>
      </w:r>
      <w:r>
        <w:rPr>
          <w:spacing w:val="-13"/>
          <w:sz w:val="20"/>
        </w:rPr>
        <w:t xml:space="preserve"> </w:t>
      </w:r>
      <w:r>
        <w:rPr>
          <w:sz w:val="20"/>
        </w:rPr>
        <w:t>belonging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classes having the name beginning with ’9’ and having more than 900</w:t>
      </w:r>
      <w:r>
        <w:rPr>
          <w:spacing w:val="-27"/>
          <w:sz w:val="20"/>
        </w:rPr>
        <w:t xml:space="preserve"> </w:t>
      </w:r>
      <w:r>
        <w:rPr>
          <w:sz w:val="20"/>
        </w:rPr>
        <w:t>points.</w:t>
      </w:r>
    </w:p>
    <w:p w14:paraId="052D9D1A" w14:textId="77777777" w:rsidR="00001CE9" w:rsidRDefault="00001CE9" w:rsidP="00001CE9">
      <w:pPr>
        <w:pStyle w:val="TableParagraph"/>
        <w:spacing w:before="192" w:line="232" w:lineRule="auto"/>
        <w:ind w:left="111" w:firstLine="1"/>
        <w:rPr>
          <w:sz w:val="20"/>
        </w:rPr>
      </w:pPr>
      <w:r>
        <w:rPr>
          <w:sz w:val="20"/>
        </w:rPr>
        <w:t>After</w:t>
      </w:r>
      <w:r>
        <w:rPr>
          <w:spacing w:val="-20"/>
          <w:sz w:val="20"/>
        </w:rPr>
        <w:t xml:space="preserve"> </w:t>
      </w:r>
      <w:r>
        <w:rPr>
          <w:sz w:val="20"/>
        </w:rPr>
        <w:t>updating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-4"/>
          <w:sz w:val="20"/>
        </w:rPr>
        <w:t xml:space="preserve"> </w:t>
      </w:r>
      <w:r>
        <w:rPr>
          <w:sz w:val="20"/>
        </w:rPr>
        <w:t>table,</w:t>
      </w:r>
      <w:r>
        <w:rPr>
          <w:spacing w:val="-19"/>
          <w:sz w:val="20"/>
        </w:rPr>
        <w:t xml:space="preserve"> </w:t>
      </w:r>
      <w:r>
        <w:rPr>
          <w:sz w:val="20"/>
        </w:rPr>
        <w:t>if</w:t>
      </w:r>
      <w:r>
        <w:rPr>
          <w:spacing w:val="-19"/>
          <w:sz w:val="20"/>
        </w:rPr>
        <w:t xml:space="preserve"> </w:t>
      </w:r>
      <w:r>
        <w:rPr>
          <w:sz w:val="20"/>
        </w:rPr>
        <w:t>we</w:t>
      </w:r>
      <w:r>
        <w:rPr>
          <w:spacing w:val="-22"/>
          <w:sz w:val="20"/>
        </w:rPr>
        <w:t xml:space="preserve"> </w:t>
      </w:r>
      <w:r>
        <w:rPr>
          <w:sz w:val="20"/>
        </w:rPr>
        <w:t>run</w:t>
      </w:r>
      <w:r>
        <w:rPr>
          <w:spacing w:val="-20"/>
          <w:sz w:val="20"/>
        </w:rPr>
        <w:t xml:space="preserve"> </w:t>
      </w:r>
      <w:r>
        <w:rPr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7"/>
          <w:sz w:val="20"/>
        </w:rPr>
        <w:t xml:space="preserve"> </w:t>
      </w:r>
      <w:r>
        <w:rPr>
          <w:sz w:val="20"/>
        </w:rPr>
        <w:t>statement,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result should be as in the following</w:t>
      </w:r>
      <w:r>
        <w:rPr>
          <w:spacing w:val="12"/>
          <w:sz w:val="20"/>
        </w:rPr>
        <w:t xml:space="preserve"> </w:t>
      </w:r>
      <w:r>
        <w:rPr>
          <w:sz w:val="20"/>
        </w:rPr>
        <w:t>figure:</w:t>
      </w:r>
    </w:p>
    <w:p w14:paraId="5C99736F" w14:textId="167DCBD2" w:rsidR="00001CE9" w:rsidRPr="00113DBE" w:rsidRDefault="005E7163" w:rsidP="00852BB9">
      <w:pPr>
        <w:rPr>
          <w:lang w:val="en-US"/>
        </w:rPr>
      </w:pPr>
      <w:r w:rsidRPr="005E7163">
        <w:rPr>
          <w:noProof/>
          <w:lang w:val="en-US"/>
        </w:rPr>
        <w:drawing>
          <wp:inline distT="0" distB="0" distL="0" distR="0" wp14:anchorId="7300E36B" wp14:editId="04217F8E">
            <wp:extent cx="4677428" cy="24006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E9" w:rsidRPr="00113DBE">
      <w:footerReference w:type="default" r:id="rId15"/>
      <w:pgSz w:w="11906" w:h="16838"/>
      <w:pgMar w:top="1440" w:right="1416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06DE" w14:textId="77777777" w:rsidR="0012504D" w:rsidRDefault="0012504D">
      <w:pPr>
        <w:spacing w:after="0" w:line="240" w:lineRule="auto"/>
      </w:pPr>
      <w:r>
        <w:separator/>
      </w:r>
    </w:p>
  </w:endnote>
  <w:endnote w:type="continuationSeparator" w:id="0">
    <w:p w14:paraId="51A29C35" w14:textId="77777777" w:rsidR="0012504D" w:rsidRDefault="0012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6A39" w14:textId="77777777" w:rsidR="00EE4CB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852BB9">
      <w:rPr>
        <w:rFonts w:eastAsia="Calibri"/>
        <w:noProof/>
        <w:color w:val="000000"/>
      </w:rPr>
      <w:t>2</w:t>
    </w:r>
    <w:r>
      <w:rPr>
        <w:rFonts w:eastAsia="Calibri"/>
        <w:color w:val="000000"/>
      </w:rPr>
      <w:fldChar w:fldCharType="end"/>
    </w:r>
    <w:r>
      <w:rPr>
        <w:rFonts w:eastAsia="Calibri"/>
        <w:color w:val="000000"/>
      </w:rPr>
      <w:t xml:space="preserve"> | </w:t>
    </w:r>
    <w:r>
      <w:rPr>
        <w:rFonts w:eastAsia="Calibri"/>
        <w:color w:val="7F7F7F"/>
      </w:rPr>
      <w:t>Page</w:t>
    </w:r>
  </w:p>
  <w:p w14:paraId="065FEFEA" w14:textId="77777777" w:rsidR="00EE4CBA" w:rsidRDefault="00EE4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0BD3" w14:textId="77777777" w:rsidR="0012504D" w:rsidRDefault="0012504D">
      <w:pPr>
        <w:spacing w:after="0" w:line="240" w:lineRule="auto"/>
      </w:pPr>
      <w:r>
        <w:separator/>
      </w:r>
    </w:p>
  </w:footnote>
  <w:footnote w:type="continuationSeparator" w:id="0">
    <w:p w14:paraId="75C8550A" w14:textId="77777777" w:rsidR="0012504D" w:rsidRDefault="00125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97DC0"/>
    <w:multiLevelType w:val="multilevel"/>
    <w:tmpl w:val="F2FC5EB0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778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BA"/>
    <w:rsid w:val="00001CE9"/>
    <w:rsid w:val="000E7BC7"/>
    <w:rsid w:val="00113DBE"/>
    <w:rsid w:val="0012504D"/>
    <w:rsid w:val="002C1A27"/>
    <w:rsid w:val="003A01DD"/>
    <w:rsid w:val="00460FFD"/>
    <w:rsid w:val="005E7163"/>
    <w:rsid w:val="006D153A"/>
    <w:rsid w:val="007C2DA3"/>
    <w:rsid w:val="008376CA"/>
    <w:rsid w:val="00852BB9"/>
    <w:rsid w:val="00942AAA"/>
    <w:rsid w:val="0098065F"/>
    <w:rsid w:val="00BC102E"/>
    <w:rsid w:val="00BE1C1D"/>
    <w:rsid w:val="00C819CD"/>
    <w:rsid w:val="00CB134B"/>
    <w:rsid w:val="00D164C0"/>
    <w:rsid w:val="00DE736D"/>
    <w:rsid w:val="00EE4CBA"/>
    <w:rsid w:val="00EE57B3"/>
    <w:rsid w:val="00F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041E"/>
  <w15:docId w15:val="{BF562052-D337-4655-AE8E-C40772A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1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E751C"/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751C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A7D6A"/>
    <w:rPr>
      <w:rFonts w:asciiTheme="majorHAnsi" w:eastAsiaTheme="majorEastAsia" w:hAnsiTheme="majorHAnsi" w:cstheme="majorBidi"/>
      <w:b/>
      <w:color w:val="2F5496" w:themeColor="accent5" w:themeShade="BF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E751C"/>
    <w:rPr>
      <w:rFonts w:asciiTheme="majorHAnsi" w:eastAsiaTheme="majorEastAsia" w:hAnsiTheme="majorHAnsi" w:cstheme="majorBidi"/>
      <w:b/>
      <w:i/>
      <w:iCs/>
      <w:lang w:val="en-GB" w:eastAsia="en-US"/>
    </w:rPr>
  </w:style>
  <w:style w:type="table" w:customStyle="1" w:styleId="Kiu2">
    <w:name w:val="Kiểu2"/>
    <w:basedOn w:val="TableNormal"/>
    <w:uiPriority w:val="99"/>
    <w:rsid w:val="008E751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E751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E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1C"/>
    <w:rPr>
      <w:rFonts w:eastAsiaTheme="minorHAnsi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751C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7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7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51C"/>
    <w:pPr>
      <w:spacing w:after="100"/>
      <w:ind w:left="440"/>
    </w:pPr>
  </w:style>
  <w:style w:type="table" w:styleId="TableGrid">
    <w:name w:val="Table Grid"/>
    <w:basedOn w:val="TableNormal"/>
    <w:uiPriority w:val="39"/>
    <w:rsid w:val="005D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83B"/>
    <w:pPr>
      <w:ind w:left="720"/>
      <w:contextualSpacing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customStyle="1" w:styleId="TableParagraph">
    <w:name w:val="Table Paragraph"/>
    <w:basedOn w:val="Normal"/>
    <w:uiPriority w:val="1"/>
    <w:qFormat/>
    <w:rsid w:val="006D15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HyfGmTfHd4XFAVrFqd2Oh/HeXg==">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GF63</dc:creator>
  <cp:lastModifiedBy>Đạt Lại</cp:lastModifiedBy>
  <cp:revision>8</cp:revision>
  <dcterms:created xsi:type="dcterms:W3CDTF">2022-03-22T10:06:00Z</dcterms:created>
  <dcterms:modified xsi:type="dcterms:W3CDTF">2023-07-10T17:23:00Z</dcterms:modified>
</cp:coreProperties>
</file>