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53CC8" w14:textId="4CDAF019" w:rsidR="00C618A7" w:rsidRPr="00036BE1" w:rsidRDefault="00E97FA1" w:rsidP="000D50A9">
      <w:pPr>
        <w:jc w:val="center"/>
        <w:rPr>
          <w:rFonts w:ascii="Times New Roman" w:hAnsi="Times New Roman" w:cs="Times New Roman"/>
          <w:b/>
          <w:sz w:val="44"/>
          <w:szCs w:val="44"/>
        </w:rPr>
      </w:pPr>
      <w:r w:rsidRPr="00036BE1">
        <w:rPr>
          <w:rFonts w:ascii="Times New Roman" w:hAnsi="Times New Roman" w:cs="Times New Roman"/>
          <w:b/>
          <w:sz w:val="44"/>
          <w:szCs w:val="44"/>
        </w:rPr>
        <w:t>Two Sigma: Using news to predict stock movements</w:t>
      </w:r>
    </w:p>
    <w:p w14:paraId="4C765312" w14:textId="1C964112" w:rsidR="00B12857" w:rsidRPr="00036BE1" w:rsidRDefault="00B12857" w:rsidP="000D50A9">
      <w:pPr>
        <w:pStyle w:val="Heading1"/>
        <w:rPr>
          <w:rFonts w:ascii="Times New Roman" w:hAnsi="Times New Roman" w:cs="Times New Roman"/>
        </w:rPr>
      </w:pPr>
      <w:r w:rsidRPr="00036BE1">
        <w:rPr>
          <w:rFonts w:ascii="Times New Roman" w:hAnsi="Times New Roman" w:cs="Times New Roman"/>
        </w:rPr>
        <w:t>Introduction</w:t>
      </w:r>
    </w:p>
    <w:p w14:paraId="2F01350F" w14:textId="39ACCEE1" w:rsidR="000D50A9" w:rsidRPr="00036BE1" w:rsidRDefault="00E659C7" w:rsidP="000D50A9">
      <w:pPr>
        <w:rPr>
          <w:rFonts w:ascii="Times New Roman" w:hAnsi="Times New Roman" w:cs="Times New Roman"/>
        </w:rPr>
      </w:pPr>
      <w:r>
        <w:rPr>
          <w:rFonts w:ascii="Times New Roman" w:hAnsi="Times New Roman" w:cs="Times New Roman"/>
        </w:rPr>
        <w:t>This project is a K</w:t>
      </w:r>
      <w:r w:rsidR="00E97FA1" w:rsidRPr="00036BE1">
        <w:rPr>
          <w:rFonts w:ascii="Times New Roman" w:hAnsi="Times New Roman" w:cs="Times New Roman"/>
        </w:rPr>
        <w:t>aggle competition that hosted by Two Sigma, the purpose of this project is to find a solution for predicting stock movements using news and market data</w:t>
      </w:r>
      <w:r w:rsidR="00D24DE1" w:rsidRPr="00036BE1">
        <w:rPr>
          <w:rFonts w:ascii="Times New Roman" w:hAnsi="Times New Roman" w:cs="Times New Roman"/>
        </w:rPr>
        <w:t>.</w:t>
      </w:r>
      <w:r w:rsidR="00E97FA1" w:rsidRPr="00036BE1">
        <w:rPr>
          <w:rFonts w:ascii="Times New Roman" w:hAnsi="Times New Roman" w:cs="Times New Roman"/>
        </w:rPr>
        <w:t xml:space="preserve"> The competition use sigma score as evaluation metric to rank the result of the competition. </w:t>
      </w:r>
      <w:r w:rsidR="007341BB">
        <w:rPr>
          <w:rFonts w:ascii="Times New Roman" w:hAnsi="Times New Roman" w:cs="Times New Roman"/>
        </w:rPr>
        <w:t>This is a good chance to use industrial data and learn the way to build model and measure the result</w:t>
      </w:r>
      <w:r w:rsidR="00374EB2">
        <w:rPr>
          <w:rFonts w:ascii="Times New Roman" w:hAnsi="Times New Roman" w:cs="Times New Roman"/>
        </w:rPr>
        <w:t xml:space="preserve"> of a big finance company</w:t>
      </w:r>
      <w:r w:rsidR="007341BB">
        <w:rPr>
          <w:rFonts w:ascii="Times New Roman" w:hAnsi="Times New Roman" w:cs="Times New Roman"/>
        </w:rPr>
        <w:t>.</w:t>
      </w:r>
    </w:p>
    <w:p w14:paraId="79036CF0" w14:textId="77777777" w:rsidR="00D24DE1" w:rsidRPr="00036BE1" w:rsidRDefault="00D24DE1" w:rsidP="000D50A9">
      <w:pPr>
        <w:rPr>
          <w:rFonts w:ascii="Times New Roman" w:hAnsi="Times New Roman" w:cs="Times New Roman"/>
        </w:rPr>
      </w:pPr>
    </w:p>
    <w:p w14:paraId="1191AC93" w14:textId="4508C9AF" w:rsidR="00B12857" w:rsidRPr="00036BE1" w:rsidRDefault="001B454E" w:rsidP="000D50A9">
      <w:pPr>
        <w:pStyle w:val="Heading1"/>
        <w:rPr>
          <w:rFonts w:ascii="Times New Roman" w:hAnsi="Times New Roman" w:cs="Times New Roman"/>
        </w:rPr>
      </w:pPr>
      <w:r w:rsidRPr="00036BE1">
        <w:rPr>
          <w:rFonts w:ascii="Times New Roman" w:hAnsi="Times New Roman" w:cs="Times New Roman"/>
        </w:rPr>
        <w:t>Process</w:t>
      </w:r>
    </w:p>
    <w:p w14:paraId="10CA45A9" w14:textId="488188BF" w:rsidR="008516CB" w:rsidRPr="00036BE1" w:rsidRDefault="008516CB" w:rsidP="008516CB">
      <w:pPr>
        <w:rPr>
          <w:rFonts w:ascii="Times New Roman" w:hAnsi="Times New Roman" w:cs="Times New Roman"/>
        </w:rPr>
      </w:pPr>
      <w:r w:rsidRPr="00036BE1">
        <w:rPr>
          <w:rFonts w:ascii="Times New Roman" w:hAnsi="Times New Roman" w:cs="Times New Roman"/>
        </w:rPr>
        <w:t xml:space="preserve">We follow </w:t>
      </w:r>
      <w:r w:rsidR="006C3EC4" w:rsidRPr="00036BE1">
        <w:rPr>
          <w:rFonts w:ascii="Times New Roman" w:hAnsi="Times New Roman" w:cs="Times New Roman"/>
        </w:rPr>
        <w:t>process like this:</w:t>
      </w:r>
    </w:p>
    <w:p w14:paraId="09168AEF" w14:textId="40D656B0" w:rsidR="00A561F6" w:rsidRPr="00036BE1" w:rsidRDefault="00A561F6" w:rsidP="008516CB">
      <w:pPr>
        <w:rPr>
          <w:rFonts w:ascii="Times New Roman" w:hAnsi="Times New Roman" w:cs="Times New Roman"/>
        </w:rPr>
      </w:pPr>
      <w:r w:rsidRPr="00036BE1">
        <w:rPr>
          <w:rFonts w:ascii="Times New Roman" w:hAnsi="Times New Roman" w:cs="Times New Roman"/>
        </w:rPr>
        <w:t>The process is a loop</w:t>
      </w:r>
      <w:r w:rsidR="009215C1" w:rsidRPr="00036BE1">
        <w:rPr>
          <w:rFonts w:ascii="Times New Roman" w:hAnsi="Times New Roman" w:cs="Times New Roman"/>
        </w:rPr>
        <w:t xml:space="preserve"> of these stages:</w:t>
      </w:r>
    </w:p>
    <w:p w14:paraId="03B74074" w14:textId="3F0DF6FA" w:rsidR="00A561F6" w:rsidRPr="00036BE1" w:rsidRDefault="00A561F6" w:rsidP="00A561F6">
      <w:pPr>
        <w:pStyle w:val="ListParagraph"/>
        <w:numPr>
          <w:ilvl w:val="0"/>
          <w:numId w:val="7"/>
        </w:numPr>
        <w:rPr>
          <w:rFonts w:ascii="Times New Roman" w:hAnsi="Times New Roman" w:cs="Times New Roman"/>
        </w:rPr>
      </w:pPr>
      <w:r w:rsidRPr="00036BE1">
        <w:rPr>
          <w:rFonts w:ascii="Times New Roman" w:hAnsi="Times New Roman" w:cs="Times New Roman"/>
        </w:rPr>
        <w:t>Data Analysis</w:t>
      </w:r>
    </w:p>
    <w:p w14:paraId="283065E1" w14:textId="26EC53B0" w:rsidR="00A561F6" w:rsidRPr="00036BE1" w:rsidRDefault="00A561F6" w:rsidP="00A561F6">
      <w:pPr>
        <w:pStyle w:val="ListParagraph"/>
        <w:numPr>
          <w:ilvl w:val="0"/>
          <w:numId w:val="7"/>
        </w:numPr>
        <w:rPr>
          <w:rFonts w:ascii="Times New Roman" w:hAnsi="Times New Roman" w:cs="Times New Roman"/>
        </w:rPr>
      </w:pPr>
      <w:r w:rsidRPr="00036BE1">
        <w:rPr>
          <w:rFonts w:ascii="Times New Roman" w:hAnsi="Times New Roman" w:cs="Times New Roman"/>
        </w:rPr>
        <w:t>Data Engineering</w:t>
      </w:r>
    </w:p>
    <w:p w14:paraId="038F2E35" w14:textId="4D9C89AE" w:rsidR="00A561F6" w:rsidRPr="00036BE1" w:rsidRDefault="00A561F6" w:rsidP="00A561F6">
      <w:pPr>
        <w:pStyle w:val="ListParagraph"/>
        <w:numPr>
          <w:ilvl w:val="0"/>
          <w:numId w:val="7"/>
        </w:numPr>
        <w:rPr>
          <w:rFonts w:ascii="Times New Roman" w:hAnsi="Times New Roman" w:cs="Times New Roman"/>
        </w:rPr>
      </w:pPr>
      <w:r w:rsidRPr="00036BE1">
        <w:rPr>
          <w:rFonts w:ascii="Times New Roman" w:hAnsi="Times New Roman" w:cs="Times New Roman"/>
        </w:rPr>
        <w:t>Modeling</w:t>
      </w:r>
    </w:p>
    <w:p w14:paraId="15C8A632" w14:textId="13243B30" w:rsidR="00A561F6" w:rsidRPr="00036BE1" w:rsidRDefault="00A561F6" w:rsidP="00A561F6">
      <w:pPr>
        <w:pStyle w:val="ListParagraph"/>
        <w:numPr>
          <w:ilvl w:val="0"/>
          <w:numId w:val="7"/>
        </w:numPr>
        <w:rPr>
          <w:rFonts w:ascii="Times New Roman" w:hAnsi="Times New Roman" w:cs="Times New Roman"/>
        </w:rPr>
      </w:pPr>
      <w:r w:rsidRPr="00036BE1">
        <w:rPr>
          <w:rFonts w:ascii="Times New Roman" w:hAnsi="Times New Roman" w:cs="Times New Roman"/>
        </w:rPr>
        <w:t>Evaluation and improvement</w:t>
      </w:r>
    </w:p>
    <w:p w14:paraId="3612759B" w14:textId="77777777" w:rsidR="005833C3" w:rsidRPr="00036BE1" w:rsidRDefault="005833C3" w:rsidP="008516CB">
      <w:pPr>
        <w:rPr>
          <w:rFonts w:ascii="Times New Roman" w:hAnsi="Times New Roman" w:cs="Times New Roman"/>
        </w:rPr>
      </w:pPr>
    </w:p>
    <w:p w14:paraId="22D59B5D" w14:textId="1EEE321D" w:rsidR="005833C3" w:rsidRPr="00036BE1" w:rsidRDefault="00A561F6" w:rsidP="008516CB">
      <w:pPr>
        <w:rPr>
          <w:rFonts w:ascii="Times New Roman" w:hAnsi="Times New Roman" w:cs="Times New Roman"/>
          <w:noProof/>
          <w:lang w:eastAsia="en-US"/>
        </w:rPr>
      </w:pPr>
      <w:r w:rsidRPr="00036BE1">
        <w:rPr>
          <w:rFonts w:ascii="Times New Roman" w:hAnsi="Times New Roman" w:cs="Times New Roman"/>
          <w:noProof/>
          <w:lang w:eastAsia="en-US"/>
        </w:rPr>
        <w:lastRenderedPageBreak/>
        <w:drawing>
          <wp:inline distT="0" distB="0" distL="0" distR="0" wp14:anchorId="0FEECB34" wp14:editId="3D285B43">
            <wp:extent cx="5943600" cy="45156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15697"/>
                    </a:xfrm>
                    <a:prstGeom prst="rect">
                      <a:avLst/>
                    </a:prstGeom>
                    <a:noFill/>
                    <a:ln>
                      <a:noFill/>
                    </a:ln>
                  </pic:spPr>
                </pic:pic>
              </a:graphicData>
            </a:graphic>
          </wp:inline>
        </w:drawing>
      </w:r>
    </w:p>
    <w:p w14:paraId="2049F44B" w14:textId="77777777" w:rsidR="00A561F6" w:rsidRDefault="00A561F6" w:rsidP="00A561F6">
      <w:pPr>
        <w:rPr>
          <w:rFonts w:ascii="Times New Roman" w:hAnsi="Times New Roman" w:cs="Times New Roman"/>
        </w:rPr>
      </w:pPr>
      <w:r w:rsidRPr="00036BE1">
        <w:rPr>
          <w:rFonts w:ascii="Times New Roman" w:hAnsi="Times New Roman" w:cs="Times New Roman"/>
        </w:rPr>
        <w:t>Try stage of data analysis and data engineering fast to build simple model to make prediction and compute accuracy along with sigma score.</w:t>
      </w:r>
    </w:p>
    <w:p w14:paraId="5954AFD9" w14:textId="223C966C" w:rsidR="004019A1" w:rsidRPr="00036BE1" w:rsidRDefault="004019A1" w:rsidP="00A561F6">
      <w:pPr>
        <w:rPr>
          <w:rFonts w:ascii="Times New Roman" w:hAnsi="Times New Roman" w:cs="Times New Roman"/>
        </w:rPr>
      </w:pPr>
      <w:r>
        <w:rPr>
          <w:rFonts w:ascii="Times New Roman" w:hAnsi="Times New Roman" w:cs="Times New Roman"/>
        </w:rPr>
        <w:t xml:space="preserve">After that we have a framework and base on it to </w:t>
      </w:r>
      <w:r w:rsidR="00B10147">
        <w:rPr>
          <w:rFonts w:ascii="Times New Roman" w:hAnsi="Times New Roman" w:cs="Times New Roman"/>
        </w:rPr>
        <w:t xml:space="preserve">develop and </w:t>
      </w:r>
      <w:r>
        <w:rPr>
          <w:rFonts w:ascii="Times New Roman" w:hAnsi="Times New Roman" w:cs="Times New Roman"/>
        </w:rPr>
        <w:t>improve</w:t>
      </w:r>
    </w:p>
    <w:p w14:paraId="502DAF9F" w14:textId="77777777" w:rsidR="00A561F6" w:rsidRPr="00036BE1" w:rsidRDefault="00A561F6" w:rsidP="00A561F6">
      <w:pPr>
        <w:rPr>
          <w:rFonts w:ascii="Times New Roman" w:hAnsi="Times New Roman" w:cs="Times New Roman"/>
        </w:rPr>
      </w:pPr>
      <w:r w:rsidRPr="00036BE1">
        <w:rPr>
          <w:rFonts w:ascii="Times New Roman" w:hAnsi="Times New Roman" w:cs="Times New Roman"/>
        </w:rPr>
        <w:t xml:space="preserve">After measure the result we repeat the steps again, we pay more time on </w:t>
      </w:r>
    </w:p>
    <w:p w14:paraId="140F0BF2" w14:textId="77777777" w:rsidR="00A561F6" w:rsidRPr="00036BE1" w:rsidRDefault="00A561F6" w:rsidP="008516CB">
      <w:pPr>
        <w:rPr>
          <w:rFonts w:ascii="Times New Roman" w:hAnsi="Times New Roman" w:cs="Times New Roman"/>
          <w:noProof/>
          <w:lang w:eastAsia="en-US"/>
        </w:rPr>
      </w:pPr>
    </w:p>
    <w:p w14:paraId="0E32EE49" w14:textId="40D3A7AD" w:rsidR="003928BD" w:rsidRDefault="00650609" w:rsidP="00650609">
      <w:pPr>
        <w:pStyle w:val="Heading1"/>
      </w:pPr>
      <w:r>
        <w:t>Challenges</w:t>
      </w:r>
    </w:p>
    <w:p w14:paraId="12D47CDB" w14:textId="1D12FDE3" w:rsidR="00650609" w:rsidRDefault="00650609" w:rsidP="00650609">
      <w:r>
        <w:t>The competition is closed 2 months a go and we could not download the original data. Fortunately, we downloaded the data some one had exported before. This data is also processed by remove all raw that have universal equals 0 and add some columns</w:t>
      </w:r>
      <w:r w:rsidR="004A5554">
        <w:t>.</w:t>
      </w:r>
    </w:p>
    <w:p w14:paraId="49F026F2" w14:textId="1FFC6DD3" w:rsidR="004A5554" w:rsidRDefault="004A5554" w:rsidP="00650609">
      <w:r>
        <w:t>The original data has 6 million for market data and 9 million rows for news. This one had 2.4 million rows ma</w:t>
      </w:r>
      <w:r w:rsidR="004F4A21">
        <w:t>rke</w:t>
      </w:r>
      <w:r>
        <w:t>t da</w:t>
      </w:r>
      <w:r w:rsidR="004F4A21">
        <w:t>ta and 4 million rows news data.</w:t>
      </w:r>
    </w:p>
    <w:p w14:paraId="583061FF" w14:textId="320DFB8A" w:rsidR="004F4A21" w:rsidRDefault="004F4A21" w:rsidP="00650609">
      <w:r>
        <w:t>Another challenges is stock prediction is a hard problem and data has many noisy.</w:t>
      </w:r>
    </w:p>
    <w:p w14:paraId="0DD41B12" w14:textId="4FEB2BE8" w:rsidR="009F4F83" w:rsidRDefault="009F4F83" w:rsidP="00650609">
      <w:r>
        <w:t>There are many new definition</w:t>
      </w:r>
      <w:r w:rsidR="000D79BB">
        <w:t>s</w:t>
      </w:r>
      <w:r>
        <w:t xml:space="preserve"> in stock market we have to cover and we are all new to stock market</w:t>
      </w:r>
    </w:p>
    <w:p w14:paraId="3A22548D" w14:textId="0D365819" w:rsidR="00762518" w:rsidRDefault="00762518" w:rsidP="00650609">
      <w:r>
        <w:t>Because data is so big so training time is also a very big problem.</w:t>
      </w:r>
    </w:p>
    <w:p w14:paraId="1AC185CA" w14:textId="3DE5A67A" w:rsidR="00762518" w:rsidRPr="00650609" w:rsidRDefault="0075289B" w:rsidP="00650609">
      <w:r>
        <w:t xml:space="preserve">We </w:t>
      </w:r>
      <w:r w:rsidR="005F3E16">
        <w:t>could</w:t>
      </w:r>
      <w:r>
        <w:t xml:space="preserve"> </w:t>
      </w:r>
      <w:r w:rsidR="00762518">
        <w:t xml:space="preserve">not measure the result with the competitor </w:t>
      </w:r>
      <w:r w:rsidR="00DA3AB5">
        <w:t>on K</w:t>
      </w:r>
      <w:r w:rsidR="00762518">
        <w:t>aggle because the test data is no lon</w:t>
      </w:r>
      <w:r w:rsidR="00454D17">
        <w:t>g</w:t>
      </w:r>
      <w:r w:rsidR="00762518">
        <w:t>er available</w:t>
      </w:r>
    </w:p>
    <w:p w14:paraId="42A84A77" w14:textId="2F386DB6" w:rsidR="001B454E" w:rsidRPr="00036BE1" w:rsidRDefault="001B454E" w:rsidP="001B454E">
      <w:pPr>
        <w:pStyle w:val="Heading1"/>
        <w:rPr>
          <w:rFonts w:ascii="Times New Roman" w:hAnsi="Times New Roman" w:cs="Times New Roman"/>
        </w:rPr>
      </w:pPr>
      <w:r w:rsidRPr="00036BE1">
        <w:rPr>
          <w:rFonts w:ascii="Times New Roman" w:hAnsi="Times New Roman" w:cs="Times New Roman"/>
        </w:rPr>
        <w:lastRenderedPageBreak/>
        <w:t>Data analysis</w:t>
      </w:r>
    </w:p>
    <w:p w14:paraId="503CDAA4" w14:textId="7CF82DFD" w:rsidR="006459AB" w:rsidRPr="00036BE1" w:rsidRDefault="00E97FA1" w:rsidP="00E97FA1">
      <w:pPr>
        <w:pStyle w:val="Heading2"/>
        <w:rPr>
          <w:rFonts w:ascii="Times New Roman" w:hAnsi="Times New Roman" w:cs="Times New Roman"/>
        </w:rPr>
      </w:pPr>
      <w:r w:rsidRPr="00036BE1">
        <w:rPr>
          <w:rFonts w:ascii="Times New Roman" w:hAnsi="Times New Roman" w:cs="Times New Roman"/>
        </w:rPr>
        <w:t>Market data</w:t>
      </w:r>
    </w:p>
    <w:p w14:paraId="45180966" w14:textId="70461A08" w:rsidR="00307949" w:rsidRPr="00036BE1" w:rsidRDefault="00307949" w:rsidP="00307949">
      <w:pPr>
        <w:rPr>
          <w:rFonts w:ascii="Times New Roman" w:hAnsi="Times New Roman" w:cs="Times New Roman"/>
        </w:rPr>
      </w:pPr>
      <w:r w:rsidRPr="00036BE1">
        <w:rPr>
          <w:rFonts w:ascii="Times New Roman" w:hAnsi="Times New Roman" w:cs="Times New Roman"/>
        </w:rPr>
        <w:t>About the ma</w:t>
      </w:r>
      <w:r w:rsidR="00C46A43" w:rsidRPr="00036BE1">
        <w:rPr>
          <w:rFonts w:ascii="Times New Roman" w:hAnsi="Times New Roman" w:cs="Times New Roman"/>
        </w:rPr>
        <w:t xml:space="preserve">rket data description the details is on Kaggle. In general, each row of market data is a market </w:t>
      </w:r>
      <w:r w:rsidR="00400954" w:rsidRPr="00036BE1">
        <w:rPr>
          <w:rFonts w:ascii="Times New Roman" w:hAnsi="Times New Roman" w:cs="Times New Roman"/>
        </w:rPr>
        <w:t>his</w:t>
      </w:r>
      <w:r w:rsidR="00C46A43" w:rsidRPr="00036BE1">
        <w:rPr>
          <w:rFonts w:ascii="Times New Roman" w:hAnsi="Times New Roman" w:cs="Times New Roman"/>
        </w:rPr>
        <w:t xml:space="preserve">tory information of a stock (instrument) </w:t>
      </w:r>
      <w:r w:rsidR="00400954" w:rsidRPr="00036BE1">
        <w:rPr>
          <w:rFonts w:ascii="Times New Roman" w:hAnsi="Times New Roman" w:cs="Times New Roman"/>
        </w:rPr>
        <w:t xml:space="preserve">for a date </w:t>
      </w:r>
      <w:r w:rsidR="00C46A43" w:rsidRPr="00036BE1">
        <w:rPr>
          <w:rFonts w:ascii="Times New Roman" w:hAnsi="Times New Roman" w:cs="Times New Roman"/>
        </w:rPr>
        <w:t xml:space="preserve">include </w:t>
      </w:r>
      <w:r w:rsidR="00400954" w:rsidRPr="00036BE1">
        <w:rPr>
          <w:rFonts w:ascii="Times New Roman" w:hAnsi="Times New Roman" w:cs="Times New Roman"/>
        </w:rPr>
        <w:t xml:space="preserve">volume, </w:t>
      </w:r>
      <w:r w:rsidR="004C3E04" w:rsidRPr="00036BE1">
        <w:rPr>
          <w:rFonts w:ascii="Times New Roman" w:hAnsi="Times New Roman" w:cs="Times New Roman"/>
        </w:rPr>
        <w:t>open, close price pre</w:t>
      </w:r>
      <w:r w:rsidR="00C46A43" w:rsidRPr="00036BE1">
        <w:rPr>
          <w:rFonts w:ascii="Times New Roman" w:hAnsi="Times New Roman" w:cs="Times New Roman"/>
        </w:rPr>
        <w:t>vious change price of previous 10 days and 1 day of open and close, the same for next 1 and 10 days</w:t>
      </w:r>
      <w:r w:rsidR="00ED5704" w:rsidRPr="00036BE1">
        <w:rPr>
          <w:rFonts w:ascii="Times New Roman" w:hAnsi="Times New Roman" w:cs="Times New Roman"/>
        </w:rPr>
        <w:t>.</w:t>
      </w:r>
    </w:p>
    <w:p w14:paraId="0EB27BDA" w14:textId="645E5D01" w:rsidR="00ED5704" w:rsidRPr="00036BE1" w:rsidRDefault="00ED5704" w:rsidP="00307949">
      <w:pPr>
        <w:rPr>
          <w:rFonts w:ascii="Times New Roman" w:hAnsi="Times New Roman" w:cs="Times New Roman"/>
        </w:rPr>
      </w:pPr>
      <w:r w:rsidRPr="00036BE1">
        <w:rPr>
          <w:rFonts w:ascii="Times New Roman" w:hAnsi="Times New Roman" w:cs="Times New Roman"/>
        </w:rPr>
        <w:t>The market data is from 2007 to 2016</w:t>
      </w:r>
    </w:p>
    <w:p w14:paraId="14C7DD30" w14:textId="77777777" w:rsidR="0063426D" w:rsidRPr="00036BE1" w:rsidRDefault="0063426D" w:rsidP="0063426D">
      <w:pPr>
        <w:rPr>
          <w:rFonts w:ascii="Times New Roman" w:hAnsi="Times New Roman" w:cs="Times New Roman"/>
        </w:rPr>
      </w:pPr>
    </w:p>
    <w:p w14:paraId="192D136B" w14:textId="77777777" w:rsidR="001A0E9F" w:rsidRPr="00036BE1" w:rsidRDefault="001A0E9F" w:rsidP="0063426D">
      <w:pPr>
        <w:rPr>
          <w:rFonts w:ascii="Times New Roman" w:hAnsi="Times New Roman" w:cs="Times New Roman"/>
        </w:rPr>
      </w:pPr>
    </w:p>
    <w:p w14:paraId="714E9E53" w14:textId="77777777" w:rsidR="001A0E9F" w:rsidRPr="00036BE1" w:rsidRDefault="001A0E9F" w:rsidP="0063426D">
      <w:pPr>
        <w:rPr>
          <w:rFonts w:ascii="Times New Roman" w:hAnsi="Times New Roman" w:cs="Times New Roman"/>
        </w:rPr>
      </w:pPr>
    </w:p>
    <w:p w14:paraId="701CC7AB" w14:textId="77777777" w:rsidR="001A0E9F" w:rsidRPr="00036BE1" w:rsidRDefault="001A0E9F" w:rsidP="0063426D">
      <w:pPr>
        <w:rPr>
          <w:rFonts w:ascii="Times New Roman" w:hAnsi="Times New Roman" w:cs="Times New Roman"/>
        </w:rPr>
      </w:pPr>
    </w:p>
    <w:p w14:paraId="413D22F8" w14:textId="77777777" w:rsidR="001C0BF6" w:rsidRPr="00036BE1" w:rsidRDefault="001C0BF6" w:rsidP="0063426D">
      <w:pPr>
        <w:rPr>
          <w:rFonts w:ascii="Times New Roman" w:hAnsi="Times New Roman" w:cs="Times New Roman"/>
        </w:rPr>
      </w:pPr>
    </w:p>
    <w:p w14:paraId="61735FE1" w14:textId="22322823" w:rsidR="001C0BF6" w:rsidRPr="00036BE1" w:rsidRDefault="001C0BF6" w:rsidP="0063426D">
      <w:pPr>
        <w:rPr>
          <w:rFonts w:ascii="Times New Roman" w:hAnsi="Times New Roman" w:cs="Times New Roman"/>
          <w:i/>
        </w:rPr>
      </w:pPr>
      <w:r w:rsidRPr="00036BE1">
        <w:rPr>
          <w:rFonts w:ascii="Times New Roman" w:hAnsi="Times New Roman" w:cs="Times New Roman"/>
          <w:i/>
        </w:rPr>
        <w:t>Price of 5 random assets</w:t>
      </w:r>
    </w:p>
    <w:p w14:paraId="4FDFFA10" w14:textId="77777777" w:rsidR="0062238F" w:rsidRPr="00036BE1" w:rsidRDefault="0062238F" w:rsidP="0063426D">
      <w:pPr>
        <w:rPr>
          <w:rFonts w:ascii="Times New Roman" w:hAnsi="Times New Roman" w:cs="Times New Roman"/>
        </w:rPr>
      </w:pPr>
    </w:p>
    <w:p w14:paraId="00CAEB2A" w14:textId="62BDD3D4" w:rsidR="001C0BF6" w:rsidRPr="00036BE1" w:rsidRDefault="001C0BF6" w:rsidP="0063426D">
      <w:pPr>
        <w:rPr>
          <w:rFonts w:ascii="Times New Roman" w:hAnsi="Times New Roman" w:cs="Times New Roman"/>
        </w:rPr>
      </w:pPr>
      <w:r w:rsidRPr="00036BE1">
        <w:rPr>
          <w:rFonts w:ascii="Times New Roman" w:hAnsi="Times New Roman" w:cs="Times New Roman"/>
          <w:noProof/>
          <w:lang w:eastAsia="en-US"/>
        </w:rPr>
        <w:drawing>
          <wp:inline distT="0" distB="0" distL="0" distR="0" wp14:anchorId="6D41EB86" wp14:editId="3F76879B">
            <wp:extent cx="5943600" cy="342609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6090"/>
                    </a:xfrm>
                    <a:prstGeom prst="rect">
                      <a:avLst/>
                    </a:prstGeom>
                    <a:noFill/>
                    <a:ln>
                      <a:noFill/>
                    </a:ln>
                  </pic:spPr>
                </pic:pic>
              </a:graphicData>
            </a:graphic>
          </wp:inline>
        </w:drawing>
      </w:r>
    </w:p>
    <w:p w14:paraId="793A81AE" w14:textId="77777777" w:rsidR="001C0BF6" w:rsidRPr="00036BE1" w:rsidRDefault="001C0BF6" w:rsidP="0063426D">
      <w:pPr>
        <w:rPr>
          <w:rFonts w:ascii="Times New Roman" w:hAnsi="Times New Roman" w:cs="Times New Roman"/>
        </w:rPr>
      </w:pPr>
    </w:p>
    <w:p w14:paraId="2EA28537" w14:textId="044A31A0" w:rsidR="003C5713" w:rsidRPr="00036BE1" w:rsidRDefault="003C5713" w:rsidP="0063426D">
      <w:pPr>
        <w:rPr>
          <w:rFonts w:ascii="Times New Roman" w:hAnsi="Times New Roman" w:cs="Times New Roman"/>
          <w:i/>
        </w:rPr>
      </w:pPr>
      <w:r w:rsidRPr="00036BE1">
        <w:rPr>
          <w:rFonts w:ascii="Times New Roman" w:hAnsi="Times New Roman" w:cs="Times New Roman"/>
          <w:i/>
        </w:rPr>
        <w:t>returnOpenNextMktres10 of 5 random assets</w:t>
      </w:r>
    </w:p>
    <w:p w14:paraId="3EB36C30" w14:textId="39E074F3" w:rsidR="003C5713" w:rsidRPr="00036BE1" w:rsidRDefault="003C5713" w:rsidP="0063426D">
      <w:pPr>
        <w:rPr>
          <w:rFonts w:ascii="Times New Roman" w:hAnsi="Times New Roman" w:cs="Times New Roman"/>
        </w:rPr>
      </w:pPr>
      <w:r w:rsidRPr="00036BE1">
        <w:rPr>
          <w:rFonts w:ascii="Times New Roman" w:hAnsi="Times New Roman" w:cs="Times New Roman"/>
          <w:noProof/>
          <w:lang w:eastAsia="en-US"/>
        </w:rPr>
        <w:lastRenderedPageBreak/>
        <w:drawing>
          <wp:inline distT="0" distB="0" distL="0" distR="0" wp14:anchorId="4DAE8D63" wp14:editId="06147C99">
            <wp:extent cx="5943600" cy="2754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4208"/>
                    </a:xfrm>
                    <a:prstGeom prst="rect">
                      <a:avLst/>
                    </a:prstGeom>
                    <a:noFill/>
                    <a:ln>
                      <a:noFill/>
                    </a:ln>
                  </pic:spPr>
                </pic:pic>
              </a:graphicData>
            </a:graphic>
          </wp:inline>
        </w:drawing>
      </w:r>
    </w:p>
    <w:p w14:paraId="295737D5" w14:textId="77777777" w:rsidR="003C5713" w:rsidRPr="00036BE1" w:rsidRDefault="003C5713" w:rsidP="0063426D">
      <w:pPr>
        <w:rPr>
          <w:rFonts w:ascii="Times New Roman" w:hAnsi="Times New Roman" w:cs="Times New Roman"/>
        </w:rPr>
      </w:pPr>
    </w:p>
    <w:p w14:paraId="7BF38718" w14:textId="77777777" w:rsidR="00C40507" w:rsidRPr="00036BE1" w:rsidRDefault="00C40507" w:rsidP="0063426D">
      <w:pPr>
        <w:rPr>
          <w:rFonts w:ascii="Times New Roman" w:hAnsi="Times New Roman" w:cs="Times New Roman"/>
          <w:i/>
        </w:rPr>
      </w:pPr>
    </w:p>
    <w:p w14:paraId="48929276" w14:textId="77777777" w:rsidR="00C40507" w:rsidRPr="00036BE1" w:rsidRDefault="00C40507" w:rsidP="0063426D">
      <w:pPr>
        <w:rPr>
          <w:rFonts w:ascii="Times New Roman" w:hAnsi="Times New Roman" w:cs="Times New Roman"/>
          <w:i/>
        </w:rPr>
      </w:pPr>
    </w:p>
    <w:p w14:paraId="3A09A4B1" w14:textId="77777777" w:rsidR="00C40507" w:rsidRPr="00036BE1" w:rsidRDefault="00C40507" w:rsidP="0063426D">
      <w:pPr>
        <w:rPr>
          <w:rFonts w:ascii="Times New Roman" w:hAnsi="Times New Roman" w:cs="Times New Roman"/>
          <w:i/>
        </w:rPr>
      </w:pPr>
    </w:p>
    <w:p w14:paraId="1EFFDC64" w14:textId="77777777" w:rsidR="00C40507" w:rsidRPr="00036BE1" w:rsidRDefault="00C40507" w:rsidP="0063426D">
      <w:pPr>
        <w:rPr>
          <w:rFonts w:ascii="Times New Roman" w:hAnsi="Times New Roman" w:cs="Times New Roman"/>
          <w:i/>
        </w:rPr>
      </w:pPr>
    </w:p>
    <w:p w14:paraId="58B6A3BF" w14:textId="77777777" w:rsidR="00C40507" w:rsidRPr="00036BE1" w:rsidRDefault="00C40507" w:rsidP="0063426D">
      <w:pPr>
        <w:rPr>
          <w:rFonts w:ascii="Times New Roman" w:hAnsi="Times New Roman" w:cs="Times New Roman"/>
          <w:i/>
        </w:rPr>
      </w:pPr>
    </w:p>
    <w:p w14:paraId="71B4B1CC" w14:textId="77777777" w:rsidR="00C40507" w:rsidRPr="00036BE1" w:rsidRDefault="00C40507" w:rsidP="0063426D">
      <w:pPr>
        <w:rPr>
          <w:rFonts w:ascii="Times New Roman" w:hAnsi="Times New Roman" w:cs="Times New Roman"/>
          <w:i/>
        </w:rPr>
      </w:pPr>
    </w:p>
    <w:p w14:paraId="1205A83E" w14:textId="33537E26" w:rsidR="003C5713" w:rsidRPr="00036BE1" w:rsidRDefault="003C5713" w:rsidP="0063426D">
      <w:pPr>
        <w:rPr>
          <w:rFonts w:ascii="Times New Roman" w:hAnsi="Times New Roman" w:cs="Times New Roman"/>
          <w:i/>
        </w:rPr>
      </w:pPr>
      <w:r w:rsidRPr="00036BE1">
        <w:rPr>
          <w:rFonts w:ascii="Times New Roman" w:hAnsi="Times New Roman" w:cs="Times New Roman"/>
          <w:i/>
        </w:rPr>
        <w:t>Outlier of returnOpenNextMktres10</w:t>
      </w:r>
    </w:p>
    <w:p w14:paraId="425190C2" w14:textId="77777777" w:rsidR="00D661A2" w:rsidRPr="00036BE1" w:rsidRDefault="00D661A2" w:rsidP="0063426D">
      <w:pPr>
        <w:rPr>
          <w:rFonts w:ascii="Times New Roman" w:hAnsi="Times New Roman" w:cs="Times New Roman"/>
        </w:rPr>
      </w:pPr>
    </w:p>
    <w:p w14:paraId="63C2523C" w14:textId="42C64E51" w:rsidR="002A6CC5" w:rsidRPr="00036BE1" w:rsidRDefault="002A6CC5" w:rsidP="0063426D">
      <w:pPr>
        <w:rPr>
          <w:rFonts w:ascii="Times New Roman" w:hAnsi="Times New Roman" w:cs="Times New Roman"/>
        </w:rPr>
      </w:pPr>
      <w:r w:rsidRPr="00036BE1">
        <w:rPr>
          <w:rFonts w:ascii="Times New Roman" w:hAnsi="Times New Roman" w:cs="Times New Roman"/>
          <w:noProof/>
          <w:lang w:eastAsia="en-US"/>
        </w:rPr>
        <w:drawing>
          <wp:inline distT="0" distB="0" distL="0" distR="0" wp14:anchorId="7D46BB66" wp14:editId="72646D54">
            <wp:extent cx="5943600" cy="309010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0104"/>
                    </a:xfrm>
                    <a:prstGeom prst="rect">
                      <a:avLst/>
                    </a:prstGeom>
                    <a:noFill/>
                    <a:ln>
                      <a:noFill/>
                    </a:ln>
                  </pic:spPr>
                </pic:pic>
              </a:graphicData>
            </a:graphic>
          </wp:inline>
        </w:drawing>
      </w:r>
    </w:p>
    <w:p w14:paraId="11C312A6" w14:textId="67116565" w:rsidR="002A6CC5" w:rsidRPr="00036BE1" w:rsidRDefault="001A0E9F" w:rsidP="0063426D">
      <w:pPr>
        <w:rPr>
          <w:rFonts w:ascii="Times New Roman" w:hAnsi="Times New Roman" w:cs="Times New Roman"/>
        </w:rPr>
      </w:pPr>
      <w:r w:rsidRPr="00036BE1">
        <w:rPr>
          <w:rFonts w:ascii="Times New Roman" w:hAnsi="Times New Roman" w:cs="Times New Roman"/>
        </w:rPr>
        <w:t>We also discover that the data before 2009 is not good so when training and testing we choose data from 2009</w:t>
      </w:r>
    </w:p>
    <w:p w14:paraId="154B21C4" w14:textId="77777777" w:rsidR="00893366" w:rsidRPr="00036BE1" w:rsidRDefault="00893366" w:rsidP="00893366">
      <w:pPr>
        <w:pStyle w:val="Heading2"/>
        <w:rPr>
          <w:rFonts w:ascii="Times New Roman" w:hAnsi="Times New Roman" w:cs="Times New Roman"/>
        </w:rPr>
      </w:pPr>
      <w:r w:rsidRPr="00036BE1">
        <w:rPr>
          <w:rFonts w:ascii="Times New Roman" w:hAnsi="Times New Roman" w:cs="Times New Roman"/>
        </w:rPr>
        <w:lastRenderedPageBreak/>
        <w:t>News data</w:t>
      </w:r>
    </w:p>
    <w:p w14:paraId="7E5B2B8C" w14:textId="77777777" w:rsidR="00893366" w:rsidRPr="00036BE1" w:rsidRDefault="00893366" w:rsidP="00893366">
      <w:pPr>
        <w:rPr>
          <w:rFonts w:ascii="Times New Roman" w:hAnsi="Times New Roman" w:cs="Times New Roman"/>
        </w:rPr>
      </w:pPr>
      <w:r w:rsidRPr="00036BE1">
        <w:rPr>
          <w:rFonts w:ascii="Times New Roman" w:hAnsi="Times New Roman" w:cs="Times New Roman"/>
        </w:rPr>
        <w:t>The details description about news is data on Kaggle. For each date, the news is provided by providers (Thomson for example). And that news related to some stocks, there are some important information like sentiment score and relevance score provided by two sigma.</w:t>
      </w:r>
    </w:p>
    <w:p w14:paraId="0AA2A7C7" w14:textId="77777777" w:rsidR="00893366" w:rsidRPr="00036BE1" w:rsidRDefault="00893366" w:rsidP="00893366">
      <w:pPr>
        <w:rPr>
          <w:rFonts w:ascii="Times New Roman" w:hAnsi="Times New Roman" w:cs="Times New Roman"/>
        </w:rPr>
      </w:pPr>
      <w:r w:rsidRPr="00036BE1">
        <w:rPr>
          <w:rFonts w:ascii="Times New Roman" w:hAnsi="Times New Roman" w:cs="Times New Roman"/>
        </w:rPr>
        <w:t>Another field is firstMentionSentence, the good news for stock if it is mentioned at headline or beginning of the story body</w:t>
      </w:r>
    </w:p>
    <w:p w14:paraId="78860515" w14:textId="77777777" w:rsidR="002F5062" w:rsidRPr="00036BE1" w:rsidRDefault="002F5062" w:rsidP="00893366">
      <w:pPr>
        <w:rPr>
          <w:rFonts w:ascii="Times New Roman" w:hAnsi="Times New Roman" w:cs="Times New Roman"/>
        </w:rPr>
      </w:pPr>
    </w:p>
    <w:p w14:paraId="487DE479" w14:textId="77777777" w:rsidR="002F5062" w:rsidRPr="00036BE1" w:rsidRDefault="002F5062" w:rsidP="00893366">
      <w:pPr>
        <w:rPr>
          <w:rFonts w:ascii="Times New Roman" w:hAnsi="Times New Roman" w:cs="Times New Roman"/>
        </w:rPr>
      </w:pPr>
    </w:p>
    <w:p w14:paraId="20B2DAE3" w14:textId="77777777" w:rsidR="002F5062" w:rsidRPr="00036BE1" w:rsidRDefault="002F5062" w:rsidP="00893366">
      <w:pPr>
        <w:rPr>
          <w:rFonts w:ascii="Times New Roman" w:hAnsi="Times New Roman" w:cs="Times New Roman"/>
        </w:rPr>
      </w:pPr>
    </w:p>
    <w:p w14:paraId="088403A5" w14:textId="5746D304" w:rsidR="002F5062" w:rsidRPr="00036BE1" w:rsidRDefault="002F5062" w:rsidP="00893366">
      <w:pPr>
        <w:rPr>
          <w:rFonts w:ascii="Times New Roman" w:hAnsi="Times New Roman" w:cs="Times New Roman"/>
        </w:rPr>
      </w:pPr>
      <w:r w:rsidRPr="00036BE1">
        <w:rPr>
          <w:rFonts w:ascii="Times New Roman" w:hAnsi="Times New Roman" w:cs="Times New Roman"/>
        </w:rPr>
        <w:t>New base on urgency</w:t>
      </w:r>
    </w:p>
    <w:p w14:paraId="69450897" w14:textId="6CEC1722" w:rsidR="002F5062" w:rsidRPr="00036BE1" w:rsidRDefault="002F5062" w:rsidP="00893366">
      <w:pPr>
        <w:rPr>
          <w:rFonts w:ascii="Times New Roman" w:hAnsi="Times New Roman" w:cs="Times New Roman"/>
        </w:rPr>
      </w:pPr>
      <w:r w:rsidRPr="00036BE1">
        <w:rPr>
          <w:rFonts w:ascii="Times New Roman" w:hAnsi="Times New Roman" w:cs="Times New Roman"/>
          <w:noProof/>
          <w:lang w:eastAsia="en-US"/>
        </w:rPr>
        <w:drawing>
          <wp:inline distT="0" distB="0" distL="0" distR="0" wp14:anchorId="65746DCC" wp14:editId="5EBCAB81">
            <wp:extent cx="5943600" cy="3926766"/>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6766"/>
                    </a:xfrm>
                    <a:prstGeom prst="rect">
                      <a:avLst/>
                    </a:prstGeom>
                    <a:noFill/>
                    <a:ln>
                      <a:noFill/>
                    </a:ln>
                  </pic:spPr>
                </pic:pic>
              </a:graphicData>
            </a:graphic>
          </wp:inline>
        </w:drawing>
      </w:r>
    </w:p>
    <w:p w14:paraId="7DDCE642" w14:textId="596A0CAB" w:rsidR="002F5062" w:rsidRPr="00036BE1" w:rsidRDefault="002F5062" w:rsidP="00893366">
      <w:pPr>
        <w:rPr>
          <w:rFonts w:ascii="Times New Roman" w:hAnsi="Times New Roman" w:cs="Times New Roman"/>
        </w:rPr>
      </w:pPr>
      <w:r w:rsidRPr="00036BE1">
        <w:rPr>
          <w:rFonts w:ascii="Times New Roman" w:hAnsi="Times New Roman" w:cs="Times New Roman"/>
        </w:rPr>
        <w:t>Providers:</w:t>
      </w:r>
    </w:p>
    <w:p w14:paraId="1E7A6B10" w14:textId="30B35395" w:rsidR="002F5062" w:rsidRPr="00036BE1" w:rsidRDefault="002F5062" w:rsidP="00893366">
      <w:pPr>
        <w:rPr>
          <w:rFonts w:ascii="Times New Roman" w:hAnsi="Times New Roman" w:cs="Times New Roman"/>
        </w:rPr>
      </w:pPr>
      <w:r w:rsidRPr="00036BE1">
        <w:rPr>
          <w:rFonts w:ascii="Times New Roman" w:hAnsi="Times New Roman" w:cs="Times New Roman"/>
          <w:noProof/>
          <w:lang w:eastAsia="en-US"/>
        </w:rPr>
        <w:lastRenderedPageBreak/>
        <w:drawing>
          <wp:inline distT="0" distB="0" distL="0" distR="0" wp14:anchorId="7D4C1C32" wp14:editId="5425844C">
            <wp:extent cx="5943600" cy="41771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77176"/>
                    </a:xfrm>
                    <a:prstGeom prst="rect">
                      <a:avLst/>
                    </a:prstGeom>
                    <a:noFill/>
                    <a:ln>
                      <a:noFill/>
                    </a:ln>
                  </pic:spPr>
                </pic:pic>
              </a:graphicData>
            </a:graphic>
          </wp:inline>
        </w:drawing>
      </w:r>
    </w:p>
    <w:p w14:paraId="527D431E" w14:textId="599E1871" w:rsidR="0063426D" w:rsidRPr="00036BE1" w:rsidRDefault="00701D96" w:rsidP="0063426D">
      <w:pPr>
        <w:pStyle w:val="Heading2"/>
        <w:rPr>
          <w:rFonts w:ascii="Times New Roman" w:hAnsi="Times New Roman" w:cs="Times New Roman"/>
        </w:rPr>
      </w:pPr>
      <w:r w:rsidRPr="00036BE1">
        <w:rPr>
          <w:rFonts w:ascii="Times New Roman" w:hAnsi="Times New Roman" w:cs="Times New Roman"/>
        </w:rPr>
        <w:t>E</w:t>
      </w:r>
      <w:r w:rsidR="0063426D" w:rsidRPr="00036BE1">
        <w:rPr>
          <w:rFonts w:ascii="Times New Roman" w:hAnsi="Times New Roman" w:cs="Times New Roman"/>
        </w:rPr>
        <w:t>valuation</w:t>
      </w:r>
    </w:p>
    <w:p w14:paraId="211C9F76" w14:textId="55BAEB13" w:rsidR="00701D96" w:rsidRPr="00036BE1" w:rsidRDefault="00D11CB2" w:rsidP="00701D96">
      <w:pPr>
        <w:rPr>
          <w:rFonts w:ascii="Times New Roman" w:hAnsi="Times New Roman" w:cs="Times New Roman"/>
        </w:rPr>
      </w:pPr>
      <w:r>
        <w:rPr>
          <w:rFonts w:ascii="Times New Roman" w:hAnsi="Times New Roman" w:cs="Times New Roman"/>
        </w:rPr>
        <w:t xml:space="preserve">For each day t, we calculate the return </w:t>
      </w:r>
      <w:r w:rsidR="006541DC">
        <w:rPr>
          <w:rFonts w:ascii="Times New Roman" w:hAnsi="Times New Roman" w:cs="Times New Roman"/>
        </w:rPr>
        <w:t>as sum of all returns of all stocks</w:t>
      </w:r>
    </w:p>
    <w:p w14:paraId="1C2032EF" w14:textId="17C7D2A8" w:rsidR="00F81F4C" w:rsidRPr="00036BE1" w:rsidRDefault="00247846" w:rsidP="00F81F4C">
      <w:pPr>
        <w:rPr>
          <w:rFonts w:ascii="Times New Roman" w:eastAsia="Times New Roman" w:hAnsi="Times New Roman" w:cs="Times New Roman"/>
          <w:sz w:val="26"/>
          <w:szCs w:val="26"/>
          <w:bdr w:val="none" w:sz="0" w:space="0" w:color="auto" w:frame="1"/>
          <w:shd w:val="clear" w:color="auto" w:fill="FFFFFF"/>
          <w:lang w:eastAsia="en-US"/>
        </w:rPr>
      </w:pPr>
      <w:r w:rsidRPr="00036BE1">
        <w:rPr>
          <w:rFonts w:ascii="Times New Roman" w:eastAsia="Times New Roman" w:hAnsi="Times New Roman" w:cs="Times New Roman"/>
          <w:sz w:val="26"/>
          <w:szCs w:val="26"/>
          <w:bdr w:val="none" w:sz="0" w:space="0" w:color="auto" w:frame="1"/>
          <w:shd w:val="clear" w:color="auto" w:fill="FFFFFF"/>
          <w:lang w:eastAsia="en-US"/>
        </w:rPr>
        <w:t>xt = sum of all stock(y_hat*r*u)</w:t>
      </w:r>
      <w:r w:rsidR="00470604" w:rsidRPr="00036BE1">
        <w:rPr>
          <w:rFonts w:ascii="Times New Roman" w:eastAsia="Times New Roman" w:hAnsi="Times New Roman" w:cs="Times New Roman"/>
          <w:sz w:val="26"/>
          <w:szCs w:val="26"/>
          <w:bdr w:val="none" w:sz="0" w:space="0" w:color="auto" w:frame="1"/>
          <w:shd w:val="clear" w:color="auto" w:fill="FFFFFF"/>
          <w:lang w:eastAsia="en-US"/>
        </w:rPr>
        <w:t xml:space="preserve">   (1)</w:t>
      </w:r>
    </w:p>
    <w:p w14:paraId="22CB0C16" w14:textId="77777777" w:rsidR="00603800" w:rsidRPr="00036BE1" w:rsidRDefault="00603800" w:rsidP="00F81F4C">
      <w:pPr>
        <w:rPr>
          <w:rFonts w:ascii="Times New Roman" w:eastAsia="Times New Roman" w:hAnsi="Times New Roman" w:cs="Times New Roman"/>
          <w:sz w:val="26"/>
          <w:szCs w:val="26"/>
          <w:bdr w:val="none" w:sz="0" w:space="0" w:color="auto" w:frame="1"/>
          <w:shd w:val="clear" w:color="auto" w:fill="FFFFFF"/>
          <w:lang w:eastAsia="en-US"/>
        </w:rPr>
      </w:pPr>
    </w:p>
    <w:p w14:paraId="629B6AAD" w14:textId="4F5E27D2" w:rsidR="00603800" w:rsidRPr="00036BE1" w:rsidRDefault="00226E3A" w:rsidP="00F81F4C">
      <w:pPr>
        <w:rPr>
          <w:rFonts w:ascii="Times New Roman" w:eastAsia="Times New Roman" w:hAnsi="Times New Roman" w:cs="Times New Roman"/>
          <w:sz w:val="20"/>
          <w:szCs w:val="20"/>
          <w:lang w:eastAsia="en-US"/>
        </w:rPr>
      </w:pPr>
      <w:r w:rsidRPr="00036BE1">
        <w:rPr>
          <w:rFonts w:ascii="Times New Roman" w:eastAsia="Times New Roman" w:hAnsi="Times New Roman" w:cs="Times New Roman"/>
          <w:sz w:val="26"/>
          <w:szCs w:val="26"/>
          <w:bdr w:val="none" w:sz="0" w:space="0" w:color="auto" w:frame="1"/>
          <w:shd w:val="clear" w:color="auto" w:fill="FFFFFF"/>
          <w:lang w:eastAsia="en-US"/>
        </w:rPr>
        <w:t>Inside</w:t>
      </w:r>
      <w:r w:rsidR="00603800" w:rsidRPr="00036BE1">
        <w:rPr>
          <w:rFonts w:ascii="Times New Roman" w:eastAsia="Times New Roman" w:hAnsi="Times New Roman" w:cs="Times New Roman"/>
          <w:sz w:val="26"/>
          <w:szCs w:val="26"/>
          <w:bdr w:val="none" w:sz="0" w:space="0" w:color="auto" w:frame="1"/>
          <w:shd w:val="clear" w:color="auto" w:fill="FFFFFF"/>
          <w:lang w:eastAsia="en-US"/>
        </w:rPr>
        <w:t xml:space="preserve"> ( and ) is</w:t>
      </w:r>
      <w:r w:rsidR="00814B05" w:rsidRPr="00036BE1">
        <w:rPr>
          <w:rFonts w:ascii="Times New Roman" w:eastAsia="Times New Roman" w:hAnsi="Times New Roman" w:cs="Times New Roman"/>
          <w:sz w:val="26"/>
          <w:szCs w:val="26"/>
          <w:bdr w:val="none" w:sz="0" w:space="0" w:color="auto" w:frame="1"/>
          <w:shd w:val="clear" w:color="auto" w:fill="FFFFFF"/>
          <w:lang w:eastAsia="en-US"/>
        </w:rPr>
        <w:t xml:space="preserve"> a expression used to</w:t>
      </w:r>
      <w:r w:rsidR="00603800" w:rsidRPr="00036BE1">
        <w:rPr>
          <w:rFonts w:ascii="Times New Roman" w:eastAsia="Times New Roman" w:hAnsi="Times New Roman" w:cs="Times New Roman"/>
          <w:sz w:val="26"/>
          <w:szCs w:val="26"/>
          <w:bdr w:val="none" w:sz="0" w:space="0" w:color="auto" w:frame="1"/>
          <w:shd w:val="clear" w:color="auto" w:fill="FFFFFF"/>
          <w:lang w:eastAsia="en-US"/>
        </w:rPr>
        <w:t xml:space="preserve"> calculate for one particular stock</w:t>
      </w:r>
    </w:p>
    <w:p w14:paraId="624F1EA0" w14:textId="37D8FF72" w:rsidR="00F81F4C" w:rsidRPr="00036BE1" w:rsidRDefault="00F81F4C" w:rsidP="00701D96">
      <w:pPr>
        <w:rPr>
          <w:rFonts w:ascii="Times New Roman" w:hAnsi="Times New Roman" w:cs="Times New Roman"/>
        </w:rPr>
      </w:pPr>
    </w:p>
    <w:p w14:paraId="3F32BD9D" w14:textId="3C8D136B" w:rsidR="00F81F4C" w:rsidRPr="00036BE1" w:rsidRDefault="000D22CF" w:rsidP="00701D96">
      <w:pPr>
        <w:rPr>
          <w:rFonts w:ascii="Times New Roman" w:hAnsi="Times New Roman" w:cs="Times New Roman"/>
        </w:rPr>
      </w:pPr>
      <w:r w:rsidRPr="00036BE1">
        <w:rPr>
          <w:rFonts w:ascii="Times New Roman" w:hAnsi="Times New Roman" w:cs="Times New Roman"/>
        </w:rPr>
        <w:t>A</w:t>
      </w:r>
      <w:r w:rsidR="00F81F4C" w:rsidRPr="00036BE1">
        <w:rPr>
          <w:rFonts w:ascii="Times New Roman" w:hAnsi="Times New Roman" w:cs="Times New Roman"/>
        </w:rPr>
        <w:t>fter that the score is calculated by mean divided by standard deviation of all daily xt</w:t>
      </w:r>
    </w:p>
    <w:p w14:paraId="3B4CE00C" w14:textId="1A2D0D02" w:rsidR="00BC6AD2" w:rsidRPr="00036BE1" w:rsidRDefault="00BC6AD2" w:rsidP="00701D96">
      <w:pPr>
        <w:rPr>
          <w:rFonts w:ascii="Times New Roman" w:hAnsi="Times New Roman" w:cs="Times New Roman"/>
        </w:rPr>
      </w:pPr>
      <w:r w:rsidRPr="00036BE1">
        <w:rPr>
          <w:rFonts w:ascii="Times New Roman" w:hAnsi="Times New Roman" w:cs="Times New Roman"/>
        </w:rPr>
        <w:t>Score = mean(xt)/ standard deviation(xt)</w:t>
      </w:r>
      <w:r w:rsidR="00470604" w:rsidRPr="00036BE1">
        <w:rPr>
          <w:rFonts w:ascii="Times New Roman" w:hAnsi="Times New Roman" w:cs="Times New Roman"/>
        </w:rPr>
        <w:t xml:space="preserve">  (2)</w:t>
      </w:r>
    </w:p>
    <w:p w14:paraId="1B636215" w14:textId="77777777" w:rsidR="000D7144" w:rsidRPr="00036BE1" w:rsidRDefault="000D7144" w:rsidP="00701D96">
      <w:pPr>
        <w:rPr>
          <w:rFonts w:ascii="Times New Roman" w:hAnsi="Times New Roman" w:cs="Times New Roman"/>
        </w:rPr>
      </w:pPr>
    </w:p>
    <w:p w14:paraId="4EB68C94" w14:textId="25E4496D" w:rsidR="000D7144" w:rsidRPr="00036BE1" w:rsidRDefault="00451216" w:rsidP="00701D96">
      <w:pPr>
        <w:rPr>
          <w:rFonts w:ascii="Times New Roman" w:hAnsi="Times New Roman" w:cs="Times New Roman"/>
        </w:rPr>
      </w:pPr>
      <w:r w:rsidRPr="00036BE1">
        <w:rPr>
          <w:rFonts w:ascii="Times New Roman" w:hAnsi="Times New Roman" w:cs="Times New Roman"/>
        </w:rPr>
        <w:t>In (1), y_hat is confident value that we have to</w:t>
      </w:r>
      <w:r w:rsidR="00934CE8" w:rsidRPr="00036BE1">
        <w:rPr>
          <w:rFonts w:ascii="Times New Roman" w:hAnsi="Times New Roman" w:cs="Times New Roman"/>
        </w:rPr>
        <w:t xml:space="preserve"> </w:t>
      </w:r>
      <w:r w:rsidRPr="00036BE1">
        <w:rPr>
          <w:rFonts w:ascii="Times New Roman" w:hAnsi="Times New Roman" w:cs="Times New Roman"/>
        </w:rPr>
        <w:t>predict</w:t>
      </w:r>
    </w:p>
    <w:p w14:paraId="0D30FEA9" w14:textId="76CAABCF" w:rsidR="004876EC" w:rsidRPr="00036BE1" w:rsidRDefault="004876EC" w:rsidP="00701D96">
      <w:pPr>
        <w:rPr>
          <w:rFonts w:ascii="Times New Roman" w:hAnsi="Times New Roman" w:cs="Times New Roman"/>
        </w:rPr>
      </w:pPr>
      <w:r w:rsidRPr="00036BE1">
        <w:rPr>
          <w:rFonts w:ascii="Times New Roman" w:hAnsi="Times New Roman" w:cs="Times New Roman"/>
        </w:rPr>
        <w:t>r as the return of next 10 days that provided by dataset</w:t>
      </w:r>
    </w:p>
    <w:p w14:paraId="213F75BE" w14:textId="333AD43C" w:rsidR="00072629" w:rsidRPr="00036BE1" w:rsidRDefault="00072629" w:rsidP="00701D96">
      <w:pPr>
        <w:rPr>
          <w:rFonts w:ascii="Times New Roman" w:hAnsi="Times New Roman" w:cs="Times New Roman"/>
        </w:rPr>
      </w:pPr>
      <w:r w:rsidRPr="00036BE1">
        <w:rPr>
          <w:rFonts w:ascii="Times New Roman" w:hAnsi="Times New Roman" w:cs="Times New Roman"/>
        </w:rPr>
        <w:t>u is 0 or 1 indicate that the stock is calculated score or not</w:t>
      </w:r>
    </w:p>
    <w:p w14:paraId="53CA776C" w14:textId="77777777" w:rsidR="00FC1907" w:rsidRPr="00036BE1" w:rsidRDefault="00FC1907" w:rsidP="00701D96">
      <w:pPr>
        <w:rPr>
          <w:rFonts w:ascii="Times New Roman" w:hAnsi="Times New Roman" w:cs="Times New Roman"/>
        </w:rPr>
      </w:pPr>
    </w:p>
    <w:p w14:paraId="21F0288D" w14:textId="0AA6EBF5" w:rsidR="00940E06" w:rsidRPr="00036BE1" w:rsidRDefault="00940E06" w:rsidP="00701D96">
      <w:pPr>
        <w:rPr>
          <w:rFonts w:ascii="Times New Roman" w:hAnsi="Times New Roman" w:cs="Times New Roman"/>
        </w:rPr>
      </w:pPr>
      <w:r w:rsidRPr="00036BE1">
        <w:rPr>
          <w:rFonts w:ascii="Times New Roman" w:hAnsi="Times New Roman" w:cs="Times New Roman"/>
        </w:rPr>
        <w:t>Data of market is very noisy so using regression to predict is not good so we choose classification for stock prediction.</w:t>
      </w:r>
    </w:p>
    <w:p w14:paraId="195458FB" w14:textId="08248399" w:rsidR="00FC1907" w:rsidRPr="00036BE1" w:rsidRDefault="004C5933" w:rsidP="00701D96">
      <w:pPr>
        <w:rPr>
          <w:rFonts w:ascii="Times New Roman" w:hAnsi="Times New Roman" w:cs="Times New Roman"/>
        </w:rPr>
      </w:pPr>
      <w:r w:rsidRPr="00036BE1">
        <w:rPr>
          <w:rFonts w:ascii="Times New Roman" w:hAnsi="Times New Roman" w:cs="Times New Roman"/>
        </w:rPr>
        <w:t>F</w:t>
      </w:r>
      <w:r w:rsidR="00FC1907" w:rsidRPr="00036BE1">
        <w:rPr>
          <w:rFonts w:ascii="Times New Roman" w:hAnsi="Times New Roman" w:cs="Times New Roman"/>
        </w:rPr>
        <w:t>rom returnOpenNextMktres10 (10 day market-residualized return)</w:t>
      </w:r>
      <w:r w:rsidR="003B6DC7" w:rsidRPr="00036BE1">
        <w:rPr>
          <w:rFonts w:ascii="Times New Roman" w:hAnsi="Times New Roman" w:cs="Times New Roman"/>
        </w:rPr>
        <w:t xml:space="preserve"> we label data</w:t>
      </w:r>
    </w:p>
    <w:p w14:paraId="377DFD17" w14:textId="20CC12D2" w:rsidR="003B6DC7" w:rsidRPr="00BC5885" w:rsidRDefault="003B6DC7" w:rsidP="00701D96">
      <w:pPr>
        <w:rPr>
          <w:rFonts w:ascii="Times New Roman" w:hAnsi="Times New Roman" w:cs="Times New Roman"/>
          <w:i/>
        </w:rPr>
      </w:pPr>
      <w:r w:rsidRPr="00BC5885">
        <w:rPr>
          <w:rFonts w:ascii="Times New Roman" w:hAnsi="Times New Roman" w:cs="Times New Roman"/>
          <w:i/>
        </w:rPr>
        <w:t>if returnOpenNextMktres10 larger than 0 labe</w:t>
      </w:r>
      <w:r w:rsidR="00611959" w:rsidRPr="00BC5885">
        <w:rPr>
          <w:rFonts w:ascii="Times New Roman" w:hAnsi="Times New Roman" w:cs="Times New Roman"/>
          <w:i/>
        </w:rPr>
        <w:t>l</w:t>
      </w:r>
      <w:r w:rsidRPr="00BC5885">
        <w:rPr>
          <w:rFonts w:ascii="Times New Roman" w:hAnsi="Times New Roman" w:cs="Times New Roman"/>
          <w:i/>
        </w:rPr>
        <w:t xml:space="preserve"> 1 else label 0</w:t>
      </w:r>
    </w:p>
    <w:p w14:paraId="3D17A960" w14:textId="77777777" w:rsidR="000C7B19" w:rsidRPr="00036BE1" w:rsidRDefault="000C7B19" w:rsidP="00701D96">
      <w:pPr>
        <w:rPr>
          <w:rFonts w:ascii="Times New Roman" w:hAnsi="Times New Roman" w:cs="Times New Roman"/>
        </w:rPr>
      </w:pPr>
    </w:p>
    <w:p w14:paraId="4FC9A203" w14:textId="33C62033" w:rsidR="000C7B19" w:rsidRPr="00036BE1" w:rsidRDefault="007938E4" w:rsidP="00701D96">
      <w:pPr>
        <w:rPr>
          <w:rFonts w:ascii="Times New Roman" w:hAnsi="Times New Roman" w:cs="Times New Roman"/>
        </w:rPr>
      </w:pPr>
      <w:r w:rsidRPr="00036BE1">
        <w:rPr>
          <w:rFonts w:ascii="Times New Roman" w:hAnsi="Times New Roman" w:cs="Times New Roman"/>
        </w:rPr>
        <w:t>The problem becomes the binary classification that to classify up</w:t>
      </w:r>
      <w:r w:rsidR="00D457DC" w:rsidRPr="00036BE1">
        <w:rPr>
          <w:rFonts w:ascii="Times New Roman" w:hAnsi="Times New Roman" w:cs="Times New Roman"/>
        </w:rPr>
        <w:t xml:space="preserve"> </w:t>
      </w:r>
      <w:r w:rsidRPr="00036BE1">
        <w:rPr>
          <w:rFonts w:ascii="Times New Roman" w:hAnsi="Times New Roman" w:cs="Times New Roman"/>
        </w:rPr>
        <w:t>(1) or down</w:t>
      </w:r>
      <w:r w:rsidR="00D457DC" w:rsidRPr="00036BE1">
        <w:rPr>
          <w:rFonts w:ascii="Times New Roman" w:hAnsi="Times New Roman" w:cs="Times New Roman"/>
        </w:rPr>
        <w:t xml:space="preserve"> </w:t>
      </w:r>
      <w:r w:rsidRPr="00036BE1">
        <w:rPr>
          <w:rFonts w:ascii="Times New Roman" w:hAnsi="Times New Roman" w:cs="Times New Roman"/>
        </w:rPr>
        <w:t>(0) base on the probability of prediction output in range [0,1] we map it to</w:t>
      </w:r>
      <w:r w:rsidR="00D056FF" w:rsidRPr="00036BE1">
        <w:rPr>
          <w:rFonts w:ascii="Times New Roman" w:hAnsi="Times New Roman" w:cs="Times New Roman"/>
        </w:rPr>
        <w:t xml:space="preserve"> </w:t>
      </w:r>
      <w:r w:rsidRPr="00036BE1">
        <w:rPr>
          <w:rFonts w:ascii="Times New Roman" w:hAnsi="Times New Roman" w:cs="Times New Roman"/>
        </w:rPr>
        <w:t>[-1,1] (y_hat = y_prob*2 - 1)</w:t>
      </w:r>
      <w:r w:rsidR="001F70C7" w:rsidRPr="00036BE1">
        <w:rPr>
          <w:rFonts w:ascii="Times New Roman" w:hAnsi="Times New Roman" w:cs="Times New Roman"/>
        </w:rPr>
        <w:t>. The purpose of mapping from [0,1] to [-1,1] is completion requirement of prediction range</w:t>
      </w:r>
    </w:p>
    <w:p w14:paraId="30FCEB5B" w14:textId="77777777" w:rsidR="002C58BE" w:rsidRPr="00036BE1" w:rsidRDefault="002C58BE" w:rsidP="00701D96">
      <w:pPr>
        <w:rPr>
          <w:rFonts w:ascii="Times New Roman" w:hAnsi="Times New Roman" w:cs="Times New Roman"/>
        </w:rPr>
      </w:pPr>
    </w:p>
    <w:p w14:paraId="71DDC711" w14:textId="2843A067" w:rsidR="002C58BE" w:rsidRPr="00036BE1" w:rsidRDefault="002C58BE" w:rsidP="00701D96">
      <w:pPr>
        <w:rPr>
          <w:rFonts w:ascii="Times New Roman" w:hAnsi="Times New Roman" w:cs="Times New Roman"/>
        </w:rPr>
      </w:pPr>
      <w:r w:rsidRPr="00036BE1">
        <w:rPr>
          <w:rFonts w:ascii="Times New Roman" w:hAnsi="Times New Roman" w:cs="Times New Roman"/>
        </w:rPr>
        <w:lastRenderedPageBreak/>
        <w:t xml:space="preserve">So there are 4 cases: we predict </w:t>
      </w:r>
      <w:r w:rsidR="00296D0C" w:rsidRPr="00036BE1">
        <w:rPr>
          <w:rFonts w:ascii="Times New Roman" w:hAnsi="Times New Roman" w:cs="Times New Roman"/>
        </w:rPr>
        <w:t xml:space="preserve"> </w:t>
      </w:r>
      <w:r w:rsidRPr="00036BE1">
        <w:rPr>
          <w:rFonts w:ascii="Times New Roman" w:hAnsi="Times New Roman" w:cs="Times New Roman"/>
        </w:rPr>
        <w:t>right direction it mean (y_hat&gt;0 and r&gt;0) or (y_h</w:t>
      </w:r>
      <w:r w:rsidR="0070452D" w:rsidRPr="00036BE1">
        <w:rPr>
          <w:rFonts w:ascii="Times New Roman" w:hAnsi="Times New Roman" w:cs="Times New Roman"/>
        </w:rPr>
        <w:t xml:space="preserve">at &lt; 0 and r&lt;0) the xt will be larger than </w:t>
      </w:r>
      <w:r w:rsidRPr="00036BE1">
        <w:rPr>
          <w:rFonts w:ascii="Times New Roman" w:hAnsi="Times New Roman" w:cs="Times New Roman"/>
        </w:rPr>
        <w:t>0 (we have revenue that day t) otherwise we have a lost at that day t</w:t>
      </w:r>
    </w:p>
    <w:p w14:paraId="0B580C25" w14:textId="77777777" w:rsidR="00C41321" w:rsidRPr="00036BE1" w:rsidRDefault="00C41321" w:rsidP="00701D96">
      <w:pPr>
        <w:rPr>
          <w:rFonts w:ascii="Times New Roman" w:hAnsi="Times New Roman" w:cs="Times New Roman"/>
        </w:rPr>
      </w:pPr>
    </w:p>
    <w:p w14:paraId="4BD69E37" w14:textId="0E6CFC24" w:rsidR="00C41321" w:rsidRPr="00036BE1" w:rsidRDefault="00C41321" w:rsidP="00701D96">
      <w:pPr>
        <w:rPr>
          <w:rFonts w:ascii="Times New Roman" w:hAnsi="Times New Roman" w:cs="Times New Roman"/>
        </w:rPr>
      </w:pPr>
      <w:r w:rsidRPr="00036BE1">
        <w:rPr>
          <w:rFonts w:ascii="Times New Roman" w:hAnsi="Times New Roman" w:cs="Times New Roman"/>
        </w:rPr>
        <w:t>Assume we predict right direction and value r is big but y_hat is very small so the x(t) will be small so the result is not good</w:t>
      </w:r>
    </w:p>
    <w:p w14:paraId="4B4B15D2" w14:textId="3F9D09AD" w:rsidR="00B12857" w:rsidRPr="00036BE1" w:rsidRDefault="00E97FA1" w:rsidP="000D50A9">
      <w:pPr>
        <w:pStyle w:val="Heading1"/>
        <w:rPr>
          <w:rFonts w:ascii="Times New Roman" w:hAnsi="Times New Roman" w:cs="Times New Roman"/>
        </w:rPr>
      </w:pPr>
      <w:r w:rsidRPr="00036BE1">
        <w:rPr>
          <w:rFonts w:ascii="Times New Roman" w:hAnsi="Times New Roman" w:cs="Times New Roman"/>
        </w:rPr>
        <w:t>Data engineering</w:t>
      </w:r>
    </w:p>
    <w:p w14:paraId="77DF919C" w14:textId="50F4433B" w:rsidR="00170279" w:rsidRPr="00036BE1" w:rsidRDefault="00E97FA1" w:rsidP="00170279">
      <w:pPr>
        <w:pStyle w:val="Heading2"/>
        <w:rPr>
          <w:rFonts w:ascii="Times New Roman" w:hAnsi="Times New Roman" w:cs="Times New Roman"/>
        </w:rPr>
      </w:pPr>
      <w:r w:rsidRPr="00036BE1">
        <w:rPr>
          <w:rFonts w:ascii="Times New Roman" w:hAnsi="Times New Roman" w:cs="Times New Roman"/>
        </w:rPr>
        <w:t>Market data</w:t>
      </w:r>
      <w:r w:rsidR="000D3D56" w:rsidRPr="00036BE1">
        <w:rPr>
          <w:rFonts w:ascii="Times New Roman" w:hAnsi="Times New Roman" w:cs="Times New Roman"/>
        </w:rPr>
        <w:t xml:space="preserve"> </w:t>
      </w:r>
    </w:p>
    <w:p w14:paraId="115A3922" w14:textId="46A27E47" w:rsidR="000C5A40" w:rsidRPr="00036BE1" w:rsidRDefault="00DB4000" w:rsidP="00080257">
      <w:pPr>
        <w:pStyle w:val="ListParagraph"/>
        <w:ind w:left="936"/>
        <w:rPr>
          <w:rFonts w:ascii="Times New Roman" w:hAnsi="Times New Roman" w:cs="Times New Roman"/>
        </w:rPr>
      </w:pPr>
      <w:r w:rsidRPr="00036BE1">
        <w:rPr>
          <w:rFonts w:ascii="Times New Roman" w:hAnsi="Times New Roman" w:cs="Times New Roman"/>
        </w:rPr>
        <w:t>Handle missing data</w:t>
      </w:r>
    </w:p>
    <w:p w14:paraId="75187737" w14:textId="1477969C" w:rsidR="00DB4000" w:rsidRPr="00036BE1" w:rsidRDefault="00DB4000" w:rsidP="00080257">
      <w:pPr>
        <w:pStyle w:val="ListParagraph"/>
        <w:ind w:left="936"/>
        <w:rPr>
          <w:rFonts w:ascii="Times New Roman" w:hAnsi="Times New Roman" w:cs="Times New Roman"/>
        </w:rPr>
      </w:pPr>
      <w:r w:rsidRPr="00036BE1">
        <w:rPr>
          <w:rFonts w:ascii="Times New Roman" w:hAnsi="Times New Roman" w:cs="Times New Roman"/>
        </w:rPr>
        <w:t xml:space="preserve">Add Technical </w:t>
      </w:r>
      <w:r w:rsidR="00202181" w:rsidRPr="00036BE1">
        <w:rPr>
          <w:rFonts w:ascii="Times New Roman" w:hAnsi="Times New Roman" w:cs="Times New Roman"/>
        </w:rPr>
        <w:t>Analysis data</w:t>
      </w:r>
      <w:r w:rsidR="00FC6E69" w:rsidRPr="00036BE1">
        <w:rPr>
          <w:rFonts w:ascii="Times New Roman" w:hAnsi="Times New Roman" w:cs="Times New Roman"/>
        </w:rPr>
        <w:t>:</w:t>
      </w:r>
    </w:p>
    <w:p w14:paraId="796435F9" w14:textId="0BF10F3B" w:rsidR="00FC6E69" w:rsidRPr="00036BE1" w:rsidRDefault="00FC6E69" w:rsidP="00080257">
      <w:pPr>
        <w:pStyle w:val="ListParagraph"/>
        <w:ind w:left="936"/>
        <w:rPr>
          <w:rFonts w:ascii="Times New Roman" w:hAnsi="Times New Roman" w:cs="Times New Roman"/>
        </w:rPr>
      </w:pPr>
      <w:r w:rsidRPr="00036BE1">
        <w:rPr>
          <w:rFonts w:ascii="Times New Roman" w:hAnsi="Times New Roman" w:cs="Times New Roman"/>
        </w:rPr>
        <w:t>We are strongly believe that TA is very helpful for trader to make trade decision so adding these TA features make model more predictive capacity</w:t>
      </w:r>
    </w:p>
    <w:p w14:paraId="2407695F" w14:textId="2C0F795A" w:rsidR="00515DE7" w:rsidRPr="00036BE1" w:rsidRDefault="00515DE7" w:rsidP="00080257">
      <w:pPr>
        <w:pStyle w:val="ListParagraph"/>
        <w:ind w:left="936"/>
        <w:rPr>
          <w:rFonts w:ascii="Times New Roman" w:hAnsi="Times New Roman" w:cs="Times New Roman"/>
        </w:rPr>
      </w:pPr>
      <w:r w:rsidRPr="00036BE1">
        <w:rPr>
          <w:rFonts w:ascii="Times New Roman" w:hAnsi="Times New Roman" w:cs="Times New Roman"/>
        </w:rPr>
        <w:t>There are some TA feature</w:t>
      </w:r>
      <w:r w:rsidR="00CE4F46" w:rsidRPr="00036BE1">
        <w:rPr>
          <w:rFonts w:ascii="Times New Roman" w:hAnsi="Times New Roman" w:cs="Times New Roman"/>
        </w:rPr>
        <w:t>s</w:t>
      </w:r>
      <w:r w:rsidRPr="00036BE1">
        <w:rPr>
          <w:rFonts w:ascii="Times New Roman" w:hAnsi="Times New Roman" w:cs="Times New Roman"/>
        </w:rPr>
        <w:t xml:space="preserve"> that we use: Moving average, </w:t>
      </w:r>
      <w:r w:rsidR="005637A1" w:rsidRPr="00036BE1">
        <w:rPr>
          <w:rFonts w:ascii="Times New Roman" w:hAnsi="Times New Roman" w:cs="Times New Roman"/>
        </w:rPr>
        <w:t>Log Return, 10 day</w:t>
      </w:r>
      <w:r w:rsidR="00DA1757" w:rsidRPr="00036BE1">
        <w:rPr>
          <w:rFonts w:ascii="Times New Roman" w:hAnsi="Times New Roman" w:cs="Times New Roman"/>
        </w:rPr>
        <w:t>s</w:t>
      </w:r>
      <w:r w:rsidR="005637A1" w:rsidRPr="00036BE1">
        <w:rPr>
          <w:rFonts w:ascii="Times New Roman" w:hAnsi="Times New Roman" w:cs="Times New Roman"/>
        </w:rPr>
        <w:t xml:space="preserve"> percentage change</w:t>
      </w:r>
      <w:r w:rsidR="00FF0268" w:rsidRPr="00036BE1">
        <w:rPr>
          <w:rFonts w:ascii="Times New Roman" w:hAnsi="Times New Roman" w:cs="Times New Roman"/>
        </w:rPr>
        <w:t>, momentum and volatility</w:t>
      </w:r>
    </w:p>
    <w:p w14:paraId="3BC0E268" w14:textId="77777777" w:rsidR="000C5A40" w:rsidRPr="00036BE1" w:rsidRDefault="000C5A40" w:rsidP="00170279">
      <w:pPr>
        <w:rPr>
          <w:rFonts w:ascii="Times New Roman" w:hAnsi="Times New Roman" w:cs="Times New Roman"/>
        </w:rPr>
      </w:pPr>
    </w:p>
    <w:p w14:paraId="587BFCC9" w14:textId="2D718440" w:rsidR="000D3D56" w:rsidRPr="00036BE1" w:rsidRDefault="00E97FA1" w:rsidP="00170279">
      <w:pPr>
        <w:pStyle w:val="Heading2"/>
        <w:rPr>
          <w:rFonts w:ascii="Times New Roman" w:hAnsi="Times New Roman" w:cs="Times New Roman"/>
        </w:rPr>
      </w:pPr>
      <w:r w:rsidRPr="00036BE1">
        <w:rPr>
          <w:rFonts w:ascii="Times New Roman" w:hAnsi="Times New Roman" w:cs="Times New Roman"/>
        </w:rPr>
        <w:t>News data</w:t>
      </w:r>
    </w:p>
    <w:p w14:paraId="3B342FB6" w14:textId="77777777" w:rsidR="000D3D56" w:rsidRPr="00036BE1" w:rsidRDefault="000D3D56" w:rsidP="00DF4931">
      <w:pPr>
        <w:ind w:firstLine="432"/>
        <w:rPr>
          <w:rFonts w:ascii="Times New Roman" w:hAnsi="Times New Roman" w:cs="Times New Roman"/>
        </w:rPr>
      </w:pPr>
    </w:p>
    <w:p w14:paraId="7A37DA10" w14:textId="48298003" w:rsidR="009F533C" w:rsidRPr="00036BE1" w:rsidRDefault="00383D1B" w:rsidP="009F533C">
      <w:pPr>
        <w:pStyle w:val="ListParagraph"/>
        <w:ind w:left="1080"/>
        <w:rPr>
          <w:rFonts w:ascii="Times New Roman" w:hAnsi="Times New Roman" w:cs="Times New Roman"/>
        </w:rPr>
      </w:pPr>
      <w:r w:rsidRPr="00036BE1">
        <w:rPr>
          <w:rFonts w:ascii="Times New Roman" w:hAnsi="Times New Roman" w:cs="Times New Roman"/>
        </w:rPr>
        <w:t xml:space="preserve">There are some features that is very important for our model is sentiment </w:t>
      </w:r>
      <w:r w:rsidR="008B14B2" w:rsidRPr="00036BE1">
        <w:rPr>
          <w:rFonts w:ascii="Times New Roman" w:hAnsi="Times New Roman" w:cs="Times New Roman"/>
        </w:rPr>
        <w:t xml:space="preserve">(negative, neutral and positive) </w:t>
      </w:r>
      <w:r w:rsidRPr="00036BE1">
        <w:rPr>
          <w:rFonts w:ascii="Times New Roman" w:hAnsi="Times New Roman" w:cs="Times New Roman"/>
        </w:rPr>
        <w:t xml:space="preserve">and </w:t>
      </w:r>
      <w:r w:rsidR="00CE4F46" w:rsidRPr="00036BE1">
        <w:rPr>
          <w:rFonts w:ascii="Times New Roman" w:hAnsi="Times New Roman" w:cs="Times New Roman"/>
        </w:rPr>
        <w:t>rele</w:t>
      </w:r>
      <w:r w:rsidRPr="00036BE1">
        <w:rPr>
          <w:rFonts w:ascii="Times New Roman" w:hAnsi="Times New Roman" w:cs="Times New Roman"/>
        </w:rPr>
        <w:t>vance</w:t>
      </w:r>
      <w:r w:rsidR="00743577" w:rsidRPr="00036BE1">
        <w:rPr>
          <w:rFonts w:ascii="Times New Roman" w:hAnsi="Times New Roman" w:cs="Times New Roman"/>
        </w:rPr>
        <w:t xml:space="preserve"> another feature is headline</w:t>
      </w:r>
      <w:r w:rsidR="00E64A42" w:rsidRPr="00036BE1">
        <w:rPr>
          <w:rFonts w:ascii="Times New Roman" w:hAnsi="Times New Roman" w:cs="Times New Roman"/>
        </w:rPr>
        <w:t>.</w:t>
      </w:r>
    </w:p>
    <w:p w14:paraId="31F5F1AA" w14:textId="27E908B0" w:rsidR="00DF4931" w:rsidRPr="00036BE1" w:rsidRDefault="006328E6" w:rsidP="00DF4931">
      <w:pPr>
        <w:rPr>
          <w:rFonts w:ascii="Times New Roman" w:hAnsi="Times New Roman" w:cs="Times New Roman"/>
        </w:rPr>
      </w:pPr>
      <w:r>
        <w:rPr>
          <w:rFonts w:ascii="Times New Roman" w:hAnsi="Times New Roman" w:cs="Times New Roman"/>
        </w:rPr>
        <w:tab/>
      </w:r>
    </w:p>
    <w:p w14:paraId="60F60F02" w14:textId="77777777" w:rsidR="00DF4931" w:rsidRPr="00036BE1" w:rsidRDefault="00DF4931" w:rsidP="00DF4931">
      <w:pPr>
        <w:rPr>
          <w:rFonts w:ascii="Times New Roman" w:hAnsi="Times New Roman" w:cs="Times New Roman"/>
        </w:rPr>
      </w:pPr>
    </w:p>
    <w:p w14:paraId="47F9B192" w14:textId="5DAA7655" w:rsidR="00B12857" w:rsidRPr="00036BE1" w:rsidRDefault="008920CF" w:rsidP="000D50A9">
      <w:pPr>
        <w:pStyle w:val="Heading1"/>
        <w:rPr>
          <w:rFonts w:ascii="Times New Roman" w:hAnsi="Times New Roman" w:cs="Times New Roman"/>
        </w:rPr>
      </w:pPr>
      <w:r w:rsidRPr="00036BE1">
        <w:rPr>
          <w:rFonts w:ascii="Times New Roman" w:hAnsi="Times New Roman" w:cs="Times New Roman"/>
        </w:rPr>
        <w:t>Modeling</w:t>
      </w:r>
    </w:p>
    <w:p w14:paraId="1494D829" w14:textId="5009ECB3" w:rsidR="003550C6" w:rsidRPr="00036BE1" w:rsidRDefault="003550C6" w:rsidP="003550C6">
      <w:pPr>
        <w:rPr>
          <w:rFonts w:ascii="Times New Roman" w:hAnsi="Times New Roman" w:cs="Times New Roman"/>
        </w:rPr>
      </w:pPr>
      <w:r w:rsidRPr="00036BE1">
        <w:rPr>
          <w:rFonts w:ascii="Times New Roman" w:hAnsi="Times New Roman" w:cs="Times New Roman"/>
        </w:rPr>
        <w:t>We define the problem to binary classification because the data is noisy so it is not good to use regression. We make label of 0 mean the next 10 day the price not move up otherwise the label is 1.</w:t>
      </w:r>
    </w:p>
    <w:p w14:paraId="69BB4318" w14:textId="65643D34" w:rsidR="003550C6" w:rsidRPr="00036BE1" w:rsidRDefault="00806E74" w:rsidP="003550C6">
      <w:pPr>
        <w:rPr>
          <w:rFonts w:ascii="Times New Roman" w:hAnsi="Times New Roman" w:cs="Times New Roman"/>
        </w:rPr>
      </w:pPr>
      <w:r w:rsidRPr="00036BE1">
        <w:rPr>
          <w:rFonts w:ascii="Times New Roman" w:hAnsi="Times New Roman" w:cs="Times New Roman"/>
        </w:rPr>
        <w:t>There is a trick is that the output of model is a probability of the price is likely to move up or move down. We use it to be confidence score as the prediction confidence value that two sigma required</w:t>
      </w:r>
      <w:r w:rsidR="00B77706" w:rsidRPr="00036BE1">
        <w:rPr>
          <w:rFonts w:ascii="Times New Roman" w:hAnsi="Times New Roman" w:cs="Times New Roman"/>
        </w:rPr>
        <w:t>.</w:t>
      </w:r>
    </w:p>
    <w:p w14:paraId="6CE0CBA2" w14:textId="77777777" w:rsidR="000179A1" w:rsidRPr="00036BE1" w:rsidRDefault="000179A1" w:rsidP="003550C6">
      <w:pPr>
        <w:rPr>
          <w:rFonts w:ascii="Times New Roman" w:hAnsi="Times New Roman" w:cs="Times New Roman"/>
        </w:rPr>
      </w:pPr>
    </w:p>
    <w:p w14:paraId="32E0F948" w14:textId="5E076062" w:rsidR="00091C0C" w:rsidRPr="00036BE1" w:rsidRDefault="00091C0C" w:rsidP="00091C0C">
      <w:pPr>
        <w:rPr>
          <w:rFonts w:ascii="Times New Roman" w:hAnsi="Times New Roman" w:cs="Times New Roman"/>
        </w:rPr>
      </w:pPr>
      <w:r w:rsidRPr="00036BE1">
        <w:rPr>
          <w:rFonts w:ascii="Times New Roman" w:hAnsi="Times New Roman" w:cs="Times New Roman"/>
        </w:rPr>
        <w:t xml:space="preserve">Data of stock is very noisy so we will use model can </w:t>
      </w:r>
      <w:r w:rsidR="00F04145" w:rsidRPr="00036BE1">
        <w:rPr>
          <w:rFonts w:ascii="Times New Roman" w:hAnsi="Times New Roman" w:cs="Times New Roman"/>
        </w:rPr>
        <w:t>catch the weak signal of market using simple model</w:t>
      </w:r>
      <w:r w:rsidRPr="00036BE1">
        <w:rPr>
          <w:rFonts w:ascii="Times New Roman" w:hAnsi="Times New Roman" w:cs="Times New Roman"/>
        </w:rPr>
        <w:t xml:space="preserve"> random forest, logistic regression, linear classifier like Ridge</w:t>
      </w:r>
      <w:r w:rsidR="001E1ECD" w:rsidRPr="00036BE1">
        <w:rPr>
          <w:rFonts w:ascii="Times New Roman" w:hAnsi="Times New Roman" w:cs="Times New Roman"/>
        </w:rPr>
        <w:t>,</w:t>
      </w:r>
      <w:r w:rsidR="00FB0ABE" w:rsidRPr="00036BE1">
        <w:rPr>
          <w:rFonts w:ascii="Times New Roman" w:hAnsi="Times New Roman" w:cs="Times New Roman"/>
        </w:rPr>
        <w:t xml:space="preserve"> </w:t>
      </w:r>
      <w:r w:rsidR="001E1ECD" w:rsidRPr="00036BE1">
        <w:rPr>
          <w:rFonts w:ascii="Times New Roman" w:hAnsi="Times New Roman" w:cs="Times New Roman"/>
        </w:rPr>
        <w:t>LGMB</w:t>
      </w:r>
      <w:r w:rsidRPr="00036BE1">
        <w:rPr>
          <w:rFonts w:ascii="Times New Roman" w:hAnsi="Times New Roman" w:cs="Times New Roman"/>
        </w:rPr>
        <w:t>.</w:t>
      </w:r>
    </w:p>
    <w:p w14:paraId="693B6EA5" w14:textId="77777777" w:rsidR="00091C0C" w:rsidRPr="00036BE1" w:rsidRDefault="00091C0C" w:rsidP="00091C0C">
      <w:pPr>
        <w:rPr>
          <w:rFonts w:ascii="Times New Roman" w:hAnsi="Times New Roman" w:cs="Times New Roman"/>
        </w:rPr>
      </w:pPr>
    </w:p>
    <w:p w14:paraId="22FD5038" w14:textId="7F50B564" w:rsidR="00091C0C" w:rsidRPr="00036BE1" w:rsidRDefault="00091C0C" w:rsidP="00091C0C">
      <w:pPr>
        <w:rPr>
          <w:rFonts w:ascii="Times New Roman" w:hAnsi="Times New Roman" w:cs="Times New Roman"/>
        </w:rPr>
      </w:pPr>
      <w:r w:rsidRPr="00036BE1">
        <w:rPr>
          <w:rFonts w:ascii="Times New Roman" w:hAnsi="Times New Roman" w:cs="Times New Roman"/>
        </w:rPr>
        <w:t xml:space="preserve">To know how marker or </w:t>
      </w:r>
      <w:r w:rsidR="00747CDD" w:rsidRPr="00036BE1">
        <w:rPr>
          <w:rFonts w:ascii="Times New Roman" w:hAnsi="Times New Roman" w:cs="Times New Roman"/>
        </w:rPr>
        <w:t>news effect to prediction we build model that just use market data and news data.  The result of using market data is about 0.54 (random forest) and news is about 0.5 (random forest). It mean that news seem to be not effect to our prediction confidence value</w:t>
      </w:r>
      <w:r w:rsidR="00244A99" w:rsidRPr="00036BE1">
        <w:rPr>
          <w:rFonts w:ascii="Times New Roman" w:hAnsi="Times New Roman" w:cs="Times New Roman"/>
        </w:rPr>
        <w:t xml:space="preserve">. The result is disappointed because news </w:t>
      </w:r>
      <w:r w:rsidR="007C4D5C" w:rsidRPr="00036BE1">
        <w:rPr>
          <w:rFonts w:ascii="Times New Roman" w:hAnsi="Times New Roman" w:cs="Times New Roman"/>
        </w:rPr>
        <w:t>is not important as market data.</w:t>
      </w:r>
    </w:p>
    <w:p w14:paraId="40B6743A" w14:textId="77777777" w:rsidR="003F35D7" w:rsidRPr="00036BE1" w:rsidRDefault="003F35D7" w:rsidP="00091C0C">
      <w:pPr>
        <w:rPr>
          <w:rFonts w:ascii="Times New Roman" w:hAnsi="Times New Roman" w:cs="Times New Roman"/>
        </w:rPr>
      </w:pPr>
    </w:p>
    <w:p w14:paraId="3295A073" w14:textId="238AB2AA" w:rsidR="003F35D7" w:rsidRDefault="003F35D7" w:rsidP="00091C0C">
      <w:pPr>
        <w:rPr>
          <w:rFonts w:ascii="Times New Roman" w:hAnsi="Times New Roman" w:cs="Times New Roman"/>
        </w:rPr>
      </w:pPr>
      <w:r w:rsidRPr="00036BE1">
        <w:rPr>
          <w:rFonts w:ascii="Times New Roman" w:hAnsi="Times New Roman" w:cs="Times New Roman"/>
        </w:rPr>
        <w:t>After marge market data and news data we build model using: Random Fo</w:t>
      </w:r>
      <w:r w:rsidR="003209FF" w:rsidRPr="00036BE1">
        <w:rPr>
          <w:rFonts w:ascii="Times New Roman" w:hAnsi="Times New Roman" w:cs="Times New Roman"/>
        </w:rPr>
        <w:t>rest, XGBoot and LGB</w:t>
      </w:r>
      <w:r w:rsidR="000E3536" w:rsidRPr="00036BE1">
        <w:rPr>
          <w:rFonts w:ascii="Times New Roman" w:hAnsi="Times New Roman" w:cs="Times New Roman"/>
        </w:rPr>
        <w:t>M</w:t>
      </w:r>
      <w:r w:rsidR="003209FF" w:rsidRPr="00036BE1">
        <w:rPr>
          <w:rFonts w:ascii="Times New Roman" w:hAnsi="Times New Roman" w:cs="Times New Roman"/>
        </w:rPr>
        <w:t xml:space="preserve"> (LGB is men</w:t>
      </w:r>
      <w:r w:rsidRPr="00036BE1">
        <w:rPr>
          <w:rFonts w:ascii="Times New Roman" w:hAnsi="Times New Roman" w:cs="Times New Roman"/>
        </w:rPr>
        <w:t xml:space="preserve">tioned a lot </w:t>
      </w:r>
      <w:r w:rsidR="00BE7E98" w:rsidRPr="00036BE1">
        <w:rPr>
          <w:rFonts w:ascii="Times New Roman" w:hAnsi="Times New Roman" w:cs="Times New Roman"/>
        </w:rPr>
        <w:t>on Kagg</w:t>
      </w:r>
      <w:r w:rsidRPr="00036BE1">
        <w:rPr>
          <w:rFonts w:ascii="Times New Roman" w:hAnsi="Times New Roman" w:cs="Times New Roman"/>
        </w:rPr>
        <w:t>le so we have to try)</w:t>
      </w:r>
    </w:p>
    <w:p w14:paraId="67851A99" w14:textId="77777777" w:rsidR="00632704" w:rsidRDefault="00632704" w:rsidP="00091C0C">
      <w:pPr>
        <w:rPr>
          <w:rFonts w:ascii="Times New Roman" w:hAnsi="Times New Roman" w:cs="Times New Roman"/>
        </w:rPr>
      </w:pPr>
    </w:p>
    <w:p w14:paraId="785A48DA" w14:textId="77777777" w:rsidR="00632704" w:rsidRDefault="00632704" w:rsidP="00091C0C">
      <w:pPr>
        <w:rPr>
          <w:rFonts w:ascii="Times New Roman" w:hAnsi="Times New Roman" w:cs="Times New Roman"/>
        </w:rPr>
      </w:pPr>
    </w:p>
    <w:p w14:paraId="3AA9DB44" w14:textId="58554EDB" w:rsidR="00632704" w:rsidRDefault="00632704" w:rsidP="00091C0C">
      <w:pPr>
        <w:rPr>
          <w:rFonts w:ascii="Times New Roman" w:hAnsi="Times New Roman" w:cs="Times New Roman"/>
        </w:rPr>
      </w:pPr>
      <w:r>
        <w:rPr>
          <w:rFonts w:ascii="Times New Roman" w:hAnsi="Times New Roman" w:cs="Times New Roman"/>
        </w:rPr>
        <w:t>Neutral network also give a good result on sigma score</w:t>
      </w:r>
    </w:p>
    <w:p w14:paraId="214D9426" w14:textId="279A9B2E" w:rsidR="00632704" w:rsidRPr="00036BE1" w:rsidRDefault="00632704" w:rsidP="00091C0C">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14EF07D8" wp14:editId="40F33834">
            <wp:extent cx="5943600" cy="271804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8048"/>
                    </a:xfrm>
                    <a:prstGeom prst="rect">
                      <a:avLst/>
                    </a:prstGeom>
                    <a:noFill/>
                    <a:ln>
                      <a:noFill/>
                    </a:ln>
                  </pic:spPr>
                </pic:pic>
              </a:graphicData>
            </a:graphic>
          </wp:inline>
        </w:drawing>
      </w:r>
    </w:p>
    <w:p w14:paraId="39FAD92B" w14:textId="77777777" w:rsidR="00C42745" w:rsidRPr="00036BE1" w:rsidRDefault="00C42745" w:rsidP="00C42745">
      <w:pPr>
        <w:rPr>
          <w:rFonts w:ascii="Times New Roman" w:hAnsi="Times New Roman" w:cs="Times New Roman"/>
        </w:rPr>
      </w:pPr>
    </w:p>
    <w:p w14:paraId="5A4E3C94" w14:textId="53B76AD9" w:rsidR="00EF3210" w:rsidRPr="00036BE1" w:rsidRDefault="00031C4F" w:rsidP="00C42745">
      <w:pPr>
        <w:rPr>
          <w:rFonts w:ascii="Times New Roman" w:hAnsi="Times New Roman" w:cs="Times New Roman"/>
        </w:rPr>
      </w:pPr>
      <w:r w:rsidRPr="00036BE1">
        <w:rPr>
          <w:rFonts w:ascii="Times New Roman" w:hAnsi="Times New Roman" w:cs="Times New Roman"/>
        </w:rPr>
        <w:t>There are 2 measurements we use to evaluate: the first is accuracy that is u</w:t>
      </w:r>
      <w:r w:rsidR="001527C6" w:rsidRPr="00036BE1">
        <w:rPr>
          <w:rFonts w:ascii="Times New Roman" w:hAnsi="Times New Roman" w:cs="Times New Roman"/>
        </w:rPr>
        <w:t>p or down and the second is T</w:t>
      </w:r>
      <w:r w:rsidR="008223C8" w:rsidRPr="00036BE1">
        <w:rPr>
          <w:rFonts w:ascii="Times New Roman" w:hAnsi="Times New Roman" w:cs="Times New Roman"/>
        </w:rPr>
        <w:t xml:space="preserve">wo </w:t>
      </w:r>
      <w:r w:rsidRPr="00036BE1">
        <w:rPr>
          <w:rFonts w:ascii="Times New Roman" w:hAnsi="Times New Roman" w:cs="Times New Roman"/>
        </w:rPr>
        <w:t>sigma</w:t>
      </w:r>
    </w:p>
    <w:tbl>
      <w:tblPr>
        <w:tblStyle w:val="TableGrid"/>
        <w:tblW w:w="0" w:type="auto"/>
        <w:tblLook w:val="04A0" w:firstRow="1" w:lastRow="0" w:firstColumn="1" w:lastColumn="0" w:noHBand="0" w:noVBand="1"/>
      </w:tblPr>
      <w:tblGrid>
        <w:gridCol w:w="1915"/>
        <w:gridCol w:w="1915"/>
        <w:gridCol w:w="1915"/>
        <w:gridCol w:w="1915"/>
        <w:gridCol w:w="1916"/>
      </w:tblGrid>
      <w:tr w:rsidR="00EF3210" w:rsidRPr="00036BE1" w14:paraId="0C9D6CE8" w14:textId="77777777" w:rsidTr="00EF3210">
        <w:tc>
          <w:tcPr>
            <w:tcW w:w="1915" w:type="dxa"/>
          </w:tcPr>
          <w:p w14:paraId="2FE8B764" w14:textId="77777777" w:rsidR="00EF3210" w:rsidRPr="00036BE1" w:rsidRDefault="00EF3210" w:rsidP="00C42745">
            <w:pPr>
              <w:rPr>
                <w:rFonts w:ascii="Times New Roman" w:hAnsi="Times New Roman" w:cs="Times New Roman"/>
              </w:rPr>
            </w:pPr>
          </w:p>
        </w:tc>
        <w:tc>
          <w:tcPr>
            <w:tcW w:w="1915" w:type="dxa"/>
          </w:tcPr>
          <w:p w14:paraId="0DD03BAB" w14:textId="5A17E2C9" w:rsidR="00EF3210" w:rsidRPr="00036BE1" w:rsidRDefault="00716097" w:rsidP="00C42745">
            <w:pPr>
              <w:rPr>
                <w:rFonts w:ascii="Times New Roman" w:hAnsi="Times New Roman" w:cs="Times New Roman"/>
              </w:rPr>
            </w:pPr>
            <w:r w:rsidRPr="00036BE1">
              <w:rPr>
                <w:rFonts w:ascii="Times New Roman" w:hAnsi="Times New Roman" w:cs="Times New Roman"/>
              </w:rPr>
              <w:t>Accuracy train</w:t>
            </w:r>
          </w:p>
        </w:tc>
        <w:tc>
          <w:tcPr>
            <w:tcW w:w="1915" w:type="dxa"/>
          </w:tcPr>
          <w:p w14:paraId="088DB56A" w14:textId="4C653878" w:rsidR="00EF3210" w:rsidRPr="00036BE1" w:rsidRDefault="00716097" w:rsidP="00C42745">
            <w:pPr>
              <w:rPr>
                <w:rFonts w:ascii="Times New Roman" w:hAnsi="Times New Roman" w:cs="Times New Roman"/>
              </w:rPr>
            </w:pPr>
            <w:r w:rsidRPr="00036BE1">
              <w:rPr>
                <w:rFonts w:ascii="Times New Roman" w:hAnsi="Times New Roman" w:cs="Times New Roman"/>
              </w:rPr>
              <w:t>Accuracy test</w:t>
            </w:r>
          </w:p>
        </w:tc>
        <w:tc>
          <w:tcPr>
            <w:tcW w:w="1915" w:type="dxa"/>
          </w:tcPr>
          <w:p w14:paraId="3F755004" w14:textId="3306E6FE" w:rsidR="00EF3210" w:rsidRPr="00036BE1" w:rsidRDefault="00716097" w:rsidP="00C42745">
            <w:pPr>
              <w:rPr>
                <w:rFonts w:ascii="Times New Roman" w:hAnsi="Times New Roman" w:cs="Times New Roman"/>
              </w:rPr>
            </w:pPr>
            <w:r w:rsidRPr="00036BE1">
              <w:rPr>
                <w:rFonts w:ascii="Times New Roman" w:hAnsi="Times New Roman" w:cs="Times New Roman"/>
              </w:rPr>
              <w:t>Sigma score train</w:t>
            </w:r>
          </w:p>
        </w:tc>
        <w:tc>
          <w:tcPr>
            <w:tcW w:w="1916" w:type="dxa"/>
          </w:tcPr>
          <w:p w14:paraId="128B7F40" w14:textId="2CFCB472" w:rsidR="00EF3210" w:rsidRPr="00036BE1" w:rsidRDefault="00716097" w:rsidP="00C42745">
            <w:pPr>
              <w:rPr>
                <w:rFonts w:ascii="Times New Roman" w:hAnsi="Times New Roman" w:cs="Times New Roman"/>
              </w:rPr>
            </w:pPr>
            <w:r w:rsidRPr="00036BE1">
              <w:rPr>
                <w:rFonts w:ascii="Times New Roman" w:hAnsi="Times New Roman" w:cs="Times New Roman"/>
              </w:rPr>
              <w:t>Sigma score test</w:t>
            </w:r>
          </w:p>
        </w:tc>
      </w:tr>
      <w:tr w:rsidR="00EF3210" w:rsidRPr="00036BE1" w14:paraId="40179DC9" w14:textId="77777777" w:rsidTr="00EF3210">
        <w:tc>
          <w:tcPr>
            <w:tcW w:w="1915" w:type="dxa"/>
          </w:tcPr>
          <w:p w14:paraId="0E67ABAB" w14:textId="77777777" w:rsidR="00EF3210" w:rsidRPr="00036BE1" w:rsidRDefault="00EF3210" w:rsidP="00C42745">
            <w:pPr>
              <w:rPr>
                <w:rFonts w:ascii="Times New Roman" w:hAnsi="Times New Roman" w:cs="Times New Roman"/>
              </w:rPr>
            </w:pPr>
          </w:p>
        </w:tc>
        <w:tc>
          <w:tcPr>
            <w:tcW w:w="1915" w:type="dxa"/>
          </w:tcPr>
          <w:p w14:paraId="3A31791E" w14:textId="77777777" w:rsidR="00EF3210" w:rsidRPr="00036BE1" w:rsidRDefault="00EF3210" w:rsidP="00C42745">
            <w:pPr>
              <w:rPr>
                <w:rFonts w:ascii="Times New Roman" w:hAnsi="Times New Roman" w:cs="Times New Roman"/>
              </w:rPr>
            </w:pPr>
          </w:p>
        </w:tc>
        <w:tc>
          <w:tcPr>
            <w:tcW w:w="1915" w:type="dxa"/>
          </w:tcPr>
          <w:p w14:paraId="17003E01" w14:textId="77777777" w:rsidR="00EF3210" w:rsidRPr="00036BE1" w:rsidRDefault="00EF3210" w:rsidP="00C42745">
            <w:pPr>
              <w:rPr>
                <w:rFonts w:ascii="Times New Roman" w:hAnsi="Times New Roman" w:cs="Times New Roman"/>
              </w:rPr>
            </w:pPr>
          </w:p>
        </w:tc>
        <w:tc>
          <w:tcPr>
            <w:tcW w:w="1915" w:type="dxa"/>
          </w:tcPr>
          <w:p w14:paraId="7F57787D" w14:textId="77777777" w:rsidR="00EF3210" w:rsidRPr="00036BE1" w:rsidRDefault="00EF3210" w:rsidP="00C42745">
            <w:pPr>
              <w:rPr>
                <w:rFonts w:ascii="Times New Roman" w:hAnsi="Times New Roman" w:cs="Times New Roman"/>
              </w:rPr>
            </w:pPr>
          </w:p>
        </w:tc>
        <w:tc>
          <w:tcPr>
            <w:tcW w:w="1916" w:type="dxa"/>
          </w:tcPr>
          <w:p w14:paraId="59B6423A" w14:textId="77777777" w:rsidR="00EF3210" w:rsidRPr="00036BE1" w:rsidRDefault="00EF3210" w:rsidP="00C42745">
            <w:pPr>
              <w:rPr>
                <w:rFonts w:ascii="Times New Roman" w:hAnsi="Times New Roman" w:cs="Times New Roman"/>
              </w:rPr>
            </w:pPr>
          </w:p>
        </w:tc>
      </w:tr>
      <w:tr w:rsidR="00EF3210" w:rsidRPr="00036BE1" w14:paraId="6212866D" w14:textId="77777777" w:rsidTr="00EF3210">
        <w:tc>
          <w:tcPr>
            <w:tcW w:w="1915" w:type="dxa"/>
          </w:tcPr>
          <w:p w14:paraId="650D0561" w14:textId="2B56B8E0" w:rsidR="00EF3210" w:rsidRPr="00036BE1" w:rsidRDefault="00EF3210" w:rsidP="00C42745">
            <w:pPr>
              <w:rPr>
                <w:rFonts w:ascii="Times New Roman" w:hAnsi="Times New Roman" w:cs="Times New Roman"/>
              </w:rPr>
            </w:pPr>
            <w:r w:rsidRPr="00036BE1">
              <w:rPr>
                <w:rFonts w:ascii="Times New Roman" w:hAnsi="Times New Roman" w:cs="Times New Roman"/>
              </w:rPr>
              <w:t>Random Forest</w:t>
            </w:r>
          </w:p>
        </w:tc>
        <w:tc>
          <w:tcPr>
            <w:tcW w:w="1915" w:type="dxa"/>
          </w:tcPr>
          <w:p w14:paraId="3F944084" w14:textId="010BCA68" w:rsidR="00EF3210" w:rsidRPr="00036BE1" w:rsidRDefault="00473E20" w:rsidP="00C42745">
            <w:pPr>
              <w:rPr>
                <w:rFonts w:ascii="Times New Roman" w:hAnsi="Times New Roman" w:cs="Times New Roman"/>
              </w:rPr>
            </w:pPr>
            <w:r w:rsidRPr="00036BE1">
              <w:rPr>
                <w:rFonts w:ascii="Times New Roman" w:hAnsi="Times New Roman" w:cs="Times New Roman"/>
              </w:rPr>
              <w:t>0.56</w:t>
            </w:r>
          </w:p>
        </w:tc>
        <w:tc>
          <w:tcPr>
            <w:tcW w:w="1915" w:type="dxa"/>
          </w:tcPr>
          <w:p w14:paraId="357BDF78" w14:textId="18E10528" w:rsidR="00EF3210" w:rsidRPr="00036BE1" w:rsidRDefault="00473E20" w:rsidP="00C42745">
            <w:pPr>
              <w:rPr>
                <w:rFonts w:ascii="Times New Roman" w:hAnsi="Times New Roman" w:cs="Times New Roman"/>
              </w:rPr>
            </w:pPr>
            <w:r w:rsidRPr="00036BE1">
              <w:rPr>
                <w:rFonts w:ascii="Times New Roman" w:hAnsi="Times New Roman" w:cs="Times New Roman"/>
              </w:rPr>
              <w:t>0.52</w:t>
            </w:r>
          </w:p>
        </w:tc>
        <w:tc>
          <w:tcPr>
            <w:tcW w:w="1915" w:type="dxa"/>
          </w:tcPr>
          <w:p w14:paraId="6C38DE6D" w14:textId="10ACB0DB" w:rsidR="00EF3210" w:rsidRPr="00036BE1" w:rsidRDefault="005775D0" w:rsidP="00C42745">
            <w:pPr>
              <w:rPr>
                <w:rFonts w:ascii="Times New Roman" w:hAnsi="Times New Roman" w:cs="Times New Roman"/>
              </w:rPr>
            </w:pPr>
            <w:r>
              <w:rPr>
                <w:rFonts w:ascii="Times New Roman" w:hAnsi="Times New Roman" w:cs="Times New Roman"/>
              </w:rPr>
              <w:t>-0.</w:t>
            </w:r>
            <w:r w:rsidR="00656044">
              <w:rPr>
                <w:rFonts w:ascii="Times New Roman" w:hAnsi="Times New Roman" w:cs="Times New Roman"/>
              </w:rPr>
              <w:t>2</w:t>
            </w:r>
            <w:bookmarkStart w:id="0" w:name="_GoBack"/>
            <w:bookmarkEnd w:id="0"/>
          </w:p>
        </w:tc>
        <w:tc>
          <w:tcPr>
            <w:tcW w:w="1916" w:type="dxa"/>
          </w:tcPr>
          <w:p w14:paraId="5CB9E1A6" w14:textId="4B86E284" w:rsidR="00EF3210" w:rsidRPr="00036BE1" w:rsidRDefault="00656044" w:rsidP="00C42745">
            <w:pPr>
              <w:rPr>
                <w:rFonts w:ascii="Times New Roman" w:hAnsi="Times New Roman" w:cs="Times New Roman"/>
              </w:rPr>
            </w:pPr>
            <w:r>
              <w:rPr>
                <w:rFonts w:ascii="Times New Roman" w:hAnsi="Times New Roman" w:cs="Times New Roman"/>
              </w:rPr>
              <w:t>-0.4</w:t>
            </w:r>
          </w:p>
        </w:tc>
      </w:tr>
      <w:tr w:rsidR="00EF3210" w:rsidRPr="00036BE1" w14:paraId="28C39477" w14:textId="77777777" w:rsidTr="00EF3210">
        <w:tc>
          <w:tcPr>
            <w:tcW w:w="1915" w:type="dxa"/>
          </w:tcPr>
          <w:p w14:paraId="7BBBFDBA" w14:textId="38FF3F65" w:rsidR="00EF3210" w:rsidRPr="00036BE1" w:rsidRDefault="00EF3210" w:rsidP="00C42745">
            <w:pPr>
              <w:rPr>
                <w:rFonts w:ascii="Times New Roman" w:hAnsi="Times New Roman" w:cs="Times New Roman"/>
              </w:rPr>
            </w:pPr>
            <w:r w:rsidRPr="00036BE1">
              <w:rPr>
                <w:rFonts w:ascii="Times New Roman" w:hAnsi="Times New Roman" w:cs="Times New Roman"/>
              </w:rPr>
              <w:t>XGBoost</w:t>
            </w:r>
          </w:p>
        </w:tc>
        <w:tc>
          <w:tcPr>
            <w:tcW w:w="1915" w:type="dxa"/>
          </w:tcPr>
          <w:p w14:paraId="7601CB9E" w14:textId="45871AA8" w:rsidR="00EF3210" w:rsidRPr="00036BE1" w:rsidRDefault="00473E20" w:rsidP="00C42745">
            <w:pPr>
              <w:rPr>
                <w:rFonts w:ascii="Times New Roman" w:hAnsi="Times New Roman" w:cs="Times New Roman"/>
              </w:rPr>
            </w:pPr>
            <w:r w:rsidRPr="00036BE1">
              <w:rPr>
                <w:rFonts w:ascii="Times New Roman" w:hAnsi="Times New Roman" w:cs="Times New Roman"/>
              </w:rPr>
              <w:t>0.57</w:t>
            </w:r>
          </w:p>
        </w:tc>
        <w:tc>
          <w:tcPr>
            <w:tcW w:w="1915" w:type="dxa"/>
          </w:tcPr>
          <w:p w14:paraId="3DED60C3" w14:textId="12FCC75E" w:rsidR="00EF3210" w:rsidRPr="00036BE1" w:rsidRDefault="00473E20" w:rsidP="00C42745">
            <w:pPr>
              <w:rPr>
                <w:rFonts w:ascii="Times New Roman" w:hAnsi="Times New Roman" w:cs="Times New Roman"/>
              </w:rPr>
            </w:pPr>
            <w:r w:rsidRPr="00036BE1">
              <w:rPr>
                <w:rFonts w:ascii="Times New Roman" w:hAnsi="Times New Roman" w:cs="Times New Roman"/>
              </w:rPr>
              <w:t>0.54</w:t>
            </w:r>
          </w:p>
        </w:tc>
        <w:tc>
          <w:tcPr>
            <w:tcW w:w="1915" w:type="dxa"/>
          </w:tcPr>
          <w:p w14:paraId="56A5F620" w14:textId="789331BD" w:rsidR="00EF3210" w:rsidRPr="00036BE1" w:rsidRDefault="004E2137" w:rsidP="00C42745">
            <w:pPr>
              <w:rPr>
                <w:rFonts w:ascii="Times New Roman" w:hAnsi="Times New Roman" w:cs="Times New Roman"/>
              </w:rPr>
            </w:pPr>
            <w:r w:rsidRPr="00036BE1">
              <w:rPr>
                <w:rFonts w:ascii="Times New Roman" w:hAnsi="Times New Roman" w:cs="Times New Roman"/>
              </w:rPr>
              <w:t>-1</w:t>
            </w:r>
          </w:p>
        </w:tc>
        <w:tc>
          <w:tcPr>
            <w:tcW w:w="1916" w:type="dxa"/>
          </w:tcPr>
          <w:p w14:paraId="37E008EF" w14:textId="41E80D0E" w:rsidR="00EF3210" w:rsidRPr="00036BE1" w:rsidRDefault="004E2137" w:rsidP="00C42745">
            <w:pPr>
              <w:rPr>
                <w:rFonts w:ascii="Times New Roman" w:hAnsi="Times New Roman" w:cs="Times New Roman"/>
              </w:rPr>
            </w:pPr>
            <w:r w:rsidRPr="00036BE1">
              <w:rPr>
                <w:rFonts w:ascii="Times New Roman" w:hAnsi="Times New Roman" w:cs="Times New Roman"/>
              </w:rPr>
              <w:t>-0.36</w:t>
            </w:r>
          </w:p>
        </w:tc>
      </w:tr>
      <w:tr w:rsidR="00EF3210" w:rsidRPr="00036BE1" w14:paraId="45A6CEC2" w14:textId="77777777" w:rsidTr="00EF3210">
        <w:tc>
          <w:tcPr>
            <w:tcW w:w="1915" w:type="dxa"/>
          </w:tcPr>
          <w:p w14:paraId="72235253" w14:textId="1E6A1CAC" w:rsidR="00EF3210" w:rsidRPr="00036BE1" w:rsidRDefault="002F4BE1" w:rsidP="00C42745">
            <w:pPr>
              <w:rPr>
                <w:rFonts w:ascii="Times New Roman" w:hAnsi="Times New Roman" w:cs="Times New Roman"/>
              </w:rPr>
            </w:pPr>
            <w:r w:rsidRPr="00036BE1">
              <w:rPr>
                <w:rFonts w:ascii="Times New Roman" w:hAnsi="Times New Roman" w:cs="Times New Roman"/>
              </w:rPr>
              <w:t>LGB</w:t>
            </w:r>
            <w:r w:rsidR="00CE2E91" w:rsidRPr="00036BE1">
              <w:rPr>
                <w:rFonts w:ascii="Times New Roman" w:hAnsi="Times New Roman" w:cs="Times New Roman"/>
              </w:rPr>
              <w:t>M</w:t>
            </w:r>
          </w:p>
        </w:tc>
        <w:tc>
          <w:tcPr>
            <w:tcW w:w="1915" w:type="dxa"/>
          </w:tcPr>
          <w:p w14:paraId="501A23BA" w14:textId="2DEBE3B0" w:rsidR="00EF3210" w:rsidRPr="00036BE1" w:rsidRDefault="00473E20" w:rsidP="00C42745">
            <w:pPr>
              <w:rPr>
                <w:rFonts w:ascii="Times New Roman" w:hAnsi="Times New Roman" w:cs="Times New Roman"/>
              </w:rPr>
            </w:pPr>
            <w:r w:rsidRPr="00036BE1">
              <w:rPr>
                <w:rFonts w:ascii="Times New Roman" w:hAnsi="Times New Roman" w:cs="Times New Roman"/>
              </w:rPr>
              <w:t>0.6</w:t>
            </w:r>
          </w:p>
        </w:tc>
        <w:tc>
          <w:tcPr>
            <w:tcW w:w="1915" w:type="dxa"/>
          </w:tcPr>
          <w:p w14:paraId="15D96DDD" w14:textId="7DB2D92F" w:rsidR="00EF3210" w:rsidRPr="00036BE1" w:rsidRDefault="00473E20" w:rsidP="00C42745">
            <w:pPr>
              <w:rPr>
                <w:rFonts w:ascii="Times New Roman" w:hAnsi="Times New Roman" w:cs="Times New Roman"/>
              </w:rPr>
            </w:pPr>
            <w:r w:rsidRPr="00036BE1">
              <w:rPr>
                <w:rFonts w:ascii="Times New Roman" w:hAnsi="Times New Roman" w:cs="Times New Roman"/>
              </w:rPr>
              <w:t>0.5</w:t>
            </w:r>
            <w:r w:rsidR="00A20619">
              <w:rPr>
                <w:rFonts w:ascii="Times New Roman" w:hAnsi="Times New Roman" w:cs="Times New Roman"/>
              </w:rPr>
              <w:t>9</w:t>
            </w:r>
          </w:p>
        </w:tc>
        <w:tc>
          <w:tcPr>
            <w:tcW w:w="1915" w:type="dxa"/>
          </w:tcPr>
          <w:p w14:paraId="51588236" w14:textId="7B0BB140" w:rsidR="00EF3210" w:rsidRPr="00036BE1" w:rsidRDefault="00EF3A48" w:rsidP="00C42745">
            <w:pPr>
              <w:rPr>
                <w:rFonts w:ascii="Times New Roman" w:hAnsi="Times New Roman" w:cs="Times New Roman"/>
              </w:rPr>
            </w:pPr>
            <w:r>
              <w:rPr>
                <w:rFonts w:ascii="Times New Roman" w:hAnsi="Times New Roman" w:cs="Times New Roman"/>
              </w:rPr>
              <w:t>1.4</w:t>
            </w:r>
          </w:p>
        </w:tc>
        <w:tc>
          <w:tcPr>
            <w:tcW w:w="1916" w:type="dxa"/>
          </w:tcPr>
          <w:p w14:paraId="4B884408" w14:textId="7217CE12" w:rsidR="00EF3210" w:rsidRPr="00036BE1" w:rsidRDefault="00EF3A48" w:rsidP="00C42745">
            <w:pPr>
              <w:rPr>
                <w:rFonts w:ascii="Times New Roman" w:hAnsi="Times New Roman" w:cs="Times New Roman"/>
              </w:rPr>
            </w:pPr>
            <w:r>
              <w:rPr>
                <w:rFonts w:ascii="Times New Roman" w:hAnsi="Times New Roman" w:cs="Times New Roman"/>
              </w:rPr>
              <w:t>0.84</w:t>
            </w:r>
          </w:p>
        </w:tc>
      </w:tr>
      <w:tr w:rsidR="00296D0C" w:rsidRPr="00036BE1" w14:paraId="269278F1" w14:textId="77777777" w:rsidTr="00EF3210">
        <w:tc>
          <w:tcPr>
            <w:tcW w:w="1915" w:type="dxa"/>
          </w:tcPr>
          <w:p w14:paraId="2F1A66A9" w14:textId="67DAC20E" w:rsidR="00296D0C" w:rsidRPr="00036BE1" w:rsidRDefault="00CE2E91" w:rsidP="00C42745">
            <w:pPr>
              <w:rPr>
                <w:rFonts w:ascii="Times New Roman" w:hAnsi="Times New Roman" w:cs="Times New Roman"/>
              </w:rPr>
            </w:pPr>
            <w:r w:rsidRPr="00036BE1">
              <w:rPr>
                <w:rFonts w:ascii="Times New Roman" w:hAnsi="Times New Roman" w:cs="Times New Roman"/>
              </w:rPr>
              <w:t>Neutral Network</w:t>
            </w:r>
          </w:p>
        </w:tc>
        <w:tc>
          <w:tcPr>
            <w:tcW w:w="1915" w:type="dxa"/>
          </w:tcPr>
          <w:p w14:paraId="22E1335E" w14:textId="55E82563" w:rsidR="00296D0C" w:rsidRPr="00036BE1" w:rsidRDefault="007A24D3" w:rsidP="00C42745">
            <w:pPr>
              <w:rPr>
                <w:rFonts w:ascii="Times New Roman" w:hAnsi="Times New Roman" w:cs="Times New Roman"/>
              </w:rPr>
            </w:pPr>
            <w:r>
              <w:rPr>
                <w:rFonts w:ascii="Times New Roman" w:hAnsi="Times New Roman" w:cs="Times New Roman"/>
              </w:rPr>
              <w:t>0.58</w:t>
            </w:r>
          </w:p>
        </w:tc>
        <w:tc>
          <w:tcPr>
            <w:tcW w:w="1915" w:type="dxa"/>
          </w:tcPr>
          <w:p w14:paraId="347C6C0D" w14:textId="5142D7A9" w:rsidR="00296D0C" w:rsidRPr="00036BE1" w:rsidRDefault="00A20619" w:rsidP="00C42745">
            <w:pPr>
              <w:rPr>
                <w:rFonts w:ascii="Times New Roman" w:hAnsi="Times New Roman" w:cs="Times New Roman"/>
              </w:rPr>
            </w:pPr>
            <w:r>
              <w:rPr>
                <w:rFonts w:ascii="Times New Roman" w:hAnsi="Times New Roman" w:cs="Times New Roman"/>
              </w:rPr>
              <w:t>0.53</w:t>
            </w:r>
          </w:p>
        </w:tc>
        <w:tc>
          <w:tcPr>
            <w:tcW w:w="1915" w:type="dxa"/>
          </w:tcPr>
          <w:p w14:paraId="2449EC77" w14:textId="70171BB2" w:rsidR="00296D0C" w:rsidRPr="00036BE1" w:rsidRDefault="004E2137" w:rsidP="00C42745">
            <w:pPr>
              <w:rPr>
                <w:rFonts w:ascii="Times New Roman" w:hAnsi="Times New Roman" w:cs="Times New Roman"/>
              </w:rPr>
            </w:pPr>
            <w:r w:rsidRPr="00036BE1">
              <w:rPr>
                <w:rFonts w:ascii="Times New Roman" w:hAnsi="Times New Roman" w:cs="Times New Roman"/>
              </w:rPr>
              <w:t>0.5</w:t>
            </w:r>
          </w:p>
        </w:tc>
        <w:tc>
          <w:tcPr>
            <w:tcW w:w="1916" w:type="dxa"/>
          </w:tcPr>
          <w:p w14:paraId="43015E7B" w14:textId="234B4E3D" w:rsidR="00296D0C" w:rsidRPr="00036BE1" w:rsidRDefault="004E2137" w:rsidP="00C42745">
            <w:pPr>
              <w:rPr>
                <w:rFonts w:ascii="Times New Roman" w:hAnsi="Times New Roman" w:cs="Times New Roman"/>
              </w:rPr>
            </w:pPr>
            <w:r w:rsidRPr="00036BE1">
              <w:rPr>
                <w:rFonts w:ascii="Times New Roman" w:hAnsi="Times New Roman" w:cs="Times New Roman"/>
              </w:rPr>
              <w:t>0.34</w:t>
            </w:r>
          </w:p>
        </w:tc>
      </w:tr>
    </w:tbl>
    <w:p w14:paraId="4B9E7C43" w14:textId="0676DDCC" w:rsidR="00031C4F" w:rsidRPr="00036BE1" w:rsidRDefault="00031C4F" w:rsidP="00C42745">
      <w:pPr>
        <w:rPr>
          <w:rFonts w:ascii="Times New Roman" w:hAnsi="Times New Roman" w:cs="Times New Roman"/>
        </w:rPr>
      </w:pPr>
      <w:r w:rsidRPr="00036BE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C3447E" w:rsidRPr="00036BE1" w14:paraId="3E20D120" w14:textId="77777777" w:rsidTr="000179A1">
        <w:tc>
          <w:tcPr>
            <w:tcW w:w="1915" w:type="dxa"/>
          </w:tcPr>
          <w:p w14:paraId="13CA4F22" w14:textId="77777777" w:rsidR="00C3447E" w:rsidRPr="00036BE1" w:rsidRDefault="00C3447E" w:rsidP="000179A1">
            <w:pPr>
              <w:rPr>
                <w:rFonts w:ascii="Times New Roman" w:hAnsi="Times New Roman" w:cs="Times New Roman"/>
              </w:rPr>
            </w:pPr>
          </w:p>
        </w:tc>
        <w:tc>
          <w:tcPr>
            <w:tcW w:w="1915" w:type="dxa"/>
          </w:tcPr>
          <w:p w14:paraId="534A832C"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Accuracy train</w:t>
            </w:r>
          </w:p>
        </w:tc>
        <w:tc>
          <w:tcPr>
            <w:tcW w:w="1915" w:type="dxa"/>
          </w:tcPr>
          <w:p w14:paraId="6C97152F"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Accuracy test</w:t>
            </w:r>
          </w:p>
        </w:tc>
        <w:tc>
          <w:tcPr>
            <w:tcW w:w="1915" w:type="dxa"/>
          </w:tcPr>
          <w:p w14:paraId="7B14A2FB"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Sigma score train</w:t>
            </w:r>
          </w:p>
        </w:tc>
        <w:tc>
          <w:tcPr>
            <w:tcW w:w="1916" w:type="dxa"/>
          </w:tcPr>
          <w:p w14:paraId="61BD8193"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Sigma score test</w:t>
            </w:r>
          </w:p>
        </w:tc>
      </w:tr>
      <w:tr w:rsidR="00C3447E" w:rsidRPr="00036BE1" w14:paraId="3E3B2339" w14:textId="77777777" w:rsidTr="000179A1">
        <w:tc>
          <w:tcPr>
            <w:tcW w:w="1915" w:type="dxa"/>
          </w:tcPr>
          <w:p w14:paraId="0C03819C" w14:textId="77777777" w:rsidR="00C3447E" w:rsidRPr="00036BE1" w:rsidRDefault="00C3447E" w:rsidP="000179A1">
            <w:pPr>
              <w:rPr>
                <w:rFonts w:ascii="Times New Roman" w:hAnsi="Times New Roman" w:cs="Times New Roman"/>
              </w:rPr>
            </w:pPr>
          </w:p>
        </w:tc>
        <w:tc>
          <w:tcPr>
            <w:tcW w:w="1915" w:type="dxa"/>
          </w:tcPr>
          <w:p w14:paraId="7D8FEDFF" w14:textId="77777777" w:rsidR="00C3447E" w:rsidRPr="00036BE1" w:rsidRDefault="00C3447E" w:rsidP="000179A1">
            <w:pPr>
              <w:rPr>
                <w:rFonts w:ascii="Times New Roman" w:hAnsi="Times New Roman" w:cs="Times New Roman"/>
              </w:rPr>
            </w:pPr>
          </w:p>
        </w:tc>
        <w:tc>
          <w:tcPr>
            <w:tcW w:w="1915" w:type="dxa"/>
          </w:tcPr>
          <w:p w14:paraId="15AA55E9" w14:textId="77777777" w:rsidR="00C3447E" w:rsidRPr="00036BE1" w:rsidRDefault="00C3447E" w:rsidP="000179A1">
            <w:pPr>
              <w:rPr>
                <w:rFonts w:ascii="Times New Roman" w:hAnsi="Times New Roman" w:cs="Times New Roman"/>
              </w:rPr>
            </w:pPr>
          </w:p>
        </w:tc>
        <w:tc>
          <w:tcPr>
            <w:tcW w:w="1915" w:type="dxa"/>
          </w:tcPr>
          <w:p w14:paraId="42AE924D" w14:textId="77777777" w:rsidR="00C3447E" w:rsidRPr="00036BE1" w:rsidRDefault="00C3447E" w:rsidP="000179A1">
            <w:pPr>
              <w:rPr>
                <w:rFonts w:ascii="Times New Roman" w:hAnsi="Times New Roman" w:cs="Times New Roman"/>
              </w:rPr>
            </w:pPr>
          </w:p>
        </w:tc>
        <w:tc>
          <w:tcPr>
            <w:tcW w:w="1916" w:type="dxa"/>
          </w:tcPr>
          <w:p w14:paraId="3E2F78D4" w14:textId="77777777" w:rsidR="00C3447E" w:rsidRPr="00036BE1" w:rsidRDefault="00C3447E" w:rsidP="000179A1">
            <w:pPr>
              <w:rPr>
                <w:rFonts w:ascii="Times New Roman" w:hAnsi="Times New Roman" w:cs="Times New Roman"/>
              </w:rPr>
            </w:pPr>
          </w:p>
        </w:tc>
      </w:tr>
      <w:tr w:rsidR="00C3447E" w:rsidRPr="00036BE1" w14:paraId="6C03FB5D" w14:textId="77777777" w:rsidTr="000179A1">
        <w:tc>
          <w:tcPr>
            <w:tcW w:w="1915" w:type="dxa"/>
          </w:tcPr>
          <w:p w14:paraId="7DC3231C" w14:textId="3A66C8DF" w:rsidR="00C3447E" w:rsidRPr="00036BE1" w:rsidRDefault="00C3447E" w:rsidP="000179A1">
            <w:pPr>
              <w:rPr>
                <w:rFonts w:ascii="Times New Roman" w:hAnsi="Times New Roman" w:cs="Times New Roman"/>
              </w:rPr>
            </w:pPr>
            <w:r w:rsidRPr="00036BE1">
              <w:rPr>
                <w:rFonts w:ascii="Times New Roman" w:hAnsi="Times New Roman" w:cs="Times New Roman"/>
              </w:rPr>
              <w:t>Random Forest +XGBoost</w:t>
            </w:r>
          </w:p>
        </w:tc>
        <w:tc>
          <w:tcPr>
            <w:tcW w:w="1915" w:type="dxa"/>
          </w:tcPr>
          <w:p w14:paraId="4226EE78" w14:textId="5B30587D"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640DC5" w:rsidRPr="00036BE1">
              <w:rPr>
                <w:rFonts w:ascii="Times New Roman" w:hAnsi="Times New Roman" w:cs="Times New Roman"/>
              </w:rPr>
              <w:t>7</w:t>
            </w:r>
          </w:p>
        </w:tc>
        <w:tc>
          <w:tcPr>
            <w:tcW w:w="1915" w:type="dxa"/>
          </w:tcPr>
          <w:p w14:paraId="6A9750D3" w14:textId="186C787C"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640DC5" w:rsidRPr="00036BE1">
              <w:rPr>
                <w:rFonts w:ascii="Times New Roman" w:hAnsi="Times New Roman" w:cs="Times New Roman"/>
              </w:rPr>
              <w:t>4</w:t>
            </w:r>
          </w:p>
        </w:tc>
        <w:tc>
          <w:tcPr>
            <w:tcW w:w="1915" w:type="dxa"/>
          </w:tcPr>
          <w:p w14:paraId="4A04A9AF" w14:textId="282B7224" w:rsidR="00C3447E" w:rsidRPr="00036BE1" w:rsidRDefault="00C3447E" w:rsidP="000179A1">
            <w:pPr>
              <w:rPr>
                <w:rFonts w:ascii="Times New Roman" w:hAnsi="Times New Roman" w:cs="Times New Roman"/>
              </w:rPr>
            </w:pPr>
            <w:r w:rsidRPr="00036BE1">
              <w:rPr>
                <w:rFonts w:ascii="Times New Roman" w:hAnsi="Times New Roman" w:cs="Times New Roman"/>
              </w:rPr>
              <w:t>0.4</w:t>
            </w:r>
          </w:p>
        </w:tc>
        <w:tc>
          <w:tcPr>
            <w:tcW w:w="1916" w:type="dxa"/>
          </w:tcPr>
          <w:p w14:paraId="2FEE8228" w14:textId="25C687BA" w:rsidR="00C3447E" w:rsidRPr="00036BE1" w:rsidRDefault="00C3447E" w:rsidP="000179A1">
            <w:pPr>
              <w:rPr>
                <w:rFonts w:ascii="Times New Roman" w:hAnsi="Times New Roman" w:cs="Times New Roman"/>
              </w:rPr>
            </w:pPr>
            <w:r w:rsidRPr="00036BE1">
              <w:rPr>
                <w:rFonts w:ascii="Times New Roman" w:hAnsi="Times New Roman" w:cs="Times New Roman"/>
              </w:rPr>
              <w:t>0.28</w:t>
            </w:r>
          </w:p>
        </w:tc>
      </w:tr>
      <w:tr w:rsidR="00C3447E" w:rsidRPr="00036BE1" w14:paraId="24D22592" w14:textId="77777777" w:rsidTr="000179A1">
        <w:tc>
          <w:tcPr>
            <w:tcW w:w="1915" w:type="dxa"/>
          </w:tcPr>
          <w:p w14:paraId="6FCF1FE2" w14:textId="3178C7F4" w:rsidR="00C3447E" w:rsidRPr="00036BE1" w:rsidRDefault="00686914" w:rsidP="00686914">
            <w:pPr>
              <w:rPr>
                <w:rFonts w:ascii="Times New Roman" w:hAnsi="Times New Roman" w:cs="Times New Roman"/>
              </w:rPr>
            </w:pPr>
            <w:r w:rsidRPr="00036BE1">
              <w:rPr>
                <w:rFonts w:ascii="Times New Roman" w:hAnsi="Times New Roman" w:cs="Times New Roman"/>
              </w:rPr>
              <w:t>ExtraTree + Ridge</w:t>
            </w:r>
          </w:p>
        </w:tc>
        <w:tc>
          <w:tcPr>
            <w:tcW w:w="1915" w:type="dxa"/>
          </w:tcPr>
          <w:p w14:paraId="7807201A" w14:textId="019BB70F"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686914" w:rsidRPr="00036BE1">
              <w:rPr>
                <w:rFonts w:ascii="Times New Roman" w:hAnsi="Times New Roman" w:cs="Times New Roman"/>
              </w:rPr>
              <w:t>3</w:t>
            </w:r>
          </w:p>
        </w:tc>
        <w:tc>
          <w:tcPr>
            <w:tcW w:w="1915" w:type="dxa"/>
          </w:tcPr>
          <w:p w14:paraId="44678127" w14:textId="679D8927" w:rsidR="00C3447E" w:rsidRPr="00036BE1" w:rsidRDefault="00C3447E" w:rsidP="000179A1">
            <w:pPr>
              <w:rPr>
                <w:rFonts w:ascii="Times New Roman" w:hAnsi="Times New Roman" w:cs="Times New Roman"/>
              </w:rPr>
            </w:pPr>
            <w:r w:rsidRPr="00036BE1">
              <w:rPr>
                <w:rFonts w:ascii="Times New Roman" w:hAnsi="Times New Roman" w:cs="Times New Roman"/>
              </w:rPr>
              <w:t>0.5</w:t>
            </w:r>
            <w:r w:rsidR="00686914" w:rsidRPr="00036BE1">
              <w:rPr>
                <w:rFonts w:ascii="Times New Roman" w:hAnsi="Times New Roman" w:cs="Times New Roman"/>
              </w:rPr>
              <w:t>1</w:t>
            </w:r>
          </w:p>
        </w:tc>
        <w:tc>
          <w:tcPr>
            <w:tcW w:w="1915" w:type="dxa"/>
          </w:tcPr>
          <w:p w14:paraId="51D28ACF" w14:textId="20DC122F" w:rsidR="00C3447E" w:rsidRPr="00036BE1" w:rsidRDefault="00686914" w:rsidP="000179A1">
            <w:pPr>
              <w:rPr>
                <w:rFonts w:ascii="Times New Roman" w:hAnsi="Times New Roman" w:cs="Times New Roman"/>
              </w:rPr>
            </w:pPr>
            <w:r w:rsidRPr="00036BE1">
              <w:rPr>
                <w:rFonts w:ascii="Times New Roman" w:hAnsi="Times New Roman" w:cs="Times New Roman"/>
              </w:rPr>
              <w:t>0.2</w:t>
            </w:r>
          </w:p>
        </w:tc>
        <w:tc>
          <w:tcPr>
            <w:tcW w:w="1916" w:type="dxa"/>
          </w:tcPr>
          <w:p w14:paraId="152418A5" w14:textId="13978539" w:rsidR="00C3447E" w:rsidRPr="00036BE1" w:rsidRDefault="00686914" w:rsidP="000179A1">
            <w:pPr>
              <w:rPr>
                <w:rFonts w:ascii="Times New Roman" w:hAnsi="Times New Roman" w:cs="Times New Roman"/>
              </w:rPr>
            </w:pPr>
            <w:r w:rsidRPr="00036BE1">
              <w:rPr>
                <w:rFonts w:ascii="Times New Roman" w:hAnsi="Times New Roman" w:cs="Times New Roman"/>
              </w:rPr>
              <w:t>0.2</w:t>
            </w:r>
          </w:p>
        </w:tc>
      </w:tr>
      <w:tr w:rsidR="00C3447E" w:rsidRPr="00036BE1" w14:paraId="2D802001" w14:textId="77777777" w:rsidTr="000179A1">
        <w:tc>
          <w:tcPr>
            <w:tcW w:w="1915" w:type="dxa"/>
          </w:tcPr>
          <w:p w14:paraId="2CF80B49" w14:textId="69B6E2E6" w:rsidR="00C3447E" w:rsidRPr="00036BE1" w:rsidRDefault="00C3447E" w:rsidP="000179A1">
            <w:pPr>
              <w:rPr>
                <w:rFonts w:ascii="Times New Roman" w:hAnsi="Times New Roman" w:cs="Times New Roman"/>
              </w:rPr>
            </w:pPr>
            <w:r w:rsidRPr="00036BE1">
              <w:rPr>
                <w:rFonts w:ascii="Times New Roman" w:hAnsi="Times New Roman" w:cs="Times New Roman"/>
              </w:rPr>
              <w:t>LGBM + LGBM</w:t>
            </w:r>
          </w:p>
        </w:tc>
        <w:tc>
          <w:tcPr>
            <w:tcW w:w="1915" w:type="dxa"/>
          </w:tcPr>
          <w:p w14:paraId="42D5C0AB"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0.6</w:t>
            </w:r>
          </w:p>
        </w:tc>
        <w:tc>
          <w:tcPr>
            <w:tcW w:w="1915" w:type="dxa"/>
          </w:tcPr>
          <w:p w14:paraId="1D4D2F19" w14:textId="77777777" w:rsidR="00C3447E" w:rsidRPr="00036BE1" w:rsidRDefault="00C3447E" w:rsidP="000179A1">
            <w:pPr>
              <w:rPr>
                <w:rFonts w:ascii="Times New Roman" w:hAnsi="Times New Roman" w:cs="Times New Roman"/>
              </w:rPr>
            </w:pPr>
            <w:r w:rsidRPr="00036BE1">
              <w:rPr>
                <w:rFonts w:ascii="Times New Roman" w:hAnsi="Times New Roman" w:cs="Times New Roman"/>
              </w:rPr>
              <w:t>0.58</w:t>
            </w:r>
          </w:p>
        </w:tc>
        <w:tc>
          <w:tcPr>
            <w:tcW w:w="1915" w:type="dxa"/>
          </w:tcPr>
          <w:p w14:paraId="351496CB" w14:textId="7908A106" w:rsidR="00C3447E" w:rsidRPr="00036BE1" w:rsidRDefault="00C3447E" w:rsidP="000179A1">
            <w:pPr>
              <w:rPr>
                <w:rFonts w:ascii="Times New Roman" w:hAnsi="Times New Roman" w:cs="Times New Roman"/>
              </w:rPr>
            </w:pPr>
            <w:r w:rsidRPr="00036BE1">
              <w:rPr>
                <w:rFonts w:ascii="Times New Roman" w:hAnsi="Times New Roman" w:cs="Times New Roman"/>
              </w:rPr>
              <w:t>1.4</w:t>
            </w:r>
          </w:p>
        </w:tc>
        <w:tc>
          <w:tcPr>
            <w:tcW w:w="1916" w:type="dxa"/>
          </w:tcPr>
          <w:p w14:paraId="71E9B2E0" w14:textId="0685B8FB" w:rsidR="00C3447E" w:rsidRPr="00036BE1" w:rsidRDefault="00C3447E" w:rsidP="00574542">
            <w:pPr>
              <w:rPr>
                <w:rFonts w:ascii="Times New Roman" w:hAnsi="Times New Roman" w:cs="Times New Roman"/>
              </w:rPr>
            </w:pPr>
            <w:r w:rsidRPr="00036BE1">
              <w:rPr>
                <w:rFonts w:ascii="Times New Roman" w:hAnsi="Times New Roman" w:cs="Times New Roman"/>
              </w:rPr>
              <w:t>0.</w:t>
            </w:r>
            <w:r w:rsidR="00574542">
              <w:rPr>
                <w:rFonts w:ascii="Times New Roman" w:hAnsi="Times New Roman" w:cs="Times New Roman"/>
              </w:rPr>
              <w:t>81</w:t>
            </w:r>
          </w:p>
        </w:tc>
      </w:tr>
      <w:tr w:rsidR="00C3447E" w:rsidRPr="00036BE1" w14:paraId="0C3723D8" w14:textId="77777777" w:rsidTr="000179A1">
        <w:tc>
          <w:tcPr>
            <w:tcW w:w="1915" w:type="dxa"/>
          </w:tcPr>
          <w:p w14:paraId="27589E1B" w14:textId="5B165704" w:rsidR="00C3447E" w:rsidRPr="00036BE1" w:rsidRDefault="00C3447E" w:rsidP="000179A1">
            <w:pPr>
              <w:rPr>
                <w:rFonts w:ascii="Times New Roman" w:hAnsi="Times New Roman" w:cs="Times New Roman"/>
              </w:rPr>
            </w:pPr>
            <w:r w:rsidRPr="00036BE1">
              <w:rPr>
                <w:rFonts w:ascii="Times New Roman" w:hAnsi="Times New Roman" w:cs="Times New Roman"/>
              </w:rPr>
              <w:t>Neutral Network +LGBM</w:t>
            </w:r>
          </w:p>
        </w:tc>
        <w:tc>
          <w:tcPr>
            <w:tcW w:w="1915" w:type="dxa"/>
          </w:tcPr>
          <w:p w14:paraId="0DB64030" w14:textId="27815BFF" w:rsidR="00C3447E" w:rsidRPr="00036BE1" w:rsidRDefault="00D92B52" w:rsidP="000179A1">
            <w:pPr>
              <w:rPr>
                <w:rFonts w:ascii="Times New Roman" w:hAnsi="Times New Roman" w:cs="Times New Roman"/>
              </w:rPr>
            </w:pPr>
            <w:r>
              <w:rPr>
                <w:rFonts w:ascii="Times New Roman" w:hAnsi="Times New Roman" w:cs="Times New Roman"/>
              </w:rPr>
              <w:t>0.5</w:t>
            </w:r>
            <w:r w:rsidR="007660E0">
              <w:rPr>
                <w:rFonts w:ascii="Times New Roman" w:hAnsi="Times New Roman" w:cs="Times New Roman"/>
              </w:rPr>
              <w:t>9</w:t>
            </w:r>
          </w:p>
        </w:tc>
        <w:tc>
          <w:tcPr>
            <w:tcW w:w="1915" w:type="dxa"/>
          </w:tcPr>
          <w:p w14:paraId="23C924C4" w14:textId="4AF7A99C" w:rsidR="00C3447E" w:rsidRPr="00036BE1" w:rsidRDefault="00F77D0A" w:rsidP="000179A1">
            <w:pPr>
              <w:rPr>
                <w:rFonts w:ascii="Times New Roman" w:hAnsi="Times New Roman" w:cs="Times New Roman"/>
              </w:rPr>
            </w:pPr>
            <w:r w:rsidRPr="00036BE1">
              <w:rPr>
                <w:rFonts w:ascii="Times New Roman" w:hAnsi="Times New Roman" w:cs="Times New Roman"/>
              </w:rPr>
              <w:t>0.58</w:t>
            </w:r>
          </w:p>
        </w:tc>
        <w:tc>
          <w:tcPr>
            <w:tcW w:w="1915" w:type="dxa"/>
          </w:tcPr>
          <w:p w14:paraId="769436EF" w14:textId="362BD784" w:rsidR="00C3447E" w:rsidRPr="00036BE1" w:rsidRDefault="00C3447E" w:rsidP="000179A1">
            <w:pPr>
              <w:rPr>
                <w:rFonts w:ascii="Times New Roman" w:hAnsi="Times New Roman" w:cs="Times New Roman"/>
              </w:rPr>
            </w:pPr>
          </w:p>
        </w:tc>
        <w:tc>
          <w:tcPr>
            <w:tcW w:w="1916" w:type="dxa"/>
          </w:tcPr>
          <w:p w14:paraId="2F0C76D2" w14:textId="5B0F1A67" w:rsidR="00C3447E" w:rsidRPr="00036BE1" w:rsidRDefault="00F77D0A" w:rsidP="000179A1">
            <w:pPr>
              <w:rPr>
                <w:rFonts w:ascii="Times New Roman" w:hAnsi="Times New Roman" w:cs="Times New Roman"/>
              </w:rPr>
            </w:pPr>
            <w:r>
              <w:rPr>
                <w:rFonts w:ascii="Times New Roman" w:hAnsi="Times New Roman" w:cs="Times New Roman"/>
              </w:rPr>
              <w:t>0.76</w:t>
            </w:r>
          </w:p>
        </w:tc>
      </w:tr>
    </w:tbl>
    <w:p w14:paraId="4DB5164F" w14:textId="77777777" w:rsidR="00C3447E" w:rsidRPr="00036BE1" w:rsidRDefault="00C3447E" w:rsidP="00C42745">
      <w:pPr>
        <w:rPr>
          <w:rFonts w:ascii="Times New Roman" w:hAnsi="Times New Roman" w:cs="Times New Roman"/>
        </w:rPr>
      </w:pPr>
    </w:p>
    <w:p w14:paraId="00E5D368" w14:textId="243BDED7" w:rsidR="008F308E" w:rsidRPr="00036BE1" w:rsidRDefault="008F308E" w:rsidP="008F308E">
      <w:pPr>
        <w:pStyle w:val="Heading1"/>
        <w:rPr>
          <w:rFonts w:ascii="Times New Roman" w:hAnsi="Times New Roman" w:cs="Times New Roman"/>
        </w:rPr>
      </w:pPr>
      <w:r w:rsidRPr="00036BE1">
        <w:rPr>
          <w:rFonts w:ascii="Times New Roman" w:hAnsi="Times New Roman" w:cs="Times New Roman"/>
        </w:rPr>
        <w:t>Experiment</w:t>
      </w:r>
    </w:p>
    <w:p w14:paraId="4651231C" w14:textId="2A607F2F" w:rsidR="004F571D" w:rsidRPr="00036BE1" w:rsidRDefault="004F571D" w:rsidP="004F571D">
      <w:pPr>
        <w:rPr>
          <w:rFonts w:ascii="Times New Roman" w:hAnsi="Times New Roman" w:cs="Times New Roman"/>
        </w:rPr>
      </w:pPr>
      <w:r w:rsidRPr="00036BE1">
        <w:rPr>
          <w:rFonts w:ascii="Times New Roman" w:hAnsi="Times New Roman" w:cs="Times New Roman"/>
        </w:rPr>
        <w:t xml:space="preserve">After Ensemble </w:t>
      </w:r>
      <w:r w:rsidR="000553B4">
        <w:rPr>
          <w:rFonts w:ascii="Times New Roman" w:hAnsi="Times New Roman" w:cs="Times New Roman"/>
        </w:rPr>
        <w:t>many weak model</w:t>
      </w:r>
      <w:r w:rsidR="005633BC">
        <w:rPr>
          <w:rFonts w:ascii="Times New Roman" w:hAnsi="Times New Roman" w:cs="Times New Roman"/>
        </w:rPr>
        <w:t>s</w:t>
      </w:r>
      <w:r w:rsidRPr="00036BE1">
        <w:rPr>
          <w:rFonts w:ascii="Times New Roman" w:hAnsi="Times New Roman" w:cs="Times New Roman"/>
        </w:rPr>
        <w:t xml:space="preserve"> we got a good result on training and acceptable result on test, it make us surprise because combine some week model</w:t>
      </w:r>
      <w:r w:rsidR="00D35CF0">
        <w:rPr>
          <w:rFonts w:ascii="Times New Roman" w:hAnsi="Times New Roman" w:cs="Times New Roman"/>
        </w:rPr>
        <w:t>s</w:t>
      </w:r>
      <w:r w:rsidRPr="00036BE1">
        <w:rPr>
          <w:rFonts w:ascii="Times New Roman" w:hAnsi="Times New Roman" w:cs="Times New Roman"/>
        </w:rPr>
        <w:t xml:space="preserve"> can make a better model in this case the evaluation metric is sigma score. It mean</w:t>
      </w:r>
      <w:r w:rsidR="00226ADE" w:rsidRPr="00036BE1">
        <w:rPr>
          <w:rFonts w:ascii="Times New Roman" w:hAnsi="Times New Roman" w:cs="Times New Roman"/>
        </w:rPr>
        <w:t>s</w:t>
      </w:r>
      <w:r w:rsidRPr="00036BE1">
        <w:rPr>
          <w:rFonts w:ascii="Times New Roman" w:hAnsi="Times New Roman" w:cs="Times New Roman"/>
        </w:rPr>
        <w:t xml:space="preserve"> that although the prediction of up or down was not good but the confidence value is better than using just one simple model</w:t>
      </w:r>
      <w:r w:rsidR="0037040A" w:rsidRPr="00036BE1">
        <w:rPr>
          <w:rFonts w:ascii="Times New Roman" w:hAnsi="Times New Roman" w:cs="Times New Roman"/>
        </w:rPr>
        <w:t xml:space="preserve">. </w:t>
      </w:r>
    </w:p>
    <w:p w14:paraId="2F7ED05E" w14:textId="77777777" w:rsidR="0053679D" w:rsidRPr="00036BE1" w:rsidRDefault="0053679D" w:rsidP="004F571D">
      <w:pPr>
        <w:rPr>
          <w:rFonts w:ascii="Times New Roman" w:hAnsi="Times New Roman" w:cs="Times New Roman"/>
        </w:rPr>
      </w:pPr>
    </w:p>
    <w:p w14:paraId="5DCE00BD" w14:textId="42FF36D7" w:rsidR="0019510B" w:rsidRPr="00036BE1" w:rsidRDefault="0019510B" w:rsidP="0019510B">
      <w:pPr>
        <w:pStyle w:val="Heading1"/>
        <w:rPr>
          <w:rFonts w:ascii="Times New Roman" w:hAnsi="Times New Roman" w:cs="Times New Roman"/>
        </w:rPr>
      </w:pPr>
      <w:r w:rsidRPr="00036BE1">
        <w:rPr>
          <w:rFonts w:ascii="Times New Roman" w:hAnsi="Times New Roman" w:cs="Times New Roman"/>
        </w:rPr>
        <w:lastRenderedPageBreak/>
        <w:t>Improvement</w:t>
      </w:r>
    </w:p>
    <w:p w14:paraId="6EC3A865" w14:textId="3EDDDF58" w:rsidR="00A8293E" w:rsidRPr="00036BE1" w:rsidRDefault="00A8293E" w:rsidP="005A6C7F">
      <w:pPr>
        <w:rPr>
          <w:rFonts w:ascii="Times New Roman" w:hAnsi="Times New Roman" w:cs="Times New Roman"/>
        </w:rPr>
      </w:pPr>
    </w:p>
    <w:p w14:paraId="250B7A19" w14:textId="602AFD0D" w:rsidR="00FE1B9E" w:rsidRPr="00036BE1" w:rsidRDefault="0019510B" w:rsidP="00BA049B">
      <w:pPr>
        <w:pStyle w:val="ListParagraph"/>
        <w:numPr>
          <w:ilvl w:val="0"/>
          <w:numId w:val="8"/>
        </w:numPr>
        <w:rPr>
          <w:rFonts w:ascii="Times New Roman" w:hAnsi="Times New Roman" w:cs="Times New Roman"/>
        </w:rPr>
      </w:pPr>
      <w:r w:rsidRPr="00036BE1">
        <w:rPr>
          <w:rFonts w:ascii="Times New Roman" w:hAnsi="Times New Roman" w:cs="Times New Roman"/>
        </w:rPr>
        <w:t>Transform news data to make it better for our prediction</w:t>
      </w:r>
    </w:p>
    <w:p w14:paraId="3D8631A3" w14:textId="2376A56F" w:rsidR="0019510B" w:rsidRPr="00036BE1" w:rsidRDefault="0019510B" w:rsidP="00BA049B">
      <w:pPr>
        <w:pStyle w:val="ListParagraph"/>
        <w:numPr>
          <w:ilvl w:val="0"/>
          <w:numId w:val="8"/>
        </w:numPr>
        <w:rPr>
          <w:rFonts w:ascii="Times New Roman" w:hAnsi="Times New Roman" w:cs="Times New Roman"/>
        </w:rPr>
      </w:pPr>
      <w:r w:rsidRPr="00036BE1">
        <w:rPr>
          <w:rFonts w:ascii="Times New Roman" w:hAnsi="Times New Roman" w:cs="Times New Roman"/>
        </w:rPr>
        <w:t>Make more market data features</w:t>
      </w:r>
    </w:p>
    <w:p w14:paraId="6C3AB675" w14:textId="19B561C7" w:rsidR="0019510B" w:rsidRPr="00036BE1" w:rsidRDefault="0019510B" w:rsidP="00BA049B">
      <w:pPr>
        <w:pStyle w:val="ListParagraph"/>
        <w:numPr>
          <w:ilvl w:val="0"/>
          <w:numId w:val="8"/>
        </w:numPr>
        <w:rPr>
          <w:rFonts w:ascii="Times New Roman" w:hAnsi="Times New Roman" w:cs="Times New Roman"/>
        </w:rPr>
      </w:pPr>
      <w:r w:rsidRPr="00036BE1">
        <w:rPr>
          <w:rFonts w:ascii="Times New Roman" w:hAnsi="Times New Roman" w:cs="Times New Roman"/>
        </w:rPr>
        <w:t>Using cross validation</w:t>
      </w:r>
    </w:p>
    <w:p w14:paraId="0492E040" w14:textId="28AC38F7" w:rsidR="00A03864" w:rsidRPr="00036BE1" w:rsidRDefault="00A03864" w:rsidP="00BA049B">
      <w:pPr>
        <w:pStyle w:val="ListParagraph"/>
        <w:numPr>
          <w:ilvl w:val="0"/>
          <w:numId w:val="8"/>
        </w:numPr>
        <w:rPr>
          <w:rFonts w:ascii="Times New Roman" w:hAnsi="Times New Roman" w:cs="Times New Roman"/>
        </w:rPr>
      </w:pPr>
      <w:r w:rsidRPr="00036BE1">
        <w:rPr>
          <w:rFonts w:ascii="Times New Roman" w:hAnsi="Times New Roman" w:cs="Times New Roman"/>
        </w:rPr>
        <w:t>Handle high volatility</w:t>
      </w:r>
      <w:r w:rsidR="00B2159C" w:rsidRPr="00036BE1">
        <w:rPr>
          <w:rFonts w:ascii="Times New Roman" w:hAnsi="Times New Roman" w:cs="Times New Roman"/>
        </w:rPr>
        <w:t xml:space="preserve"> strategy</w:t>
      </w:r>
    </w:p>
    <w:p w14:paraId="642ED191" w14:textId="77777777" w:rsidR="00CE3A0C" w:rsidRPr="00036BE1" w:rsidRDefault="00CE3A0C" w:rsidP="00CE3A0C">
      <w:pPr>
        <w:pStyle w:val="ListParagraph"/>
        <w:rPr>
          <w:rFonts w:ascii="Times New Roman" w:hAnsi="Times New Roman" w:cs="Times New Roman"/>
        </w:rPr>
      </w:pPr>
    </w:p>
    <w:p w14:paraId="732AA687" w14:textId="77777777" w:rsidR="00CE3A0C" w:rsidRDefault="00CE3A0C" w:rsidP="00CE3A0C">
      <w:pPr>
        <w:pStyle w:val="ListParagraph"/>
        <w:rPr>
          <w:rFonts w:ascii="Times New Roman" w:hAnsi="Times New Roman" w:cs="Times New Roman"/>
        </w:rPr>
      </w:pPr>
    </w:p>
    <w:p w14:paraId="7B2ABA1C" w14:textId="77777777" w:rsidR="00595036" w:rsidRDefault="00595036" w:rsidP="00CE3A0C">
      <w:pPr>
        <w:pStyle w:val="ListParagraph"/>
        <w:rPr>
          <w:rFonts w:ascii="Times New Roman" w:hAnsi="Times New Roman" w:cs="Times New Roman"/>
        </w:rPr>
      </w:pPr>
    </w:p>
    <w:p w14:paraId="3132C9B2" w14:textId="77777777" w:rsidR="00595036" w:rsidRDefault="00595036" w:rsidP="00CE3A0C">
      <w:pPr>
        <w:pStyle w:val="ListParagraph"/>
        <w:rPr>
          <w:rFonts w:ascii="Times New Roman" w:hAnsi="Times New Roman" w:cs="Times New Roman"/>
        </w:rPr>
      </w:pPr>
    </w:p>
    <w:p w14:paraId="04707F85" w14:textId="77777777" w:rsidR="00595036" w:rsidRDefault="00595036" w:rsidP="00CE3A0C">
      <w:pPr>
        <w:pStyle w:val="ListParagraph"/>
        <w:rPr>
          <w:rFonts w:ascii="Times New Roman" w:hAnsi="Times New Roman" w:cs="Times New Roman"/>
        </w:rPr>
      </w:pPr>
    </w:p>
    <w:p w14:paraId="6AD8BA3A" w14:textId="77777777" w:rsidR="00595036" w:rsidRDefault="00595036" w:rsidP="00CE3A0C">
      <w:pPr>
        <w:pStyle w:val="ListParagraph"/>
        <w:rPr>
          <w:rFonts w:ascii="Times New Roman" w:hAnsi="Times New Roman" w:cs="Times New Roman"/>
        </w:rPr>
      </w:pPr>
    </w:p>
    <w:p w14:paraId="176D23A8" w14:textId="77777777" w:rsidR="00595036" w:rsidRDefault="00595036" w:rsidP="00CE3A0C">
      <w:pPr>
        <w:pStyle w:val="ListParagraph"/>
        <w:rPr>
          <w:rFonts w:ascii="Times New Roman" w:hAnsi="Times New Roman" w:cs="Times New Roman"/>
        </w:rPr>
      </w:pPr>
    </w:p>
    <w:p w14:paraId="50FD9CC0" w14:textId="77777777" w:rsidR="00595036" w:rsidRDefault="00595036" w:rsidP="00CE3A0C">
      <w:pPr>
        <w:pStyle w:val="ListParagraph"/>
        <w:rPr>
          <w:rFonts w:ascii="Times New Roman" w:hAnsi="Times New Roman" w:cs="Times New Roman"/>
        </w:rPr>
      </w:pPr>
    </w:p>
    <w:p w14:paraId="2C735ED9" w14:textId="77777777" w:rsidR="00595036" w:rsidRDefault="00595036" w:rsidP="00CE3A0C">
      <w:pPr>
        <w:pStyle w:val="ListParagraph"/>
        <w:rPr>
          <w:rFonts w:ascii="Times New Roman" w:hAnsi="Times New Roman" w:cs="Times New Roman"/>
        </w:rPr>
      </w:pPr>
    </w:p>
    <w:p w14:paraId="610A704A" w14:textId="77777777" w:rsidR="00595036" w:rsidRDefault="00595036" w:rsidP="00CE3A0C">
      <w:pPr>
        <w:pStyle w:val="ListParagraph"/>
        <w:rPr>
          <w:rFonts w:ascii="Times New Roman" w:hAnsi="Times New Roman" w:cs="Times New Roman"/>
        </w:rPr>
      </w:pPr>
    </w:p>
    <w:p w14:paraId="6882AF55" w14:textId="77777777" w:rsidR="00595036" w:rsidRPr="00036BE1" w:rsidRDefault="00595036" w:rsidP="00CE3A0C">
      <w:pPr>
        <w:pStyle w:val="ListParagraph"/>
        <w:rPr>
          <w:rFonts w:ascii="Times New Roman" w:hAnsi="Times New Roman" w:cs="Times New Roman"/>
        </w:rPr>
      </w:pPr>
    </w:p>
    <w:p w14:paraId="2F0B61A1" w14:textId="1CE70416" w:rsidR="00CE3A0C" w:rsidRPr="00036BE1" w:rsidRDefault="00CE3A0C" w:rsidP="00CE3A0C">
      <w:pPr>
        <w:pStyle w:val="Heading1"/>
        <w:rPr>
          <w:rFonts w:ascii="Times New Roman" w:hAnsi="Times New Roman" w:cs="Times New Roman"/>
        </w:rPr>
      </w:pPr>
      <w:r w:rsidRPr="00036BE1">
        <w:rPr>
          <w:rFonts w:ascii="Times New Roman" w:hAnsi="Times New Roman" w:cs="Times New Roman"/>
          <w:sz w:val="29"/>
          <w:szCs w:val="29"/>
        </w:rPr>
        <w:t>Appendix</w:t>
      </w:r>
      <w:r w:rsidRPr="00036BE1">
        <w:rPr>
          <w:rFonts w:ascii="Times New Roman" w:hAnsi="Times New Roman" w:cs="Times New Roman"/>
        </w:rPr>
        <w:t xml:space="preserve"> </w:t>
      </w:r>
    </w:p>
    <w:p w14:paraId="464376BD" w14:textId="77777777" w:rsidR="00CE3A0C" w:rsidRPr="00036BE1" w:rsidRDefault="00CE3A0C" w:rsidP="00CE3A0C">
      <w:pPr>
        <w:pStyle w:val="ListParagraph"/>
        <w:rPr>
          <w:rFonts w:ascii="Times New Roman" w:hAnsi="Times New Roman" w:cs="Times New Roman"/>
        </w:rPr>
      </w:pPr>
    </w:p>
    <w:p w14:paraId="7B20D864" w14:textId="21B6805A" w:rsidR="00743577" w:rsidRPr="00036BE1" w:rsidRDefault="00743577" w:rsidP="00CE3A0C">
      <w:pPr>
        <w:pStyle w:val="Heading3"/>
        <w:numPr>
          <w:ilvl w:val="0"/>
          <w:numId w:val="0"/>
        </w:numPr>
        <w:shd w:val="clear" w:color="auto" w:fill="FFFFFF"/>
        <w:spacing w:before="360" w:after="240"/>
        <w:ind w:left="720" w:hanging="720"/>
        <w:textAlignment w:val="baseline"/>
        <w:rPr>
          <w:rFonts w:ascii="Times New Roman" w:eastAsia="Times New Roman" w:hAnsi="Times New Roman" w:cs="Times New Roman"/>
          <w:b w:val="0"/>
          <w:bCs w:val="0"/>
          <w:color w:val="000000"/>
        </w:rPr>
      </w:pPr>
      <w:r w:rsidRPr="00036BE1">
        <w:rPr>
          <w:rFonts w:ascii="Times New Roman" w:eastAsia="Times New Roman" w:hAnsi="Times New Roman" w:cs="Times New Roman"/>
          <w:b w:val="0"/>
          <w:bCs w:val="0"/>
          <w:color w:val="000000"/>
        </w:rPr>
        <w:t>(From Kaggle)</w:t>
      </w:r>
    </w:p>
    <w:p w14:paraId="5FF8808C" w14:textId="1CF6CA88" w:rsidR="00CE3A0C" w:rsidRPr="00036BE1" w:rsidRDefault="00CE3A0C" w:rsidP="00CE3A0C">
      <w:pPr>
        <w:pStyle w:val="Heading3"/>
        <w:numPr>
          <w:ilvl w:val="0"/>
          <w:numId w:val="0"/>
        </w:numPr>
        <w:shd w:val="clear" w:color="auto" w:fill="FFFFFF"/>
        <w:spacing w:before="360" w:after="240"/>
        <w:ind w:left="720" w:hanging="720"/>
        <w:textAlignment w:val="baseline"/>
        <w:rPr>
          <w:rFonts w:ascii="Times New Roman" w:eastAsia="Times New Roman" w:hAnsi="Times New Roman" w:cs="Times New Roman"/>
          <w:b w:val="0"/>
          <w:bCs w:val="0"/>
          <w:color w:val="000000"/>
        </w:rPr>
      </w:pPr>
      <w:r w:rsidRPr="00036BE1">
        <w:rPr>
          <w:rFonts w:ascii="Times New Roman" w:eastAsia="Times New Roman" w:hAnsi="Times New Roman" w:cs="Times New Roman"/>
          <w:b w:val="0"/>
          <w:bCs w:val="0"/>
          <w:color w:val="000000"/>
        </w:rPr>
        <w:t>Market data</w:t>
      </w:r>
    </w:p>
    <w:p w14:paraId="6D5C29CE" w14:textId="77777777" w:rsidR="00CE3A0C" w:rsidRPr="00CE3A0C" w:rsidRDefault="00CE3A0C" w:rsidP="00CE3A0C">
      <w:pPr>
        <w:numPr>
          <w:ilvl w:val="0"/>
          <w:numId w:val="9"/>
        </w:numPr>
        <w:shd w:val="clear" w:color="auto" w:fill="FFFFFF"/>
        <w:spacing w:before="60" w:after="60"/>
        <w:ind w:left="0"/>
        <w:textAlignment w:val="baseline"/>
        <w:rPr>
          <w:rFonts w:ascii="Times New Roman" w:eastAsia="Times New Roman" w:hAnsi="Times New Roman" w:cs="Times New Roman"/>
          <w:sz w:val="21"/>
          <w:szCs w:val="21"/>
          <w:lang w:eastAsia="en-US"/>
        </w:rPr>
      </w:pPr>
      <w:r w:rsidRPr="00CE3A0C">
        <w:rPr>
          <w:rFonts w:ascii="Times New Roman" w:eastAsia="Times New Roman" w:hAnsi="Times New Roman" w:cs="Times New Roman"/>
          <w:sz w:val="21"/>
          <w:szCs w:val="21"/>
          <w:lang w:eastAsia="en-US"/>
        </w:rPr>
        <w:t>Returns are always calculated either open-to-open (from the opening time of one trading day to the open of another) or close-to-close (from the closing time of one trading day to the open of another).</w:t>
      </w:r>
    </w:p>
    <w:p w14:paraId="03BCC4F1" w14:textId="77777777" w:rsidR="00CE3A0C" w:rsidRPr="00CE3A0C" w:rsidRDefault="00CE3A0C" w:rsidP="00CE3A0C">
      <w:pPr>
        <w:numPr>
          <w:ilvl w:val="0"/>
          <w:numId w:val="9"/>
        </w:numPr>
        <w:shd w:val="clear" w:color="auto" w:fill="FFFFFF"/>
        <w:spacing w:before="60" w:after="60"/>
        <w:ind w:left="0"/>
        <w:textAlignment w:val="baseline"/>
        <w:rPr>
          <w:rFonts w:ascii="Times New Roman" w:eastAsia="Times New Roman" w:hAnsi="Times New Roman" w:cs="Times New Roman"/>
          <w:sz w:val="21"/>
          <w:szCs w:val="21"/>
          <w:lang w:eastAsia="en-US"/>
        </w:rPr>
      </w:pPr>
      <w:r w:rsidRPr="00CE3A0C">
        <w:rPr>
          <w:rFonts w:ascii="Times New Roman" w:eastAsia="Times New Roman" w:hAnsi="Times New Roman" w:cs="Times New Roman"/>
          <w:sz w:val="21"/>
          <w:szCs w:val="21"/>
          <w:lang w:eastAsia="en-US"/>
        </w:rPr>
        <w:t>Returns are either raw, meaning that the data is not adjusted against any benchmark, or market-residualized (Mktres), meaning that the movement of the market as a whole has been accounted for, leaving only movements inherent to the instrument.</w:t>
      </w:r>
    </w:p>
    <w:p w14:paraId="7BDC03D3" w14:textId="77777777" w:rsidR="00CE3A0C" w:rsidRPr="00CE3A0C" w:rsidRDefault="00CE3A0C" w:rsidP="00CE3A0C">
      <w:pPr>
        <w:numPr>
          <w:ilvl w:val="0"/>
          <w:numId w:val="9"/>
        </w:numPr>
        <w:shd w:val="clear" w:color="auto" w:fill="FFFFFF"/>
        <w:spacing w:before="60" w:after="60"/>
        <w:ind w:left="0"/>
        <w:textAlignment w:val="baseline"/>
        <w:rPr>
          <w:rFonts w:ascii="Times New Roman" w:eastAsia="Times New Roman" w:hAnsi="Times New Roman" w:cs="Times New Roman"/>
          <w:sz w:val="21"/>
          <w:szCs w:val="21"/>
          <w:lang w:eastAsia="en-US"/>
        </w:rPr>
      </w:pPr>
      <w:r w:rsidRPr="00CE3A0C">
        <w:rPr>
          <w:rFonts w:ascii="Times New Roman" w:eastAsia="Times New Roman" w:hAnsi="Times New Roman" w:cs="Times New Roman"/>
          <w:sz w:val="21"/>
          <w:szCs w:val="21"/>
          <w:lang w:eastAsia="en-US"/>
        </w:rPr>
        <w:t>Returns can be calculated over any arbitrary interval. Provided here are 1 day and 10 day horizons.</w:t>
      </w:r>
    </w:p>
    <w:p w14:paraId="428BB149" w14:textId="77777777" w:rsidR="00CE3A0C" w:rsidRPr="00CE3A0C" w:rsidRDefault="00CE3A0C" w:rsidP="00CE3A0C">
      <w:pPr>
        <w:numPr>
          <w:ilvl w:val="0"/>
          <w:numId w:val="9"/>
        </w:numPr>
        <w:shd w:val="clear" w:color="auto" w:fill="FFFFFF"/>
        <w:spacing w:before="60" w:after="60"/>
        <w:ind w:left="0"/>
        <w:textAlignment w:val="baseline"/>
        <w:rPr>
          <w:rFonts w:ascii="Times New Roman" w:eastAsia="Times New Roman" w:hAnsi="Times New Roman" w:cs="Times New Roman"/>
          <w:sz w:val="21"/>
          <w:szCs w:val="21"/>
          <w:lang w:eastAsia="en-US"/>
        </w:rPr>
      </w:pPr>
      <w:r w:rsidRPr="00CE3A0C">
        <w:rPr>
          <w:rFonts w:ascii="Times New Roman" w:eastAsia="Times New Roman" w:hAnsi="Times New Roman" w:cs="Times New Roman"/>
          <w:sz w:val="21"/>
          <w:szCs w:val="21"/>
          <w:lang w:eastAsia="en-US"/>
        </w:rPr>
        <w:t>Returns are tagged with 'Prev' if they are backwards looking in time, or 'Next' if forwards looking.</w:t>
      </w:r>
    </w:p>
    <w:p w14:paraId="041D0C46" w14:textId="77777777" w:rsidR="00CE3A0C" w:rsidRPr="00CE3A0C" w:rsidRDefault="00CE3A0C" w:rsidP="00CE3A0C">
      <w:pPr>
        <w:shd w:val="clear" w:color="auto" w:fill="FFFFFF"/>
        <w:spacing w:before="158" w:after="158"/>
        <w:textAlignment w:val="baseline"/>
        <w:rPr>
          <w:rFonts w:ascii="Times New Roman" w:hAnsi="Times New Roman" w:cs="Times New Roman"/>
          <w:sz w:val="21"/>
          <w:szCs w:val="21"/>
          <w:lang w:eastAsia="en-US"/>
        </w:rPr>
      </w:pPr>
      <w:r w:rsidRPr="00CE3A0C">
        <w:rPr>
          <w:rFonts w:ascii="Times New Roman" w:hAnsi="Times New Roman" w:cs="Times New Roman"/>
          <w:sz w:val="21"/>
          <w:szCs w:val="21"/>
          <w:lang w:eastAsia="en-US"/>
        </w:rPr>
        <w:t>Within the marketdata, you will find the following columns:</w:t>
      </w:r>
    </w:p>
    <w:p w14:paraId="696C893B"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time</w:t>
      </w:r>
      <w:r w:rsidRPr="00CE3A0C">
        <w:rPr>
          <w:rFonts w:ascii="Times New Roman" w:eastAsia="Times New Roman" w:hAnsi="Times New Roman" w:cs="Times New Roman"/>
          <w:sz w:val="21"/>
          <w:szCs w:val="21"/>
          <w:lang w:eastAsia="en-US"/>
        </w:rPr>
        <w:t>(datetime64[ns, UTC]) - the current time (in marketdata, all rows are taken at 22:00 UTC)</w:t>
      </w:r>
    </w:p>
    <w:p w14:paraId="03D9984B"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assetCode</w:t>
      </w:r>
      <w:r w:rsidRPr="00CE3A0C">
        <w:rPr>
          <w:rFonts w:ascii="Times New Roman" w:eastAsia="Times New Roman" w:hAnsi="Times New Roman" w:cs="Times New Roman"/>
          <w:sz w:val="21"/>
          <w:szCs w:val="21"/>
          <w:lang w:eastAsia="en-US"/>
        </w:rPr>
        <w:t>(object) - a unique id of an asset</w:t>
      </w:r>
    </w:p>
    <w:p w14:paraId="4DB43263"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assetName</w:t>
      </w:r>
      <w:r w:rsidRPr="00CE3A0C">
        <w:rPr>
          <w:rFonts w:ascii="Times New Roman" w:eastAsia="Times New Roman" w:hAnsi="Times New Roman" w:cs="Times New Roman"/>
          <w:sz w:val="21"/>
          <w:szCs w:val="21"/>
          <w:lang w:eastAsia="en-US"/>
        </w:rPr>
        <w:t>(category) - the name that corresponds to a group of </w:t>
      </w:r>
      <w:r w:rsidRPr="00036BE1">
        <w:rPr>
          <w:rFonts w:ascii="Times New Roman" w:hAnsi="Times New Roman" w:cs="Times New Roman"/>
          <w:sz w:val="20"/>
          <w:szCs w:val="20"/>
          <w:bdr w:val="none" w:sz="0" w:space="0" w:color="auto" w:frame="1"/>
          <w:shd w:val="clear" w:color="auto" w:fill="F4F4F4"/>
          <w:lang w:eastAsia="en-US"/>
        </w:rPr>
        <w:t>assetCodes</w:t>
      </w:r>
      <w:r w:rsidRPr="00CE3A0C">
        <w:rPr>
          <w:rFonts w:ascii="Times New Roman" w:eastAsia="Times New Roman" w:hAnsi="Times New Roman" w:cs="Times New Roman"/>
          <w:sz w:val="21"/>
          <w:szCs w:val="21"/>
          <w:lang w:eastAsia="en-US"/>
        </w:rPr>
        <w:t>. These may be "Unknown" if the corresponding </w:t>
      </w:r>
      <w:r w:rsidRPr="00036BE1">
        <w:rPr>
          <w:rFonts w:ascii="Times New Roman" w:hAnsi="Times New Roman" w:cs="Times New Roman"/>
          <w:sz w:val="20"/>
          <w:szCs w:val="20"/>
          <w:bdr w:val="none" w:sz="0" w:space="0" w:color="auto" w:frame="1"/>
          <w:shd w:val="clear" w:color="auto" w:fill="F4F4F4"/>
          <w:lang w:eastAsia="en-US"/>
        </w:rPr>
        <w:t>assetCode</w:t>
      </w:r>
      <w:r w:rsidRPr="00CE3A0C">
        <w:rPr>
          <w:rFonts w:ascii="Times New Roman" w:eastAsia="Times New Roman" w:hAnsi="Times New Roman" w:cs="Times New Roman"/>
          <w:sz w:val="21"/>
          <w:szCs w:val="21"/>
          <w:lang w:eastAsia="en-US"/>
        </w:rPr>
        <w:t> does not have any rows in the news data.</w:t>
      </w:r>
    </w:p>
    <w:p w14:paraId="14FDE233"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universe</w:t>
      </w:r>
      <w:r w:rsidRPr="00CE3A0C">
        <w:rPr>
          <w:rFonts w:ascii="Times New Roman" w:eastAsia="Times New Roman" w:hAnsi="Times New Roman" w:cs="Times New Roman"/>
          <w:sz w:val="21"/>
          <w:szCs w:val="21"/>
          <w:lang w:eastAsia="en-US"/>
        </w:rPr>
        <w:t>(float64) - a boolean indicating whether or not the instrument on that day will be included in scoring. This value is not provided outside of the training data time period. The trading universe on a given date is the set of instruments that are avilable for trading (the scoring function will not consider instruments that are not in the trading universe). The trading universe changes daily.</w:t>
      </w:r>
    </w:p>
    <w:p w14:paraId="6ADB7705"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volume</w:t>
      </w:r>
      <w:r w:rsidRPr="00CE3A0C">
        <w:rPr>
          <w:rFonts w:ascii="Times New Roman" w:eastAsia="Times New Roman" w:hAnsi="Times New Roman" w:cs="Times New Roman"/>
          <w:sz w:val="21"/>
          <w:szCs w:val="21"/>
          <w:lang w:eastAsia="en-US"/>
        </w:rPr>
        <w:t>(float64) - trading volume in shares for the day</w:t>
      </w:r>
    </w:p>
    <w:p w14:paraId="0071F960"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close</w:t>
      </w:r>
      <w:r w:rsidRPr="00CE3A0C">
        <w:rPr>
          <w:rFonts w:ascii="Times New Roman" w:eastAsia="Times New Roman" w:hAnsi="Times New Roman" w:cs="Times New Roman"/>
          <w:sz w:val="21"/>
          <w:szCs w:val="21"/>
          <w:lang w:eastAsia="en-US"/>
        </w:rPr>
        <w:t>(float64) - the close price for the day (not adjusted for splits or dividends)</w:t>
      </w:r>
    </w:p>
    <w:p w14:paraId="2F788369"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open</w:t>
      </w:r>
      <w:r w:rsidRPr="00CE3A0C">
        <w:rPr>
          <w:rFonts w:ascii="Times New Roman" w:eastAsia="Times New Roman" w:hAnsi="Times New Roman" w:cs="Times New Roman"/>
          <w:sz w:val="21"/>
          <w:szCs w:val="21"/>
          <w:lang w:eastAsia="en-US"/>
        </w:rPr>
        <w:t>(float64) - the open price for the day (not adjusted for splits or dividends)</w:t>
      </w:r>
    </w:p>
    <w:p w14:paraId="3D561B14"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returnsClosePrevRaw1</w:t>
      </w:r>
      <w:r w:rsidRPr="00CE3A0C">
        <w:rPr>
          <w:rFonts w:ascii="Times New Roman" w:eastAsia="Times New Roman" w:hAnsi="Times New Roman" w:cs="Times New Roman"/>
          <w:sz w:val="21"/>
          <w:szCs w:val="21"/>
          <w:lang w:eastAsia="en-US"/>
        </w:rPr>
        <w:t>(float64) - see returns explanation above</w:t>
      </w:r>
    </w:p>
    <w:p w14:paraId="2B599BA1"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lastRenderedPageBreak/>
        <w:t>returnsOpenPrevRaw1</w:t>
      </w:r>
      <w:r w:rsidRPr="00CE3A0C">
        <w:rPr>
          <w:rFonts w:ascii="Times New Roman" w:eastAsia="Times New Roman" w:hAnsi="Times New Roman" w:cs="Times New Roman"/>
          <w:sz w:val="21"/>
          <w:szCs w:val="21"/>
          <w:lang w:eastAsia="en-US"/>
        </w:rPr>
        <w:t>(float64) - see returns explanation above</w:t>
      </w:r>
    </w:p>
    <w:p w14:paraId="27B44B0D"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returnsClosePrevMktres1</w:t>
      </w:r>
      <w:r w:rsidRPr="00CE3A0C">
        <w:rPr>
          <w:rFonts w:ascii="Times New Roman" w:eastAsia="Times New Roman" w:hAnsi="Times New Roman" w:cs="Times New Roman"/>
          <w:sz w:val="21"/>
          <w:szCs w:val="21"/>
          <w:lang w:eastAsia="en-US"/>
        </w:rPr>
        <w:t>(float64) - see returns explanation above</w:t>
      </w:r>
    </w:p>
    <w:p w14:paraId="4AB00A36"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returnsOpenPrevMktres1</w:t>
      </w:r>
      <w:r w:rsidRPr="00CE3A0C">
        <w:rPr>
          <w:rFonts w:ascii="Times New Roman" w:eastAsia="Times New Roman" w:hAnsi="Times New Roman" w:cs="Times New Roman"/>
          <w:sz w:val="21"/>
          <w:szCs w:val="21"/>
          <w:lang w:eastAsia="en-US"/>
        </w:rPr>
        <w:t>(float64) - see returns explanation above</w:t>
      </w:r>
    </w:p>
    <w:p w14:paraId="5E84A750"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returnsClosePrevRaw10</w:t>
      </w:r>
      <w:r w:rsidRPr="00CE3A0C">
        <w:rPr>
          <w:rFonts w:ascii="Times New Roman" w:eastAsia="Times New Roman" w:hAnsi="Times New Roman" w:cs="Times New Roman"/>
          <w:sz w:val="21"/>
          <w:szCs w:val="21"/>
          <w:lang w:eastAsia="en-US"/>
        </w:rPr>
        <w:t>(float64) - see returns explanation above</w:t>
      </w:r>
    </w:p>
    <w:p w14:paraId="22137EE8"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returnsOpenPrevRaw10</w:t>
      </w:r>
      <w:r w:rsidRPr="00CE3A0C">
        <w:rPr>
          <w:rFonts w:ascii="Times New Roman" w:eastAsia="Times New Roman" w:hAnsi="Times New Roman" w:cs="Times New Roman"/>
          <w:sz w:val="21"/>
          <w:szCs w:val="21"/>
          <w:lang w:eastAsia="en-US"/>
        </w:rPr>
        <w:t>(float64) - see returns explanation above</w:t>
      </w:r>
    </w:p>
    <w:p w14:paraId="60F851C3"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returnsClosePrevMktres10</w:t>
      </w:r>
      <w:r w:rsidRPr="00CE3A0C">
        <w:rPr>
          <w:rFonts w:ascii="Times New Roman" w:eastAsia="Times New Roman" w:hAnsi="Times New Roman" w:cs="Times New Roman"/>
          <w:sz w:val="21"/>
          <w:szCs w:val="21"/>
          <w:lang w:eastAsia="en-US"/>
        </w:rPr>
        <w:t>(float64) - see returns explanation above</w:t>
      </w:r>
    </w:p>
    <w:p w14:paraId="31658A9F"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returnsOpenPrevMktres10</w:t>
      </w:r>
      <w:r w:rsidRPr="00CE3A0C">
        <w:rPr>
          <w:rFonts w:ascii="Times New Roman" w:eastAsia="Times New Roman" w:hAnsi="Times New Roman" w:cs="Times New Roman"/>
          <w:sz w:val="21"/>
          <w:szCs w:val="21"/>
          <w:lang w:eastAsia="en-US"/>
        </w:rPr>
        <w:t>(float64) - see returns explanation above</w:t>
      </w:r>
    </w:p>
    <w:p w14:paraId="1F83B501" w14:textId="77777777" w:rsidR="00CE3A0C" w:rsidRPr="00CE3A0C" w:rsidRDefault="00CE3A0C" w:rsidP="00CE3A0C">
      <w:pPr>
        <w:numPr>
          <w:ilvl w:val="0"/>
          <w:numId w:val="10"/>
        </w:numPr>
        <w:shd w:val="clear" w:color="auto" w:fill="FFFFFF"/>
        <w:ind w:left="0"/>
        <w:textAlignment w:val="baseline"/>
        <w:rPr>
          <w:rFonts w:ascii="Times New Roman" w:eastAsia="Times New Roman" w:hAnsi="Times New Roman" w:cs="Times New Roman"/>
          <w:sz w:val="21"/>
          <w:szCs w:val="21"/>
          <w:lang w:eastAsia="en-US"/>
        </w:rPr>
      </w:pPr>
      <w:r w:rsidRPr="00036BE1">
        <w:rPr>
          <w:rFonts w:ascii="Times New Roman" w:hAnsi="Times New Roman" w:cs="Times New Roman"/>
          <w:sz w:val="20"/>
          <w:szCs w:val="20"/>
          <w:bdr w:val="none" w:sz="0" w:space="0" w:color="auto" w:frame="1"/>
          <w:shd w:val="clear" w:color="auto" w:fill="F4F4F4"/>
          <w:lang w:eastAsia="en-US"/>
        </w:rPr>
        <w:t>returnsOpenNextMktres10</w:t>
      </w:r>
      <w:r w:rsidRPr="00036BE1">
        <w:rPr>
          <w:rFonts w:ascii="Times New Roman" w:eastAsia="Times New Roman" w:hAnsi="Times New Roman" w:cs="Times New Roman"/>
          <w:sz w:val="21"/>
          <w:szCs w:val="21"/>
          <w:bdr w:val="none" w:sz="0" w:space="0" w:color="auto" w:frame="1"/>
          <w:lang w:eastAsia="en-US"/>
        </w:rPr>
        <w:t xml:space="preserve">(float64) - </w:t>
      </w:r>
      <w:r w:rsidRPr="00826792">
        <w:rPr>
          <w:rFonts w:ascii="Times New Roman" w:eastAsia="Times New Roman" w:hAnsi="Times New Roman" w:cs="Times New Roman"/>
          <w:b/>
          <w:i/>
          <w:sz w:val="21"/>
          <w:szCs w:val="21"/>
          <w:bdr w:val="none" w:sz="0" w:space="0" w:color="auto" w:frame="1"/>
          <w:lang w:eastAsia="en-US"/>
        </w:rPr>
        <w:t>10 day, market-residualized return. This is the target variable used in competition scoring. The market data has been filtered such that </w:t>
      </w:r>
      <w:r w:rsidRPr="00826792">
        <w:rPr>
          <w:rFonts w:ascii="Times New Roman" w:hAnsi="Times New Roman" w:cs="Times New Roman"/>
          <w:b/>
          <w:i/>
          <w:sz w:val="20"/>
          <w:szCs w:val="20"/>
          <w:bdr w:val="none" w:sz="0" w:space="0" w:color="auto" w:frame="1"/>
          <w:shd w:val="clear" w:color="auto" w:fill="F4F4F4"/>
          <w:lang w:eastAsia="en-US"/>
        </w:rPr>
        <w:t>returnsOpenNextMktres10</w:t>
      </w:r>
      <w:r w:rsidRPr="00826792">
        <w:rPr>
          <w:rFonts w:ascii="Times New Roman" w:eastAsia="Times New Roman" w:hAnsi="Times New Roman" w:cs="Times New Roman"/>
          <w:b/>
          <w:i/>
          <w:sz w:val="21"/>
          <w:szCs w:val="21"/>
          <w:bdr w:val="none" w:sz="0" w:space="0" w:color="auto" w:frame="1"/>
          <w:lang w:eastAsia="en-US"/>
        </w:rPr>
        <w:t> is always not null.</w:t>
      </w:r>
    </w:p>
    <w:p w14:paraId="1AC3A688" w14:textId="77777777" w:rsidR="00CE3A0C" w:rsidRPr="00036BE1" w:rsidRDefault="00CE3A0C" w:rsidP="00CE3A0C">
      <w:pPr>
        <w:rPr>
          <w:rFonts w:ascii="Times New Roman" w:eastAsia="Times New Roman" w:hAnsi="Times New Roman" w:cs="Times New Roman"/>
          <w:sz w:val="20"/>
          <w:szCs w:val="20"/>
          <w:lang w:eastAsia="en-US"/>
        </w:rPr>
      </w:pPr>
    </w:p>
    <w:p w14:paraId="65947BC8" w14:textId="77777777" w:rsidR="00CE3A0C" w:rsidRPr="00036BE1" w:rsidRDefault="00CE3A0C" w:rsidP="00CE3A0C">
      <w:pPr>
        <w:rPr>
          <w:rFonts w:ascii="Times New Roman" w:eastAsia="Times New Roman" w:hAnsi="Times New Roman" w:cs="Times New Roman"/>
          <w:sz w:val="20"/>
          <w:szCs w:val="20"/>
          <w:lang w:eastAsia="en-US"/>
        </w:rPr>
      </w:pPr>
    </w:p>
    <w:p w14:paraId="2B910FB4" w14:textId="77777777" w:rsidR="00CE3A0C" w:rsidRPr="00036BE1" w:rsidRDefault="00CE3A0C" w:rsidP="00CE3A0C">
      <w:pPr>
        <w:pStyle w:val="Heading3"/>
        <w:numPr>
          <w:ilvl w:val="0"/>
          <w:numId w:val="0"/>
        </w:numPr>
        <w:shd w:val="clear" w:color="auto" w:fill="FFFFFF"/>
        <w:spacing w:before="360" w:after="240"/>
        <w:ind w:left="720" w:hanging="720"/>
        <w:textAlignment w:val="baseline"/>
        <w:rPr>
          <w:rFonts w:ascii="Times New Roman" w:eastAsia="Times New Roman" w:hAnsi="Times New Roman" w:cs="Times New Roman"/>
          <w:b w:val="0"/>
          <w:bCs w:val="0"/>
          <w:color w:val="000000"/>
        </w:rPr>
      </w:pPr>
      <w:r w:rsidRPr="00036BE1">
        <w:rPr>
          <w:rFonts w:ascii="Times New Roman" w:eastAsia="Times New Roman" w:hAnsi="Times New Roman" w:cs="Times New Roman"/>
          <w:b w:val="0"/>
          <w:bCs w:val="0"/>
          <w:color w:val="000000"/>
        </w:rPr>
        <w:t>News data</w:t>
      </w:r>
    </w:p>
    <w:p w14:paraId="5B8468E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time</w:t>
      </w:r>
      <w:r w:rsidRPr="00036BE1">
        <w:rPr>
          <w:rFonts w:ascii="Times New Roman" w:eastAsia="Times New Roman" w:hAnsi="Times New Roman" w:cs="Times New Roman"/>
          <w:sz w:val="21"/>
          <w:szCs w:val="21"/>
        </w:rPr>
        <w:t>(datetime64[ns, UTC]) - UTC timestamp showing when the data was available on the feed (second precision)</w:t>
      </w:r>
    </w:p>
    <w:p w14:paraId="01B9005F"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sourceTimestamp</w:t>
      </w:r>
      <w:r w:rsidRPr="00036BE1">
        <w:rPr>
          <w:rFonts w:ascii="Times New Roman" w:eastAsia="Times New Roman" w:hAnsi="Times New Roman" w:cs="Times New Roman"/>
          <w:sz w:val="21"/>
          <w:szCs w:val="21"/>
        </w:rPr>
        <w:t>(datetime64[ns, UTC]) - UTC timestamp of this news item when it was created</w:t>
      </w:r>
    </w:p>
    <w:p w14:paraId="314FF48F"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firstCreated</w:t>
      </w:r>
      <w:r w:rsidRPr="00036BE1">
        <w:rPr>
          <w:rFonts w:ascii="Times New Roman" w:eastAsia="Times New Roman" w:hAnsi="Times New Roman" w:cs="Times New Roman"/>
          <w:sz w:val="21"/>
          <w:szCs w:val="21"/>
        </w:rPr>
        <w:t>(datetime64[ns, UTC]) - UTC timestamp for the first version of the item</w:t>
      </w:r>
    </w:p>
    <w:p w14:paraId="6365E6B2"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sourceId</w:t>
      </w:r>
      <w:r w:rsidRPr="00036BE1">
        <w:rPr>
          <w:rFonts w:ascii="Times New Roman" w:eastAsia="Times New Roman" w:hAnsi="Times New Roman" w:cs="Times New Roman"/>
          <w:sz w:val="21"/>
          <w:szCs w:val="21"/>
        </w:rPr>
        <w:t>(object) - an Id for each news item</w:t>
      </w:r>
    </w:p>
    <w:p w14:paraId="575015DA"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headline</w:t>
      </w:r>
      <w:r w:rsidRPr="00036BE1">
        <w:rPr>
          <w:rFonts w:ascii="Times New Roman" w:eastAsia="Times New Roman" w:hAnsi="Times New Roman" w:cs="Times New Roman"/>
          <w:sz w:val="21"/>
          <w:szCs w:val="21"/>
        </w:rPr>
        <w:t>(object) - the item's headline</w:t>
      </w:r>
    </w:p>
    <w:p w14:paraId="3663283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urgency</w:t>
      </w:r>
      <w:r w:rsidRPr="00036BE1">
        <w:rPr>
          <w:rFonts w:ascii="Times New Roman" w:eastAsia="Times New Roman" w:hAnsi="Times New Roman" w:cs="Times New Roman"/>
          <w:sz w:val="21"/>
          <w:szCs w:val="21"/>
        </w:rPr>
        <w:t>(int8) - differentiates story types (1: alert, 3: article)</w:t>
      </w:r>
    </w:p>
    <w:p w14:paraId="150A5532"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takeSequence</w:t>
      </w:r>
      <w:r w:rsidRPr="00036BE1">
        <w:rPr>
          <w:rFonts w:ascii="Times New Roman" w:eastAsia="Times New Roman" w:hAnsi="Times New Roman" w:cs="Times New Roman"/>
          <w:sz w:val="21"/>
          <w:szCs w:val="21"/>
        </w:rPr>
        <w:t>(int16) - the take sequence number of the news item, starting at 1. For a given story, alerts and articles have separate sequences.</w:t>
      </w:r>
    </w:p>
    <w:p w14:paraId="48730DC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provider</w:t>
      </w:r>
      <w:r w:rsidRPr="00036BE1">
        <w:rPr>
          <w:rFonts w:ascii="Times New Roman" w:eastAsia="Times New Roman" w:hAnsi="Times New Roman" w:cs="Times New Roman"/>
          <w:sz w:val="21"/>
          <w:szCs w:val="21"/>
        </w:rPr>
        <w:t>(category) - identifier for the organization which provided the news item (e.g. RTRS for Reuters News, BSW for Business Wire)</w:t>
      </w:r>
    </w:p>
    <w:p w14:paraId="00E417A9"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subjects</w:t>
      </w:r>
      <w:r w:rsidRPr="00036BE1">
        <w:rPr>
          <w:rFonts w:ascii="Times New Roman" w:eastAsia="Times New Roman" w:hAnsi="Times New Roman" w:cs="Times New Roman"/>
          <w:sz w:val="21"/>
          <w:szCs w:val="21"/>
        </w:rPr>
        <w:t>(category) - topic codes and company identifiers that relate to this news item. Topic codes describe the news item's subject matter. These can cover asset classes, geographies, events, industries/sectors, and other types.</w:t>
      </w:r>
    </w:p>
    <w:p w14:paraId="496C60BF"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audiences</w:t>
      </w:r>
      <w:r w:rsidRPr="00036BE1">
        <w:rPr>
          <w:rFonts w:ascii="Times New Roman" w:eastAsia="Times New Roman" w:hAnsi="Times New Roman" w:cs="Times New Roman"/>
          <w:sz w:val="21"/>
          <w:szCs w:val="21"/>
        </w:rPr>
        <w:t>(category) - identifies which desktop news product(s) the news item belongs to. They are typically tailored to specific audiences. (e.g. "M" for Money International News Service and "FB" for French General News Service)</w:t>
      </w:r>
    </w:p>
    <w:p w14:paraId="5DC85BA0"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bodySize</w:t>
      </w:r>
      <w:r w:rsidRPr="00036BE1">
        <w:rPr>
          <w:rFonts w:ascii="Times New Roman" w:eastAsia="Times New Roman" w:hAnsi="Times New Roman" w:cs="Times New Roman"/>
          <w:sz w:val="21"/>
          <w:szCs w:val="21"/>
        </w:rPr>
        <w:t>(int32) - the size of the current version of the story body in characters</w:t>
      </w:r>
    </w:p>
    <w:p w14:paraId="6A6FDF11"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companyCount</w:t>
      </w:r>
      <w:r w:rsidRPr="00036BE1">
        <w:rPr>
          <w:rFonts w:ascii="Times New Roman" w:eastAsia="Times New Roman" w:hAnsi="Times New Roman" w:cs="Times New Roman"/>
          <w:sz w:val="21"/>
          <w:szCs w:val="21"/>
        </w:rPr>
        <w:t>(int8) - the number of companies explicitly listed in the news item in the subjects field</w:t>
      </w:r>
    </w:p>
    <w:p w14:paraId="60CD7620"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headlineTag</w:t>
      </w:r>
      <w:r w:rsidRPr="00036BE1">
        <w:rPr>
          <w:rFonts w:ascii="Times New Roman" w:eastAsia="Times New Roman" w:hAnsi="Times New Roman" w:cs="Times New Roman"/>
          <w:sz w:val="21"/>
          <w:szCs w:val="21"/>
        </w:rPr>
        <w:t>(object) - the Thomson Reuters headline tag for the news item</w:t>
      </w:r>
    </w:p>
    <w:p w14:paraId="4539997E"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marketCommentary</w:t>
      </w:r>
      <w:r w:rsidRPr="00036BE1">
        <w:rPr>
          <w:rFonts w:ascii="Times New Roman" w:eastAsia="Times New Roman" w:hAnsi="Times New Roman" w:cs="Times New Roman"/>
          <w:sz w:val="21"/>
          <w:szCs w:val="21"/>
        </w:rPr>
        <w:t>(bool) - boolean indicator that the item is discussing general market conditions, such as "After the Bell" summaries</w:t>
      </w:r>
    </w:p>
    <w:p w14:paraId="4DC257E1"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sentenceCount</w:t>
      </w:r>
      <w:r w:rsidRPr="00036BE1">
        <w:rPr>
          <w:rFonts w:ascii="Times New Roman" w:eastAsia="Times New Roman" w:hAnsi="Times New Roman" w:cs="Times New Roman"/>
          <w:sz w:val="21"/>
          <w:szCs w:val="21"/>
        </w:rPr>
        <w:t>(int16) - the total number of sentences in the news item. Can be used in conjunction with firstMentionSentence to determine the relative position of the first mention in the item.</w:t>
      </w:r>
    </w:p>
    <w:p w14:paraId="33B23C2A"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wordCount</w:t>
      </w:r>
      <w:r w:rsidRPr="00036BE1">
        <w:rPr>
          <w:rFonts w:ascii="Times New Roman" w:eastAsia="Times New Roman" w:hAnsi="Times New Roman" w:cs="Times New Roman"/>
          <w:sz w:val="21"/>
          <w:szCs w:val="21"/>
        </w:rPr>
        <w:t>(int32) - the total number of lexical tokens (words and punctuation) in the news item</w:t>
      </w:r>
    </w:p>
    <w:p w14:paraId="57BAE089"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assetCodes</w:t>
      </w:r>
      <w:r w:rsidRPr="00036BE1">
        <w:rPr>
          <w:rFonts w:ascii="Times New Roman" w:eastAsia="Times New Roman" w:hAnsi="Times New Roman" w:cs="Times New Roman"/>
          <w:sz w:val="21"/>
          <w:szCs w:val="21"/>
        </w:rPr>
        <w:t>(category) - list of assets mentioned in the item</w:t>
      </w:r>
    </w:p>
    <w:p w14:paraId="3744DA56"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assetName</w:t>
      </w:r>
      <w:r w:rsidRPr="00036BE1">
        <w:rPr>
          <w:rFonts w:ascii="Times New Roman" w:eastAsia="Times New Roman" w:hAnsi="Times New Roman" w:cs="Times New Roman"/>
          <w:sz w:val="21"/>
          <w:szCs w:val="21"/>
        </w:rPr>
        <w:t>(category) - name of the asset</w:t>
      </w:r>
    </w:p>
    <w:p w14:paraId="6778E4AA"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firstMentionSentence</w:t>
      </w:r>
      <w:r w:rsidRPr="00036BE1">
        <w:rPr>
          <w:rFonts w:ascii="Times New Roman" w:eastAsia="Times New Roman" w:hAnsi="Times New Roman" w:cs="Times New Roman"/>
          <w:sz w:val="21"/>
          <w:szCs w:val="21"/>
        </w:rPr>
        <w:t>(int16) - the first sentence, starting with the headline, in which the scored asset is mentioned.</w:t>
      </w:r>
    </w:p>
    <w:p w14:paraId="23E93C47" w14:textId="77777777" w:rsidR="00CE3A0C" w:rsidRPr="00036BE1" w:rsidRDefault="00CE3A0C" w:rsidP="00CE3A0C">
      <w:pPr>
        <w:numPr>
          <w:ilvl w:val="1"/>
          <w:numId w:val="11"/>
        </w:numPr>
        <w:shd w:val="clear" w:color="auto" w:fill="FFFFFF"/>
        <w:spacing w:before="60" w:after="60"/>
        <w:ind w:left="180"/>
        <w:textAlignment w:val="baseline"/>
        <w:rPr>
          <w:rFonts w:ascii="Times New Roman" w:eastAsia="Times New Roman" w:hAnsi="Times New Roman" w:cs="Times New Roman"/>
          <w:sz w:val="21"/>
          <w:szCs w:val="21"/>
        </w:rPr>
      </w:pPr>
      <w:r w:rsidRPr="00036BE1">
        <w:rPr>
          <w:rFonts w:ascii="Times New Roman" w:eastAsia="Times New Roman" w:hAnsi="Times New Roman" w:cs="Times New Roman"/>
          <w:sz w:val="21"/>
          <w:szCs w:val="21"/>
        </w:rPr>
        <w:t>1: headline</w:t>
      </w:r>
    </w:p>
    <w:p w14:paraId="45BA468F" w14:textId="77777777" w:rsidR="00CE3A0C" w:rsidRPr="00036BE1" w:rsidRDefault="00CE3A0C" w:rsidP="00CE3A0C">
      <w:pPr>
        <w:numPr>
          <w:ilvl w:val="1"/>
          <w:numId w:val="11"/>
        </w:numPr>
        <w:shd w:val="clear" w:color="auto" w:fill="FFFFFF"/>
        <w:spacing w:before="60" w:after="60"/>
        <w:ind w:left="180"/>
        <w:textAlignment w:val="baseline"/>
        <w:rPr>
          <w:rFonts w:ascii="Times New Roman" w:eastAsia="Times New Roman" w:hAnsi="Times New Roman" w:cs="Times New Roman"/>
          <w:sz w:val="21"/>
          <w:szCs w:val="21"/>
        </w:rPr>
      </w:pPr>
      <w:r w:rsidRPr="00036BE1">
        <w:rPr>
          <w:rFonts w:ascii="Times New Roman" w:eastAsia="Times New Roman" w:hAnsi="Times New Roman" w:cs="Times New Roman"/>
          <w:sz w:val="21"/>
          <w:szCs w:val="21"/>
        </w:rPr>
        <w:t>2: first sentence of the story body</w:t>
      </w:r>
    </w:p>
    <w:p w14:paraId="1631C2D4" w14:textId="77777777" w:rsidR="00CE3A0C" w:rsidRPr="00036BE1" w:rsidRDefault="00CE3A0C" w:rsidP="00CE3A0C">
      <w:pPr>
        <w:numPr>
          <w:ilvl w:val="1"/>
          <w:numId w:val="11"/>
        </w:numPr>
        <w:shd w:val="clear" w:color="auto" w:fill="FFFFFF"/>
        <w:spacing w:before="60" w:after="60"/>
        <w:ind w:left="180"/>
        <w:textAlignment w:val="baseline"/>
        <w:rPr>
          <w:rFonts w:ascii="Times New Roman" w:eastAsia="Times New Roman" w:hAnsi="Times New Roman" w:cs="Times New Roman"/>
          <w:sz w:val="21"/>
          <w:szCs w:val="21"/>
        </w:rPr>
      </w:pPr>
      <w:r w:rsidRPr="00036BE1">
        <w:rPr>
          <w:rFonts w:ascii="Times New Roman" w:eastAsia="Times New Roman" w:hAnsi="Times New Roman" w:cs="Times New Roman"/>
          <w:sz w:val="21"/>
          <w:szCs w:val="21"/>
        </w:rPr>
        <w:t>3: second sentence of the body, etc</w:t>
      </w:r>
    </w:p>
    <w:p w14:paraId="0E0C018E" w14:textId="77777777" w:rsidR="00CE3A0C" w:rsidRPr="00036BE1" w:rsidRDefault="00CE3A0C" w:rsidP="00CE3A0C">
      <w:pPr>
        <w:numPr>
          <w:ilvl w:val="1"/>
          <w:numId w:val="11"/>
        </w:numPr>
        <w:shd w:val="clear" w:color="auto" w:fill="FFFFFF"/>
        <w:spacing w:before="60" w:after="60"/>
        <w:ind w:left="180"/>
        <w:textAlignment w:val="baseline"/>
        <w:rPr>
          <w:rFonts w:ascii="Times New Roman" w:eastAsia="Times New Roman" w:hAnsi="Times New Roman" w:cs="Times New Roman"/>
          <w:sz w:val="21"/>
          <w:szCs w:val="21"/>
        </w:rPr>
      </w:pPr>
      <w:r w:rsidRPr="00036BE1">
        <w:rPr>
          <w:rFonts w:ascii="Times New Roman" w:eastAsia="Times New Roman" w:hAnsi="Times New Roman" w:cs="Times New Roman"/>
          <w:sz w:val="21"/>
          <w:szCs w:val="21"/>
        </w:rPr>
        <w:t>0: the asset being scored was not found in the news item's headline or body text. As a result, the entire news item's text (headline + body) will be used to determine the sentiment score.</w:t>
      </w:r>
    </w:p>
    <w:p w14:paraId="7DA46373"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lastRenderedPageBreak/>
        <w:t>relevance</w:t>
      </w:r>
      <w:r w:rsidRPr="00036BE1">
        <w:rPr>
          <w:rFonts w:ascii="Times New Roman" w:eastAsia="Times New Roman" w:hAnsi="Times New Roman" w:cs="Times New Roman"/>
          <w:sz w:val="21"/>
          <w:szCs w:val="21"/>
        </w:rPr>
        <w:t>(float32) - a decimal number indicating the relevance of the news item to the asset. It ranges from 0 to 1. If the asset is mentioned in the headline, the relevance is set to 1. When the item is an alert (urgency == 1), relevance should be gauged by firstMentionSentence instead.</w:t>
      </w:r>
    </w:p>
    <w:p w14:paraId="26881BD4"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sentimentClass</w:t>
      </w:r>
      <w:r w:rsidRPr="00036BE1">
        <w:rPr>
          <w:rFonts w:ascii="Times New Roman" w:eastAsia="Times New Roman" w:hAnsi="Times New Roman" w:cs="Times New Roman"/>
          <w:sz w:val="21"/>
          <w:szCs w:val="21"/>
        </w:rPr>
        <w:t>(int8) - indicates the predominant sentiment class for this news item with respect to the asset. The indicated class is the one with the highest probability.</w:t>
      </w:r>
    </w:p>
    <w:p w14:paraId="4EA060F7"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sentimentNegative</w:t>
      </w:r>
      <w:r w:rsidRPr="00036BE1">
        <w:rPr>
          <w:rFonts w:ascii="Times New Roman" w:eastAsia="Times New Roman" w:hAnsi="Times New Roman" w:cs="Times New Roman"/>
          <w:sz w:val="21"/>
          <w:szCs w:val="21"/>
        </w:rPr>
        <w:t>(float32) - probability that the sentiment of the news item was negative for the asset</w:t>
      </w:r>
    </w:p>
    <w:p w14:paraId="79B4D279"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sentimentNeutral</w:t>
      </w:r>
      <w:r w:rsidRPr="00036BE1">
        <w:rPr>
          <w:rFonts w:ascii="Times New Roman" w:eastAsia="Times New Roman" w:hAnsi="Times New Roman" w:cs="Times New Roman"/>
          <w:sz w:val="21"/>
          <w:szCs w:val="21"/>
        </w:rPr>
        <w:t>(float32) - probability that the sentiment of the news item was neutral for the asset</w:t>
      </w:r>
    </w:p>
    <w:p w14:paraId="28FB57A1"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sentimentPositive</w:t>
      </w:r>
      <w:r w:rsidRPr="00036BE1">
        <w:rPr>
          <w:rFonts w:ascii="Times New Roman" w:eastAsia="Times New Roman" w:hAnsi="Times New Roman" w:cs="Times New Roman"/>
          <w:sz w:val="21"/>
          <w:szCs w:val="21"/>
        </w:rPr>
        <w:t>(float32) - probability that the sentiment of the news item was positive for the asset</w:t>
      </w:r>
    </w:p>
    <w:p w14:paraId="4D5D9613"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sentimentWordCount</w:t>
      </w:r>
      <w:r w:rsidRPr="00036BE1">
        <w:rPr>
          <w:rFonts w:ascii="Times New Roman" w:eastAsia="Times New Roman" w:hAnsi="Times New Roman" w:cs="Times New Roman"/>
          <w:sz w:val="21"/>
          <w:szCs w:val="21"/>
        </w:rPr>
        <w:t>(int32) - the number of lexical tokens in the sections of the item text that are deemed relevant to the asset. This can be used in conjunction with wordCount to determine the proportion of the news item discussing the asset.</w:t>
      </w:r>
    </w:p>
    <w:p w14:paraId="1A5347E6"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noveltyCount12H</w:t>
      </w:r>
      <w:r w:rsidRPr="00036BE1">
        <w:rPr>
          <w:rFonts w:ascii="Times New Roman" w:eastAsia="Times New Roman" w:hAnsi="Times New Roman" w:cs="Times New Roman"/>
          <w:sz w:val="21"/>
          <w:szCs w:val="21"/>
        </w:rPr>
        <w:t>(int16) - The 12 hour novelty of the content within a news item on a particular asset. It is calculated by comparing it with the asset-specific text over a cache of previous news items that contain the asset.</w:t>
      </w:r>
    </w:p>
    <w:p w14:paraId="07F9F2BD"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noveltyCount24H</w:t>
      </w:r>
      <w:r w:rsidRPr="00036BE1">
        <w:rPr>
          <w:rFonts w:ascii="Times New Roman" w:eastAsia="Times New Roman" w:hAnsi="Times New Roman" w:cs="Times New Roman"/>
          <w:sz w:val="21"/>
          <w:szCs w:val="21"/>
        </w:rPr>
        <w:t>(int16) - same as above, but for 24 hours</w:t>
      </w:r>
    </w:p>
    <w:p w14:paraId="1AE1E84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noveltyCount3D</w:t>
      </w:r>
      <w:r w:rsidRPr="00036BE1">
        <w:rPr>
          <w:rFonts w:ascii="Times New Roman" w:eastAsia="Times New Roman" w:hAnsi="Times New Roman" w:cs="Times New Roman"/>
          <w:sz w:val="21"/>
          <w:szCs w:val="21"/>
        </w:rPr>
        <w:t>(int16) - same as above, but for 3 days</w:t>
      </w:r>
    </w:p>
    <w:p w14:paraId="67986DF7"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noveltyCount5D</w:t>
      </w:r>
      <w:r w:rsidRPr="00036BE1">
        <w:rPr>
          <w:rFonts w:ascii="Times New Roman" w:eastAsia="Times New Roman" w:hAnsi="Times New Roman" w:cs="Times New Roman"/>
          <w:sz w:val="21"/>
          <w:szCs w:val="21"/>
        </w:rPr>
        <w:t>(int16) - same as above, but for 5 days</w:t>
      </w:r>
    </w:p>
    <w:p w14:paraId="5DBF80D5"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noveltyCount7D</w:t>
      </w:r>
      <w:r w:rsidRPr="00036BE1">
        <w:rPr>
          <w:rFonts w:ascii="Times New Roman" w:eastAsia="Times New Roman" w:hAnsi="Times New Roman" w:cs="Times New Roman"/>
          <w:sz w:val="21"/>
          <w:szCs w:val="21"/>
        </w:rPr>
        <w:t>(int16) - same as above, but for 7 days</w:t>
      </w:r>
    </w:p>
    <w:p w14:paraId="16BE5EFF"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volumeCounts12H</w:t>
      </w:r>
      <w:r w:rsidRPr="00036BE1">
        <w:rPr>
          <w:rFonts w:ascii="Times New Roman" w:eastAsia="Times New Roman" w:hAnsi="Times New Roman" w:cs="Times New Roman"/>
          <w:sz w:val="21"/>
          <w:szCs w:val="21"/>
        </w:rPr>
        <w:t>(int16) - the 12 hour volume of news for each asset. A cache of previous news items is maintained and the number of news items that mention the asset within each of five historical periods is calculated.</w:t>
      </w:r>
    </w:p>
    <w:p w14:paraId="204F1A88"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volumeCounts24H</w:t>
      </w:r>
      <w:r w:rsidRPr="00036BE1">
        <w:rPr>
          <w:rFonts w:ascii="Times New Roman" w:eastAsia="Times New Roman" w:hAnsi="Times New Roman" w:cs="Times New Roman"/>
          <w:sz w:val="21"/>
          <w:szCs w:val="21"/>
        </w:rPr>
        <w:t>(int16) - same as above, but for 24 hours</w:t>
      </w:r>
    </w:p>
    <w:p w14:paraId="15B9883C"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volumeCounts3D</w:t>
      </w:r>
      <w:r w:rsidRPr="00036BE1">
        <w:rPr>
          <w:rFonts w:ascii="Times New Roman" w:eastAsia="Times New Roman" w:hAnsi="Times New Roman" w:cs="Times New Roman"/>
          <w:sz w:val="21"/>
          <w:szCs w:val="21"/>
        </w:rPr>
        <w:t>(int16) - same as above, but for 3 days</w:t>
      </w:r>
    </w:p>
    <w:p w14:paraId="09AC1B73"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volumeCounts5D</w:t>
      </w:r>
      <w:r w:rsidRPr="00036BE1">
        <w:rPr>
          <w:rFonts w:ascii="Times New Roman" w:eastAsia="Times New Roman" w:hAnsi="Times New Roman" w:cs="Times New Roman"/>
          <w:sz w:val="21"/>
          <w:szCs w:val="21"/>
        </w:rPr>
        <w:t>(int16) - same as above, but for 5 days</w:t>
      </w:r>
    </w:p>
    <w:p w14:paraId="2AA5C05A" w14:textId="77777777" w:rsidR="00CE3A0C" w:rsidRPr="00036BE1" w:rsidRDefault="00CE3A0C" w:rsidP="00CE3A0C">
      <w:pPr>
        <w:numPr>
          <w:ilvl w:val="0"/>
          <w:numId w:val="11"/>
        </w:numPr>
        <w:shd w:val="clear" w:color="auto" w:fill="FFFFFF"/>
        <w:ind w:left="0"/>
        <w:textAlignment w:val="baseline"/>
        <w:rPr>
          <w:rFonts w:ascii="Times New Roman" w:eastAsia="Times New Roman" w:hAnsi="Times New Roman" w:cs="Times New Roman"/>
          <w:sz w:val="21"/>
          <w:szCs w:val="21"/>
        </w:rPr>
      </w:pPr>
      <w:r w:rsidRPr="00036BE1">
        <w:rPr>
          <w:rStyle w:val="HTMLCode"/>
          <w:rFonts w:ascii="Times New Roman" w:hAnsi="Times New Roman" w:cs="Times New Roman"/>
          <w:bdr w:val="none" w:sz="0" w:space="0" w:color="auto" w:frame="1"/>
          <w:shd w:val="clear" w:color="auto" w:fill="F4F4F4"/>
        </w:rPr>
        <w:t>volumeCounts7D</w:t>
      </w:r>
      <w:r w:rsidRPr="00036BE1">
        <w:rPr>
          <w:rFonts w:ascii="Times New Roman" w:eastAsia="Times New Roman" w:hAnsi="Times New Roman" w:cs="Times New Roman"/>
          <w:sz w:val="21"/>
          <w:szCs w:val="21"/>
        </w:rPr>
        <w:t>(int16) - same as above, but for 7 days</w:t>
      </w:r>
    </w:p>
    <w:p w14:paraId="33D111AA" w14:textId="77777777" w:rsidR="00CE3A0C" w:rsidRPr="00036BE1" w:rsidRDefault="00CE3A0C" w:rsidP="00CE3A0C">
      <w:pPr>
        <w:rPr>
          <w:rFonts w:ascii="Times New Roman" w:eastAsia="Times New Roman" w:hAnsi="Times New Roman" w:cs="Times New Roman"/>
          <w:sz w:val="20"/>
          <w:szCs w:val="20"/>
        </w:rPr>
      </w:pPr>
    </w:p>
    <w:p w14:paraId="0C5DA5EA" w14:textId="77777777" w:rsidR="00CE3A0C" w:rsidRPr="00CE3A0C" w:rsidRDefault="00CE3A0C" w:rsidP="00CE3A0C">
      <w:pPr>
        <w:rPr>
          <w:rFonts w:ascii="Times New Roman" w:eastAsia="Times New Roman" w:hAnsi="Times New Roman" w:cs="Times New Roman"/>
          <w:sz w:val="20"/>
          <w:szCs w:val="20"/>
          <w:lang w:eastAsia="en-US"/>
        </w:rPr>
      </w:pPr>
    </w:p>
    <w:p w14:paraId="252F0781" w14:textId="77777777" w:rsidR="00CE3A0C" w:rsidRPr="00036BE1" w:rsidRDefault="00CE3A0C" w:rsidP="00CE3A0C">
      <w:pPr>
        <w:pStyle w:val="ListParagraph"/>
        <w:rPr>
          <w:rFonts w:ascii="Times New Roman" w:hAnsi="Times New Roman" w:cs="Times New Roman"/>
        </w:rPr>
      </w:pPr>
    </w:p>
    <w:sectPr w:rsidR="00CE3A0C" w:rsidRPr="00036BE1" w:rsidSect="00E01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34FD"/>
    <w:multiLevelType w:val="hybridMultilevel"/>
    <w:tmpl w:val="1698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17860"/>
    <w:multiLevelType w:val="multilevel"/>
    <w:tmpl w:val="9C68D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B94480"/>
    <w:multiLevelType w:val="multilevel"/>
    <w:tmpl w:val="3D82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B1ED0"/>
    <w:multiLevelType w:val="multilevel"/>
    <w:tmpl w:val="CC766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121367"/>
    <w:multiLevelType w:val="multilevel"/>
    <w:tmpl w:val="D19CFD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0D53A42"/>
    <w:multiLevelType w:val="hybridMultilevel"/>
    <w:tmpl w:val="3356D0A4"/>
    <w:lvl w:ilvl="0" w:tplc="A036AF8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4A7C29C7"/>
    <w:multiLevelType w:val="hybridMultilevel"/>
    <w:tmpl w:val="16287902"/>
    <w:lvl w:ilvl="0" w:tplc="1A78D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21295C"/>
    <w:multiLevelType w:val="hybridMultilevel"/>
    <w:tmpl w:val="85D01CC4"/>
    <w:lvl w:ilvl="0" w:tplc="BD04D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DF4B0A"/>
    <w:multiLevelType w:val="multilevel"/>
    <w:tmpl w:val="0EC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FE316D"/>
    <w:multiLevelType w:val="hybridMultilevel"/>
    <w:tmpl w:val="D3EC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F6FD2"/>
    <w:multiLevelType w:val="multilevel"/>
    <w:tmpl w:val="51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AC79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7"/>
  </w:num>
  <w:num w:numId="3">
    <w:abstractNumId w:val="1"/>
  </w:num>
  <w:num w:numId="4">
    <w:abstractNumId w:val="5"/>
  </w:num>
  <w:num w:numId="5">
    <w:abstractNumId w:val="6"/>
  </w:num>
  <w:num w:numId="6">
    <w:abstractNumId w:val="3"/>
  </w:num>
  <w:num w:numId="7">
    <w:abstractNumId w:val="9"/>
  </w:num>
  <w:num w:numId="8">
    <w:abstractNumId w:val="0"/>
  </w:num>
  <w:num w:numId="9">
    <w:abstractNumId w:val="10"/>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752"/>
    <w:rsid w:val="000048A2"/>
    <w:rsid w:val="000179A1"/>
    <w:rsid w:val="00031C4F"/>
    <w:rsid w:val="00036BE1"/>
    <w:rsid w:val="000553B4"/>
    <w:rsid w:val="00063312"/>
    <w:rsid w:val="00072629"/>
    <w:rsid w:val="00080257"/>
    <w:rsid w:val="00091C0C"/>
    <w:rsid w:val="000C5A40"/>
    <w:rsid w:val="000C7B19"/>
    <w:rsid w:val="000D22CF"/>
    <w:rsid w:val="000D3D56"/>
    <w:rsid w:val="000D50A9"/>
    <w:rsid w:val="000D7144"/>
    <w:rsid w:val="000D79BB"/>
    <w:rsid w:val="000E3536"/>
    <w:rsid w:val="001527C6"/>
    <w:rsid w:val="00170279"/>
    <w:rsid w:val="0019510B"/>
    <w:rsid w:val="001A0E9F"/>
    <w:rsid w:val="001B454E"/>
    <w:rsid w:val="001B7FFA"/>
    <w:rsid w:val="001C0BF6"/>
    <w:rsid w:val="001E1ECD"/>
    <w:rsid w:val="001F70C7"/>
    <w:rsid w:val="00202181"/>
    <w:rsid w:val="002169F8"/>
    <w:rsid w:val="00226ADE"/>
    <w:rsid w:val="00226E3A"/>
    <w:rsid w:val="00244A99"/>
    <w:rsid w:val="00247846"/>
    <w:rsid w:val="00265C2C"/>
    <w:rsid w:val="00296D0C"/>
    <w:rsid w:val="002A6CC5"/>
    <w:rsid w:val="002B5685"/>
    <w:rsid w:val="002B5FF5"/>
    <w:rsid w:val="002C58BE"/>
    <w:rsid w:val="002F4BE1"/>
    <w:rsid w:val="002F5062"/>
    <w:rsid w:val="00307949"/>
    <w:rsid w:val="003209FF"/>
    <w:rsid w:val="003550C6"/>
    <w:rsid w:val="0036524F"/>
    <w:rsid w:val="0037040A"/>
    <w:rsid w:val="00374EB2"/>
    <w:rsid w:val="00383D1B"/>
    <w:rsid w:val="00391628"/>
    <w:rsid w:val="003928BD"/>
    <w:rsid w:val="003B6DC7"/>
    <w:rsid w:val="003C5713"/>
    <w:rsid w:val="003D6437"/>
    <w:rsid w:val="003F35D7"/>
    <w:rsid w:val="00400954"/>
    <w:rsid w:val="004019A1"/>
    <w:rsid w:val="00451216"/>
    <w:rsid w:val="00454D17"/>
    <w:rsid w:val="004556C0"/>
    <w:rsid w:val="004703A3"/>
    <w:rsid w:val="00470604"/>
    <w:rsid w:val="00473E20"/>
    <w:rsid w:val="00485ADE"/>
    <w:rsid w:val="004876EC"/>
    <w:rsid w:val="004A5554"/>
    <w:rsid w:val="004C3E04"/>
    <w:rsid w:val="004C5933"/>
    <w:rsid w:val="004D7ED6"/>
    <w:rsid w:val="004E2137"/>
    <w:rsid w:val="004F4A21"/>
    <w:rsid w:val="004F571D"/>
    <w:rsid w:val="00515DE7"/>
    <w:rsid w:val="0053679D"/>
    <w:rsid w:val="005633BC"/>
    <w:rsid w:val="005637A1"/>
    <w:rsid w:val="00574542"/>
    <w:rsid w:val="005775D0"/>
    <w:rsid w:val="005833C3"/>
    <w:rsid w:val="00595036"/>
    <w:rsid w:val="005A6C7F"/>
    <w:rsid w:val="005D2CF9"/>
    <w:rsid w:val="005D6752"/>
    <w:rsid w:val="005F3E16"/>
    <w:rsid w:val="005F4591"/>
    <w:rsid w:val="00603800"/>
    <w:rsid w:val="00611959"/>
    <w:rsid w:val="0062238F"/>
    <w:rsid w:val="00632704"/>
    <w:rsid w:val="006328E6"/>
    <w:rsid w:val="0063426D"/>
    <w:rsid w:val="00634EF1"/>
    <w:rsid w:val="00640DC5"/>
    <w:rsid w:val="006459AB"/>
    <w:rsid w:val="00650609"/>
    <w:rsid w:val="006541DC"/>
    <w:rsid w:val="00656044"/>
    <w:rsid w:val="00663B44"/>
    <w:rsid w:val="00686914"/>
    <w:rsid w:val="006C3EC4"/>
    <w:rsid w:val="006E3FAF"/>
    <w:rsid w:val="006F5A49"/>
    <w:rsid w:val="00701D96"/>
    <w:rsid w:val="0070452D"/>
    <w:rsid w:val="00716097"/>
    <w:rsid w:val="007341BB"/>
    <w:rsid w:val="00743577"/>
    <w:rsid w:val="00747CDD"/>
    <w:rsid w:val="0075289B"/>
    <w:rsid w:val="00762518"/>
    <w:rsid w:val="007660E0"/>
    <w:rsid w:val="007933F5"/>
    <w:rsid w:val="007938E4"/>
    <w:rsid w:val="007A24D3"/>
    <w:rsid w:val="007A440E"/>
    <w:rsid w:val="007C4D5C"/>
    <w:rsid w:val="0080503B"/>
    <w:rsid w:val="00806E74"/>
    <w:rsid w:val="00814B05"/>
    <w:rsid w:val="008223C8"/>
    <w:rsid w:val="00826792"/>
    <w:rsid w:val="008307C5"/>
    <w:rsid w:val="008516CB"/>
    <w:rsid w:val="008709A1"/>
    <w:rsid w:val="008920CF"/>
    <w:rsid w:val="00893366"/>
    <w:rsid w:val="008B14B2"/>
    <w:rsid w:val="008E3621"/>
    <w:rsid w:val="008F308E"/>
    <w:rsid w:val="008F3FD5"/>
    <w:rsid w:val="00910707"/>
    <w:rsid w:val="009215C1"/>
    <w:rsid w:val="00934CE8"/>
    <w:rsid w:val="00940E06"/>
    <w:rsid w:val="0098119C"/>
    <w:rsid w:val="009B44DB"/>
    <w:rsid w:val="009F4F83"/>
    <w:rsid w:val="009F533C"/>
    <w:rsid w:val="00A03864"/>
    <w:rsid w:val="00A20619"/>
    <w:rsid w:val="00A225EF"/>
    <w:rsid w:val="00A561F6"/>
    <w:rsid w:val="00A8293E"/>
    <w:rsid w:val="00AC0905"/>
    <w:rsid w:val="00AC791C"/>
    <w:rsid w:val="00B10147"/>
    <w:rsid w:val="00B1044F"/>
    <w:rsid w:val="00B12857"/>
    <w:rsid w:val="00B2159C"/>
    <w:rsid w:val="00B71C87"/>
    <w:rsid w:val="00B77706"/>
    <w:rsid w:val="00B9167D"/>
    <w:rsid w:val="00BA049B"/>
    <w:rsid w:val="00BC5885"/>
    <w:rsid w:val="00BC6AD2"/>
    <w:rsid w:val="00BE7E98"/>
    <w:rsid w:val="00C3447E"/>
    <w:rsid w:val="00C40507"/>
    <w:rsid w:val="00C41321"/>
    <w:rsid w:val="00C42745"/>
    <w:rsid w:val="00C46A43"/>
    <w:rsid w:val="00C618A7"/>
    <w:rsid w:val="00C939FE"/>
    <w:rsid w:val="00CB5557"/>
    <w:rsid w:val="00CD0B1E"/>
    <w:rsid w:val="00CE2E91"/>
    <w:rsid w:val="00CE3A0C"/>
    <w:rsid w:val="00CE4F46"/>
    <w:rsid w:val="00D056FF"/>
    <w:rsid w:val="00D11CB2"/>
    <w:rsid w:val="00D24DE1"/>
    <w:rsid w:val="00D35CF0"/>
    <w:rsid w:val="00D457DC"/>
    <w:rsid w:val="00D661A2"/>
    <w:rsid w:val="00D92B52"/>
    <w:rsid w:val="00DA1757"/>
    <w:rsid w:val="00DA3AB5"/>
    <w:rsid w:val="00DB4000"/>
    <w:rsid w:val="00DF4931"/>
    <w:rsid w:val="00E01825"/>
    <w:rsid w:val="00E2055D"/>
    <w:rsid w:val="00E2441B"/>
    <w:rsid w:val="00E44EF1"/>
    <w:rsid w:val="00E44FF0"/>
    <w:rsid w:val="00E64A42"/>
    <w:rsid w:val="00E659C7"/>
    <w:rsid w:val="00E97FA1"/>
    <w:rsid w:val="00ED5704"/>
    <w:rsid w:val="00EF3210"/>
    <w:rsid w:val="00EF3A48"/>
    <w:rsid w:val="00F02F1E"/>
    <w:rsid w:val="00F04145"/>
    <w:rsid w:val="00F77D0A"/>
    <w:rsid w:val="00F81F4C"/>
    <w:rsid w:val="00FB0ABE"/>
    <w:rsid w:val="00FC1907"/>
    <w:rsid w:val="00FC202C"/>
    <w:rsid w:val="00FC6E69"/>
    <w:rsid w:val="00FE1B9E"/>
    <w:rsid w:val="00FF0268"/>
    <w:rsid w:val="00FF5E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A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0A9"/>
    <w:pPr>
      <w:keepNext/>
      <w:keepLines/>
      <w:numPr>
        <w:numId w:val="12"/>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D50A9"/>
    <w:pPr>
      <w:keepNext/>
      <w:keepLines/>
      <w:numPr>
        <w:ilvl w:val="1"/>
        <w:numId w:val="12"/>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D50A9"/>
    <w:pPr>
      <w:keepNext/>
      <w:keepLines/>
      <w:numPr>
        <w:ilvl w:val="2"/>
        <w:numId w:val="12"/>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50A9"/>
    <w:pPr>
      <w:keepNext/>
      <w:keepLines/>
      <w:numPr>
        <w:ilvl w:val="3"/>
        <w:numId w:val="12"/>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50A9"/>
    <w:pPr>
      <w:keepNext/>
      <w:keepLines/>
      <w:numPr>
        <w:ilvl w:val="4"/>
        <w:numId w:val="12"/>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50A9"/>
    <w:pPr>
      <w:keepNext/>
      <w:keepLines/>
      <w:numPr>
        <w:ilvl w:val="5"/>
        <w:numId w:val="12"/>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50A9"/>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50A9"/>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50A9"/>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B1E"/>
    <w:rPr>
      <w:rFonts w:ascii="Lucida Grande" w:hAnsi="Lucida Grande"/>
      <w:sz w:val="18"/>
      <w:szCs w:val="18"/>
    </w:rPr>
  </w:style>
  <w:style w:type="character" w:customStyle="1" w:styleId="Heading1Char">
    <w:name w:val="Heading 1 Char"/>
    <w:basedOn w:val="DefaultParagraphFont"/>
    <w:link w:val="Heading1"/>
    <w:uiPriority w:val="9"/>
    <w:rsid w:val="000D50A9"/>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0D50A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D50A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50A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50A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50A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50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50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50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F4591"/>
    <w:pPr>
      <w:ind w:left="720"/>
      <w:contextualSpacing/>
    </w:pPr>
  </w:style>
  <w:style w:type="character" w:customStyle="1" w:styleId="mi">
    <w:name w:val="mi"/>
    <w:basedOn w:val="DefaultParagraphFont"/>
    <w:rsid w:val="00F81F4C"/>
  </w:style>
  <w:style w:type="character" w:customStyle="1" w:styleId="mo">
    <w:name w:val="mo"/>
    <w:basedOn w:val="DefaultParagraphFont"/>
    <w:rsid w:val="00F81F4C"/>
  </w:style>
  <w:style w:type="table" w:styleId="TableGrid">
    <w:name w:val="Table Grid"/>
    <w:basedOn w:val="TableNormal"/>
    <w:uiPriority w:val="39"/>
    <w:rsid w:val="00EF32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3A0C"/>
    <w:pPr>
      <w:spacing w:before="100" w:beforeAutospacing="1" w:after="100" w:afterAutospacing="1"/>
    </w:pPr>
    <w:rPr>
      <w:rFonts w:ascii="Times New Roman" w:hAnsi="Times New Roman" w:cs="Times New Roman"/>
      <w:sz w:val="20"/>
      <w:szCs w:val="20"/>
      <w:lang w:eastAsia="en-US"/>
    </w:rPr>
  </w:style>
  <w:style w:type="character" w:styleId="HTMLCode">
    <w:name w:val="HTML Code"/>
    <w:basedOn w:val="DefaultParagraphFont"/>
    <w:uiPriority w:val="99"/>
    <w:semiHidden/>
    <w:unhideWhenUsed/>
    <w:rsid w:val="00CE3A0C"/>
    <w:rPr>
      <w:rFonts w:ascii="Courier" w:eastAsiaTheme="minorEastAsia" w:hAnsi="Courier" w:cs="Courier"/>
      <w:sz w:val="20"/>
      <w:szCs w:val="20"/>
    </w:rPr>
  </w:style>
  <w:style w:type="character" w:styleId="Strong">
    <w:name w:val="Strong"/>
    <w:basedOn w:val="DefaultParagraphFont"/>
    <w:uiPriority w:val="22"/>
    <w:qFormat/>
    <w:rsid w:val="00CE3A0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0A9"/>
    <w:pPr>
      <w:keepNext/>
      <w:keepLines/>
      <w:numPr>
        <w:numId w:val="12"/>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D50A9"/>
    <w:pPr>
      <w:keepNext/>
      <w:keepLines/>
      <w:numPr>
        <w:ilvl w:val="1"/>
        <w:numId w:val="12"/>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D50A9"/>
    <w:pPr>
      <w:keepNext/>
      <w:keepLines/>
      <w:numPr>
        <w:ilvl w:val="2"/>
        <w:numId w:val="12"/>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50A9"/>
    <w:pPr>
      <w:keepNext/>
      <w:keepLines/>
      <w:numPr>
        <w:ilvl w:val="3"/>
        <w:numId w:val="12"/>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50A9"/>
    <w:pPr>
      <w:keepNext/>
      <w:keepLines/>
      <w:numPr>
        <w:ilvl w:val="4"/>
        <w:numId w:val="12"/>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50A9"/>
    <w:pPr>
      <w:keepNext/>
      <w:keepLines/>
      <w:numPr>
        <w:ilvl w:val="5"/>
        <w:numId w:val="12"/>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50A9"/>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50A9"/>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50A9"/>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B1E"/>
    <w:rPr>
      <w:rFonts w:ascii="Lucida Grande" w:hAnsi="Lucida Grande"/>
      <w:sz w:val="18"/>
      <w:szCs w:val="18"/>
    </w:rPr>
  </w:style>
  <w:style w:type="character" w:customStyle="1" w:styleId="Heading1Char">
    <w:name w:val="Heading 1 Char"/>
    <w:basedOn w:val="DefaultParagraphFont"/>
    <w:link w:val="Heading1"/>
    <w:uiPriority w:val="9"/>
    <w:rsid w:val="000D50A9"/>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0D50A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D50A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50A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50A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50A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50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50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50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F4591"/>
    <w:pPr>
      <w:ind w:left="720"/>
      <w:contextualSpacing/>
    </w:pPr>
  </w:style>
  <w:style w:type="character" w:customStyle="1" w:styleId="mi">
    <w:name w:val="mi"/>
    <w:basedOn w:val="DefaultParagraphFont"/>
    <w:rsid w:val="00F81F4C"/>
  </w:style>
  <w:style w:type="character" w:customStyle="1" w:styleId="mo">
    <w:name w:val="mo"/>
    <w:basedOn w:val="DefaultParagraphFont"/>
    <w:rsid w:val="00F81F4C"/>
  </w:style>
  <w:style w:type="table" w:styleId="TableGrid">
    <w:name w:val="Table Grid"/>
    <w:basedOn w:val="TableNormal"/>
    <w:uiPriority w:val="39"/>
    <w:rsid w:val="00EF32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3A0C"/>
    <w:pPr>
      <w:spacing w:before="100" w:beforeAutospacing="1" w:after="100" w:afterAutospacing="1"/>
    </w:pPr>
    <w:rPr>
      <w:rFonts w:ascii="Times New Roman" w:hAnsi="Times New Roman" w:cs="Times New Roman"/>
      <w:sz w:val="20"/>
      <w:szCs w:val="20"/>
      <w:lang w:eastAsia="en-US"/>
    </w:rPr>
  </w:style>
  <w:style w:type="character" w:styleId="HTMLCode">
    <w:name w:val="HTML Code"/>
    <w:basedOn w:val="DefaultParagraphFont"/>
    <w:uiPriority w:val="99"/>
    <w:semiHidden/>
    <w:unhideWhenUsed/>
    <w:rsid w:val="00CE3A0C"/>
    <w:rPr>
      <w:rFonts w:ascii="Courier" w:eastAsiaTheme="minorEastAsia" w:hAnsi="Courier" w:cs="Courier"/>
      <w:sz w:val="20"/>
      <w:szCs w:val="20"/>
    </w:rPr>
  </w:style>
  <w:style w:type="character" w:styleId="Strong">
    <w:name w:val="Strong"/>
    <w:basedOn w:val="DefaultParagraphFont"/>
    <w:uiPriority w:val="22"/>
    <w:qFormat/>
    <w:rsid w:val="00CE3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963339">
      <w:bodyDiv w:val="1"/>
      <w:marLeft w:val="0"/>
      <w:marRight w:val="0"/>
      <w:marTop w:val="0"/>
      <w:marBottom w:val="0"/>
      <w:divBdr>
        <w:top w:val="none" w:sz="0" w:space="0" w:color="auto"/>
        <w:left w:val="none" w:sz="0" w:space="0" w:color="auto"/>
        <w:bottom w:val="none" w:sz="0" w:space="0" w:color="auto"/>
        <w:right w:val="none" w:sz="0" w:space="0" w:color="auto"/>
      </w:divBdr>
      <w:divsChild>
        <w:div w:id="1090740675">
          <w:marLeft w:val="0"/>
          <w:marRight w:val="0"/>
          <w:marTop w:val="0"/>
          <w:marBottom w:val="0"/>
          <w:divBdr>
            <w:top w:val="none" w:sz="0" w:space="0" w:color="auto"/>
            <w:left w:val="none" w:sz="0" w:space="0" w:color="auto"/>
            <w:bottom w:val="none" w:sz="0" w:space="0" w:color="auto"/>
            <w:right w:val="none" w:sz="0" w:space="0" w:color="auto"/>
          </w:divBdr>
          <w:divsChild>
            <w:div w:id="10958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602">
      <w:bodyDiv w:val="1"/>
      <w:marLeft w:val="0"/>
      <w:marRight w:val="0"/>
      <w:marTop w:val="0"/>
      <w:marBottom w:val="0"/>
      <w:divBdr>
        <w:top w:val="none" w:sz="0" w:space="0" w:color="auto"/>
        <w:left w:val="none" w:sz="0" w:space="0" w:color="auto"/>
        <w:bottom w:val="none" w:sz="0" w:space="0" w:color="auto"/>
        <w:right w:val="none" w:sz="0" w:space="0" w:color="auto"/>
      </w:divBdr>
    </w:div>
    <w:div w:id="1433667846">
      <w:bodyDiv w:val="1"/>
      <w:marLeft w:val="0"/>
      <w:marRight w:val="0"/>
      <w:marTop w:val="0"/>
      <w:marBottom w:val="0"/>
      <w:divBdr>
        <w:top w:val="none" w:sz="0" w:space="0" w:color="auto"/>
        <w:left w:val="none" w:sz="0" w:space="0" w:color="auto"/>
        <w:bottom w:val="none" w:sz="0" w:space="0" w:color="auto"/>
        <w:right w:val="none" w:sz="0" w:space="0" w:color="auto"/>
      </w:divBdr>
    </w:div>
    <w:div w:id="1540241407">
      <w:bodyDiv w:val="1"/>
      <w:marLeft w:val="0"/>
      <w:marRight w:val="0"/>
      <w:marTop w:val="0"/>
      <w:marBottom w:val="0"/>
      <w:divBdr>
        <w:top w:val="none" w:sz="0" w:space="0" w:color="auto"/>
        <w:left w:val="none" w:sz="0" w:space="0" w:color="auto"/>
        <w:bottom w:val="none" w:sz="0" w:space="0" w:color="auto"/>
        <w:right w:val="none" w:sz="0" w:space="0" w:color="auto"/>
      </w:divBdr>
    </w:div>
    <w:div w:id="1909151890">
      <w:bodyDiv w:val="1"/>
      <w:marLeft w:val="0"/>
      <w:marRight w:val="0"/>
      <w:marTop w:val="0"/>
      <w:marBottom w:val="0"/>
      <w:divBdr>
        <w:top w:val="none" w:sz="0" w:space="0" w:color="auto"/>
        <w:left w:val="none" w:sz="0" w:space="0" w:color="auto"/>
        <w:bottom w:val="none" w:sz="0" w:space="0" w:color="auto"/>
        <w:right w:val="none" w:sz="0" w:space="0" w:color="auto"/>
      </w:divBdr>
    </w:div>
    <w:div w:id="1948737131">
      <w:bodyDiv w:val="1"/>
      <w:marLeft w:val="0"/>
      <w:marRight w:val="0"/>
      <w:marTop w:val="0"/>
      <w:marBottom w:val="0"/>
      <w:divBdr>
        <w:top w:val="none" w:sz="0" w:space="0" w:color="auto"/>
        <w:left w:val="none" w:sz="0" w:space="0" w:color="auto"/>
        <w:bottom w:val="none" w:sz="0" w:space="0" w:color="auto"/>
        <w:right w:val="none" w:sz="0" w:space="0" w:color="auto"/>
      </w:divBdr>
    </w:div>
    <w:div w:id="2051177758">
      <w:bodyDiv w:val="1"/>
      <w:marLeft w:val="0"/>
      <w:marRight w:val="0"/>
      <w:marTop w:val="0"/>
      <w:marBottom w:val="0"/>
      <w:divBdr>
        <w:top w:val="none" w:sz="0" w:space="0" w:color="auto"/>
        <w:left w:val="none" w:sz="0" w:space="0" w:color="auto"/>
        <w:bottom w:val="none" w:sz="0" w:space="0" w:color="auto"/>
        <w:right w:val="none" w:sz="0" w:space="0" w:color="auto"/>
      </w:divBdr>
    </w:div>
    <w:div w:id="2062367093">
      <w:bodyDiv w:val="1"/>
      <w:marLeft w:val="0"/>
      <w:marRight w:val="0"/>
      <w:marTop w:val="0"/>
      <w:marBottom w:val="0"/>
      <w:divBdr>
        <w:top w:val="none" w:sz="0" w:space="0" w:color="auto"/>
        <w:left w:val="none" w:sz="0" w:space="0" w:color="auto"/>
        <w:bottom w:val="none" w:sz="0" w:space="0" w:color="auto"/>
        <w:right w:val="none" w:sz="0" w:space="0" w:color="auto"/>
      </w:divBdr>
    </w:div>
    <w:div w:id="20672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11</Pages>
  <Words>2004</Words>
  <Characters>11429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Tran Tan Dat</cp:lastModifiedBy>
  <cp:revision>177</cp:revision>
  <dcterms:created xsi:type="dcterms:W3CDTF">2019-11-29T00:58:00Z</dcterms:created>
  <dcterms:modified xsi:type="dcterms:W3CDTF">2019-12-28T10:43:00Z</dcterms:modified>
</cp:coreProperties>
</file>