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69d0dfdd285a5a372721bf37f58b19f6860138"/>
    <w:p>
      <w:pPr>
        <w:pStyle w:val="Heading1"/>
      </w:pPr>
      <w:r>
        <w:t xml:space="preserve">Data Model and Mockup Data: Content pre-check and Article 13 dossier check (M2)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— Content pre-check and Article 13 dossier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data/schema/schema-M2.sql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16_legal_rule.csv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15_rule_set_version.csv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18_precheck_finding.csv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19_compliance_run.csv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20_compliance_finding.csv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8 entities owned by M2: 6 stored, 2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content or dossier rule written and signed by the VFDA Legal Board, with its legal citation.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§6; M2 §5.1 FR-001, FR-002; M2 §5.2 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16_legal_rule.csv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numbered edition of the active rule set, created each time a rule is activated.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§6; M2 §5.1 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15_rule_set_version.csv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200-word content pre-check, kept as a demand data point.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§6; M2 §5.1 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passage of a pre-checked summary that matches an approved rule.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§6; M2 §5.1 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18_precheck_finding.csv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content check of a project against the active rule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19_compliance_run.csv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finding of a project content check that a member can mark as reviewed.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§6; M2 §5.1 FR-014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20_compliance_finding.csv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Article 13 completeness result of a project, computed from its document slots.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read, not stored)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 ("derived from DocumentSlots (M5)")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safe and latest submission dates of a project, computed from its first shooting day.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read, not stored)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M2 §6 ("derived from Project.shoot_date"); M2 §5.2 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28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legal_rule"/>
    <w:p>
      <w:pPr>
        <w:pStyle w:val="Heading3"/>
      </w:pPr>
      <w:r>
        <w:t xml:space="preserve">LEGAL_RULE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FR-002 (OUT version INTEGER)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guidance_vi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guidance_en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FR-002; M2 §5.2 BR-002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ENUM(notice, 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ENUM(security, history, religion, privacy, dossier, public_order, heritage)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 (Req), FR-001 (filter_topic) — FR-015 declares VARCHAR(60),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ENUM(draft, approved, retired)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FR-001 (filter_status); M2 §6; M2 §5.2 BR-008 (retired,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(approver_id); M2 §5.2 BR-002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rule_code today; rule_code + rule_version once one text per version is kept, as M2 BR-008 now requires (OQ-04-24).</w:t>
      </w:r>
    </w:p>
    <w:bookmarkEnd w:id="22"/>
    <w:bookmarkStart w:id="23" w:name="rule_set_version"/>
    <w:p>
      <w:pPr>
        <w:pStyle w:val="Heading3"/>
      </w:pPr>
      <w:r>
        <w:t xml:space="preserve">RULE_SET_VERSION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FR-004 (OUT)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rule_version.</w:t>
      </w:r>
    </w:p>
    <w:bookmarkEnd w:id="23"/>
    <w:bookmarkStart w:id="24" w:name="precheck_run"/>
    <w:p>
      <w:pPr>
        <w:pStyle w:val="Heading3"/>
      </w:pPr>
      <w:r>
        <w:t xml:space="preserve">PRECHECK_RUN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brief_id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("may belong to a Project");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ENUM(en, 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 (= locale ENUM(vi, en) in FR-007)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country_guess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attention_level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ENUM(low, medium, 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(OUT); M2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— the same summary may be checked many times (synopsis_hash + created_at in practice).</w:t>
      </w:r>
    </w:p>
    <w:bookmarkEnd w:id="24"/>
    <w:bookmarkStart w:id="25" w:name="precheck_finding"/>
    <w:p>
      <w:pPr>
        <w:pStyle w:val="Heading3"/>
      </w:pPr>
      <w:r>
        <w:t xml:space="preserve">PRECHECK_FINDING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brief_id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("belongs to PrecheckRun")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span_start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span_end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quoted_text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explanation_vi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(OUT); M2 §6 (explanation)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explanation_en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brief_id + rule_code + span_start.</w:t>
      </w:r>
    </w:p>
    <w:bookmarkEnd w:id="25"/>
    <w:bookmarkStart w:id="26" w:name="compliance_run"/>
    <w:p>
      <w:pPr>
        <w:pStyle w:val="Heading3"/>
      </w:pPr>
      <w:r>
        <w:t xml:space="preserve">COMPLIANCE_RUN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run_at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run_at.</w:t>
      </w:r>
    </w:p>
    <w:bookmarkEnd w:id="26"/>
    <w:bookmarkStart w:id="27" w:name="compliance_finding"/>
    <w:p>
      <w:pPr>
        <w:pStyle w:val="Heading3"/>
      </w:pPr>
      <w:r>
        <w:t xml:space="preserve">COMPLIANCE_FINDING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finding_id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("belongs to ComplianceRun");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type from M2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quoted_text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type from M2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finding_status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ENUM(open, reviewed)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reviewer_note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run_id + rule_code + quoted_text.</w:t>
      </w:r>
    </w:p>
    <w:bookmarkEnd w:id="27"/>
    <w:bookmarkEnd w:id="28"/>
    <w:bookmarkStart w:id="29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|o..|{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rule set version includes one or more legal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legal rule is included in zero or one rule set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LEGAL_RULE's version (draft rules have 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("has many LegalRules"); M2 §5.1 FR-004 (version created on activation)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publishes zero or more rule set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rule set version is published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RULE_SET_VERSION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(created_by); M2 §5.1 FR-004 (version created on each activation)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approves zero or more legal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legal rule is approved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(approved_by); M2 §3 US-3 (draft rule has no approver)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rule set version is applied in zero or more pre-check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pre-check run applies exactly one rule set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PRECHECK_RUN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(rule_version); M2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linked to zero or more pre-check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pre-check run is linked to zero or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("may belong to a Project"); M2 §3 US-1 (guest, no sign-up)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pre-check run produces zero or more pre-check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pre-check finding is produced by exactly one pre-check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PRECHECK_FINDING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§3 US-1 ("Given no findings")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legal rule is cited by zero or more pre-check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pre-check finding cites exactly one legal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PRECHECK_FINDING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(rule_code); M2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rule set version is applied in zero or more compliance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compliance run applies exactly one rule set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COMPLIANCE_RUN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(rule_version); M2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checked by zero or more compliance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compliance run checks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COMPLIANCE_RUN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("belongs to Project")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compliance run produces zero or more compliance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compliance finding is produced by exactly one compliance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COMPLIANCE_FINDING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§3 US-1 ("Given no findings")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legal rule is cited by zero or more compliance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compliance finding cites exactly one legal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COMPLIANCE_FINDING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(rule_code); M2 §5.2 BR-001</w:t>
            </w:r>
          </w:p>
        </w:tc>
      </w:tr>
    </w:tbl>
    <w:bookmarkEnd w:id="29"/>
    <w:bookmarkStart w:id="33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M2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3587032"/>
            <wp:effectExtent b="0" l="0" r="0" t="0"/>
            <wp:docPr descr="ERD M2" title="" id="31" name="Picture"/>
            <a:graphic>
              <a:graphicData uri="http://schemas.openxmlformats.org/drawingml/2006/picture">
                <pic:pic>
                  <pic:nvPicPr>
                    <pic:cNvPr descr="erd-views/erd-M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schema-M2.sql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schema-M2.sql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schema-M2.sql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schema-M2.sql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3"/>
    <w:bookmarkStart w:id="34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(brief_id, rule_code, span_start):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3NF (depends on 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 on every pre-check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</w:p>
        </w:tc>
      </w:tr>
    </w:tbl>
    <w:bookmarkEnd w:id="34"/>
    <w:bookmarkStart w:id="35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data/schema/schema-M2.sql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finding shown to a user cites a rule written and signed by the VFDA Legal Board; findings without a valid citation are dropped by code before display.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 (Plan step) +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Edge Function drops unverified findings;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fk_precheck_finding_rule_code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legal_rule.rule_code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cc6bcb72 — every finding dropped: no level shown</w:t>
            </w:r>
            <w:r>
              <w:rPr>
                <w:rStyle w:val="VerbatimChar"/>
                <w:sz w:val="17"/>
              </w:rPr>
              <w:t xml:space="preserve">18_precheck_finding.csv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A9-MIL · đồn biên phòng trên núi; A9-MIL · soldiers ask him to take them across i — a kept finding cites an approved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rule becomes active only when it has a citation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 approver; this is enforced by a database CHECK constraint.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ck_legal_rule_approved_needs_signature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16_legal_rule.csv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A9-DRUG · draft · action; A9-HERIT · draft · notice — draft rules without citation and approver (cannot be active)</w:t>
            </w:r>
            <w:r>
              <w:rPr>
                <w:rStyle w:val="VerbatimChar"/>
                <w:sz w:val="17"/>
              </w:rPr>
              <w:t xml:space="preserve">16_legal_rule.csv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A9-LONG · approved · action; A9-PERSON · approved · notice (+4) — approved rules carry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words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accepted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legally compliant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never appear in results, including when nothing is found.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wording rule of the result screens (SC-48, SC-27); tested by acceptance scenario M2 US-1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US · low; FR · low (+2) —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result must still not say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attention level is derived deterministically from the number and severity of verified findings, never from a model score.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seed_rules.attention_level() (M2 §9 thresholds) computes the level before 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VN · high — 2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findings → High</w:t>
            </w: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KR · medium — 1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finding → Medium</w:t>
            </w:r>
            <w:r>
              <w:rPr>
                <w:rStyle w:val="VerbatimChar"/>
                <w:sz w:val="17"/>
              </w:rPr>
              <w:t xml:space="preserve">17_precheck_run.csv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US · low — 1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finding → Low (corrected 01/10/2026)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dossier completeness check uses fixed rules, not a language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v_dossier_check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counts slots in state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no language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A13_APPLICATION · present — 1 of 4 components present for The Last Ferry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 deadline = first shooting day − buffer − 20 − 20 working days; latest deadline = first shooting day − buffer − 20 working days. Working days exclude Saturdays, Sundays and dates of type PUBLIC_HOLIDAY (Clarifications Q1).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v_licensing_timeline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(shoot_date − buffer − 20 [− 20])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Last Ferry · A · preparing — 15/03/2027, buffer 7 → 27/01/2027 and 16/02/2027</w:t>
            </w: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Quiet Harbour Blues · A · preparing — safe deadline already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check stores the rule-set version it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fk_precheck_run_rule_version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fk_compliance_run_rule_version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(NOT NULL on compliance runs)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19_compliance_run.csv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2026.07 · 2026-08-10T14:00:00+07:00 — older run kept with its older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rules are retired, never deleted 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); a finding keeps showing the text of the rule version it cited.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ck_legal_rule_status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; no DELETE in any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16_legal_rule.csv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A9-MAP · retired · action — A9-MAP retired, not active, not deleted</w:t>
            </w: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rule.retire · 2026-08-28T15:35:00+07:00 — the retirement is audited</w:t>
            </w:r>
          </w:p>
        </w:tc>
      </w:tr>
    </w:tbl>
    <w:bookmarkEnd w:id="35"/>
    <w:bookmarkStart w:id="36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data/schema/schema-M2.sql</w:t>
      </w:r>
      <w:r>
        <w:t xml:space="preserve"> </w:t>
      </w:r>
      <w:r>
        <w:t xml:space="preserve">— 6 tables in load order:</w:t>
      </w:r>
      <w:r>
        <w:t xml:space="preserve"> </w:t>
      </w:r>
      <w:r>
        <w:rPr>
          <w:rStyle w:val="VerbatimChar"/>
        </w:rPr>
        <w:t xml:space="preserve">rule_set_version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precheck_run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precheck_finding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compliance_finding</w:t>
      </w:r>
      <w:r>
        <w:t xml:space="preserve">; 11 foreign keys; 9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6"/>
    <w:bookmarkStart w:id="37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files of this module, 37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16_legal_rule.csv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200-character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A9-RELIG</w:t>
            </w:r>
            <w:r>
              <w:rPr>
                <w:sz w:val="17"/>
              </w:rPr>
              <w:t xml:space="preserve">: never cited by a pre-check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A9-DRUG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A9-HERIT</w:t>
            </w:r>
            <w:r>
              <w:rPr>
                <w:sz w:val="17"/>
              </w:rPr>
              <w:t xml:space="preserve">: draft, no citation, no approver;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A9-MAP</w:t>
            </w:r>
            <w:r>
              <w:rPr>
                <w:sz w:val="17"/>
              </w:rPr>
              <w:t xml:space="preserve">: retired, not active (M2 BR-008)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15_rule_set_version.csv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2026.06: no run applied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17_precheck_run.csv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flags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g-fr</w:t>
            </w:r>
            <w:r>
              <w:rPr>
                <w:sz w:val="17"/>
              </w:rPr>
              <w:t xml:space="preserve">: no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g-dropped</w:t>
            </w:r>
            <w:r>
              <w:rPr>
                <w:sz w:val="17"/>
              </w:rPr>
              <w:t xml:space="preserve">: every finding dropped, no attention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18_precheck_finding.csv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span starting at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19_compliance_run.csv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sapa-a</w:t>
            </w:r>
            <w:r>
              <w:rPr>
                <w:sz w:val="17"/>
              </w:rPr>
              <w:t xml:space="preserve">: no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older run on an older rule-set version;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blues-a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Quiet Harbour Blues</w:t>
            </w:r>
            <w:r>
              <w:rPr>
                <w:sz w:val="17"/>
              </w:rPr>
              <w:t xml:space="preserve">: nothing flagged, so its content gauge is 100 (the 100.00 boundary snapshot)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20_compliance_finding.csv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findings next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ones</w:t>
            </w:r>
          </w:p>
        </w:tc>
      </w:tr>
    </w:tbl>
    <w:bookmarkEnd w:id="37"/>
    <w:bookmarkStart w:id="38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A9-PERSON · approved ·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A9-DRUG · draft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A9-LONG · approved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A9-HIST · approved ·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A9-RELIG · approved ·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A9-PERSON · approved ·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A13-DOSSIER · approved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A9-DRUG · draft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heritage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A9-HERIT · draft ·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A9-DRUG · draft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A9-LONG · approved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retired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A9-MAP · retired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US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VN ·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PRECHECK_RUN.attention_level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US ·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PRECHECK_RUN.attention_level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KR ·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PRECHECK_RUN.attention_level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VN ·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COMPLIANCE_FINDING.finding_status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A9-PERSON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COMPLIANCE_FINDING.finding_status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A9-HIST · reviewed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applied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2026.06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PRECHECK_FINDING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(produces)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PRECHECK_FINDING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cited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A9-DRUG · draft ·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applied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2026.06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COMPLIANCE_FINDING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(produces)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2026.08 · 2026-09-08T14:00:00+07:00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COMPLIANCE_FINDING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cited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A9-DRUG · draft · 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Deadline already passed (M2 BR-006)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Quiet Harbour Blues · A · preparing — first day 10/11/2026: safe deadline 24/09/2026 is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Quote starts at character 0 (M2 §6.1)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18_precheck_finding.csv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A9-PERSON · Based on the life of a — span starting at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title ≤ 200 characters (M2 §5.1 FR-002)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16_legal_rule.csv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A9-LONG · approved · action — 200-character title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8 of 8 rules have their rows named in section 7.</w:t>
      </w:r>
    </w:p>
    <w:bookmarkEnd w:id="38"/>
    <w:bookmarkStart w:id="39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 none.</w:t>
      </w:r>
    </w:p>
    <w:bookmarkEnd w:id="39"/>
    <w:bookmarkStart w:id="40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M2. All other open points of the module are in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writes COMPLIANCE_RUN? No function runs the content check on a project; F-M2-06/11/12 only speak of a synopsis.]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F-M2-12 verify findings for both the guest pre-check and the project check?]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reads CONSENT, RULE_SET_VERSION and EMAIL_DELIVERY? Each is written but never read by a function. (SEGMENT_DECISION and PROJECT_PROVINCE are now read by F-M10-03.)]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Owners of SYS, 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LEGAL_RULE ↔ RULE_SET_VERSION one-to-many (as M2 §6 says) or many-to-many (every version re-includes all active rules)?]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When an approved rule is edited or retired, is the old text kept so old findings still show what fired?]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 (VFDA Legal)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M2 §5.2 BR-008: rules are retired, never deleted 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), and a finding keeps showing the text of the version it cited. Key change follows in OQ-04-24.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DOCUMENT_SLOT.state stored, or derived from documents, proofreading and partner status each time?]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+ M2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Drop derivable columns (PROVINCE_NOTICE.province_id, LEGAL_RULE.is_active, BILINGUAL_DOCUMENT.watermark)?]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M7, M2,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watermark dropped; is_active kept with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; province_id kept as the province the notice was addressed to (M7 §6.1). See Structural findings, minimality.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sets LEGAL_RULE.status = retired (M2 BR-008)?]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 (VFDA Legal)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Since each rule version keeps its text (M2 BR-008), key LEGAL_RULE by rule_code + rule_version and point findings at that pair?]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0"/>
    <w:bookmarkStart w:id="41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41"/>
    <w:bookmarkEnd w:id="42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2026-10-28T21:18:32Z</dcterms:created>
  <dcterms:modified xsi:type="dcterms:W3CDTF">2026-10-28T21:18:32Z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