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3A43" w14:textId="77777777" w:rsidR="00BF1049" w:rsidRDefault="00BF1049"/>
    <w:p w14:paraId="427EF8E0" w14:textId="77777777" w:rsidR="00BF1049" w:rsidRDefault="00BF1049"/>
    <w:p w14:paraId="1C1E8FBB" w14:textId="77777777" w:rsidR="00BF1049" w:rsidRDefault="00BF1049"/>
    <w:p w14:paraId="5B7CB10E" w14:textId="77777777" w:rsidR="00BF1049" w:rsidRDefault="00BF1049"/>
    <w:p w14:paraId="59A141CC" w14:textId="77777777" w:rsidR="00BF1049" w:rsidRDefault="00000000">
      <w:pPr>
        <w:spacing w:after="360"/>
        <w:jc w:val="center"/>
      </w:pPr>
      <w:r>
        <w:rPr>
          <w:b/>
          <w:color w:val="247A6B"/>
          <w:sz w:val="24"/>
        </w:rPr>
        <w:t>PROJECT PROPOSAL REPORT</w:t>
      </w:r>
    </w:p>
    <w:p w14:paraId="1A66158A" w14:textId="77777777" w:rsidR="00BF1049" w:rsidRDefault="00000000">
      <w:pPr>
        <w:spacing w:after="240"/>
        <w:jc w:val="center"/>
      </w:pPr>
      <w:r>
        <w:rPr>
          <w:b/>
          <w:color w:val="6B3E22"/>
          <w:sz w:val="60"/>
        </w:rPr>
        <w:t>CNC IoT–ERP</w:t>
      </w:r>
      <w:r>
        <w:rPr>
          <w:b/>
          <w:color w:val="6B3E22"/>
          <w:sz w:val="60"/>
        </w:rPr>
        <w:br/>
        <w:t>Integration Project</w:t>
      </w:r>
    </w:p>
    <w:p w14:paraId="59550E39" w14:textId="77777777" w:rsidR="00BF1049" w:rsidRDefault="00000000">
      <w:pPr>
        <w:spacing w:after="720"/>
        <w:jc w:val="center"/>
      </w:pPr>
      <w:r>
        <w:rPr>
          <w:b/>
          <w:sz w:val="30"/>
        </w:rPr>
        <w:t>โครงการเชื่อมต่อข้อมูลเครื่อง CNC ผ่าน IoT สู่ระบบ ERP</w:t>
      </w:r>
    </w:p>
    <w:tbl>
      <w:tblPr>
        <w:tblW w:w="9360" w:type="dxa"/>
        <w:jc w:val="center"/>
        <w:tblBorders>
          <w:top w:val="single" w:sz="0" w:space="0" w:color="F3E4D3"/>
          <w:left w:val="single" w:sz="0" w:space="0" w:color="F3E4D3"/>
          <w:bottom w:val="single" w:sz="0" w:space="0" w:color="F3E4D3"/>
          <w:right w:val="single" w:sz="0" w:space="0" w:color="F3E4D3"/>
          <w:insideH w:val="single" w:sz="0" w:space="0" w:color="F3E4D3"/>
          <w:insideV w:val="single" w:sz="0" w:space="0" w:color="F3E4D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F1049" w14:paraId="7F86E268" w14:textId="77777777">
        <w:trPr>
          <w:tblHeader/>
          <w:jc w:val="center"/>
        </w:trPr>
        <w:tc>
          <w:tcPr>
            <w:tcW w:w="9360" w:type="dxa"/>
            <w:shd w:val="clear" w:color="auto" w:fill="F3E4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784D" w14:textId="77777777" w:rsidR="00BF1049" w:rsidRDefault="00000000">
            <w:pPr>
              <w:spacing w:after="0" w:line="293" w:lineRule="auto"/>
            </w:pPr>
            <w:r>
              <w:rPr>
                <w:b/>
                <w:color w:val="6B3E22"/>
              </w:rPr>
              <w:t>สาระสำคัญเพื่อการอนุมัติ</w:t>
            </w:r>
            <w:r>
              <w:rPr>
                <w:b/>
                <w:color w:val="6B3E22"/>
              </w:rPr>
              <w:br/>
            </w:r>
            <w:r>
              <w:rPr>
                <w:sz w:val="21"/>
              </w:rPr>
              <w:t>เสนอให้ดำเนินโครงการนำร่องกับเครื่อง CNC จำนวน 1 เครื่อง เชื่อมต่อแบบ Read-only ทดลองใช้งานจริง 30 วัน และใช้ข้อมูลเวลาผลิตจริงเป็นฐานยกระดับความแม่นยำของต้นทุนแม่พิมพ์ก่อนขยายระบบในอนาคต</w:t>
            </w:r>
          </w:p>
        </w:tc>
      </w:tr>
    </w:tbl>
    <w:p w14:paraId="74A8B813" w14:textId="77777777" w:rsidR="00BF1049" w:rsidRDefault="00BF1049">
      <w:pPr>
        <w:spacing w:after="40"/>
      </w:pPr>
    </w:p>
    <w:p w14:paraId="07AA9A55" w14:textId="77777777" w:rsidR="00BF1049" w:rsidRDefault="00BF1049"/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F1049" w14:paraId="17C7F561" w14:textId="77777777">
        <w:trPr>
          <w:tblHeader/>
          <w:jc w:val="center"/>
        </w:trPr>
        <w:tc>
          <w:tcPr>
            <w:tcW w:w="22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51DF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ข้อมูลเอกสาร</w:t>
            </w:r>
          </w:p>
        </w:tc>
        <w:tc>
          <w:tcPr>
            <w:tcW w:w="71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AB2F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 w:rsidR="00BF1049" w14:paraId="422D57E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52C4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จัดทำเพื่อ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22D1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คณะผู้บริหาร S.K. Polymer Co., Ltd.</w:t>
            </w:r>
          </w:p>
        </w:tc>
      </w:tr>
      <w:tr w:rsidR="00BF1049" w14:paraId="3FAE3C56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5105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สถานะเอกสาร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22AD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ฉบับเสนอเพื่อพิจารณาอนุมัติ</w:t>
            </w:r>
          </w:p>
        </w:tc>
      </w:tr>
      <w:tr w:rsidR="00BF1049" w14:paraId="102CF9DD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81E4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ฉบับที่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C8B8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Version 1.0</w:t>
            </w:r>
          </w:p>
        </w:tc>
      </w:tr>
      <w:tr w:rsidR="00BF1049" w14:paraId="02BC326F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3D8C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วันที่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E86A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8 กันยายน 2569</w:t>
            </w:r>
          </w:p>
        </w:tc>
      </w:tr>
      <w:tr w:rsidR="00BF1049" w14:paraId="517B70D0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6C9F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ระยะเวลา Pilot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CE41" w14:textId="77777777" w:rsidR="00BF1049" w:rsidRDefault="00000000">
            <w:pPr>
              <w:spacing w:after="0" w:line="269" w:lineRule="auto"/>
            </w:pPr>
            <w:r>
              <w:rPr>
                <w:sz w:val="20"/>
              </w:rPr>
              <w:t>ประมาณ 20 สัปดาห์ รวม Pilot Run 30 วัน</w:t>
            </w:r>
          </w:p>
        </w:tc>
      </w:tr>
    </w:tbl>
    <w:p w14:paraId="07A3CB06" w14:textId="77777777" w:rsidR="00BF1049" w:rsidRDefault="00BF1049">
      <w:pPr>
        <w:spacing w:after="0"/>
      </w:pPr>
    </w:p>
    <w:p w14:paraId="31B04CBE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การควบคุมเอกสารและการอนุมัติ</w:t>
      </w:r>
    </w:p>
    <w:p w14:paraId="537CEB44" w14:textId="77777777" w:rsidR="00BF1049" w:rsidRDefault="00000000">
      <w:r>
        <w:t>รายงานฉบับนี้เป็นข้อเสนอระดับโครงการสำหรับใช้พิจารณาอนุมัติการดำเนินงานนำร่อง การจัดสรรทรัพยากร และการสำรวจทางเทคนิคก่อนจัดทำงบประมาณฉบับสุดท้าย ตัวเลข KPI ในรายงานเป็นค่าเป้าหมายของโครงการ มิใช่ผลการดำเนินงานที่เกิดขึ้นแล้ว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4760"/>
        <w:gridCol w:w="2300"/>
      </w:tblGrid>
      <w:tr w:rsidR="00BF1049" w14:paraId="5168BA5B" w14:textId="77777777">
        <w:trPr>
          <w:tblHeader/>
          <w:jc w:val="center"/>
        </w:trPr>
        <w:tc>
          <w:tcPr>
            <w:tcW w:w="23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6C29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w="47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66A3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ผู้รับผิดชอบ/ผู้อนุมัติ</w:t>
            </w:r>
          </w:p>
        </w:tc>
        <w:tc>
          <w:tcPr>
            <w:tcW w:w="23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8443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สถานะ</w:t>
            </w:r>
          </w:p>
        </w:tc>
      </w:tr>
      <w:tr w:rsidR="00BF1049" w14:paraId="64987964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21DB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ผู้สนับสนุนโครงการ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9E81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ผู้บริหารที่ได้รับมอบหมาย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B3CD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รอแต่งตั้ง</w:t>
            </w:r>
          </w:p>
        </w:tc>
      </w:tr>
      <w:tr w:rsidR="00BF1049" w14:paraId="70F245F7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DAD4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ผู้จัดการโครงการ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C743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ผู้แทนฝ่ายที่ได้รับมอบหมาย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43C9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รอแต่งตั้ง</w:t>
            </w:r>
          </w:p>
        </w:tc>
      </w:tr>
      <w:tr w:rsidR="00BF1049" w14:paraId="4F66CC88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0DAB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เจ้าของกระบวนการ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1330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ฝ่ายผลิตแม่พิมพ์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0FDF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รอยืนยัน</w:t>
            </w:r>
          </w:p>
        </w:tc>
      </w:tr>
      <w:tr w:rsidR="00BF1049" w14:paraId="44D14F84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542D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เจ้าของระบบ ERP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02DC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ERP Key User / IT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9AD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รอยืนยัน</w:t>
            </w:r>
          </w:p>
        </w:tc>
      </w:tr>
      <w:tr w:rsidR="00BF1049" w14:paraId="210264EE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6414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อนุมัติโครงการ Pilot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2709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คณะผู้บริหาร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60F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รออนุมัติ</w:t>
            </w:r>
          </w:p>
        </w:tc>
      </w:tr>
    </w:tbl>
    <w:p w14:paraId="73E6D4B3" w14:textId="77777777" w:rsidR="00BF1049" w:rsidRDefault="00BF1049">
      <w:pPr>
        <w:spacing w:after="0"/>
      </w:pPr>
    </w:p>
    <w:tbl>
      <w:tblPr>
        <w:tblW w:w="9360" w:type="dxa"/>
        <w:jc w:val="center"/>
        <w:tblBorders>
          <w:top w:val="single" w:sz="0" w:space="0" w:color="F3E4D3"/>
          <w:left w:val="single" w:sz="0" w:space="0" w:color="F3E4D3"/>
          <w:bottom w:val="single" w:sz="0" w:space="0" w:color="F3E4D3"/>
          <w:right w:val="single" w:sz="0" w:space="0" w:color="F3E4D3"/>
          <w:insideH w:val="single" w:sz="0" w:space="0" w:color="F3E4D3"/>
          <w:insideV w:val="single" w:sz="0" w:space="0" w:color="F3E4D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F1049" w14:paraId="79045FBA" w14:textId="77777777">
        <w:trPr>
          <w:tblHeader/>
          <w:jc w:val="center"/>
        </w:trPr>
        <w:tc>
          <w:tcPr>
            <w:tcW w:w="9360" w:type="dxa"/>
            <w:shd w:val="clear" w:color="auto" w:fill="F3E4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D9D9" w14:textId="77777777" w:rsidR="00BF1049" w:rsidRDefault="00000000">
            <w:pPr>
              <w:spacing w:after="0" w:line="293" w:lineRule="auto"/>
            </w:pPr>
            <w:r>
              <w:rPr>
                <w:b/>
                <w:color w:val="6B3E22"/>
              </w:rPr>
              <w:t>มติที่ขอจากผู้บริหาร</w:t>
            </w:r>
            <w:r>
              <w:rPr>
                <w:b/>
                <w:color w:val="6B3E22"/>
              </w:rPr>
              <w:br/>
            </w:r>
            <w:r>
              <w:rPr>
                <w:sz w:val="21"/>
              </w:rPr>
              <w:t>อนุมัติหลักการดำเนิน Pilot 1 เครื่อง อนุมัติให้สำรวจ Controller/ERP/Network และอนุมัติกรอบการจัดทำงบประมาณโดยให้เสนอราคาจริงหลังจบ Phase 2–5</w:t>
            </w:r>
          </w:p>
        </w:tc>
      </w:tr>
    </w:tbl>
    <w:p w14:paraId="37D95330" w14:textId="77777777" w:rsidR="00BF1049" w:rsidRDefault="00BF1049">
      <w:pPr>
        <w:spacing w:after="40"/>
      </w:pPr>
    </w:p>
    <w:p w14:paraId="27593294" w14:textId="77777777" w:rsidR="00BF1049" w:rsidRDefault="00000000">
      <w:r>
        <w:br w:type="page"/>
      </w:r>
    </w:p>
    <w:p w14:paraId="23F61EF3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สารบัญ</w:t>
      </w:r>
    </w:p>
    <w:p w14:paraId="340E192F" w14:textId="77777777" w:rsidR="00BF1049" w:rsidRDefault="00000000">
      <w:pPr>
        <w:spacing w:after="140"/>
        <w:ind w:left="173"/>
      </w:pPr>
      <w:r>
        <w:t>บทสรุปสำหรับผู้บริหาร</w:t>
      </w:r>
    </w:p>
    <w:p w14:paraId="1BE8EFCD" w14:textId="77777777" w:rsidR="00BF1049" w:rsidRDefault="00000000">
      <w:pPr>
        <w:spacing w:after="140"/>
        <w:ind w:left="173"/>
      </w:pPr>
      <w:r>
        <w:rPr>
          <w:b/>
          <w:color w:val="6B3E22"/>
        </w:rPr>
        <w:t>1. บทนำและวัตถุประสงค์โครงการ</w:t>
      </w:r>
    </w:p>
    <w:p w14:paraId="52444923" w14:textId="77777777" w:rsidR="00BF1049" w:rsidRDefault="00000000">
      <w:pPr>
        <w:spacing w:after="140"/>
        <w:ind w:left="173"/>
      </w:pPr>
      <w:r>
        <w:rPr>
          <w:b/>
          <w:color w:val="6B3E22"/>
        </w:rPr>
        <w:t>2. ขอบเขตโครงการนำร่อง</w:t>
      </w:r>
    </w:p>
    <w:p w14:paraId="20B6B05D" w14:textId="77777777" w:rsidR="00BF1049" w:rsidRDefault="00000000">
      <w:pPr>
        <w:spacing w:after="140"/>
        <w:ind w:left="173"/>
      </w:pPr>
      <w:r>
        <w:rPr>
          <w:b/>
          <w:color w:val="6B3E22"/>
        </w:rPr>
        <w:t>3. การออกแบบสถาปัตยกรรมและการไหลของข้อมูล</w:t>
      </w:r>
    </w:p>
    <w:p w14:paraId="1B98A1CD" w14:textId="77777777" w:rsidR="00BF1049" w:rsidRDefault="00000000">
      <w:pPr>
        <w:spacing w:after="140"/>
        <w:ind w:left="173"/>
      </w:pPr>
      <w:r>
        <w:rPr>
          <w:b/>
          <w:color w:val="6B3E22"/>
        </w:rPr>
        <w:t>4. นิยามสถานะเครื่องจักร</w:t>
      </w:r>
    </w:p>
    <w:p w14:paraId="4983E9EC" w14:textId="77777777" w:rsidR="00BF1049" w:rsidRDefault="00000000">
      <w:pPr>
        <w:spacing w:after="140"/>
        <w:ind w:left="173"/>
      </w:pPr>
      <w:r>
        <w:rPr>
          <w:b/>
          <w:color w:val="6B3E22"/>
        </w:rPr>
        <w:t>5. แผนการดำเนินงาน 12 เฟสและ Timeline 20 สัปดาห์</w:t>
      </w:r>
    </w:p>
    <w:p w14:paraId="64B1E244" w14:textId="77777777" w:rsidR="00BF1049" w:rsidRDefault="00000000">
      <w:pPr>
        <w:spacing w:after="140"/>
        <w:ind w:left="173"/>
      </w:pPr>
      <w:r>
        <w:rPr>
          <w:b/>
          <w:color w:val="6B3E22"/>
        </w:rPr>
        <w:t>6. ตาราง Data Mapping และกฎระบบ Interface</w:t>
      </w:r>
    </w:p>
    <w:p w14:paraId="17423B40" w14:textId="77777777" w:rsidR="00BF1049" w:rsidRDefault="00000000">
      <w:pPr>
        <w:spacing w:after="140"/>
        <w:ind w:left="173"/>
      </w:pPr>
      <w:r>
        <w:rPr>
          <w:b/>
          <w:color w:val="6B3E22"/>
        </w:rPr>
        <w:t>7. ตัวชี้วัดความสำเร็จของโครงการ</w:t>
      </w:r>
    </w:p>
    <w:p w14:paraId="62E7B2FB" w14:textId="77777777" w:rsidR="00BF1049" w:rsidRDefault="00000000">
      <w:pPr>
        <w:spacing w:after="140"/>
        <w:ind w:left="173"/>
      </w:pPr>
      <w:r>
        <w:rPr>
          <w:b/>
          <w:color w:val="6B3E22"/>
        </w:rPr>
        <w:t>8. โครงสร้างทีมงานและการจัดการความเสี่ยง</w:t>
      </w:r>
    </w:p>
    <w:p w14:paraId="6DCA31E1" w14:textId="77777777" w:rsidR="00BF1049" w:rsidRDefault="00000000">
      <w:pPr>
        <w:spacing w:after="140"/>
        <w:ind w:left="173"/>
      </w:pPr>
      <w:r>
        <w:rPr>
          <w:b/>
          <w:color w:val="6B3E22"/>
        </w:rPr>
        <w:t>9. การประมาณการงบประมาณและผลส่งมอบ</w:t>
      </w:r>
    </w:p>
    <w:p w14:paraId="00E877C2" w14:textId="77777777" w:rsidR="00BF1049" w:rsidRDefault="00000000">
      <w:pPr>
        <w:spacing w:after="140"/>
        <w:ind w:left="173"/>
      </w:pPr>
      <w:r>
        <w:rPr>
          <w:b/>
          <w:color w:val="6B3E22"/>
        </w:rPr>
        <w:t>10. ข้อเสนอแนะเชิงยุทธศาสตร์สำหรับ S.K. Polymer</w:t>
      </w:r>
    </w:p>
    <w:p w14:paraId="7146FA0E" w14:textId="77777777" w:rsidR="00BF1049" w:rsidRDefault="00000000">
      <w:pPr>
        <w:spacing w:after="140"/>
        <w:ind w:left="173"/>
      </w:pPr>
      <w:r>
        <w:t>เอกสารอ้างอิงและมาตรฐานที่เกี่ยวข้อง</w:t>
      </w:r>
    </w:p>
    <w:p w14:paraId="4AF3EE36" w14:textId="77777777" w:rsidR="00BF1049" w:rsidRDefault="00000000">
      <w:r>
        <w:br w:type="page"/>
      </w:r>
    </w:p>
    <w:p w14:paraId="0B066E0E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บทสรุปสำหรับผู้บริหาร</w:t>
      </w:r>
    </w:p>
    <w:p w14:paraId="10B8B9CC" w14:textId="77777777" w:rsidR="00BF1049" w:rsidRDefault="00000000">
      <w:r>
        <w:t>ปัจจุบันการประเมินต้นทุนงานแม่พิมพ์มักอาศัย CAM Estimated Time และสมมติฐานมาตรฐานของเครื่องจักร ซึ่งเหมาะสำหรับการวางแผนเบื้องต้น แต่ไม่สามารถสะท้อนเวลาที่เกิดขึ้นจริงจาก Setup, Cutting, Idle, Alarm, การรอ Tool, การรอ Program หรือ Rework ได้ครบถ้วน หากใช้ค่าประมาณดังกล่าวเป็นฐานต้นทุนเพียงอย่างเดียว อาจทำให้ต้นทุนรายงานต่ำหรือสูงกว่าความเป็นจริง และทำให้การวิเคราะห์กำไรต่อโครงการคลาดเคลื่อน</w:t>
      </w:r>
    </w:p>
    <w:p w14:paraId="19BC8F1E" w14:textId="77777777" w:rsidR="00BF1049" w:rsidRDefault="00000000">
      <w:r>
        <w:t>โครงการ CNC IoT–ERP Integration Project จึงเสนอให้ดึงข้อมูลการทำงานจริงจากเครื่อง CNC ผ่าน Industrial IoT Gateway จัดเก็บข้อมูลดิบใน IoT Database ประมวลผลเป็นข้อมูลสรุปต่อ Job และส่งเฉพาะผลลัพธ์ที่จำเป็นกลับเข้าสู่ ERP แนวทางนี้ทำให้ข้อมูลหน้างานและข้อมูลธุรกิจเชื่อมโยงกันโดยยังคงแยกหน้าที่ของระบบ OT และระบบ IT อย่างเหมาะสม</w:t>
      </w:r>
    </w:p>
    <w:tbl>
      <w:tblPr>
        <w:tblW w:w="9360" w:type="dxa"/>
        <w:jc w:val="center"/>
        <w:tblBorders>
          <w:top w:val="single" w:sz="0" w:space="0" w:color="F3E4D3"/>
          <w:left w:val="single" w:sz="0" w:space="0" w:color="F3E4D3"/>
          <w:bottom w:val="single" w:sz="0" w:space="0" w:color="F3E4D3"/>
          <w:right w:val="single" w:sz="0" w:space="0" w:color="F3E4D3"/>
          <w:insideH w:val="single" w:sz="0" w:space="0" w:color="F3E4D3"/>
          <w:insideV w:val="single" w:sz="0" w:space="0" w:color="F3E4D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F1049" w14:paraId="1C98E0B1" w14:textId="77777777">
        <w:trPr>
          <w:tblHeader/>
          <w:jc w:val="center"/>
        </w:trPr>
        <w:tc>
          <w:tcPr>
            <w:tcW w:w="9360" w:type="dxa"/>
            <w:shd w:val="clear" w:color="auto" w:fill="F3E4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3ABA" w14:textId="77777777" w:rsidR="00BF1049" w:rsidRDefault="00000000">
            <w:pPr>
              <w:spacing w:after="0" w:line="293" w:lineRule="auto"/>
            </w:pPr>
            <w:r>
              <w:rPr>
                <w:b/>
                <w:color w:val="6B3E22"/>
              </w:rPr>
              <w:t>ข้อเสนอหลัก</w:t>
            </w:r>
            <w:r>
              <w:rPr>
                <w:b/>
                <w:color w:val="6B3E22"/>
              </w:rPr>
              <w:br/>
            </w:r>
            <w:r>
              <w:rPr>
                <w:sz w:val="21"/>
              </w:rPr>
              <w:t>เริ่มต้น Pilot 1 เครื่อง แบบ Read-only เป็นเวลา 20 สัปดาห์ รวมการใช้งานจริง 30 วัน โดยยังไม่อนุญาตให้ ERP หรือ IoT สั่งงาน CNC และให้ Supervisor ตรวจสอบข้อมูลก่อน Posting เข้า ERP ในช่วงนำร่อง</w:t>
            </w:r>
          </w:p>
        </w:tc>
      </w:tr>
    </w:tbl>
    <w:p w14:paraId="2FF0A82A" w14:textId="77777777" w:rsidR="00BF1049" w:rsidRDefault="00BF1049">
      <w:pPr>
        <w:spacing w:after="40"/>
      </w:pPr>
    </w:p>
    <w:p w14:paraId="3E702022" w14:textId="77777777" w:rsidR="00BF1049" w:rsidRDefault="00000000">
      <w:pPr>
        <w:jc w:val="center"/>
      </w:pPr>
      <w:r>
        <w:rPr>
          <w:noProof/>
        </w:rPr>
        <w:drawing>
          <wp:inline distT="0" distB="0" distL="0" distR="0" wp14:anchorId="527AB8E3" wp14:editId="4913C969">
            <wp:extent cx="5897880" cy="3315794"/>
            <wp:effectExtent l="0" t="0" r="0" b="0"/>
            <wp:docPr id="1" name="Picture 1" descr="อินโฟกราฟิกสรุปภาพรวมโครงการ CNC IoT–ERP Integration Project" title="อินโฟกราฟิกสรุปภาพรวมโครงการ CNC IoT–ERP Integratio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dda1ab45-cf53-4979-819b-b2ef7fd273c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A020" w14:textId="77777777" w:rsidR="00BF1049" w:rsidRDefault="00000000">
      <w:pPr>
        <w:spacing w:after="200"/>
        <w:jc w:val="center"/>
      </w:pPr>
      <w:r>
        <w:rPr>
          <w:i/>
          <w:color w:val="6B6B6B"/>
          <w:sz w:val="18"/>
        </w:rPr>
        <w:t>ภาพที่ 1 ภาพรวมโครงการ CNC IoT–ERP Integration Project</w:t>
      </w:r>
    </w:p>
    <w:p w14:paraId="62E7310D" w14:textId="77777777" w:rsidR="007B1162" w:rsidRDefault="007B1162">
      <w:pPr>
        <w:pStyle w:val="Heading2"/>
        <w:rPr>
          <w:rFonts w:ascii="Noto Sans Thai" w:eastAsia="Noto Sans Thai" w:hAnsi="Noto Sans Thai"/>
        </w:rPr>
      </w:pPr>
    </w:p>
    <w:p w14:paraId="4A44DB6B" w14:textId="25A26AC8" w:rsidR="00BF1049" w:rsidRDefault="00000000">
      <w:pPr>
        <w:pStyle w:val="Heading2"/>
      </w:pPr>
      <w:proofErr w:type="spellStart"/>
      <w:r>
        <w:rPr>
          <w:rFonts w:ascii="Noto Sans Thai" w:eastAsia="Noto Sans Thai" w:hAnsi="Noto Sans Thai"/>
        </w:rPr>
        <w:t>ผลประโยชน์ที่คาดหวัง</w:t>
      </w:r>
      <w:proofErr w:type="spellEnd"/>
    </w:p>
    <w:p w14:paraId="4EA27202" w14:textId="77777777" w:rsidR="00BF1049" w:rsidRDefault="00000000">
      <w:pPr>
        <w:pStyle w:val="ListBullet"/>
        <w:spacing w:after="80" w:line="290" w:lineRule="auto"/>
      </w:pPr>
      <w:r>
        <w:t>ทราบ Machine Hour และเวลาต่อ Job จากข้อมูลจริง แทนการพึ่ง CAM Estimated Time เพียงอย่างเดียว</w:t>
      </w:r>
    </w:p>
    <w:p w14:paraId="48FCA446" w14:textId="77777777" w:rsidR="00BF1049" w:rsidRDefault="00000000">
      <w:pPr>
        <w:pStyle w:val="ListBullet"/>
        <w:spacing w:after="80" w:line="290" w:lineRule="auto"/>
      </w:pPr>
      <w:r>
        <w:t>เห็นสาเหตุของเวลาที่ไม่สร้างมูลค่า เช่น Setup, Idle, Alarm และ Waiting Time</w:t>
      </w:r>
    </w:p>
    <w:p w14:paraId="1F36DA56" w14:textId="77777777" w:rsidR="00BF1049" w:rsidRDefault="00000000">
      <w:pPr>
        <w:pStyle w:val="ListBullet"/>
        <w:spacing w:after="80" w:line="290" w:lineRule="auto"/>
      </w:pPr>
      <w:r>
        <w:t>ปรับปรุงความแม่นยำของต้นทุนแม่พิมพ์ การเสนอราคา และการประเมินกำไรต่อโครงการ</w:t>
      </w:r>
    </w:p>
    <w:p w14:paraId="1662E4F8" w14:textId="77777777" w:rsidR="00BF1049" w:rsidRDefault="00000000">
      <w:pPr>
        <w:pStyle w:val="ListBullet"/>
        <w:spacing w:after="80" w:line="290" w:lineRule="auto"/>
      </w:pPr>
      <w:r>
        <w:t>ติดตามความคืบหน้าของ Mold Job แบบ Real-time และคาดการณ์กำหนดเสร็จได้ดีขึ้น</w:t>
      </w:r>
    </w:p>
    <w:p w14:paraId="6AF6BBC2" w14:textId="77777777" w:rsidR="00BF1049" w:rsidRDefault="00000000">
      <w:pPr>
        <w:pStyle w:val="ListBullet"/>
        <w:spacing w:after="80" w:line="290" w:lineRule="auto"/>
      </w:pPr>
      <w:r>
        <w:t>สร้างฐานข้อมูลสำหรับ PM, PdM, Tool-life, Energy และการขยาย Smart Manufacturing ในอนาคต</w:t>
      </w:r>
    </w:p>
    <w:p w14:paraId="168DEE20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t>1. บทนำและวัตถุประสงค์โครงการ</w:t>
      </w:r>
    </w:p>
    <w:p w14:paraId="5DF503C9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1.1 ความเป็นมาและความสำคัญ</w:t>
      </w:r>
    </w:p>
    <w:p w14:paraId="1B9F1EC6" w14:textId="77777777" w:rsidR="00BF1049" w:rsidRDefault="00000000">
      <w:r>
        <w:t>งานผลิตแม่พิมพ์เป็นงานแบบ High-mix, Low-volume ซึ่งแต่ละ Job มีความแตกต่างด้านวัสดุ ขนาด ความซับซ้อน Tool path จำนวนครั้งการจับยึด และระดับความละเอียดของผิว การประเมินเวลาจาก CAM จึงมีบทบาทสำคัญในการวางแผน แต่เวลาจาก CAM โดยทั่วไปสะท้อนช่วงการเดิน Tool ตามเงื่อนไขที่กำหนด มากกว่าภาพรวมเวลาที่ใช้ทรัพยากรจริงทั้งหมด</w:t>
      </w:r>
    </w:p>
    <w:p w14:paraId="426C42DC" w14:textId="77777777" w:rsidR="00BF1049" w:rsidRDefault="00000000">
      <w:r>
        <w:t>Actual Production Time จาก CNC และข้อมูลที่ Operator ยืนยันจะช่วยทำให้ต้นทุนมีองค์ประกอบที่ตรวจสอบย้อนกลับได้ ได้แก่ Cutting time, Setup time, Idle time, Alarm time, Planned/Unplanned downtime, Machine hours และ Operator hours เมื่อนำข้อมูลเหล่านี้กลับเข้าสู่ ERP ฝ่าย Costing จะสามารถเปรียบเทียบต้นทุนมาตรฐานกับต้นทุนจริง วิเคราะห์ความคลาดเคลื่อน และปรับฐานการเสนอราคาในโครงการถัดไปได้อย่างเป็นระบบ</w:t>
      </w:r>
    </w:p>
    <w:p w14:paraId="4E4DBCDA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1.2 หลักการออกแบบ</w:t>
      </w:r>
    </w:p>
    <w:p w14:paraId="1752C340" w14:textId="77777777" w:rsidR="00BF1049" w:rsidRDefault="00000000">
      <w:pPr>
        <w:pStyle w:val="ListBullet"/>
        <w:spacing w:after="80" w:line="290" w:lineRule="auto"/>
      </w:pPr>
      <w:r>
        <w:t>แยกชั้นข้อมูล OT, IoT และ ERP โดยใช้ Gateway และ Middleware เป็นตัวกลาง</w:t>
      </w:r>
    </w:p>
    <w:p w14:paraId="5D192FBC" w14:textId="77777777" w:rsidR="00BF1049" w:rsidRDefault="00000000">
      <w:pPr>
        <w:pStyle w:val="ListBullet"/>
        <w:spacing w:after="80" w:line="290" w:lineRule="auto"/>
      </w:pPr>
      <w:r>
        <w:t>เก็บข้อมูลดิบและข้อมูลความถี่สูงใน IoT Database ไม่ส่งเข้า ERP โดยตรง</w:t>
      </w:r>
    </w:p>
    <w:p w14:paraId="2A49360F" w14:textId="77777777" w:rsidR="00BF1049" w:rsidRDefault="00000000">
      <w:pPr>
        <w:pStyle w:val="ListBullet"/>
        <w:spacing w:after="80" w:line="290" w:lineRule="auto"/>
      </w:pPr>
      <w:r>
        <w:t>ส่งเฉพาะข้อมูลสรุปที่ผ่านกฎตรวจสอบและมี Transaction ID เข้า ERP</w:t>
      </w:r>
    </w:p>
    <w:p w14:paraId="55ABB377" w14:textId="77777777" w:rsidR="00BF1049" w:rsidRDefault="00000000">
      <w:pPr>
        <w:pStyle w:val="ListBullet"/>
        <w:spacing w:after="80" w:line="290" w:lineRule="auto"/>
      </w:pPr>
      <w:r>
        <w:t>เริ่มแบบ Read-only และไม่เปลี่ยน Safety Interlock หรือ PLC Logic ใน Pilot</w:t>
      </w:r>
    </w:p>
    <w:p w14:paraId="3710CA27" w14:textId="77777777" w:rsidR="00BF1049" w:rsidRDefault="00000000">
      <w:pPr>
        <w:pStyle w:val="ListBullet"/>
        <w:spacing w:after="80" w:line="290" w:lineRule="auto"/>
      </w:pPr>
      <w:r>
        <w:t>ออกแบบ Data Dictionary และสถานะเครื่องให้เป็นมาตรฐานก่อนพัฒนา Dashboard</w:t>
      </w:r>
    </w:p>
    <w:p w14:paraId="1A27FF8E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1.3 วัตถุประสงค์หลัก 10 ข้อ</w:t>
      </w:r>
    </w:p>
    <w:p w14:paraId="0B83A5B5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ติดตามสถานะเครื่อง CNC แบบ Real-time</w:t>
      </w:r>
    </w:p>
    <w:p w14:paraId="5478D04B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เชื่อมโยง Mold Job และ Work Order จาก ERP กับเครื่อง CNC</w:t>
      </w:r>
    </w:p>
    <w:p w14:paraId="39DBA849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บันทึกเวลาการผลิตจริงของแต่ละ Job จากเครื่องจักรและการยืนยันของผู้ปฏิบัติงาน</w:t>
      </w:r>
    </w:p>
    <w:p w14:paraId="3AD3C698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แยกประเภทเวลาเป็น Cutting, Setup, Idle, Alarm และ Downtime</w:t>
      </w:r>
    </w:p>
    <w:p w14:paraId="69769965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lastRenderedPageBreak/>
        <w:t>เปรียบเทียบ Actual Production Time กับ CAM Estimated Time</w:t>
      </w:r>
    </w:p>
    <w:p w14:paraId="05E7B247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ส่งผลการผลิตและสถานะงานที่ผ่านการตรวจสอบกลับเข้าสู่ ERP</w:t>
      </w:r>
    </w:p>
    <w:p w14:paraId="24AF0791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สนับสนุนการคำนวณต้นทุนแม่พิมพ์ด้วย Machine hours และ Operator hours ที่เกิดขึ้นจริง</w:t>
      </w:r>
    </w:p>
    <w:p w14:paraId="69C1FADF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เตรียมข้อมูลสำหรับ Preventive Maintenance และ Predictive Maintenance</w:t>
      </w:r>
    </w:p>
    <w:p w14:paraId="51C23BDD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ลดการใช้กระดาษ ลดการกรอกข้อมูลซ้ำ และเพิ่มการตรวจสอบย้อนกลับ</w:t>
      </w:r>
    </w:p>
    <w:p w14:paraId="237F7AFB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สร้างสถาปัตยกรรมมาตรฐานที่รองรับการขยายไปยังเครื่องจักรอื่นในอนาคต</w:t>
      </w:r>
    </w:p>
    <w:p w14:paraId="6C9DC606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t>2. ขอบเขตโครงการนำร่อง</w:t>
      </w:r>
    </w:p>
    <w:p w14:paraId="7BC2C205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2.1 ขอบเขตที่รวมในโครงการ (In Scope)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BF1049" w14:paraId="5034E390" w14:textId="77777777">
        <w:trPr>
          <w:tblHeader/>
          <w:jc w:val="center"/>
        </w:trPr>
        <w:tc>
          <w:tcPr>
            <w:tcW w:w="19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451B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องค์ประกอบ</w:t>
            </w:r>
          </w:p>
        </w:tc>
        <w:tc>
          <w:tcPr>
            <w:tcW w:w="74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106D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ขอบเขต</w:t>
            </w:r>
          </w:p>
        </w:tc>
      </w:tr>
      <w:tr w:rsidR="00BF1049" w14:paraId="4D312D5C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ED79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เครื่องจักร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EC7B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เครื่อง CNC จำนวน 1 เครื่องที่ได้รับการคัดเลือกหลังการสำรวจ Controller และความพร้อมด้าน Network</w:t>
            </w:r>
          </w:p>
        </w:tc>
      </w:tr>
      <w:tr w:rsidR="00BF1049" w14:paraId="2B93C0E0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F3DE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การเชื่อมต่อ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767F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เชื่อมต่อแบบ Read-only ผ่าน OPC UA, MTConnect, Vendor API, PLC Signal หรือวิธีที่เหมาะสมตามผลสำรวจ</w:t>
            </w:r>
          </w:p>
        </w:tc>
      </w:tr>
      <w:tr w:rsidR="00BF1049" w14:paraId="38AD0DEB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29F0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การระบุงาน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D0D9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Operator ระบุ Job ด้วย QR Code หรือ Tablet และระบบตรวจสอบความสอดคล้องกับ Work Order</w:t>
            </w:r>
          </w:p>
        </w:tc>
      </w:tr>
      <w:tr w:rsidR="00BF1049" w14:paraId="3316E984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B83A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ฐานข้อมูล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6A5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จัดทำ IoT Database สำหรับข้อมูลดิบ ประวัติสถานะ Alarm และ Transaction Log</w:t>
            </w:r>
          </w:p>
        </w:tc>
      </w:tr>
      <w:tr w:rsidR="00BF1049" w14:paraId="42CB1774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2DFE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Dashboard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363A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แสดงสถานะ Real-time, Job progress, Downtime, Alarm และ Actual versus CAM</w:t>
            </w:r>
          </w:p>
        </w:tc>
      </w:tr>
      <w:tr w:rsidR="00BF1049" w14:paraId="7FB110E7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8274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ERP Integration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504A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รับ Work Order จาก ERP และส่ง Actual Production Summary กลับ ERP</w:t>
            </w:r>
          </w:p>
        </w:tc>
      </w:tr>
      <w:tr w:rsidR="00BF1049" w14:paraId="185ABCC6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6F0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Pilot Run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EB74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ใช้งานจริง 30 วัน พร้อมตรวจสอบข้อมูลรายสัปดาห์และสรุปผล</w:t>
            </w:r>
          </w:p>
        </w:tc>
      </w:tr>
    </w:tbl>
    <w:p w14:paraId="6C08C6AD" w14:textId="77777777" w:rsidR="00BF1049" w:rsidRDefault="00BF1049">
      <w:pPr>
        <w:spacing w:after="0"/>
      </w:pPr>
    </w:p>
    <w:p w14:paraId="27BAD761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2.2 ขอบเขตที่ไม่รวม (Out of Scope)</w:t>
      </w:r>
    </w:p>
    <w:p w14:paraId="45E579E2" w14:textId="77777777" w:rsidR="00BF1049" w:rsidRDefault="00000000">
      <w:pPr>
        <w:pStyle w:val="ListBullet"/>
        <w:spacing w:after="80" w:line="290" w:lineRule="auto"/>
      </w:pPr>
      <w:r>
        <w:t>การสั่ง Cycle Start, Cycle Stop, Emergency Stop หรือคำสั่งควบคุมเครื่องจาก ERP/Cloud</w:t>
      </w:r>
    </w:p>
    <w:p w14:paraId="0F819E2F" w14:textId="77777777" w:rsidR="00BF1049" w:rsidRDefault="00000000">
      <w:pPr>
        <w:pStyle w:val="ListBullet"/>
        <w:spacing w:after="80" w:line="290" w:lineRule="auto"/>
      </w:pPr>
      <w:r>
        <w:t>การแก้ไข PLC Ladder, Safety Interlock, Tool Offset หรือ Machine Parameter จากระยะไกล</w:t>
      </w:r>
    </w:p>
    <w:p w14:paraId="7A9E24B2" w14:textId="77777777" w:rsidR="00BF1049" w:rsidRDefault="00000000">
      <w:pPr>
        <w:pStyle w:val="ListBullet"/>
        <w:spacing w:after="80" w:line="290" w:lineRule="auto"/>
      </w:pPr>
      <w:r>
        <w:t>การแก้ไขหรือส่งโปรแกรม CNC อัตโนมัติจากระบบ IoT</w:t>
      </w:r>
    </w:p>
    <w:p w14:paraId="1FF2C6A3" w14:textId="77777777" w:rsidR="00BF1049" w:rsidRDefault="00000000">
      <w:pPr>
        <w:pStyle w:val="ListBullet"/>
        <w:spacing w:after="80" w:line="290" w:lineRule="auto"/>
      </w:pPr>
      <w:r>
        <w:t>AI Predictive Maintenance เต็มรูปแบบในระยะ Pilot</w:t>
      </w:r>
    </w:p>
    <w:p w14:paraId="3FBB2C5D" w14:textId="77777777" w:rsidR="00BF1049" w:rsidRDefault="00000000">
      <w:pPr>
        <w:pStyle w:val="ListBullet"/>
        <w:spacing w:after="80" w:line="290" w:lineRule="auto"/>
      </w:pPr>
      <w:r>
        <w:t>การเชื่อมต่อเครื่อง CNC, EDM, Wire Cut และเครื่องจักรอื่นทั้งหมดพร้อมกัน</w:t>
      </w:r>
    </w:p>
    <w:tbl>
      <w:tblPr>
        <w:tblW w:w="9360" w:type="dxa"/>
        <w:jc w:val="center"/>
        <w:tblBorders>
          <w:top w:val="single" w:sz="0" w:space="0" w:color="F3E4D3"/>
          <w:left w:val="single" w:sz="0" w:space="0" w:color="F3E4D3"/>
          <w:bottom w:val="single" w:sz="0" w:space="0" w:color="F3E4D3"/>
          <w:right w:val="single" w:sz="0" w:space="0" w:color="F3E4D3"/>
          <w:insideH w:val="single" w:sz="0" w:space="0" w:color="F3E4D3"/>
          <w:insideV w:val="single" w:sz="0" w:space="0" w:color="F3E4D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F1049" w14:paraId="79868F8C" w14:textId="77777777">
        <w:trPr>
          <w:tblHeader/>
          <w:jc w:val="center"/>
        </w:trPr>
        <w:tc>
          <w:tcPr>
            <w:tcW w:w="9360" w:type="dxa"/>
            <w:shd w:val="clear" w:color="auto" w:fill="F3E4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BAC3" w14:textId="77777777" w:rsidR="00BF1049" w:rsidRDefault="00000000">
            <w:pPr>
              <w:spacing w:after="0" w:line="293" w:lineRule="auto"/>
            </w:pPr>
            <w:r>
              <w:rPr>
                <w:b/>
                <w:color w:val="6B3E22"/>
              </w:rPr>
              <w:t>หลักความปลอดภัยของ Pilot</w:t>
            </w:r>
            <w:r>
              <w:rPr>
                <w:b/>
                <w:color w:val="6B3E22"/>
              </w:rPr>
              <w:br/>
            </w:r>
            <w:r>
              <w:rPr>
                <w:sz w:val="21"/>
              </w:rPr>
              <w:t>โครงการระยะแรกมีวัตถุประสงค์เพื่ออ่าน เก็บ ประมวลผล และแลกเปลี่ยนข้อมูลเท่านั้น ระบบควบคุมเครื่องและระบบความปลอดภัยยังคงทำงานอิสระตามการออกแบบของผู้ผลิตเครื่อง</w:t>
            </w:r>
          </w:p>
        </w:tc>
      </w:tr>
    </w:tbl>
    <w:p w14:paraId="3A3DDD5A" w14:textId="77777777" w:rsidR="00BF1049" w:rsidRDefault="00BF1049">
      <w:pPr>
        <w:spacing w:after="40"/>
      </w:pPr>
    </w:p>
    <w:p w14:paraId="7261AA52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3. การออกแบบสถาปัตยกรรมและการไหลของข้อมูล</w:t>
      </w:r>
    </w:p>
    <w:p w14:paraId="27D009D2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3.1 สถาปัตยกรรมเป้าหมาย</w:t>
      </w:r>
    </w:p>
    <w:tbl>
      <w:tblPr>
        <w:tblW w:w="8960" w:type="dxa"/>
        <w:jc w:val="center"/>
        <w:tblBorders>
          <w:top w:val="single" w:sz="0" w:space="0" w:color="FBF7F2"/>
          <w:left w:val="single" w:sz="0" w:space="0" w:color="FBF7F2"/>
          <w:bottom w:val="single" w:sz="0" w:space="0" w:color="FBF7F2"/>
          <w:right w:val="single" w:sz="0" w:space="0" w:color="FBF7F2"/>
          <w:insideH w:val="single" w:sz="0" w:space="0" w:color="FBF7F2"/>
          <w:insideV w:val="single" w:sz="0" w:space="0" w:color="FBF7F2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50"/>
        <w:gridCol w:w="1400"/>
        <w:gridCol w:w="350"/>
        <w:gridCol w:w="1500"/>
        <w:gridCol w:w="350"/>
        <w:gridCol w:w="1650"/>
        <w:gridCol w:w="350"/>
        <w:gridCol w:w="1710"/>
      </w:tblGrid>
      <w:tr w:rsidR="00BF1049" w14:paraId="619D8AD1" w14:textId="77777777">
        <w:trPr>
          <w:tblHeader/>
          <w:jc w:val="center"/>
        </w:trPr>
        <w:tc>
          <w:tcPr>
            <w:tcW w:w="1300" w:type="dxa"/>
            <w:shd w:val="clear" w:color="auto" w:fill="24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84D8" w14:textId="77777777" w:rsidR="00BF104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CNC / Sensor</w:t>
            </w:r>
          </w:p>
        </w:tc>
        <w:tc>
          <w:tcPr>
            <w:tcW w:w="350" w:type="dxa"/>
            <w:shd w:val="clear" w:color="auto" w:fill="FB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3E38" w14:textId="77777777" w:rsidR="00BF1049" w:rsidRDefault="00000000">
            <w:pPr>
              <w:jc w:val="center"/>
            </w:pPr>
            <w:r>
              <w:rPr>
                <w:b/>
                <w:color w:val="6B3E22"/>
                <w:sz w:val="17"/>
              </w:rPr>
              <w:t>↔</w:t>
            </w:r>
          </w:p>
        </w:tc>
        <w:tc>
          <w:tcPr>
            <w:tcW w:w="1400" w:type="dxa"/>
            <w:shd w:val="clear" w:color="auto" w:fill="24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A59C" w14:textId="77777777" w:rsidR="00BF104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IoT Gateway</w:t>
            </w:r>
          </w:p>
        </w:tc>
        <w:tc>
          <w:tcPr>
            <w:tcW w:w="350" w:type="dxa"/>
            <w:shd w:val="clear" w:color="auto" w:fill="FB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4582" w14:textId="77777777" w:rsidR="00BF1049" w:rsidRDefault="00000000">
            <w:pPr>
              <w:jc w:val="center"/>
            </w:pPr>
            <w:r>
              <w:rPr>
                <w:b/>
                <w:color w:val="6B3E22"/>
                <w:sz w:val="17"/>
              </w:rPr>
              <w:t>↔</w:t>
            </w:r>
          </w:p>
        </w:tc>
        <w:tc>
          <w:tcPr>
            <w:tcW w:w="1500" w:type="dxa"/>
            <w:shd w:val="clear" w:color="auto" w:fill="24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8589" w14:textId="77777777" w:rsidR="00BF104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IoT Platform</w:t>
            </w:r>
          </w:p>
        </w:tc>
        <w:tc>
          <w:tcPr>
            <w:tcW w:w="350" w:type="dxa"/>
            <w:shd w:val="clear" w:color="auto" w:fill="FB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B59B" w14:textId="77777777" w:rsidR="00BF1049" w:rsidRDefault="00000000">
            <w:pPr>
              <w:jc w:val="center"/>
            </w:pPr>
            <w:r>
              <w:rPr>
                <w:b/>
                <w:color w:val="6B3E22"/>
                <w:sz w:val="17"/>
              </w:rPr>
              <w:t>↔</w:t>
            </w:r>
          </w:p>
        </w:tc>
        <w:tc>
          <w:tcPr>
            <w:tcW w:w="1650" w:type="dxa"/>
            <w:shd w:val="clear" w:color="auto" w:fill="24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8D72B" w14:textId="77777777" w:rsidR="00BF104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Middleware / API</w:t>
            </w:r>
          </w:p>
        </w:tc>
        <w:tc>
          <w:tcPr>
            <w:tcW w:w="350" w:type="dxa"/>
            <w:shd w:val="clear" w:color="auto" w:fill="FBF7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80FC" w14:textId="77777777" w:rsidR="00BF1049" w:rsidRDefault="00000000">
            <w:pPr>
              <w:jc w:val="center"/>
            </w:pPr>
            <w:r>
              <w:rPr>
                <w:b/>
                <w:color w:val="6B3E22"/>
                <w:sz w:val="17"/>
              </w:rPr>
              <w:t>↔</w:t>
            </w:r>
          </w:p>
        </w:tc>
        <w:tc>
          <w:tcPr>
            <w:tcW w:w="1710" w:type="dxa"/>
            <w:shd w:val="clear" w:color="auto" w:fill="247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20C2" w14:textId="77777777" w:rsidR="00BF104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ERP</w:t>
            </w:r>
          </w:p>
        </w:tc>
      </w:tr>
    </w:tbl>
    <w:p w14:paraId="73E353AE" w14:textId="77777777" w:rsidR="00BF1049" w:rsidRDefault="00BF1049"/>
    <w:p w14:paraId="730E3FA8" w14:textId="77777777" w:rsidR="00BF1049" w:rsidRDefault="00000000">
      <w:r>
        <w:t>IoT Gateway ทำหน้าที่เชื่อมต่อกับ CNC/PLC/Sensor และเก็บข้อมูลชั่วคราวเมื่อ Network ขัดข้อง ส่วน IoT Platform ทำหน้าที่เก็บข้อมูลดิบ ประมวลผลสถานะ และสร้างข้อมูลสรุป Middleware/API ทำหน้าที่ตรวจสอบ Mapping, Authentication, Idempotency, Retry และ Audit ก่อนแลกเปลี่ยนกับ ERP</w:t>
      </w:r>
    </w:p>
    <w:p w14:paraId="04ACFD35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3.2 หลักการจัดเก็บและส่งข้อมูล</w:t>
      </w:r>
    </w:p>
    <w:tbl>
      <w:tblPr>
        <w:tblW w:w="9360" w:type="dxa"/>
        <w:jc w:val="center"/>
        <w:tblBorders>
          <w:top w:val="single" w:sz="0" w:space="0" w:color="F3E4D3"/>
          <w:left w:val="single" w:sz="0" w:space="0" w:color="F3E4D3"/>
          <w:bottom w:val="single" w:sz="0" w:space="0" w:color="F3E4D3"/>
          <w:right w:val="single" w:sz="0" w:space="0" w:color="F3E4D3"/>
          <w:insideH w:val="single" w:sz="0" w:space="0" w:color="F3E4D3"/>
          <w:insideV w:val="single" w:sz="0" w:space="0" w:color="F3E4D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F1049" w14:paraId="259C67A1" w14:textId="77777777">
        <w:trPr>
          <w:tblHeader/>
          <w:jc w:val="center"/>
        </w:trPr>
        <w:tc>
          <w:tcPr>
            <w:tcW w:w="9360" w:type="dxa"/>
            <w:shd w:val="clear" w:color="auto" w:fill="F3E4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8064" w14:textId="77777777" w:rsidR="00BF1049" w:rsidRDefault="00000000">
            <w:pPr>
              <w:spacing w:after="0" w:line="293" w:lineRule="auto"/>
            </w:pPr>
            <w:r>
              <w:rPr>
                <w:b/>
                <w:color w:val="6B3E22"/>
              </w:rPr>
              <w:t>กฎสำคัญ: ไม่ส่งข้อมูลดิบความถี่สูงเข้า ERP โดยตรง</w:t>
            </w:r>
            <w:r>
              <w:rPr>
                <w:b/>
                <w:color w:val="6B3E22"/>
              </w:rPr>
              <w:br/>
            </w:r>
            <w:r>
              <w:rPr>
                <w:sz w:val="21"/>
              </w:rPr>
              <w:t>Spindle load, Feed rate, Vibration และข้อมูลสถานะรายวินาทีควรอยู่ใน IoT Database ส่วน ERP รับเฉพาะข้อมูลสรุปต่อ Operation, Job, กะ หรือวันที่จำเป็นต่อการวางแผน ต้นทุน และการปิดงาน</w:t>
            </w:r>
          </w:p>
        </w:tc>
      </w:tr>
    </w:tbl>
    <w:p w14:paraId="7C404328" w14:textId="77777777" w:rsidR="00BF1049" w:rsidRDefault="00BF1049">
      <w:pPr>
        <w:spacing w:after="40"/>
      </w:pPr>
    </w:p>
    <w:p w14:paraId="485D5429" w14:textId="5A51BAFA" w:rsidR="00BF1049" w:rsidRDefault="00BF1049"/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250"/>
        <w:gridCol w:w="3100"/>
        <w:gridCol w:w="2510"/>
      </w:tblGrid>
      <w:tr w:rsidR="00BF1049" w14:paraId="056095C2" w14:textId="77777777">
        <w:trPr>
          <w:cantSplit/>
          <w:tblHeader/>
          <w:jc w:val="center"/>
        </w:trPr>
        <w:tc>
          <w:tcPr>
            <w:tcW w:w="1500" w:type="dxa"/>
            <w:shd w:val="clear" w:color="auto" w:fill="6B3E2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7281D6" w14:textId="77777777" w:rsidR="00BF1049" w:rsidRDefault="00000000">
            <w:pPr>
              <w:keepNext/>
              <w:spacing w:after="0" w:line="269" w:lineRule="auto"/>
            </w:pPr>
            <w:r>
              <w:rPr>
                <w:b/>
                <w:color w:val="FFFFFF"/>
                <w:sz w:val="16"/>
              </w:rPr>
              <w:t>ชั้นระบบ</w:t>
            </w:r>
          </w:p>
        </w:tc>
        <w:tc>
          <w:tcPr>
            <w:tcW w:w="2250" w:type="dxa"/>
            <w:shd w:val="clear" w:color="auto" w:fill="6B3E2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EBB986" w14:textId="77777777" w:rsidR="00BF1049" w:rsidRDefault="00000000">
            <w:pPr>
              <w:keepNext/>
              <w:spacing w:after="0" w:line="269" w:lineRule="auto"/>
            </w:pPr>
            <w:r>
              <w:rPr>
                <w:b/>
                <w:color w:val="FFFFFF"/>
                <w:sz w:val="16"/>
              </w:rPr>
              <w:t>หน้าที่หลัก</w:t>
            </w:r>
          </w:p>
        </w:tc>
        <w:tc>
          <w:tcPr>
            <w:tcW w:w="3100" w:type="dxa"/>
            <w:shd w:val="clear" w:color="auto" w:fill="6B3E2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3907CC" w14:textId="77777777" w:rsidR="00BF1049" w:rsidRDefault="00000000">
            <w:pPr>
              <w:keepNext/>
              <w:spacing w:after="0" w:line="269" w:lineRule="auto"/>
            </w:pPr>
            <w:r>
              <w:rPr>
                <w:b/>
                <w:color w:val="FFFFFF"/>
                <w:sz w:val="16"/>
              </w:rPr>
              <w:t>ตัวอย่างข้อมูล</w:t>
            </w:r>
          </w:p>
        </w:tc>
        <w:tc>
          <w:tcPr>
            <w:tcW w:w="2510" w:type="dxa"/>
            <w:shd w:val="clear" w:color="auto" w:fill="6B3E2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ECE6D6" w14:textId="77777777" w:rsidR="00BF1049" w:rsidRDefault="00000000">
            <w:pPr>
              <w:keepNext/>
              <w:spacing w:after="0" w:line="269" w:lineRule="auto"/>
            </w:pPr>
            <w:r>
              <w:rPr>
                <w:b/>
                <w:color w:val="FFFFFF"/>
                <w:sz w:val="16"/>
              </w:rPr>
              <w:t>ระยะเวลาเก็บเบื้องต้น</w:t>
            </w:r>
          </w:p>
        </w:tc>
      </w:tr>
      <w:tr w:rsidR="00BF1049" w14:paraId="060F0C24" w14:textId="77777777">
        <w:trPr>
          <w:cantSplit/>
          <w:jc w:val="center"/>
        </w:trPr>
        <w:tc>
          <w:tcPr>
            <w:tcW w:w="150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5DEA3F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Gateway</w:t>
            </w:r>
          </w:p>
        </w:tc>
        <w:tc>
          <w:tcPr>
            <w:tcW w:w="225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F06A9F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อ่านและ Buffer ข้อมูล</w:t>
            </w:r>
          </w:p>
        </w:tc>
        <w:tc>
          <w:tcPr>
            <w:tcW w:w="310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3739A4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Tag, Event, Alarm, Sensor</w:t>
            </w:r>
          </w:p>
        </w:tc>
        <w:tc>
          <w:tcPr>
            <w:tcW w:w="251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AB274B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ระหว่างรอส่ง/ตามขนาด Storage</w:t>
            </w:r>
          </w:p>
        </w:tc>
      </w:tr>
      <w:tr w:rsidR="00BF1049" w14:paraId="0F5C1EBD" w14:textId="77777777">
        <w:trPr>
          <w:cantSplit/>
          <w:jc w:val="center"/>
        </w:trPr>
        <w:tc>
          <w:tcPr>
            <w:tcW w:w="150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5174C8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IoT Database</w:t>
            </w:r>
          </w:p>
        </w:tc>
        <w:tc>
          <w:tcPr>
            <w:tcW w:w="225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F9DCDE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เก็บ Raw และ Time-series</w:t>
            </w:r>
          </w:p>
        </w:tc>
        <w:tc>
          <w:tcPr>
            <w:tcW w:w="310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99B240A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Spindle, Status, Alarm, Energy</w:t>
            </w:r>
          </w:p>
        </w:tc>
        <w:tc>
          <w:tcPr>
            <w:tcW w:w="251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C262FB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กำหนดตามนโยบาย เช่น 3–6 เดือนสำหรับ Raw</w:t>
            </w:r>
          </w:p>
        </w:tc>
      </w:tr>
      <w:tr w:rsidR="00BF1049" w14:paraId="1887A22E" w14:textId="77777777">
        <w:trPr>
          <w:cantSplit/>
          <w:jc w:val="center"/>
        </w:trPr>
        <w:tc>
          <w:tcPr>
            <w:tcW w:w="150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13ED55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IoT Summary</w:t>
            </w:r>
          </w:p>
        </w:tc>
        <w:tc>
          <w:tcPr>
            <w:tcW w:w="225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84CA52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สรุปต่อ Job/กะ/วัน</w:t>
            </w:r>
          </w:p>
        </w:tc>
        <w:tc>
          <w:tcPr>
            <w:tcW w:w="310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52699C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Cutting, Setup, Downtime</w:t>
            </w:r>
          </w:p>
        </w:tc>
        <w:tc>
          <w:tcPr>
            <w:tcW w:w="251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AA3388" w14:textId="77777777" w:rsidR="00BF1049" w:rsidRDefault="00000000">
            <w:pPr>
              <w:keepNext/>
              <w:spacing w:after="0" w:line="269" w:lineRule="auto"/>
            </w:pPr>
            <w:r>
              <w:rPr>
                <w:sz w:val="16"/>
              </w:rPr>
              <w:t>ระยะยาวเพื่อวิเคราะห์แนวโน้ม</w:t>
            </w:r>
          </w:p>
        </w:tc>
      </w:tr>
      <w:tr w:rsidR="00BF1049" w14:paraId="408B3173" w14:textId="77777777">
        <w:trPr>
          <w:cantSplit/>
          <w:jc w:val="center"/>
        </w:trPr>
        <w:tc>
          <w:tcPr>
            <w:tcW w:w="150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6573E9" w14:textId="77777777" w:rsidR="00BF1049" w:rsidRDefault="00000000">
            <w:pPr>
              <w:spacing w:after="0" w:line="269" w:lineRule="auto"/>
            </w:pPr>
            <w:r>
              <w:rPr>
                <w:sz w:val="16"/>
              </w:rPr>
              <w:t>ERP</w:t>
            </w:r>
          </w:p>
        </w:tc>
        <w:tc>
          <w:tcPr>
            <w:tcW w:w="225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D1C8A23" w14:textId="77777777" w:rsidR="00BF1049" w:rsidRDefault="00000000">
            <w:pPr>
              <w:spacing w:after="0" w:line="269" w:lineRule="auto"/>
            </w:pPr>
            <w:r>
              <w:rPr>
                <w:sz w:val="16"/>
              </w:rPr>
              <w:t>ธุรกรรมธุรกิจและต้นทุน</w:t>
            </w:r>
          </w:p>
        </w:tc>
        <w:tc>
          <w:tcPr>
            <w:tcW w:w="310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EC280B" w14:textId="77777777" w:rsidR="00BF1049" w:rsidRDefault="00000000">
            <w:pPr>
              <w:spacing w:after="0" w:line="269" w:lineRule="auto"/>
            </w:pPr>
            <w:r>
              <w:rPr>
                <w:sz w:val="16"/>
              </w:rPr>
              <w:t>Work Order, Machine hours, Job status</w:t>
            </w:r>
          </w:p>
        </w:tc>
        <w:tc>
          <w:tcPr>
            <w:tcW w:w="2510" w:type="dx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C92B35" w14:textId="77777777" w:rsidR="00BF1049" w:rsidRDefault="00000000">
            <w:pPr>
              <w:spacing w:after="0" w:line="269" w:lineRule="auto"/>
            </w:pPr>
            <w:r>
              <w:rPr>
                <w:sz w:val="16"/>
              </w:rPr>
              <w:t>ตามนโยบาย ERP/บัญชี</w:t>
            </w:r>
          </w:p>
        </w:tc>
      </w:tr>
    </w:tbl>
    <w:p w14:paraId="36F4CE2A" w14:textId="77777777" w:rsidR="00BF1049" w:rsidRDefault="00BF1049">
      <w:pPr>
        <w:spacing w:after="0"/>
      </w:pPr>
    </w:p>
    <w:p w14:paraId="7F61EA2B" w14:textId="77777777" w:rsidR="007B1162" w:rsidRDefault="007B1162">
      <w:pPr>
        <w:spacing w:after="0"/>
      </w:pPr>
    </w:p>
    <w:p w14:paraId="37F2D3FC" w14:textId="77777777" w:rsidR="007B1162" w:rsidRDefault="007B1162">
      <w:pPr>
        <w:spacing w:after="0"/>
      </w:pPr>
    </w:p>
    <w:p w14:paraId="1D139FFB" w14:textId="77777777" w:rsidR="007B1162" w:rsidRDefault="007B1162">
      <w:pPr>
        <w:spacing w:after="0"/>
      </w:pPr>
    </w:p>
    <w:p w14:paraId="671AC06D" w14:textId="77777777" w:rsidR="007B1162" w:rsidRDefault="007B1162">
      <w:pPr>
        <w:spacing w:after="0"/>
      </w:pPr>
    </w:p>
    <w:p w14:paraId="3F49D826" w14:textId="77777777" w:rsidR="007B1162" w:rsidRDefault="007B1162">
      <w:pPr>
        <w:spacing w:after="0"/>
      </w:pPr>
    </w:p>
    <w:p w14:paraId="1118CA0B" w14:textId="77777777" w:rsidR="007B1162" w:rsidRDefault="007B1162">
      <w:pPr>
        <w:spacing w:after="0"/>
      </w:pPr>
    </w:p>
    <w:p w14:paraId="0376BC5A" w14:textId="77777777" w:rsidR="007B1162" w:rsidRDefault="007B1162">
      <w:pPr>
        <w:spacing w:after="0"/>
      </w:pPr>
    </w:p>
    <w:p w14:paraId="7CDBE8B8" w14:textId="77777777" w:rsidR="007B1162" w:rsidRDefault="007B1162">
      <w:pPr>
        <w:spacing w:after="0"/>
      </w:pPr>
    </w:p>
    <w:p w14:paraId="7AFF1C8D" w14:textId="77777777" w:rsidR="007B1162" w:rsidRDefault="007B1162">
      <w:pPr>
        <w:spacing w:after="0"/>
      </w:pPr>
    </w:p>
    <w:p w14:paraId="6895E7D7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3.3 ข้อมูลจาก ERP ไปยัง IoT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BF1049" w14:paraId="5F4526FA" w14:textId="77777777">
        <w:trPr>
          <w:tblHeader/>
          <w:jc w:val="center"/>
        </w:trPr>
        <w:tc>
          <w:tcPr>
            <w:tcW w:w="30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00FD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ข้อมูล</w:t>
            </w:r>
          </w:p>
        </w:tc>
        <w:tc>
          <w:tcPr>
            <w:tcW w:w="63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DA9A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วัตถุประสงค์</w:t>
            </w:r>
          </w:p>
        </w:tc>
      </w:tr>
      <w:tr w:rsidR="00BF1049" w14:paraId="0EA4F612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274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Work Order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9C3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เลขที่คำสั่งผลิตหลัก</w:t>
            </w:r>
          </w:p>
        </w:tc>
      </w:tr>
      <w:tr w:rsidR="00BF1049" w14:paraId="7DE7D1E7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C41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Mold Job Number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7F00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เลขที่โครงการแม่พิมพ์</w:t>
            </w:r>
          </w:p>
        </w:tc>
      </w:tr>
      <w:tr w:rsidR="00BF1049" w14:paraId="20A57F7D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7FE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Customer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C967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ลูกค้าเจ้าของงาน</w:t>
            </w:r>
          </w:p>
        </w:tc>
      </w:tr>
      <w:tr w:rsidR="00BF1049" w14:paraId="2DCB281C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96AF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Part Number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7ADC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หมายเลขชิ้นส่วน</w:t>
            </w:r>
          </w:p>
        </w:tc>
      </w:tr>
      <w:tr w:rsidR="00BF1049" w14:paraId="4C18722B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7A0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Mold Number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B95A3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หมายเลขแม่พิมพ์</w:t>
            </w:r>
          </w:p>
        </w:tc>
      </w:tr>
      <w:tr w:rsidR="00BF1049" w14:paraId="0CBA7F40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C14C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Drawing Revision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6D1B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Revision ที่อนุมัติให้ผลิต</w:t>
            </w:r>
          </w:p>
        </w:tc>
      </w:tr>
      <w:tr w:rsidR="00BF1049" w14:paraId="0DF7E678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76F1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Material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DA5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ชนิดวัสดุชิ้นงาน</w:t>
            </w:r>
          </w:p>
        </w:tc>
      </w:tr>
      <w:tr w:rsidR="00BF1049" w14:paraId="5DD447D7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392C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Process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33F0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Roughing/Semi-finishing/Finishing</w:t>
            </w:r>
          </w:p>
        </w:tc>
      </w:tr>
      <w:tr w:rsidR="00BF1049" w14:paraId="2979BFF1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F22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Planned machine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7CFD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เครื่องหรือ Work Center ที่วางแผน</w:t>
            </w:r>
          </w:p>
        </w:tc>
      </w:tr>
      <w:tr w:rsidR="00BF1049" w14:paraId="53362F91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45B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Planned start/finish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23B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กำหนดเริ่มและเสร็จ</w:t>
            </w:r>
          </w:p>
        </w:tc>
      </w:tr>
      <w:tr w:rsidR="00BF1049" w14:paraId="2E29F168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A797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CAM estimated time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247E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เวลาประเมินจาก CAM</w:t>
            </w:r>
          </w:p>
        </w:tc>
      </w:tr>
      <w:tr w:rsidR="00BF1049" w14:paraId="0D9610E6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F189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Responsible operator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C493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ผู้รับผิดชอบตามแผน</w:t>
            </w:r>
          </w:p>
        </w:tc>
      </w:tr>
    </w:tbl>
    <w:p w14:paraId="511304B2" w14:textId="77777777" w:rsidR="00BF1049" w:rsidRDefault="00BF1049">
      <w:pPr>
        <w:spacing w:after="0"/>
      </w:pPr>
    </w:p>
    <w:p w14:paraId="61A802E5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3.4 ข้อมูลจาก CNC ไปยัง IoT</w:t>
      </w:r>
    </w:p>
    <w:p w14:paraId="0583EA0E" w14:textId="77777777" w:rsidR="00BF1049" w:rsidRDefault="00000000">
      <w:pPr>
        <w:pStyle w:val="ListBullet"/>
        <w:spacing w:after="80" w:line="290" w:lineRule="auto"/>
      </w:pPr>
      <w:r>
        <w:t>Power ON/OFF และ Communication status</w:t>
      </w:r>
    </w:p>
    <w:p w14:paraId="30B6CCEA" w14:textId="77777777" w:rsidR="00BF1049" w:rsidRDefault="00000000">
      <w:pPr>
        <w:pStyle w:val="ListBullet"/>
        <w:spacing w:after="80" w:line="290" w:lineRule="auto"/>
      </w:pPr>
      <w:r>
        <w:t>Operating mode เช่น Auto, Manual, JOG, MDI</w:t>
      </w:r>
    </w:p>
    <w:p w14:paraId="6FDFFED4" w14:textId="77777777" w:rsidR="00BF1049" w:rsidRDefault="00000000">
      <w:pPr>
        <w:pStyle w:val="ListBullet"/>
        <w:spacing w:after="80" w:line="290" w:lineRule="auto"/>
      </w:pPr>
      <w:r>
        <w:t>Cycle Start, Feed Hold และ Program running</w:t>
      </w:r>
    </w:p>
    <w:p w14:paraId="7F3FF257" w14:textId="77777777" w:rsidR="00BF1049" w:rsidRDefault="00000000">
      <w:pPr>
        <w:pStyle w:val="ListBullet"/>
        <w:spacing w:after="80" w:line="290" w:lineRule="auto"/>
      </w:pPr>
      <w:r>
        <w:t>Program number/name และ Sequence ที่จำเป็น</w:t>
      </w:r>
    </w:p>
    <w:p w14:paraId="5340E007" w14:textId="77777777" w:rsidR="00BF1049" w:rsidRDefault="00000000">
      <w:pPr>
        <w:pStyle w:val="ListBullet"/>
        <w:spacing w:after="80" w:line="290" w:lineRule="auto"/>
      </w:pPr>
      <w:r>
        <w:t>Spindle speed/load และ Feed rate</w:t>
      </w:r>
    </w:p>
    <w:p w14:paraId="7ADF4016" w14:textId="77777777" w:rsidR="00BF1049" w:rsidRDefault="00000000">
      <w:pPr>
        <w:pStyle w:val="ListBullet"/>
        <w:spacing w:after="80" w:line="290" w:lineRule="auto"/>
      </w:pPr>
      <w:r>
        <w:t>Tool number และ Tool-life หาก Controller รองรับ</w:t>
      </w:r>
    </w:p>
    <w:p w14:paraId="61AA7A23" w14:textId="77777777" w:rsidR="00BF1049" w:rsidRDefault="00000000">
      <w:pPr>
        <w:pStyle w:val="ListBullet"/>
        <w:spacing w:after="80" w:line="290" w:lineRule="auto"/>
      </w:pPr>
      <w:r>
        <w:t>Part count หรือ Cycle count</w:t>
      </w:r>
    </w:p>
    <w:p w14:paraId="641C6B27" w14:textId="77777777" w:rsidR="00BF1049" w:rsidRDefault="00000000">
      <w:pPr>
        <w:pStyle w:val="ListBullet"/>
        <w:spacing w:after="80" w:line="290" w:lineRule="auto"/>
      </w:pPr>
      <w:r>
        <w:t>Alarm number/message และเวลาเกิด/Reset</w:t>
      </w:r>
    </w:p>
    <w:p w14:paraId="31479A39" w14:textId="77777777" w:rsidR="00BF1049" w:rsidRDefault="00000000">
      <w:pPr>
        <w:pStyle w:val="ListBullet"/>
        <w:spacing w:after="80" w:line="290" w:lineRule="auto"/>
      </w:pPr>
      <w:r>
        <w:t>Cycle time และสถานะเครื่องที่คำนวณแล้ว</w:t>
      </w:r>
    </w:p>
    <w:p w14:paraId="22F45B7E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3.5 ข้อมูลจาก Operator</w:t>
      </w:r>
    </w:p>
    <w:p w14:paraId="1366C200" w14:textId="77777777" w:rsidR="00BF1049" w:rsidRDefault="00000000">
      <w:pPr>
        <w:pStyle w:val="ListBullet"/>
        <w:spacing w:after="80" w:line="290" w:lineRule="auto"/>
      </w:pPr>
      <w:r>
        <w:t>Operator ID และ Job ที่กำลังดำเนินการ</w:t>
      </w:r>
    </w:p>
    <w:p w14:paraId="682D2994" w14:textId="77777777" w:rsidR="00BF1049" w:rsidRDefault="00000000">
      <w:pPr>
        <w:pStyle w:val="ListBullet"/>
        <w:spacing w:after="80" w:line="290" w:lineRule="auto"/>
      </w:pPr>
      <w:r>
        <w:t>เวลาเริ่ม/จบ Setup</w:t>
      </w:r>
    </w:p>
    <w:p w14:paraId="27A0F9B8" w14:textId="77777777" w:rsidR="00BF1049" w:rsidRDefault="00000000">
      <w:pPr>
        <w:pStyle w:val="ListBullet"/>
        <w:spacing w:after="80" w:line="290" w:lineRule="auto"/>
      </w:pPr>
      <w:r>
        <w:t>Downtime reason</w:t>
      </w:r>
    </w:p>
    <w:p w14:paraId="6598D159" w14:textId="77777777" w:rsidR="00BF1049" w:rsidRDefault="00000000">
      <w:pPr>
        <w:pStyle w:val="ListBullet"/>
        <w:spacing w:after="80" w:line="290" w:lineRule="auto"/>
      </w:pPr>
      <w:r>
        <w:lastRenderedPageBreak/>
        <w:t>Good quantity และ Rework quantity</w:t>
      </w:r>
    </w:p>
    <w:p w14:paraId="32A42471" w14:textId="77777777" w:rsidR="00BF1049" w:rsidRDefault="00000000">
      <w:pPr>
        <w:pStyle w:val="ListBullet"/>
        <w:spacing w:after="80" w:line="290" w:lineRule="auto"/>
      </w:pPr>
      <w:r>
        <w:t>Tool damage หรือ Tool replacement</w:t>
      </w:r>
    </w:p>
    <w:p w14:paraId="5E16C61C" w14:textId="77777777" w:rsidR="00BF1049" w:rsidRDefault="00000000">
      <w:pPr>
        <w:pStyle w:val="ListBullet"/>
        <w:spacing w:after="80" w:line="290" w:lineRule="auto"/>
      </w:pPr>
      <w:r>
        <w:t>การยืนยันจบงานและหมายเหตุ</w:t>
      </w:r>
    </w:p>
    <w:p w14:paraId="2ABB0FD1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3.6 ข้อมูลสรุปจาก IoT ไปยัง ERP</w:t>
      </w:r>
    </w:p>
    <w:p w14:paraId="655A9120" w14:textId="77777777" w:rsidR="00BF1049" w:rsidRDefault="00000000">
      <w:pPr>
        <w:pStyle w:val="ListBullet"/>
        <w:spacing w:after="80" w:line="290" w:lineRule="auto"/>
      </w:pPr>
      <w:r>
        <w:t>Actual start/finish</w:t>
      </w:r>
    </w:p>
    <w:p w14:paraId="5E7E6E69" w14:textId="77777777" w:rsidR="00BF1049" w:rsidRDefault="00000000">
      <w:pPr>
        <w:pStyle w:val="ListBullet"/>
        <w:spacing w:after="80" w:line="290" w:lineRule="auto"/>
      </w:pPr>
      <w:r>
        <w:t>Cutting time</w:t>
      </w:r>
    </w:p>
    <w:p w14:paraId="335EA0AA" w14:textId="77777777" w:rsidR="00BF1049" w:rsidRDefault="00000000">
      <w:pPr>
        <w:pStyle w:val="ListBullet"/>
        <w:spacing w:after="80" w:line="290" w:lineRule="auto"/>
      </w:pPr>
      <w:r>
        <w:t>Setup time</w:t>
      </w:r>
    </w:p>
    <w:p w14:paraId="50467086" w14:textId="77777777" w:rsidR="00BF1049" w:rsidRDefault="00000000">
      <w:pPr>
        <w:pStyle w:val="ListBullet"/>
        <w:spacing w:after="80" w:line="290" w:lineRule="auto"/>
      </w:pPr>
      <w:r>
        <w:t>Idle time</w:t>
      </w:r>
    </w:p>
    <w:p w14:paraId="3957AB8F" w14:textId="77777777" w:rsidR="00BF1049" w:rsidRDefault="00000000">
      <w:pPr>
        <w:pStyle w:val="ListBullet"/>
        <w:spacing w:after="80" w:line="290" w:lineRule="auto"/>
      </w:pPr>
      <w:r>
        <w:t>Alarm time</w:t>
      </w:r>
    </w:p>
    <w:p w14:paraId="735D4F7C" w14:textId="77777777" w:rsidR="00BF1049" w:rsidRDefault="00000000">
      <w:pPr>
        <w:pStyle w:val="ListBullet"/>
        <w:spacing w:after="80" w:line="290" w:lineRule="auto"/>
      </w:pPr>
      <w:r>
        <w:t>Planned downtime</w:t>
      </w:r>
    </w:p>
    <w:p w14:paraId="5DBF2D46" w14:textId="77777777" w:rsidR="00BF1049" w:rsidRDefault="00000000">
      <w:pPr>
        <w:pStyle w:val="ListBullet"/>
        <w:spacing w:after="80" w:line="290" w:lineRule="auto"/>
      </w:pPr>
      <w:r>
        <w:t>Unplanned downtime</w:t>
      </w:r>
    </w:p>
    <w:p w14:paraId="0A38BF8F" w14:textId="77777777" w:rsidR="00BF1049" w:rsidRDefault="00000000">
      <w:pPr>
        <w:pStyle w:val="ListBullet"/>
        <w:spacing w:after="80" w:line="290" w:lineRule="auto"/>
      </w:pPr>
      <w:r>
        <w:t>Machine hours</w:t>
      </w:r>
    </w:p>
    <w:p w14:paraId="3E197E5B" w14:textId="77777777" w:rsidR="00BF1049" w:rsidRDefault="00000000">
      <w:pPr>
        <w:pStyle w:val="ListBullet"/>
        <w:spacing w:after="80" w:line="290" w:lineRule="auto"/>
      </w:pPr>
      <w:r>
        <w:t>Operator hours</w:t>
      </w:r>
    </w:p>
    <w:p w14:paraId="731145BE" w14:textId="77777777" w:rsidR="00BF1049" w:rsidRDefault="00000000">
      <w:pPr>
        <w:pStyle w:val="ListBullet"/>
        <w:spacing w:after="80" w:line="290" w:lineRule="auto"/>
      </w:pPr>
      <w:r>
        <w:t>Good/Rework quantity</w:t>
      </w:r>
    </w:p>
    <w:p w14:paraId="78AD7E4F" w14:textId="77777777" w:rsidR="00BF1049" w:rsidRDefault="00000000">
      <w:pPr>
        <w:pStyle w:val="ListBullet"/>
        <w:spacing w:after="80" w:line="290" w:lineRule="auto"/>
      </w:pPr>
      <w:r>
        <w:t>Job status</w:t>
      </w:r>
    </w:p>
    <w:p w14:paraId="32D3994E" w14:textId="77777777" w:rsidR="00BF1049" w:rsidRDefault="00000000">
      <w:pPr>
        <w:pStyle w:val="ListBullet"/>
        <w:spacing w:after="80" w:line="290" w:lineRule="auto"/>
      </w:pPr>
      <w:r>
        <w:t>Energy consumption</w:t>
      </w:r>
    </w:p>
    <w:p w14:paraId="014465E4" w14:textId="6712DC6D" w:rsidR="007B1162" w:rsidRPr="007B1162" w:rsidRDefault="00000000" w:rsidP="007B1162">
      <w:pPr>
        <w:pStyle w:val="ListBullet"/>
        <w:spacing w:after="80" w:line="290" w:lineRule="auto"/>
      </w:pPr>
      <w:r>
        <w:t>Completion percentage</w:t>
      </w:r>
    </w:p>
    <w:p w14:paraId="497F5D5F" w14:textId="77777777" w:rsidR="007B1162" w:rsidRDefault="007B1162">
      <w:pPr>
        <w:pStyle w:val="Heading1"/>
        <w:rPr>
          <w:rFonts w:ascii="Noto Sans Thai" w:eastAsia="Noto Sans Thai" w:hAnsi="Noto Sans Thai"/>
        </w:rPr>
      </w:pPr>
    </w:p>
    <w:p w14:paraId="19376D5C" w14:textId="77777777" w:rsidR="007B1162" w:rsidRDefault="007B1162">
      <w:pPr>
        <w:pStyle w:val="Heading1"/>
        <w:rPr>
          <w:rFonts w:ascii="Noto Sans Thai" w:eastAsia="Noto Sans Thai" w:hAnsi="Noto Sans Thai"/>
        </w:rPr>
      </w:pPr>
    </w:p>
    <w:p w14:paraId="70FC9EA4" w14:textId="77777777" w:rsidR="007B1162" w:rsidRDefault="007B1162">
      <w:pPr>
        <w:pStyle w:val="Heading1"/>
        <w:rPr>
          <w:rFonts w:ascii="Noto Sans Thai" w:eastAsia="Noto Sans Thai" w:hAnsi="Noto Sans Thai"/>
        </w:rPr>
      </w:pPr>
    </w:p>
    <w:p w14:paraId="236ACD5F" w14:textId="77777777" w:rsidR="007B1162" w:rsidRDefault="007B1162">
      <w:pPr>
        <w:pStyle w:val="Heading1"/>
        <w:rPr>
          <w:rFonts w:ascii="Noto Sans Thai" w:eastAsia="Noto Sans Thai" w:hAnsi="Noto Sans Thai"/>
        </w:rPr>
      </w:pPr>
    </w:p>
    <w:p w14:paraId="2C24B0A3" w14:textId="77777777" w:rsidR="007B1162" w:rsidRDefault="007B1162">
      <w:pPr>
        <w:pStyle w:val="Heading1"/>
        <w:rPr>
          <w:rFonts w:ascii="Noto Sans Thai" w:eastAsia="Noto Sans Thai" w:hAnsi="Noto Sans Thai"/>
        </w:rPr>
      </w:pPr>
    </w:p>
    <w:p w14:paraId="0B472F46" w14:textId="77777777" w:rsidR="007B1162" w:rsidRDefault="007B1162" w:rsidP="007B1162"/>
    <w:p w14:paraId="6007ADC9" w14:textId="77777777" w:rsidR="007B1162" w:rsidRPr="007B1162" w:rsidRDefault="007B1162" w:rsidP="007B1162"/>
    <w:p w14:paraId="5EF94E5D" w14:textId="3ECF2755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 xml:space="preserve">4. </w:t>
      </w:r>
      <w:proofErr w:type="spellStart"/>
      <w:r>
        <w:rPr>
          <w:rFonts w:ascii="Angsana New" w:eastAsia="Noto Sans Thai" w:hAnsi="Angsana New" w:cs="Angsana New"/>
        </w:rPr>
        <w:t>นิยามสถานะเครื่องจักร</w:t>
      </w:r>
      <w:proofErr w:type="spellEnd"/>
    </w:p>
    <w:p w14:paraId="1D40246C" w14:textId="77777777" w:rsidR="00BF1049" w:rsidRDefault="00000000">
      <w:r>
        <w:t>นิยามสถานะต้องได้รับการอนุมัติร่วมกันระหว่างฝ่ายผลิตแม่พิมพ์ Operator, Maintenance, IT/OT และ ERP Key User ก่อนเริ่มพัฒนา เนื่องจากสูตร KPI และต้นทุนจะอ้างอิงช่วงเวลาของแต่ละสถานะโดยตรง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050"/>
        <w:gridCol w:w="3610"/>
      </w:tblGrid>
      <w:tr w:rsidR="00BF1049" w14:paraId="3A9D57F0" w14:textId="77777777">
        <w:trPr>
          <w:tblHeader/>
          <w:jc w:val="center"/>
        </w:trPr>
        <w:tc>
          <w:tcPr>
            <w:tcW w:w="17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0685" w14:textId="77777777" w:rsidR="00BF1049" w:rsidRDefault="00000000">
            <w:pPr>
              <w:spacing w:after="0" w:line="269" w:lineRule="auto"/>
            </w:pPr>
            <w:proofErr w:type="spellStart"/>
            <w:r>
              <w:rPr>
                <w:rFonts w:ascii="Angsana New" w:hAnsi="Angsana New" w:cs="Angsana New"/>
                <w:b/>
                <w:color w:val="FFFFFF"/>
                <w:sz w:val="17"/>
              </w:rPr>
              <w:t>ส</w:t>
            </w:r>
            <w:r>
              <w:rPr>
                <w:b/>
                <w:color w:val="FFFFFF"/>
                <w:sz w:val="17"/>
              </w:rPr>
              <w:t>ถานะ</w:t>
            </w:r>
            <w:proofErr w:type="spellEnd"/>
          </w:p>
        </w:tc>
        <w:tc>
          <w:tcPr>
            <w:tcW w:w="405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FA80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เงื่อนไขตัวอย่าง</w:t>
            </w:r>
          </w:p>
        </w:tc>
        <w:tc>
          <w:tcPr>
            <w:tcW w:w="361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E6B3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ความหมาย</w:t>
            </w:r>
          </w:p>
        </w:tc>
      </w:tr>
      <w:tr w:rsidR="00BF1049" w14:paraId="63E71B1C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7624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Production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28C1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Auto mode + Cycle Start + Program executing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609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เครื่องอยู่ในกระบวนการผลิตตาม Job</w:t>
            </w:r>
          </w:p>
        </w:tc>
      </w:tr>
      <w:tr w:rsidR="00BF1049" w14:paraId="3A92639A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E43A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Cutting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63DB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Program executing + Spindle running + Feed active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99C7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ช่วงเวลาที่เกิดการตัดเฉือนตามกฎที่กำหนด</w:t>
            </w:r>
          </w:p>
        </w:tc>
      </w:tr>
      <w:tr w:rsidR="00BF1049" w14:paraId="1B7F7766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CB9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Setup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F025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Manual/JOG/MDI หรือ Operator เลือก Setup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986D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จับยึด ตั้งศูนย์ Probe และเตรียม Tool</w:t>
            </w:r>
          </w:p>
        </w:tc>
      </w:tr>
      <w:tr w:rsidR="00BF1049" w14:paraId="7FC902BA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49D1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Idle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8E86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Power ON แต่ไม่มี Cycle และไม่มี Active Alarm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7BFB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เครื่องพร้อมแต่ไม่ได้ดำเนินงาน</w:t>
            </w:r>
          </w:p>
        </w:tc>
      </w:tr>
      <w:tr w:rsidR="00BF1049" w14:paraId="71F2EEB0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A2C3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Feed hold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30328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Program ถูกพักชั่วคราว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CFA17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หยุด Feed แต่ Job ยังไม่สิ้นสุด</w:t>
            </w:r>
          </w:p>
        </w:tc>
      </w:tr>
      <w:tr w:rsidR="00BF1049" w14:paraId="1DE0B394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C7D5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Alarm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ED74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CNC มี Active Alarm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4207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บันทึกเลข Alarm เวลาเกิด และเวลา Reset</w:t>
            </w:r>
          </w:p>
        </w:tc>
      </w:tr>
      <w:tr w:rsidR="00BF1049" w14:paraId="70BBD60B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EE9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Planned stop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B935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พัก PM หรือไม่มีแผนผลิต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D442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การหยุดที่วางแผนและมีเหตุผลอนุมัติ</w:t>
            </w:r>
          </w:p>
        </w:tc>
      </w:tr>
      <w:tr w:rsidR="00BF1049" w14:paraId="5E7160FE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5DC0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Unplanned stop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9565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หยุดโดยไม่ได้วางแผน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2D44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Machine breakdown, Tool damage หรือ Process issue</w:t>
            </w:r>
          </w:p>
        </w:tc>
      </w:tr>
      <w:tr w:rsidR="00BF1049" w14:paraId="3776E5A2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E191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Power off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43BB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CNC ถูกปิดและมีหลักฐานสถานะ Power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1E6B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เครื่องไม่ทำงานตามการปิดใช้งาน</w:t>
            </w:r>
          </w:p>
        </w:tc>
      </w:tr>
      <w:tr w:rsidR="00BF1049" w14:paraId="335421B8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4DDE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Offline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2B92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Gateway ไม่ได้รับข้อมูลตาม Timeout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456D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Network/Gateway/Protocol ขัดข้อง อาจไม่ใช่เครื่องปิด</w:t>
            </w:r>
          </w:p>
        </w:tc>
      </w:tr>
    </w:tbl>
    <w:p w14:paraId="3D9E4F62" w14:textId="77777777" w:rsidR="00BF1049" w:rsidRDefault="00BF1049">
      <w:pPr>
        <w:spacing w:after="0"/>
      </w:pPr>
    </w:p>
    <w:tbl>
      <w:tblPr>
        <w:tblW w:w="9360" w:type="dxa"/>
        <w:jc w:val="center"/>
        <w:tblBorders>
          <w:top w:val="single" w:sz="0" w:space="0" w:color="E5F2EE"/>
          <w:left w:val="single" w:sz="0" w:space="0" w:color="E5F2EE"/>
          <w:bottom w:val="single" w:sz="0" w:space="0" w:color="E5F2EE"/>
          <w:right w:val="single" w:sz="0" w:space="0" w:color="E5F2EE"/>
          <w:insideH w:val="single" w:sz="0" w:space="0" w:color="E5F2EE"/>
          <w:insideV w:val="single" w:sz="0" w:space="0" w:color="E5F2EE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F1049" w14:paraId="3D418AA7" w14:textId="77777777">
        <w:trPr>
          <w:tblHeader/>
          <w:jc w:val="center"/>
        </w:trPr>
        <w:tc>
          <w:tcPr>
            <w:tcW w:w="9360" w:type="dxa"/>
            <w:shd w:val="clear" w:color="auto" w:fill="E5F2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3DA3" w14:textId="77777777" w:rsidR="00BF1049" w:rsidRDefault="00000000">
            <w:pPr>
              <w:spacing w:after="0" w:line="293" w:lineRule="auto"/>
            </w:pPr>
            <w:r>
              <w:rPr>
                <w:b/>
                <w:color w:val="247A6B"/>
              </w:rPr>
              <w:t>Power off ไม่เท่ากับ Offline</w:t>
            </w:r>
            <w:r>
              <w:rPr>
                <w:b/>
                <w:color w:val="247A6B"/>
              </w:rPr>
              <w:br/>
            </w:r>
            <w:r>
              <w:rPr>
                <w:sz w:val="21"/>
              </w:rPr>
              <w:t>Power off หมายถึงเครื่องถูกปิดตามสถานะที่ตรวจสอบได้ ส่วน Offline หมายถึงระบบสื่อสารไม่สามารถยืนยันสถานะเครื่อง จึงต้องเปิด Incident ด้าน Network/Gateway และห้ามตีความว่าเป็น Downtime ของเครื่องโดยอัตโนมัติ</w:t>
            </w:r>
          </w:p>
        </w:tc>
      </w:tr>
    </w:tbl>
    <w:p w14:paraId="16710D00" w14:textId="77777777" w:rsidR="00BF1049" w:rsidRDefault="00BF1049">
      <w:pPr>
        <w:spacing w:after="40"/>
      </w:pPr>
    </w:p>
    <w:p w14:paraId="7EEC4FFF" w14:textId="77777777" w:rsidR="007B1162" w:rsidRDefault="007B1162">
      <w:pPr>
        <w:spacing w:after="40"/>
      </w:pPr>
    </w:p>
    <w:p w14:paraId="22D72F3D" w14:textId="77777777" w:rsidR="007B1162" w:rsidRDefault="007B1162">
      <w:pPr>
        <w:spacing w:after="40"/>
      </w:pPr>
    </w:p>
    <w:p w14:paraId="7F1D21E7" w14:textId="77777777" w:rsidR="007B1162" w:rsidRDefault="007B1162">
      <w:pPr>
        <w:spacing w:after="40"/>
      </w:pPr>
    </w:p>
    <w:p w14:paraId="792DBB87" w14:textId="77777777" w:rsidR="007B1162" w:rsidRDefault="007B1162">
      <w:pPr>
        <w:spacing w:after="40"/>
      </w:pPr>
    </w:p>
    <w:p w14:paraId="5177297E" w14:textId="77777777" w:rsidR="007B1162" w:rsidRDefault="007B1162">
      <w:pPr>
        <w:spacing w:after="40"/>
      </w:pPr>
    </w:p>
    <w:p w14:paraId="3421831C" w14:textId="77777777" w:rsidR="007B1162" w:rsidRDefault="007B1162">
      <w:pPr>
        <w:spacing w:after="40"/>
      </w:pPr>
    </w:p>
    <w:p w14:paraId="61555887" w14:textId="77777777" w:rsidR="007B1162" w:rsidRDefault="007B1162">
      <w:pPr>
        <w:spacing w:after="40"/>
      </w:pPr>
    </w:p>
    <w:p w14:paraId="0A0C74CC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5. แผนการดำเนินงาน 12 เฟสและ Timeline 20 สัปดาห์</w:t>
      </w:r>
    </w:p>
    <w:p w14:paraId="1AE967A4" w14:textId="77777777" w:rsidR="00BF1049" w:rsidRDefault="00000000">
      <w:r>
        <w:t>แผนงานใช้ Stage-gate โดย Phase 4 และ Phase 5 ดำเนินงานคู่ขนานในสัปดาห์ 5–6 และ Phase 7 กับ Phase 8 ดำเนินงานซ้อนกันในสัปดาห์ 10–11 เพื่อให้โครงการ Pilot เสร็จภายในกรอบ 20 สัปดาห์</w:t>
      </w:r>
    </w:p>
    <w:p w14:paraId="0739B488" w14:textId="77777777" w:rsidR="00BF1049" w:rsidRDefault="00000000">
      <w:pPr>
        <w:jc w:val="center"/>
      </w:pPr>
      <w:r>
        <w:rPr>
          <w:noProof/>
        </w:rPr>
        <w:drawing>
          <wp:inline distT="0" distB="0" distL="0" distR="0" wp14:anchorId="17229F08" wp14:editId="263BC03D">
            <wp:extent cx="5897880" cy="3024695"/>
            <wp:effectExtent l="0" t="0" r="0" b="0"/>
            <wp:docPr id="2" name="Picture 2" descr="แผนภูมิ Gantt แสดง 12 เฟสของโครงการนำร่องตลอด 20 สัปดาห์" title="แผนภูมิ Gantt แสดง 12 เฟสของโครงการนำร่องตลอด 20 สัปดาห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c_iot_erp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707D" w14:textId="77777777" w:rsidR="00BF1049" w:rsidRDefault="00000000">
      <w:pPr>
        <w:jc w:val="center"/>
      </w:pPr>
      <w:r>
        <w:rPr>
          <w:i/>
          <w:color w:val="6B6B6B"/>
          <w:sz w:val="18"/>
        </w:rPr>
        <w:t>ภาพที่ 2 Timeline โครงการนำร่อง 20 สัปดาห์</w:t>
      </w:r>
    </w:p>
    <w:p w14:paraId="701B5641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Phase 1: Project Kickoff (สัปดาห์ 1)</w:t>
      </w:r>
    </w:p>
    <w:p w14:paraId="63C8FC90" w14:textId="77777777" w:rsidR="00BF1049" w:rsidRDefault="00000000">
      <w:r>
        <w:rPr>
          <w:b/>
        </w:rPr>
        <w:t xml:space="preserve">วัตถุประสงค์: </w:t>
      </w:r>
      <w:r>
        <w:t>จัดตั้งโครงการและขอความเห็นชอบต่อขอบเขต เป้าหมาย และวิธีตัดสินใจ</w:t>
      </w:r>
    </w:p>
    <w:p w14:paraId="308E1161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553D93BF" w14:textId="77777777" w:rsidR="00BF1049" w:rsidRDefault="00000000">
      <w:pPr>
        <w:pStyle w:val="ListBullet"/>
        <w:spacing w:after="80" w:line="290" w:lineRule="auto"/>
      </w:pPr>
      <w:r>
        <w:t>แต่งตั้ง Sponsor, Project Manager และทีมข้ามสายงาน</w:t>
      </w:r>
    </w:p>
    <w:p w14:paraId="3659FA9A" w14:textId="77777777" w:rsidR="00BF1049" w:rsidRDefault="00000000">
      <w:pPr>
        <w:pStyle w:val="ListBullet"/>
        <w:spacing w:after="80" w:line="290" w:lineRule="auto"/>
      </w:pPr>
      <w:r>
        <w:t>ยืนยัน Scope/Out of Scope และเลือกหลักเกณฑ์คัดเลือกเครื่อง Pilot</w:t>
      </w:r>
    </w:p>
    <w:p w14:paraId="34EFB538" w14:textId="77777777" w:rsidR="00BF1049" w:rsidRDefault="00000000">
      <w:pPr>
        <w:pStyle w:val="ListBullet"/>
        <w:spacing w:after="80" w:line="290" w:lineRule="auto"/>
      </w:pPr>
      <w:r>
        <w:t>กำหนด KPI, Timeline, การประชุมติดตาม และ Change Control</w:t>
      </w:r>
    </w:p>
    <w:p w14:paraId="6B0805ED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2DD8341C" w14:textId="77777777" w:rsidR="00BF1049" w:rsidRDefault="00000000">
      <w:pPr>
        <w:pStyle w:val="ListBullet"/>
        <w:spacing w:after="80" w:line="290" w:lineRule="auto"/>
      </w:pPr>
      <w:r>
        <w:t>Project Charter</w:t>
      </w:r>
    </w:p>
    <w:p w14:paraId="5A53D5EF" w14:textId="77777777" w:rsidR="00BF1049" w:rsidRDefault="00000000">
      <w:pPr>
        <w:pStyle w:val="ListBullet"/>
        <w:spacing w:after="80" w:line="290" w:lineRule="auto"/>
      </w:pPr>
      <w:r>
        <w:t>Project Organization และ Communication Plan</w:t>
      </w:r>
    </w:p>
    <w:p w14:paraId="5D4321C4" w14:textId="77777777" w:rsidR="00BF1049" w:rsidRDefault="00000000">
      <w:pPr>
        <w:pStyle w:val="ListBullet"/>
        <w:spacing w:after="80" w:line="290" w:lineRule="auto"/>
      </w:pPr>
      <w:r>
        <w:t>Initial Risk Register และ KPI Baseline Plan</w:t>
      </w:r>
    </w:p>
    <w:p w14:paraId="73734447" w14:textId="77777777" w:rsidR="00BF1049" w:rsidRDefault="00000000">
      <w:r>
        <w:rPr>
          <w:b/>
        </w:rPr>
        <w:t xml:space="preserve">เจ้าของงานหลัก: </w:t>
      </w:r>
      <w:r>
        <w:t>Project Sponsor / Project Manager</w:t>
      </w:r>
    </w:p>
    <w:p w14:paraId="280F3D19" w14:textId="77777777" w:rsidR="00BF1049" w:rsidRDefault="00000000">
      <w:r>
        <w:rPr>
          <w:b/>
        </w:rPr>
        <w:t xml:space="preserve">เกณฑ์ผ่านเฟส: </w:t>
      </w:r>
      <w:r>
        <w:t>ผู้เกี่ยวข้องเห็นชอบ Charter และอนุมัติให้เข้าสำรวจหน้างาน</w:t>
      </w:r>
    </w:p>
    <w:p w14:paraId="6BA7B1BC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Phase 2: สำรวจระบบปัจจุบัน (สัปดาห์ 2–3)</w:t>
      </w:r>
    </w:p>
    <w:p w14:paraId="1B5A6858" w14:textId="77777777" w:rsidR="00BF1049" w:rsidRDefault="00000000">
      <w:r>
        <w:rPr>
          <w:b/>
        </w:rPr>
        <w:t xml:space="preserve">วัตถุประสงค์: </w:t>
      </w:r>
      <w:r>
        <w:t>ยืนยันความพร้อมและข้อจำกัดของ CNC, ERP และ Network</w:t>
      </w:r>
    </w:p>
    <w:p w14:paraId="7661B2EF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1D1A7928" w14:textId="77777777" w:rsidR="00BF1049" w:rsidRDefault="00000000">
      <w:pPr>
        <w:pStyle w:val="ListBullet"/>
        <w:spacing w:after="80" w:line="290" w:lineRule="auto"/>
      </w:pPr>
      <w:r>
        <w:t>เก็บยี่ห้อ รุ่น ปี และรุ่น CNC Controller</w:t>
      </w:r>
    </w:p>
    <w:p w14:paraId="1BA6B09A" w14:textId="77777777" w:rsidR="00BF1049" w:rsidRDefault="00000000">
      <w:pPr>
        <w:pStyle w:val="ListBullet"/>
        <w:spacing w:after="80" w:line="290" w:lineRule="auto"/>
      </w:pPr>
      <w:r>
        <w:t>ตรวจ Ethernet, OPC UA, MTConnect, Vendor API, PLC/I/O และ License</w:t>
      </w:r>
    </w:p>
    <w:p w14:paraId="64D1B8D8" w14:textId="77777777" w:rsidR="00BF1049" w:rsidRDefault="00000000">
      <w:pPr>
        <w:pStyle w:val="ListBullet"/>
        <w:spacing w:after="80" w:line="290" w:lineRule="auto"/>
      </w:pPr>
      <w:r>
        <w:t>สำรวจ ERP Module, API, Database, Authentication และ Master Data</w:t>
      </w:r>
    </w:p>
    <w:p w14:paraId="5CAD1973" w14:textId="77777777" w:rsidR="00BF1049" w:rsidRDefault="00000000">
      <w:pPr>
        <w:pStyle w:val="ListBullet"/>
        <w:spacing w:after="80" w:line="290" w:lineRule="auto"/>
      </w:pPr>
      <w:r>
        <w:t>สำรวจ IP, VLAN, Switch, Firewall, Server, Backup และจุดติดตั้ง Gateway</w:t>
      </w:r>
    </w:p>
    <w:p w14:paraId="77B62897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22402490" w14:textId="77777777" w:rsidR="00BF1049" w:rsidRDefault="00000000">
      <w:pPr>
        <w:pStyle w:val="ListBullet"/>
        <w:spacing w:after="80" w:line="290" w:lineRule="auto"/>
      </w:pPr>
      <w:r>
        <w:t>As-Is Process</w:t>
      </w:r>
    </w:p>
    <w:p w14:paraId="11C77DF5" w14:textId="77777777" w:rsidR="00BF1049" w:rsidRDefault="00000000">
      <w:pPr>
        <w:pStyle w:val="ListBullet"/>
        <w:spacing w:after="80" w:line="290" w:lineRule="auto"/>
      </w:pPr>
      <w:r>
        <w:t>CNC Connectivity Report</w:t>
      </w:r>
    </w:p>
    <w:p w14:paraId="2D37EB15" w14:textId="77777777" w:rsidR="00BF1049" w:rsidRDefault="00000000">
      <w:pPr>
        <w:pStyle w:val="ListBullet"/>
        <w:spacing w:after="80" w:line="290" w:lineRule="auto"/>
      </w:pPr>
      <w:r>
        <w:t>ERP Interface Assessment</w:t>
      </w:r>
    </w:p>
    <w:p w14:paraId="55425E9E" w14:textId="77777777" w:rsidR="00BF1049" w:rsidRDefault="00000000">
      <w:pPr>
        <w:pStyle w:val="ListBullet"/>
        <w:spacing w:after="80" w:line="290" w:lineRule="auto"/>
      </w:pPr>
      <w:r>
        <w:t>Network Readiness และ Gap Analysis</w:t>
      </w:r>
    </w:p>
    <w:p w14:paraId="6E34B301" w14:textId="77777777" w:rsidR="00BF1049" w:rsidRDefault="00000000">
      <w:r>
        <w:rPr>
          <w:b/>
        </w:rPr>
        <w:t xml:space="preserve">เจ้าของงานหลัก: </w:t>
      </w:r>
      <w:r>
        <w:t>Mold Production / Maintenance / IT-OT / ERP Key User</w:t>
      </w:r>
    </w:p>
    <w:p w14:paraId="76C424DF" w14:textId="77777777" w:rsidR="00BF1049" w:rsidRDefault="00000000">
      <w:r>
        <w:rPr>
          <w:b/>
        </w:rPr>
        <w:t xml:space="preserve">เกณฑ์ผ่านเฟส: </w:t>
      </w:r>
      <w:r>
        <w:t>ระบุวิธีเชื่อมต่อที่เป็นไปได้และรายการ Gap/License ได้ครบ</w:t>
      </w:r>
    </w:p>
    <w:p w14:paraId="5DC7746C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Phase 3: ออกแบบกระบวนการในอนาคต (To-Be Process) (สัปดาห์ 4)</w:t>
      </w:r>
    </w:p>
    <w:p w14:paraId="47CA455A" w14:textId="77777777" w:rsidR="00BF1049" w:rsidRDefault="00000000">
      <w:r>
        <w:rPr>
          <w:b/>
        </w:rPr>
        <w:t xml:space="preserve">วัตถุประสงค์: </w:t>
      </w:r>
      <w:r>
        <w:t>ออกแบบขั้นตอนตั้งแต่สร้าง Work Order ถึง Posting ผลผลิตกลับ ERP</w:t>
      </w:r>
    </w:p>
    <w:p w14:paraId="35D359AC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0823FC5F" w14:textId="77777777" w:rsidR="00BF1049" w:rsidRDefault="00000000">
      <w:pPr>
        <w:pStyle w:val="ListBullet"/>
        <w:spacing w:after="80" w:line="290" w:lineRule="auto"/>
      </w:pPr>
      <w:r>
        <w:t>ออกแบบการสแกน QR/เลือก Job</w:t>
      </w:r>
    </w:p>
    <w:p w14:paraId="679576AA" w14:textId="77777777" w:rsidR="00BF1049" w:rsidRDefault="00000000">
      <w:pPr>
        <w:pStyle w:val="ListBullet"/>
        <w:spacing w:after="80" w:line="290" w:lineRule="auto"/>
      </w:pPr>
      <w:r>
        <w:t>กำหนดสถานะเครื่องและ Downtime code</w:t>
      </w:r>
    </w:p>
    <w:p w14:paraId="6BF653C3" w14:textId="77777777" w:rsidR="00BF1049" w:rsidRDefault="00000000">
      <w:pPr>
        <w:pStyle w:val="ListBullet"/>
        <w:spacing w:after="80" w:line="290" w:lineRule="auto"/>
      </w:pPr>
      <w:r>
        <w:t>กำหนดขั้นตอนเริ่ม Setup, Start Job, Finish Job และย้ายเครื่อง</w:t>
      </w:r>
    </w:p>
    <w:p w14:paraId="63F85148" w14:textId="77777777" w:rsidR="00BF1049" w:rsidRDefault="00000000">
      <w:pPr>
        <w:pStyle w:val="ListBullet"/>
        <w:spacing w:after="80" w:line="290" w:lineRule="auto"/>
      </w:pPr>
      <w:r>
        <w:t>กำหนด Exception เช่น Job ข้ามกะ Network ล่ม หรือ Work Order ถูกยกเลิก</w:t>
      </w:r>
    </w:p>
    <w:p w14:paraId="4853114B" w14:textId="77777777" w:rsidR="00BF1049" w:rsidRDefault="00000000">
      <w:pPr>
        <w:pStyle w:val="ListBullet"/>
        <w:spacing w:after="80" w:line="290" w:lineRule="auto"/>
      </w:pPr>
      <w:r>
        <w:t>กำหนดจุดอนุมัติโดย Supervisor ก่อน Posting ในช่วง Pilot</w:t>
      </w:r>
    </w:p>
    <w:p w14:paraId="35CB57CB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54F3CFA6" w14:textId="77777777" w:rsidR="00BF1049" w:rsidRDefault="00000000">
      <w:pPr>
        <w:pStyle w:val="ListBullet"/>
        <w:spacing w:after="80" w:line="290" w:lineRule="auto"/>
      </w:pPr>
      <w:r>
        <w:t>To-Be Process</w:t>
      </w:r>
    </w:p>
    <w:p w14:paraId="28720965" w14:textId="77777777" w:rsidR="00BF1049" w:rsidRDefault="00000000">
      <w:pPr>
        <w:pStyle w:val="ListBullet"/>
        <w:spacing w:after="80" w:line="290" w:lineRule="auto"/>
      </w:pPr>
      <w:r>
        <w:t>Responsibility Matrix</w:t>
      </w:r>
    </w:p>
    <w:p w14:paraId="39DF255C" w14:textId="77777777" w:rsidR="00BF1049" w:rsidRDefault="00000000">
      <w:pPr>
        <w:pStyle w:val="ListBullet"/>
        <w:spacing w:after="80" w:line="290" w:lineRule="auto"/>
      </w:pPr>
      <w:r>
        <w:t>Downtime Code List</w:t>
      </w:r>
    </w:p>
    <w:p w14:paraId="40A900B4" w14:textId="77777777" w:rsidR="00BF1049" w:rsidRDefault="00000000">
      <w:pPr>
        <w:pStyle w:val="ListBullet"/>
        <w:spacing w:after="80" w:line="290" w:lineRule="auto"/>
      </w:pPr>
      <w:r>
        <w:t>Approval Workflow</w:t>
      </w:r>
    </w:p>
    <w:p w14:paraId="2E8CE1C4" w14:textId="77777777" w:rsidR="00BF1049" w:rsidRDefault="00000000">
      <w:r>
        <w:rPr>
          <w:b/>
        </w:rPr>
        <w:t xml:space="preserve">เจ้าของงานหลัก: </w:t>
      </w:r>
      <w:r>
        <w:t>Mold Production / ERP Key User</w:t>
      </w:r>
    </w:p>
    <w:p w14:paraId="6DBDF704" w14:textId="77777777" w:rsidR="00BF1049" w:rsidRDefault="00000000">
      <w:r>
        <w:rPr>
          <w:b/>
        </w:rPr>
        <w:t xml:space="preserve">เกณฑ์ผ่านเฟส: </w:t>
      </w:r>
      <w:r>
        <w:t>Supervisor และ Process Owner อนุมัติ Workflow และสถานะเครื่อง</w:t>
      </w:r>
    </w:p>
    <w:p w14:paraId="2BBA33FD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Phase 4: ออกแบบข้อมูลและ Interface (สัปดาห์ 5–6)</w:t>
      </w:r>
    </w:p>
    <w:p w14:paraId="21693B2B" w14:textId="77777777" w:rsidR="00BF1049" w:rsidRDefault="00000000">
      <w:r>
        <w:rPr>
          <w:b/>
        </w:rPr>
        <w:t xml:space="preserve">วัตถุประสงค์: </w:t>
      </w:r>
      <w:r>
        <w:t>กำหนด Data Dictionary, Mapping และกฎธุรกรรมให้ตรวจสอบย้อนกลับได้</w:t>
      </w:r>
    </w:p>
    <w:p w14:paraId="5D0F9452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39B9F45E" w14:textId="77777777" w:rsidR="00BF1049" w:rsidRDefault="00000000">
      <w:pPr>
        <w:pStyle w:val="ListBullet"/>
        <w:spacing w:after="80" w:line="290" w:lineRule="auto"/>
      </w:pPr>
      <w:r>
        <w:t>จัดทำ Field mapping และหน่วยวัด</w:t>
      </w:r>
    </w:p>
    <w:p w14:paraId="2DE0872D" w14:textId="77777777" w:rsidR="00BF1049" w:rsidRDefault="00000000">
      <w:pPr>
        <w:pStyle w:val="ListBullet"/>
        <w:spacing w:after="80" w:line="290" w:lineRule="auto"/>
      </w:pPr>
      <w:r>
        <w:t>กำหนด Timestamp, Time zone, Unique ID และ Idempotency</w:t>
      </w:r>
    </w:p>
    <w:p w14:paraId="19AE98B3" w14:textId="77777777" w:rsidR="00BF1049" w:rsidRDefault="00000000">
      <w:pPr>
        <w:pStyle w:val="ListBullet"/>
        <w:spacing w:after="80" w:line="290" w:lineRule="auto"/>
      </w:pPr>
      <w:r>
        <w:t>กำหนด Validation, Retry, Error Log และ Reconciliation</w:t>
      </w:r>
    </w:p>
    <w:p w14:paraId="5A24CC37" w14:textId="77777777" w:rsidR="00BF1049" w:rsidRDefault="00000000">
      <w:pPr>
        <w:pStyle w:val="ListBullet"/>
        <w:spacing w:after="80" w:line="290" w:lineRule="auto"/>
      </w:pPr>
      <w:r>
        <w:t>กำหนด Retention และสิทธิ์การเข้าถึง</w:t>
      </w:r>
    </w:p>
    <w:p w14:paraId="50BB34DE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38E80F27" w14:textId="77777777" w:rsidR="00BF1049" w:rsidRDefault="00000000">
      <w:pPr>
        <w:pStyle w:val="ListBullet"/>
        <w:spacing w:after="80" w:line="290" w:lineRule="auto"/>
      </w:pPr>
      <w:r>
        <w:t>Data Dictionary</w:t>
      </w:r>
    </w:p>
    <w:p w14:paraId="399A113A" w14:textId="77777777" w:rsidR="00BF1049" w:rsidRDefault="00000000">
      <w:pPr>
        <w:pStyle w:val="ListBullet"/>
        <w:spacing w:after="80" w:line="290" w:lineRule="auto"/>
      </w:pPr>
      <w:r>
        <w:t>ERP–IoT Data Mapping</w:t>
      </w:r>
    </w:p>
    <w:p w14:paraId="6693B18A" w14:textId="77777777" w:rsidR="00BF1049" w:rsidRDefault="00000000">
      <w:pPr>
        <w:pStyle w:val="ListBullet"/>
        <w:spacing w:after="80" w:line="290" w:lineRule="auto"/>
      </w:pPr>
      <w:r>
        <w:t>Interface/API Specification</w:t>
      </w:r>
    </w:p>
    <w:p w14:paraId="4B0EE24F" w14:textId="77777777" w:rsidR="00BF1049" w:rsidRDefault="00000000">
      <w:pPr>
        <w:pStyle w:val="ListBullet"/>
        <w:spacing w:after="80" w:line="290" w:lineRule="auto"/>
      </w:pPr>
      <w:r>
        <w:t>Error Handling Design</w:t>
      </w:r>
    </w:p>
    <w:p w14:paraId="150CCF1D" w14:textId="77777777" w:rsidR="00BF1049" w:rsidRDefault="00000000">
      <w:r>
        <w:rPr>
          <w:b/>
        </w:rPr>
        <w:t xml:space="preserve">เจ้าของงานหลัก: </w:t>
      </w:r>
      <w:r>
        <w:t>IT-OT / ERP Key User / Vendor</w:t>
      </w:r>
    </w:p>
    <w:p w14:paraId="277239EB" w14:textId="77777777" w:rsidR="00BF1049" w:rsidRDefault="00000000">
      <w:r>
        <w:rPr>
          <w:b/>
        </w:rPr>
        <w:t xml:space="preserve">เกณฑ์ผ่านเฟส: </w:t>
      </w:r>
      <w:r>
        <w:t>ทุกฟิลด์มี Owner, Source, Rule, Unit และ Target field ชัดเจน</w:t>
      </w:r>
    </w:p>
    <w:p w14:paraId="6424B08E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Phase 5: ออกแบบระบบและเลือกอุปกรณ์ (สัปดาห์ 5–6)</w:t>
      </w:r>
    </w:p>
    <w:p w14:paraId="6E961CA9" w14:textId="77777777" w:rsidR="00BF1049" w:rsidRDefault="00000000">
      <w:r>
        <w:rPr>
          <w:b/>
        </w:rPr>
        <w:t xml:space="preserve">วัตถุประสงค์: </w:t>
      </w:r>
      <w:r>
        <w:t>จัดทำสถาปัตยกรรมและเลือกอุปกรณ์ตามผลสำรวจโดยไม่กระทบ CNC</w:t>
      </w:r>
    </w:p>
    <w:p w14:paraId="0FD680E0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331AC00E" w14:textId="77777777" w:rsidR="00BF1049" w:rsidRDefault="00000000">
      <w:pPr>
        <w:pStyle w:val="ListBullet"/>
        <w:spacing w:after="80" w:line="290" w:lineRule="auto"/>
      </w:pPr>
      <w:r>
        <w:t>จัดลำดับ OPC UA → MTConnect → Vendor API → PLC/Modbus → Digital I/O → External Sensor</w:t>
      </w:r>
    </w:p>
    <w:p w14:paraId="2446B925" w14:textId="77777777" w:rsidR="00BF1049" w:rsidRDefault="00000000">
      <w:pPr>
        <w:pStyle w:val="ListBullet"/>
        <w:spacing w:after="80" w:line="290" w:lineRule="auto"/>
      </w:pPr>
      <w:r>
        <w:t>เลือก Gateway, Switch, Firewall, Server, Tablet และ Sensor</w:t>
      </w:r>
    </w:p>
    <w:p w14:paraId="48399509" w14:textId="77777777" w:rsidR="00BF1049" w:rsidRDefault="00000000">
      <w:pPr>
        <w:pStyle w:val="ListBullet"/>
        <w:spacing w:after="80" w:line="290" w:lineRule="auto"/>
      </w:pPr>
      <w:r>
        <w:t>ออกแบบ OT VLAN, Firewall rule, Service account และ Certificate</w:t>
      </w:r>
    </w:p>
    <w:p w14:paraId="641756E1" w14:textId="77777777" w:rsidR="00BF1049" w:rsidRDefault="00000000">
      <w:pPr>
        <w:pStyle w:val="ListBullet"/>
        <w:spacing w:after="80" w:line="290" w:lineRule="auto"/>
      </w:pPr>
      <w:r>
        <w:t>ตรวจสอบ Warranty, License และการเข้าถึงจากผู้ผลิตเครื่อง</w:t>
      </w:r>
    </w:p>
    <w:p w14:paraId="6E6CE30E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624F90D0" w14:textId="77777777" w:rsidR="00BF1049" w:rsidRDefault="00000000">
      <w:pPr>
        <w:pStyle w:val="ListBullet"/>
        <w:spacing w:after="80" w:line="290" w:lineRule="auto"/>
      </w:pPr>
      <w:r>
        <w:t>System Architecture</w:t>
      </w:r>
    </w:p>
    <w:p w14:paraId="217357CD" w14:textId="77777777" w:rsidR="00BF1049" w:rsidRDefault="00000000">
      <w:pPr>
        <w:pStyle w:val="ListBullet"/>
        <w:spacing w:after="80" w:line="290" w:lineRule="auto"/>
      </w:pPr>
      <w:r>
        <w:t>Network Diagram</w:t>
      </w:r>
    </w:p>
    <w:p w14:paraId="60FC1DF3" w14:textId="77777777" w:rsidR="00BF1049" w:rsidRDefault="00000000">
      <w:pPr>
        <w:pStyle w:val="ListBullet"/>
        <w:spacing w:after="80" w:line="290" w:lineRule="auto"/>
      </w:pPr>
      <w:r>
        <w:t>Bill of Materials</w:t>
      </w:r>
    </w:p>
    <w:p w14:paraId="4315E23F" w14:textId="77777777" w:rsidR="00BF1049" w:rsidRDefault="00000000">
      <w:pPr>
        <w:pStyle w:val="ListBullet"/>
        <w:spacing w:after="80" w:line="290" w:lineRule="auto"/>
      </w:pPr>
      <w:r>
        <w:t>Device Specification และ Security Design</w:t>
      </w:r>
    </w:p>
    <w:p w14:paraId="3995651A" w14:textId="77777777" w:rsidR="00BF1049" w:rsidRDefault="00000000">
      <w:r>
        <w:rPr>
          <w:b/>
        </w:rPr>
        <w:t xml:space="preserve">เจ้าของงานหลัก: </w:t>
      </w:r>
      <w:r>
        <w:t>IT-OT / Maintenance / Vendor</w:t>
      </w:r>
    </w:p>
    <w:p w14:paraId="33546499" w14:textId="77777777" w:rsidR="00BF1049" w:rsidRDefault="00000000">
      <w:r>
        <w:rPr>
          <w:b/>
        </w:rPr>
        <w:t xml:space="preserve">เกณฑ์ผ่านเฟส: </w:t>
      </w:r>
      <w:r>
        <w:t>แบบระบบและ BOM ผ่าน Technical Review และ Budget Gate</w:t>
      </w:r>
    </w:p>
    <w:p w14:paraId="47A4065E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Phase 6: ติดตั้งโครงสร้างพื้นฐานหน้างาน (สัปดาห์ 7–8)</w:t>
      </w:r>
    </w:p>
    <w:p w14:paraId="7A95143E" w14:textId="77777777" w:rsidR="00BF1049" w:rsidRDefault="00000000">
      <w:r>
        <w:rPr>
          <w:b/>
        </w:rPr>
        <w:t xml:space="preserve">วัตถุประสงค์: </w:t>
      </w:r>
      <w:r>
        <w:t>ติดตั้งอุปกรณ์และ Network โดยรักษาความปลอดภัยและความพร้อมของเครื่อง</w:t>
      </w:r>
    </w:p>
    <w:p w14:paraId="44369565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7D0E1BBB" w14:textId="77777777" w:rsidR="00BF1049" w:rsidRDefault="00000000">
      <w:pPr>
        <w:pStyle w:val="ListBullet"/>
        <w:spacing w:after="80" w:line="290" w:lineRule="auto"/>
      </w:pPr>
      <w:r>
        <w:t>Backup CNC/PLC configuration ก่อนเริ่มงาน</w:t>
      </w:r>
    </w:p>
    <w:p w14:paraId="214ABF2F" w14:textId="77777777" w:rsidR="00BF1049" w:rsidRDefault="00000000">
      <w:pPr>
        <w:pStyle w:val="ListBullet"/>
        <w:spacing w:after="80" w:line="290" w:lineRule="auto"/>
      </w:pPr>
      <w:r>
        <w:t>ติดตั้ง Gateway, Switch, Firewall, Power supply และ UPS</w:t>
      </w:r>
    </w:p>
    <w:p w14:paraId="4B95376E" w14:textId="77777777" w:rsidR="00BF1049" w:rsidRDefault="00000000">
      <w:pPr>
        <w:pStyle w:val="ListBullet"/>
        <w:spacing w:after="80" w:line="290" w:lineRule="auto"/>
      </w:pPr>
      <w:r>
        <w:t>เดินสาย กำหนด Static IP, OT VLAN และ NTP</w:t>
      </w:r>
    </w:p>
    <w:p w14:paraId="367C4A22" w14:textId="77777777" w:rsidR="00BF1049" w:rsidRDefault="00000000">
      <w:pPr>
        <w:pStyle w:val="ListBullet"/>
        <w:spacing w:after="80" w:line="290" w:lineRule="auto"/>
      </w:pPr>
      <w:r>
        <w:t>ติดตั้ง Sensor เฉพาะจุดที่อนุมัติและทดสอบสัญญาณ</w:t>
      </w:r>
    </w:p>
    <w:p w14:paraId="5934C5A7" w14:textId="77777777" w:rsidR="00BF1049" w:rsidRDefault="00000000">
      <w:pPr>
        <w:pStyle w:val="ListBullet"/>
        <w:spacing w:after="80" w:line="290" w:lineRule="auto"/>
      </w:pPr>
      <w:r>
        <w:t>บันทึก As-built และ Configuration</w:t>
      </w:r>
    </w:p>
    <w:p w14:paraId="588F8690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152A1590" w14:textId="77777777" w:rsidR="00BF1049" w:rsidRDefault="00000000">
      <w:pPr>
        <w:pStyle w:val="ListBullet"/>
        <w:spacing w:after="80" w:line="290" w:lineRule="auto"/>
      </w:pPr>
      <w:r>
        <w:t>Installed Infrastructure</w:t>
      </w:r>
    </w:p>
    <w:p w14:paraId="0A89E139" w14:textId="77777777" w:rsidR="00BF1049" w:rsidRDefault="00000000">
      <w:pPr>
        <w:pStyle w:val="ListBullet"/>
        <w:spacing w:after="80" w:line="290" w:lineRule="auto"/>
      </w:pPr>
      <w:r>
        <w:t>As-built Diagram</w:t>
      </w:r>
    </w:p>
    <w:p w14:paraId="66920C1D" w14:textId="77777777" w:rsidR="00BF1049" w:rsidRDefault="00000000">
      <w:pPr>
        <w:pStyle w:val="ListBullet"/>
        <w:spacing w:after="80" w:line="290" w:lineRule="auto"/>
      </w:pPr>
      <w:r>
        <w:t>Configuration Backup</w:t>
      </w:r>
    </w:p>
    <w:p w14:paraId="0BE7AE86" w14:textId="77777777" w:rsidR="00BF1049" w:rsidRDefault="00000000">
      <w:pPr>
        <w:pStyle w:val="ListBullet"/>
        <w:spacing w:after="80" w:line="290" w:lineRule="auto"/>
      </w:pPr>
      <w:r>
        <w:t>Installation and Signal Test Report</w:t>
      </w:r>
    </w:p>
    <w:p w14:paraId="521EF311" w14:textId="77777777" w:rsidR="00BF1049" w:rsidRDefault="00000000">
      <w:r>
        <w:rPr>
          <w:b/>
        </w:rPr>
        <w:t xml:space="preserve">เจ้าของงานหลัก: </w:t>
      </w:r>
      <w:r>
        <w:t>Maintenance / IT-OT / Vendor</w:t>
      </w:r>
    </w:p>
    <w:p w14:paraId="085FA959" w14:textId="77777777" w:rsidR="00BF1049" w:rsidRDefault="00000000">
      <w:r>
        <w:rPr>
          <w:b/>
        </w:rPr>
        <w:t xml:space="preserve">เกณฑ์ผ่านเฟส: </w:t>
      </w:r>
      <w:r>
        <w:t>เชื่อมต่อ Read-only ได้โดยไม่กระทบ Cycle, PLC และ Safety Interlock</w:t>
      </w:r>
    </w:p>
    <w:p w14:paraId="58F06A76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Phase 7: พัฒนา IoT และ Dashboard (สัปดาห์ 9–11)</w:t>
      </w:r>
    </w:p>
    <w:p w14:paraId="1A311460" w14:textId="77777777" w:rsidR="00BF1049" w:rsidRDefault="00000000">
      <w:r>
        <w:rPr>
          <w:b/>
        </w:rPr>
        <w:t xml:space="preserve">วัตถุประสงค์: </w:t>
      </w:r>
      <w:r>
        <w:t>สร้างการเก็บข้อมูล การคำนวณสถานะ และการแสดงผล</w:t>
      </w:r>
    </w:p>
    <w:p w14:paraId="67E762BE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32C3F1E2" w14:textId="77777777" w:rsidR="00BF1049" w:rsidRDefault="00000000">
      <w:pPr>
        <w:pStyle w:val="ListBullet"/>
        <w:spacing w:after="80" w:line="290" w:lineRule="auto"/>
      </w:pPr>
      <w:r>
        <w:t>พัฒนา Connector/Adapter และ Store-and-forward</w:t>
      </w:r>
    </w:p>
    <w:p w14:paraId="2223434B" w14:textId="77777777" w:rsidR="00BF1049" w:rsidRDefault="00000000">
      <w:pPr>
        <w:pStyle w:val="ListBullet"/>
        <w:spacing w:after="80" w:line="290" w:lineRule="auto"/>
      </w:pPr>
      <w:r>
        <w:t>สร้าง Time-series, Alarm, Status และ Transaction Database</w:t>
      </w:r>
    </w:p>
    <w:p w14:paraId="3DD96611" w14:textId="77777777" w:rsidR="00BF1049" w:rsidRDefault="00000000">
      <w:pPr>
        <w:pStyle w:val="ListBullet"/>
        <w:spacing w:after="80" w:line="290" w:lineRule="auto"/>
      </w:pPr>
      <w:r>
        <w:t>พัฒนา Machine overview, Job progress, Downtime, Alarm Pareto และ Actual vs CAM</w:t>
      </w:r>
    </w:p>
    <w:p w14:paraId="582D8180" w14:textId="77777777" w:rsidR="00BF1049" w:rsidRDefault="00000000">
      <w:pPr>
        <w:pStyle w:val="ListBullet"/>
        <w:spacing w:after="80" w:line="290" w:lineRule="auto"/>
      </w:pPr>
      <w:r>
        <w:t>ตั้งค่า Alert และ Monitoring ของ Gateway</w:t>
      </w:r>
    </w:p>
    <w:p w14:paraId="64CDF7D8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4CAA0C55" w14:textId="77777777" w:rsidR="00BF1049" w:rsidRDefault="00000000">
      <w:pPr>
        <w:pStyle w:val="ListBullet"/>
        <w:spacing w:after="80" w:line="290" w:lineRule="auto"/>
      </w:pPr>
      <w:r>
        <w:t>IoT Application</w:t>
      </w:r>
    </w:p>
    <w:p w14:paraId="32A8042D" w14:textId="77777777" w:rsidR="00BF1049" w:rsidRDefault="00000000">
      <w:pPr>
        <w:pStyle w:val="ListBullet"/>
        <w:spacing w:after="80" w:line="290" w:lineRule="auto"/>
      </w:pPr>
      <w:r>
        <w:t>Database Schema</w:t>
      </w:r>
    </w:p>
    <w:p w14:paraId="72B51061" w14:textId="77777777" w:rsidR="00BF1049" w:rsidRDefault="00000000">
      <w:pPr>
        <w:pStyle w:val="ListBullet"/>
        <w:spacing w:after="80" w:line="290" w:lineRule="auto"/>
      </w:pPr>
      <w:r>
        <w:t>Dashboard</w:t>
      </w:r>
    </w:p>
    <w:p w14:paraId="274257DE" w14:textId="77777777" w:rsidR="00BF1049" w:rsidRDefault="00000000">
      <w:pPr>
        <w:pStyle w:val="ListBullet"/>
        <w:spacing w:after="80" w:line="290" w:lineRule="auto"/>
      </w:pPr>
      <w:r>
        <w:t>Alert และ Technical Log</w:t>
      </w:r>
    </w:p>
    <w:p w14:paraId="3731B897" w14:textId="77777777" w:rsidR="00BF1049" w:rsidRDefault="00000000">
      <w:r>
        <w:rPr>
          <w:b/>
        </w:rPr>
        <w:t xml:space="preserve">เจ้าของงานหลัก: </w:t>
      </w:r>
      <w:r>
        <w:t>Vendor / IT-OT / Mold Production</w:t>
      </w:r>
    </w:p>
    <w:p w14:paraId="098343A3" w14:textId="77777777" w:rsidR="00BF1049" w:rsidRDefault="00000000">
      <w:r>
        <w:rPr>
          <w:b/>
        </w:rPr>
        <w:t xml:space="preserve">เกณฑ์ผ่านเฟส: </w:t>
      </w:r>
      <w:r>
        <w:t>ข้อมูลทดสอบแสดงผลตรงกับสถานะเครื่องและคำนวณเวลาได้</w:t>
      </w:r>
    </w:p>
    <w:p w14:paraId="0BC68255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Phase 8: พัฒนา ERP Interface (สัปดาห์ 10–12)</w:t>
      </w:r>
    </w:p>
    <w:p w14:paraId="5982C09B" w14:textId="77777777" w:rsidR="00BF1049" w:rsidRDefault="00000000">
      <w:r>
        <w:rPr>
          <w:b/>
        </w:rPr>
        <w:t xml:space="preserve">วัตถุประสงค์: </w:t>
      </w:r>
      <w:r>
        <w:t>แลกเปลี่ยน Work Order และ Actual Summary อย่างปลอดภัยและไม่ซ้ำ</w:t>
      </w:r>
    </w:p>
    <w:p w14:paraId="0823F053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65C756D9" w14:textId="77777777" w:rsidR="00BF1049" w:rsidRDefault="00000000">
      <w:pPr>
        <w:pStyle w:val="ListBullet"/>
        <w:spacing w:after="80" w:line="290" w:lineRule="auto"/>
      </w:pPr>
      <w:r>
        <w:t>สร้าง ERP → IoT Work Order Interface</w:t>
      </w:r>
    </w:p>
    <w:p w14:paraId="2B5BB39A" w14:textId="77777777" w:rsidR="00BF1049" w:rsidRDefault="00000000">
      <w:pPr>
        <w:pStyle w:val="ListBullet"/>
        <w:spacing w:after="80" w:line="290" w:lineRule="auto"/>
      </w:pPr>
      <w:r>
        <w:t>สร้าง IoT → ERP Actual Result Interface</w:t>
      </w:r>
    </w:p>
    <w:p w14:paraId="7805DC94" w14:textId="77777777" w:rsidR="00BF1049" w:rsidRDefault="00000000">
      <w:pPr>
        <w:pStyle w:val="ListBullet"/>
        <w:spacing w:after="80" w:line="290" w:lineRule="auto"/>
      </w:pPr>
      <w:r>
        <w:t>พัฒนา Authentication, Validation, Retry, Idempotency และ Audit</w:t>
      </w:r>
    </w:p>
    <w:p w14:paraId="13EC1E77" w14:textId="77777777" w:rsidR="00BF1049" w:rsidRDefault="00000000">
      <w:pPr>
        <w:pStyle w:val="ListBullet"/>
        <w:spacing w:after="80" w:line="290" w:lineRule="auto"/>
      </w:pPr>
      <w:r>
        <w:t>สร้างหน้าตรวจสอบ Interface status และ Reconciliation</w:t>
      </w:r>
    </w:p>
    <w:p w14:paraId="64598914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59ECB9E7" w14:textId="77777777" w:rsidR="00BF1049" w:rsidRDefault="00000000">
      <w:pPr>
        <w:pStyle w:val="ListBullet"/>
        <w:spacing w:after="80" w:line="290" w:lineRule="auto"/>
      </w:pPr>
      <w:r>
        <w:t>ERP Interfaces</w:t>
      </w:r>
    </w:p>
    <w:p w14:paraId="69A4B380" w14:textId="77777777" w:rsidR="00BF1049" w:rsidRDefault="00000000">
      <w:pPr>
        <w:pStyle w:val="ListBullet"/>
        <w:spacing w:after="80" w:line="290" w:lineRule="auto"/>
      </w:pPr>
      <w:r>
        <w:t>Integration Log</w:t>
      </w:r>
    </w:p>
    <w:p w14:paraId="6E871482" w14:textId="77777777" w:rsidR="00BF1049" w:rsidRDefault="00000000">
      <w:pPr>
        <w:pStyle w:val="ListBullet"/>
        <w:spacing w:after="80" w:line="290" w:lineRule="auto"/>
      </w:pPr>
      <w:r>
        <w:t>Interface Monitoring</w:t>
      </w:r>
    </w:p>
    <w:p w14:paraId="4F2AA55A" w14:textId="77777777" w:rsidR="00BF1049" w:rsidRDefault="00000000">
      <w:pPr>
        <w:pStyle w:val="ListBullet"/>
        <w:spacing w:after="80" w:line="290" w:lineRule="auto"/>
      </w:pPr>
      <w:r>
        <w:t>Technical Deployment Guide</w:t>
      </w:r>
    </w:p>
    <w:p w14:paraId="32165DB7" w14:textId="77777777" w:rsidR="00BF1049" w:rsidRDefault="00000000">
      <w:r>
        <w:rPr>
          <w:b/>
        </w:rPr>
        <w:t xml:space="preserve">เจ้าของงานหลัก: </w:t>
      </w:r>
      <w:r>
        <w:t>ERP Key User / IT / Vendor</w:t>
      </w:r>
    </w:p>
    <w:p w14:paraId="1F15FE2A" w14:textId="77777777" w:rsidR="00BF1049" w:rsidRDefault="00000000">
      <w:r>
        <w:rPr>
          <w:b/>
        </w:rPr>
        <w:t xml:space="preserve">เกณฑ์ผ่านเฟส: </w:t>
      </w:r>
      <w:r>
        <w:t>ธุรกรรมทดสอบผ่านทั้งสองทิศทางและไม่มีรายการซ้ำ</w:t>
      </w:r>
    </w:p>
    <w:p w14:paraId="29C44C14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Phase 9: System Integration Test (สัปดาห์ 13)</w:t>
      </w:r>
    </w:p>
    <w:p w14:paraId="6AA7654B" w14:textId="77777777" w:rsidR="00BF1049" w:rsidRDefault="00000000">
      <w:r>
        <w:rPr>
          <w:b/>
        </w:rPr>
        <w:t xml:space="preserve">วัตถุประสงค์: </w:t>
      </w:r>
      <w:r>
        <w:t>ทดสอบการทำงานร่วมกันตั้งแต่ ERP ถึงเครื่องและย้อนกลับ</w:t>
      </w:r>
    </w:p>
    <w:p w14:paraId="32E5D9C5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36E02725" w14:textId="77777777" w:rsidR="00BF1049" w:rsidRDefault="00000000">
      <w:pPr>
        <w:pStyle w:val="ListBullet"/>
        <w:spacing w:after="80" w:line="290" w:lineRule="auto"/>
      </w:pPr>
      <w:r>
        <w:t>ทดสอบสร้าง แก้ไข ยกเลิก และย้าย Work Order</w:t>
      </w:r>
    </w:p>
    <w:p w14:paraId="504A8258" w14:textId="77777777" w:rsidR="00BF1049" w:rsidRDefault="00000000">
      <w:pPr>
        <w:pStyle w:val="ListBullet"/>
        <w:spacing w:after="80" w:line="290" w:lineRule="auto"/>
      </w:pPr>
      <w:r>
        <w:t>ทดสอบ Cycle, Feed Hold, Alarm, Reset และ Job ข้ามกะ</w:t>
      </w:r>
    </w:p>
    <w:p w14:paraId="557743E2" w14:textId="77777777" w:rsidR="00BF1049" w:rsidRDefault="00000000">
      <w:pPr>
        <w:pStyle w:val="ListBullet"/>
        <w:spacing w:after="80" w:line="290" w:lineRule="auto"/>
      </w:pPr>
      <w:r>
        <w:t>ทดสอบ Network loss, Gateway restart, ERP unavailable และ Retry</w:t>
      </w:r>
    </w:p>
    <w:p w14:paraId="5B740DBE" w14:textId="77777777" w:rsidR="00BF1049" w:rsidRDefault="00000000">
      <w:pPr>
        <w:pStyle w:val="ListBullet"/>
        <w:spacing w:after="80" w:line="290" w:lineRule="auto"/>
      </w:pPr>
      <w:r>
        <w:t>ทดสอบ Duplicate transaction และการตรวจสอบย้อนหลัง</w:t>
      </w:r>
    </w:p>
    <w:p w14:paraId="0E40074C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496496D8" w14:textId="77777777" w:rsidR="00BF1049" w:rsidRDefault="00000000">
      <w:pPr>
        <w:pStyle w:val="ListBullet"/>
        <w:spacing w:after="80" w:line="290" w:lineRule="auto"/>
      </w:pPr>
      <w:r>
        <w:t>SIT Plan</w:t>
      </w:r>
    </w:p>
    <w:p w14:paraId="32FBCB10" w14:textId="77777777" w:rsidR="00BF1049" w:rsidRDefault="00000000">
      <w:pPr>
        <w:pStyle w:val="ListBullet"/>
        <w:spacing w:after="80" w:line="290" w:lineRule="auto"/>
      </w:pPr>
      <w:r>
        <w:t>SIT Test Evidence</w:t>
      </w:r>
    </w:p>
    <w:p w14:paraId="00AA028D" w14:textId="77777777" w:rsidR="00BF1049" w:rsidRDefault="00000000">
      <w:pPr>
        <w:pStyle w:val="ListBullet"/>
        <w:spacing w:after="80" w:line="290" w:lineRule="auto"/>
      </w:pPr>
      <w:r>
        <w:t>Defect Log</w:t>
      </w:r>
    </w:p>
    <w:p w14:paraId="1530979E" w14:textId="77777777" w:rsidR="00BF1049" w:rsidRDefault="00000000">
      <w:pPr>
        <w:pStyle w:val="ListBullet"/>
        <w:spacing w:after="80" w:line="290" w:lineRule="auto"/>
      </w:pPr>
      <w:r>
        <w:t>SIT Summary Report</w:t>
      </w:r>
    </w:p>
    <w:p w14:paraId="04354B51" w14:textId="77777777" w:rsidR="00BF1049" w:rsidRDefault="00000000">
      <w:r>
        <w:rPr>
          <w:b/>
        </w:rPr>
        <w:t xml:space="preserve">เจ้าของงานหลัก: </w:t>
      </w:r>
      <w:r>
        <w:t>IT-OT / ERP Key User / Vendor</w:t>
      </w:r>
    </w:p>
    <w:p w14:paraId="0B9702E9" w14:textId="77777777" w:rsidR="00BF1049" w:rsidRDefault="00000000">
      <w:r>
        <w:rPr>
          <w:b/>
        </w:rPr>
        <w:t xml:space="preserve">เกณฑ์ผ่านเฟส: </w:t>
      </w:r>
      <w:r>
        <w:t>Critical defect = 0 และ High defect มีแผนแก้ก่อน UAT</w:t>
      </w:r>
    </w:p>
    <w:p w14:paraId="3B576160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Phase 10: User Acceptance Test (สัปดาห์ 14)</w:t>
      </w:r>
    </w:p>
    <w:p w14:paraId="223F6EF7" w14:textId="77777777" w:rsidR="00BF1049" w:rsidRDefault="00000000">
      <w:r>
        <w:rPr>
          <w:b/>
        </w:rPr>
        <w:t xml:space="preserve">วัตถุประสงค์: </w:t>
      </w:r>
      <w:r>
        <w:t>ยืนยันว่าระบบตอบโจทย์ผู้ใช้และผ่านเกณฑ์รับมอบ</w:t>
      </w:r>
    </w:p>
    <w:p w14:paraId="7690B5AC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28966D50" w14:textId="77777777" w:rsidR="00BF1049" w:rsidRDefault="00000000">
      <w:pPr>
        <w:pStyle w:val="ListBullet"/>
        <w:spacing w:after="80" w:line="290" w:lineRule="auto"/>
      </w:pPr>
      <w:r>
        <w:t>Operator ทดสอบ Scan Job, Setup และ Downtime</w:t>
      </w:r>
    </w:p>
    <w:p w14:paraId="2DEC6A35" w14:textId="77777777" w:rsidR="00BF1049" w:rsidRDefault="00000000">
      <w:pPr>
        <w:pStyle w:val="ListBullet"/>
        <w:spacing w:after="80" w:line="290" w:lineRule="auto"/>
      </w:pPr>
      <w:r>
        <w:t>Supervisor ตรวจสอบและอนุมัติข้อมูล</w:t>
      </w:r>
    </w:p>
    <w:p w14:paraId="61B34C6B" w14:textId="77777777" w:rsidR="00BF1049" w:rsidRDefault="00000000">
      <w:pPr>
        <w:pStyle w:val="ListBullet"/>
        <w:spacing w:after="80" w:line="290" w:lineRule="auto"/>
      </w:pPr>
      <w:r>
        <w:t>Planning/Costing ตรวจ Work Order และ Machine hours</w:t>
      </w:r>
    </w:p>
    <w:p w14:paraId="3687848E" w14:textId="77777777" w:rsidR="00BF1049" w:rsidRDefault="00000000">
      <w:pPr>
        <w:pStyle w:val="ListBullet"/>
        <w:spacing w:after="80" w:line="290" w:lineRule="auto"/>
      </w:pPr>
      <w:r>
        <w:t>IT/Maintenance ทดสอบ Recovery, Security และ Support procedure</w:t>
      </w:r>
    </w:p>
    <w:p w14:paraId="07F513B5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6001AB3E" w14:textId="77777777" w:rsidR="00BF1049" w:rsidRDefault="00000000">
      <w:pPr>
        <w:pStyle w:val="ListBullet"/>
        <w:spacing w:after="80" w:line="290" w:lineRule="auto"/>
      </w:pPr>
      <w:r>
        <w:t>UAT Script</w:t>
      </w:r>
    </w:p>
    <w:p w14:paraId="3B1354F9" w14:textId="77777777" w:rsidR="00BF1049" w:rsidRDefault="00000000">
      <w:pPr>
        <w:pStyle w:val="ListBullet"/>
        <w:spacing w:after="80" w:line="290" w:lineRule="auto"/>
      </w:pPr>
      <w:r>
        <w:t>UAT Evidence</w:t>
      </w:r>
    </w:p>
    <w:p w14:paraId="6FAF9A10" w14:textId="77777777" w:rsidR="00BF1049" w:rsidRDefault="00000000">
      <w:pPr>
        <w:pStyle w:val="ListBullet"/>
        <w:spacing w:after="80" w:line="290" w:lineRule="auto"/>
      </w:pPr>
      <w:r>
        <w:t>UAT Sign-off</w:t>
      </w:r>
    </w:p>
    <w:p w14:paraId="3EB64E33" w14:textId="77777777" w:rsidR="00BF1049" w:rsidRDefault="00000000">
      <w:pPr>
        <w:pStyle w:val="ListBullet"/>
        <w:spacing w:after="80" w:line="290" w:lineRule="auto"/>
      </w:pPr>
      <w:r>
        <w:t>Open Issue List</w:t>
      </w:r>
    </w:p>
    <w:p w14:paraId="72E2D410" w14:textId="77777777" w:rsidR="00BF1049" w:rsidRDefault="00000000">
      <w:r>
        <w:rPr>
          <w:b/>
        </w:rPr>
        <w:t xml:space="preserve">เจ้าของงานหลัก: </w:t>
      </w:r>
      <w:r>
        <w:t>Business Users / Project Manager</w:t>
      </w:r>
    </w:p>
    <w:p w14:paraId="02EE6C57" w14:textId="77777777" w:rsidR="00BF1049" w:rsidRDefault="00000000">
      <w:r>
        <w:rPr>
          <w:b/>
        </w:rPr>
        <w:t xml:space="preserve">เกณฑ์ผ่านเฟส: </w:t>
      </w:r>
      <w:r>
        <w:t>ผ่านเกณฑ์ UAT และไม่มีข้อบกพร่องที่ขัดขวาง Pilot</w:t>
      </w:r>
    </w:p>
    <w:p w14:paraId="0FBF0945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Phase 11: Pilot Run 30 วัน (สัปดาห์ 15–18)</w:t>
      </w:r>
    </w:p>
    <w:p w14:paraId="2ED3505F" w14:textId="77777777" w:rsidR="00BF1049" w:rsidRDefault="00000000">
      <w:r>
        <w:rPr>
          <w:b/>
        </w:rPr>
        <w:t xml:space="preserve">วัตถุประสงค์: </w:t>
      </w:r>
      <w:r>
        <w:t>พิสูจน์ความถูกต้อง ความเสถียร และประโยชน์จากข้อมูลในสภาพใช้งานจริง</w:t>
      </w:r>
    </w:p>
    <w:p w14:paraId="7BBF0EBF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6BA5A51A" w14:textId="77777777" w:rsidR="00BF1049" w:rsidRDefault="00000000">
      <w:pPr>
        <w:pStyle w:val="ListBullet"/>
        <w:spacing w:after="80" w:line="290" w:lineRule="auto"/>
      </w:pPr>
      <w:r>
        <w:t>สัปดาห์ 15: เฝ้าติดตามทุกวัน ตรวจสถานะและ Data Mapping</w:t>
      </w:r>
    </w:p>
    <w:p w14:paraId="4CBBD00E" w14:textId="77777777" w:rsidR="00BF1049" w:rsidRDefault="00000000">
      <w:pPr>
        <w:pStyle w:val="ListBullet"/>
        <w:spacing w:after="80" w:line="290" w:lineRule="auto"/>
      </w:pPr>
      <w:r>
        <w:t>สัปดาห์ 16: ตรวจข้อมูลต่อ Job เปรียบเทียบใบงานและ ERP</w:t>
      </w:r>
    </w:p>
    <w:p w14:paraId="5C297B6E" w14:textId="77777777" w:rsidR="00BF1049" w:rsidRDefault="00000000">
      <w:pPr>
        <w:pStyle w:val="ListBullet"/>
        <w:spacing w:after="80" w:line="290" w:lineRule="auto"/>
      </w:pPr>
      <w:r>
        <w:t>สัปดาห์ 17: วิเคราะห์ Alarm, Downtime, Actual vs CAM และปรับ Dashboard</w:t>
      </w:r>
    </w:p>
    <w:p w14:paraId="3E711CB4" w14:textId="77777777" w:rsidR="00BF1049" w:rsidRDefault="00000000">
      <w:pPr>
        <w:pStyle w:val="ListBullet"/>
        <w:spacing w:after="80" w:line="290" w:lineRule="auto"/>
      </w:pPr>
      <w:r>
        <w:t>สัปดาห์ 18: สรุป KPI, ประโยชน์, ปัญหา และบทเรียน</w:t>
      </w:r>
    </w:p>
    <w:p w14:paraId="1466F4E4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4CCD9DF4" w14:textId="77777777" w:rsidR="00BF1049" w:rsidRDefault="00000000">
      <w:pPr>
        <w:pStyle w:val="ListBullet"/>
        <w:spacing w:after="80" w:line="290" w:lineRule="auto"/>
      </w:pPr>
      <w:r>
        <w:t>Daily/Weekly Pilot Report</w:t>
      </w:r>
    </w:p>
    <w:p w14:paraId="07316C4A" w14:textId="77777777" w:rsidR="00BF1049" w:rsidRDefault="00000000">
      <w:pPr>
        <w:pStyle w:val="ListBullet"/>
        <w:spacing w:after="80" w:line="290" w:lineRule="auto"/>
      </w:pPr>
      <w:r>
        <w:t>Corrected Mapping and Rules</w:t>
      </w:r>
    </w:p>
    <w:p w14:paraId="0E1413C6" w14:textId="77777777" w:rsidR="00BF1049" w:rsidRDefault="00000000">
      <w:pPr>
        <w:pStyle w:val="ListBullet"/>
        <w:spacing w:after="80" w:line="290" w:lineRule="auto"/>
      </w:pPr>
      <w:r>
        <w:t>KPI Evaluation</w:t>
      </w:r>
    </w:p>
    <w:p w14:paraId="334751F2" w14:textId="77777777" w:rsidR="00BF1049" w:rsidRDefault="00000000">
      <w:pPr>
        <w:pStyle w:val="ListBullet"/>
        <w:spacing w:after="80" w:line="290" w:lineRule="auto"/>
      </w:pPr>
      <w:r>
        <w:t>Pilot Evaluation Report</w:t>
      </w:r>
    </w:p>
    <w:p w14:paraId="521F8189" w14:textId="77777777" w:rsidR="00BF1049" w:rsidRDefault="00000000">
      <w:r>
        <w:rPr>
          <w:b/>
        </w:rPr>
        <w:t xml:space="preserve">เจ้าของงานหลัก: </w:t>
      </w:r>
      <w:r>
        <w:t>Project Team / Operator / Supervisor</w:t>
      </w:r>
    </w:p>
    <w:p w14:paraId="1DB94FB2" w14:textId="77777777" w:rsidR="00BF1049" w:rsidRDefault="00000000">
      <w:r>
        <w:rPr>
          <w:b/>
        </w:rPr>
        <w:t xml:space="preserve">เกณฑ์ผ่านเฟส: </w:t>
      </w:r>
      <w:r>
        <w:t>ข้อมูลครบตามเป้าหมายและมีหลักฐานเพียงพอสำหรับ Go-live decision</w:t>
      </w:r>
    </w:p>
    <w:p w14:paraId="69331ADB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Phase 12: Go-live และเตรียมขยายระบบ (สัปดาห์ 19–20)</w:t>
      </w:r>
    </w:p>
    <w:p w14:paraId="689A306D" w14:textId="77777777" w:rsidR="00BF1049" w:rsidRDefault="00000000">
      <w:r>
        <w:rPr>
          <w:b/>
        </w:rPr>
        <w:t xml:space="preserve">วัตถุประสงค์: </w:t>
      </w:r>
      <w:r>
        <w:t>ปิด Pilot ทำมาตรฐาน และเสนอแผน Rollout</w:t>
      </w:r>
    </w:p>
    <w:p w14:paraId="7E40C2E0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กิจกรรมหลัก</w:t>
      </w:r>
    </w:p>
    <w:p w14:paraId="15810031" w14:textId="77777777" w:rsidR="00BF1049" w:rsidRDefault="00000000">
      <w:pPr>
        <w:pStyle w:val="ListBullet"/>
        <w:spacing w:after="80" w:line="290" w:lineRule="auto"/>
      </w:pPr>
      <w:r>
        <w:t>ปิดประเด็นคงค้างและทำ Production configuration</w:t>
      </w:r>
    </w:p>
    <w:p w14:paraId="10F1122C" w14:textId="77777777" w:rsidR="00BF1049" w:rsidRDefault="00000000">
      <w:pPr>
        <w:pStyle w:val="ListBullet"/>
        <w:spacing w:after="80" w:line="290" w:lineRule="auto"/>
      </w:pPr>
      <w:r>
        <w:t>จัดทำ SOP, Manual, Backup และ Support model</w:t>
      </w:r>
    </w:p>
    <w:p w14:paraId="0B52E892" w14:textId="77777777" w:rsidR="00BF1049" w:rsidRDefault="00000000">
      <w:pPr>
        <w:pStyle w:val="ListBullet"/>
        <w:spacing w:after="80" w:line="290" w:lineRule="auto"/>
      </w:pPr>
      <w:r>
        <w:t>อบรมผู้ใช้งานและส่งมอบ Source code/Configuration</w:t>
      </w:r>
    </w:p>
    <w:p w14:paraId="06B0E091" w14:textId="77777777" w:rsidR="00BF1049" w:rsidRDefault="00000000">
      <w:pPr>
        <w:pStyle w:val="ListBullet"/>
        <w:spacing w:after="80" w:line="290" w:lineRule="auto"/>
      </w:pPr>
      <w:r>
        <w:t>จัดทำ ROI assessment และ Rollout Plan 5 Waves</w:t>
      </w:r>
    </w:p>
    <w:p w14:paraId="4AA3BEA4" w14:textId="77777777" w:rsidR="00BF1049" w:rsidRDefault="00000000">
      <w:pPr>
        <w:pStyle w:val="Heading3"/>
      </w:pPr>
      <w:r>
        <w:rPr>
          <w:rFonts w:ascii="Noto Sans Thai" w:eastAsia="Noto Sans Thai" w:hAnsi="Noto Sans Thai"/>
        </w:rPr>
        <w:t>ผลส่งมอบ</w:t>
      </w:r>
    </w:p>
    <w:p w14:paraId="06D57A9D" w14:textId="77777777" w:rsidR="00BF1049" w:rsidRDefault="00000000">
      <w:pPr>
        <w:pStyle w:val="ListBullet"/>
        <w:spacing w:after="80" w:line="290" w:lineRule="auto"/>
      </w:pPr>
      <w:r>
        <w:t>Go-live Approval</w:t>
      </w:r>
    </w:p>
    <w:p w14:paraId="46CD9521" w14:textId="77777777" w:rsidR="00BF1049" w:rsidRDefault="00000000">
      <w:pPr>
        <w:pStyle w:val="ListBullet"/>
        <w:spacing w:after="80" w:line="290" w:lineRule="auto"/>
      </w:pPr>
      <w:r>
        <w:t>Final Documentation and Training Record</w:t>
      </w:r>
    </w:p>
    <w:p w14:paraId="57DEE063" w14:textId="77777777" w:rsidR="00BF1049" w:rsidRDefault="00000000">
      <w:pPr>
        <w:pStyle w:val="ListBullet"/>
        <w:spacing w:after="80" w:line="290" w:lineRule="auto"/>
      </w:pPr>
      <w:r>
        <w:t>ROI/Benefit Review</w:t>
      </w:r>
    </w:p>
    <w:p w14:paraId="1C532828" w14:textId="77777777" w:rsidR="00BF1049" w:rsidRDefault="00000000">
      <w:pPr>
        <w:pStyle w:val="ListBullet"/>
        <w:spacing w:after="80" w:line="290" w:lineRule="auto"/>
      </w:pPr>
      <w:r>
        <w:t>Rollout Plan</w:t>
      </w:r>
    </w:p>
    <w:p w14:paraId="3D38597A" w14:textId="77777777" w:rsidR="00BF1049" w:rsidRDefault="00000000">
      <w:r>
        <w:rPr>
          <w:b/>
        </w:rPr>
        <w:t xml:space="preserve">เจ้าของงานหลัก: </w:t>
      </w:r>
      <w:r>
        <w:t>Project Sponsor / Project Manager</w:t>
      </w:r>
    </w:p>
    <w:p w14:paraId="35CD7A15" w14:textId="77777777" w:rsidR="00BF1049" w:rsidRDefault="00000000">
      <w:r>
        <w:rPr>
          <w:b/>
        </w:rPr>
        <w:t xml:space="preserve">เกณฑ์ผ่านเฟส: </w:t>
      </w:r>
      <w:r>
        <w:t>ผู้บริหารอนุมัติรับผล Pilot และแนวทางขยายผล</w:t>
      </w:r>
    </w:p>
    <w:p w14:paraId="26D14C86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5.1 ข้อห้ามด้านความปลอดภัยใน Phase 6–12</w:t>
      </w:r>
    </w:p>
    <w:p w14:paraId="467182CD" w14:textId="77777777" w:rsidR="00BF1049" w:rsidRDefault="00000000">
      <w:pPr>
        <w:pStyle w:val="ListBullet"/>
        <w:spacing w:after="80" w:line="290" w:lineRule="auto"/>
      </w:pPr>
      <w:r>
        <w:t>ห้ามแก้ไข Safety Interlock หรือ PLC Ladder โดยไม่มี Engineering Change และการอนุมัติ</w:t>
      </w:r>
    </w:p>
    <w:p w14:paraId="0BB3CF50" w14:textId="77777777" w:rsidR="00BF1049" w:rsidRDefault="00000000">
      <w:pPr>
        <w:pStyle w:val="ListBullet"/>
        <w:spacing w:after="80" w:line="290" w:lineRule="auto"/>
      </w:pPr>
      <w:r>
        <w:t>ห้ามเปิด Internet หรือ Remote Desktop เข้าสู่ CNC โดยตรง</w:t>
      </w:r>
    </w:p>
    <w:p w14:paraId="0C24E591" w14:textId="77777777" w:rsidR="00BF1049" w:rsidRDefault="00000000">
      <w:pPr>
        <w:pStyle w:val="ListBullet"/>
        <w:spacing w:after="80" w:line="290" w:lineRule="auto"/>
      </w:pPr>
      <w:r>
        <w:t>ห้ามใช้บัญชี Administrator สำหรับการอ่านข้อมูลประจำวัน</w:t>
      </w:r>
    </w:p>
    <w:p w14:paraId="7E87934F" w14:textId="77777777" w:rsidR="00BF1049" w:rsidRDefault="00000000">
      <w:pPr>
        <w:pStyle w:val="ListBullet"/>
        <w:spacing w:after="80" w:line="290" w:lineRule="auto"/>
      </w:pPr>
      <w:r>
        <w:t>ห้ามเขียน Parameter, Offset หรือ Program กลับ CNC ในขอบเขต Pilot</w:t>
      </w:r>
    </w:p>
    <w:p w14:paraId="322B4146" w14:textId="77777777" w:rsidR="00BF1049" w:rsidRDefault="00000000">
      <w:pPr>
        <w:pStyle w:val="ListBullet"/>
        <w:spacing w:after="80" w:line="290" w:lineRule="auto"/>
      </w:pPr>
      <w:r>
        <w:t>ห้ามดำเนินงานที่กระทบ Warranty โดยไม่มีหนังสือยืนยันจากผู้ผลิต/ผู้แทนเครื่อง</w:t>
      </w:r>
    </w:p>
    <w:p w14:paraId="4073F2C5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5.2 กรณีทดสอบสำคัญใน SIT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F1049" w14:paraId="04D5AAA7" w14:textId="77777777">
        <w:trPr>
          <w:tblHeader/>
          <w:jc w:val="center"/>
        </w:trPr>
        <w:tc>
          <w:tcPr>
            <w:tcW w:w="12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4F53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รหัส</w:t>
            </w:r>
          </w:p>
        </w:tc>
        <w:tc>
          <w:tcPr>
            <w:tcW w:w="36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023D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สถานการณ์</w:t>
            </w:r>
          </w:p>
        </w:tc>
        <w:tc>
          <w:tcPr>
            <w:tcW w:w="45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A4E4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ผลที่คาดหวัง</w:t>
            </w:r>
          </w:p>
        </w:tc>
      </w:tr>
      <w:tr w:rsidR="00BF1049" w14:paraId="3018F824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8AD5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SIT-01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CFC3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ERP สร้าง Work Order ใหม่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697F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Job ปรากฏใน IoT ถูกต้องและไม่ซ้ำ</w:t>
            </w:r>
          </w:p>
        </w:tc>
      </w:tr>
      <w:tr w:rsidR="00BF1049" w14:paraId="226B03BE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5019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SIT-02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B2CF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ERP แก้ไข/ยกเลิก Work Order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A656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สถานะและ Revision ถูกควบคุม</w:t>
            </w:r>
          </w:p>
        </w:tc>
      </w:tr>
      <w:tr w:rsidR="00BF1049" w14:paraId="26BE3B8E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42F9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SIT-03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3813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Scan Job ถูกต้อง/ผิดเครื่อง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2736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อนุญาตหรือเตือนตาม Business rule</w:t>
            </w:r>
          </w:p>
        </w:tc>
      </w:tr>
      <w:tr w:rsidR="00BF1049" w14:paraId="45781F7F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70A7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SIT-04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AE1A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Cycle Start/Feed Hold/Alarm/Reset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09F7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Timeline สถานะตรงกับ CNC</w:t>
            </w:r>
          </w:p>
        </w:tc>
      </w:tr>
      <w:tr w:rsidR="00BF1049" w14:paraId="68CEC7C3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3204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SIT-05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85FE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เปลี่ยน Program หรือ Operator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2023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ประวัติและความสัมพันธ์กับ Job ถูกต้อง</w:t>
            </w:r>
          </w:p>
        </w:tc>
      </w:tr>
      <w:tr w:rsidR="00BF1049" w14:paraId="47A4E489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7701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SIT-06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422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Network ขัดข้อง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5F89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Gateway Buffer และส่งย้อนหลังครบ</w:t>
            </w:r>
          </w:p>
        </w:tc>
      </w:tr>
      <w:tr w:rsidR="00BF1049" w14:paraId="70CCDEB0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267A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lastRenderedPageBreak/>
              <w:t>SIT-07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CD79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Gateway Restart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4272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กลับมาทำงานโดยไม่สูญข้อมูล/ไม่สร้างซ้ำ</w:t>
            </w:r>
          </w:p>
        </w:tc>
      </w:tr>
      <w:tr w:rsidR="00BF1049" w14:paraId="38ACE769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F1FB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SIT-08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27B0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ERP ไม่พร้อมรับข้อมูล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6E5F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Transaction อยู่ใน Retry queue และมี Alert</w:t>
            </w:r>
          </w:p>
        </w:tc>
      </w:tr>
      <w:tr w:rsidR="00BF1049" w14:paraId="6A14D942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8A20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SIT-09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C571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ส่ง Transaction เดิมซ้ำ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5565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ERP รับผลเพียงครั้งเดียว</w:t>
            </w:r>
          </w:p>
        </w:tc>
      </w:tr>
      <w:tr w:rsidR="00BF1049" w14:paraId="5BAEEEB2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A373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SIT-10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50E3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Job ข้ามกะหรือย้ายเครื่อง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F3B2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เวลาและผู้รับผิดชอบถูกแบ่งอย่างถูกต้อง</w:t>
            </w:r>
          </w:p>
        </w:tc>
      </w:tr>
    </w:tbl>
    <w:p w14:paraId="61080664" w14:textId="77777777" w:rsidR="00BF1049" w:rsidRDefault="00BF1049">
      <w:pPr>
        <w:spacing w:after="0"/>
      </w:pPr>
    </w:p>
    <w:p w14:paraId="0BEA2178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5.3 เกณฑ์ผ่านรับมอบ UAT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500"/>
        <w:gridCol w:w="4260"/>
      </w:tblGrid>
      <w:tr w:rsidR="00BF1049" w14:paraId="4497F415" w14:textId="77777777">
        <w:trPr>
          <w:tblHeader/>
          <w:jc w:val="center"/>
        </w:trPr>
        <w:tc>
          <w:tcPr>
            <w:tcW w:w="26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A4BA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เกณฑ์</w:t>
            </w:r>
          </w:p>
        </w:tc>
        <w:tc>
          <w:tcPr>
            <w:tcW w:w="25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4CE2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ค่าเป้าหมาย</w:t>
            </w:r>
          </w:p>
        </w:tc>
        <w:tc>
          <w:tcPr>
            <w:tcW w:w="42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67B8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วิธีตรวจ</w:t>
            </w:r>
          </w:p>
        </w:tc>
      </w:tr>
      <w:tr w:rsidR="00BF1049" w14:paraId="3D91A66B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953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Machine status accuracy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DCD6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≥ 95%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E6DE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เทียบกับ Observation/Log ที่อนุมัติ</w:t>
            </w:r>
          </w:p>
        </w:tc>
      </w:tr>
      <w:tr w:rsidR="00BF1049" w14:paraId="6DE446EF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338F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Actual time accuracy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C2DF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คลาดเคลื่อนไม่เกิน ±1%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E19E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เทียบเวลามาตรฐานทดสอบ</w:t>
            </w:r>
          </w:p>
        </w:tc>
      </w:tr>
      <w:tr w:rsidR="00BF1049" w14:paraId="586FAC90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252D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Data availability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0DFB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≥ 99%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3FD5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ช่วงเวลาที่กำหนดใน Pilot</w:t>
            </w:r>
          </w:p>
        </w:tc>
      </w:tr>
      <w:tr w:rsidR="00BF1049" w14:paraId="239BF7D2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F684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Work Order matching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F680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100%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7074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ไม่มี Posting ผิด Work Order</w:t>
            </w:r>
          </w:p>
        </w:tc>
      </w:tr>
      <w:tr w:rsidR="00BF1049" w14:paraId="0AB6E012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F96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Alarm capture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37EA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ครบตาม Test set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6F8B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บันทึกเกิดและ Reset</w:t>
            </w:r>
          </w:p>
        </w:tc>
      </w:tr>
      <w:tr w:rsidR="00BF1049" w14:paraId="68107813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CB56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Store-and-forward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6FF1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ส่งย้อนหลังครบ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5840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ไม่มีข้อมูลสูญหาย/ซ้ำ</w:t>
            </w:r>
          </w:p>
        </w:tc>
      </w:tr>
      <w:tr w:rsidR="00BF1049" w14:paraId="3756ED7A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4F3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CNC control impact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A4F0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ไม่มี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537E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ไม่กระทบ Cycle/PLC/Safety</w:t>
            </w:r>
          </w:p>
        </w:tc>
      </w:tr>
      <w:tr w:rsidR="00BF1049" w14:paraId="5EAA7860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3FF5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Documentation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5D4B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ครบตามรายการส่งมอบ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BE11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ตรวจรับโดย PM/IT</w:t>
            </w:r>
          </w:p>
        </w:tc>
      </w:tr>
    </w:tbl>
    <w:p w14:paraId="4CD8F1C9" w14:textId="77777777" w:rsidR="00BF1049" w:rsidRDefault="00BF1049">
      <w:pPr>
        <w:spacing w:after="0"/>
      </w:pPr>
    </w:p>
    <w:p w14:paraId="76E297BA" w14:textId="77777777" w:rsidR="007B1162" w:rsidRDefault="007B1162">
      <w:pPr>
        <w:spacing w:after="0"/>
      </w:pPr>
    </w:p>
    <w:p w14:paraId="50B29B71" w14:textId="77777777" w:rsidR="007B1162" w:rsidRDefault="007B1162">
      <w:pPr>
        <w:spacing w:after="0"/>
      </w:pPr>
    </w:p>
    <w:p w14:paraId="40B13C9A" w14:textId="77777777" w:rsidR="007B1162" w:rsidRDefault="007B1162">
      <w:pPr>
        <w:spacing w:after="0"/>
      </w:pPr>
    </w:p>
    <w:p w14:paraId="32D4BCF9" w14:textId="77777777" w:rsidR="007B1162" w:rsidRDefault="007B1162">
      <w:pPr>
        <w:spacing w:after="0"/>
      </w:pPr>
    </w:p>
    <w:p w14:paraId="267E8008" w14:textId="77777777" w:rsidR="007B1162" w:rsidRDefault="007B1162">
      <w:pPr>
        <w:spacing w:after="0"/>
      </w:pPr>
    </w:p>
    <w:p w14:paraId="1E0484EE" w14:textId="77777777" w:rsidR="007B1162" w:rsidRDefault="007B1162">
      <w:pPr>
        <w:spacing w:after="0"/>
      </w:pPr>
    </w:p>
    <w:p w14:paraId="0ED4DBBD" w14:textId="77777777" w:rsidR="007B1162" w:rsidRDefault="007B1162">
      <w:pPr>
        <w:spacing w:after="0"/>
      </w:pPr>
    </w:p>
    <w:p w14:paraId="41559E3F" w14:textId="77777777" w:rsidR="007B1162" w:rsidRDefault="007B1162">
      <w:pPr>
        <w:spacing w:after="0"/>
      </w:pPr>
    </w:p>
    <w:p w14:paraId="25A0DB4C" w14:textId="77777777" w:rsidR="007B1162" w:rsidRDefault="007B1162">
      <w:pPr>
        <w:spacing w:after="0"/>
      </w:pPr>
    </w:p>
    <w:p w14:paraId="387A6890" w14:textId="77777777" w:rsidR="007B1162" w:rsidRDefault="007B1162">
      <w:pPr>
        <w:spacing w:after="0"/>
      </w:pPr>
    </w:p>
    <w:p w14:paraId="39C08FF9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6. ตาราง Data Mapping และกฎระบบ Interface</w:t>
      </w:r>
    </w:p>
    <w:p w14:paraId="2B602923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6.1 Data Mapping เบื้องต้น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780"/>
        <w:gridCol w:w="1680"/>
        <w:gridCol w:w="1850"/>
        <w:gridCol w:w="2500"/>
      </w:tblGrid>
      <w:tr w:rsidR="00BF1049" w14:paraId="3F4E3D12" w14:textId="77777777">
        <w:trPr>
          <w:tblHeader/>
          <w:jc w:val="center"/>
        </w:trPr>
        <w:tc>
          <w:tcPr>
            <w:tcW w:w="155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E9DA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IoT field</w:t>
            </w:r>
          </w:p>
        </w:tc>
        <w:tc>
          <w:tcPr>
            <w:tcW w:w="178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0445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ERP field</w:t>
            </w:r>
          </w:p>
        </w:tc>
        <w:tc>
          <w:tcPr>
            <w:tcW w:w="168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AE20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แหล่งข้อมูล</w:t>
            </w:r>
          </w:p>
        </w:tc>
        <w:tc>
          <w:tcPr>
            <w:tcW w:w="185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BA0C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ความถี่</w:t>
            </w:r>
          </w:p>
        </w:tc>
        <w:tc>
          <w:tcPr>
            <w:tcW w:w="25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2F94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กฎควบคุม</w:t>
            </w:r>
          </w:p>
        </w:tc>
      </w:tr>
      <w:tr w:rsidR="00BF1049" w14:paraId="18481B57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C29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machine_id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052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work_center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5FCB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Machine master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B22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เมื่อเปลี่ยน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7AD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ต้องมี Mapping ที่อนุมัติ</w:t>
            </w:r>
          </w:p>
        </w:tc>
      </w:tr>
      <w:tr w:rsidR="00BF1049" w14:paraId="3F481536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A9E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job_number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DFD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work_order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AAD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ERP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10B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เมื่อสร้าง/เปลี่ยน Job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F3B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Unique Work Order</w:t>
            </w:r>
          </w:p>
        </w:tc>
      </w:tr>
      <w:tr w:rsidR="00BF1049" w14:paraId="5D663DBB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83C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mold_number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FD8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project_or_item_ref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D92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ERP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182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เมื่อสร้าง Job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0EE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ตาม ERP configuration</w:t>
            </w:r>
          </w:p>
        </w:tc>
      </w:tr>
      <w:tr w:rsidR="00BF1049" w14:paraId="613FBB1A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274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program_name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50F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cnc_program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F7D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CNC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99F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เมื่อเปลี่ยน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899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ผูกกับ Job/Operation</w:t>
            </w:r>
          </w:p>
        </w:tc>
      </w:tr>
      <w:tr w:rsidR="00BF1049" w14:paraId="58BB1F05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AC5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operator_id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3B8D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employee_id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880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Tablet/ERP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85C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Login/เปลี่ยนผู้ใช้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17B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ตรวจสิทธิ์และสถานะพนักงาน</w:t>
            </w:r>
          </w:p>
        </w:tc>
      </w:tr>
      <w:tr w:rsidR="00BF1049" w14:paraId="5ADD1CA7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D95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actual_start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706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operation_start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A19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IoT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01F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เมื่อเริ่ม Job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079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Timestamp จาก NTP</w:t>
            </w:r>
          </w:p>
        </w:tc>
      </w:tr>
      <w:tr w:rsidR="00BF1049" w14:paraId="2B95DBF8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0E0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cutting_minutes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265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machine_hours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9EE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IoT Summary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0DE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เมื่อจบ/Checkpoint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79FD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แปลงหน่วยตาม ERP</w:t>
            </w:r>
          </w:p>
        </w:tc>
      </w:tr>
      <w:tr w:rsidR="00BF1049" w14:paraId="4FD2DE3D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72B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setup_minutes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A41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setup_hours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808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Operator + IoT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1B1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เมื่อจบ Setup/Job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AC4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Supervisor review</w:t>
            </w:r>
          </w:p>
        </w:tc>
      </w:tr>
      <w:tr w:rsidR="00BF1049" w14:paraId="4C6CA621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4A31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idle_minutes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E73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idle_hours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5A2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IoT Summary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AD2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เมื่อจบ Job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1A4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แยกจาก Offline</w:t>
            </w:r>
          </w:p>
        </w:tc>
      </w:tr>
      <w:tr w:rsidR="00BF1049" w14:paraId="0271415F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15E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downtime_minutes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C28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downtime_hours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110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IoT Summary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1F0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เมื่อจบ Job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AE0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ต้องมี Reason code</w:t>
            </w:r>
          </w:p>
        </w:tc>
      </w:tr>
      <w:tr w:rsidR="00BF1049" w14:paraId="15879897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874B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downtime_code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216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reason_code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AFD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Operator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4D6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เมื่อเกิด/สิ้นสุด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40A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ใช้ Master กลาง</w:t>
            </w:r>
          </w:p>
        </w:tc>
      </w:tr>
      <w:tr w:rsidR="00BF1049" w14:paraId="37083CC2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978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good_qty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B74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reported_good_qty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1E53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Operator/Counter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0F7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เมื่อยืนยันผล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6D1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ตรวจตาม Process</w:t>
            </w:r>
          </w:p>
        </w:tc>
      </w:tr>
      <w:tr w:rsidR="00BF1049" w14:paraId="354EEB30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BA9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rework_qty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093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reported_rework_qty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7A3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Operator/QA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834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เมื่อยืนยันผล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9CE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ต้องมีเหตุผล</w:t>
            </w:r>
          </w:p>
        </w:tc>
      </w:tr>
      <w:tr w:rsidR="00BF1049" w14:paraId="5B3271A6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5CC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actual_finish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8EB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operation_finish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F54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IoT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627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เมื่อจบ Job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353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Supervisor approval</w:t>
            </w:r>
          </w:p>
        </w:tc>
      </w:tr>
      <w:tr w:rsidR="00BF1049" w14:paraId="24B6AEAA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DD4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job_status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A1F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operation_status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3FAD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IoT/ERP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732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เมื่อเปลี่ยน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F4C3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ใช้ State transition rule</w:t>
            </w:r>
          </w:p>
        </w:tc>
      </w:tr>
      <w:tr w:rsidR="00BF1049" w14:paraId="54D1EEB6" w14:textId="77777777">
        <w:trPr>
          <w:jc w:val="center"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70B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energy_kwh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2F3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energy_actual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374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Meter/IoT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704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เมื่อจบ Job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E51B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Optional ใน Pilot</w:t>
            </w:r>
          </w:p>
        </w:tc>
      </w:tr>
    </w:tbl>
    <w:p w14:paraId="14BF94E9" w14:textId="77777777" w:rsidR="00BF1049" w:rsidRDefault="00BF1049">
      <w:pPr>
        <w:spacing w:after="0"/>
      </w:pPr>
    </w:p>
    <w:p w14:paraId="14C06B7D" w14:textId="77777777" w:rsidR="00BF1049" w:rsidRDefault="00000000">
      <w:r>
        <w:br w:type="page"/>
      </w:r>
    </w:p>
    <w:p w14:paraId="34E860C5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6.2 กฎเหล็ก 9 ข้อของ Interface</w:t>
      </w:r>
    </w:p>
    <w:p w14:paraId="51D52E8C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Work Order และ Job ต้องมีรหัสอ้างอิงที่ไม่ซ้ำ และต้องไม่รับรายการที่ไม่พบใน Master data</w:t>
      </w:r>
    </w:p>
    <w:p w14:paraId="7A67878C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Machine ID ต้อง Mapping กับ Work Center ใน ERP แบบหนึ่งต่อหนึ่งหรือมีกฎที่อนุมัติชัดเจน</w:t>
      </w:r>
    </w:p>
    <w:p w14:paraId="70C80C21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Server, Gateway และอุปกรณ์ที่เกี่ยวข้องต้องใช้ Time zone และ NTP Source เดียวกัน</w:t>
      </w:r>
    </w:p>
    <w:p w14:paraId="45863B02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ทุกธุรกรรมต้องมี Unique Transaction ID และรองรับ Idempotency เพื่อป้องกัน Posting ซ้ำ</w:t>
      </w:r>
    </w:p>
    <w:p w14:paraId="4992A0A8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เมื่อ ERP หรือ Network ไม่พร้อม ระบบต้อง Retry ตามนโยบายและไม่ทิ้ง Transaction โดยเงียบ</w:t>
      </w:r>
    </w:p>
    <w:p w14:paraId="192A1A36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Gateway ต้องมี Store-and-forward เพื่อเก็บข้อมูลชั่วคราวและส่งย้อนหลังตามลำดับเวลา</w:t>
      </w:r>
    </w:p>
    <w:p w14:paraId="7F3C4089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ต้องมี Error Log, Audit trail, Reconciliation report และผู้รับผิดชอบแก้ไขรายการผิดพลาด</w:t>
      </w:r>
    </w:p>
    <w:p w14:paraId="4584CD71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ใช้หลัก Least privilege, Read-only สำหรับ CNC, Encryption/Certificate และแยก OT Network</w:t>
      </w:r>
    </w:p>
    <w:p w14:paraId="12CA43B1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ข้อมูลสำคัญต้องผ่าน Validation และช่วง Pilot ต้องให้ Supervisor อนุมัติก่อน Posting เข้า ERP</w:t>
      </w:r>
    </w:p>
    <w:p w14:paraId="74939665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6.3 ความถี่การเก็บข้อมูลเบื้องต้น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000"/>
        <w:gridCol w:w="3660"/>
      </w:tblGrid>
      <w:tr w:rsidR="00BF1049" w14:paraId="2FD314BB" w14:textId="77777777">
        <w:trPr>
          <w:tblHeader/>
          <w:jc w:val="center"/>
        </w:trPr>
        <w:tc>
          <w:tcPr>
            <w:tcW w:w="27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8A44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ข้อมูล</w:t>
            </w:r>
          </w:p>
        </w:tc>
        <w:tc>
          <w:tcPr>
            <w:tcW w:w="30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2A00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ความถี่แนะนำ</w:t>
            </w:r>
          </w:p>
        </w:tc>
        <w:tc>
          <w:tcPr>
            <w:tcW w:w="36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E692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ปลายทาง</w:t>
            </w:r>
          </w:p>
        </w:tc>
      </w:tr>
      <w:tr w:rsidR="00BF1049" w14:paraId="4D7BCC91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0B6C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Machine status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FEA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Event-driven หรือทุก 1 วินาที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62DE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IoT Database</w:t>
            </w:r>
          </w:p>
        </w:tc>
      </w:tr>
      <w:tr w:rsidR="00BF1049" w14:paraId="235DFED8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C280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Spindle speed/load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6A97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ทุก 1–5 วินาที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DE4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IoT Database</w:t>
            </w:r>
          </w:p>
        </w:tc>
      </w:tr>
      <w:tr w:rsidR="00BF1049" w14:paraId="1F4881C8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6F0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Alarm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08C1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ทันทีเมื่อเกิดและ Reset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AA3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IoT Database/Alert</w:t>
            </w:r>
          </w:p>
        </w:tc>
      </w:tr>
      <w:tr w:rsidR="00BF1049" w14:paraId="61751E92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96EB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Temperature/Energy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973B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ทุก 5–60 วินาทีตามชนิด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6E74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IoT Database</w:t>
            </w:r>
          </w:p>
        </w:tc>
      </w:tr>
      <w:tr w:rsidR="00BF1049" w14:paraId="6844350C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BD59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Vibration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F84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ประมวลผลที่ Edge แล้วส่ง Feature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28FC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IoT Database</w:t>
            </w:r>
          </w:p>
        </w:tc>
      </w:tr>
      <w:tr w:rsidR="00BF1049" w14:paraId="3619BCDE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E92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Job summary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1DD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Checkpoint/เมื่อจบ Job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7C14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ERP</w:t>
            </w:r>
          </w:p>
        </w:tc>
      </w:tr>
    </w:tbl>
    <w:p w14:paraId="146F73EE" w14:textId="77777777" w:rsidR="00BF1049" w:rsidRDefault="00BF1049">
      <w:pPr>
        <w:spacing w:after="0"/>
      </w:pPr>
    </w:p>
    <w:p w14:paraId="5E682EE5" w14:textId="77777777" w:rsidR="007B1162" w:rsidRDefault="007B1162">
      <w:pPr>
        <w:spacing w:after="0"/>
      </w:pPr>
    </w:p>
    <w:p w14:paraId="59CD2520" w14:textId="77777777" w:rsidR="007B1162" w:rsidRDefault="007B1162">
      <w:pPr>
        <w:spacing w:after="0"/>
      </w:pPr>
    </w:p>
    <w:p w14:paraId="2273CD5E" w14:textId="77777777" w:rsidR="007B1162" w:rsidRDefault="007B1162">
      <w:pPr>
        <w:spacing w:after="0"/>
      </w:pPr>
    </w:p>
    <w:p w14:paraId="6E7EA8D3" w14:textId="77777777" w:rsidR="007B1162" w:rsidRDefault="007B1162">
      <w:pPr>
        <w:spacing w:after="0"/>
      </w:pPr>
    </w:p>
    <w:p w14:paraId="34E3B639" w14:textId="77777777" w:rsidR="007B1162" w:rsidRDefault="007B1162">
      <w:pPr>
        <w:spacing w:after="0"/>
      </w:pPr>
    </w:p>
    <w:p w14:paraId="089A1811" w14:textId="77777777" w:rsidR="007B1162" w:rsidRDefault="007B1162">
      <w:pPr>
        <w:spacing w:after="0"/>
      </w:pPr>
    </w:p>
    <w:p w14:paraId="207F2AAD" w14:textId="77777777" w:rsidR="007B1162" w:rsidRDefault="007B1162">
      <w:pPr>
        <w:spacing w:after="0"/>
      </w:pPr>
    </w:p>
    <w:p w14:paraId="12BF3ECA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7. ตัวชี้วัดความสำเร็จของโครงการ</w:t>
      </w:r>
    </w:p>
    <w:tbl>
      <w:tblPr>
        <w:tblW w:w="9360" w:type="dxa"/>
        <w:jc w:val="center"/>
        <w:tblBorders>
          <w:top w:val="single" w:sz="0" w:space="0" w:color="F3E4D3"/>
          <w:left w:val="single" w:sz="0" w:space="0" w:color="F3E4D3"/>
          <w:bottom w:val="single" w:sz="0" w:space="0" w:color="F3E4D3"/>
          <w:right w:val="single" w:sz="0" w:space="0" w:color="F3E4D3"/>
          <w:insideH w:val="single" w:sz="0" w:space="0" w:color="F3E4D3"/>
          <w:insideV w:val="single" w:sz="0" w:space="0" w:color="F3E4D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F1049" w14:paraId="08227198" w14:textId="77777777">
        <w:trPr>
          <w:tblHeader/>
          <w:jc w:val="center"/>
        </w:trPr>
        <w:tc>
          <w:tcPr>
            <w:tcW w:w="9360" w:type="dxa"/>
            <w:shd w:val="clear" w:color="auto" w:fill="F3E4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903E" w14:textId="77777777" w:rsidR="00BF1049" w:rsidRDefault="00000000">
            <w:pPr>
              <w:spacing w:after="0" w:line="293" w:lineRule="auto"/>
            </w:pPr>
            <w:r>
              <w:rPr>
                <w:b/>
                <w:color w:val="6B3E22"/>
              </w:rPr>
              <w:t>ข้อกำหนดการตีความ</w:t>
            </w:r>
            <w:r>
              <w:rPr>
                <w:b/>
                <w:color w:val="6B3E22"/>
              </w:rPr>
              <w:br/>
            </w:r>
            <w:r>
              <w:rPr>
                <w:sz w:val="21"/>
              </w:rPr>
              <w:t>KPI ด้านระบบต่อไปนี้เป็นค่าเป้าหมายสำหรับ Pilot และต้องยืนยันวิธีวัด ช่วงเวลาวัด และข้อยกเว้นใน Phase 1–4 ก่อนนำไปใช้เป็นเกณฑ์รับมอบ</w:t>
            </w:r>
          </w:p>
        </w:tc>
      </w:tr>
    </w:tbl>
    <w:p w14:paraId="2C6C8A3E" w14:textId="77777777" w:rsidR="00BF1049" w:rsidRDefault="00BF1049">
      <w:pPr>
        <w:spacing w:after="40"/>
      </w:pPr>
    </w:p>
    <w:p w14:paraId="5B0044F0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7.1 KPI ด้านระบบ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000"/>
        <w:gridCol w:w="4660"/>
      </w:tblGrid>
      <w:tr w:rsidR="00BF1049" w14:paraId="3C0D2F9D" w14:textId="77777777">
        <w:trPr>
          <w:tblHeader/>
          <w:jc w:val="center"/>
        </w:trPr>
        <w:tc>
          <w:tcPr>
            <w:tcW w:w="27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91EA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ตัวชี้วัด</w:t>
            </w:r>
          </w:p>
        </w:tc>
        <w:tc>
          <w:tcPr>
            <w:tcW w:w="20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98F9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ค่าเป้าหมาย</w:t>
            </w:r>
          </w:p>
        </w:tc>
        <w:tc>
          <w:tcPr>
            <w:tcW w:w="46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4F90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คำอธิบาย</w:t>
            </w:r>
          </w:p>
        </w:tc>
      </w:tr>
      <w:tr w:rsidR="00BF1049" w14:paraId="4F056EC1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6DE1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Data availability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3464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≥ 99%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D07E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สัดส่วนเวลาที่ข้อมูลพร้อมใช้ต่อเวลาที่กำหนด</w:t>
            </w:r>
          </w:p>
        </w:tc>
      </w:tr>
      <w:tr w:rsidR="00BF1049" w14:paraId="63DDC4EE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BB0E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Machine-status accuracy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D2DD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≥ 95%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4CC4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สถานะที่ระบบระบุตรงกับหลักฐานหน้างาน</w:t>
            </w:r>
          </w:p>
        </w:tc>
      </w:tr>
      <w:tr w:rsidR="00BF1049" w14:paraId="06F1C959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D479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ERP transaction success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030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≥ 99%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A138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Transaction สำเร็จต่อทั้งหมดหลัง Retry</w:t>
            </w:r>
          </w:p>
        </w:tc>
      </w:tr>
      <w:tr w:rsidR="00BF1049" w14:paraId="581D09CF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134F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Duplicate transaction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651D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0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D1D7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ไม่มี Posting ซ้ำจาก Transaction เดียวกัน</w:t>
            </w:r>
          </w:p>
        </w:tc>
      </w:tr>
      <w:tr w:rsidR="00BF1049" w14:paraId="02F38C85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28D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Data recovery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5D07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100%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B3E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ข้อมูลสำคัญส่งย้อนหลังครบหลัง Network กลับมา</w:t>
            </w:r>
          </w:p>
        </w:tc>
      </w:tr>
      <w:tr w:rsidR="00BF1049" w14:paraId="2062716B" w14:textId="77777777">
        <w:trPr>
          <w:jc w:val="center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6C4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Dashboard latency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04AE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เป้าหมาย 5–10 วินาที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7CD9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เวลาจาก Event ถึงแสดงผลภายใต้ Network ปกติ</w:t>
            </w:r>
          </w:p>
        </w:tc>
      </w:tr>
    </w:tbl>
    <w:p w14:paraId="7BA5CE83" w14:textId="77777777" w:rsidR="00BF1049" w:rsidRDefault="00BF1049">
      <w:pPr>
        <w:spacing w:after="0"/>
      </w:pPr>
    </w:p>
    <w:p w14:paraId="22F08415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7.2 KPI ด้านการผลิต</w:t>
      </w:r>
    </w:p>
    <w:p w14:paraId="0007E34A" w14:textId="77777777" w:rsidR="00BF1049" w:rsidRDefault="00000000">
      <w:pPr>
        <w:pStyle w:val="ListBullet"/>
        <w:spacing w:after="80" w:line="290" w:lineRule="auto"/>
      </w:pPr>
      <w:r>
        <w:t>ลดเวลาที่ Operator ใช้กรอกข้อมูลและลดการบันทึกซ้ำ</w:t>
      </w:r>
    </w:p>
    <w:p w14:paraId="49A73033" w14:textId="77777777" w:rsidR="00BF1049" w:rsidRDefault="00000000">
      <w:pPr>
        <w:pStyle w:val="ListBullet"/>
        <w:spacing w:after="80" w:line="290" w:lineRule="auto"/>
      </w:pPr>
      <w:r>
        <w:t>ลดสัดส่วน Downtime ที่ไม่ทราบสาเหตุ</w:t>
      </w:r>
    </w:p>
    <w:p w14:paraId="2DF0F5B6" w14:textId="77777777" w:rsidR="00BF1049" w:rsidRDefault="00000000">
      <w:pPr>
        <w:pStyle w:val="ListBullet"/>
        <w:spacing w:after="80" w:line="290" w:lineRule="auto"/>
      </w:pPr>
      <w:r>
        <w:t>เพิ่ม Spindle utilization และเวลาที่สร้างมูลค่า</w:t>
      </w:r>
    </w:p>
    <w:p w14:paraId="100F1EC9" w14:textId="77777777" w:rsidR="00BF1049" w:rsidRDefault="00000000">
      <w:pPr>
        <w:pStyle w:val="ListBullet"/>
        <w:spacing w:after="80" w:line="290" w:lineRule="auto"/>
      </w:pPr>
      <w:r>
        <w:t>ลด Setup time และ Waiting time สำหรับ Program, Material และ Tool</w:t>
      </w:r>
    </w:p>
    <w:p w14:paraId="2F1CCC6D" w14:textId="77777777" w:rsidR="00BF1049" w:rsidRDefault="00000000">
      <w:pPr>
        <w:pStyle w:val="ListBullet"/>
        <w:spacing w:after="80" w:line="290" w:lineRule="auto"/>
      </w:pPr>
      <w:r>
        <w:t>เพิ่มความแม่นยำของกำหนดเสร็จและสถานะ Mold Job</w:t>
      </w:r>
    </w:p>
    <w:p w14:paraId="7EDB4F68" w14:textId="77777777" w:rsidR="00BF1049" w:rsidRDefault="00000000">
      <w:pPr>
        <w:pStyle w:val="ListBullet"/>
        <w:spacing w:after="80" w:line="290" w:lineRule="auto"/>
      </w:pPr>
      <w:r>
        <w:t>เพิ่มความแม่นยำของต้นทุนต่อ Job และข้อมูลสำหรับการเสนอราคา</w:t>
      </w:r>
    </w:p>
    <w:p w14:paraId="3E823281" w14:textId="77777777" w:rsidR="00BF1049" w:rsidRDefault="00000000">
      <w:pPr>
        <w:pStyle w:val="ListBullet"/>
        <w:spacing w:after="80" w:line="290" w:lineRule="auto"/>
      </w:pPr>
      <w:r>
        <w:t>ลดชั่วโมง Rework และเพิ่มการตรวจสอบย้อนกลับของสาเหตุ</w:t>
      </w:r>
    </w:p>
    <w:p w14:paraId="23D86418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7.3 สูตรคำนวณหลัก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2350"/>
        <w:gridCol w:w="3880"/>
        <w:gridCol w:w="3130"/>
      </w:tblGrid>
      <w:tr w:rsidR="00BF1049" w14:paraId="2FA505BD" w14:textId="77777777">
        <w:trPr>
          <w:tblHeader/>
          <w:jc w:val="center"/>
        </w:trPr>
        <w:tc>
          <w:tcPr>
            <w:tcW w:w="235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AF68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สูตร</w:t>
            </w:r>
          </w:p>
        </w:tc>
        <w:tc>
          <w:tcPr>
            <w:tcW w:w="388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F595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วิธีคำนวณ</w:t>
            </w:r>
          </w:p>
        </w:tc>
        <w:tc>
          <w:tcPr>
            <w:tcW w:w="313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35F1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การตีความ</w:t>
            </w:r>
          </w:p>
        </w:tc>
      </w:tr>
      <w:tr w:rsidR="00BF1049" w14:paraId="1DAEDEE6" w14:textId="77777777">
        <w:trPr>
          <w:jc w:val="center"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FD6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Spindle Utilization (%)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094E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Cutting Time ÷ Planned Production Time × 100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AC7C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แสดงสัดส่วนเวลาตัดเฉือนต่อเวลาที่วางแผนให้เครื่อง</w:t>
            </w:r>
          </w:p>
        </w:tc>
      </w:tr>
      <w:tr w:rsidR="00BF1049" w14:paraId="2DFCCBFC" w14:textId="77777777">
        <w:trPr>
          <w:jc w:val="center"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ECD4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Job Time Variance (%)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619A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(Actual Time − CAM Estimated Time) ÷ CAM Estimated Time × 100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0997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ค่าบวกหมายถึงใช้เวลามากกว่า CAM; ค่าลบหมายถึงเร็วกว่า</w:t>
            </w:r>
          </w:p>
        </w:tc>
      </w:tr>
      <w:tr w:rsidR="00BF1049" w14:paraId="1B176589" w14:textId="77777777">
        <w:trPr>
          <w:jc w:val="center"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4C20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Unplanned Downtime Rate (%)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4FB4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Unplanned Downtime ÷ Planned Production Time × 100</w:t>
            </w:r>
          </w:p>
        </w:tc>
        <w:tc>
          <w:tcPr>
            <w:tcW w:w="3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6B55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สะท้อนการสูญเสียจากการหยุดที่ไม่ได้วางแผน</w:t>
            </w:r>
          </w:p>
        </w:tc>
      </w:tr>
    </w:tbl>
    <w:p w14:paraId="6B9F0173" w14:textId="77777777" w:rsidR="00BF1049" w:rsidRDefault="00BF1049">
      <w:pPr>
        <w:spacing w:after="0"/>
      </w:pPr>
    </w:p>
    <w:p w14:paraId="4E0779F5" w14:textId="77777777" w:rsidR="00BF1049" w:rsidRDefault="00000000">
      <w:r>
        <w:lastRenderedPageBreak/>
        <w:t>สำหรับงานแม่พิมพ์ไม่ควรใช้ OEE เป็นตัวชี้วัดเพียงตัวเดียว เนื่องจากเป็นงาน High-mix, Low-volume และแต่ละ Job มี Setup และ Program complexity ต่างกัน จึงควรพิจารณา Spindle utilization, Setup time, Waiting time, Actual/CAM variance, Rework hours และ On-time completion ร่วมกัน</w:t>
      </w:r>
    </w:p>
    <w:p w14:paraId="0FDE9C79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7.4 แนวทางจัดทำ Baseline และประเมินผล Pilot</w:t>
      </w:r>
    </w:p>
    <w:p w14:paraId="6A259A15" w14:textId="77777777" w:rsidR="00BF1049" w:rsidRDefault="00000000">
      <w:pPr>
        <w:pStyle w:val="ListBullet"/>
        <w:spacing w:after="80" w:line="290" w:lineRule="auto"/>
      </w:pPr>
      <w:r>
        <w:t>เก็บ Baseline จากกระบวนการเดิมก่อน Go-live โดยใช้ช่วงเวลาที่มีลักษณะงานใกล้เคียงกัน</w:t>
      </w:r>
    </w:p>
    <w:p w14:paraId="3F950673" w14:textId="77777777" w:rsidR="00BF1049" w:rsidRDefault="00000000">
      <w:pPr>
        <w:pStyle w:val="ListBullet"/>
        <w:spacing w:after="80" w:line="290" w:lineRule="auto"/>
      </w:pPr>
      <w:r>
        <w:t>กำหนด Planned Production Time และเหตุผลการยกเว้น เช่น วันหยุด PM และงานทดลองให้ชัดเจน</w:t>
      </w:r>
    </w:p>
    <w:p w14:paraId="5325360E" w14:textId="77777777" w:rsidR="00BF1049" w:rsidRDefault="00000000">
      <w:pPr>
        <w:pStyle w:val="ListBullet"/>
        <w:spacing w:after="80" w:line="290" w:lineRule="auto"/>
      </w:pPr>
      <w:r>
        <w:t>สุ่มตรวจ Ground truth กับหน้าเครื่องและใบงานเพื่อยืนยัน Machine-status accuracy</w:t>
      </w:r>
    </w:p>
    <w:p w14:paraId="55978D7A" w14:textId="77777777" w:rsidR="00BF1049" w:rsidRDefault="00000000">
      <w:pPr>
        <w:pStyle w:val="ListBullet"/>
        <w:spacing w:after="80" w:line="290" w:lineRule="auto"/>
      </w:pPr>
      <w:r>
        <w:t>วิเคราะห์ KPI แยกตาม Job, Process, Operator และช่วงเวลา ไม่ใช้ค่าเฉลี่ยรวมเพียงอย่างเดียว</w:t>
      </w:r>
    </w:p>
    <w:p w14:paraId="321B6BB8" w14:textId="77777777" w:rsidR="00BF1049" w:rsidRDefault="00000000">
      <w:pPr>
        <w:pStyle w:val="ListBullet"/>
        <w:spacing w:after="80" w:line="290" w:lineRule="auto"/>
      </w:pPr>
      <w:r>
        <w:t>ให้ฝ่าย Costing ตรวจว่าข้อมูล Machine hours และ Operator hours สามารถนำไปใช้ใน ERP ได้จริง</w:t>
      </w:r>
    </w:p>
    <w:p w14:paraId="610048FC" w14:textId="77777777" w:rsidR="00BF1049" w:rsidRDefault="00000000">
      <w:r>
        <w:br w:type="page"/>
      </w:r>
    </w:p>
    <w:p w14:paraId="62FCCEE6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8. โครงสร้างทีมงานและการจัดการความเสี่ยง</w:t>
      </w:r>
    </w:p>
    <w:p w14:paraId="179A4837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8.1 โครงสร้างทีมงาน 10 ฝ่าย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BF1049" w14:paraId="13C72163" w14:textId="77777777">
        <w:trPr>
          <w:tblHeader/>
          <w:jc w:val="center"/>
        </w:trPr>
        <w:tc>
          <w:tcPr>
            <w:tcW w:w="26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26B9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บทบาท</w:t>
            </w:r>
          </w:p>
        </w:tc>
        <w:tc>
          <w:tcPr>
            <w:tcW w:w="67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3849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หน้าที่รับผิดชอบ</w:t>
            </w:r>
          </w:p>
        </w:tc>
      </w:tr>
      <w:tr w:rsidR="00BF1049" w14:paraId="42DCB4C3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96C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Project Sponsor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1288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อนุมัติงบประมาณ ตัดสินใจประเด็นสำคัญ และกำกับผลประโยชน์</w:t>
            </w:r>
          </w:p>
        </w:tc>
      </w:tr>
      <w:tr w:rsidR="00BF1049" w14:paraId="4FEE6139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7003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Project Manager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EE64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บริหาร Scope, Timeline, Budget, Risk, Vendor และรายงานสถานะ</w:t>
            </w:r>
          </w:p>
        </w:tc>
      </w:tr>
      <w:tr w:rsidR="00BF1049" w14:paraId="7B8B596A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9AF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Mold Production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54EA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เป็น Process Owner กำหนด Workflow, Job และสถานะเครื่อง</w:t>
            </w:r>
          </w:p>
        </w:tc>
      </w:tr>
      <w:tr w:rsidR="00BF1049" w14:paraId="081953DA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317E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CNC Operator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7D87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ทดลองใช้ สแกน Job บันทึก Downtime และให้ข้อเสนอแนะ</w:t>
            </w:r>
          </w:p>
        </w:tc>
      </w:tr>
      <w:tr w:rsidR="00BF1049" w14:paraId="080F7F44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8153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Maintenance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30A9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ดูแล CNC, Signal, Sensor, Installation และ PM procedure</w:t>
            </w:r>
          </w:p>
        </w:tc>
      </w:tr>
      <w:tr w:rsidR="00BF1049" w14:paraId="7288DCAA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0C33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IT/OT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D8B7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ดูแล Network, Server, Security, Backup, Account และ Incident</w:t>
            </w:r>
          </w:p>
        </w:tc>
      </w:tr>
      <w:tr w:rsidR="00BF1049" w14:paraId="54DCC531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4D1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ERP Key User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0B0D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กำหนด Work Order flow, Field mapping และทดสอบ ERP</w:t>
            </w:r>
          </w:p>
        </w:tc>
      </w:tr>
      <w:tr w:rsidR="00BF1049" w14:paraId="6CDF142D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CFFA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Costing/Accounting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883C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กำหนดข้อมูล Machine/Operator hours และวิธีใช้ในต้นทุน</w:t>
            </w:r>
          </w:p>
        </w:tc>
      </w:tr>
      <w:tr w:rsidR="00BF1049" w14:paraId="7EB9DBEB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ECE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Vendor/Integrator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F26B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ออกแบบ ติดตั้ง พัฒนา Interface และส่งมอบ Source/Configuration</w:t>
            </w:r>
          </w:p>
        </w:tc>
      </w:tr>
      <w:tr w:rsidR="00BF1049" w14:paraId="33D1B7F8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B9B0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Quality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5D6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ตรวจ Traceability, Data integrity, UAT evidence และเอกสารควบคุม</w:t>
            </w:r>
          </w:p>
        </w:tc>
      </w:tr>
    </w:tbl>
    <w:p w14:paraId="0F8B7B7D" w14:textId="77777777" w:rsidR="00BF1049" w:rsidRDefault="00BF1049">
      <w:pPr>
        <w:spacing w:after="0"/>
      </w:pPr>
    </w:p>
    <w:p w14:paraId="750D2E71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8.2 รูปแบบการกำกับโครงการ</w:t>
      </w:r>
    </w:p>
    <w:p w14:paraId="15BBA28F" w14:textId="77777777" w:rsidR="00BF1049" w:rsidRDefault="00000000">
      <w:pPr>
        <w:pStyle w:val="ListBullet"/>
        <w:spacing w:after="80" w:line="290" w:lineRule="auto"/>
      </w:pPr>
      <w:r>
        <w:t>ประชุมทีมโครงการรายสัปดาห์ใน Phase 1–10 และประชุมสั้นรายวันในสัปดาห์แรกของ Pilot</w:t>
      </w:r>
    </w:p>
    <w:p w14:paraId="5A580504" w14:textId="77777777" w:rsidR="00BF1049" w:rsidRDefault="00000000">
      <w:pPr>
        <w:pStyle w:val="ListBullet"/>
        <w:spacing w:after="80" w:line="290" w:lineRule="auto"/>
      </w:pPr>
      <w:r>
        <w:t>รายงานสถานะประกอบด้วย Progress, Budget, Risk, Issue, Decision และ Change request</w:t>
      </w:r>
    </w:p>
    <w:p w14:paraId="7DC545B6" w14:textId="77777777" w:rsidR="00BF1049" w:rsidRDefault="00000000">
      <w:pPr>
        <w:pStyle w:val="ListBullet"/>
        <w:spacing w:after="80" w:line="290" w:lineRule="auto"/>
      </w:pPr>
      <w:r>
        <w:t>ทุกการเปลี่ยน Scope, Interface หรือการเข้าถึง CNC ต้องมีผู้อนุมัติและหลักฐาน</w:t>
      </w:r>
    </w:p>
    <w:p w14:paraId="14106077" w14:textId="77777777" w:rsidR="00BF1049" w:rsidRDefault="00000000">
      <w:pPr>
        <w:pStyle w:val="ListBullet"/>
        <w:spacing w:after="80" w:line="290" w:lineRule="auto"/>
      </w:pPr>
      <w:r>
        <w:t>Critical issue ด้าน Safety/Cybersecurity ให้หยุดการเปลี่ยนแปลงและ Escalate ทันที</w:t>
      </w:r>
    </w:p>
    <w:p w14:paraId="535166C2" w14:textId="77777777" w:rsidR="00BF1049" w:rsidRDefault="00000000">
      <w:r>
        <w:br w:type="page"/>
      </w:r>
    </w:p>
    <w:p w14:paraId="74DFFCC9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8.3 Risk Register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450"/>
        <w:gridCol w:w="850"/>
        <w:gridCol w:w="2000"/>
        <w:gridCol w:w="3410"/>
      </w:tblGrid>
      <w:tr w:rsidR="00BF1049" w14:paraId="0D76E6A0" w14:textId="77777777">
        <w:trPr>
          <w:tblHeader/>
          <w:jc w:val="center"/>
        </w:trPr>
        <w:tc>
          <w:tcPr>
            <w:tcW w:w="65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A2D4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45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89F1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ความเสี่ยง</w:t>
            </w:r>
          </w:p>
        </w:tc>
        <w:tc>
          <w:tcPr>
            <w:tcW w:w="85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9DBF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ระดับ</w:t>
            </w:r>
          </w:p>
        </w:tc>
        <w:tc>
          <w:tcPr>
            <w:tcW w:w="20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6EE4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ผลกระทบ</w:t>
            </w:r>
          </w:p>
        </w:tc>
        <w:tc>
          <w:tcPr>
            <w:tcW w:w="341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31E1C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แนวทางควบคุม</w:t>
            </w:r>
          </w:p>
        </w:tc>
      </w:tr>
      <w:tr w:rsidR="00BF1049" w14:paraId="2C500310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426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R1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E8D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Controller เก่าไม่รองรับ Network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AED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สูง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381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ข้อมูลไม่ครบ/เพิ่มเวลา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7C0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ใช้ PLC Signal, Digital I/O หรือ External Sensor; เลือกเครื่อง Pilot ที่พร้อม</w:t>
            </w:r>
          </w:p>
        </w:tc>
      </w:tr>
      <w:tr w:rsidR="00BF1049" w14:paraId="71152962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486B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R2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EEE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ต้องซื้อ CNC License เพิ่ม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49C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กลาง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DE5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งบประมาณเพิ่ม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65E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ตรวจ License และขอราคาใน Phase 2 ก่อนอนุมัติ BOM</w:t>
            </w:r>
          </w:p>
        </w:tc>
      </w:tr>
      <w:tr w:rsidR="00BF1049" w14:paraId="13F24B94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913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R3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7ACB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ตีความสถานะเครื่องไม่ถูก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7DBD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สูง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73C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KPI/ต้นทุนผิด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9B5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ทำ State definition, Ground truth และ Validation กับผู้ใช้งาน</w:t>
            </w:r>
          </w:p>
        </w:tc>
      </w:tr>
      <w:tr w:rsidR="00BF1049" w14:paraId="551E1BCF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2BE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R4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280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Operator ไม่บันทึกเหตุผล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2A7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สูง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2C7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Downtime ไม่สมบูรณ์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D0E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ลดจำนวน Code, ใช้ Tablet ที่ง่าย และกำหนด Supervisor review</w:t>
            </w:r>
          </w:p>
        </w:tc>
      </w:tr>
      <w:tr w:rsidR="00BF1049" w14:paraId="53B2C3CE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A66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R5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547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ERP ไม่มี API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63E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กลาง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7D1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Integration ซับซ้อน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9B3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ใช้ Middleware, Staging Database หรือ SFTP/CSV ที่ควบคุมได้</w:t>
            </w:r>
          </w:p>
        </w:tc>
      </w:tr>
      <w:tr w:rsidR="00BF1049" w14:paraId="367B326F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977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R6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A41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Network ขัดข้อง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195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สูง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C71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ข้อมูลล่าช้า/สูญหาย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B45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ใช้ Store-and-forward, UPS, Monitoring และ Recovery test</w:t>
            </w:r>
          </w:p>
        </w:tc>
      </w:tr>
      <w:tr w:rsidR="00BF1049" w14:paraId="7791A759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B03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R7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999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Transaction ซ้ำ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733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สูง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459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ต้นทุนและสถานะ ERP ผิด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987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Unique ID, Idempotency, Reconciliation และ Reject duplicate</w:t>
            </w:r>
          </w:p>
        </w:tc>
      </w:tr>
      <w:tr w:rsidR="00BF1049" w14:paraId="1D063D4E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F70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R8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489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Cyberattack ใน OT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DD9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สูง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D8C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กระทบการผลิต/Safety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371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OT VLAN, Firewall, Least privilege, MFA/VPN และ Log monitoring</w:t>
            </w:r>
          </w:p>
        </w:tc>
      </w:tr>
      <w:tr w:rsidR="00BF1049" w14:paraId="798F87BD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ABE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R9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C39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เวลาแต่ละระบบไม่ตรงกัน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54D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กลาง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7FD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Timeline/Job cost ผิด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16A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ใช้ NTP Source และตรวจ Drift ตามรอบ</w:t>
            </w:r>
          </w:p>
        </w:tc>
      </w:tr>
      <w:tr w:rsidR="00BF1049" w14:paraId="61563014" w14:textId="77777777">
        <w:trPr>
          <w:jc w:val="center"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48A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R10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3D8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Scope ขยายระหว่างโครงการ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595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กลาง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0F8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ล่าช้า/เกินงบ</w:t>
            </w:r>
          </w:p>
        </w:tc>
        <w:tc>
          <w:tcPr>
            <w:tcW w:w="3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C5B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Change request, Stage-gate และคง Out of Scope ของ Pilot</w:t>
            </w:r>
          </w:p>
        </w:tc>
      </w:tr>
    </w:tbl>
    <w:p w14:paraId="427F571E" w14:textId="77777777" w:rsidR="00BF1049" w:rsidRDefault="00BF1049">
      <w:pPr>
        <w:spacing w:after="0"/>
      </w:pPr>
    </w:p>
    <w:p w14:paraId="2A3DEA4C" w14:textId="77777777" w:rsidR="00BF1049" w:rsidRDefault="00000000">
      <w:r>
        <w:br w:type="page"/>
      </w:r>
    </w:p>
    <w:p w14:paraId="24523BA1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9. การประมาณการงบประมาณและผลส่งมอบ</w:t>
      </w:r>
    </w:p>
    <w:p w14:paraId="01C6570D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9.1 หลักการจัดทำงบประมาณ</w:t>
      </w:r>
    </w:p>
    <w:p w14:paraId="31062CBF" w14:textId="77777777" w:rsidR="00BF1049" w:rsidRDefault="00000000">
      <w:r>
        <w:t>รายงานฉบับนี้กำหนดหมวดงบประมาณและวิธีควบคุม แต่ยังไม่กำหนดจำนวนเงิน เนื่องจากราคาจริงขึ้นอยู่กับรุ่น CNC Controller, License, วิธีเชื่อมต่อ, ERP API, จำนวน Tag, นโยบาย Server/Cloud และเงื่อนไข Vendor การจัดทำงบประมาณสุดท้ายจึงควรเกิดหลัง Phase 2–5 และมีใบเสนอราคาอ้างอิง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3100"/>
        <w:gridCol w:w="5510"/>
      </w:tblGrid>
      <w:tr w:rsidR="00BF1049" w14:paraId="5F765F2E" w14:textId="77777777">
        <w:trPr>
          <w:tblHeader/>
          <w:jc w:val="center"/>
        </w:trPr>
        <w:tc>
          <w:tcPr>
            <w:tcW w:w="750" w:type="dxa"/>
            <w:shd w:val="clear" w:color="auto" w:fill="6B3E2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EF5682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100" w:type="dxa"/>
            <w:shd w:val="clear" w:color="auto" w:fill="6B3E2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D68FC4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หมวดงบประมาณ</w:t>
            </w:r>
          </w:p>
        </w:tc>
        <w:tc>
          <w:tcPr>
            <w:tcW w:w="5510" w:type="dxa"/>
            <w:shd w:val="clear" w:color="auto" w:fill="6B3E2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564A8A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ขอบเขตค่าใช้จ่าย</w:t>
            </w:r>
          </w:p>
        </w:tc>
      </w:tr>
      <w:tr w:rsidR="00BF1049" w14:paraId="0DCADCDA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2E59C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36062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CNC communication license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95B843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License/Option จากผู้ผลิตหรือผู้แทนเครื่อง</w:t>
            </w:r>
          </w:p>
        </w:tc>
      </w:tr>
      <w:tr w:rsidR="00BF1049" w14:paraId="2B3D3F23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8749F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2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2E9B5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Industrial IoT Gateway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0970E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Gateway/Industrial PC และ Storage</w:t>
            </w:r>
          </w:p>
        </w:tc>
      </w:tr>
      <w:tr w:rsidR="00BF1049" w14:paraId="25874D36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ABE6C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3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C20C1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Sensor และ Signal Interface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5651A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Current, Temperature, Vibration, Digital I/O ตาม Scope</w:t>
            </w:r>
          </w:p>
        </w:tc>
      </w:tr>
      <w:tr w:rsidR="00BF1049" w14:paraId="3AB6865B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A9C66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4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2DBA6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Switch, Firewall และ Network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540E5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Industrial switch, Router, VLAN และสายสัญญาณ</w:t>
            </w:r>
          </w:p>
        </w:tc>
      </w:tr>
      <w:tr w:rsidR="00BF1049" w14:paraId="00469BFF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4D22B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5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3A3953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Server หรือ Cloud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B5F36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Compute, Storage, Backup และ Operating environment</w:t>
            </w:r>
          </w:p>
        </w:tc>
      </w:tr>
      <w:tr w:rsidR="00BF1049" w14:paraId="18FCF2D4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DB2B4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6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171723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IoT Platform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F564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Runtime, Connector, Device management และ License</w:t>
            </w:r>
          </w:p>
        </w:tc>
      </w:tr>
      <w:tr w:rsidR="00BF1049" w14:paraId="2F6A070C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FC621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7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4CEE1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Dashboard Software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56D65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Visualization, User license และ Alert</w:t>
            </w:r>
          </w:p>
        </w:tc>
      </w:tr>
      <w:tr w:rsidR="00BF1049" w14:paraId="08BAC321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9D34B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8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FC5D1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ERP API/Middleware Development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8D45C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Interface, Mapping, Retry, Audit และ Reconciliation</w:t>
            </w:r>
          </w:p>
        </w:tc>
      </w:tr>
      <w:tr w:rsidR="00BF1049" w14:paraId="5A6792D8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DC88A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9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743DD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Installation และ Wiring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748D8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ติดตั้งตู้ ไฟ สาย และทดสอบหน้างาน</w:t>
            </w:r>
          </w:p>
        </w:tc>
      </w:tr>
      <w:tr w:rsidR="00BF1049" w14:paraId="3F50798A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7957E3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10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2D7D2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System Integration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26106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Configuration, Development และ End-to-end testing</w:t>
            </w:r>
          </w:p>
        </w:tc>
      </w:tr>
      <w:tr w:rsidR="00BF1049" w14:paraId="497B88BD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53847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11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0DA13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Training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EDDE7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Operator, Supervisor, Admin และ Maintenance</w:t>
            </w:r>
          </w:p>
        </w:tc>
      </w:tr>
      <w:tr w:rsidR="00BF1049" w14:paraId="64F9D137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39A5E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12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9DA62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Maintenance และ Software Support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FC9C0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Warranty, SLA, Update และ Technical support</w:t>
            </w:r>
          </w:p>
        </w:tc>
      </w:tr>
      <w:tr w:rsidR="00BF1049" w14:paraId="4F52696F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DC18AD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13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AB7BB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Cybersecurity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B4FCC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Firewall rule, Certificate, Assessment และ Monitoring</w:t>
            </w:r>
          </w:p>
        </w:tc>
      </w:tr>
      <w:tr w:rsidR="00BF1049" w14:paraId="45B36141" w14:textId="77777777">
        <w:trPr>
          <w:jc w:val="center"/>
        </w:trPr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A3ACE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14</w:t>
            </w:r>
          </w:p>
        </w:tc>
        <w:tc>
          <w:tcPr>
            <w:tcW w:w="3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2DE5A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Contingency</w:t>
            </w:r>
          </w:p>
        </w:tc>
        <w:tc>
          <w:tcPr>
            <w:tcW w:w="551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CF09A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เงินสำรองที่แนะนำ 10–15% หลังได้ฐานราคา</w:t>
            </w:r>
          </w:p>
        </w:tc>
      </w:tr>
    </w:tbl>
    <w:p w14:paraId="0DA6DCFF" w14:textId="77777777" w:rsidR="00BF1049" w:rsidRDefault="00BF1049">
      <w:pPr>
        <w:spacing w:after="0"/>
      </w:pPr>
    </w:p>
    <w:p w14:paraId="5578E911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9.2 วิธีประเมินผลประโยชน์และ ROI</w:t>
      </w:r>
    </w:p>
    <w:p w14:paraId="1A92277D" w14:textId="77777777" w:rsidR="00BF1049" w:rsidRDefault="00000000">
      <w:pPr>
        <w:pStyle w:val="ListBullet"/>
        <w:spacing w:after="80" w:line="290" w:lineRule="auto"/>
      </w:pPr>
      <w:r>
        <w:t>มูลค่าชั่วโมงเครื่องที่ใช้จริงและความคลาดเคลื่อนจาก CAM</w:t>
      </w:r>
    </w:p>
    <w:p w14:paraId="7401B8FA" w14:textId="77777777" w:rsidR="00BF1049" w:rsidRDefault="00000000">
      <w:pPr>
        <w:pStyle w:val="ListBullet"/>
        <w:spacing w:after="80" w:line="290" w:lineRule="auto"/>
      </w:pPr>
      <w:r>
        <w:t>ชั่วโมง Downtime/Waiting ที่ลดลงหลังมีข้อมูลสาเหตุ</w:t>
      </w:r>
    </w:p>
    <w:p w14:paraId="01225578" w14:textId="77777777" w:rsidR="00BF1049" w:rsidRDefault="00000000">
      <w:pPr>
        <w:pStyle w:val="ListBullet"/>
        <w:spacing w:after="80" w:line="290" w:lineRule="auto"/>
      </w:pPr>
      <w:r>
        <w:t>เวลางานเอกสารและการกรอกข้อมูลที่ลดลง</w:t>
      </w:r>
    </w:p>
    <w:p w14:paraId="1D359FCF" w14:textId="77777777" w:rsidR="00BF1049" w:rsidRDefault="00000000">
      <w:pPr>
        <w:pStyle w:val="ListBullet"/>
        <w:spacing w:after="80" w:line="290" w:lineRule="auto"/>
      </w:pPr>
      <w:r>
        <w:t>ต้นทุน Rework และการผลิตซ้ำที่สามารถหลีกเลี่ยงได้</w:t>
      </w:r>
    </w:p>
    <w:p w14:paraId="2D40790E" w14:textId="77777777" w:rsidR="00BF1049" w:rsidRDefault="00000000">
      <w:pPr>
        <w:pStyle w:val="ListBullet"/>
        <w:spacing w:after="80" w:line="290" w:lineRule="auto"/>
      </w:pPr>
      <w:r>
        <w:t>ผลกระทบจากการส่งมอบล่าช้าที่ลดลง</w:t>
      </w:r>
    </w:p>
    <w:p w14:paraId="1D70DD8D" w14:textId="77777777" w:rsidR="00BF1049" w:rsidRDefault="00000000">
      <w:pPr>
        <w:pStyle w:val="ListBullet"/>
        <w:spacing w:after="80" w:line="290" w:lineRule="auto"/>
      </w:pPr>
      <w:r>
        <w:t>ต้นทุนรวมของ License, Hardware, Software, Implementation และ Support</w:t>
      </w:r>
    </w:p>
    <w:p w14:paraId="14B66964" w14:textId="77777777" w:rsidR="003D3658" w:rsidRDefault="003D3658">
      <w:pPr>
        <w:pStyle w:val="Heading2"/>
        <w:rPr>
          <w:rFonts w:ascii="Noto Sans Thai" w:eastAsia="Noto Sans Thai" w:hAnsi="Noto Sans Thai"/>
        </w:rPr>
      </w:pPr>
    </w:p>
    <w:p w14:paraId="5927CF85" w14:textId="77777777" w:rsidR="003D3658" w:rsidRPr="003D3658" w:rsidRDefault="003D3658" w:rsidP="003D3658"/>
    <w:p w14:paraId="0DF022AF" w14:textId="7CCB0CC9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 xml:space="preserve">9.3 </w:t>
      </w:r>
      <w:proofErr w:type="spellStart"/>
      <w:r>
        <w:rPr>
          <w:rFonts w:ascii="Noto Sans Thai" w:eastAsia="Noto Sans Thai" w:hAnsi="Noto Sans Thai"/>
        </w:rPr>
        <w:t>รายการส่งมอบเมื่อจบโครงการ</w:t>
      </w:r>
      <w:proofErr w:type="spellEnd"/>
      <w:r>
        <w:rPr>
          <w:rFonts w:ascii="Noto Sans Thai" w:eastAsia="Noto Sans Thai" w:hAnsi="Noto Sans Thai"/>
        </w:rPr>
        <w:t xml:space="preserve"> 18 </w:t>
      </w:r>
      <w:proofErr w:type="spellStart"/>
      <w:r>
        <w:rPr>
          <w:rFonts w:ascii="Noto Sans Thai" w:eastAsia="Noto Sans Thai" w:hAnsi="Noto Sans Thai"/>
        </w:rPr>
        <w:t>รายการ</w:t>
      </w:r>
      <w:proofErr w:type="spellEnd"/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550"/>
        <w:gridCol w:w="2250"/>
        <w:gridCol w:w="2860"/>
      </w:tblGrid>
      <w:tr w:rsidR="00BF1049" w14:paraId="548E140D" w14:textId="77777777">
        <w:trPr>
          <w:tblHeader/>
          <w:jc w:val="center"/>
        </w:trPr>
        <w:tc>
          <w:tcPr>
            <w:tcW w:w="700" w:type="dxa"/>
            <w:shd w:val="clear" w:color="auto" w:fill="6B3E2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F5519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ลำดับ</w:t>
            </w:r>
          </w:p>
        </w:tc>
        <w:tc>
          <w:tcPr>
            <w:tcW w:w="3550" w:type="dxa"/>
            <w:shd w:val="clear" w:color="auto" w:fill="6B3E2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208725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รายการส่งมอบ</w:t>
            </w:r>
          </w:p>
        </w:tc>
        <w:tc>
          <w:tcPr>
            <w:tcW w:w="2250" w:type="dxa"/>
            <w:shd w:val="clear" w:color="auto" w:fill="6B3E2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D7D8B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ผู้จัดทำ</w:t>
            </w:r>
          </w:p>
        </w:tc>
        <w:tc>
          <w:tcPr>
            <w:tcW w:w="2860" w:type="dxa"/>
            <w:shd w:val="clear" w:color="auto" w:fill="6B3E2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F614F0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5"/>
              </w:rPr>
              <w:t>รูปแบบ</w:t>
            </w:r>
          </w:p>
        </w:tc>
      </w:tr>
      <w:tr w:rsidR="00BF1049" w14:paraId="60E72AD9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A420E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8ED9C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Project Charter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460A1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FE5A9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79389083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63C3A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2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561BC3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Requirement Specification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73DAD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A00DA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1682CE11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0CF16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3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966B3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As-Is/To-Be Process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9BF28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4CF5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7ACEFCEB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28220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4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ADC40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System Architecture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4517F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B4D15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5E3693C1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C9C42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5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77AF1D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Network Diagram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85D15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BDB0DB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4AE47BDE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CF36E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6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7AAD1D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Data Dictionary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4FFFF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1C473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31B50FF8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70D5A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7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C157FD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ERP–IoT Data Mapping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59431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700D2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3CE9F288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327A8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8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937A4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API/Interface Specification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C73C4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60500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4D64EFF5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0A1FC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9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71DCFF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Source Code and Configuration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81C6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A62EF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739EEAAE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565A4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10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D137B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User Acceptance Test Report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52777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DD4F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5C5DE864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9DF9D7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11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8684D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Cybersecurity Checklist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A3473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EF961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59A43097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A91DB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12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E5EA13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Backup and Recovery Procedure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51804B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B3893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478DCCD2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E8E56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13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B4698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Operator Manual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40DE6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A0A2A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1862E7D7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F7657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14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FB48A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Administrator Manual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1F6678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AAD2B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0EE50BA5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64D46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15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35878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Maintenance Manual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9E0A09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F3BEA1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150469A5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FC74A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16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144852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Training Record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272BD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CA67FE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3509A938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55A7C5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17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121FB0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Pilot Evaluation Report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5664BA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62F97B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  <w:tr w:rsidR="00BF1049" w14:paraId="5164DE5C" w14:textId="77777777">
        <w:trPr>
          <w:jc w:val="center"/>
        </w:trPr>
        <w:tc>
          <w:tcPr>
            <w:tcW w:w="7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AD926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18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D630B6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Rollout Plan</w:t>
            </w:r>
          </w:p>
        </w:tc>
        <w:tc>
          <w:tcPr>
            <w:tcW w:w="2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17B844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Vendor/Project Team</w:t>
            </w:r>
          </w:p>
        </w:tc>
        <w:tc>
          <w:tcPr>
            <w:tcW w:w="28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04F62C" w14:textId="77777777" w:rsidR="00BF1049" w:rsidRDefault="00000000">
            <w:pPr>
              <w:spacing w:after="0" w:line="269" w:lineRule="auto"/>
            </w:pPr>
            <w:r>
              <w:rPr>
                <w:sz w:val="15"/>
              </w:rPr>
              <w:t>Word/PDF/Source/Configuration ตามประเภท</w:t>
            </w:r>
          </w:p>
        </w:tc>
      </w:tr>
    </w:tbl>
    <w:p w14:paraId="25B34A3D" w14:textId="77777777" w:rsidR="00BF1049" w:rsidRDefault="00BF1049">
      <w:pPr>
        <w:spacing w:after="0"/>
      </w:pPr>
    </w:p>
    <w:tbl>
      <w:tblPr>
        <w:tblW w:w="9360" w:type="dxa"/>
        <w:jc w:val="center"/>
        <w:tblBorders>
          <w:top w:val="single" w:sz="0" w:space="0" w:color="F3E4D3"/>
          <w:left w:val="single" w:sz="0" w:space="0" w:color="F3E4D3"/>
          <w:bottom w:val="single" w:sz="0" w:space="0" w:color="F3E4D3"/>
          <w:right w:val="single" w:sz="0" w:space="0" w:color="F3E4D3"/>
          <w:insideH w:val="single" w:sz="0" w:space="0" w:color="F3E4D3"/>
          <w:insideV w:val="single" w:sz="0" w:space="0" w:color="F3E4D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F1049" w14:paraId="5E3FEA0E" w14:textId="77777777">
        <w:trPr>
          <w:tblHeader/>
          <w:jc w:val="center"/>
        </w:trPr>
        <w:tc>
          <w:tcPr>
            <w:tcW w:w="9360" w:type="dxa"/>
            <w:shd w:val="clear" w:color="auto" w:fill="F3E4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BF54" w14:textId="77777777" w:rsidR="00BF1049" w:rsidRDefault="00000000">
            <w:pPr>
              <w:spacing w:after="0" w:line="293" w:lineRule="auto"/>
            </w:pPr>
            <w:r>
              <w:rPr>
                <w:b/>
                <w:color w:val="6B3E22"/>
              </w:rPr>
              <w:t>เงื่อนไขการส่งมอบที่ควรระบุใน PO/SOW</w:t>
            </w:r>
            <w:r>
              <w:rPr>
                <w:b/>
                <w:color w:val="6B3E22"/>
              </w:rPr>
              <w:br/>
            </w:r>
            <w:r>
              <w:rPr>
                <w:sz w:val="21"/>
              </w:rPr>
              <w:t>S.K. Polymer ต้องได้รับ Source code, Admin credential, Configuration backup, Data model, Interface specification และสิทธิ์ใช้งานที่เพียงพอต่อการดูแลระบบและเปลี่ยนผู้ให้บริการในอนาคต</w:t>
            </w:r>
          </w:p>
        </w:tc>
      </w:tr>
    </w:tbl>
    <w:p w14:paraId="5503148B" w14:textId="77777777" w:rsidR="00BF1049" w:rsidRDefault="00BF1049">
      <w:pPr>
        <w:spacing w:after="40"/>
      </w:pPr>
    </w:p>
    <w:p w14:paraId="72380331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10. ข้อเสนอแนะเชิงยุทธศาสตร์สำหรับ S.K. Polymer</w:t>
      </w:r>
    </w:p>
    <w:p w14:paraId="69DF61D0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10.1 กระบวนการเชื่อมโยงระบบสำหรับ Pilot</w:t>
      </w:r>
    </w:p>
    <w:p w14:paraId="39B861DF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Planner สร้าง Mold Job/Work Order ใน ERP</w:t>
      </w:r>
    </w:p>
    <w:p w14:paraId="718F84C5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ERP ส่งข้อมูล Job ที่อนุมัติแล้วไปยัง IoT Platform ผ่าน Middleware/API</w:t>
      </w:r>
    </w:p>
    <w:p w14:paraId="29E574D3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Operator สแกน QR Code หรือเลือก Job บน Tablet</w:t>
      </w:r>
    </w:p>
    <w:p w14:paraId="62BF94D9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ระบบตรวจสอบ Job, Machine, Program และ Operator</w:t>
      </w:r>
    </w:p>
    <w:p w14:paraId="6ABE2CA2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CNC ส่งสถานะ Program, Cycle, Spindle และ Alarm ผ่าน Gateway</w:t>
      </w:r>
    </w:p>
    <w:p w14:paraId="1CC340F5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Operator ยืนยัน Setup, Downtime reason, Good/Rework และ Finish Job</w:t>
      </w:r>
    </w:p>
    <w:p w14:paraId="099FC562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IoT Platform สรุป Actual Production Time ต่อ Job</w:t>
      </w:r>
    </w:p>
    <w:p w14:paraId="5163F3ED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Supervisor ตรวจสอบและอนุมัติข้อมูลในช่วง Pilot</w:t>
      </w:r>
    </w:p>
    <w:p w14:paraId="0291B533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Middleware ส่ง Actual Summary กลับ ERP โดยใช้ Unique Transaction ID</w:t>
      </w:r>
    </w:p>
    <w:p w14:paraId="2AE120CC" w14:textId="77777777" w:rsidR="00BF1049" w:rsidRDefault="00000000">
      <w:pPr>
        <w:numPr>
          <w:ilvl w:val="0"/>
          <w:numId w:val="1"/>
        </w:numPr>
        <w:spacing w:after="80" w:line="290" w:lineRule="auto"/>
      </w:pPr>
      <w:r>
        <w:t>ERP อัปเดต Machine hours, Operation status และข้อมูลสำหรับ Costing</w:t>
      </w:r>
    </w:p>
    <w:p w14:paraId="19B3FF97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10.2 ข้อมูล 6 กลุ่มที่ควรโฟกัสก่อน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BF1049" w14:paraId="5B919A52" w14:textId="77777777">
        <w:trPr>
          <w:tblHeader/>
          <w:jc w:val="center"/>
        </w:trPr>
        <w:tc>
          <w:tcPr>
            <w:tcW w:w="28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074B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กลุ่มข้อมูล</w:t>
            </w:r>
          </w:p>
        </w:tc>
        <w:tc>
          <w:tcPr>
            <w:tcW w:w="65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8E02" w14:textId="77777777" w:rsidR="00BF1049" w:rsidRDefault="00000000">
            <w:pPr>
              <w:spacing w:after="0" w:line="269" w:lineRule="auto"/>
            </w:pPr>
            <w:r>
              <w:rPr>
                <w:b/>
                <w:color w:val="FFFFFF"/>
                <w:sz w:val="18"/>
              </w:rPr>
              <w:t>เหตุผลที่ต้องเริ่มก่อน</w:t>
            </w:r>
          </w:p>
        </w:tc>
      </w:tr>
      <w:tr w:rsidR="00BF1049" w14:paraId="4F9F05C4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337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1. Job/Work Order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9FAF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สร้างความสัมพันธ์ระหว่างงาน ลูกค้า แม่พิมพ์ Process และ Due date</w:t>
            </w:r>
          </w:p>
        </w:tc>
      </w:tr>
      <w:tr w:rsidR="00BF1049" w14:paraId="3FD4A5B6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2086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2. Machine status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72DE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Production, Cutting, Setup, Idle, Alarm, Stop, Power/Offline</w:t>
            </w:r>
          </w:p>
        </w:tc>
      </w:tr>
      <w:tr w:rsidR="00BF1049" w14:paraId="013EBD20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02A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3. Program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5161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Program number/name และการจับคู่กับ Job/Operation</w:t>
            </w:r>
          </w:p>
        </w:tc>
      </w:tr>
      <w:tr w:rsidR="00BF1049" w14:paraId="1D07B428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21A8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4. Cutting &amp; Setup time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0A3D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ฐานสำคัญสำหรับ Actual machine hour และต้นทุน</w:t>
            </w:r>
          </w:p>
        </w:tc>
      </w:tr>
      <w:tr w:rsidR="00BF1049" w14:paraId="3383A225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2EE2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5. Alarm &amp; Downtime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7177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ระบุการสูญเสีย สาเหตุ และผู้รับผิดชอบ</w:t>
            </w:r>
          </w:p>
        </w:tc>
      </w:tr>
      <w:tr w:rsidR="00BF1049" w14:paraId="2BD20A18" w14:textId="77777777">
        <w:trPr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3CF5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6. Actual completion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79D8" w14:textId="77777777" w:rsidR="00BF1049" w:rsidRDefault="00000000">
            <w:pPr>
              <w:spacing w:after="0" w:line="269" w:lineRule="auto"/>
            </w:pPr>
            <w:r>
              <w:rPr>
                <w:sz w:val="18"/>
              </w:rPr>
              <w:t>Actual start/finish, Quantity, Job status และ Supervisor approval</w:t>
            </w:r>
          </w:p>
        </w:tc>
      </w:tr>
    </w:tbl>
    <w:p w14:paraId="33D9FE28" w14:textId="77777777" w:rsidR="00BF1049" w:rsidRDefault="00BF1049">
      <w:pPr>
        <w:spacing w:after="0"/>
      </w:pPr>
    </w:p>
    <w:p w14:paraId="4CF80A4A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lastRenderedPageBreak/>
        <w:t>10.3 Rollout Plan 5 Waves</w:t>
      </w:r>
    </w:p>
    <w:tbl>
      <w:tblPr>
        <w:tblStyle w:val="TableGrid"/>
        <w:tblW w:w="9360" w:type="dxa"/>
        <w:jc w:val="center"/>
        <w:tblBorders>
          <w:top w:val="single" w:sz="6" w:space="0" w:color="D8C2AA"/>
          <w:left w:val="single" w:sz="6" w:space="0" w:color="D8C2AA"/>
          <w:bottom w:val="single" w:sz="6" w:space="0" w:color="D8C2AA"/>
          <w:right w:val="single" w:sz="6" w:space="0" w:color="D8C2AA"/>
          <w:insideH w:val="single" w:sz="6" w:space="0" w:color="D8C2AA"/>
          <w:insideV w:val="single" w:sz="6" w:space="0" w:color="D8C2AA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500"/>
        <w:gridCol w:w="3200"/>
        <w:gridCol w:w="2460"/>
      </w:tblGrid>
      <w:tr w:rsidR="00BF1049" w14:paraId="4DE1CC07" w14:textId="77777777">
        <w:trPr>
          <w:cantSplit/>
          <w:tblHeader/>
          <w:jc w:val="center"/>
        </w:trPr>
        <w:tc>
          <w:tcPr>
            <w:tcW w:w="12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96D7" w14:textId="77777777" w:rsidR="00BF1049" w:rsidRDefault="00000000">
            <w:pPr>
              <w:keepNext/>
              <w:spacing w:after="0" w:line="269" w:lineRule="auto"/>
            </w:pPr>
            <w:r>
              <w:rPr>
                <w:b/>
                <w:color w:val="FFFFFF"/>
                <w:sz w:val="17"/>
              </w:rPr>
              <w:t>ระยะ</w:t>
            </w:r>
          </w:p>
        </w:tc>
        <w:tc>
          <w:tcPr>
            <w:tcW w:w="25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ADC5" w14:textId="77777777" w:rsidR="00BF1049" w:rsidRDefault="00000000">
            <w:pPr>
              <w:keepNext/>
              <w:spacing w:after="0" w:line="269" w:lineRule="auto"/>
            </w:pPr>
            <w:r>
              <w:rPr>
                <w:b/>
                <w:color w:val="FFFFFF"/>
                <w:sz w:val="17"/>
              </w:rPr>
              <w:t>ขอบเขต</w:t>
            </w:r>
          </w:p>
        </w:tc>
        <w:tc>
          <w:tcPr>
            <w:tcW w:w="320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151D" w14:textId="77777777" w:rsidR="00BF1049" w:rsidRDefault="00000000">
            <w:pPr>
              <w:keepNext/>
              <w:spacing w:after="0" w:line="269" w:lineRule="auto"/>
            </w:pPr>
            <w:r>
              <w:rPr>
                <w:b/>
                <w:color w:val="FFFFFF"/>
                <w:sz w:val="17"/>
              </w:rPr>
              <w:t>แนวทาง</w:t>
            </w:r>
          </w:p>
        </w:tc>
        <w:tc>
          <w:tcPr>
            <w:tcW w:w="2460" w:type="dxa"/>
            <w:shd w:val="clear" w:color="auto" w:fill="6B3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DC5E" w14:textId="77777777" w:rsidR="00BF1049" w:rsidRDefault="00000000">
            <w:pPr>
              <w:keepNext/>
              <w:spacing w:after="0" w:line="269" w:lineRule="auto"/>
            </w:pPr>
            <w:r>
              <w:rPr>
                <w:b/>
                <w:color w:val="FFFFFF"/>
                <w:sz w:val="17"/>
              </w:rPr>
              <w:t>ผลลัพธ์</w:t>
            </w:r>
          </w:p>
        </w:tc>
      </w:tr>
      <w:tr w:rsidR="00BF1049" w14:paraId="5AE2BF27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0620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Wave 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F4CF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CNC รุ่นเดียวกับ Pilot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745A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ใช้ Configuration และ Data model ที่พิสูจน์แล้ว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81A7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ลดความเสี่ยงและระยะติดตั้ง</w:t>
            </w:r>
          </w:p>
        </w:tc>
      </w:tr>
      <w:tr w:rsidR="00BF1049" w14:paraId="0D9C5E0B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330E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Wave 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6B89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CNC ต่างรุ่น ยี่ห้อเดียวกัน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6399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เพิ่ม Adapter/Tag mapping และทดสอบความแตกต่าง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D619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สร้างมาตรฐานรายยี่ห้อ</w:t>
            </w:r>
          </w:p>
        </w:tc>
      </w:tr>
      <w:tr w:rsidR="00BF1049" w14:paraId="2548919A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811F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Wave 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53C8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CNC ต่างยี่ห้อ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1179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ใช้ OPC UA/MTConnect หรือ Gateway adapter กลาง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256D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รองรับ Multi-vendor</w:t>
            </w:r>
          </w:p>
        </w:tc>
      </w:tr>
      <w:tr w:rsidR="00BF1049" w14:paraId="22B9671C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93F7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Wave 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4E76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EDM, Wire Cut และเครื่องอื่น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D5B7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ขยาย Machine-state model และ Process code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A6F1" w14:textId="77777777" w:rsidR="00BF1049" w:rsidRDefault="00000000">
            <w:pPr>
              <w:keepNext/>
              <w:spacing w:after="0" w:line="269" w:lineRule="auto"/>
            </w:pPr>
            <w:r>
              <w:rPr>
                <w:sz w:val="17"/>
              </w:rPr>
              <w:t>ครอบคลุมเส้นทางผลิตแม่พิมพ์</w:t>
            </w:r>
          </w:p>
        </w:tc>
      </w:tr>
      <w:tr w:rsidR="00BF1049" w14:paraId="6A33F5B8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64E1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Wave 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DF0E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Energy, Tooling และ PdM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1BB0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เพิ่ม Meter/Sensor, Tool-life และ Analytics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15A9" w14:textId="77777777" w:rsidR="00BF1049" w:rsidRDefault="00000000">
            <w:pPr>
              <w:spacing w:after="0" w:line="269" w:lineRule="auto"/>
            </w:pPr>
            <w:r>
              <w:rPr>
                <w:sz w:val="17"/>
              </w:rPr>
              <w:t>เพิ่มประสิทธิภาพและคาดการณ์ซ่อม</w:t>
            </w:r>
          </w:p>
        </w:tc>
      </w:tr>
    </w:tbl>
    <w:p w14:paraId="66668176" w14:textId="77777777" w:rsidR="00BF1049" w:rsidRDefault="00BF1049">
      <w:pPr>
        <w:spacing w:after="0"/>
      </w:pPr>
    </w:p>
    <w:p w14:paraId="0581821C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10.4 เงื่อนไขก่อนขยายผล</w:t>
      </w:r>
    </w:p>
    <w:p w14:paraId="54691169" w14:textId="77777777" w:rsidR="00BF1049" w:rsidRDefault="00000000">
      <w:pPr>
        <w:pStyle w:val="ListBullet"/>
        <w:spacing w:after="80" w:line="290" w:lineRule="auto"/>
      </w:pPr>
      <w:r>
        <w:t>Pilot ผ่าน UAT และมี Data availability/accuracy ตามเป้าหมาย</w:t>
      </w:r>
    </w:p>
    <w:p w14:paraId="5DCDCD8C" w14:textId="77777777" w:rsidR="00BF1049" w:rsidRDefault="00000000">
      <w:pPr>
        <w:pStyle w:val="ListBullet"/>
        <w:spacing w:after="80" w:line="290" w:lineRule="auto"/>
      </w:pPr>
      <w:r>
        <w:t>มีเจ้าของข้อมูล เจ้าของระบบ และ Support model ที่ชัดเจน</w:t>
      </w:r>
    </w:p>
    <w:p w14:paraId="3B535CFC" w14:textId="77777777" w:rsidR="00BF1049" w:rsidRDefault="00000000">
      <w:pPr>
        <w:pStyle w:val="ListBullet"/>
        <w:spacing w:after="80" w:line="290" w:lineRule="auto"/>
      </w:pPr>
      <w:r>
        <w:t>Operator adoption และ Downtime reason completeness อยู่ในระดับยอมรับได้</w:t>
      </w:r>
    </w:p>
    <w:p w14:paraId="08230352" w14:textId="77777777" w:rsidR="00BF1049" w:rsidRDefault="00000000">
      <w:pPr>
        <w:pStyle w:val="ListBullet"/>
        <w:spacing w:after="80" w:line="290" w:lineRule="auto"/>
      </w:pPr>
      <w:r>
        <w:t>มีต้นทุนต่อเครื่องและ ROI model ที่ผู้บริหารเห็นชอบ</w:t>
      </w:r>
    </w:p>
    <w:p w14:paraId="4243171D" w14:textId="77777777" w:rsidR="00BF1049" w:rsidRDefault="00000000">
      <w:pPr>
        <w:pStyle w:val="ListBullet"/>
        <w:spacing w:after="80" w:line="290" w:lineRule="auto"/>
      </w:pPr>
      <w:r>
        <w:t>Cybersecurity, Backup, Recovery และ Change management ผ่านการทบทวน</w:t>
      </w:r>
    </w:p>
    <w:tbl>
      <w:tblPr>
        <w:tblW w:w="9360" w:type="dxa"/>
        <w:jc w:val="center"/>
        <w:tblBorders>
          <w:top w:val="single" w:sz="0" w:space="0" w:color="F3E4D3"/>
          <w:left w:val="single" w:sz="0" w:space="0" w:color="F3E4D3"/>
          <w:bottom w:val="single" w:sz="0" w:space="0" w:color="F3E4D3"/>
          <w:right w:val="single" w:sz="0" w:space="0" w:color="F3E4D3"/>
          <w:insideH w:val="single" w:sz="0" w:space="0" w:color="F3E4D3"/>
          <w:insideV w:val="single" w:sz="0" w:space="0" w:color="F3E4D3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F1049" w14:paraId="33A5621C" w14:textId="77777777">
        <w:trPr>
          <w:tblHeader/>
          <w:jc w:val="center"/>
        </w:trPr>
        <w:tc>
          <w:tcPr>
            <w:tcW w:w="9360" w:type="dxa"/>
            <w:shd w:val="clear" w:color="auto" w:fill="F3E4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8176" w14:textId="77777777" w:rsidR="00BF1049" w:rsidRDefault="00000000">
            <w:pPr>
              <w:spacing w:after="0" w:line="293" w:lineRule="auto"/>
            </w:pPr>
            <w:r>
              <w:rPr>
                <w:b/>
                <w:color w:val="6B3E22"/>
              </w:rPr>
              <w:t>ข้อเสนอเพื่ออนุมัติ</w:t>
            </w:r>
            <w:r>
              <w:rPr>
                <w:b/>
                <w:color w:val="6B3E22"/>
              </w:rPr>
              <w:br/>
            </w:r>
            <w:r>
              <w:rPr>
                <w:sz w:val="21"/>
              </w:rPr>
              <w:t>อนุมัติให้เริ่ม Phase 1–2 เพื่อสำรวจเครื่อง CNC, Controller, ERP และ Network จากนั้นเสนอ System Design, BOM, งบประมาณ และ Vendor quotation ต่อคณะผู้บริหารเป็น Budget Gate ก่อนสั่งซื้อและติดตั้ง</w:t>
            </w:r>
          </w:p>
        </w:tc>
      </w:tr>
    </w:tbl>
    <w:p w14:paraId="6AB1A8A2" w14:textId="77777777" w:rsidR="00BF1049" w:rsidRDefault="00BF1049">
      <w:pPr>
        <w:spacing w:after="40"/>
      </w:pPr>
    </w:p>
    <w:p w14:paraId="3C9F2E3C" w14:textId="77777777" w:rsidR="00BF1049" w:rsidRDefault="00000000">
      <w:r>
        <w:br w:type="page"/>
      </w:r>
    </w:p>
    <w:p w14:paraId="41BD9667" w14:textId="77777777" w:rsidR="00BF1049" w:rsidRDefault="00000000">
      <w:pPr>
        <w:pStyle w:val="Heading1"/>
      </w:pPr>
      <w:r>
        <w:rPr>
          <w:rFonts w:ascii="Noto Sans Thai" w:eastAsia="Noto Sans Thai" w:hAnsi="Noto Sans Thai"/>
        </w:rPr>
        <w:lastRenderedPageBreak/>
        <w:t>เอกสารอ้างอิงและมาตรฐานที่เกี่ยวข้อง</w:t>
      </w:r>
    </w:p>
    <w:p w14:paraId="213FC8C2" w14:textId="77777777" w:rsidR="00BF1049" w:rsidRDefault="00000000">
      <w:r>
        <w:t>แหล่งอ้างอิงต่อไปนี้ใช้สนับสนุนแนวคิดด้านการแบ่งชั้นระบบ การเชื่อมต่อข้อมูลเครื่องจักร และความปลอดภัย OT ส่วน Timeline, KPI target และ Scope ในรายงานเป็นข้อเสนอสำหรับโครงการของ S.K. Polymer ซึ่งต้องยืนยันใน Project Kickoff</w:t>
      </w:r>
    </w:p>
    <w:p w14:paraId="27057E10" w14:textId="77777777" w:rsidR="00BF1049" w:rsidRDefault="00000000">
      <w:hyperlink r:id="rId10">
        <w:r>
          <w:rPr>
            <w:color w:val="247A6B"/>
            <w:u w:val="single"/>
          </w:rPr>
          <w:t>[1] NIST SP 800-82 Rev. 3 — Guide to Operational Technology (OT) Security</w:t>
        </w:r>
      </w:hyperlink>
    </w:p>
    <w:p w14:paraId="18C1FF83" w14:textId="77777777" w:rsidR="00BF1049" w:rsidRDefault="00000000">
      <w:hyperlink r:id="rId11">
        <w:r>
          <w:rPr>
            <w:color w:val="247A6B"/>
            <w:u w:val="single"/>
          </w:rPr>
          <w:t>[2] OPC Foundation — OPC UA for Computerized Numerical Control (CNC) Systems, OPC 40502</w:t>
        </w:r>
      </w:hyperlink>
    </w:p>
    <w:p w14:paraId="6573F3F1" w14:textId="77777777" w:rsidR="00BF1049" w:rsidRDefault="00000000">
      <w:hyperlink r:id="rId12">
        <w:r>
          <w:rPr>
            <w:color w:val="247A6B"/>
            <w:u w:val="single"/>
          </w:rPr>
          <w:t>[3] MTConnect — Open standard for manufacturing equipment data interoperability</w:t>
        </w:r>
      </w:hyperlink>
    </w:p>
    <w:p w14:paraId="2C625CF6" w14:textId="77777777" w:rsidR="00BF1049" w:rsidRDefault="00000000">
      <w:hyperlink r:id="rId13">
        <w:r>
          <w:rPr>
            <w:color w:val="247A6B"/>
            <w:u w:val="single"/>
          </w:rPr>
          <w:t>[4] International Society of Automation — ISA-95 Enterprise-Control System Integration</w:t>
        </w:r>
      </w:hyperlink>
    </w:p>
    <w:p w14:paraId="54951F3C" w14:textId="77777777" w:rsidR="00BF1049" w:rsidRDefault="00000000">
      <w:hyperlink r:id="rId14">
        <w:r>
          <w:rPr>
            <w:color w:val="247A6B"/>
            <w:u w:val="single"/>
          </w:rPr>
          <w:t>[5] OPC Foundation — OPC UA for Machine Tools, Machine Monitoring and Job Management</w:t>
        </w:r>
      </w:hyperlink>
    </w:p>
    <w:p w14:paraId="77DC20C7" w14:textId="77777777" w:rsidR="00BF1049" w:rsidRDefault="00000000">
      <w:pPr>
        <w:pStyle w:val="Heading2"/>
      </w:pPr>
      <w:r>
        <w:rPr>
          <w:rFonts w:ascii="Noto Sans Thai" w:eastAsia="Noto Sans Thai" w:hAnsi="Noto Sans Thai"/>
        </w:rPr>
        <w:t>หมายเหตุเกี่ยวกับความแม่นยำของข้อมูล</w:t>
      </w:r>
    </w:p>
    <w:p w14:paraId="52E26648" w14:textId="77777777" w:rsidR="00BF1049" w:rsidRDefault="00000000">
      <w:r>
        <w:t>ก่อนจัดซื้ออุปกรณ์ต้องตรวจสอบรุ่น Controller, Option และ License กับผู้ผลิตหรือผู้แทนจำหน่ายเครื่องโดยตรง เนื่องจาก CNC รุ่นเดียวกันอาจมี Option การสื่อสารและข้อมูลที่เปิดให้อ่านแตกต่างกัน รายงานฉบับนี้จึงไม่ผูกกับยี่ห้อ Gateway, ERP หรือ Vendor รายใด</w:t>
      </w:r>
    </w:p>
    <w:sectPr w:rsidR="00BF1049" w:rsidSect="0003461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45CEC" w14:textId="77777777" w:rsidR="004036AC" w:rsidRDefault="004036AC">
      <w:pPr>
        <w:spacing w:after="0" w:line="240" w:lineRule="auto"/>
      </w:pPr>
      <w:r>
        <w:separator/>
      </w:r>
    </w:p>
  </w:endnote>
  <w:endnote w:type="continuationSeparator" w:id="0">
    <w:p w14:paraId="2EA173A0" w14:textId="77777777" w:rsidR="004036AC" w:rsidRDefault="00403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6255F" w14:textId="77777777" w:rsidR="00BF1049" w:rsidRDefault="00000000">
    <w:pPr>
      <w:pStyle w:val="Footer"/>
      <w:jc w:val="right"/>
    </w:pPr>
    <w:proofErr w:type="spellStart"/>
    <w:r>
      <w:rPr>
        <w:color w:val="6B6B6B"/>
        <w:sz w:val="18"/>
      </w:rPr>
      <w:t>หน้า</w:t>
    </w:r>
    <w:proofErr w:type="spellEnd"/>
    <w:r>
      <w:rPr>
        <w:color w:val="6B6B6B"/>
        <w:sz w:val="18"/>
      </w:rPr>
      <w:t xml:space="preserve">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 w:rsidR="003D3658">
      <w:rPr>
        <w:color w:val="6B6B6B"/>
        <w:sz w:val="18"/>
      </w:rPr>
      <w:fldChar w:fldCharType="separate"/>
    </w:r>
    <w:r w:rsidR="003D3658">
      <w:rPr>
        <w:noProof/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E1A3" w14:textId="77777777" w:rsidR="004036AC" w:rsidRDefault="004036AC">
      <w:pPr>
        <w:spacing w:after="0" w:line="240" w:lineRule="auto"/>
      </w:pPr>
      <w:r>
        <w:separator/>
      </w:r>
    </w:p>
  </w:footnote>
  <w:footnote w:type="continuationSeparator" w:id="0">
    <w:p w14:paraId="0C709DDF" w14:textId="77777777" w:rsidR="004036AC" w:rsidRDefault="00403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0D4E9" w14:textId="77777777" w:rsidR="00BF1049" w:rsidRDefault="00000000">
    <w:pPr>
      <w:pStyle w:val="Header"/>
      <w:jc w:val="left"/>
    </w:pPr>
    <w:r>
      <w:rPr>
        <w:b/>
        <w:color w:val="6B6B6B"/>
        <w:sz w:val="17"/>
      </w:rPr>
      <w:t xml:space="preserve">S.K. Polymer Co., Ltd.  </w:t>
    </w:r>
    <w:proofErr w:type="gramStart"/>
    <w:r>
      <w:rPr>
        <w:b/>
        <w:color w:val="6B6B6B"/>
        <w:sz w:val="17"/>
      </w:rPr>
      <w:t>|  CNC</w:t>
    </w:r>
    <w:proofErr w:type="gramEnd"/>
    <w:r>
      <w:rPr>
        <w:b/>
        <w:color w:val="6B6B6B"/>
        <w:sz w:val="17"/>
      </w:rPr>
      <w:t xml:space="preserve"> IoT–ERP Integration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2130F"/>
    <w:multiLevelType w:val="singleLevel"/>
    <w:tmpl w:val="8F702DA6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9"/>
      </w:pPr>
    </w:lvl>
  </w:abstractNum>
  <w:abstractNum w:abstractNumId="10" w15:restartNumberingAfterBreak="0">
    <w:nsid w:val="09DA2F46"/>
    <w:multiLevelType w:val="singleLevel"/>
    <w:tmpl w:val="AA702AA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abstractNum w:abstractNumId="11" w15:restartNumberingAfterBreak="0">
    <w:nsid w:val="120A390D"/>
    <w:multiLevelType w:val="singleLevel"/>
    <w:tmpl w:val="D64EEDD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</w:pPr>
    </w:lvl>
  </w:abstractNum>
  <w:num w:numId="1" w16cid:durableId="6343315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658"/>
    <w:rsid w:val="004036AC"/>
    <w:rsid w:val="007B1162"/>
    <w:rsid w:val="00AA1D8D"/>
    <w:rsid w:val="00B47730"/>
    <w:rsid w:val="00BF1049"/>
    <w:rsid w:val="00CB0664"/>
    <w:rsid w:val="00EF6E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41AEB"/>
  <w14:defaultImageDpi w14:val="300"/>
  <w15:docId w15:val="{0DC934D3-3323-418D-8581-17E30970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Noto Sans Thai" w:eastAsia="Noto Sans Thai" w:hAnsi="Noto Sans Thai"/>
      <w:color w:val="3025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6B3E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6B3E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47A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isa.org/standards-and-publications/isa-standards/isa-95-standar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tconnect.org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ference.opcfoundation.org/specs/OPC-40502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csrc.nist.gov/pubs/sp/800/82/r3/fin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eference.opcfoundati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29</Pages>
  <Words>4854</Words>
  <Characters>27673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 IoT–ERP Integration Project — Project Proposal Report</dc:title>
  <dc:subject>ข้อเสนอโครงการเชื่อมต่อข้อมูลเครื่อง CNC ผ่าน IoT สู่ระบบ ERP</dc:subject>
  <dc:creator>S.K. Polymer Co., Ltd.</dc:creator>
  <cp:keywords>CNC, IoT, ERP, Project Proposal, Smart Manufacturing</cp:keywords>
  <dc:description>Version 1.0 — Proposed for Management Approval</dc:description>
  <cp:lastModifiedBy>gsk_lc_mso_011@outlook.com</cp:lastModifiedBy>
  <cp:revision>3</cp:revision>
  <dcterms:created xsi:type="dcterms:W3CDTF">2013-12-23T23:15:00Z</dcterms:created>
  <dcterms:modified xsi:type="dcterms:W3CDTF">2026-09-09T02:56:00Z</dcterms:modified>
  <cp:category/>
</cp:coreProperties>
</file>