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D4C" w:rsidRPr="00D96D4C" w:rsidRDefault="00ED4247" w:rsidP="00ED4247">
      <w:pPr>
        <w:jc w:val="center"/>
        <w:rPr>
          <w:b/>
          <w:bCs/>
          <w:sz w:val="32"/>
          <w:szCs w:val="32"/>
        </w:rPr>
      </w:pPr>
      <w:r w:rsidRPr="00ED4247">
        <w:rPr>
          <w:b/>
          <w:bCs/>
          <w:sz w:val="32"/>
          <w:szCs w:val="32"/>
        </w:rPr>
        <w:t xml:space="preserve">Chatbot for </w:t>
      </w:r>
      <w:proofErr w:type="spellStart"/>
      <w:r w:rsidRPr="00ED4247">
        <w:rPr>
          <w:b/>
          <w:bCs/>
          <w:sz w:val="32"/>
          <w:szCs w:val="32"/>
        </w:rPr>
        <w:t>Pathrise</w:t>
      </w:r>
      <w:proofErr w:type="spellEnd"/>
      <w:r w:rsidRPr="00ED4247">
        <w:rPr>
          <w:b/>
          <w:bCs/>
          <w:sz w:val="32"/>
          <w:szCs w:val="32"/>
        </w:rPr>
        <w:t xml:space="preserve"> Conversations</w:t>
      </w:r>
      <w:r>
        <w:rPr>
          <w:b/>
          <w:bCs/>
          <w:sz w:val="32"/>
          <w:szCs w:val="32"/>
        </w:rPr>
        <w:t xml:space="preserve"> </w:t>
      </w:r>
      <w:r w:rsidR="00D96D4C" w:rsidRPr="00D96D4C">
        <w:rPr>
          <w:b/>
          <w:bCs/>
          <w:sz w:val="32"/>
          <w:szCs w:val="32"/>
        </w:rPr>
        <w:t xml:space="preserve">- </w:t>
      </w:r>
      <w:r>
        <w:rPr>
          <w:b/>
          <w:bCs/>
          <w:sz w:val="32"/>
          <w:szCs w:val="32"/>
        </w:rPr>
        <w:t>Chatbot</w:t>
      </w:r>
    </w:p>
    <w:p w:rsidR="00D96D4C" w:rsidRPr="00D96D4C" w:rsidRDefault="00D96D4C" w:rsidP="00D96D4C">
      <w:pPr>
        <w:spacing w:line="240" w:lineRule="auto"/>
        <w:rPr>
          <w:b/>
          <w:bCs/>
          <w:sz w:val="28"/>
          <w:szCs w:val="28"/>
        </w:rPr>
      </w:pPr>
      <w:r w:rsidRPr="00D96D4C">
        <w:rPr>
          <w:b/>
          <w:bCs/>
          <w:sz w:val="28"/>
          <w:szCs w:val="28"/>
        </w:rPr>
        <w:t>Problem Statement</w:t>
      </w:r>
    </w:p>
    <w:p w:rsidR="00D96D4C" w:rsidRDefault="00ED4247" w:rsidP="00ED4247">
      <w:pPr>
        <w:spacing w:line="240" w:lineRule="auto"/>
      </w:pPr>
      <w:r w:rsidRPr="00ED4247">
        <w:t>In today’s competitive job market, candidates often seek guidance on interviews, job applications, and career advancement. The goal of this project is to develop a chatbot capable of engaging users in meaningful conversations related to career development, interview preparation, and job search strategies. By leveraging natural language processing (NLP) techniques, the chatbot will analyze and respond to user queries, offering advice and resources to help individuals navigate their job search journey.</w:t>
      </w:r>
    </w:p>
    <w:p w:rsidR="00D96D4C" w:rsidRDefault="00D96D4C" w:rsidP="00D96D4C">
      <w:pPr>
        <w:spacing w:line="240" w:lineRule="auto"/>
      </w:pPr>
      <w:r w:rsidRPr="00D96D4C">
        <w:rPr>
          <w:b/>
          <w:bCs/>
          <w:sz w:val="28"/>
          <w:szCs w:val="28"/>
        </w:rPr>
        <w:t>Context</w:t>
      </w:r>
    </w:p>
    <w:p w:rsidR="00D96D4C" w:rsidRDefault="00AA46C2" w:rsidP="00AA46C2">
      <w:pPr>
        <w:spacing w:line="240" w:lineRule="auto"/>
      </w:pPr>
      <w:proofErr w:type="spellStart"/>
      <w:r w:rsidRPr="00AA46C2">
        <w:t>Pathrise</w:t>
      </w:r>
      <w:proofErr w:type="spellEnd"/>
      <w:r w:rsidRPr="00AA46C2">
        <w:t xml:space="preserve"> is a career coaching service that helps job seekers land positions at top companies through personalized mentorship. However, scaling personalized advice for all users is challenging. This project aims to address this issue by building a chatbot that can engage users in career-related conversations. The chatbot will provide support in areas such as interview tips, resume feedback, and application advice, allowing users to access guidance at any time. The dataset from </w:t>
      </w:r>
      <w:proofErr w:type="spellStart"/>
      <w:r w:rsidRPr="00AA46C2">
        <w:t>Pathrise</w:t>
      </w:r>
      <w:proofErr w:type="spellEnd"/>
      <w:r w:rsidRPr="00AA46C2">
        <w:t xml:space="preserve"> will be utilized to understand the common themes and questions job seekers have and enable the chatbot to offer useful responses</w:t>
      </w:r>
      <w:r w:rsidR="00D96D4C">
        <w:t>.</w:t>
      </w:r>
    </w:p>
    <w:p w:rsidR="00D96D4C" w:rsidRPr="00D96D4C" w:rsidRDefault="00D96D4C" w:rsidP="00D96D4C">
      <w:pPr>
        <w:spacing w:line="240" w:lineRule="auto"/>
        <w:rPr>
          <w:b/>
          <w:bCs/>
          <w:sz w:val="28"/>
          <w:szCs w:val="28"/>
        </w:rPr>
      </w:pPr>
      <w:r w:rsidRPr="00D96D4C">
        <w:rPr>
          <w:b/>
          <w:bCs/>
          <w:sz w:val="28"/>
          <w:szCs w:val="28"/>
        </w:rPr>
        <w:t>Criteria for Success</w:t>
      </w:r>
    </w:p>
    <w:p w:rsidR="00925745" w:rsidRDefault="00D96D4C" w:rsidP="00925745">
      <w:pPr>
        <w:spacing w:line="240" w:lineRule="auto"/>
      </w:pPr>
      <w:r>
        <w:t>The project will be considered successful if it achieves the following:</w:t>
      </w:r>
    </w:p>
    <w:p w:rsidR="00AA46C2" w:rsidRPr="00AA46C2" w:rsidRDefault="00AA46C2" w:rsidP="00AA46C2">
      <w:pPr>
        <w:pStyle w:val="ListParagraph"/>
        <w:numPr>
          <w:ilvl w:val="0"/>
          <w:numId w:val="8"/>
        </w:numPr>
        <w:spacing w:line="240" w:lineRule="auto"/>
      </w:pPr>
      <w:r w:rsidRPr="00AA46C2">
        <w:t>The chatbot can engage users with relevant responses in career-related conversations.</w:t>
      </w:r>
    </w:p>
    <w:p w:rsidR="00AA46C2" w:rsidRPr="00AA46C2" w:rsidRDefault="00AA46C2" w:rsidP="00AA46C2">
      <w:pPr>
        <w:pStyle w:val="ListParagraph"/>
        <w:numPr>
          <w:ilvl w:val="0"/>
          <w:numId w:val="8"/>
        </w:numPr>
        <w:spacing w:line="240" w:lineRule="auto"/>
      </w:pPr>
      <w:r w:rsidRPr="00AA46C2">
        <w:t>It demonstrates the ability to answer questions about interview preparation, resumes, and job applications.</w:t>
      </w:r>
    </w:p>
    <w:p w:rsidR="00AA46C2" w:rsidRPr="00AA46C2" w:rsidRDefault="00AA46C2" w:rsidP="00AA46C2">
      <w:pPr>
        <w:pStyle w:val="ListParagraph"/>
        <w:numPr>
          <w:ilvl w:val="0"/>
          <w:numId w:val="8"/>
        </w:numPr>
        <w:spacing w:line="240" w:lineRule="auto"/>
      </w:pPr>
      <w:r w:rsidRPr="00AA46C2">
        <w:t>The chatbot identifies key patterns in the dataset, helping understand frequent concerns among job seekers.</w:t>
      </w:r>
    </w:p>
    <w:p w:rsidR="00AA46C2" w:rsidRPr="00AA46C2" w:rsidRDefault="00AA46C2" w:rsidP="00AA46C2">
      <w:pPr>
        <w:pStyle w:val="ListParagraph"/>
        <w:numPr>
          <w:ilvl w:val="0"/>
          <w:numId w:val="8"/>
        </w:numPr>
        <w:spacing w:line="240" w:lineRule="auto"/>
      </w:pPr>
      <w:r w:rsidRPr="00AA46C2">
        <w:t>It provides appropriate advice or resources for improving job application success rates.</w:t>
      </w:r>
    </w:p>
    <w:p w:rsidR="00AA46C2" w:rsidRDefault="00AA46C2" w:rsidP="00AA46C2">
      <w:pPr>
        <w:pStyle w:val="ListParagraph"/>
        <w:numPr>
          <w:ilvl w:val="0"/>
          <w:numId w:val="8"/>
        </w:numPr>
        <w:spacing w:line="240" w:lineRule="auto"/>
      </w:pPr>
      <w:r w:rsidRPr="00AA46C2">
        <w:t>The chatbot is tested and validated with real users and career professionals to ensure it aligns with industry standards.</w:t>
      </w:r>
    </w:p>
    <w:p w:rsidR="00D96D4C" w:rsidRPr="00D96D4C" w:rsidRDefault="00D96D4C" w:rsidP="00AA46C2">
      <w:pPr>
        <w:spacing w:line="240" w:lineRule="auto"/>
        <w:rPr>
          <w:b/>
          <w:bCs/>
          <w:sz w:val="28"/>
          <w:szCs w:val="28"/>
        </w:rPr>
      </w:pPr>
      <w:r w:rsidRPr="00D96D4C">
        <w:rPr>
          <w:b/>
          <w:bCs/>
          <w:sz w:val="28"/>
          <w:szCs w:val="28"/>
        </w:rPr>
        <w:t>Scope of Solution Space</w:t>
      </w:r>
    </w:p>
    <w:p w:rsidR="00925745" w:rsidRDefault="00D96D4C" w:rsidP="00925745">
      <w:r>
        <w:t>The solution space includes:</w:t>
      </w:r>
    </w:p>
    <w:p w:rsidR="00AA46C2" w:rsidRPr="00AA46C2" w:rsidRDefault="00AA46C2" w:rsidP="00AA46C2">
      <w:pPr>
        <w:pStyle w:val="ListParagraph"/>
        <w:numPr>
          <w:ilvl w:val="0"/>
          <w:numId w:val="12"/>
        </w:numPr>
        <w:spacing w:line="240" w:lineRule="auto"/>
      </w:pPr>
      <w:r w:rsidRPr="00AA46C2">
        <w:rPr>
          <w:b/>
          <w:bCs/>
        </w:rPr>
        <w:t>Data Analysis</w:t>
      </w:r>
      <w:r w:rsidRPr="00AA46C2">
        <w:t>: Analyze the dataset to identify common career-related themes and concerns among users.</w:t>
      </w:r>
    </w:p>
    <w:p w:rsidR="00AA46C2" w:rsidRPr="00AA46C2" w:rsidRDefault="00AA46C2" w:rsidP="00AA46C2">
      <w:pPr>
        <w:pStyle w:val="ListParagraph"/>
        <w:numPr>
          <w:ilvl w:val="0"/>
          <w:numId w:val="12"/>
        </w:numPr>
        <w:spacing w:line="240" w:lineRule="auto"/>
      </w:pPr>
      <w:r w:rsidRPr="00AA46C2">
        <w:rPr>
          <w:b/>
          <w:bCs/>
        </w:rPr>
        <w:t>NLP Techniques</w:t>
      </w:r>
      <w:r w:rsidRPr="00AA46C2">
        <w:t>: Apply NLP models to extract meaningful information from conversations and answer user queries.</w:t>
      </w:r>
    </w:p>
    <w:p w:rsidR="00AA46C2" w:rsidRPr="00AA46C2" w:rsidRDefault="00AA46C2" w:rsidP="00AA46C2">
      <w:pPr>
        <w:pStyle w:val="ListParagraph"/>
        <w:numPr>
          <w:ilvl w:val="0"/>
          <w:numId w:val="12"/>
        </w:numPr>
        <w:spacing w:line="240" w:lineRule="auto"/>
      </w:pPr>
      <w:r w:rsidRPr="00AA46C2">
        <w:rPr>
          <w:b/>
          <w:bCs/>
        </w:rPr>
        <w:t>Chatbot Development</w:t>
      </w:r>
      <w:r w:rsidRPr="00AA46C2">
        <w:t>: Build and train a conversational agent capable of interacting with users seeking job-related advice.</w:t>
      </w:r>
    </w:p>
    <w:p w:rsidR="00AA46C2" w:rsidRPr="00AA46C2" w:rsidRDefault="00AA46C2" w:rsidP="00AA46C2">
      <w:pPr>
        <w:pStyle w:val="ListParagraph"/>
        <w:numPr>
          <w:ilvl w:val="0"/>
          <w:numId w:val="12"/>
        </w:numPr>
        <w:spacing w:line="240" w:lineRule="auto"/>
      </w:pPr>
      <w:r w:rsidRPr="00AA46C2">
        <w:rPr>
          <w:b/>
          <w:bCs/>
        </w:rPr>
        <w:t>Sentiment and Theme Detection</w:t>
      </w:r>
      <w:r w:rsidRPr="00AA46C2">
        <w:t>: Incorporate sentiment analysis and topic modeling to better understand users’ emotional states and career goals.</w:t>
      </w:r>
    </w:p>
    <w:p w:rsidR="00AA46C2" w:rsidRPr="00AA46C2" w:rsidRDefault="00AA46C2" w:rsidP="00AA46C2">
      <w:pPr>
        <w:pStyle w:val="ListParagraph"/>
        <w:numPr>
          <w:ilvl w:val="0"/>
          <w:numId w:val="12"/>
        </w:numPr>
        <w:spacing w:line="240" w:lineRule="auto"/>
      </w:pPr>
      <w:r w:rsidRPr="00AA46C2">
        <w:rPr>
          <w:b/>
          <w:bCs/>
        </w:rPr>
        <w:t>Actionable Insights</w:t>
      </w:r>
      <w:r w:rsidRPr="00AA46C2">
        <w:t>: Provide personalized career advice or resources based on user input and conversation patterns.</w:t>
      </w:r>
    </w:p>
    <w:p w:rsidR="00AA46C2" w:rsidRDefault="00AA46C2" w:rsidP="00AA46C2">
      <w:pPr>
        <w:pStyle w:val="ListParagraph"/>
        <w:numPr>
          <w:ilvl w:val="0"/>
          <w:numId w:val="12"/>
        </w:numPr>
        <w:spacing w:line="240" w:lineRule="auto"/>
      </w:pPr>
      <w:r w:rsidRPr="00AA46C2">
        <w:rPr>
          <w:b/>
          <w:bCs/>
        </w:rPr>
        <w:t>Evaluation</w:t>
      </w:r>
      <w:r w:rsidRPr="00AA46C2">
        <w:t>: Evaluate the chatbot’s ability to deliver relevant and helpful responses in line with career coaching standards.</w:t>
      </w:r>
    </w:p>
    <w:p w:rsidR="00D96D4C" w:rsidRPr="00925745" w:rsidRDefault="00D96D4C" w:rsidP="00AA46C2">
      <w:pPr>
        <w:spacing w:line="240" w:lineRule="auto"/>
        <w:rPr>
          <w:b/>
          <w:bCs/>
        </w:rPr>
      </w:pPr>
      <w:r w:rsidRPr="00AA46C2">
        <w:rPr>
          <w:b/>
          <w:bCs/>
          <w:sz w:val="28"/>
          <w:szCs w:val="28"/>
        </w:rPr>
        <w:lastRenderedPageBreak/>
        <w:t>Constraints</w:t>
      </w:r>
    </w:p>
    <w:p w:rsidR="00AA46C2" w:rsidRPr="00AA46C2" w:rsidRDefault="00AA46C2" w:rsidP="00AA46C2">
      <w:pPr>
        <w:pStyle w:val="ListParagraph"/>
        <w:numPr>
          <w:ilvl w:val="0"/>
          <w:numId w:val="8"/>
        </w:numPr>
      </w:pPr>
      <w:r w:rsidRPr="00AA46C2">
        <w:t>The chatbot’s performance is limited by the dataset’s scope, which may not cover all potential career-related queries.</w:t>
      </w:r>
    </w:p>
    <w:p w:rsidR="00AA46C2" w:rsidRPr="00AA46C2" w:rsidRDefault="00AA46C2" w:rsidP="00AA46C2">
      <w:pPr>
        <w:pStyle w:val="ListParagraph"/>
        <w:numPr>
          <w:ilvl w:val="0"/>
          <w:numId w:val="8"/>
        </w:numPr>
      </w:pPr>
      <w:r w:rsidRPr="00AA46C2">
        <w:t>Ensuring the chatbot provides accurate and legally appropriate advice regarding job applications, resumes, and interviews.</w:t>
      </w:r>
    </w:p>
    <w:p w:rsidR="00AA46C2" w:rsidRDefault="00AA46C2" w:rsidP="00AA46C2">
      <w:pPr>
        <w:pStyle w:val="ListParagraph"/>
        <w:numPr>
          <w:ilvl w:val="0"/>
          <w:numId w:val="8"/>
        </w:numPr>
        <w:spacing w:line="240" w:lineRule="auto"/>
      </w:pPr>
      <w:r w:rsidRPr="00AA46C2">
        <w:t>Scaling the chatbot’s advice to cover diverse career paths may require additional data.</w:t>
      </w:r>
    </w:p>
    <w:p w:rsidR="00925745" w:rsidRDefault="00D96D4C" w:rsidP="00925745">
      <w:pPr>
        <w:spacing w:line="240" w:lineRule="auto"/>
      </w:pPr>
      <w:r w:rsidRPr="00D96D4C">
        <w:rPr>
          <w:b/>
          <w:bCs/>
          <w:sz w:val="28"/>
          <w:szCs w:val="28"/>
        </w:rPr>
        <w:t>Stakeholders</w:t>
      </w:r>
    </w:p>
    <w:p w:rsidR="00AA46C2" w:rsidRPr="00AA46C2" w:rsidRDefault="00AA46C2" w:rsidP="00AA46C2">
      <w:pPr>
        <w:pStyle w:val="ListParagraph"/>
        <w:numPr>
          <w:ilvl w:val="0"/>
          <w:numId w:val="8"/>
        </w:numPr>
      </w:pPr>
      <w:r w:rsidRPr="00AA46C2">
        <w:rPr>
          <w:b/>
          <w:bCs/>
        </w:rPr>
        <w:t>Job Seekers</w:t>
      </w:r>
      <w:r w:rsidRPr="00AA46C2">
        <w:t>: Individuals looking for guidance on job search strategies, interviews, and career development.</w:t>
      </w:r>
    </w:p>
    <w:p w:rsidR="00AA46C2" w:rsidRPr="00AA46C2" w:rsidRDefault="00AA46C2" w:rsidP="00AA46C2">
      <w:pPr>
        <w:pStyle w:val="ListParagraph"/>
        <w:numPr>
          <w:ilvl w:val="0"/>
          <w:numId w:val="8"/>
        </w:numPr>
      </w:pPr>
      <w:r w:rsidRPr="00AA46C2">
        <w:rPr>
          <w:b/>
          <w:bCs/>
        </w:rPr>
        <w:t>Career Coaches</w:t>
      </w:r>
      <w:r w:rsidRPr="00AA46C2">
        <w:t>: Professionals who can validate the chatbot’s responses and provide feedback on its effectiveness.</w:t>
      </w:r>
    </w:p>
    <w:p w:rsidR="00D96D4C" w:rsidRDefault="00AA46C2" w:rsidP="00AA46C2">
      <w:pPr>
        <w:pStyle w:val="ListParagraph"/>
        <w:numPr>
          <w:ilvl w:val="0"/>
          <w:numId w:val="8"/>
        </w:numPr>
        <w:spacing w:line="240" w:lineRule="auto"/>
      </w:pPr>
      <w:r w:rsidRPr="00AA46C2">
        <w:rPr>
          <w:b/>
          <w:bCs/>
        </w:rPr>
        <w:t>Developers and Data Scientists</w:t>
      </w:r>
      <w:r w:rsidRPr="00AA46C2">
        <w:t>: Responsible for the technical implementation and continuous improvement of the chatbot.</w:t>
      </w:r>
    </w:p>
    <w:p w:rsidR="00D96D4C" w:rsidRPr="00D96D4C" w:rsidRDefault="00D96D4C" w:rsidP="00D96D4C">
      <w:pPr>
        <w:spacing w:line="240" w:lineRule="auto"/>
        <w:rPr>
          <w:b/>
          <w:bCs/>
          <w:sz w:val="28"/>
          <w:szCs w:val="28"/>
        </w:rPr>
      </w:pPr>
      <w:r w:rsidRPr="00D96D4C">
        <w:rPr>
          <w:b/>
          <w:bCs/>
          <w:sz w:val="28"/>
          <w:szCs w:val="28"/>
        </w:rPr>
        <w:t>Data Sources</w:t>
      </w:r>
    </w:p>
    <w:p w:rsidR="00D96D4C" w:rsidRDefault="00AA46C2" w:rsidP="00AA46C2">
      <w:pPr>
        <w:spacing w:line="240" w:lineRule="auto"/>
        <w:rPr>
          <w:b/>
          <w:bCs/>
          <w:sz w:val="28"/>
          <w:szCs w:val="28"/>
        </w:rPr>
      </w:pPr>
      <w:r w:rsidRPr="00AA46C2">
        <w:t>The primary data source for this project is the "</w:t>
      </w:r>
      <w:proofErr w:type="spellStart"/>
      <w:r w:rsidRPr="00AA46C2">
        <w:t>Pathrise</w:t>
      </w:r>
      <w:proofErr w:type="spellEnd"/>
      <w:r w:rsidRPr="00AA46C2">
        <w:t xml:space="preserve"> Dataset" available on Kaggle. This dataset includes various conversation examples related to career advice, interview tips, and job application feedback. It provides a rich resource for understanding the needs of job seekers and developing appropriate responses.</w:t>
      </w:r>
    </w:p>
    <w:p w:rsidR="00D96D4C" w:rsidRPr="00D96D4C" w:rsidRDefault="00D96D4C" w:rsidP="00D96D4C">
      <w:pPr>
        <w:spacing w:line="240" w:lineRule="auto"/>
        <w:rPr>
          <w:b/>
          <w:bCs/>
          <w:sz w:val="28"/>
          <w:szCs w:val="28"/>
        </w:rPr>
      </w:pPr>
      <w:r w:rsidRPr="00D96D4C">
        <w:rPr>
          <w:b/>
          <w:bCs/>
          <w:sz w:val="28"/>
          <w:szCs w:val="28"/>
        </w:rPr>
        <w:t>Project Steps</w:t>
      </w:r>
    </w:p>
    <w:p w:rsidR="00AA46C2" w:rsidRPr="00AA46C2" w:rsidRDefault="00AA46C2" w:rsidP="00AA46C2">
      <w:pPr>
        <w:pStyle w:val="ListParagraph"/>
        <w:numPr>
          <w:ilvl w:val="0"/>
          <w:numId w:val="13"/>
        </w:numPr>
        <w:spacing w:line="240" w:lineRule="auto"/>
      </w:pPr>
      <w:r w:rsidRPr="00AA46C2">
        <w:rPr>
          <w:b/>
          <w:bCs/>
        </w:rPr>
        <w:t>Data Acquisition:</w:t>
      </w:r>
      <w:r w:rsidRPr="00AA46C2">
        <w:t xml:space="preserve"> Download the dataset from Kaggle and ensure it is properly formatted and anonymized for use in the project.</w:t>
      </w:r>
    </w:p>
    <w:p w:rsidR="00AA46C2" w:rsidRPr="00AA46C2" w:rsidRDefault="00AA46C2" w:rsidP="00AA46C2">
      <w:pPr>
        <w:pStyle w:val="ListParagraph"/>
        <w:numPr>
          <w:ilvl w:val="0"/>
          <w:numId w:val="13"/>
        </w:numPr>
        <w:spacing w:line="240" w:lineRule="auto"/>
      </w:pPr>
      <w:r w:rsidRPr="00AA46C2">
        <w:rPr>
          <w:b/>
          <w:bCs/>
        </w:rPr>
        <w:t>Data</w:t>
      </w:r>
      <w:r w:rsidRPr="00AA46C2">
        <w:t xml:space="preserve"> </w:t>
      </w:r>
      <w:r w:rsidRPr="00AA46C2">
        <w:rPr>
          <w:b/>
          <w:bCs/>
        </w:rPr>
        <w:t>Cleaning</w:t>
      </w:r>
      <w:r w:rsidRPr="00AA46C2">
        <w:t>: Preprocess the conversation data, handling missing values, outliers, and irrelevant information.</w:t>
      </w:r>
    </w:p>
    <w:p w:rsidR="00AA46C2" w:rsidRPr="00AA46C2" w:rsidRDefault="00AA46C2" w:rsidP="00AA46C2">
      <w:pPr>
        <w:pStyle w:val="ListParagraph"/>
        <w:numPr>
          <w:ilvl w:val="0"/>
          <w:numId w:val="13"/>
        </w:numPr>
        <w:spacing w:line="240" w:lineRule="auto"/>
      </w:pPr>
      <w:r w:rsidRPr="00AA46C2">
        <w:rPr>
          <w:b/>
          <w:bCs/>
        </w:rPr>
        <w:t>Exploratory</w:t>
      </w:r>
      <w:r w:rsidRPr="00AA46C2">
        <w:t xml:space="preserve"> </w:t>
      </w:r>
      <w:r w:rsidRPr="00AA46C2">
        <w:rPr>
          <w:b/>
          <w:bCs/>
        </w:rPr>
        <w:t>Data</w:t>
      </w:r>
      <w:r w:rsidRPr="00AA46C2">
        <w:t xml:space="preserve"> </w:t>
      </w:r>
      <w:r w:rsidRPr="00AA46C2">
        <w:rPr>
          <w:b/>
          <w:bCs/>
        </w:rPr>
        <w:t>Analysis (EDA):</w:t>
      </w:r>
      <w:r w:rsidRPr="00AA46C2">
        <w:t xml:space="preserve"> Perform EDA to identify common themes, questions, and concerns in the dataset.</w:t>
      </w:r>
    </w:p>
    <w:p w:rsidR="00AA46C2" w:rsidRPr="00AA46C2" w:rsidRDefault="00AA46C2" w:rsidP="00AA46C2">
      <w:pPr>
        <w:pStyle w:val="ListParagraph"/>
        <w:numPr>
          <w:ilvl w:val="0"/>
          <w:numId w:val="13"/>
        </w:numPr>
        <w:spacing w:line="240" w:lineRule="auto"/>
      </w:pPr>
      <w:r w:rsidRPr="00AA46C2">
        <w:rPr>
          <w:b/>
          <w:bCs/>
        </w:rPr>
        <w:t>Feature</w:t>
      </w:r>
      <w:r w:rsidRPr="00AA46C2">
        <w:t xml:space="preserve"> </w:t>
      </w:r>
      <w:r w:rsidRPr="00AA46C2">
        <w:rPr>
          <w:b/>
          <w:bCs/>
        </w:rPr>
        <w:t>Engineering</w:t>
      </w:r>
      <w:r w:rsidRPr="00AA46C2">
        <w:t>: Create and transform features (e.g., sentiments, topics) to improve the chatbot’s performance.</w:t>
      </w:r>
    </w:p>
    <w:p w:rsidR="00AA46C2" w:rsidRPr="00AA46C2" w:rsidRDefault="00AA46C2" w:rsidP="00AA46C2">
      <w:pPr>
        <w:pStyle w:val="ListParagraph"/>
        <w:numPr>
          <w:ilvl w:val="0"/>
          <w:numId w:val="13"/>
        </w:numPr>
        <w:spacing w:line="240" w:lineRule="auto"/>
      </w:pPr>
      <w:r w:rsidRPr="00AA46C2">
        <w:rPr>
          <w:b/>
          <w:bCs/>
        </w:rPr>
        <w:t>NLP</w:t>
      </w:r>
      <w:r w:rsidRPr="00AA46C2">
        <w:t xml:space="preserve"> </w:t>
      </w:r>
      <w:r w:rsidRPr="00AA46C2">
        <w:rPr>
          <w:b/>
          <w:bCs/>
        </w:rPr>
        <w:t>and</w:t>
      </w:r>
      <w:r w:rsidRPr="00AA46C2">
        <w:t xml:space="preserve"> </w:t>
      </w:r>
      <w:r w:rsidRPr="00AA46C2">
        <w:rPr>
          <w:b/>
          <w:bCs/>
        </w:rPr>
        <w:t>Sentiment</w:t>
      </w:r>
      <w:r w:rsidRPr="00AA46C2">
        <w:t xml:space="preserve"> </w:t>
      </w:r>
      <w:r w:rsidRPr="00AA46C2">
        <w:rPr>
          <w:b/>
          <w:bCs/>
        </w:rPr>
        <w:t>Analysis</w:t>
      </w:r>
      <w:r w:rsidRPr="00AA46C2">
        <w:t>: Use NLP techniques such as topic modeling and sentiment analysis to train the chatbot on conversation data.</w:t>
      </w:r>
    </w:p>
    <w:p w:rsidR="00AA46C2" w:rsidRPr="00AA46C2" w:rsidRDefault="00AA46C2" w:rsidP="00AA46C2">
      <w:pPr>
        <w:pStyle w:val="ListParagraph"/>
        <w:numPr>
          <w:ilvl w:val="0"/>
          <w:numId w:val="13"/>
        </w:numPr>
        <w:spacing w:line="240" w:lineRule="auto"/>
      </w:pPr>
      <w:r w:rsidRPr="00AA46C2">
        <w:rPr>
          <w:b/>
          <w:bCs/>
        </w:rPr>
        <w:t>Chatbot</w:t>
      </w:r>
      <w:r w:rsidRPr="00AA46C2">
        <w:t xml:space="preserve"> </w:t>
      </w:r>
      <w:r w:rsidRPr="00AA46C2">
        <w:rPr>
          <w:b/>
          <w:bCs/>
        </w:rPr>
        <w:t>Development</w:t>
      </w:r>
      <w:r w:rsidRPr="00AA46C2">
        <w:t>: Build the chatbot using state-of-the-art NLP models (e.g., GPT, BERT) for generating responses.</w:t>
      </w:r>
    </w:p>
    <w:p w:rsidR="00AA46C2" w:rsidRPr="00AA46C2" w:rsidRDefault="00AA46C2" w:rsidP="00AA46C2">
      <w:pPr>
        <w:pStyle w:val="ListParagraph"/>
        <w:numPr>
          <w:ilvl w:val="0"/>
          <w:numId w:val="13"/>
        </w:numPr>
        <w:spacing w:line="240" w:lineRule="auto"/>
      </w:pPr>
      <w:r w:rsidRPr="00AA46C2">
        <w:rPr>
          <w:b/>
          <w:bCs/>
        </w:rPr>
        <w:t>Model</w:t>
      </w:r>
      <w:r w:rsidRPr="00AA46C2">
        <w:t xml:space="preserve"> </w:t>
      </w:r>
      <w:r w:rsidRPr="00AA46C2">
        <w:rPr>
          <w:b/>
          <w:bCs/>
        </w:rPr>
        <w:t>Evaluation</w:t>
      </w:r>
      <w:r w:rsidRPr="00AA46C2">
        <w:t>: Evaluate the chatbot using accuracy, F1-score, and validation through expert feedback.</w:t>
      </w:r>
    </w:p>
    <w:p w:rsidR="00AA46C2" w:rsidRPr="00AA46C2" w:rsidRDefault="00AA46C2" w:rsidP="00AA46C2">
      <w:pPr>
        <w:pStyle w:val="ListParagraph"/>
        <w:numPr>
          <w:ilvl w:val="0"/>
          <w:numId w:val="13"/>
        </w:numPr>
        <w:spacing w:line="240" w:lineRule="auto"/>
      </w:pPr>
      <w:r w:rsidRPr="00AA46C2">
        <w:rPr>
          <w:b/>
          <w:bCs/>
        </w:rPr>
        <w:t>Documentation</w:t>
      </w:r>
      <w:r w:rsidRPr="00AA46C2">
        <w:t>: Document findings and recommendations, ensuring clarity on the chatbot’s capabilities and limitations.</w:t>
      </w:r>
    </w:p>
    <w:p w:rsidR="00D96D4C" w:rsidRPr="00AA46C2" w:rsidRDefault="00AA46C2" w:rsidP="00AA46C2">
      <w:pPr>
        <w:pStyle w:val="ListParagraph"/>
        <w:numPr>
          <w:ilvl w:val="0"/>
          <w:numId w:val="13"/>
        </w:numPr>
        <w:spacing w:line="240" w:lineRule="auto"/>
      </w:pPr>
      <w:r w:rsidRPr="00AA46C2">
        <w:rPr>
          <w:b/>
          <w:bCs/>
        </w:rPr>
        <w:t>Presentation</w:t>
      </w:r>
      <w:r w:rsidRPr="00AA46C2">
        <w:t>: Prepare a presentation summarizing the project’s outcomes, insights, and recommendations for stakeholders.</w:t>
      </w:r>
    </w:p>
    <w:sectPr w:rsidR="00D96D4C" w:rsidRPr="00AA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4A5"/>
    <w:multiLevelType w:val="hybridMultilevel"/>
    <w:tmpl w:val="299CCF84"/>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82A77"/>
    <w:multiLevelType w:val="hybridMultilevel"/>
    <w:tmpl w:val="B11C2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748BB"/>
    <w:multiLevelType w:val="hybridMultilevel"/>
    <w:tmpl w:val="C20E4232"/>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B4F9A"/>
    <w:multiLevelType w:val="hybridMultilevel"/>
    <w:tmpl w:val="FEA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83BD1"/>
    <w:multiLevelType w:val="hybridMultilevel"/>
    <w:tmpl w:val="3F2625FC"/>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25D3"/>
    <w:multiLevelType w:val="hybridMultilevel"/>
    <w:tmpl w:val="8A1E3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92F40"/>
    <w:multiLevelType w:val="hybridMultilevel"/>
    <w:tmpl w:val="B3044518"/>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357DA"/>
    <w:multiLevelType w:val="hybridMultilevel"/>
    <w:tmpl w:val="379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51898"/>
    <w:multiLevelType w:val="hybridMultilevel"/>
    <w:tmpl w:val="5DDA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224D9"/>
    <w:multiLevelType w:val="hybridMultilevel"/>
    <w:tmpl w:val="8C24B40E"/>
    <w:lvl w:ilvl="0" w:tplc="2F7860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71CC3"/>
    <w:multiLevelType w:val="hybridMultilevel"/>
    <w:tmpl w:val="C3701724"/>
    <w:lvl w:ilvl="0" w:tplc="401CDB64">
      <w:start w:val="11"/>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B65F81"/>
    <w:multiLevelType w:val="hybridMultilevel"/>
    <w:tmpl w:val="695A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078EB"/>
    <w:multiLevelType w:val="hybridMultilevel"/>
    <w:tmpl w:val="5BF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50033">
    <w:abstractNumId w:val="5"/>
  </w:num>
  <w:num w:numId="2" w16cid:durableId="817381180">
    <w:abstractNumId w:val="9"/>
  </w:num>
  <w:num w:numId="3" w16cid:durableId="48262286">
    <w:abstractNumId w:val="7"/>
  </w:num>
  <w:num w:numId="4" w16cid:durableId="1749156437">
    <w:abstractNumId w:val="4"/>
  </w:num>
  <w:num w:numId="5" w16cid:durableId="51775464">
    <w:abstractNumId w:val="0"/>
  </w:num>
  <w:num w:numId="6" w16cid:durableId="879246495">
    <w:abstractNumId w:val="10"/>
  </w:num>
  <w:num w:numId="7" w16cid:durableId="1979337154">
    <w:abstractNumId w:val="6"/>
  </w:num>
  <w:num w:numId="8" w16cid:durableId="1306861803">
    <w:abstractNumId w:val="1"/>
  </w:num>
  <w:num w:numId="9" w16cid:durableId="281307075">
    <w:abstractNumId w:val="11"/>
  </w:num>
  <w:num w:numId="10" w16cid:durableId="1896550903">
    <w:abstractNumId w:val="12"/>
  </w:num>
  <w:num w:numId="11" w16cid:durableId="184290481">
    <w:abstractNumId w:val="2"/>
  </w:num>
  <w:num w:numId="12" w16cid:durableId="267004791">
    <w:abstractNumId w:val="3"/>
  </w:num>
  <w:num w:numId="13" w16cid:durableId="303900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4C"/>
    <w:rsid w:val="00827153"/>
    <w:rsid w:val="00925745"/>
    <w:rsid w:val="00AA46C2"/>
    <w:rsid w:val="00BE7E11"/>
    <w:rsid w:val="00D96D4C"/>
    <w:rsid w:val="00ED4247"/>
    <w:rsid w:val="00FD1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06B6"/>
  <w15:chartTrackingRefBased/>
  <w15:docId w15:val="{E1D7A976-341B-42F5-BB48-75B2CFF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4C"/>
    <w:pPr>
      <w:ind w:left="720"/>
      <w:contextualSpacing/>
    </w:pPr>
  </w:style>
  <w:style w:type="character" w:styleId="Hyperlink">
    <w:name w:val="Hyperlink"/>
    <w:basedOn w:val="DefaultParagraphFont"/>
    <w:uiPriority w:val="99"/>
    <w:unhideWhenUsed/>
    <w:rsid w:val="00FD14A2"/>
    <w:rPr>
      <w:color w:val="0563C1" w:themeColor="hyperlink"/>
      <w:u w:val="single"/>
    </w:rPr>
  </w:style>
  <w:style w:type="character" w:styleId="UnresolvedMention">
    <w:name w:val="Unresolved Mention"/>
    <w:basedOn w:val="DefaultParagraphFont"/>
    <w:uiPriority w:val="99"/>
    <w:semiHidden/>
    <w:unhideWhenUsed/>
    <w:rsid w:val="00FD14A2"/>
    <w:rPr>
      <w:color w:val="605E5C"/>
      <w:shd w:val="clear" w:color="auto" w:fill="E1DFDD"/>
    </w:rPr>
  </w:style>
  <w:style w:type="character" w:styleId="Strong">
    <w:name w:val="Strong"/>
    <w:basedOn w:val="DefaultParagraphFont"/>
    <w:uiPriority w:val="22"/>
    <w:qFormat/>
    <w:rsid w:val="00AA4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0476">
      <w:bodyDiv w:val="1"/>
      <w:marLeft w:val="0"/>
      <w:marRight w:val="0"/>
      <w:marTop w:val="0"/>
      <w:marBottom w:val="0"/>
      <w:divBdr>
        <w:top w:val="none" w:sz="0" w:space="0" w:color="auto"/>
        <w:left w:val="none" w:sz="0" w:space="0" w:color="auto"/>
        <w:bottom w:val="none" w:sz="0" w:space="0" w:color="auto"/>
        <w:right w:val="none" w:sz="0" w:space="0" w:color="auto"/>
      </w:divBdr>
    </w:div>
    <w:div w:id="331839870">
      <w:bodyDiv w:val="1"/>
      <w:marLeft w:val="0"/>
      <w:marRight w:val="0"/>
      <w:marTop w:val="0"/>
      <w:marBottom w:val="0"/>
      <w:divBdr>
        <w:top w:val="none" w:sz="0" w:space="0" w:color="auto"/>
        <w:left w:val="none" w:sz="0" w:space="0" w:color="auto"/>
        <w:bottom w:val="none" w:sz="0" w:space="0" w:color="auto"/>
        <w:right w:val="none" w:sz="0" w:space="0" w:color="auto"/>
      </w:divBdr>
    </w:div>
    <w:div w:id="345443443">
      <w:bodyDiv w:val="1"/>
      <w:marLeft w:val="0"/>
      <w:marRight w:val="0"/>
      <w:marTop w:val="0"/>
      <w:marBottom w:val="0"/>
      <w:divBdr>
        <w:top w:val="none" w:sz="0" w:space="0" w:color="auto"/>
        <w:left w:val="none" w:sz="0" w:space="0" w:color="auto"/>
        <w:bottom w:val="none" w:sz="0" w:space="0" w:color="auto"/>
        <w:right w:val="none" w:sz="0" w:space="0" w:color="auto"/>
      </w:divBdr>
    </w:div>
    <w:div w:id="454904978">
      <w:bodyDiv w:val="1"/>
      <w:marLeft w:val="0"/>
      <w:marRight w:val="0"/>
      <w:marTop w:val="0"/>
      <w:marBottom w:val="0"/>
      <w:divBdr>
        <w:top w:val="none" w:sz="0" w:space="0" w:color="auto"/>
        <w:left w:val="none" w:sz="0" w:space="0" w:color="auto"/>
        <w:bottom w:val="none" w:sz="0" w:space="0" w:color="auto"/>
        <w:right w:val="none" w:sz="0" w:space="0" w:color="auto"/>
      </w:divBdr>
    </w:div>
    <w:div w:id="6638228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916673784">
      <w:bodyDiv w:val="1"/>
      <w:marLeft w:val="0"/>
      <w:marRight w:val="0"/>
      <w:marTop w:val="0"/>
      <w:marBottom w:val="0"/>
      <w:divBdr>
        <w:top w:val="none" w:sz="0" w:space="0" w:color="auto"/>
        <w:left w:val="none" w:sz="0" w:space="0" w:color="auto"/>
        <w:bottom w:val="none" w:sz="0" w:space="0" w:color="auto"/>
        <w:right w:val="none" w:sz="0" w:space="0" w:color="auto"/>
      </w:divBdr>
    </w:div>
    <w:div w:id="979649725">
      <w:bodyDiv w:val="1"/>
      <w:marLeft w:val="0"/>
      <w:marRight w:val="0"/>
      <w:marTop w:val="0"/>
      <w:marBottom w:val="0"/>
      <w:divBdr>
        <w:top w:val="none" w:sz="0" w:space="0" w:color="auto"/>
        <w:left w:val="none" w:sz="0" w:space="0" w:color="auto"/>
        <w:bottom w:val="none" w:sz="0" w:space="0" w:color="auto"/>
        <w:right w:val="none" w:sz="0" w:space="0" w:color="auto"/>
      </w:divBdr>
    </w:div>
    <w:div w:id="1226523644">
      <w:bodyDiv w:val="1"/>
      <w:marLeft w:val="0"/>
      <w:marRight w:val="0"/>
      <w:marTop w:val="0"/>
      <w:marBottom w:val="0"/>
      <w:divBdr>
        <w:top w:val="none" w:sz="0" w:space="0" w:color="auto"/>
        <w:left w:val="none" w:sz="0" w:space="0" w:color="auto"/>
        <w:bottom w:val="none" w:sz="0" w:space="0" w:color="auto"/>
        <w:right w:val="none" w:sz="0" w:space="0" w:color="auto"/>
      </w:divBdr>
    </w:div>
    <w:div w:id="1310793836">
      <w:bodyDiv w:val="1"/>
      <w:marLeft w:val="0"/>
      <w:marRight w:val="0"/>
      <w:marTop w:val="0"/>
      <w:marBottom w:val="0"/>
      <w:divBdr>
        <w:top w:val="none" w:sz="0" w:space="0" w:color="auto"/>
        <w:left w:val="none" w:sz="0" w:space="0" w:color="auto"/>
        <w:bottom w:val="none" w:sz="0" w:space="0" w:color="auto"/>
        <w:right w:val="none" w:sz="0" w:space="0" w:color="auto"/>
      </w:divBdr>
    </w:div>
    <w:div w:id="1713654299">
      <w:bodyDiv w:val="1"/>
      <w:marLeft w:val="0"/>
      <w:marRight w:val="0"/>
      <w:marTop w:val="0"/>
      <w:marBottom w:val="0"/>
      <w:divBdr>
        <w:top w:val="none" w:sz="0" w:space="0" w:color="auto"/>
        <w:left w:val="none" w:sz="0" w:space="0" w:color="auto"/>
        <w:bottom w:val="none" w:sz="0" w:space="0" w:color="auto"/>
        <w:right w:val="none" w:sz="0" w:space="0" w:color="auto"/>
      </w:divBdr>
    </w:div>
    <w:div w:id="18458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2024-09-20T01:17:00Z</dcterms:created>
  <dcterms:modified xsi:type="dcterms:W3CDTF">2024-09-20T01:17:00Z</dcterms:modified>
</cp:coreProperties>
</file>