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thức giao tiếp giữa client và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Hello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 200 Hello Client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Client: testds.txt  // nhập tên file cần download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Server: </w:t>
      </w:r>
      <w:r w:rsidDel="00000000" w:rsidR="00000000" w:rsidRPr="00000000">
        <w:rPr>
          <w:rtl w:val="0"/>
        </w:rPr>
        <w:t xml:space="preserve">File not found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// Nếu không có file trên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Client: test.txt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 file size:100,Type start to start download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Client: start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server: // trả về dữ liệu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client: // ghi lại dữ liệu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file được lưu với tên fifoserver.txt ở thư mục client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