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2FA58" w14:textId="34B40BAF" w:rsidR="005C44C2" w:rsidRDefault="0092579A">
      <w:pPr>
        <w:spacing w:before="144" w:after="144"/>
      </w:pPr>
      <w:r>
        <w:t>ICDF</w:t>
      </w:r>
    </w:p>
    <w:p w14:paraId="384F67C6" w14:textId="0C329230" w:rsidR="002F16B3" w:rsidRDefault="002F16B3" w:rsidP="002F16B3">
      <w:pPr>
        <w:spacing w:before="144" w:after="144"/>
      </w:pPr>
      <w:r>
        <w:t xml:space="preserve">- </w:t>
      </w:r>
      <w:r>
        <w:t>C</w:t>
      </w:r>
      <w:r w:rsidRPr="000500F0">
        <w:t xml:space="preserve">ác </w:t>
      </w:r>
      <w:proofErr w:type="spellStart"/>
      <w:r w:rsidRPr="000500F0">
        <w:t>công</w:t>
      </w:r>
      <w:proofErr w:type="spellEnd"/>
      <w:r w:rsidRPr="000500F0">
        <w:t xml:space="preserve"> </w:t>
      </w:r>
      <w:proofErr w:type="spellStart"/>
      <w:r w:rsidRPr="000500F0">
        <w:t>cụ</w:t>
      </w:r>
      <w:proofErr w:type="spellEnd"/>
      <w:r w:rsidRPr="000500F0">
        <w:t xml:space="preserve"> fuzz testing </w:t>
      </w:r>
      <w:proofErr w:type="spellStart"/>
      <w:r w:rsidRPr="000500F0">
        <w:t>hiện</w:t>
      </w:r>
      <w:proofErr w:type="spellEnd"/>
      <w:r w:rsidRPr="000500F0">
        <w:t xml:space="preserve"> </w:t>
      </w:r>
      <w:proofErr w:type="spellStart"/>
      <w:r w:rsidRPr="000500F0">
        <w:t>tại</w:t>
      </w:r>
      <w:proofErr w:type="spellEnd"/>
      <w:r>
        <w:t xml:space="preserve"> </w:t>
      </w:r>
      <w:proofErr w:type="gramStart"/>
      <w:r>
        <w:t xml:space="preserve">( </w:t>
      </w:r>
      <w:proofErr w:type="spellStart"/>
      <w:r>
        <w:t>điển</w:t>
      </w:r>
      <w:proofErr w:type="spellEnd"/>
      <w:proofErr w:type="gramEnd"/>
      <w:r>
        <w:t xml:space="preserve"> </w:t>
      </w:r>
      <w:proofErr w:type="spellStart"/>
      <w:r>
        <w:t>hình</w:t>
      </w:r>
      <w:proofErr w:type="spellEnd"/>
      <w:r>
        <w:t xml:space="preserve">  </w:t>
      </w:r>
      <w:proofErr w:type="spellStart"/>
      <w:r>
        <w:t>là</w:t>
      </w:r>
      <w:proofErr w:type="spellEnd"/>
      <w:r>
        <w:t xml:space="preserve"> </w:t>
      </w:r>
      <w:r w:rsidRPr="00FB3C42">
        <w:rPr>
          <w:i/>
          <w:iCs/>
          <w:noProof/>
        </w:rPr>
        <w:t>xFuzz</w:t>
      </w:r>
      <w:r w:rsidRPr="00FB3C42">
        <w:rPr>
          <w:noProof/>
        </w:rPr>
        <w:t xml:space="preserve"> và </w:t>
      </w:r>
      <w:r w:rsidRPr="00FB3C42">
        <w:rPr>
          <w:i/>
          <w:iCs/>
          <w:noProof/>
        </w:rPr>
        <w:t>ILF</w:t>
      </w:r>
      <w:r w:rsidRPr="00FB3C42">
        <w:rPr>
          <w:noProof/>
        </w:rPr>
        <w:t xml:space="preserve"> giảm số lượng tổ hợp chuỗi giao dịch cần thực thi bằng mô hình học máy</w:t>
      </w:r>
      <w:r>
        <w:t xml:space="preserve">) </w:t>
      </w:r>
      <w:r w:rsidRPr="000500F0">
        <w:t xml:space="preserve"> </w:t>
      </w:r>
      <w:proofErr w:type="spellStart"/>
      <w:r w:rsidRPr="000500F0">
        <w:t>thường</w:t>
      </w:r>
      <w:proofErr w:type="spellEnd"/>
      <w:r w:rsidRPr="000500F0">
        <w:t xml:space="preserve"> </w:t>
      </w:r>
      <w:proofErr w:type="spellStart"/>
      <w:r w:rsidRPr="000500F0">
        <w:t>bỏ</w:t>
      </w:r>
      <w:proofErr w:type="spellEnd"/>
      <w:r w:rsidRPr="000500F0">
        <w:t xml:space="preserve"> qua </w:t>
      </w:r>
      <w:proofErr w:type="spellStart"/>
      <w:r w:rsidRPr="000500F0">
        <w:t>việc</w:t>
      </w:r>
      <w:proofErr w:type="spellEnd"/>
      <w:r w:rsidRPr="000500F0">
        <w:t xml:space="preserve"> </w:t>
      </w:r>
      <w:proofErr w:type="spellStart"/>
      <w:r w:rsidRPr="000500F0">
        <w:t>ưu</w:t>
      </w:r>
      <w:proofErr w:type="spellEnd"/>
      <w:r w:rsidRPr="000500F0">
        <w:t xml:space="preserve"> </w:t>
      </w:r>
      <w:proofErr w:type="spellStart"/>
      <w:r w:rsidRPr="000500F0">
        <w:t>tiên</w:t>
      </w:r>
      <w:proofErr w:type="spellEnd"/>
      <w:r w:rsidRPr="000500F0">
        <w:t xml:space="preserve"> </w:t>
      </w:r>
      <w:proofErr w:type="spellStart"/>
      <w:r w:rsidRPr="000500F0">
        <w:t>các</w:t>
      </w:r>
      <w:proofErr w:type="spellEnd"/>
      <w:r w:rsidRPr="000500F0">
        <w:t xml:space="preserve"> </w:t>
      </w:r>
      <w:proofErr w:type="spellStart"/>
      <w:r w:rsidRPr="000500F0">
        <w:t>hàm</w:t>
      </w:r>
      <w:proofErr w:type="spellEnd"/>
      <w:r w:rsidRPr="000500F0">
        <w:t xml:space="preserve"> </w:t>
      </w:r>
      <w:proofErr w:type="spellStart"/>
      <w:r w:rsidRPr="000500F0">
        <w:t>liên</w:t>
      </w:r>
      <w:proofErr w:type="spellEnd"/>
      <w:r w:rsidRPr="000500F0">
        <w:t xml:space="preserve"> </w:t>
      </w:r>
      <w:proofErr w:type="spellStart"/>
      <w:r w:rsidRPr="000500F0">
        <w:t>quan</w:t>
      </w:r>
      <w:proofErr w:type="spellEnd"/>
      <w:r w:rsidRPr="000500F0">
        <w:t xml:space="preserve"> </w:t>
      </w:r>
      <w:proofErr w:type="spellStart"/>
      <w:r w:rsidRPr="000500F0">
        <w:t>đến</w:t>
      </w:r>
      <w:proofErr w:type="spellEnd"/>
      <w:r w:rsidRPr="000500F0">
        <w:t xml:space="preserve"> </w:t>
      </w:r>
      <w:proofErr w:type="spellStart"/>
      <w:r w:rsidRPr="000500F0">
        <w:t>biến</w:t>
      </w:r>
      <w:proofErr w:type="spellEnd"/>
      <w:r w:rsidRPr="000500F0">
        <w:t xml:space="preserve"> </w:t>
      </w:r>
      <w:proofErr w:type="spellStart"/>
      <w:r w:rsidRPr="000500F0">
        <w:t>trạng</w:t>
      </w:r>
      <w:proofErr w:type="spellEnd"/>
      <w:r w:rsidRPr="000500F0">
        <w:t xml:space="preserve"> </w:t>
      </w:r>
      <w:proofErr w:type="spellStart"/>
      <w:r w:rsidRPr="000500F0">
        <w:t>thái</w:t>
      </w:r>
      <w:proofErr w:type="spellEnd"/>
      <w:r w:rsidRPr="000500F0">
        <w:t xml:space="preserve"> </w:t>
      </w:r>
      <w:proofErr w:type="spellStart"/>
      <w:r w:rsidRPr="000500F0">
        <w:t>trong</w:t>
      </w:r>
      <w:proofErr w:type="spellEnd"/>
      <w:r w:rsidRPr="000500F0">
        <w:t xml:space="preserve"> </w:t>
      </w:r>
      <w:proofErr w:type="spellStart"/>
      <w:r w:rsidRPr="000500F0">
        <w:t>quá</w:t>
      </w:r>
      <w:proofErr w:type="spellEnd"/>
      <w:r w:rsidRPr="000500F0">
        <w:t xml:space="preserve"> </w:t>
      </w:r>
      <w:proofErr w:type="spellStart"/>
      <w:r w:rsidRPr="000500F0">
        <w:t>trình</w:t>
      </w:r>
      <w:proofErr w:type="spellEnd"/>
      <w:r w:rsidRPr="000500F0">
        <w:t xml:space="preserve"> </w:t>
      </w:r>
      <w:proofErr w:type="spellStart"/>
      <w:r w:rsidRPr="000500F0">
        <w:t>tạo</w:t>
      </w:r>
      <w:proofErr w:type="spellEnd"/>
      <w:r w:rsidRPr="000500F0">
        <w:t xml:space="preserve"> </w:t>
      </w:r>
      <w:proofErr w:type="spellStart"/>
      <w:r w:rsidRPr="000500F0">
        <w:t>chuỗi</w:t>
      </w:r>
      <w:proofErr w:type="spellEnd"/>
      <w:r w:rsidRPr="000500F0">
        <w:t xml:space="preserve"> </w:t>
      </w:r>
      <w:proofErr w:type="spellStart"/>
      <w:r w:rsidRPr="000500F0">
        <w:t>giao</w:t>
      </w:r>
      <w:proofErr w:type="spellEnd"/>
      <w:r w:rsidRPr="000500F0">
        <w:t xml:space="preserve"> </w:t>
      </w:r>
      <w:proofErr w:type="spellStart"/>
      <w:r w:rsidRPr="000500F0">
        <w:t>dịch</w:t>
      </w:r>
      <w:proofErr w:type="spellEnd"/>
      <w:r w:rsidRPr="000500F0">
        <w:t xml:space="preserve">. </w:t>
      </w:r>
      <w:proofErr w:type="spellStart"/>
      <w:r w:rsidRPr="000500F0">
        <w:t>Điều</w:t>
      </w:r>
      <w:proofErr w:type="spellEnd"/>
      <w:r w:rsidRPr="000500F0">
        <w:t xml:space="preserve"> </w:t>
      </w:r>
      <w:proofErr w:type="spellStart"/>
      <w:r w:rsidRPr="000500F0">
        <w:t>này</w:t>
      </w:r>
      <w:proofErr w:type="spellEnd"/>
      <w:r w:rsidRPr="000500F0">
        <w:t xml:space="preserve"> </w:t>
      </w:r>
      <w:proofErr w:type="spellStart"/>
      <w:r w:rsidRPr="000500F0">
        <w:t>dẫn</w:t>
      </w:r>
      <w:proofErr w:type="spellEnd"/>
      <w:r w:rsidRPr="000500F0">
        <w:t xml:space="preserve"> </w:t>
      </w:r>
      <w:proofErr w:type="spellStart"/>
      <w:r w:rsidRPr="000500F0">
        <w:t>đến</w:t>
      </w:r>
      <w:proofErr w:type="spellEnd"/>
      <w:r>
        <w:t xml:space="preserve"> </w:t>
      </w:r>
      <w:r w:rsidRPr="00FB3C42">
        <w:rPr>
          <w:noProof/>
        </w:rPr>
        <w:t>tập dữ liệu không cân bằng</w:t>
      </w:r>
      <w:r>
        <w:rPr>
          <w:noProof/>
        </w:rPr>
        <w:t xml:space="preserve"> gây</w:t>
      </w:r>
      <w:r w:rsidRPr="000500F0">
        <w:t xml:space="preserve"> </w:t>
      </w:r>
      <w:proofErr w:type="spellStart"/>
      <w:r w:rsidRPr="000500F0">
        <w:t>lãng</w:t>
      </w:r>
      <w:proofErr w:type="spellEnd"/>
      <w:r w:rsidRPr="000500F0">
        <w:t xml:space="preserve"> </w:t>
      </w:r>
      <w:proofErr w:type="spellStart"/>
      <w:r w:rsidRPr="000500F0">
        <w:t>phí</w:t>
      </w:r>
      <w:proofErr w:type="spellEnd"/>
      <w:r w:rsidRPr="000500F0">
        <w:t xml:space="preserve"> </w:t>
      </w:r>
      <w:proofErr w:type="spellStart"/>
      <w:r w:rsidRPr="000500F0">
        <w:t>tài</w:t>
      </w:r>
      <w:proofErr w:type="spellEnd"/>
      <w:r w:rsidRPr="000500F0">
        <w:t xml:space="preserve"> </w:t>
      </w:r>
      <w:proofErr w:type="spellStart"/>
      <w:r w:rsidRPr="000500F0">
        <w:t>nguyên</w:t>
      </w:r>
      <w:proofErr w:type="spellEnd"/>
      <w:r w:rsidRPr="000500F0">
        <w:t xml:space="preserve"> </w:t>
      </w:r>
      <w:proofErr w:type="spellStart"/>
      <w:r w:rsidRPr="000500F0">
        <w:t>và</w:t>
      </w:r>
      <w:proofErr w:type="spellEnd"/>
      <w:r w:rsidRPr="000500F0">
        <w:t xml:space="preserve"> </w:t>
      </w:r>
      <w:proofErr w:type="spellStart"/>
      <w:r w:rsidRPr="000500F0">
        <w:t>giảm</w:t>
      </w:r>
      <w:proofErr w:type="spellEnd"/>
      <w:r w:rsidRPr="000500F0">
        <w:t xml:space="preserve"> </w:t>
      </w:r>
      <w:proofErr w:type="spellStart"/>
      <w:r w:rsidRPr="000500F0">
        <w:t>hiệu</w:t>
      </w:r>
      <w:proofErr w:type="spellEnd"/>
      <w:r w:rsidRPr="000500F0">
        <w:t xml:space="preserve"> </w:t>
      </w:r>
      <w:proofErr w:type="spellStart"/>
      <w:r w:rsidRPr="000500F0">
        <w:t>quả</w:t>
      </w:r>
      <w:proofErr w:type="spellEnd"/>
      <w:r w:rsidRPr="000500F0">
        <w:t xml:space="preserve"> </w:t>
      </w:r>
      <w:proofErr w:type="spellStart"/>
      <w:r w:rsidRPr="000500F0">
        <w:t>kiểm</w:t>
      </w:r>
      <w:proofErr w:type="spellEnd"/>
      <w:r w:rsidRPr="000500F0">
        <w:t xml:space="preserve"> </w:t>
      </w:r>
      <w:proofErr w:type="spellStart"/>
      <w:r w:rsidRPr="000500F0">
        <w:t>tra</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p>
    <w:p w14:paraId="779C0A98" w14:textId="77777777" w:rsidR="002F16B3" w:rsidRDefault="002F16B3">
      <w:pPr>
        <w:spacing w:before="144" w:after="144"/>
      </w:pPr>
    </w:p>
    <w:p w14:paraId="6AE8DABA" w14:textId="276A8C94" w:rsidR="0092579A" w:rsidRDefault="0092579A">
      <w:pPr>
        <w:spacing w:before="144" w:after="144"/>
      </w:pPr>
      <w:r>
        <w:t xml:space="preserve">- </w:t>
      </w:r>
      <w:proofErr w:type="spellStart"/>
      <w:r w:rsidR="00DA0971" w:rsidRPr="00DA0971">
        <w:t>Phân</w:t>
      </w:r>
      <w:proofErr w:type="spellEnd"/>
      <w:r w:rsidR="00DA0971" w:rsidRPr="00DA0971">
        <w:t xml:space="preserve"> </w:t>
      </w:r>
      <w:proofErr w:type="spellStart"/>
      <w:r w:rsidR="00DA0971" w:rsidRPr="00DA0971">
        <w:t>tích</w:t>
      </w:r>
      <w:proofErr w:type="spellEnd"/>
      <w:r w:rsidR="00DA0971" w:rsidRPr="00DA0971">
        <w:t xml:space="preserve"> </w:t>
      </w:r>
      <w:proofErr w:type="spellStart"/>
      <w:r w:rsidR="00DA0971" w:rsidRPr="00DA0971">
        <w:t>luồng</w:t>
      </w:r>
      <w:proofErr w:type="spellEnd"/>
      <w:r w:rsidR="00DA0971" w:rsidRPr="00DA0971">
        <w:t xml:space="preserve"> </w:t>
      </w:r>
      <w:proofErr w:type="spellStart"/>
      <w:r w:rsidR="00DA0971" w:rsidRPr="00DA0971">
        <w:t>dữ</w:t>
      </w:r>
      <w:proofErr w:type="spellEnd"/>
      <w:r w:rsidR="00DA0971" w:rsidRPr="00DA0971">
        <w:t xml:space="preserve"> </w:t>
      </w:r>
      <w:proofErr w:type="spellStart"/>
      <w:r w:rsidR="00DA0971" w:rsidRPr="00DA0971">
        <w:t>liệu</w:t>
      </w:r>
      <w:proofErr w:type="spellEnd"/>
      <w:r w:rsidR="00DA0971" w:rsidRPr="00DA0971">
        <w:t xml:space="preserve"> </w:t>
      </w:r>
      <w:proofErr w:type="spellStart"/>
      <w:r w:rsidR="00DA0971" w:rsidRPr="00DA0971">
        <w:t>liên</w:t>
      </w:r>
      <w:proofErr w:type="spellEnd"/>
      <w:r w:rsidR="00DA0971" w:rsidRPr="00DA0971">
        <w:t xml:space="preserve"> </w:t>
      </w:r>
      <w:proofErr w:type="spellStart"/>
      <w:r w:rsidR="00DA0971" w:rsidRPr="00DA0971">
        <w:t>hợp</w:t>
      </w:r>
      <w:proofErr w:type="spellEnd"/>
      <w:r w:rsidR="00DA0971" w:rsidRPr="00DA0971">
        <w:t xml:space="preserve"> </w:t>
      </w:r>
      <w:proofErr w:type="spellStart"/>
      <w:r w:rsidR="00DA0971" w:rsidRPr="00DA0971">
        <w:t>đồng</w:t>
      </w:r>
      <w:proofErr w:type="spellEnd"/>
      <w:r w:rsidR="00DA0971" w:rsidRPr="00DA0971">
        <w:t xml:space="preserve"> (ICDF) </w:t>
      </w:r>
      <w:proofErr w:type="spellStart"/>
      <w:r w:rsidR="00DA0971" w:rsidRPr="00DA0971">
        <w:t>là</w:t>
      </w:r>
      <w:proofErr w:type="spellEnd"/>
      <w:r w:rsidR="00DA0971" w:rsidRPr="00DA0971">
        <w:t xml:space="preserve"> </w:t>
      </w:r>
      <w:proofErr w:type="spellStart"/>
      <w:r w:rsidR="00DA0971" w:rsidRPr="00DA0971">
        <w:t>bước</w:t>
      </w:r>
      <w:proofErr w:type="spellEnd"/>
      <w:r w:rsidR="00DA0971" w:rsidRPr="00DA0971">
        <w:t xml:space="preserve"> </w:t>
      </w:r>
      <w:proofErr w:type="spellStart"/>
      <w:r w:rsidR="00DA0971" w:rsidRPr="00DA0971">
        <w:t>quan</w:t>
      </w:r>
      <w:proofErr w:type="spellEnd"/>
      <w:r w:rsidR="00DA0971" w:rsidRPr="00DA0971">
        <w:t xml:space="preserve"> </w:t>
      </w:r>
      <w:proofErr w:type="spellStart"/>
      <w:r w:rsidR="00DA0971" w:rsidRPr="00DA0971">
        <w:t>trọng</w:t>
      </w:r>
      <w:proofErr w:type="spellEnd"/>
      <w:r w:rsidR="00DA0971" w:rsidRPr="00DA0971">
        <w:t xml:space="preserve"> </w:t>
      </w:r>
      <w:proofErr w:type="spellStart"/>
      <w:r w:rsidR="00DA0971" w:rsidRPr="00DA0971">
        <w:t>trong</w:t>
      </w:r>
      <w:proofErr w:type="spellEnd"/>
      <w:r w:rsidR="00DA0971" w:rsidRPr="00DA0971">
        <w:t xml:space="preserve"> </w:t>
      </w:r>
      <w:proofErr w:type="spellStart"/>
      <w:r w:rsidR="00DA0971" w:rsidRPr="00DA0971">
        <w:t>CrossFuzz</w:t>
      </w:r>
      <w:proofErr w:type="spellEnd"/>
      <w:r w:rsidR="00DA0971" w:rsidRPr="00DA0971">
        <w:t xml:space="preserve"> </w:t>
      </w:r>
      <w:proofErr w:type="spellStart"/>
      <w:r w:rsidR="00DA0971" w:rsidRPr="00DA0971">
        <w:t>nhằm</w:t>
      </w:r>
      <w:proofErr w:type="spellEnd"/>
      <w:r w:rsidR="00DA0971" w:rsidRPr="00DA0971">
        <w:t xml:space="preserve"> </w:t>
      </w:r>
      <w:proofErr w:type="spellStart"/>
      <w:r w:rsidR="00DA0971" w:rsidRPr="00DA0971">
        <w:t>tối</w:t>
      </w:r>
      <w:proofErr w:type="spellEnd"/>
      <w:r w:rsidR="00DA0971" w:rsidRPr="00DA0971">
        <w:t xml:space="preserve"> </w:t>
      </w:r>
      <w:proofErr w:type="spellStart"/>
      <w:r w:rsidR="00DA0971" w:rsidRPr="00DA0971">
        <w:t>ưu</w:t>
      </w:r>
      <w:proofErr w:type="spellEnd"/>
      <w:r w:rsidR="00DA0971" w:rsidRPr="00DA0971">
        <w:t xml:space="preserve"> </w:t>
      </w:r>
      <w:proofErr w:type="spellStart"/>
      <w:r w:rsidR="00DA0971" w:rsidRPr="00DA0971">
        <w:t>hóa</w:t>
      </w:r>
      <w:proofErr w:type="spellEnd"/>
      <w:r w:rsidR="00DA0971" w:rsidRPr="00DA0971">
        <w:t xml:space="preserve"> </w:t>
      </w:r>
      <w:proofErr w:type="spellStart"/>
      <w:r w:rsidR="00DA0971" w:rsidRPr="00DA0971">
        <w:t>chiến</w:t>
      </w:r>
      <w:proofErr w:type="spellEnd"/>
      <w:r w:rsidR="00DA0971" w:rsidRPr="00DA0971">
        <w:t xml:space="preserve"> </w:t>
      </w:r>
      <w:proofErr w:type="spellStart"/>
      <w:r w:rsidR="00DA0971" w:rsidRPr="00DA0971">
        <w:t>lược</w:t>
      </w:r>
      <w:proofErr w:type="spellEnd"/>
      <w:r w:rsidR="00DA0971" w:rsidRPr="00DA0971">
        <w:t xml:space="preserve"> </w:t>
      </w:r>
      <w:proofErr w:type="spellStart"/>
      <w:r w:rsidR="00DA0971" w:rsidRPr="00DA0971">
        <w:t>biến</w:t>
      </w:r>
      <w:proofErr w:type="spellEnd"/>
      <w:r w:rsidR="00DA0971" w:rsidRPr="00DA0971">
        <w:t xml:space="preserve"> </w:t>
      </w:r>
      <w:proofErr w:type="spellStart"/>
      <w:r w:rsidR="00DA0971" w:rsidRPr="00DA0971">
        <w:t>đổi</w:t>
      </w:r>
      <w:proofErr w:type="spellEnd"/>
      <w:r w:rsidR="00DA0971" w:rsidRPr="00DA0971">
        <w:t xml:space="preserve"> </w:t>
      </w:r>
      <w:proofErr w:type="spellStart"/>
      <w:r w:rsidR="00DA0971" w:rsidRPr="00DA0971">
        <w:t>chuỗi</w:t>
      </w:r>
      <w:proofErr w:type="spellEnd"/>
      <w:r w:rsidR="00DA0971" w:rsidRPr="00DA0971">
        <w:t xml:space="preserve"> </w:t>
      </w:r>
      <w:proofErr w:type="spellStart"/>
      <w:r w:rsidR="00DA0971" w:rsidRPr="00DA0971">
        <w:t>giao</w:t>
      </w:r>
      <w:proofErr w:type="spellEnd"/>
      <w:r w:rsidR="00DA0971" w:rsidRPr="00DA0971">
        <w:t xml:space="preserve"> </w:t>
      </w:r>
      <w:proofErr w:type="spellStart"/>
      <w:r w:rsidR="00DA0971" w:rsidRPr="00DA0971">
        <w:t>dịch</w:t>
      </w:r>
      <w:proofErr w:type="spellEnd"/>
      <w:r w:rsidR="00DA0971" w:rsidRPr="00DA0971">
        <w:t xml:space="preserve">, </w:t>
      </w:r>
      <w:proofErr w:type="spellStart"/>
      <w:r w:rsidR="00DA0971" w:rsidRPr="00DA0971">
        <w:t>giúp</w:t>
      </w:r>
      <w:proofErr w:type="spellEnd"/>
      <w:r w:rsidR="00DA0971" w:rsidRPr="00DA0971">
        <w:t xml:space="preserve"> </w:t>
      </w:r>
      <w:proofErr w:type="spellStart"/>
      <w:r w:rsidR="00DA0971" w:rsidRPr="00DA0971">
        <w:t>cải</w:t>
      </w:r>
      <w:proofErr w:type="spellEnd"/>
      <w:r w:rsidR="00DA0971" w:rsidRPr="00DA0971">
        <w:t xml:space="preserve"> </w:t>
      </w:r>
      <w:proofErr w:type="spellStart"/>
      <w:r w:rsidR="00DA0971" w:rsidRPr="00DA0971">
        <w:t>thiện</w:t>
      </w:r>
      <w:proofErr w:type="spellEnd"/>
      <w:r w:rsidR="00DA0971" w:rsidRPr="00DA0971">
        <w:t xml:space="preserve"> </w:t>
      </w:r>
      <w:proofErr w:type="spellStart"/>
      <w:r w:rsidR="00DA0971" w:rsidRPr="00DA0971">
        <w:t>khả</w:t>
      </w:r>
      <w:proofErr w:type="spellEnd"/>
      <w:r w:rsidR="00DA0971" w:rsidRPr="00DA0971">
        <w:t xml:space="preserve"> </w:t>
      </w:r>
      <w:proofErr w:type="spellStart"/>
      <w:r w:rsidR="00DA0971" w:rsidRPr="00DA0971">
        <w:t>năng</w:t>
      </w:r>
      <w:proofErr w:type="spellEnd"/>
      <w:r w:rsidR="00DA0971" w:rsidRPr="00DA0971">
        <w:t xml:space="preserve"> </w:t>
      </w:r>
      <w:proofErr w:type="spellStart"/>
      <w:r w:rsidR="00DA0971" w:rsidRPr="00DA0971">
        <w:t>phát</w:t>
      </w:r>
      <w:proofErr w:type="spellEnd"/>
      <w:r w:rsidR="00DA0971" w:rsidRPr="00DA0971">
        <w:t xml:space="preserve"> </w:t>
      </w:r>
      <w:proofErr w:type="spellStart"/>
      <w:r w:rsidR="00DA0971" w:rsidRPr="00DA0971">
        <w:t>hiện</w:t>
      </w:r>
      <w:proofErr w:type="spellEnd"/>
      <w:r w:rsidR="00DA0971" w:rsidRPr="00DA0971">
        <w:t xml:space="preserve"> </w:t>
      </w:r>
      <w:proofErr w:type="spellStart"/>
      <w:r w:rsidR="00DA0971" w:rsidRPr="00DA0971">
        <w:t>lỗ</w:t>
      </w:r>
      <w:proofErr w:type="spellEnd"/>
      <w:r w:rsidR="00DA0971" w:rsidRPr="00DA0971">
        <w:t xml:space="preserve"> </w:t>
      </w:r>
      <w:proofErr w:type="spellStart"/>
      <w:r w:rsidR="00DA0971" w:rsidRPr="00DA0971">
        <w:t>hổng</w:t>
      </w:r>
      <w:proofErr w:type="spellEnd"/>
      <w:r w:rsidR="00DA0971" w:rsidRPr="00DA0971">
        <w:t xml:space="preserve">. </w:t>
      </w:r>
      <w:proofErr w:type="spellStart"/>
      <w:r w:rsidR="002F16B3">
        <w:t>CrossFuzz</w:t>
      </w:r>
      <w:proofErr w:type="spellEnd"/>
      <w:r w:rsidR="002F16B3">
        <w:t xml:space="preserve"> </w:t>
      </w:r>
      <w:proofErr w:type="spellStart"/>
      <w:r w:rsidR="002F16B3">
        <w:t>sẽ</w:t>
      </w:r>
      <w:proofErr w:type="spellEnd"/>
      <w:r w:rsidR="002F16B3">
        <w:t xml:space="preserve"> </w:t>
      </w:r>
      <w:proofErr w:type="spellStart"/>
      <w:r w:rsidR="002F16B3">
        <w:t>tiếp</w:t>
      </w:r>
      <w:proofErr w:type="spellEnd"/>
      <w:r w:rsidR="002F16B3">
        <w:t xml:space="preserve"> </w:t>
      </w:r>
      <w:proofErr w:type="spellStart"/>
      <w:r w:rsidR="002F16B3">
        <w:t>cận</w:t>
      </w:r>
      <w:proofErr w:type="spellEnd"/>
      <w:r w:rsidR="002F16B3">
        <w:t xml:space="preserve"> </w:t>
      </w:r>
      <w:proofErr w:type="spellStart"/>
      <w:r w:rsidR="002F16B3">
        <w:t>phân</w:t>
      </w:r>
      <w:proofErr w:type="spellEnd"/>
      <w:r w:rsidR="002F16B3">
        <w:t xml:space="preserve"> </w:t>
      </w:r>
      <w:proofErr w:type="spellStart"/>
      <w:r w:rsidR="002F16B3">
        <w:t>tích</w:t>
      </w:r>
      <w:proofErr w:type="spellEnd"/>
      <w:r w:rsidR="002F16B3">
        <w:t xml:space="preserve"> ICDF</w:t>
      </w:r>
      <w:r w:rsidR="002F16B3">
        <w:t xml:space="preserve"> </w:t>
      </w:r>
      <w:proofErr w:type="spellStart"/>
      <w:r w:rsidR="002F16B3">
        <w:t>theo</w:t>
      </w:r>
      <w:proofErr w:type="spellEnd"/>
      <w:r w:rsidR="002F16B3">
        <w:t xml:space="preserve"> </w:t>
      </w:r>
      <w:proofErr w:type="spellStart"/>
      <w:r w:rsidR="002F16B3">
        <w:t>hướng</w:t>
      </w:r>
      <w:proofErr w:type="spellEnd"/>
      <w:r w:rsidR="002F16B3" w:rsidRPr="00DA0971">
        <w:t xml:space="preserve"> </w:t>
      </w:r>
      <w:proofErr w:type="spellStart"/>
      <w:r w:rsidR="00DA0971" w:rsidRPr="00DA0971">
        <w:t>xem</w:t>
      </w:r>
      <w:proofErr w:type="spellEnd"/>
      <w:r w:rsidR="00DA0971" w:rsidRPr="00DA0971">
        <w:t xml:space="preserve"> </w:t>
      </w:r>
      <w:proofErr w:type="spellStart"/>
      <w:r w:rsidR="00DA0971" w:rsidRPr="00DA0971">
        <w:t>xét</w:t>
      </w:r>
      <w:proofErr w:type="spellEnd"/>
      <w:r w:rsidR="00DA0971" w:rsidRPr="00DA0971">
        <w:t xml:space="preserve"> </w:t>
      </w:r>
      <w:proofErr w:type="spellStart"/>
      <w:r w:rsidR="00DA0971" w:rsidRPr="00DA0971">
        <w:t>cách</w:t>
      </w:r>
      <w:proofErr w:type="spellEnd"/>
      <w:r w:rsidR="00DA0971" w:rsidRPr="00DA0971">
        <w:t xml:space="preserve"> </w:t>
      </w:r>
      <w:proofErr w:type="spellStart"/>
      <w:r w:rsidR="00DA0971" w:rsidRPr="00DA0971">
        <w:t>các</w:t>
      </w:r>
      <w:proofErr w:type="spellEnd"/>
      <w:r w:rsidR="00DA0971" w:rsidRPr="00DA0971">
        <w:t xml:space="preserve"> </w:t>
      </w:r>
      <w:proofErr w:type="spellStart"/>
      <w:r w:rsidR="00DA0971" w:rsidRPr="00DA0971">
        <w:t>biến</w:t>
      </w:r>
      <w:proofErr w:type="spellEnd"/>
      <w:r w:rsidR="00DA0971" w:rsidRPr="00DA0971">
        <w:t xml:space="preserve"> </w:t>
      </w:r>
      <w:proofErr w:type="spellStart"/>
      <w:r w:rsidR="00DA0971" w:rsidRPr="00DA0971">
        <w:t>trạng</w:t>
      </w:r>
      <w:proofErr w:type="spellEnd"/>
      <w:r w:rsidR="00DA0971" w:rsidRPr="00DA0971">
        <w:t xml:space="preserve"> </w:t>
      </w:r>
      <w:proofErr w:type="spellStart"/>
      <w:r w:rsidR="00DA0971" w:rsidRPr="00DA0971">
        <w:t>thái</w:t>
      </w:r>
      <w:proofErr w:type="spellEnd"/>
      <w:r w:rsidR="00DA0971" w:rsidRPr="00DA0971">
        <w:t xml:space="preserve"> </w:t>
      </w:r>
      <w:proofErr w:type="spellStart"/>
      <w:r w:rsidR="00DA0971" w:rsidRPr="00DA0971">
        <w:t>được</w:t>
      </w:r>
      <w:proofErr w:type="spellEnd"/>
      <w:r w:rsidR="00DA0971" w:rsidRPr="00DA0971">
        <w:t xml:space="preserve"> </w:t>
      </w:r>
      <w:proofErr w:type="spellStart"/>
      <w:r w:rsidR="00DA0971" w:rsidRPr="00DA0971">
        <w:t>định</w:t>
      </w:r>
      <w:proofErr w:type="spellEnd"/>
      <w:r w:rsidR="00DA0971" w:rsidRPr="00DA0971">
        <w:t xml:space="preserve"> </w:t>
      </w:r>
      <w:proofErr w:type="spellStart"/>
      <w:r w:rsidR="00DA0971" w:rsidRPr="00DA0971">
        <w:t>nghĩa</w:t>
      </w:r>
      <w:proofErr w:type="spellEnd"/>
      <w:r w:rsidR="00DA0971" w:rsidRPr="00DA0971">
        <w:t xml:space="preserve">, </w:t>
      </w:r>
      <w:proofErr w:type="spellStart"/>
      <w:r w:rsidR="00DA0971" w:rsidRPr="00DA0971">
        <w:t>sử</w:t>
      </w:r>
      <w:proofErr w:type="spellEnd"/>
      <w:r w:rsidR="00DA0971" w:rsidRPr="00DA0971">
        <w:t xml:space="preserve"> </w:t>
      </w:r>
      <w:proofErr w:type="spellStart"/>
      <w:r w:rsidR="00DA0971" w:rsidRPr="00DA0971">
        <w:t>dụng</w:t>
      </w:r>
      <w:proofErr w:type="spellEnd"/>
      <w:r w:rsidR="00DA0971" w:rsidRPr="00DA0971">
        <w:t xml:space="preserve"> </w:t>
      </w:r>
      <w:proofErr w:type="spellStart"/>
      <w:r w:rsidR="00DA0971" w:rsidRPr="00DA0971">
        <w:t>trong</w:t>
      </w:r>
      <w:proofErr w:type="spellEnd"/>
      <w:r w:rsidR="00DA0971" w:rsidRPr="00DA0971">
        <w:t xml:space="preserve"> </w:t>
      </w:r>
      <w:proofErr w:type="spellStart"/>
      <w:r w:rsidR="00DA0971" w:rsidRPr="00DA0971">
        <w:t>các</w:t>
      </w:r>
      <w:proofErr w:type="spellEnd"/>
      <w:r w:rsidR="00DA0971" w:rsidRPr="00DA0971">
        <w:t xml:space="preserve"> </w:t>
      </w:r>
      <w:proofErr w:type="spellStart"/>
      <w:r w:rsidR="00DA0971" w:rsidRPr="00DA0971">
        <w:t>hợp</w:t>
      </w:r>
      <w:proofErr w:type="spellEnd"/>
      <w:r w:rsidR="00DA0971" w:rsidRPr="00DA0971">
        <w:t xml:space="preserve"> </w:t>
      </w:r>
      <w:proofErr w:type="spellStart"/>
      <w:r w:rsidR="00DA0971" w:rsidRPr="00DA0971">
        <w:t>đồng</w:t>
      </w:r>
      <w:proofErr w:type="spellEnd"/>
      <w:r w:rsidR="00DA0971" w:rsidRPr="00DA0971">
        <w:t xml:space="preserve"> </w:t>
      </w:r>
      <w:proofErr w:type="spellStart"/>
      <w:r w:rsidR="00DA0971" w:rsidRPr="00DA0971">
        <w:t>riêng</w:t>
      </w:r>
      <w:proofErr w:type="spellEnd"/>
      <w:r w:rsidR="00DA0971" w:rsidRPr="00DA0971">
        <w:t xml:space="preserve"> </w:t>
      </w:r>
      <w:proofErr w:type="spellStart"/>
      <w:r w:rsidR="00DA0971" w:rsidRPr="00DA0971">
        <w:t>lẻ</w:t>
      </w:r>
      <w:proofErr w:type="spellEnd"/>
      <w:r w:rsidR="00DA0971" w:rsidRPr="00DA0971">
        <w:t xml:space="preserve"> </w:t>
      </w:r>
      <w:proofErr w:type="spellStart"/>
      <w:r w:rsidR="00DA0971" w:rsidRPr="00DA0971">
        <w:t>và</w:t>
      </w:r>
      <w:proofErr w:type="spellEnd"/>
      <w:r w:rsidR="00DA0971" w:rsidRPr="00DA0971">
        <w:t xml:space="preserve"> </w:t>
      </w:r>
      <w:proofErr w:type="spellStart"/>
      <w:r w:rsidR="00DA0971" w:rsidRPr="00DA0971">
        <w:t>quan</w:t>
      </w:r>
      <w:proofErr w:type="spellEnd"/>
      <w:r w:rsidR="00DA0971" w:rsidRPr="00DA0971">
        <w:t xml:space="preserve"> </w:t>
      </w:r>
      <w:proofErr w:type="spellStart"/>
      <w:r w:rsidR="00DA0971" w:rsidRPr="00DA0971">
        <w:t>hệ</w:t>
      </w:r>
      <w:proofErr w:type="spellEnd"/>
      <w:r w:rsidR="00DA0971" w:rsidRPr="00DA0971">
        <w:t xml:space="preserve"> </w:t>
      </w:r>
      <w:proofErr w:type="spellStart"/>
      <w:r w:rsidR="00DA0971" w:rsidRPr="00DA0971">
        <w:t>giữa</w:t>
      </w:r>
      <w:proofErr w:type="spellEnd"/>
      <w:r w:rsidR="00DA0971" w:rsidRPr="00DA0971">
        <w:t xml:space="preserve"> </w:t>
      </w:r>
      <w:proofErr w:type="spellStart"/>
      <w:r w:rsidR="00DA0971" w:rsidRPr="00DA0971">
        <w:t>các</w:t>
      </w:r>
      <w:proofErr w:type="spellEnd"/>
      <w:r w:rsidR="00DA0971" w:rsidRPr="00DA0971">
        <w:t xml:space="preserve"> </w:t>
      </w:r>
      <w:proofErr w:type="spellStart"/>
      <w:r w:rsidR="00DA0971" w:rsidRPr="00DA0971">
        <w:t>hàm</w:t>
      </w:r>
      <w:proofErr w:type="spellEnd"/>
      <w:r w:rsidR="00DA0971" w:rsidRPr="00DA0971">
        <w:t xml:space="preserve"> </w:t>
      </w:r>
      <w:proofErr w:type="spellStart"/>
      <w:r w:rsidR="00DA0971" w:rsidRPr="00DA0971">
        <w:t>trong</w:t>
      </w:r>
      <w:proofErr w:type="spellEnd"/>
      <w:r w:rsidR="00DA0971" w:rsidRPr="00DA0971">
        <w:t xml:space="preserve"> </w:t>
      </w:r>
      <w:proofErr w:type="spellStart"/>
      <w:r w:rsidR="00DA0971" w:rsidRPr="00DA0971">
        <w:t>các</w:t>
      </w:r>
      <w:proofErr w:type="spellEnd"/>
      <w:r w:rsidR="00DA0971" w:rsidRPr="00DA0971">
        <w:t xml:space="preserve"> </w:t>
      </w:r>
      <w:proofErr w:type="spellStart"/>
      <w:r w:rsidR="00DA0971" w:rsidRPr="00DA0971">
        <w:t>hợp</w:t>
      </w:r>
      <w:proofErr w:type="spellEnd"/>
      <w:r w:rsidR="00DA0971" w:rsidRPr="00DA0971">
        <w:t xml:space="preserve"> </w:t>
      </w:r>
      <w:proofErr w:type="spellStart"/>
      <w:r w:rsidR="00DA0971" w:rsidRPr="00DA0971">
        <w:t>đồng</w:t>
      </w:r>
      <w:proofErr w:type="spellEnd"/>
      <w:r w:rsidR="00DA0971" w:rsidRPr="00DA0971">
        <w:t xml:space="preserve"> </w:t>
      </w:r>
      <w:proofErr w:type="spellStart"/>
      <w:r w:rsidR="00DA0971" w:rsidRPr="00DA0971">
        <w:t>khác</w:t>
      </w:r>
      <w:proofErr w:type="spellEnd"/>
      <w:r w:rsidR="00DA0971" w:rsidRPr="00DA0971">
        <w:t xml:space="preserve"> </w:t>
      </w:r>
      <w:proofErr w:type="spellStart"/>
      <w:r w:rsidR="00DA0971" w:rsidRPr="00DA0971">
        <w:t>nhau</w:t>
      </w:r>
      <w:proofErr w:type="spellEnd"/>
      <w:r w:rsidR="000500F0">
        <w:t xml:space="preserve"> </w:t>
      </w:r>
    </w:p>
    <w:p w14:paraId="38D78F65" w14:textId="77777777" w:rsidR="002F16B3" w:rsidRDefault="002F16B3">
      <w:pPr>
        <w:spacing w:before="144" w:after="144"/>
      </w:pPr>
    </w:p>
    <w:p w14:paraId="1440B22A" w14:textId="4AA3EB7A" w:rsidR="002F16B3" w:rsidRDefault="002F16B3">
      <w:pPr>
        <w:spacing w:before="144" w:after="144"/>
      </w:pPr>
      <w:r>
        <w:t xml:space="preserve">- </w:t>
      </w:r>
      <w:proofErr w:type="spellStart"/>
      <w:r>
        <w:t>Cụ</w:t>
      </w:r>
      <w:proofErr w:type="spellEnd"/>
      <w:r>
        <w:t xml:space="preserve"> </w:t>
      </w:r>
      <w:proofErr w:type="spellStart"/>
      <w:r>
        <w:t>thể</w:t>
      </w:r>
      <w:proofErr w:type="spellEnd"/>
      <w:r>
        <w:t xml:space="preserve"> </w:t>
      </w:r>
      <w:proofErr w:type="spellStart"/>
      <w:r>
        <w:t>thì</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CrossFuzz</w:t>
      </w:r>
      <w:proofErr w:type="spellEnd"/>
      <w:r>
        <w:t xml:space="preserve"> </w:t>
      </w:r>
      <w:proofErr w:type="spellStart"/>
      <w:r>
        <w:t>sẽ</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quan</w:t>
      </w:r>
      <w:proofErr w:type="spellEnd"/>
      <w:r>
        <w:t xml:space="preserve"> </w:t>
      </w:r>
      <w:proofErr w:type="spellStart"/>
      <w:r>
        <w:t>hệ</w:t>
      </w:r>
      <w:proofErr w:type="spellEnd"/>
      <w:r>
        <w:t xml:space="preserve"> </w:t>
      </w:r>
      <w:proofErr w:type="spellStart"/>
      <w:r>
        <w:t>gọi</w:t>
      </w:r>
      <w:proofErr w:type="spellEnd"/>
      <w:r>
        <w:t xml:space="preserve"> </w:t>
      </w:r>
      <w:proofErr w:type="spellStart"/>
      <w:r>
        <w:t>hàm</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hợp</w:t>
      </w:r>
      <w:proofErr w:type="spellEnd"/>
      <w:r>
        <w:t xml:space="preserve"> </w:t>
      </w:r>
      <w:proofErr w:type="spellStart"/>
      <w:r>
        <w:t>đồng</w:t>
      </w:r>
      <w:proofErr w:type="spellEnd"/>
      <w:r>
        <w:t xml:space="preserve"> </w:t>
      </w:r>
      <w:proofErr w:type="gramStart"/>
      <w:r>
        <w:t xml:space="preserve">( </w:t>
      </w:r>
      <w:proofErr w:type="spellStart"/>
      <w:r>
        <w:t>hàm</w:t>
      </w:r>
      <w:proofErr w:type="spellEnd"/>
      <w:proofErr w:type="gram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gọi</w:t>
      </w:r>
      <w:proofErr w:type="spellEnd"/>
      <w:r>
        <w:t xml:space="preserve"> </w:t>
      </w:r>
      <w:proofErr w:type="spellStart"/>
      <w:r>
        <w:t>hàm</w:t>
      </w:r>
      <w:proofErr w:type="spellEnd"/>
      <w:r>
        <w:t xml:space="preserve"> </w:t>
      </w:r>
      <w:proofErr w:type="spellStart"/>
      <w:r>
        <w:t>của</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khác</w:t>
      </w:r>
      <w:proofErr w:type="spellEnd"/>
      <w:r>
        <w:t xml:space="preserve"> ). </w:t>
      </w:r>
      <w:proofErr w:type="spellStart"/>
      <w:r>
        <w:t>Hành</w:t>
      </w:r>
      <w:proofErr w:type="spellEnd"/>
      <w:r>
        <w:t xml:space="preserve"> </w:t>
      </w:r>
      <w:proofErr w:type="spellStart"/>
      <w:r>
        <w:t>động</w:t>
      </w:r>
      <w:proofErr w:type="spellEnd"/>
      <w:r>
        <w:t xml:space="preserve"> </w:t>
      </w:r>
      <w:proofErr w:type="spellStart"/>
      <w:r>
        <w:t>này</w:t>
      </w:r>
      <w:proofErr w:type="spellEnd"/>
      <w:r>
        <w:t xml:space="preserve"> </w:t>
      </w:r>
      <w:proofErr w:type="spellStart"/>
      <w:r>
        <w:t>nhằm</w:t>
      </w:r>
      <w:proofErr w:type="spellEnd"/>
      <w:r>
        <w:t xml:space="preserve"> </w:t>
      </w:r>
      <w:proofErr w:type="spellStart"/>
      <w:r w:rsidRPr="002F16B3">
        <w:t>thu</w:t>
      </w:r>
      <w:proofErr w:type="spellEnd"/>
      <w:r w:rsidRPr="002F16B3">
        <w:t xml:space="preserve"> </w:t>
      </w:r>
      <w:proofErr w:type="spellStart"/>
      <w:r w:rsidRPr="002F16B3">
        <w:t>được</w:t>
      </w:r>
      <w:proofErr w:type="spellEnd"/>
      <w:r w:rsidRPr="002F16B3">
        <w:t xml:space="preserve"> </w:t>
      </w:r>
      <w:proofErr w:type="spellStart"/>
      <w:r w:rsidRPr="002F16B3">
        <w:t>tên</w:t>
      </w:r>
      <w:proofErr w:type="spellEnd"/>
      <w:r w:rsidRPr="002F16B3">
        <w:t xml:space="preserve"> </w:t>
      </w:r>
      <w:proofErr w:type="spellStart"/>
      <w:r w:rsidRPr="002F16B3">
        <w:t>của</w:t>
      </w:r>
      <w:proofErr w:type="spellEnd"/>
      <w:r w:rsidRPr="002F16B3">
        <w:t xml:space="preserve"> </w:t>
      </w:r>
      <w:proofErr w:type="spellStart"/>
      <w:r w:rsidRPr="002F16B3">
        <w:t>các</w:t>
      </w:r>
      <w:proofErr w:type="spellEnd"/>
      <w:r w:rsidRPr="002F16B3">
        <w:t xml:space="preserve"> </w:t>
      </w:r>
      <w:proofErr w:type="spellStart"/>
      <w:r w:rsidRPr="002F16B3">
        <w:t>hợp</w:t>
      </w:r>
      <w:proofErr w:type="spellEnd"/>
      <w:r w:rsidRPr="002F16B3">
        <w:t xml:space="preserve"> </w:t>
      </w:r>
      <w:proofErr w:type="spellStart"/>
      <w:r w:rsidRPr="002F16B3">
        <w:t>đồng</w:t>
      </w:r>
      <w:proofErr w:type="spellEnd"/>
      <w:r w:rsidRPr="002F16B3">
        <w:t xml:space="preserve"> </w:t>
      </w:r>
      <w:proofErr w:type="spellStart"/>
      <w:r w:rsidRPr="002F16B3">
        <w:t>và</w:t>
      </w:r>
      <w:proofErr w:type="spellEnd"/>
      <w:r w:rsidRPr="002F16B3">
        <w:t xml:space="preserve"> </w:t>
      </w:r>
      <w:proofErr w:type="spellStart"/>
      <w:r w:rsidRPr="002F16B3">
        <w:t>hàm</w:t>
      </w:r>
      <w:proofErr w:type="spellEnd"/>
      <w:r w:rsidRPr="002F16B3">
        <w:t xml:space="preserve"> </w:t>
      </w:r>
      <w:proofErr w:type="spellStart"/>
      <w:r w:rsidRPr="002F16B3">
        <w:t>được</w:t>
      </w:r>
      <w:proofErr w:type="spellEnd"/>
      <w:r w:rsidRPr="002F16B3">
        <w:t xml:space="preserve"> </w:t>
      </w:r>
      <w:proofErr w:type="spellStart"/>
      <w:r w:rsidRPr="002F16B3">
        <w:t>gọi</w:t>
      </w:r>
      <w:proofErr w:type="spellEnd"/>
      <w:r>
        <w:t xml:space="preserve">. Lưu ý </w:t>
      </w:r>
      <w:proofErr w:type="spellStart"/>
      <w:r>
        <w:t>là</w:t>
      </w:r>
      <w:proofErr w:type="spellEnd"/>
      <w:r>
        <w:t xml:space="preserve"> </w:t>
      </w:r>
      <w:proofErr w:type="spellStart"/>
      <w:r>
        <w:t>nếu</w:t>
      </w:r>
      <w:proofErr w:type="spellEnd"/>
      <w:r>
        <w:t xml:space="preserve"> 1 </w:t>
      </w:r>
      <w:proofErr w:type="spellStart"/>
      <w:r>
        <w:t>hàm</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sửa</w:t>
      </w:r>
      <w:proofErr w:type="spellEnd"/>
      <w:r>
        <w:t xml:space="preserve"> </w:t>
      </w:r>
      <w:proofErr w:type="spellStart"/>
      <w:r>
        <w:t>đổi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cho</w:t>
      </w:r>
      <w:proofErr w:type="spellEnd"/>
      <w:r>
        <w:t xml:space="preserve"> </w:t>
      </w:r>
      <w:proofErr w:type="spellStart"/>
      <w:r>
        <w:t>hàm</w:t>
      </w:r>
      <w:proofErr w:type="spellEnd"/>
      <w:r>
        <w:t xml:space="preserve"> kia </w:t>
      </w:r>
      <w:proofErr w:type="spellStart"/>
      <w:r>
        <w:t>thì</w:t>
      </w:r>
      <w:proofErr w:type="spellEnd"/>
      <w:r>
        <w:t xml:space="preserve"> </w:t>
      </w:r>
      <w:proofErr w:type="spellStart"/>
      <w:r>
        <w:t>thì</w:t>
      </w:r>
      <w:proofErr w:type="spellEnd"/>
      <w:r>
        <w:t xml:space="preserve"> </w:t>
      </w:r>
      <w:proofErr w:type="spellStart"/>
      <w:r>
        <w:t>hàm</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sửa</w:t>
      </w:r>
      <w:proofErr w:type="spellEnd"/>
      <w:r>
        <w:t xml:space="preserve"> </w:t>
      </w:r>
      <w:proofErr w:type="spellStart"/>
      <w:r>
        <w:t>đổi</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trước</w:t>
      </w:r>
      <w:proofErr w:type="spellEnd"/>
      <w:r>
        <w:t xml:space="preserve"> </w:t>
      </w:r>
      <w:proofErr w:type="spellStart"/>
      <w:r>
        <w:t>cho</w:t>
      </w:r>
      <w:proofErr w:type="spellEnd"/>
      <w:r>
        <w:t xml:space="preserve"> </w:t>
      </w:r>
      <w:proofErr w:type="spellStart"/>
      <w:r>
        <w:t>chính</w:t>
      </w:r>
      <w:proofErr w:type="spellEnd"/>
      <w:r>
        <w:t xml:space="preserve"> </w:t>
      </w:r>
      <w:proofErr w:type="spellStart"/>
      <w:r>
        <w:t>hàm</w:t>
      </w:r>
      <w:proofErr w:type="spellEnd"/>
      <w:r>
        <w:t xml:space="preserve"> kia</w:t>
      </w:r>
    </w:p>
    <w:p w14:paraId="082DD8BE" w14:textId="77777777" w:rsidR="002F16B3" w:rsidRDefault="002F16B3">
      <w:pPr>
        <w:spacing w:before="144" w:after="144"/>
      </w:pPr>
    </w:p>
    <w:p w14:paraId="03B7414B" w14:textId="77777777" w:rsidR="002F16B3" w:rsidRDefault="002F16B3">
      <w:pPr>
        <w:spacing w:before="144" w:after="144"/>
      </w:pPr>
    </w:p>
    <w:p w14:paraId="371A2FB4" w14:textId="7C3FA88D" w:rsidR="002F16B3" w:rsidRDefault="002F16B3">
      <w:pPr>
        <w:spacing w:before="144" w:after="144"/>
      </w:pPr>
      <w:r>
        <w:t xml:space="preserve">- </w:t>
      </w:r>
      <w:proofErr w:type="spellStart"/>
      <w:r>
        <w:t>Tiếp</w:t>
      </w:r>
      <w:proofErr w:type="spellEnd"/>
      <w:r>
        <w:t xml:space="preserve"> </w:t>
      </w:r>
      <w:proofErr w:type="spellStart"/>
      <w:r>
        <w:t>theo</w:t>
      </w:r>
      <w:proofErr w:type="spellEnd"/>
      <w:r>
        <w:t xml:space="preserve"> </w:t>
      </w:r>
      <w:proofErr w:type="spellStart"/>
      <w:r w:rsidR="00CD5CB9">
        <w:t>các</w:t>
      </w:r>
      <w:proofErr w:type="spellEnd"/>
      <w:r w:rsidR="00CD5CB9">
        <w:t xml:space="preserve"> </w:t>
      </w:r>
      <w:proofErr w:type="spellStart"/>
      <w:r w:rsidR="00CD5CB9">
        <w:t>biến</w:t>
      </w:r>
      <w:proofErr w:type="spellEnd"/>
      <w:r w:rsidR="00CD5CB9">
        <w:t xml:space="preserve"> </w:t>
      </w:r>
      <w:proofErr w:type="spellStart"/>
      <w:r w:rsidR="00CD5CB9">
        <w:t>trạng</w:t>
      </w:r>
      <w:proofErr w:type="spellEnd"/>
      <w:r w:rsidR="00CD5CB9">
        <w:t xml:space="preserve"> </w:t>
      </w:r>
      <w:proofErr w:type="spellStart"/>
      <w:r w:rsidR="00CD5CB9">
        <w:t>thái</w:t>
      </w:r>
      <w:proofErr w:type="spellEnd"/>
      <w:r w:rsidR="00CD5CB9">
        <w:t xml:space="preserve"> </w:t>
      </w:r>
      <w:proofErr w:type="spellStart"/>
      <w:r w:rsidR="00CD5CB9">
        <w:t>mà</w:t>
      </w:r>
      <w:proofErr w:type="spellEnd"/>
      <w:r w:rsidR="00CD5CB9">
        <w:t xml:space="preserve"> </w:t>
      </w:r>
      <w:proofErr w:type="spellStart"/>
      <w:r w:rsidR="00CD5CB9">
        <w:t>các</w:t>
      </w:r>
      <w:proofErr w:type="spellEnd"/>
      <w:r w:rsidR="00CD5CB9">
        <w:t xml:space="preserve"> </w:t>
      </w:r>
      <w:proofErr w:type="spellStart"/>
      <w:r w:rsidR="00CD5CB9">
        <w:t>hàm</w:t>
      </w:r>
      <w:proofErr w:type="spellEnd"/>
      <w:r w:rsidR="00CD5CB9">
        <w:t xml:space="preserve"> </w:t>
      </w:r>
      <w:proofErr w:type="spellStart"/>
      <w:r w:rsidR="00CD5CB9">
        <w:t>xác</w:t>
      </w:r>
      <w:proofErr w:type="spellEnd"/>
      <w:r w:rsidR="00CD5CB9">
        <w:t xml:space="preserve"> </w:t>
      </w:r>
      <w:proofErr w:type="spellStart"/>
      <w:r w:rsidR="00CD5CB9">
        <w:t>định</w:t>
      </w:r>
      <w:proofErr w:type="spellEnd"/>
      <w:r w:rsidR="00CD5CB9">
        <w:t xml:space="preserve"> </w:t>
      </w:r>
      <w:proofErr w:type="spellStart"/>
      <w:r w:rsidR="00CD5CB9">
        <w:t>và</w:t>
      </w:r>
      <w:proofErr w:type="spellEnd"/>
      <w:r w:rsidR="00CD5CB9">
        <w:t xml:space="preserve"> </w:t>
      </w:r>
      <w:proofErr w:type="spellStart"/>
      <w:r w:rsidR="00CD5CB9">
        <w:t>sử</w:t>
      </w:r>
      <w:proofErr w:type="spellEnd"/>
      <w:r w:rsidR="00CD5CB9">
        <w:t xml:space="preserve"> </w:t>
      </w:r>
      <w:proofErr w:type="spellStart"/>
      <w:r w:rsidR="00CD5CB9">
        <w:t>dụng</w:t>
      </w:r>
      <w:proofErr w:type="spellEnd"/>
      <w:r w:rsidR="00CD5CB9">
        <w:t xml:space="preserve"> </w:t>
      </w:r>
      <w:proofErr w:type="spellStart"/>
      <w:r w:rsidR="00CD5CB9">
        <w:t>sẽ</w:t>
      </w:r>
      <w:proofErr w:type="spellEnd"/>
      <w:r w:rsidR="00CD5CB9">
        <w:t xml:space="preserve"> </w:t>
      </w:r>
      <w:proofErr w:type="spellStart"/>
      <w:r w:rsidR="00CD5CB9">
        <w:t>được</w:t>
      </w:r>
      <w:proofErr w:type="spellEnd"/>
      <w:r w:rsidR="00CD5CB9">
        <w:t xml:space="preserve"> </w:t>
      </w:r>
      <w:proofErr w:type="spellStart"/>
      <w:r w:rsidR="00CD5CB9">
        <w:t>ghi</w:t>
      </w:r>
      <w:proofErr w:type="spellEnd"/>
      <w:r w:rsidR="00CD5CB9">
        <w:t xml:space="preserve"> </w:t>
      </w:r>
      <w:proofErr w:type="spellStart"/>
      <w:r w:rsidR="00CD5CB9">
        <w:t>lại</w:t>
      </w:r>
      <w:proofErr w:type="spellEnd"/>
      <w:r w:rsidR="00CD5CB9">
        <w:t xml:space="preserve"> </w:t>
      </w:r>
      <w:proofErr w:type="spellStart"/>
      <w:r w:rsidR="00CD5CB9">
        <w:t>trong</w:t>
      </w:r>
      <w:proofErr w:type="spellEnd"/>
      <w:r w:rsidR="00CD5CB9">
        <w:t xml:space="preserve"> </w:t>
      </w:r>
      <w:proofErr w:type="spellStart"/>
      <w:r w:rsidR="00CD5CB9" w:rsidRPr="00CD5CB9">
        <w:t>define_map</w:t>
      </w:r>
      <w:proofErr w:type="spellEnd"/>
      <w:r w:rsidR="00CD5CB9" w:rsidRPr="00CD5CB9">
        <w:t xml:space="preserve"> </w:t>
      </w:r>
      <w:proofErr w:type="spellStart"/>
      <w:r w:rsidR="00CD5CB9" w:rsidRPr="00CD5CB9">
        <w:t>và</w:t>
      </w:r>
      <w:proofErr w:type="spellEnd"/>
      <w:r w:rsidR="00CD5CB9" w:rsidRPr="00CD5CB9">
        <w:t xml:space="preserve"> </w:t>
      </w:r>
      <w:proofErr w:type="spellStart"/>
      <w:r w:rsidR="00CD5CB9" w:rsidRPr="00CD5CB9">
        <w:t>use_map</w:t>
      </w:r>
      <w:proofErr w:type="spellEnd"/>
    </w:p>
    <w:p w14:paraId="697AEE3A" w14:textId="50E51171" w:rsidR="00CD5CB9" w:rsidRDefault="00CD5CB9">
      <w:pPr>
        <w:spacing w:before="144" w:after="144"/>
      </w:pPr>
      <w:r>
        <w:tab/>
        <w:t xml:space="preserve">+ </w:t>
      </w:r>
      <w:proofErr w:type="spellStart"/>
      <w:r w:rsidRPr="00CD5CB9">
        <w:t>defin</w:t>
      </w:r>
      <w:r>
        <w:t>e</w:t>
      </w:r>
      <w:r w:rsidRPr="00CD5CB9">
        <w:t>_map</w:t>
      </w:r>
      <w:proofErr w:type="spellEnd"/>
      <w:r>
        <w:t>:</w:t>
      </w:r>
      <w:r w:rsidRPr="00CD5CB9">
        <w:t xml:space="preserve"> </w:t>
      </w:r>
      <w:proofErr w:type="spellStart"/>
      <w:r w:rsidR="008650F3" w:rsidRPr="008650F3">
        <w:t>Ghi</w:t>
      </w:r>
      <w:proofErr w:type="spellEnd"/>
      <w:r w:rsidR="008650F3" w:rsidRPr="008650F3">
        <w:t xml:space="preserve"> </w:t>
      </w:r>
      <w:proofErr w:type="spellStart"/>
      <w:r w:rsidR="008650F3" w:rsidRPr="008650F3">
        <w:t>lại</w:t>
      </w:r>
      <w:proofErr w:type="spellEnd"/>
      <w:r w:rsidR="008650F3" w:rsidRPr="008650F3">
        <w:t xml:space="preserve"> </w:t>
      </w:r>
      <w:proofErr w:type="spellStart"/>
      <w:r w:rsidR="008650F3" w:rsidRPr="008650F3">
        <w:t>các</w:t>
      </w:r>
      <w:proofErr w:type="spellEnd"/>
      <w:r w:rsidR="008650F3" w:rsidRPr="008650F3">
        <w:t xml:space="preserve"> </w:t>
      </w:r>
      <w:proofErr w:type="spellStart"/>
      <w:r w:rsidR="008650F3" w:rsidRPr="008650F3">
        <w:t>biến</w:t>
      </w:r>
      <w:proofErr w:type="spellEnd"/>
      <w:r w:rsidR="008650F3" w:rsidRPr="008650F3">
        <w:t xml:space="preserve"> </w:t>
      </w:r>
      <w:proofErr w:type="spellStart"/>
      <w:r w:rsidR="008650F3" w:rsidRPr="008650F3">
        <w:t>trạng</w:t>
      </w:r>
      <w:proofErr w:type="spellEnd"/>
      <w:r w:rsidR="008650F3" w:rsidRPr="008650F3">
        <w:t xml:space="preserve"> </w:t>
      </w:r>
      <w:proofErr w:type="spellStart"/>
      <w:r w:rsidR="008650F3" w:rsidRPr="008650F3">
        <w:t>thái</w:t>
      </w:r>
      <w:proofErr w:type="spellEnd"/>
      <w:r w:rsidR="008650F3" w:rsidRPr="008650F3">
        <w:t xml:space="preserve"> </w:t>
      </w:r>
      <w:proofErr w:type="spellStart"/>
      <w:r w:rsidR="008650F3" w:rsidRPr="008650F3">
        <w:t>được</w:t>
      </w:r>
      <w:proofErr w:type="spellEnd"/>
      <w:r w:rsidR="008650F3" w:rsidRPr="008650F3">
        <w:t xml:space="preserve"> </w:t>
      </w:r>
      <w:proofErr w:type="spellStart"/>
      <w:r w:rsidR="008650F3" w:rsidRPr="008650F3">
        <w:t>định</w:t>
      </w:r>
      <w:proofErr w:type="spellEnd"/>
      <w:r w:rsidR="008650F3" w:rsidRPr="008650F3">
        <w:t xml:space="preserve"> </w:t>
      </w:r>
      <w:proofErr w:type="spellStart"/>
      <w:r w:rsidR="008650F3" w:rsidRPr="008650F3">
        <w:t>nghĩa</w:t>
      </w:r>
      <w:proofErr w:type="spellEnd"/>
      <w:r w:rsidR="008650F3" w:rsidRPr="008650F3">
        <w:t xml:space="preserve"> (</w:t>
      </w:r>
      <w:proofErr w:type="spellStart"/>
      <w:r w:rsidR="008650F3" w:rsidRPr="008650F3">
        <w:t>thay</w:t>
      </w:r>
      <w:proofErr w:type="spellEnd"/>
      <w:r w:rsidR="008650F3" w:rsidRPr="008650F3">
        <w:t xml:space="preserve"> </w:t>
      </w:r>
      <w:proofErr w:type="spellStart"/>
      <w:r w:rsidR="008650F3" w:rsidRPr="008650F3">
        <w:t>đổi</w:t>
      </w:r>
      <w:proofErr w:type="spellEnd"/>
      <w:r w:rsidR="008650F3" w:rsidRPr="008650F3">
        <w:t xml:space="preserve"> </w:t>
      </w:r>
      <w:proofErr w:type="spellStart"/>
      <w:r w:rsidR="008650F3" w:rsidRPr="008650F3">
        <w:t>giá</w:t>
      </w:r>
      <w:proofErr w:type="spellEnd"/>
      <w:r w:rsidR="008650F3" w:rsidRPr="008650F3">
        <w:t xml:space="preserve"> </w:t>
      </w:r>
      <w:proofErr w:type="spellStart"/>
      <w:r w:rsidR="008650F3" w:rsidRPr="008650F3">
        <w:t>trị</w:t>
      </w:r>
      <w:proofErr w:type="spellEnd"/>
      <w:r w:rsidR="008650F3" w:rsidRPr="008650F3">
        <w:t xml:space="preserve">) </w:t>
      </w:r>
      <w:proofErr w:type="spellStart"/>
      <w:r w:rsidR="008650F3" w:rsidRPr="008650F3">
        <w:t>bởi</w:t>
      </w:r>
      <w:proofErr w:type="spellEnd"/>
      <w:r w:rsidR="008650F3" w:rsidRPr="008650F3">
        <w:t xml:space="preserve"> </w:t>
      </w:r>
      <w:proofErr w:type="spellStart"/>
      <w:r w:rsidR="008650F3" w:rsidRPr="008650F3">
        <w:t>các</w:t>
      </w:r>
      <w:proofErr w:type="spellEnd"/>
      <w:r w:rsidR="008650F3" w:rsidRPr="008650F3">
        <w:t xml:space="preserve"> </w:t>
      </w:r>
      <w:proofErr w:type="spellStart"/>
      <w:r w:rsidR="008650F3" w:rsidRPr="008650F3">
        <w:t>hàm</w:t>
      </w:r>
      <w:proofErr w:type="spellEnd"/>
    </w:p>
    <w:p w14:paraId="03806071" w14:textId="1333E3D7" w:rsidR="00CD5CB9" w:rsidRDefault="00CD5CB9">
      <w:pPr>
        <w:spacing w:before="144" w:after="144"/>
      </w:pPr>
      <w:r>
        <w:tab/>
        <w:t xml:space="preserve">+ </w:t>
      </w:r>
      <w:proofErr w:type="spellStart"/>
      <w:r w:rsidRPr="00CD5CB9">
        <w:t>use_map</w:t>
      </w:r>
      <w:proofErr w:type="spellEnd"/>
      <w:r>
        <w:t xml:space="preserve">: </w:t>
      </w:r>
      <w:proofErr w:type="spellStart"/>
      <w:r w:rsidR="008650F3" w:rsidRPr="008650F3">
        <w:t>Ghi</w:t>
      </w:r>
      <w:proofErr w:type="spellEnd"/>
      <w:r w:rsidR="008650F3" w:rsidRPr="008650F3">
        <w:t xml:space="preserve"> </w:t>
      </w:r>
      <w:proofErr w:type="spellStart"/>
      <w:r w:rsidR="008650F3" w:rsidRPr="008650F3">
        <w:t>lại</w:t>
      </w:r>
      <w:proofErr w:type="spellEnd"/>
      <w:r w:rsidR="008650F3" w:rsidRPr="008650F3">
        <w:t xml:space="preserve"> </w:t>
      </w:r>
      <w:proofErr w:type="spellStart"/>
      <w:r w:rsidR="008650F3" w:rsidRPr="008650F3">
        <w:t>các</w:t>
      </w:r>
      <w:proofErr w:type="spellEnd"/>
      <w:r w:rsidR="008650F3" w:rsidRPr="008650F3">
        <w:t xml:space="preserve"> </w:t>
      </w:r>
      <w:proofErr w:type="spellStart"/>
      <w:r w:rsidR="008650F3" w:rsidRPr="008650F3">
        <w:t>biến</w:t>
      </w:r>
      <w:proofErr w:type="spellEnd"/>
      <w:r w:rsidR="008650F3" w:rsidRPr="008650F3">
        <w:t xml:space="preserve"> </w:t>
      </w:r>
      <w:proofErr w:type="spellStart"/>
      <w:r w:rsidR="008650F3" w:rsidRPr="008650F3">
        <w:t>trạng</w:t>
      </w:r>
      <w:proofErr w:type="spellEnd"/>
      <w:r w:rsidR="008650F3" w:rsidRPr="008650F3">
        <w:t xml:space="preserve"> </w:t>
      </w:r>
      <w:proofErr w:type="spellStart"/>
      <w:r w:rsidR="008650F3" w:rsidRPr="008650F3">
        <w:t>thái</w:t>
      </w:r>
      <w:proofErr w:type="spellEnd"/>
      <w:r w:rsidR="008650F3" w:rsidRPr="008650F3">
        <w:t xml:space="preserve"> </w:t>
      </w:r>
      <w:proofErr w:type="spellStart"/>
      <w:r w:rsidR="008650F3" w:rsidRPr="008650F3">
        <w:t>được</w:t>
      </w:r>
      <w:proofErr w:type="spellEnd"/>
      <w:r w:rsidR="008650F3" w:rsidRPr="008650F3">
        <w:t xml:space="preserve"> </w:t>
      </w:r>
      <w:proofErr w:type="spellStart"/>
      <w:r w:rsidR="008650F3" w:rsidRPr="008650F3">
        <w:t>sử</w:t>
      </w:r>
      <w:proofErr w:type="spellEnd"/>
      <w:r w:rsidR="008650F3" w:rsidRPr="008650F3">
        <w:t xml:space="preserve"> </w:t>
      </w:r>
      <w:proofErr w:type="spellStart"/>
      <w:r w:rsidR="008650F3" w:rsidRPr="008650F3">
        <w:t>dụng</w:t>
      </w:r>
      <w:proofErr w:type="spellEnd"/>
      <w:r w:rsidR="008650F3" w:rsidRPr="008650F3">
        <w:t xml:space="preserve"> (</w:t>
      </w:r>
      <w:proofErr w:type="spellStart"/>
      <w:r w:rsidR="008650F3" w:rsidRPr="008650F3">
        <w:t>đọc</w:t>
      </w:r>
      <w:proofErr w:type="spellEnd"/>
      <w:r w:rsidR="008650F3" w:rsidRPr="008650F3">
        <w:t xml:space="preserve"> </w:t>
      </w:r>
      <w:proofErr w:type="spellStart"/>
      <w:r w:rsidR="008650F3" w:rsidRPr="008650F3">
        <w:t>giá</w:t>
      </w:r>
      <w:proofErr w:type="spellEnd"/>
      <w:r w:rsidR="008650F3" w:rsidRPr="008650F3">
        <w:t xml:space="preserve"> </w:t>
      </w:r>
      <w:proofErr w:type="spellStart"/>
      <w:r w:rsidR="008650F3" w:rsidRPr="008650F3">
        <w:t>trị</w:t>
      </w:r>
      <w:proofErr w:type="spellEnd"/>
      <w:r w:rsidR="008650F3" w:rsidRPr="008650F3">
        <w:t xml:space="preserve">) </w:t>
      </w:r>
      <w:proofErr w:type="spellStart"/>
      <w:r w:rsidR="008650F3" w:rsidRPr="008650F3">
        <w:t>bởi</w:t>
      </w:r>
      <w:proofErr w:type="spellEnd"/>
      <w:r w:rsidR="008650F3" w:rsidRPr="008650F3">
        <w:t xml:space="preserve"> </w:t>
      </w:r>
      <w:proofErr w:type="spellStart"/>
      <w:r w:rsidR="008650F3" w:rsidRPr="008650F3">
        <w:t>các</w:t>
      </w:r>
      <w:proofErr w:type="spellEnd"/>
      <w:r w:rsidR="008650F3" w:rsidRPr="008650F3">
        <w:t xml:space="preserve"> </w:t>
      </w:r>
      <w:proofErr w:type="spellStart"/>
      <w:r w:rsidR="008650F3" w:rsidRPr="008650F3">
        <w:t>hàm</w:t>
      </w:r>
      <w:proofErr w:type="spellEnd"/>
      <w:r w:rsidR="008650F3" w:rsidRPr="008650F3">
        <w:t xml:space="preserve"> </w:t>
      </w:r>
      <w:proofErr w:type="spellStart"/>
      <w:r w:rsidR="008650F3" w:rsidRPr="008650F3">
        <w:t>trong</w:t>
      </w:r>
      <w:proofErr w:type="spellEnd"/>
      <w:r w:rsidR="008650F3" w:rsidRPr="008650F3">
        <w:t xml:space="preserve"> </w:t>
      </w:r>
      <w:proofErr w:type="spellStart"/>
      <w:r w:rsidR="008650F3" w:rsidRPr="008650F3">
        <w:t>hợp</w:t>
      </w:r>
      <w:proofErr w:type="spellEnd"/>
      <w:r w:rsidR="008650F3" w:rsidRPr="008650F3">
        <w:t xml:space="preserve"> </w:t>
      </w:r>
      <w:proofErr w:type="spellStart"/>
      <w:r w:rsidR="008650F3" w:rsidRPr="008650F3">
        <w:t>đồng</w:t>
      </w:r>
      <w:proofErr w:type="spellEnd"/>
      <w:r w:rsidR="008650F3" w:rsidRPr="008650F3">
        <w:t xml:space="preserve"> </w:t>
      </w:r>
      <w:proofErr w:type="spellStart"/>
      <w:r w:rsidR="008650F3" w:rsidRPr="008650F3">
        <w:t>thông</w:t>
      </w:r>
      <w:proofErr w:type="spellEnd"/>
      <w:r w:rsidR="008650F3" w:rsidRPr="008650F3">
        <w:t xml:space="preserve"> </w:t>
      </w:r>
      <w:proofErr w:type="spellStart"/>
      <w:r w:rsidR="008650F3" w:rsidRPr="008650F3">
        <w:t>minh</w:t>
      </w:r>
      <w:proofErr w:type="spellEnd"/>
    </w:p>
    <w:p w14:paraId="64BF5EAE" w14:textId="77777777" w:rsidR="00CD5CB9" w:rsidRDefault="00CD5CB9">
      <w:pPr>
        <w:spacing w:before="144" w:after="144"/>
      </w:pPr>
    </w:p>
    <w:p w14:paraId="44CB229A" w14:textId="4FEF6B31" w:rsidR="00CD5CB9" w:rsidRDefault="00CD5CB9">
      <w:pPr>
        <w:spacing w:before="144" w:after="144"/>
      </w:pPr>
      <w:r>
        <w:t xml:space="preserve">-&gt; </w:t>
      </w:r>
      <w:proofErr w:type="spellStart"/>
      <w:r>
        <w:t>Từ</w:t>
      </w:r>
      <w:proofErr w:type="spellEnd"/>
      <w:r>
        <w:t xml:space="preserve"> define-map </w:t>
      </w:r>
      <w:proofErr w:type="spellStart"/>
      <w:r>
        <w:t>và</w:t>
      </w:r>
      <w:proofErr w:type="spellEnd"/>
      <w:r>
        <w:t xml:space="preserve"> </w:t>
      </w:r>
      <w:proofErr w:type="spellStart"/>
      <w:r>
        <w:t>use_map</w:t>
      </w:r>
      <w:proofErr w:type="spellEnd"/>
      <w:r>
        <w:t xml:space="preserve"> </w:t>
      </w:r>
      <w:proofErr w:type="spellStart"/>
      <w:r>
        <w:t>thì</w:t>
      </w:r>
      <w:proofErr w:type="spellEnd"/>
      <w:r>
        <w:t xml:space="preserve"> </w:t>
      </w:r>
      <w:proofErr w:type="spellStart"/>
      <w:r>
        <w:t>CrossFuzz</w:t>
      </w:r>
      <w:proofErr w:type="spellEnd"/>
      <w:r>
        <w:t xml:space="preserve"> </w:t>
      </w:r>
      <w:proofErr w:type="spellStart"/>
      <w:r>
        <w:t>sẽ</w:t>
      </w:r>
      <w:proofErr w:type="spellEnd"/>
      <w:r>
        <w:t xml:space="preserve"> </w:t>
      </w:r>
      <w:proofErr w:type="spellStart"/>
      <w:r w:rsidRPr="00CD5CB9">
        <w:t>ưu</w:t>
      </w:r>
      <w:proofErr w:type="spellEnd"/>
      <w:r w:rsidRPr="00CD5CB9">
        <w:t xml:space="preserve"> </w:t>
      </w:r>
      <w:proofErr w:type="spellStart"/>
      <w:r w:rsidRPr="00CD5CB9">
        <w:t>tiên</w:t>
      </w:r>
      <w:proofErr w:type="spellEnd"/>
      <w:r w:rsidRPr="00CD5CB9">
        <w:t xml:space="preserve"> </w:t>
      </w:r>
      <w:proofErr w:type="spellStart"/>
      <w:r w:rsidRPr="00CD5CB9">
        <w:t>các</w:t>
      </w:r>
      <w:proofErr w:type="spellEnd"/>
      <w:r w:rsidRPr="00CD5CB9">
        <w:t xml:space="preserve"> </w:t>
      </w:r>
      <w:proofErr w:type="spellStart"/>
      <w:r w:rsidRPr="00CD5CB9">
        <w:t>giao</w:t>
      </w:r>
      <w:proofErr w:type="spellEnd"/>
      <w:r w:rsidRPr="00CD5CB9">
        <w:t xml:space="preserve"> </w:t>
      </w:r>
      <w:proofErr w:type="spellStart"/>
      <w:r w:rsidRPr="00CD5CB9">
        <w:t>dịch</w:t>
      </w:r>
      <w:proofErr w:type="spellEnd"/>
      <w:r w:rsidRPr="00CD5CB9">
        <w:t xml:space="preserve"> </w:t>
      </w:r>
      <w:proofErr w:type="spellStart"/>
      <w:r w:rsidRPr="00CD5CB9">
        <w:t>liên</w:t>
      </w:r>
      <w:proofErr w:type="spellEnd"/>
      <w:r w:rsidRPr="00CD5CB9">
        <w:t xml:space="preserve"> </w:t>
      </w:r>
      <w:proofErr w:type="spellStart"/>
      <w:r w:rsidRPr="00CD5CB9">
        <w:t>quan</w:t>
      </w:r>
      <w:proofErr w:type="spellEnd"/>
      <w:r w:rsidRPr="00CD5CB9">
        <w:t xml:space="preserve"> </w:t>
      </w:r>
      <w:proofErr w:type="spellStart"/>
      <w:r w:rsidRPr="00CD5CB9">
        <w:t>đến</w:t>
      </w:r>
      <w:proofErr w:type="spellEnd"/>
      <w:r w:rsidRPr="00CD5CB9">
        <w:t xml:space="preserve"> </w:t>
      </w:r>
      <w:proofErr w:type="spellStart"/>
      <w:r w:rsidRPr="00CD5CB9">
        <w:t>biến</w:t>
      </w:r>
      <w:proofErr w:type="spellEnd"/>
      <w:r w:rsidRPr="00CD5CB9">
        <w:t xml:space="preserve"> </w:t>
      </w:r>
      <w:proofErr w:type="spellStart"/>
      <w:r w:rsidRPr="00CD5CB9">
        <w:t>trạng</w:t>
      </w:r>
      <w:proofErr w:type="spellEnd"/>
      <w:r w:rsidRPr="00CD5CB9">
        <w:t xml:space="preserve"> </w:t>
      </w:r>
      <w:proofErr w:type="spellStart"/>
      <w:r w:rsidRPr="00CD5CB9">
        <w:t>thái</w:t>
      </w:r>
      <w:proofErr w:type="spellEnd"/>
      <w:r w:rsidRPr="00CD5CB9">
        <w:t xml:space="preserve"> </w:t>
      </w:r>
      <w:proofErr w:type="spellStart"/>
      <w:r w:rsidRPr="00CD5CB9">
        <w:t>chưa</w:t>
      </w:r>
      <w:proofErr w:type="spellEnd"/>
      <w:r w:rsidRPr="00CD5CB9">
        <w:t xml:space="preserve"> </w:t>
      </w:r>
      <w:proofErr w:type="spellStart"/>
      <w:r w:rsidRPr="00CD5CB9">
        <w:t>được</w:t>
      </w:r>
      <w:proofErr w:type="spellEnd"/>
      <w:r w:rsidRPr="00CD5CB9">
        <w:t xml:space="preserve"> </w:t>
      </w:r>
      <w:proofErr w:type="spellStart"/>
      <w:r w:rsidRPr="00CD5CB9">
        <w:t>khởi</w:t>
      </w:r>
      <w:proofErr w:type="spellEnd"/>
      <w:r w:rsidRPr="00CD5CB9">
        <w:t xml:space="preserve"> </w:t>
      </w:r>
      <w:proofErr w:type="spellStart"/>
      <w:r w:rsidRPr="00CD5CB9">
        <w:t>tạo</w:t>
      </w:r>
      <w:proofErr w:type="spellEnd"/>
      <w:r w:rsidRPr="00CD5CB9">
        <w:t xml:space="preserve"> </w:t>
      </w:r>
      <w:proofErr w:type="spellStart"/>
      <w:r w:rsidRPr="00CD5CB9">
        <w:t>trong</w:t>
      </w:r>
      <w:proofErr w:type="spellEnd"/>
      <w:r w:rsidRPr="00CD5CB9">
        <w:t xml:space="preserve"> </w:t>
      </w:r>
      <w:proofErr w:type="spellStart"/>
      <w:r w:rsidRPr="00CD5CB9">
        <w:t>các</w:t>
      </w:r>
      <w:proofErr w:type="spellEnd"/>
      <w:r w:rsidRPr="00CD5CB9">
        <w:t xml:space="preserve"> </w:t>
      </w:r>
      <w:proofErr w:type="spellStart"/>
      <w:r w:rsidRPr="00CD5CB9">
        <w:t>giao</w:t>
      </w:r>
      <w:proofErr w:type="spellEnd"/>
      <w:r w:rsidRPr="00CD5CB9">
        <w:t xml:space="preserve"> </w:t>
      </w:r>
      <w:proofErr w:type="spellStart"/>
      <w:r w:rsidRPr="00CD5CB9">
        <w:t>dịch</w:t>
      </w:r>
      <w:proofErr w:type="spellEnd"/>
      <w:r w:rsidRPr="00CD5CB9">
        <w:t xml:space="preserve"> </w:t>
      </w:r>
      <w:proofErr w:type="spellStart"/>
      <w:r w:rsidRPr="00CD5CB9">
        <w:t>trước</w:t>
      </w:r>
      <w:proofErr w:type="spellEnd"/>
      <w:r w:rsidRPr="00CD5CB9">
        <w:t xml:space="preserve">. </w:t>
      </w:r>
      <w:proofErr w:type="spellStart"/>
      <w:r w:rsidRPr="00CD5CB9">
        <w:t>Điều</w:t>
      </w:r>
      <w:proofErr w:type="spellEnd"/>
      <w:r w:rsidRPr="00CD5CB9">
        <w:t xml:space="preserve"> </w:t>
      </w:r>
      <w:proofErr w:type="spellStart"/>
      <w:r w:rsidRPr="00CD5CB9">
        <w:t>này</w:t>
      </w:r>
      <w:proofErr w:type="spellEnd"/>
      <w:r w:rsidRPr="00CD5CB9">
        <w:t xml:space="preserve"> </w:t>
      </w:r>
      <w:proofErr w:type="spellStart"/>
      <w:r w:rsidRPr="00CD5CB9">
        <w:t>giúp</w:t>
      </w:r>
      <w:proofErr w:type="spellEnd"/>
      <w:r w:rsidRPr="00CD5CB9">
        <w:t xml:space="preserve"> </w:t>
      </w:r>
      <w:proofErr w:type="spellStart"/>
      <w:r w:rsidRPr="00CD5CB9">
        <w:t>giảm</w:t>
      </w:r>
      <w:proofErr w:type="spellEnd"/>
      <w:r w:rsidRPr="00CD5CB9">
        <w:t xml:space="preserve"> </w:t>
      </w:r>
      <w:proofErr w:type="spellStart"/>
      <w:r w:rsidRPr="00CD5CB9">
        <w:t>số</w:t>
      </w:r>
      <w:proofErr w:type="spellEnd"/>
      <w:r w:rsidRPr="00CD5CB9">
        <w:t xml:space="preserve"> </w:t>
      </w:r>
      <w:proofErr w:type="spellStart"/>
      <w:r w:rsidRPr="00CD5CB9">
        <w:t>lượng</w:t>
      </w:r>
      <w:proofErr w:type="spellEnd"/>
      <w:r w:rsidRPr="00CD5CB9">
        <w:t xml:space="preserve"> </w:t>
      </w:r>
      <w:proofErr w:type="spellStart"/>
      <w:r w:rsidRPr="00CD5CB9">
        <w:t>giao</w:t>
      </w:r>
      <w:proofErr w:type="spellEnd"/>
      <w:r w:rsidRPr="00CD5CB9">
        <w:t xml:space="preserve"> </w:t>
      </w:r>
      <w:proofErr w:type="spellStart"/>
      <w:r w:rsidRPr="00CD5CB9">
        <w:t>dịch</w:t>
      </w:r>
      <w:proofErr w:type="spellEnd"/>
      <w:r w:rsidRPr="00CD5CB9">
        <w:t xml:space="preserve"> </w:t>
      </w:r>
      <w:proofErr w:type="spellStart"/>
      <w:r w:rsidRPr="00CD5CB9">
        <w:t>không</w:t>
      </w:r>
      <w:proofErr w:type="spellEnd"/>
      <w:r w:rsidRPr="00CD5CB9">
        <w:t xml:space="preserve"> </w:t>
      </w:r>
      <w:proofErr w:type="spellStart"/>
      <w:r w:rsidRPr="00CD5CB9">
        <w:t>cần</w:t>
      </w:r>
      <w:proofErr w:type="spellEnd"/>
      <w:r w:rsidRPr="00CD5CB9">
        <w:t xml:space="preserve"> </w:t>
      </w:r>
      <w:proofErr w:type="spellStart"/>
      <w:r w:rsidRPr="00CD5CB9">
        <w:t>thiết</w:t>
      </w:r>
      <w:proofErr w:type="spellEnd"/>
      <w:r w:rsidRPr="00CD5CB9">
        <w:t xml:space="preserve"> </w:t>
      </w:r>
      <w:proofErr w:type="spellStart"/>
      <w:r w:rsidRPr="00CD5CB9">
        <w:t>và</w:t>
      </w:r>
      <w:proofErr w:type="spellEnd"/>
      <w:r w:rsidRPr="00CD5CB9">
        <w:t xml:space="preserve"> </w:t>
      </w:r>
      <w:proofErr w:type="spellStart"/>
      <w:r w:rsidRPr="00CD5CB9">
        <w:t>tăng</w:t>
      </w:r>
      <w:proofErr w:type="spellEnd"/>
      <w:r w:rsidRPr="00CD5CB9">
        <w:t xml:space="preserve"> </w:t>
      </w:r>
      <w:proofErr w:type="spellStart"/>
      <w:r w:rsidRPr="00CD5CB9">
        <w:t>hiệu</w:t>
      </w:r>
      <w:proofErr w:type="spellEnd"/>
      <w:r w:rsidRPr="00CD5CB9">
        <w:t xml:space="preserve"> </w:t>
      </w:r>
      <w:proofErr w:type="spellStart"/>
      <w:r w:rsidRPr="00CD5CB9">
        <w:t>quả</w:t>
      </w:r>
      <w:proofErr w:type="spellEnd"/>
      <w:r w:rsidRPr="00CD5CB9">
        <w:t xml:space="preserve"> </w:t>
      </w:r>
      <w:proofErr w:type="spellStart"/>
      <w:r w:rsidRPr="00CD5CB9">
        <w:t>kiểm</w:t>
      </w:r>
      <w:proofErr w:type="spellEnd"/>
      <w:r w:rsidRPr="00CD5CB9">
        <w:t xml:space="preserve"> </w:t>
      </w:r>
      <w:proofErr w:type="spellStart"/>
      <w:r w:rsidRPr="00CD5CB9">
        <w:t>thử</w:t>
      </w:r>
      <w:proofErr w:type="spellEnd"/>
    </w:p>
    <w:p w14:paraId="62F6826B" w14:textId="77777777" w:rsidR="00DE7669" w:rsidRDefault="00DE7669">
      <w:pPr>
        <w:spacing w:before="144" w:after="144"/>
      </w:pPr>
    </w:p>
    <w:p w14:paraId="6EEBD5F3" w14:textId="2228175E" w:rsidR="00DE7669" w:rsidRDefault="00DE7669">
      <w:pPr>
        <w:spacing w:before="144" w:after="144"/>
      </w:pPr>
      <w:r>
        <w:rPr>
          <w:noProof/>
        </w:rPr>
        <w:lastRenderedPageBreak/>
        <w:drawing>
          <wp:inline distT="0" distB="0" distL="0" distR="0" wp14:anchorId="3014DF5B" wp14:editId="268C5858">
            <wp:extent cx="6332220" cy="4136390"/>
            <wp:effectExtent l="0" t="0" r="0" b="0"/>
            <wp:docPr id="1785187968" name="Picture 1"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87968" name="Picture 1" descr="A diagram of a business proc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136390"/>
                    </a:xfrm>
                    <a:prstGeom prst="rect">
                      <a:avLst/>
                    </a:prstGeom>
                    <a:noFill/>
                    <a:ln>
                      <a:noFill/>
                    </a:ln>
                  </pic:spPr>
                </pic:pic>
              </a:graphicData>
            </a:graphic>
          </wp:inline>
        </w:drawing>
      </w:r>
    </w:p>
    <w:p w14:paraId="169F4FC0" w14:textId="6737AD41" w:rsidR="000500F0" w:rsidRDefault="000500F0">
      <w:pPr>
        <w:spacing w:before="144" w:after="144"/>
      </w:pPr>
    </w:p>
    <w:p w14:paraId="74652BF8" w14:textId="77777777" w:rsidR="00DE7669" w:rsidRDefault="00DE7669">
      <w:pPr>
        <w:spacing w:before="144" w:after="144"/>
      </w:pPr>
    </w:p>
    <w:p w14:paraId="18BDEEB8" w14:textId="522448AF" w:rsidR="00DE7669" w:rsidRDefault="00DE7669">
      <w:pPr>
        <w:spacing w:before="144" w:after="144"/>
      </w:pPr>
      <w:r>
        <w:t xml:space="preserve">- Trong </w:t>
      </w:r>
      <w:proofErr w:type="spellStart"/>
      <w:r>
        <w:t>hợp</w:t>
      </w:r>
      <w:proofErr w:type="spellEnd"/>
      <w:r>
        <w:t xml:space="preserve"> </w:t>
      </w:r>
      <w:proofErr w:type="spellStart"/>
      <w:r>
        <w:t>đồng</w:t>
      </w:r>
      <w:proofErr w:type="spellEnd"/>
      <w:r>
        <w:t xml:space="preserve"> PM:</w:t>
      </w:r>
    </w:p>
    <w:p w14:paraId="4540BD9E" w14:textId="783A0DCE" w:rsidR="00DE7669" w:rsidRDefault="00DE7669">
      <w:pPr>
        <w:spacing w:before="144" w:after="144"/>
      </w:pPr>
      <w:r>
        <w:t xml:space="preserve">+ </w:t>
      </w:r>
      <w:proofErr w:type="spellStart"/>
      <w:r>
        <w:t>addAddress</w:t>
      </w:r>
      <w:proofErr w:type="spellEnd"/>
      <w:r>
        <w:t xml:space="preserve">: </w:t>
      </w:r>
      <w:proofErr w:type="spellStart"/>
      <w:r w:rsidRPr="00DE7669">
        <w:t>cập</w:t>
      </w:r>
      <w:proofErr w:type="spellEnd"/>
      <w:r w:rsidRPr="00DE7669">
        <w:t xml:space="preserve"> </w:t>
      </w:r>
      <w:proofErr w:type="spellStart"/>
      <w:r w:rsidRPr="00DE7669">
        <w:t>nhật</w:t>
      </w:r>
      <w:proofErr w:type="spellEnd"/>
      <w:r w:rsidRPr="00DE7669">
        <w:t xml:space="preserve"> </w:t>
      </w:r>
      <w:proofErr w:type="spellStart"/>
      <w:r w:rsidRPr="00DE7669">
        <w:t>danh</w:t>
      </w:r>
      <w:proofErr w:type="spellEnd"/>
      <w:r w:rsidRPr="00DE7669">
        <w:t xml:space="preserve"> </w:t>
      </w:r>
      <w:proofErr w:type="spellStart"/>
      <w:r w:rsidRPr="00DE7669">
        <w:t>sách</w:t>
      </w:r>
      <w:proofErr w:type="spellEnd"/>
      <w:r w:rsidRPr="00DE7669">
        <w:t xml:space="preserve"> </w:t>
      </w:r>
      <w:proofErr w:type="spellStart"/>
      <w:r w:rsidRPr="00DE7669">
        <w:t>địa</w:t>
      </w:r>
      <w:proofErr w:type="spellEnd"/>
      <w:r w:rsidRPr="00DE7669">
        <w:t xml:space="preserve"> </w:t>
      </w:r>
      <w:proofErr w:type="spellStart"/>
      <w:r w:rsidRPr="00DE7669">
        <w:t>chỉ</w:t>
      </w:r>
      <w:proofErr w:type="spellEnd"/>
      <w:r w:rsidRPr="00DE7669">
        <w:t xml:space="preserve"> </w:t>
      </w:r>
      <w:proofErr w:type="spellStart"/>
      <w:r w:rsidRPr="00DE7669">
        <w:t>được</w:t>
      </w:r>
      <w:proofErr w:type="spellEnd"/>
      <w:r w:rsidRPr="00DE7669">
        <w:t xml:space="preserve"> </w:t>
      </w:r>
      <w:proofErr w:type="spellStart"/>
      <w:r w:rsidRPr="00DE7669">
        <w:t>phép</w:t>
      </w:r>
      <w:proofErr w:type="spellEnd"/>
    </w:p>
    <w:p w14:paraId="79FDA3BB" w14:textId="277BB19C" w:rsidR="00DE7669" w:rsidRDefault="00DE7669">
      <w:pPr>
        <w:spacing w:before="144" w:after="144"/>
      </w:pPr>
      <w:r>
        <w:t xml:space="preserve">+ </w:t>
      </w:r>
      <w:proofErr w:type="spellStart"/>
      <w:r>
        <w:t>isPermitted</w:t>
      </w:r>
      <w:proofErr w:type="spellEnd"/>
      <w:r>
        <w:t xml:space="preserve">: </w:t>
      </w:r>
      <w:proofErr w:type="spellStart"/>
      <w:r w:rsidRPr="00DE7669">
        <w:t>Kiểm</w:t>
      </w:r>
      <w:proofErr w:type="spellEnd"/>
      <w:r w:rsidRPr="00DE7669">
        <w:t xml:space="preserve"> </w:t>
      </w:r>
      <w:proofErr w:type="spellStart"/>
      <w:r w:rsidRPr="00DE7669">
        <w:t>tra</w:t>
      </w:r>
      <w:proofErr w:type="spellEnd"/>
      <w:r w:rsidRPr="00DE7669">
        <w:t xml:space="preserve"> </w:t>
      </w:r>
      <w:proofErr w:type="spellStart"/>
      <w:r w:rsidRPr="00DE7669">
        <w:t>xem</w:t>
      </w:r>
      <w:proofErr w:type="spellEnd"/>
      <w:r w:rsidRPr="00DE7669">
        <w:t xml:space="preserve"> </w:t>
      </w:r>
      <w:proofErr w:type="spellStart"/>
      <w:r w:rsidRPr="00DE7669">
        <w:t>địa</w:t>
      </w:r>
      <w:proofErr w:type="spellEnd"/>
      <w:r w:rsidRPr="00DE7669">
        <w:t xml:space="preserve"> </w:t>
      </w:r>
      <w:proofErr w:type="spellStart"/>
      <w:r w:rsidRPr="00DE7669">
        <w:t>chỉ</w:t>
      </w:r>
      <w:proofErr w:type="spellEnd"/>
      <w:r w:rsidRPr="00DE7669">
        <w:t xml:space="preserve"> (</w:t>
      </w:r>
      <w:proofErr w:type="spellStart"/>
      <w:proofErr w:type="gramStart"/>
      <w:r w:rsidRPr="00DE7669">
        <w:t>msg.sender</w:t>
      </w:r>
      <w:proofErr w:type="spellEnd"/>
      <w:proofErr w:type="gramEnd"/>
      <w:r w:rsidRPr="00DE7669">
        <w:t xml:space="preserve">) </w:t>
      </w:r>
      <w:proofErr w:type="spellStart"/>
      <w:r w:rsidRPr="00DE7669">
        <w:t>có</w:t>
      </w:r>
      <w:proofErr w:type="spellEnd"/>
      <w:r w:rsidRPr="00DE7669">
        <w:t xml:space="preserve"> </w:t>
      </w:r>
      <w:proofErr w:type="spellStart"/>
      <w:r w:rsidRPr="00DE7669">
        <w:t>nằm</w:t>
      </w:r>
      <w:proofErr w:type="spellEnd"/>
      <w:r w:rsidRPr="00DE7669">
        <w:t xml:space="preserve"> </w:t>
      </w:r>
      <w:proofErr w:type="spellStart"/>
      <w:r w:rsidRPr="00DE7669">
        <w:t>trong</w:t>
      </w:r>
      <w:proofErr w:type="spellEnd"/>
      <w:r w:rsidRPr="00DE7669">
        <w:t xml:space="preserve"> </w:t>
      </w:r>
      <w:proofErr w:type="spellStart"/>
      <w:r w:rsidRPr="00DE7669">
        <w:t>danh</w:t>
      </w:r>
      <w:proofErr w:type="spellEnd"/>
      <w:r w:rsidRPr="00DE7669">
        <w:t xml:space="preserve"> </w:t>
      </w:r>
      <w:proofErr w:type="spellStart"/>
      <w:r w:rsidRPr="00DE7669">
        <w:t>sách</w:t>
      </w:r>
      <w:proofErr w:type="spellEnd"/>
      <w:r w:rsidRPr="00DE7669">
        <w:t xml:space="preserve"> </w:t>
      </w:r>
      <w:proofErr w:type="spellStart"/>
      <w:r w:rsidRPr="00DE7669">
        <w:t>permittedAddresses</w:t>
      </w:r>
      <w:proofErr w:type="spellEnd"/>
      <w:r w:rsidRPr="00DE7669">
        <w:t xml:space="preserve"> </w:t>
      </w:r>
      <w:proofErr w:type="spellStart"/>
      <w:r w:rsidRPr="00DE7669">
        <w:t>không</w:t>
      </w:r>
      <w:proofErr w:type="spellEnd"/>
    </w:p>
    <w:p w14:paraId="2B6B26AA" w14:textId="77777777" w:rsidR="00DE7669" w:rsidRDefault="00DE7669">
      <w:pPr>
        <w:spacing w:before="144" w:after="144"/>
      </w:pPr>
    </w:p>
    <w:p w14:paraId="14F778D6" w14:textId="4DCA7C01" w:rsidR="00DE7669" w:rsidRDefault="00DE7669">
      <w:pPr>
        <w:spacing w:before="144" w:after="144"/>
      </w:pPr>
      <w:r>
        <w:t xml:space="preserve">- Trong </w:t>
      </w:r>
      <w:proofErr w:type="spellStart"/>
      <w:r>
        <w:t>hợp</w:t>
      </w:r>
      <w:proofErr w:type="spellEnd"/>
      <w:r>
        <w:t xml:space="preserve"> </w:t>
      </w:r>
      <w:proofErr w:type="spellStart"/>
      <w:r>
        <w:t>đồng</w:t>
      </w:r>
      <w:proofErr w:type="spellEnd"/>
      <w:r>
        <w:t xml:space="preserve"> Hold:</w:t>
      </w:r>
    </w:p>
    <w:p w14:paraId="718601DF" w14:textId="22E4B842" w:rsidR="00DE7669" w:rsidRDefault="00DE7669">
      <w:pPr>
        <w:spacing w:before="144" w:after="144"/>
      </w:pPr>
      <w:r>
        <w:t xml:space="preserve">+ release: </w:t>
      </w:r>
      <w:proofErr w:type="spellStart"/>
      <w:r w:rsidRPr="00DE7669">
        <w:t>Gọi</w:t>
      </w:r>
      <w:proofErr w:type="spellEnd"/>
      <w:r w:rsidRPr="00DE7669">
        <w:t xml:space="preserve"> </w:t>
      </w:r>
      <w:proofErr w:type="spellStart"/>
      <w:r w:rsidRPr="00DE7669">
        <w:t>hàm</w:t>
      </w:r>
      <w:proofErr w:type="spellEnd"/>
      <w:r w:rsidRPr="00DE7669">
        <w:t xml:space="preserve"> </w:t>
      </w:r>
      <w:proofErr w:type="spellStart"/>
      <w:r w:rsidRPr="00DE7669">
        <w:t>isPermitted</w:t>
      </w:r>
      <w:proofErr w:type="spellEnd"/>
      <w:r w:rsidRPr="00DE7669">
        <w:t xml:space="preserve"> </w:t>
      </w:r>
      <w:proofErr w:type="spellStart"/>
      <w:r w:rsidRPr="00DE7669">
        <w:t>từ</w:t>
      </w:r>
      <w:proofErr w:type="spellEnd"/>
      <w:r w:rsidRPr="00DE7669">
        <w:t xml:space="preserve"> </w:t>
      </w:r>
      <w:proofErr w:type="spellStart"/>
      <w:r w:rsidRPr="00DE7669">
        <w:rPr>
          <w:b/>
          <w:bCs/>
        </w:rPr>
        <w:t>PermissionManager</w:t>
      </w:r>
      <w:proofErr w:type="spellEnd"/>
      <w:r w:rsidRPr="00DE7669">
        <w:t xml:space="preserve"> </w:t>
      </w:r>
      <w:proofErr w:type="spellStart"/>
      <w:r w:rsidRPr="00DE7669">
        <w:t>để</w:t>
      </w:r>
      <w:proofErr w:type="spellEnd"/>
      <w:r w:rsidRPr="00DE7669">
        <w:t xml:space="preserve"> </w:t>
      </w:r>
      <w:proofErr w:type="spellStart"/>
      <w:r w:rsidRPr="00DE7669">
        <w:t>kiểm</w:t>
      </w:r>
      <w:proofErr w:type="spellEnd"/>
      <w:r w:rsidRPr="00DE7669">
        <w:t xml:space="preserve"> </w:t>
      </w:r>
      <w:proofErr w:type="spellStart"/>
      <w:r w:rsidRPr="00DE7669">
        <w:t>tra</w:t>
      </w:r>
      <w:proofErr w:type="spellEnd"/>
      <w:r w:rsidRPr="00DE7669">
        <w:t xml:space="preserve"> </w:t>
      </w:r>
      <w:proofErr w:type="spellStart"/>
      <w:r w:rsidRPr="00DE7669">
        <w:t>quyền</w:t>
      </w:r>
      <w:proofErr w:type="spellEnd"/>
      <w:r w:rsidRPr="00DE7669">
        <w:t xml:space="preserve"> </w:t>
      </w:r>
      <w:proofErr w:type="spellStart"/>
      <w:r w:rsidRPr="00DE7669">
        <w:t>trước</w:t>
      </w:r>
      <w:proofErr w:type="spellEnd"/>
      <w:r w:rsidRPr="00DE7669">
        <w:t xml:space="preserve"> </w:t>
      </w:r>
      <w:proofErr w:type="spellStart"/>
      <w:r w:rsidRPr="00DE7669">
        <w:t>khi</w:t>
      </w:r>
      <w:proofErr w:type="spellEnd"/>
      <w:r w:rsidRPr="00DE7669">
        <w:t xml:space="preserve"> </w:t>
      </w:r>
      <w:proofErr w:type="spellStart"/>
      <w:r w:rsidRPr="00DE7669">
        <w:t>thực</w:t>
      </w:r>
      <w:proofErr w:type="spellEnd"/>
      <w:r w:rsidRPr="00DE7669">
        <w:t xml:space="preserve"> </w:t>
      </w:r>
      <w:proofErr w:type="spellStart"/>
      <w:r w:rsidRPr="00DE7669">
        <w:t>hiện</w:t>
      </w:r>
      <w:proofErr w:type="spellEnd"/>
      <w:r w:rsidRPr="00DE7669">
        <w:t xml:space="preserve"> logic </w:t>
      </w:r>
      <w:proofErr w:type="spellStart"/>
      <w:r w:rsidRPr="00DE7669">
        <w:t>phát</w:t>
      </w:r>
      <w:proofErr w:type="spellEnd"/>
      <w:r w:rsidRPr="00DE7669">
        <w:t xml:space="preserve"> </w:t>
      </w:r>
      <w:proofErr w:type="spellStart"/>
      <w:r w:rsidRPr="00DE7669">
        <w:t>hành</w:t>
      </w:r>
      <w:proofErr w:type="spellEnd"/>
      <w:r w:rsidRPr="00DE7669">
        <w:t xml:space="preserve"> Ether</w:t>
      </w:r>
    </w:p>
    <w:p w14:paraId="223BCE7C" w14:textId="4D51F0AA" w:rsidR="00DE7669" w:rsidRDefault="00DE7669">
      <w:pPr>
        <w:spacing w:before="144" w:after="144"/>
      </w:pPr>
      <w:r>
        <w:t xml:space="preserve">+ </w:t>
      </w:r>
      <w:proofErr w:type="spellStart"/>
      <w:r>
        <w:t>getbalance</w:t>
      </w:r>
      <w:proofErr w:type="spellEnd"/>
      <w:r>
        <w:t xml:space="preserve">: </w:t>
      </w:r>
      <w:proofErr w:type="spellStart"/>
      <w:r w:rsidRPr="00DE7669">
        <w:t>Hàm</w:t>
      </w:r>
      <w:proofErr w:type="spellEnd"/>
      <w:r w:rsidRPr="00DE7669">
        <w:t xml:space="preserve"> </w:t>
      </w:r>
      <w:proofErr w:type="spellStart"/>
      <w:r w:rsidRPr="00DE7669">
        <w:t>này</w:t>
      </w:r>
      <w:proofErr w:type="spellEnd"/>
      <w:r w:rsidRPr="00DE7669">
        <w:t xml:space="preserve"> </w:t>
      </w:r>
      <w:proofErr w:type="spellStart"/>
      <w:r w:rsidRPr="00DE7669">
        <w:t>có</w:t>
      </w:r>
      <w:proofErr w:type="spellEnd"/>
      <w:r w:rsidRPr="00DE7669">
        <w:t xml:space="preserve"> </w:t>
      </w:r>
      <w:proofErr w:type="spellStart"/>
      <w:r w:rsidRPr="00DE7669">
        <w:t>thể</w:t>
      </w:r>
      <w:proofErr w:type="spellEnd"/>
      <w:r w:rsidRPr="00DE7669">
        <w:t xml:space="preserve"> </w:t>
      </w:r>
      <w:proofErr w:type="spellStart"/>
      <w:r w:rsidRPr="00DE7669">
        <w:t>lấy</w:t>
      </w:r>
      <w:proofErr w:type="spellEnd"/>
      <w:r w:rsidRPr="00DE7669">
        <w:t xml:space="preserve"> </w:t>
      </w:r>
      <w:proofErr w:type="spellStart"/>
      <w:r w:rsidRPr="00DE7669">
        <w:t>thông</w:t>
      </w:r>
      <w:proofErr w:type="spellEnd"/>
      <w:r w:rsidRPr="00DE7669">
        <w:t xml:space="preserve"> tin </w:t>
      </w:r>
      <w:proofErr w:type="spellStart"/>
      <w:r w:rsidRPr="00DE7669">
        <w:t>số</w:t>
      </w:r>
      <w:proofErr w:type="spellEnd"/>
      <w:r w:rsidRPr="00DE7669">
        <w:t xml:space="preserve"> </w:t>
      </w:r>
      <w:proofErr w:type="spellStart"/>
      <w:r w:rsidRPr="00DE7669">
        <w:t>dư</w:t>
      </w:r>
      <w:proofErr w:type="spellEnd"/>
      <w:r w:rsidRPr="00DE7669">
        <w:t xml:space="preserve"> Ether </w:t>
      </w:r>
      <w:proofErr w:type="spellStart"/>
      <w:r w:rsidRPr="00DE7669">
        <w:t>đã</w:t>
      </w:r>
      <w:proofErr w:type="spellEnd"/>
      <w:r w:rsidRPr="00DE7669">
        <w:t xml:space="preserve"> </w:t>
      </w:r>
      <w:proofErr w:type="spellStart"/>
      <w:r w:rsidRPr="00DE7669">
        <w:t>được</w:t>
      </w:r>
      <w:proofErr w:type="spellEnd"/>
      <w:r w:rsidRPr="00DE7669">
        <w:t xml:space="preserve"> </w:t>
      </w:r>
      <w:proofErr w:type="spellStart"/>
      <w:r w:rsidRPr="00DE7669">
        <w:t>phát</w:t>
      </w:r>
      <w:proofErr w:type="spellEnd"/>
      <w:r w:rsidRPr="00DE7669">
        <w:t xml:space="preserve"> </w:t>
      </w:r>
      <w:proofErr w:type="spellStart"/>
      <w:r w:rsidRPr="00DE7669">
        <w:t>hành</w:t>
      </w:r>
      <w:proofErr w:type="spellEnd"/>
      <w:r w:rsidRPr="00DE7669">
        <w:t xml:space="preserve">, </w:t>
      </w:r>
      <w:proofErr w:type="spellStart"/>
      <w:r w:rsidRPr="00DE7669">
        <w:t>có</w:t>
      </w:r>
      <w:proofErr w:type="spellEnd"/>
      <w:r w:rsidRPr="00DE7669">
        <w:t xml:space="preserve"> </w:t>
      </w:r>
      <w:proofErr w:type="spellStart"/>
      <w:r w:rsidRPr="00DE7669">
        <w:t>thể</w:t>
      </w:r>
      <w:proofErr w:type="spellEnd"/>
      <w:r w:rsidRPr="00DE7669">
        <w:t xml:space="preserve"> </w:t>
      </w:r>
      <w:proofErr w:type="spellStart"/>
      <w:r w:rsidRPr="00DE7669">
        <w:t>liên</w:t>
      </w:r>
      <w:proofErr w:type="spellEnd"/>
      <w:r w:rsidRPr="00DE7669">
        <w:t xml:space="preserve"> </w:t>
      </w:r>
      <w:proofErr w:type="spellStart"/>
      <w:r w:rsidRPr="00DE7669">
        <w:t>quan</w:t>
      </w:r>
      <w:proofErr w:type="spellEnd"/>
      <w:r w:rsidRPr="00DE7669">
        <w:t xml:space="preserve"> </w:t>
      </w:r>
      <w:proofErr w:type="spellStart"/>
      <w:r w:rsidRPr="00DE7669">
        <w:t>đến</w:t>
      </w:r>
      <w:proofErr w:type="spellEnd"/>
      <w:r w:rsidRPr="00DE7669">
        <w:t xml:space="preserve"> </w:t>
      </w:r>
      <w:proofErr w:type="spellStart"/>
      <w:r w:rsidRPr="00DE7669">
        <w:t>trạng</w:t>
      </w:r>
      <w:proofErr w:type="spellEnd"/>
      <w:r w:rsidRPr="00DE7669">
        <w:t xml:space="preserve"> </w:t>
      </w:r>
      <w:proofErr w:type="spellStart"/>
      <w:r w:rsidRPr="00DE7669">
        <w:t>thái</w:t>
      </w:r>
      <w:proofErr w:type="spellEnd"/>
      <w:r w:rsidRPr="00DE7669">
        <w:t xml:space="preserve"> </w:t>
      </w:r>
      <w:proofErr w:type="spellStart"/>
      <w:r w:rsidRPr="00DE7669">
        <w:t>của</w:t>
      </w:r>
      <w:proofErr w:type="spellEnd"/>
      <w:r w:rsidRPr="00DE7669">
        <w:t xml:space="preserve"> </w:t>
      </w:r>
      <w:proofErr w:type="spellStart"/>
      <w:r w:rsidRPr="00DE7669">
        <w:t>hợp</w:t>
      </w:r>
      <w:proofErr w:type="spellEnd"/>
      <w:r w:rsidRPr="00DE7669">
        <w:t xml:space="preserve"> </w:t>
      </w:r>
      <w:proofErr w:type="spellStart"/>
      <w:r w:rsidRPr="00DE7669">
        <w:t>đồng</w:t>
      </w:r>
      <w:proofErr w:type="spellEnd"/>
    </w:p>
    <w:p w14:paraId="09850674" w14:textId="77777777" w:rsidR="00DE7669" w:rsidRDefault="00DE7669">
      <w:pPr>
        <w:spacing w:before="144" w:after="144"/>
      </w:pPr>
    </w:p>
    <w:p w14:paraId="159F8F9B" w14:textId="664CB952" w:rsidR="00DE7669" w:rsidRDefault="00DE7669">
      <w:pPr>
        <w:spacing w:before="144" w:after="144"/>
      </w:pPr>
      <w:r>
        <w:t xml:space="preserve">- define: </w:t>
      </w:r>
      <w:proofErr w:type="spellStart"/>
      <w:r>
        <w:t>addAddres</w:t>
      </w:r>
      <w:r>
        <w:t>s</w:t>
      </w:r>
      <w:proofErr w:type="spellEnd"/>
      <w:r w:rsidR="008650F3">
        <w:t xml:space="preserve"> </w:t>
      </w:r>
      <w:proofErr w:type="spellStart"/>
      <w:r w:rsidR="005279BB">
        <w:t>định</w:t>
      </w:r>
      <w:proofErr w:type="spellEnd"/>
      <w:r w:rsidR="005279BB">
        <w:t xml:space="preserve"> </w:t>
      </w:r>
      <w:proofErr w:type="spellStart"/>
      <w:r w:rsidR="005279BB">
        <w:t>nghĩa</w:t>
      </w:r>
      <w:proofErr w:type="spellEnd"/>
      <w:r w:rsidR="008650F3">
        <w:t xml:space="preserve"> </w:t>
      </w:r>
      <w:proofErr w:type="spellStart"/>
      <w:r w:rsidR="008650F3">
        <w:t>biến</w:t>
      </w:r>
      <w:proofErr w:type="spellEnd"/>
      <w:r w:rsidR="008650F3">
        <w:t xml:space="preserve"> </w:t>
      </w:r>
      <w:proofErr w:type="spellStart"/>
      <w:r w:rsidR="005279BB" w:rsidRPr="005279BB">
        <w:t>permittedAddresses</w:t>
      </w:r>
      <w:proofErr w:type="spellEnd"/>
      <w:r w:rsidR="000279CB">
        <w:t xml:space="preserve">, </w:t>
      </w:r>
      <w:proofErr w:type="spellStart"/>
      <w:r w:rsidR="000279CB">
        <w:t>changeStage</w:t>
      </w:r>
      <w:proofErr w:type="spellEnd"/>
      <w:r w:rsidR="000279CB">
        <w:t xml:space="preserve"> </w:t>
      </w:r>
      <w:proofErr w:type="spellStart"/>
      <w:r w:rsidR="000279CB">
        <w:t>cập</w:t>
      </w:r>
      <w:proofErr w:type="spellEnd"/>
      <w:r w:rsidR="000279CB">
        <w:t xml:space="preserve"> </w:t>
      </w:r>
      <w:proofErr w:type="spellStart"/>
      <w:r w:rsidR="000279CB">
        <w:t>nhật</w:t>
      </w:r>
      <w:proofErr w:type="spellEnd"/>
      <w:r w:rsidR="000279CB">
        <w:t xml:space="preserve"> </w:t>
      </w:r>
      <w:proofErr w:type="spellStart"/>
      <w:r w:rsidR="000279CB">
        <w:t>trạng</w:t>
      </w:r>
      <w:proofErr w:type="spellEnd"/>
      <w:r w:rsidR="000279CB">
        <w:t xml:space="preserve"> </w:t>
      </w:r>
      <w:proofErr w:type="spellStart"/>
      <w:r w:rsidR="000279CB">
        <w:t>thái</w:t>
      </w:r>
      <w:proofErr w:type="spellEnd"/>
      <w:r w:rsidR="000279CB">
        <w:t xml:space="preserve"> </w:t>
      </w:r>
      <w:proofErr w:type="spellStart"/>
      <w:r w:rsidR="000279CB">
        <w:t>của</w:t>
      </w:r>
      <w:proofErr w:type="spellEnd"/>
      <w:r w:rsidR="000279CB">
        <w:t xml:space="preserve"> </w:t>
      </w:r>
      <w:proofErr w:type="spellStart"/>
      <w:r w:rsidR="000279CB">
        <w:t>hợp</w:t>
      </w:r>
      <w:proofErr w:type="spellEnd"/>
      <w:r w:rsidR="000279CB">
        <w:t xml:space="preserve"> </w:t>
      </w:r>
      <w:proofErr w:type="spellStart"/>
      <w:r w:rsidR="000279CB">
        <w:t>đồng</w:t>
      </w:r>
      <w:proofErr w:type="spellEnd"/>
    </w:p>
    <w:p w14:paraId="7C62D511" w14:textId="769626E0" w:rsidR="00DE7669" w:rsidRDefault="00DE7669">
      <w:pPr>
        <w:spacing w:before="144" w:after="144"/>
      </w:pPr>
      <w:r>
        <w:lastRenderedPageBreak/>
        <w:t xml:space="preserve">- use: </w:t>
      </w:r>
      <w:proofErr w:type="spellStart"/>
      <w:r>
        <w:t>isPermitted</w:t>
      </w:r>
      <w:proofErr w:type="spellEnd"/>
      <w:r w:rsidR="005279BB">
        <w:t xml:space="preserve"> </w:t>
      </w:r>
      <w:proofErr w:type="spellStart"/>
      <w:r w:rsidR="005279BB">
        <w:t>sử</w:t>
      </w:r>
      <w:proofErr w:type="spellEnd"/>
      <w:r w:rsidR="005279BB">
        <w:t xml:space="preserve"> </w:t>
      </w:r>
      <w:proofErr w:type="spellStart"/>
      <w:r w:rsidR="005279BB">
        <w:t>dụng</w:t>
      </w:r>
      <w:proofErr w:type="spellEnd"/>
      <w:r w:rsidR="005279BB">
        <w:t xml:space="preserve"> </w:t>
      </w:r>
      <w:proofErr w:type="spellStart"/>
      <w:r w:rsidR="005279BB">
        <w:t>biến</w:t>
      </w:r>
      <w:proofErr w:type="spellEnd"/>
      <w:r w:rsidR="005279BB">
        <w:t xml:space="preserve"> </w:t>
      </w:r>
      <w:proofErr w:type="spellStart"/>
      <w:r w:rsidR="005279BB">
        <w:t>permittedAddresses</w:t>
      </w:r>
      <w:proofErr w:type="spellEnd"/>
      <w:r>
        <w:t xml:space="preserve">, </w:t>
      </w:r>
      <w:r>
        <w:t>release</w:t>
      </w:r>
      <w:r w:rsidR="005279BB">
        <w:t xml:space="preserve"> </w:t>
      </w:r>
      <w:proofErr w:type="spellStart"/>
      <w:r w:rsidR="005279BB">
        <w:t>sử</w:t>
      </w:r>
      <w:proofErr w:type="spellEnd"/>
      <w:r w:rsidR="005279BB">
        <w:t xml:space="preserve"> </w:t>
      </w:r>
      <w:proofErr w:type="spellStart"/>
      <w:r w:rsidR="005279BB">
        <w:t>dụng</w:t>
      </w:r>
      <w:proofErr w:type="spellEnd"/>
      <w:r w:rsidR="005279BB">
        <w:t xml:space="preserve"> </w:t>
      </w:r>
      <w:proofErr w:type="spellStart"/>
      <w:r w:rsidR="005279BB">
        <w:t>hàm</w:t>
      </w:r>
      <w:proofErr w:type="spellEnd"/>
      <w:r w:rsidR="005279BB">
        <w:t xml:space="preserve"> </w:t>
      </w:r>
      <w:proofErr w:type="spellStart"/>
      <w:r w:rsidR="005279BB">
        <w:t>isPermitted</w:t>
      </w:r>
      <w:proofErr w:type="spellEnd"/>
      <w:r>
        <w:t xml:space="preserve">, </w:t>
      </w:r>
      <w:proofErr w:type="spellStart"/>
      <w:r>
        <w:t>getbalance</w:t>
      </w:r>
      <w:proofErr w:type="spellEnd"/>
    </w:p>
    <w:p w14:paraId="412CE846" w14:textId="6202F383" w:rsidR="00DE7669" w:rsidRDefault="00DE7669" w:rsidP="0027023E">
      <w:pPr>
        <w:spacing w:before="144" w:after="144"/>
      </w:pPr>
      <w:proofErr w:type="spellStart"/>
      <w:r>
        <w:t>Xác</w:t>
      </w:r>
      <w:proofErr w:type="spellEnd"/>
      <w:r>
        <w:t xml:space="preserve"> </w:t>
      </w:r>
      <w:proofErr w:type="spellStart"/>
      <w:r>
        <w:t>định</w:t>
      </w:r>
      <w:proofErr w:type="spellEnd"/>
      <w:r>
        <w:t xml:space="preserve"> </w:t>
      </w:r>
      <w:proofErr w:type="spellStart"/>
      <w:r>
        <w:t>vấn</w:t>
      </w:r>
      <w:proofErr w:type="spellEnd"/>
      <w:r>
        <w:t xml:space="preserve"> </w:t>
      </w:r>
      <w:proofErr w:type="spellStart"/>
      <w:r>
        <w:t>đề</w:t>
      </w:r>
      <w:proofErr w:type="spellEnd"/>
      <w:r>
        <w:t xml:space="preserve">: </w:t>
      </w:r>
      <w:proofErr w:type="spellStart"/>
      <w:r w:rsidRPr="00DE7669">
        <w:t>Hàm</w:t>
      </w:r>
      <w:proofErr w:type="spellEnd"/>
      <w:r w:rsidRPr="00DE7669">
        <w:t xml:space="preserve"> </w:t>
      </w:r>
      <w:proofErr w:type="spellStart"/>
      <w:r w:rsidRPr="00DE7669">
        <w:t>releaseETH</w:t>
      </w:r>
      <w:proofErr w:type="spellEnd"/>
      <w:r w:rsidRPr="00DE7669">
        <w:t xml:space="preserve"> </w:t>
      </w:r>
      <w:proofErr w:type="spellStart"/>
      <w:r w:rsidRPr="00DE7669">
        <w:t>trong</w:t>
      </w:r>
      <w:proofErr w:type="spellEnd"/>
      <w:r w:rsidRPr="00DE7669">
        <w:t xml:space="preserve"> </w:t>
      </w:r>
      <w:r w:rsidRPr="00DE7669">
        <w:rPr>
          <w:b/>
          <w:bCs/>
        </w:rPr>
        <w:t>Hold</w:t>
      </w:r>
      <w:r w:rsidRPr="00DE7669">
        <w:t xml:space="preserve"> </w:t>
      </w:r>
      <w:proofErr w:type="spellStart"/>
      <w:r w:rsidRPr="00DE7669">
        <w:t>có</w:t>
      </w:r>
      <w:proofErr w:type="spellEnd"/>
      <w:r w:rsidRPr="00DE7669">
        <w:t xml:space="preserve"> </w:t>
      </w:r>
      <w:proofErr w:type="spellStart"/>
      <w:r w:rsidRPr="00DE7669">
        <w:t>thể</w:t>
      </w:r>
      <w:proofErr w:type="spellEnd"/>
      <w:r w:rsidRPr="00DE7669">
        <w:t xml:space="preserve"> </w:t>
      </w:r>
      <w:proofErr w:type="spellStart"/>
      <w:r w:rsidRPr="00DE7669">
        <w:t>bị</w:t>
      </w:r>
      <w:proofErr w:type="spellEnd"/>
      <w:r w:rsidRPr="00DE7669">
        <w:t xml:space="preserve"> </w:t>
      </w:r>
      <w:proofErr w:type="spellStart"/>
      <w:r w:rsidRPr="00DE7669">
        <w:t>hủy</w:t>
      </w:r>
      <w:proofErr w:type="spellEnd"/>
      <w:r w:rsidRPr="00DE7669">
        <w:t xml:space="preserve"> </w:t>
      </w:r>
      <w:proofErr w:type="spellStart"/>
      <w:r w:rsidRPr="00DE7669">
        <w:t>nếu</w:t>
      </w:r>
      <w:proofErr w:type="spellEnd"/>
      <w:r w:rsidRPr="00DE7669">
        <w:t xml:space="preserve"> </w:t>
      </w:r>
      <w:proofErr w:type="spellStart"/>
      <w:r w:rsidRPr="00DE7669">
        <w:t>trạng</w:t>
      </w:r>
      <w:proofErr w:type="spellEnd"/>
      <w:r w:rsidRPr="00DE7669">
        <w:t xml:space="preserve"> </w:t>
      </w:r>
      <w:proofErr w:type="spellStart"/>
      <w:r w:rsidRPr="00DE7669">
        <w:t>thái</w:t>
      </w:r>
      <w:proofErr w:type="spellEnd"/>
      <w:r w:rsidRPr="00DE7669">
        <w:t xml:space="preserve"> </w:t>
      </w:r>
      <w:proofErr w:type="spellStart"/>
      <w:r w:rsidRPr="00DE7669">
        <w:t>permittedAddresses</w:t>
      </w:r>
      <w:proofErr w:type="spellEnd"/>
      <w:r w:rsidRPr="00DE7669">
        <w:t xml:space="preserve"> </w:t>
      </w:r>
      <w:proofErr w:type="spellStart"/>
      <w:r w:rsidRPr="00DE7669">
        <w:t>chưa</w:t>
      </w:r>
      <w:proofErr w:type="spellEnd"/>
      <w:r w:rsidRPr="00DE7669">
        <w:t xml:space="preserve"> </w:t>
      </w:r>
      <w:proofErr w:type="spellStart"/>
      <w:r w:rsidRPr="00DE7669">
        <w:t>được</w:t>
      </w:r>
      <w:proofErr w:type="spellEnd"/>
      <w:r w:rsidRPr="00DE7669">
        <w:t xml:space="preserve"> </w:t>
      </w:r>
      <w:proofErr w:type="spellStart"/>
      <w:r w:rsidRPr="00DE7669">
        <w:t>định</w:t>
      </w:r>
      <w:proofErr w:type="spellEnd"/>
      <w:r w:rsidRPr="00DE7669">
        <w:t xml:space="preserve"> </w:t>
      </w:r>
      <w:proofErr w:type="spellStart"/>
      <w:r w:rsidRPr="00DE7669">
        <w:t>nghĩa</w:t>
      </w:r>
      <w:proofErr w:type="spellEnd"/>
      <w:r w:rsidRPr="00DE7669">
        <w:t xml:space="preserve"> </w:t>
      </w:r>
      <w:proofErr w:type="spellStart"/>
      <w:r w:rsidRPr="00DE7669">
        <w:t>bởi</w:t>
      </w:r>
      <w:proofErr w:type="spellEnd"/>
      <w:r w:rsidRPr="00DE7669">
        <w:t xml:space="preserve"> </w:t>
      </w:r>
      <w:proofErr w:type="spellStart"/>
      <w:r w:rsidRPr="00DE7669">
        <w:t>hàm</w:t>
      </w:r>
      <w:proofErr w:type="spellEnd"/>
      <w:r w:rsidRPr="00DE7669">
        <w:t xml:space="preserve"> </w:t>
      </w:r>
      <w:proofErr w:type="spellStart"/>
      <w:r w:rsidRPr="00DE7669">
        <w:t>addAddress</w:t>
      </w:r>
      <w:proofErr w:type="spellEnd"/>
      <w:r>
        <w:t xml:space="preserve"> =&gt; </w:t>
      </w:r>
      <w:proofErr w:type="spellStart"/>
      <w:r>
        <w:t>từ</w:t>
      </w:r>
      <w:proofErr w:type="spellEnd"/>
      <w:r>
        <w:t xml:space="preserve"> </w:t>
      </w:r>
      <w:proofErr w:type="spellStart"/>
      <w:r>
        <w:t>phân</w:t>
      </w:r>
      <w:proofErr w:type="spellEnd"/>
      <w:r>
        <w:t xml:space="preserve"> </w:t>
      </w:r>
      <w:proofErr w:type="spellStart"/>
      <w:r>
        <w:t>tích</w:t>
      </w:r>
      <w:proofErr w:type="spellEnd"/>
      <w:r>
        <w:t xml:space="preserve"> ICDF </w:t>
      </w:r>
      <w:r w:rsidR="0027023E">
        <w:t xml:space="preserve">ta </w:t>
      </w:r>
      <w:proofErr w:type="spellStart"/>
      <w:r w:rsidR="0027023E">
        <w:t>sẽ</w:t>
      </w:r>
      <w:proofErr w:type="spellEnd"/>
      <w:r w:rsidR="0027023E">
        <w:t xml:space="preserve"> </w:t>
      </w:r>
      <w:proofErr w:type="spellStart"/>
      <w:r w:rsidR="0027023E">
        <w:t>t</w:t>
      </w:r>
      <w:r w:rsidR="0027023E" w:rsidRPr="0027023E">
        <w:t>ìm</w:t>
      </w:r>
      <w:proofErr w:type="spellEnd"/>
      <w:r w:rsidR="0027023E" w:rsidRPr="0027023E">
        <w:t xml:space="preserve"> </w:t>
      </w:r>
      <w:proofErr w:type="spellStart"/>
      <w:r w:rsidR="0027023E" w:rsidRPr="0027023E">
        <w:t>kiếm</w:t>
      </w:r>
      <w:proofErr w:type="spellEnd"/>
      <w:r w:rsidR="0027023E" w:rsidRPr="0027023E">
        <w:t xml:space="preserve"> </w:t>
      </w:r>
      <w:proofErr w:type="spellStart"/>
      <w:r w:rsidR="0027023E" w:rsidRPr="0027023E">
        <w:t>các</w:t>
      </w:r>
      <w:proofErr w:type="spellEnd"/>
      <w:r w:rsidR="0027023E" w:rsidRPr="0027023E">
        <w:t xml:space="preserve"> </w:t>
      </w:r>
      <w:proofErr w:type="spellStart"/>
      <w:r w:rsidR="0027023E" w:rsidRPr="0027023E">
        <w:t>hàm</w:t>
      </w:r>
      <w:proofErr w:type="spellEnd"/>
      <w:r w:rsidR="0027023E" w:rsidRPr="0027023E">
        <w:t xml:space="preserve"> </w:t>
      </w:r>
      <w:proofErr w:type="spellStart"/>
      <w:r w:rsidR="0027023E" w:rsidRPr="0027023E">
        <w:t>có</w:t>
      </w:r>
      <w:proofErr w:type="spellEnd"/>
      <w:r w:rsidR="0027023E" w:rsidRPr="0027023E">
        <w:t xml:space="preserve"> </w:t>
      </w:r>
      <w:proofErr w:type="spellStart"/>
      <w:r w:rsidR="0027023E" w:rsidRPr="0027023E">
        <w:t>thể</w:t>
      </w:r>
      <w:proofErr w:type="spellEnd"/>
      <w:r w:rsidR="0027023E" w:rsidRPr="0027023E">
        <w:t xml:space="preserve"> </w:t>
      </w:r>
      <w:proofErr w:type="spellStart"/>
      <w:r w:rsidR="0027023E" w:rsidRPr="0027023E">
        <w:t>định</w:t>
      </w:r>
      <w:proofErr w:type="spellEnd"/>
      <w:r w:rsidR="0027023E" w:rsidRPr="0027023E">
        <w:t xml:space="preserve"> </w:t>
      </w:r>
      <w:proofErr w:type="spellStart"/>
      <w:r w:rsidR="0027023E" w:rsidRPr="0027023E">
        <w:t>nghĩa</w:t>
      </w:r>
      <w:proofErr w:type="spellEnd"/>
      <w:r w:rsidR="0027023E" w:rsidRPr="0027023E">
        <w:t xml:space="preserve"> </w:t>
      </w:r>
      <w:proofErr w:type="spellStart"/>
      <w:r w:rsidR="0027023E" w:rsidRPr="0027023E">
        <w:t>hoặc</w:t>
      </w:r>
      <w:proofErr w:type="spellEnd"/>
      <w:r w:rsidR="0027023E" w:rsidRPr="0027023E">
        <w:t xml:space="preserve"> </w:t>
      </w:r>
      <w:proofErr w:type="spellStart"/>
      <w:r w:rsidR="0027023E" w:rsidRPr="0027023E">
        <w:t>thay</w:t>
      </w:r>
      <w:proofErr w:type="spellEnd"/>
      <w:r w:rsidR="0027023E" w:rsidRPr="0027023E">
        <w:t xml:space="preserve"> </w:t>
      </w:r>
      <w:proofErr w:type="spellStart"/>
      <w:r w:rsidR="0027023E" w:rsidRPr="0027023E">
        <w:t>đổi</w:t>
      </w:r>
      <w:proofErr w:type="spellEnd"/>
      <w:r w:rsidR="0027023E" w:rsidRPr="0027023E">
        <w:t xml:space="preserve"> </w:t>
      </w:r>
      <w:proofErr w:type="spellStart"/>
      <w:r w:rsidR="0027023E" w:rsidRPr="0027023E">
        <w:t>biến</w:t>
      </w:r>
      <w:proofErr w:type="spellEnd"/>
      <w:r w:rsidR="0027023E" w:rsidRPr="0027023E">
        <w:t xml:space="preserve"> </w:t>
      </w:r>
      <w:proofErr w:type="spellStart"/>
      <w:r w:rsidR="0027023E" w:rsidRPr="0027023E">
        <w:t>trạng</w:t>
      </w:r>
      <w:proofErr w:type="spellEnd"/>
      <w:r w:rsidR="0027023E" w:rsidRPr="0027023E">
        <w:t xml:space="preserve"> </w:t>
      </w:r>
      <w:proofErr w:type="spellStart"/>
      <w:r w:rsidR="0027023E" w:rsidRPr="0027023E">
        <w:t>thái</w:t>
      </w:r>
      <w:proofErr w:type="spellEnd"/>
      <w:r w:rsidR="0027023E" w:rsidRPr="0027023E">
        <w:t xml:space="preserve"> </w:t>
      </w:r>
      <w:proofErr w:type="spellStart"/>
      <w:r w:rsidR="0027023E" w:rsidRPr="0027023E">
        <w:t>cần</w:t>
      </w:r>
      <w:proofErr w:type="spellEnd"/>
      <w:r w:rsidR="0027023E" w:rsidRPr="0027023E">
        <w:t xml:space="preserve"> </w:t>
      </w:r>
      <w:proofErr w:type="spellStart"/>
      <w:r w:rsidR="0027023E" w:rsidRPr="0027023E">
        <w:t>thiết</w:t>
      </w:r>
      <w:proofErr w:type="spellEnd"/>
      <w:r w:rsidR="0027023E">
        <w:t xml:space="preserve"> </w:t>
      </w:r>
      <w:proofErr w:type="spellStart"/>
      <w:r w:rsidR="0027023E">
        <w:t>ngăn</w:t>
      </w:r>
      <w:proofErr w:type="spellEnd"/>
      <w:r w:rsidR="0027023E">
        <w:t xml:space="preserve"> </w:t>
      </w:r>
      <w:proofErr w:type="spellStart"/>
      <w:r w:rsidR="0027023E">
        <w:t>cho</w:t>
      </w:r>
      <w:proofErr w:type="spellEnd"/>
      <w:r w:rsidR="0027023E">
        <w:t xml:space="preserve"> </w:t>
      </w:r>
      <w:proofErr w:type="spellStart"/>
      <w:r w:rsidR="0027023E">
        <w:t>giao</w:t>
      </w:r>
      <w:proofErr w:type="spellEnd"/>
      <w:r w:rsidR="0027023E">
        <w:t xml:space="preserve"> </w:t>
      </w:r>
      <w:proofErr w:type="spellStart"/>
      <w:r w:rsidR="0027023E">
        <w:t>dịch</w:t>
      </w:r>
      <w:proofErr w:type="spellEnd"/>
      <w:r w:rsidR="0027023E">
        <w:t xml:space="preserve"> </w:t>
      </w:r>
      <w:proofErr w:type="spellStart"/>
      <w:r w:rsidR="0027023E">
        <w:t>bị</w:t>
      </w:r>
      <w:proofErr w:type="spellEnd"/>
      <w:r w:rsidR="0027023E">
        <w:t xml:space="preserve"> </w:t>
      </w:r>
      <w:proofErr w:type="spellStart"/>
      <w:r w:rsidR="0027023E">
        <w:t>hủy</w:t>
      </w:r>
      <w:proofErr w:type="spellEnd"/>
    </w:p>
    <w:p w14:paraId="4B017C4A" w14:textId="77777777" w:rsidR="00DE7669" w:rsidRDefault="00DE7669">
      <w:pPr>
        <w:spacing w:before="144" w:after="144"/>
      </w:pPr>
    </w:p>
    <w:p w14:paraId="021FAC26" w14:textId="77777777" w:rsidR="00DE7669" w:rsidRDefault="00DE7669">
      <w:pPr>
        <w:spacing w:before="144" w:after="144"/>
      </w:pPr>
    </w:p>
    <w:p w14:paraId="0D08B40C" w14:textId="036B4F92" w:rsidR="00DE7669" w:rsidRDefault="00DE7669">
      <w:pPr>
        <w:spacing w:before="144" w:after="144"/>
      </w:pPr>
      <w:r>
        <w:t>4.3</w:t>
      </w:r>
    </w:p>
    <w:p w14:paraId="70E09445" w14:textId="27974961" w:rsidR="00DE7669" w:rsidRDefault="00265EE0">
      <w:pPr>
        <w:spacing w:before="144" w:after="144"/>
        <w:rPr>
          <w:noProof/>
        </w:rPr>
      </w:pPr>
      <w:r w:rsidRPr="00FB3C42">
        <w:rPr>
          <w:noProof/>
        </w:rPr>
        <w:t>CrossFuzz thực hiện kiểm thử fuzz đa hợp đồng bằng cách tạo giao dịch gọi hàm từ hợp đồng cần kiểm thử và các hợp đồng phụ thuộc, rồi gửi chúng đến Máy ảo Ethereum (EVM) để phát hiện lỗ hổng bảo mật. Quá trình gồm bốn bước: triển khai hợp đồng, tạo trường hợp thử nghiệm, thực thi thử nghiệm, và đột biến thử nghiệm</w:t>
      </w:r>
    </w:p>
    <w:p w14:paraId="364DFD51" w14:textId="7E56D27F" w:rsidR="00265EE0" w:rsidRDefault="00265EE0">
      <w:pPr>
        <w:spacing w:before="144" w:after="144"/>
        <w:rPr>
          <w:noProof/>
        </w:rPr>
      </w:pPr>
      <w:r>
        <w:t xml:space="preserve">- </w:t>
      </w:r>
      <w:r w:rsidRPr="00FB3C42">
        <w:rPr>
          <w:noProof/>
        </w:rPr>
        <w:t>Đầu tiên, các hợp đồng phụ thuộc được triển khai trên Máy ảo Ethereum (EVM), và CrossFuzz lưu lại các địa chỉ của chúng để sử dụng trong quá trình thử nghiệm.. Tiếp theo, nó triển khai hợp đồng cần kiểm thử với các tham số khởi tạo được tạo ở phần 4.1</w:t>
      </w:r>
    </w:p>
    <w:p w14:paraId="055D0E8F" w14:textId="77777777" w:rsidR="00265EE0" w:rsidRDefault="00265EE0">
      <w:pPr>
        <w:spacing w:before="144" w:after="144"/>
        <w:rPr>
          <w:noProof/>
        </w:rPr>
      </w:pPr>
      <w:r>
        <w:rPr>
          <w:noProof/>
        </w:rPr>
        <w:t xml:space="preserve">- Tiếp theo thì dựa trên </w:t>
      </w:r>
      <w:r w:rsidRPr="00265EE0">
        <w:rPr>
          <w:noProof/>
        </w:rPr>
        <w:t>Application Binary Interface (ABI) của hợp đồng</w:t>
      </w:r>
      <w:r>
        <w:rPr>
          <w:noProof/>
        </w:rPr>
        <w:t xml:space="preserve"> thì </w:t>
      </w:r>
      <w:r w:rsidRPr="00265EE0">
        <w:rPr>
          <w:noProof/>
        </w:rPr>
        <w:t>ABI cung cấp thông tin về tên hàm, kiểu tham số và kiểu giá trị trả về</w:t>
      </w:r>
      <w:r>
        <w:rPr>
          <w:noProof/>
        </w:rPr>
        <w:t xml:space="preserve">. Khi đó </w:t>
      </w:r>
      <w:r w:rsidRPr="00265EE0">
        <w:rPr>
          <w:noProof/>
        </w:rPr>
        <w:t>CrossFuzz sử dụng thông tin này để tạo ra các giao dịch thử nghiệm cơ bản (</w:t>
      </w:r>
      <w:r w:rsidRPr="00FB3C42">
        <w:rPr>
          <w:noProof/>
        </w:rPr>
        <w:t>một lần gọi hàm cho mỗi hàm trong hợp đồng hoặc các hợp đồng phụ thuộc</w:t>
      </w:r>
      <w:r>
        <w:rPr>
          <w:noProof/>
        </w:rPr>
        <w:t>)</w:t>
      </w:r>
    </w:p>
    <w:p w14:paraId="46DCDA30" w14:textId="77777777" w:rsidR="00157EF0" w:rsidRDefault="00265EE0">
      <w:pPr>
        <w:spacing w:before="144" w:after="144"/>
        <w:rPr>
          <w:noProof/>
        </w:rPr>
      </w:pPr>
      <w:r>
        <w:rPr>
          <w:noProof/>
        </w:rPr>
        <w:t xml:space="preserve">Ví dụ : </w:t>
      </w:r>
      <w:r w:rsidR="00157EF0" w:rsidRPr="00157EF0">
        <w:rPr>
          <w:noProof/>
        </w:rPr>
        <w:t>Giao dịch 1: Gọi hàm addAddress của PermissionManager</w:t>
      </w:r>
      <w:r w:rsidR="00157EF0">
        <w:rPr>
          <w:noProof/>
        </w:rPr>
        <w:t xml:space="preserve">, </w:t>
      </w:r>
      <w:r w:rsidR="00157EF0" w:rsidRPr="00157EF0">
        <w:rPr>
          <w:noProof/>
        </w:rPr>
        <w:t>Giao dịch 2: Gọi hàm releaseETH của Hold</w:t>
      </w:r>
    </w:p>
    <w:p w14:paraId="379A8CA3" w14:textId="77777777" w:rsidR="00157EF0" w:rsidRDefault="00157EF0">
      <w:pPr>
        <w:spacing w:before="144" w:after="144"/>
        <w:rPr>
          <w:noProof/>
        </w:rPr>
      </w:pPr>
      <w:r>
        <w:rPr>
          <w:noProof/>
        </w:rPr>
        <w:t xml:space="preserve">- </w:t>
      </w:r>
      <w:r w:rsidRPr="00FB3C42">
        <w:rPr>
          <w:noProof/>
        </w:rPr>
        <w:t>Sau đó, CrossFuzz mã hóa các chuỗi giao dịch thành dữ liệu hệ thập lục phân rồi gửi đến EVM để thực thi. Trong quá trình thực thi, nó giám sát các thay đổi trong ngăn xếp, lượng gas tiêu thụ, môi trường khối, và các thông tin khác để phát hiện lỗ hổng bảo mật</w:t>
      </w:r>
    </w:p>
    <w:p w14:paraId="1594786B" w14:textId="46C588E2" w:rsidR="00265EE0" w:rsidRDefault="00157EF0">
      <w:pPr>
        <w:spacing w:before="144" w:after="144"/>
        <w:rPr>
          <w:noProof/>
        </w:rPr>
      </w:pPr>
      <w:r>
        <w:rPr>
          <w:noProof/>
        </w:rPr>
        <w:tab/>
        <w:t xml:space="preserve">+ Nếu có các điều kiện không đạt gây lỗi giao dịch thì </w:t>
      </w:r>
      <w:r w:rsidRPr="00FB3C42">
        <w:rPr>
          <w:noProof/>
        </w:rPr>
        <w:t>lệnh REVERT của EVM sẽ được kích hoạt để hủy thay đổi và kết thúc giao dịch</w:t>
      </w:r>
      <w:r>
        <w:rPr>
          <w:noProof/>
        </w:rPr>
        <w:t xml:space="preserve">. Đối với các giao dịch </w:t>
      </w:r>
      <w:r w:rsidRPr="00157EF0">
        <w:rPr>
          <w:noProof/>
        </w:rPr>
        <w:t>bị kết thúc bởi lệnh REVERT được coi là các giao dịch ngoại lệ</w:t>
      </w:r>
      <w:r>
        <w:rPr>
          <w:noProof/>
        </w:rPr>
        <w:t xml:space="preserve"> </w:t>
      </w:r>
      <w:r w:rsidRPr="00FB3C42">
        <w:rPr>
          <w:noProof/>
        </w:rPr>
        <w:t>làm giảm khả năng bao phủ mã và cản trở việc thực thi các giao dịch tiếp theo</w:t>
      </w:r>
      <w:r>
        <w:rPr>
          <w:noProof/>
        </w:rPr>
        <w:t xml:space="preserve"> cho nên thông qua </w:t>
      </w:r>
      <w:r w:rsidR="00265EE0">
        <w:rPr>
          <w:noProof/>
        </w:rPr>
        <w:t xml:space="preserve"> </w:t>
      </w:r>
      <w:r>
        <w:rPr>
          <w:noProof/>
        </w:rPr>
        <w:t>ICDF ta sẽ tái sử dụng các giao dịch này. Cụ thể:</w:t>
      </w:r>
    </w:p>
    <w:p w14:paraId="4785C139" w14:textId="213CA8B3" w:rsidR="00157EF0" w:rsidRDefault="00157EF0">
      <w:pPr>
        <w:spacing w:before="144" w:after="144"/>
        <w:rPr>
          <w:noProof/>
        </w:rPr>
      </w:pPr>
      <w:r>
        <w:rPr>
          <w:noProof/>
        </w:rPr>
        <w:tab/>
        <w:t xml:space="preserve">+ Thông qua define_map thì </w:t>
      </w:r>
      <w:r w:rsidR="000279CB">
        <w:rPr>
          <w:noProof/>
        </w:rPr>
        <w:t xml:space="preserve">CrossFuzz </w:t>
      </w:r>
      <w:r w:rsidR="000279CB" w:rsidRPr="000279CB">
        <w:rPr>
          <w:noProof/>
        </w:rPr>
        <w:t>tìm ra các hàm có khả năng định nghĩa lại biến trạng thái được sử dụng trong giao dịch bị lỗi</w:t>
      </w:r>
    </w:p>
    <w:p w14:paraId="63D1C696" w14:textId="3168C1A6" w:rsidR="000279CB" w:rsidRDefault="000279CB">
      <w:pPr>
        <w:spacing w:before="144" w:after="144"/>
        <w:rPr>
          <w:noProof/>
        </w:rPr>
      </w:pPr>
      <w:r>
        <w:rPr>
          <w:noProof/>
        </w:rPr>
        <w:tab/>
        <w:t>+ Tính điểm ưu tiên cho các hàm tiềm năng</w:t>
      </w:r>
    </w:p>
    <w:p w14:paraId="104EB8A9" w14:textId="2BE198A2" w:rsidR="000279CB" w:rsidRDefault="00D15403">
      <w:pPr>
        <w:spacing w:before="144" w:after="144"/>
        <w:rPr>
          <w:noProof/>
        </w:rPr>
      </w:pPr>
      <w:r w:rsidRPr="00D15403">
        <w:rPr>
          <w:noProof/>
        </w:rPr>
        <w:drawing>
          <wp:inline distT="0" distB="0" distL="0" distR="0" wp14:anchorId="08A94031" wp14:editId="7DF67667">
            <wp:extent cx="5287113" cy="552527"/>
            <wp:effectExtent l="19050" t="19050" r="27940" b="19050"/>
            <wp:docPr id="211438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81789" name=""/>
                    <pic:cNvPicPr/>
                  </pic:nvPicPr>
                  <pic:blipFill>
                    <a:blip r:embed="rId8"/>
                    <a:stretch>
                      <a:fillRect/>
                    </a:stretch>
                  </pic:blipFill>
                  <pic:spPr>
                    <a:xfrm>
                      <a:off x="0" y="0"/>
                      <a:ext cx="5287113" cy="552527"/>
                    </a:xfrm>
                    <a:prstGeom prst="rect">
                      <a:avLst/>
                    </a:prstGeom>
                    <a:ln>
                      <a:solidFill>
                        <a:schemeClr val="tx1"/>
                      </a:solidFill>
                    </a:ln>
                  </pic:spPr>
                </pic:pic>
              </a:graphicData>
            </a:graphic>
          </wp:inline>
        </w:drawing>
      </w:r>
    </w:p>
    <w:p w14:paraId="143FEB2B" w14:textId="0FBED58D" w:rsidR="00D15403" w:rsidRDefault="00D15403">
      <w:pPr>
        <w:spacing w:before="144" w:after="144"/>
        <w:rPr>
          <w:noProof/>
        </w:rPr>
      </w:pPr>
      <w:r>
        <w:rPr>
          <w:noProof/>
        </w:rPr>
        <w:lastRenderedPageBreak/>
        <w:tab/>
      </w:r>
      <w:r>
        <w:rPr>
          <w:noProof/>
        </w:rPr>
        <w:tab/>
        <w:t>+ trong đó Sdef là số biến trạng thái được hàm f định nghĩa ma chưa được định nghĩa trước giao dịch lỗi, Sprovide là số biến trạng thái mà giao dịch lỗi cần sử dụng, Suse là số biến trạng thái mà hàm sử dụng nhưng không liên quân đến lỗi</w:t>
      </w:r>
    </w:p>
    <w:p w14:paraId="2FA434B2" w14:textId="26821BED" w:rsidR="000279CB" w:rsidRDefault="000279CB">
      <w:pPr>
        <w:spacing w:before="144" w:after="144"/>
        <w:rPr>
          <w:noProof/>
        </w:rPr>
      </w:pPr>
      <w:r>
        <w:rPr>
          <w:noProof/>
        </w:rPr>
        <w:tab/>
        <w:t>+ Đưa lại hàm ưu tiên vào chuỗi giao dịch =&gt; giúp giao dịch lỗi vượt qua revert</w:t>
      </w:r>
    </w:p>
    <w:p w14:paraId="41403266" w14:textId="77777777" w:rsidR="000279CB" w:rsidRDefault="000279CB">
      <w:pPr>
        <w:spacing w:before="144" w:after="144"/>
        <w:rPr>
          <w:noProof/>
        </w:rPr>
      </w:pPr>
    </w:p>
    <w:p w14:paraId="71AF9429" w14:textId="77777777" w:rsidR="00223D84" w:rsidRPr="00223D84" w:rsidRDefault="00223D84" w:rsidP="00223D84">
      <w:pPr>
        <w:spacing w:before="144" w:after="144"/>
        <w:rPr>
          <w:noProof/>
        </w:rPr>
      </w:pPr>
      <w:r w:rsidRPr="00223D84">
        <w:rPr>
          <w:noProof/>
        </w:rPr>
        <w:t xml:space="preserve">Giả sử giao dịch releaseETH trong hợp đồng Hold bị lỗi </w:t>
      </w:r>
      <w:r w:rsidRPr="00223D84">
        <w:rPr>
          <w:b/>
          <w:bCs/>
          <w:noProof/>
        </w:rPr>
        <w:t>REVERT</w:t>
      </w:r>
      <w:r w:rsidRPr="00223D84">
        <w:rPr>
          <w:noProof/>
        </w:rPr>
        <w:t xml:space="preserve"> do permittedAddresses chưa được định nghĩa:</w:t>
      </w:r>
    </w:p>
    <w:p w14:paraId="77D3CC79" w14:textId="77777777" w:rsidR="00223D84" w:rsidRPr="00223D84" w:rsidRDefault="00223D84" w:rsidP="00223D84">
      <w:pPr>
        <w:numPr>
          <w:ilvl w:val="0"/>
          <w:numId w:val="1"/>
        </w:numPr>
        <w:spacing w:before="144" w:after="144"/>
        <w:rPr>
          <w:noProof/>
        </w:rPr>
      </w:pPr>
      <w:r w:rsidRPr="00223D84">
        <w:rPr>
          <w:b/>
          <w:bCs/>
          <w:noProof/>
        </w:rPr>
        <w:t>define_map:</w:t>
      </w:r>
    </w:p>
    <w:p w14:paraId="1358273C" w14:textId="77777777" w:rsidR="00223D84" w:rsidRPr="00223D84" w:rsidRDefault="00223D84" w:rsidP="00223D84">
      <w:pPr>
        <w:numPr>
          <w:ilvl w:val="1"/>
          <w:numId w:val="1"/>
        </w:numPr>
        <w:spacing w:before="144" w:after="144"/>
        <w:rPr>
          <w:noProof/>
        </w:rPr>
      </w:pPr>
      <w:r w:rsidRPr="00223D84">
        <w:rPr>
          <w:noProof/>
        </w:rPr>
        <w:t>addAddress định nghĩa biến permittedAddresses.</w:t>
      </w:r>
    </w:p>
    <w:p w14:paraId="37E5E437" w14:textId="77777777" w:rsidR="00223D84" w:rsidRPr="00223D84" w:rsidRDefault="00223D84" w:rsidP="00223D84">
      <w:pPr>
        <w:numPr>
          <w:ilvl w:val="0"/>
          <w:numId w:val="1"/>
        </w:numPr>
        <w:spacing w:before="144" w:after="144"/>
        <w:rPr>
          <w:noProof/>
        </w:rPr>
      </w:pPr>
      <w:r w:rsidRPr="00223D84">
        <w:rPr>
          <w:b/>
          <w:bCs/>
          <w:noProof/>
        </w:rPr>
        <w:t>Tính điểm ưu tiên:</w:t>
      </w:r>
    </w:p>
    <w:p w14:paraId="0970ED66" w14:textId="77777777" w:rsidR="00223D84" w:rsidRPr="00223D84" w:rsidRDefault="00223D84" w:rsidP="00223D84">
      <w:pPr>
        <w:numPr>
          <w:ilvl w:val="1"/>
          <w:numId w:val="1"/>
        </w:numPr>
        <w:spacing w:before="144" w:after="144"/>
        <w:rPr>
          <w:noProof/>
        </w:rPr>
      </w:pPr>
      <w:r w:rsidRPr="00223D84">
        <w:rPr>
          <w:noProof/>
        </w:rPr>
        <w:t>SDef(addAddress, releaseETH): 1 (định nghĩa permittedAddresses).</w:t>
      </w:r>
    </w:p>
    <w:p w14:paraId="4C50063F" w14:textId="77777777" w:rsidR="00223D84" w:rsidRPr="00223D84" w:rsidRDefault="00223D84" w:rsidP="00223D84">
      <w:pPr>
        <w:numPr>
          <w:ilvl w:val="1"/>
          <w:numId w:val="1"/>
        </w:numPr>
        <w:spacing w:before="144" w:after="144"/>
        <w:rPr>
          <w:noProof/>
        </w:rPr>
      </w:pPr>
      <w:r w:rsidRPr="00223D84">
        <w:rPr>
          <w:noProof/>
        </w:rPr>
        <w:t>SProvide(addAddress, releaseETH): 1 (cung cấp permittedAddresses).</w:t>
      </w:r>
    </w:p>
    <w:p w14:paraId="350C6E76" w14:textId="77777777" w:rsidR="00223D84" w:rsidRPr="00223D84" w:rsidRDefault="00223D84" w:rsidP="00223D84">
      <w:pPr>
        <w:numPr>
          <w:ilvl w:val="1"/>
          <w:numId w:val="1"/>
        </w:numPr>
        <w:spacing w:before="144" w:after="144"/>
        <w:rPr>
          <w:noProof/>
        </w:rPr>
      </w:pPr>
      <w:r w:rsidRPr="00223D84">
        <w:rPr>
          <w:noProof/>
        </w:rPr>
        <w:t>SUse(addAddress, releaseETH): 0 (không sử dụng biến không cần thiết).</w:t>
      </w:r>
    </w:p>
    <w:p w14:paraId="38F67AF6" w14:textId="77777777" w:rsidR="00223D84" w:rsidRPr="00223D84" w:rsidRDefault="00223D84" w:rsidP="00223D84">
      <w:pPr>
        <w:numPr>
          <w:ilvl w:val="1"/>
          <w:numId w:val="1"/>
        </w:numPr>
        <w:spacing w:before="144" w:after="144"/>
        <w:rPr>
          <w:noProof/>
        </w:rPr>
      </w:pPr>
      <w:r w:rsidRPr="00223D84">
        <w:rPr>
          <w:b/>
          <w:bCs/>
          <w:noProof/>
        </w:rPr>
        <w:t>Tổng điểm:</w:t>
      </w:r>
      <w:r w:rsidRPr="00223D84">
        <w:rPr>
          <w:noProof/>
        </w:rPr>
        <w:t xml:space="preserve"> S(addAddress,releaseETH)=1+1−0=2S(addAddress, releaseETH) = 1 + 1 - 0 = 2S(addAddress,releaseETH)=1+1−0=2.</w:t>
      </w:r>
    </w:p>
    <w:p w14:paraId="62D7FDE4" w14:textId="77777777" w:rsidR="00223D84" w:rsidRPr="00223D84" w:rsidRDefault="00223D84" w:rsidP="00223D84">
      <w:pPr>
        <w:numPr>
          <w:ilvl w:val="0"/>
          <w:numId w:val="1"/>
        </w:numPr>
        <w:spacing w:before="144" w:after="144"/>
        <w:rPr>
          <w:noProof/>
        </w:rPr>
      </w:pPr>
      <w:r w:rsidRPr="00223D84">
        <w:rPr>
          <w:b/>
          <w:bCs/>
          <w:noProof/>
        </w:rPr>
        <w:t>Kết quả:</w:t>
      </w:r>
    </w:p>
    <w:p w14:paraId="1333FB75" w14:textId="77777777" w:rsidR="00223D84" w:rsidRPr="00223D84" w:rsidRDefault="00223D84" w:rsidP="00223D84">
      <w:pPr>
        <w:numPr>
          <w:ilvl w:val="1"/>
          <w:numId w:val="1"/>
        </w:numPr>
        <w:spacing w:before="144" w:after="144"/>
        <w:rPr>
          <w:noProof/>
        </w:rPr>
      </w:pPr>
      <w:r w:rsidRPr="00223D84">
        <w:rPr>
          <w:noProof/>
        </w:rPr>
        <w:t>addAddress được chọn và thêm vào chuỗi giao dịch trước khi gọi releaseETH</w:t>
      </w:r>
    </w:p>
    <w:p w14:paraId="69279A04" w14:textId="77777777" w:rsidR="00223D84" w:rsidRDefault="00223D84">
      <w:pPr>
        <w:spacing w:before="144" w:after="144"/>
        <w:rPr>
          <w:noProof/>
        </w:rPr>
      </w:pPr>
    </w:p>
    <w:p w14:paraId="0E58C249" w14:textId="77777777" w:rsidR="00265EE0" w:rsidRDefault="00265EE0">
      <w:pPr>
        <w:spacing w:before="144" w:after="144"/>
      </w:pPr>
    </w:p>
    <w:p w14:paraId="0726CD0E" w14:textId="77777777" w:rsidR="002F16B3" w:rsidRDefault="002F16B3">
      <w:pPr>
        <w:spacing w:before="144" w:after="144"/>
      </w:pPr>
    </w:p>
    <w:sectPr w:rsidR="002F16B3" w:rsidSect="005F337F">
      <w:pgSz w:w="12240" w:h="15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3E72F" w14:textId="77777777" w:rsidR="00E0010F" w:rsidRDefault="00E0010F" w:rsidP="00DE7669">
      <w:pPr>
        <w:spacing w:before="0" w:after="0" w:line="240" w:lineRule="auto"/>
      </w:pPr>
      <w:r>
        <w:separator/>
      </w:r>
    </w:p>
  </w:endnote>
  <w:endnote w:type="continuationSeparator" w:id="0">
    <w:p w14:paraId="1D00ADFF" w14:textId="77777777" w:rsidR="00E0010F" w:rsidRDefault="00E0010F" w:rsidP="00DE76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CE7EE" w14:textId="77777777" w:rsidR="00E0010F" w:rsidRDefault="00E0010F" w:rsidP="00DE7669">
      <w:pPr>
        <w:spacing w:before="0" w:after="0" w:line="240" w:lineRule="auto"/>
      </w:pPr>
      <w:r>
        <w:separator/>
      </w:r>
    </w:p>
  </w:footnote>
  <w:footnote w:type="continuationSeparator" w:id="0">
    <w:p w14:paraId="1013471A" w14:textId="77777777" w:rsidR="00E0010F" w:rsidRDefault="00E0010F" w:rsidP="00DE766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310E04"/>
    <w:multiLevelType w:val="multilevel"/>
    <w:tmpl w:val="AC189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8015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79A"/>
    <w:rsid w:val="000279CB"/>
    <w:rsid w:val="000500F0"/>
    <w:rsid w:val="000E706C"/>
    <w:rsid w:val="00157EF0"/>
    <w:rsid w:val="00223D84"/>
    <w:rsid w:val="00265EE0"/>
    <w:rsid w:val="0027023E"/>
    <w:rsid w:val="002F16B3"/>
    <w:rsid w:val="005279BB"/>
    <w:rsid w:val="005C44C2"/>
    <w:rsid w:val="005F337F"/>
    <w:rsid w:val="0073530E"/>
    <w:rsid w:val="008650F3"/>
    <w:rsid w:val="008F21F2"/>
    <w:rsid w:val="009122F2"/>
    <w:rsid w:val="0092579A"/>
    <w:rsid w:val="00B81681"/>
    <w:rsid w:val="00CD5CB9"/>
    <w:rsid w:val="00D15403"/>
    <w:rsid w:val="00DA0971"/>
    <w:rsid w:val="00DE7669"/>
    <w:rsid w:val="00E0010F"/>
    <w:rsid w:val="00FB7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8B91"/>
  <w15:chartTrackingRefBased/>
  <w15:docId w15:val="{0EBFB5B4-D2D2-4092-A920-5772C1F7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before="60" w:after="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4C2"/>
  </w:style>
  <w:style w:type="paragraph" w:styleId="Heading1">
    <w:name w:val="heading 1"/>
    <w:basedOn w:val="Normal"/>
    <w:next w:val="Normal"/>
    <w:link w:val="Heading1Char"/>
    <w:uiPriority w:val="9"/>
    <w:qFormat/>
    <w:rsid w:val="00925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79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79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2579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2579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2579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579A"/>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579A"/>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79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79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2579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2579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2579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2579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2579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2579A"/>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79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79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257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579A"/>
    <w:rPr>
      <w:i/>
      <w:iCs/>
      <w:color w:val="404040" w:themeColor="text1" w:themeTint="BF"/>
    </w:rPr>
  </w:style>
  <w:style w:type="paragraph" w:styleId="ListParagraph">
    <w:name w:val="List Paragraph"/>
    <w:basedOn w:val="Normal"/>
    <w:uiPriority w:val="34"/>
    <w:qFormat/>
    <w:rsid w:val="0092579A"/>
    <w:pPr>
      <w:ind w:left="720"/>
      <w:contextualSpacing/>
    </w:pPr>
  </w:style>
  <w:style w:type="character" w:styleId="IntenseEmphasis">
    <w:name w:val="Intense Emphasis"/>
    <w:basedOn w:val="DefaultParagraphFont"/>
    <w:uiPriority w:val="21"/>
    <w:qFormat/>
    <w:rsid w:val="0092579A"/>
    <w:rPr>
      <w:i/>
      <w:iCs/>
      <w:color w:val="0F4761" w:themeColor="accent1" w:themeShade="BF"/>
    </w:rPr>
  </w:style>
  <w:style w:type="paragraph" w:styleId="IntenseQuote">
    <w:name w:val="Intense Quote"/>
    <w:basedOn w:val="Normal"/>
    <w:next w:val="Normal"/>
    <w:link w:val="IntenseQuoteChar"/>
    <w:uiPriority w:val="30"/>
    <w:qFormat/>
    <w:rsid w:val="00925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79A"/>
    <w:rPr>
      <w:i/>
      <w:iCs/>
      <w:color w:val="0F4761" w:themeColor="accent1" w:themeShade="BF"/>
    </w:rPr>
  </w:style>
  <w:style w:type="character" w:styleId="IntenseReference">
    <w:name w:val="Intense Reference"/>
    <w:basedOn w:val="DefaultParagraphFont"/>
    <w:uiPriority w:val="32"/>
    <w:qFormat/>
    <w:rsid w:val="0092579A"/>
    <w:rPr>
      <w:b/>
      <w:bCs/>
      <w:smallCaps/>
      <w:color w:val="0F4761" w:themeColor="accent1" w:themeShade="BF"/>
      <w:spacing w:val="5"/>
    </w:rPr>
  </w:style>
  <w:style w:type="paragraph" w:styleId="Header">
    <w:name w:val="header"/>
    <w:basedOn w:val="Normal"/>
    <w:link w:val="HeaderChar"/>
    <w:uiPriority w:val="99"/>
    <w:unhideWhenUsed/>
    <w:rsid w:val="00DE766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E7669"/>
  </w:style>
  <w:style w:type="paragraph" w:styleId="Footer">
    <w:name w:val="footer"/>
    <w:basedOn w:val="Normal"/>
    <w:link w:val="FooterChar"/>
    <w:uiPriority w:val="99"/>
    <w:unhideWhenUsed/>
    <w:rsid w:val="00DE766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E7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878347">
      <w:bodyDiv w:val="1"/>
      <w:marLeft w:val="0"/>
      <w:marRight w:val="0"/>
      <w:marTop w:val="0"/>
      <w:marBottom w:val="0"/>
      <w:divBdr>
        <w:top w:val="none" w:sz="0" w:space="0" w:color="auto"/>
        <w:left w:val="none" w:sz="0" w:space="0" w:color="auto"/>
        <w:bottom w:val="none" w:sz="0" w:space="0" w:color="auto"/>
        <w:right w:val="none" w:sz="0" w:space="0" w:color="auto"/>
      </w:divBdr>
    </w:div>
    <w:div w:id="159763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Nguyễn Nam Phương</dc:creator>
  <cp:keywords/>
  <dc:description/>
  <cp:lastModifiedBy>Mai Nguyễn Nam Phương</cp:lastModifiedBy>
  <cp:revision>1</cp:revision>
  <dcterms:created xsi:type="dcterms:W3CDTF">2024-12-25T10:14:00Z</dcterms:created>
  <dcterms:modified xsi:type="dcterms:W3CDTF">2024-12-25T12:56:00Z</dcterms:modified>
</cp:coreProperties>
</file>