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9D4C" w14:textId="058E621E" w:rsidR="00C33299" w:rsidRPr="00C33299" w:rsidRDefault="009B18DB" w:rsidP="00C33299">
      <w:pPr>
        <w:rPr>
          <w:lang w:val="vi-VN"/>
        </w:rPr>
      </w:pPr>
      <w:r w:rsidRPr="00C33299">
        <w:rPr>
          <w:noProof/>
          <w:lang w:val="vi-VN"/>
        </w:rPr>
        <w:drawing>
          <wp:inline distT="0" distB="0" distL="0" distR="0" wp14:anchorId="4256DEBB" wp14:editId="76FC2065">
            <wp:extent cx="5486400" cy="2461895"/>
            <wp:effectExtent l="0" t="0" r="0" b="0"/>
            <wp:docPr id="20470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1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299" w:rsidRPr="00C33299">
        <w:rPr>
          <w:noProof/>
          <w:lang w:val="vi-VN"/>
        </w:rPr>
        <w:drawing>
          <wp:inline distT="0" distB="0" distL="0" distR="0" wp14:anchorId="3325C2B1" wp14:editId="7A9F3A57">
            <wp:extent cx="5486400" cy="2230120"/>
            <wp:effectExtent l="0" t="0" r="0" b="0"/>
            <wp:docPr id="117624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46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299">
        <w:rPr>
          <w:lang w:val="vi-VN"/>
        </w:rPr>
        <w:t xml:space="preserve"> </w:t>
      </w:r>
    </w:p>
    <w:p w14:paraId="5F4ADE67" w14:textId="2B66BD02" w:rsidR="004E1080" w:rsidRDefault="00000000">
      <w:pPr>
        <w:pStyle w:val="Heading1"/>
      </w:pPr>
      <w:r>
        <w:t>BẢNG SO SÁNH CÁC CÔNG NGHỆ TRUYỀN THÔNG MẠNG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1080" w14:paraId="5289D4B8" w14:textId="77777777" w:rsidTr="00C33299">
        <w:tc>
          <w:tcPr>
            <w:tcW w:w="1728" w:type="dxa"/>
          </w:tcPr>
          <w:p w14:paraId="56430762" w14:textId="77777777" w:rsidR="004E1080" w:rsidRDefault="00000000">
            <w:r>
              <w:t>Tiêu chí</w:t>
            </w:r>
          </w:p>
        </w:tc>
        <w:tc>
          <w:tcPr>
            <w:tcW w:w="1728" w:type="dxa"/>
          </w:tcPr>
          <w:p w14:paraId="647F1F01" w14:textId="77777777" w:rsidR="004E1080" w:rsidRDefault="00000000">
            <w:r>
              <w:t>gRPC</w:t>
            </w:r>
          </w:p>
        </w:tc>
        <w:tc>
          <w:tcPr>
            <w:tcW w:w="1728" w:type="dxa"/>
          </w:tcPr>
          <w:p w14:paraId="7BD5527C" w14:textId="77777777" w:rsidR="004E1080" w:rsidRDefault="00000000">
            <w:r>
              <w:t>WebSocket</w:t>
            </w:r>
          </w:p>
        </w:tc>
        <w:tc>
          <w:tcPr>
            <w:tcW w:w="1728" w:type="dxa"/>
          </w:tcPr>
          <w:p w14:paraId="41CA592E" w14:textId="77777777" w:rsidR="004E1080" w:rsidRDefault="00000000">
            <w:r>
              <w:t>SignalR</w:t>
            </w:r>
          </w:p>
        </w:tc>
        <w:tc>
          <w:tcPr>
            <w:tcW w:w="1728" w:type="dxa"/>
          </w:tcPr>
          <w:p w14:paraId="0ACC168D" w14:textId="77777777" w:rsidR="004E1080" w:rsidRDefault="00000000">
            <w:r>
              <w:t>Azure Communication Services</w:t>
            </w:r>
          </w:p>
        </w:tc>
      </w:tr>
      <w:tr w:rsidR="004E1080" w14:paraId="4CA94FE5" w14:textId="77777777" w:rsidTr="00C33299">
        <w:tc>
          <w:tcPr>
            <w:tcW w:w="1728" w:type="dxa"/>
          </w:tcPr>
          <w:p w14:paraId="0CB28B36" w14:textId="77777777" w:rsidR="004E1080" w:rsidRDefault="00000000">
            <w:r>
              <w:t>Kiểu giao tiếp</w:t>
            </w:r>
          </w:p>
        </w:tc>
        <w:tc>
          <w:tcPr>
            <w:tcW w:w="1728" w:type="dxa"/>
          </w:tcPr>
          <w:p w14:paraId="38934D77" w14:textId="77777777" w:rsidR="004E1080" w:rsidRDefault="00000000">
            <w:r>
              <w:t>RPC hai chiều, hỗ trợ streaming</w:t>
            </w:r>
          </w:p>
        </w:tc>
        <w:tc>
          <w:tcPr>
            <w:tcW w:w="1728" w:type="dxa"/>
          </w:tcPr>
          <w:p w14:paraId="060FA693" w14:textId="77777777" w:rsidR="004E1080" w:rsidRDefault="00000000">
            <w:r>
              <w:t>Kết nối liên tục, full-duplex</w:t>
            </w:r>
          </w:p>
        </w:tc>
        <w:tc>
          <w:tcPr>
            <w:tcW w:w="1728" w:type="dxa"/>
          </w:tcPr>
          <w:p w14:paraId="21760ECD" w14:textId="77777777" w:rsidR="004E1080" w:rsidRDefault="00000000">
            <w:r>
              <w:t>Giao tiếp real-time abstraction (REST + WebSocket)</w:t>
            </w:r>
          </w:p>
        </w:tc>
        <w:tc>
          <w:tcPr>
            <w:tcW w:w="1728" w:type="dxa"/>
          </w:tcPr>
          <w:p w14:paraId="49228731" w14:textId="77777777" w:rsidR="004E1080" w:rsidRDefault="00000000">
            <w:r>
              <w:t>Dịch vụ giao tiếp cloud (chat, call, video)</w:t>
            </w:r>
          </w:p>
        </w:tc>
      </w:tr>
      <w:tr w:rsidR="004E1080" w14:paraId="6AA81BF4" w14:textId="77777777" w:rsidTr="00C33299">
        <w:tc>
          <w:tcPr>
            <w:tcW w:w="1728" w:type="dxa"/>
          </w:tcPr>
          <w:p w14:paraId="166AF004" w14:textId="77777777" w:rsidR="004E1080" w:rsidRDefault="00000000">
            <w:r>
              <w:t>Giao thức nền</w:t>
            </w:r>
          </w:p>
        </w:tc>
        <w:tc>
          <w:tcPr>
            <w:tcW w:w="1728" w:type="dxa"/>
          </w:tcPr>
          <w:p w14:paraId="1F868B8B" w14:textId="77777777" w:rsidR="004E1080" w:rsidRDefault="00000000">
            <w:r>
              <w:t>HTTP/2</w:t>
            </w:r>
          </w:p>
        </w:tc>
        <w:tc>
          <w:tcPr>
            <w:tcW w:w="1728" w:type="dxa"/>
          </w:tcPr>
          <w:p w14:paraId="07A40EEB" w14:textId="77777777" w:rsidR="004E1080" w:rsidRDefault="00000000">
            <w:r>
              <w:t>TCP (hoặc qua HTTP/1.1)</w:t>
            </w:r>
          </w:p>
        </w:tc>
        <w:tc>
          <w:tcPr>
            <w:tcW w:w="1728" w:type="dxa"/>
          </w:tcPr>
          <w:p w14:paraId="3BDD026C" w14:textId="77777777" w:rsidR="004E1080" w:rsidRDefault="00000000">
            <w:r>
              <w:t>HTTP/2, WebSocket, Server-Sent Events</w:t>
            </w:r>
          </w:p>
        </w:tc>
        <w:tc>
          <w:tcPr>
            <w:tcW w:w="1728" w:type="dxa"/>
          </w:tcPr>
          <w:p w14:paraId="28B2B3CA" w14:textId="77777777" w:rsidR="004E1080" w:rsidRDefault="00000000">
            <w:r>
              <w:t>HTTP/HTTPS (Azure API)</w:t>
            </w:r>
          </w:p>
        </w:tc>
      </w:tr>
      <w:tr w:rsidR="004E1080" w14:paraId="1ECF3EA7" w14:textId="77777777" w:rsidTr="00C33299">
        <w:tc>
          <w:tcPr>
            <w:tcW w:w="1728" w:type="dxa"/>
          </w:tcPr>
          <w:p w14:paraId="4E455C19" w14:textId="77777777" w:rsidR="004E1080" w:rsidRDefault="00000000">
            <w:r>
              <w:lastRenderedPageBreak/>
              <w:t>Định dạng dữ liệu</w:t>
            </w:r>
          </w:p>
        </w:tc>
        <w:tc>
          <w:tcPr>
            <w:tcW w:w="1728" w:type="dxa"/>
          </w:tcPr>
          <w:p w14:paraId="55EAF99B" w14:textId="77777777" w:rsidR="004E1080" w:rsidRDefault="00000000">
            <w:r>
              <w:t>Protocol Buffers (binary)</w:t>
            </w:r>
          </w:p>
        </w:tc>
        <w:tc>
          <w:tcPr>
            <w:tcW w:w="1728" w:type="dxa"/>
          </w:tcPr>
          <w:p w14:paraId="327696F0" w14:textId="77777777" w:rsidR="004E1080" w:rsidRDefault="00000000">
            <w:r>
              <w:t>Tùy chọn (JSON, text, binary)</w:t>
            </w:r>
          </w:p>
        </w:tc>
        <w:tc>
          <w:tcPr>
            <w:tcW w:w="1728" w:type="dxa"/>
          </w:tcPr>
          <w:p w14:paraId="0A8930AF" w14:textId="77777777" w:rsidR="004E1080" w:rsidRDefault="00000000">
            <w:r>
              <w:t>JSON</w:t>
            </w:r>
          </w:p>
        </w:tc>
        <w:tc>
          <w:tcPr>
            <w:tcW w:w="1728" w:type="dxa"/>
          </w:tcPr>
          <w:p w14:paraId="4C1D6597" w14:textId="77777777" w:rsidR="004E1080" w:rsidRDefault="00000000">
            <w:r>
              <w:t>JSON (qua REST API)</w:t>
            </w:r>
          </w:p>
        </w:tc>
      </w:tr>
      <w:tr w:rsidR="004E1080" w14:paraId="308AD3B5" w14:textId="77777777" w:rsidTr="00C33299">
        <w:tc>
          <w:tcPr>
            <w:tcW w:w="1728" w:type="dxa"/>
          </w:tcPr>
          <w:p w14:paraId="0FA35C9F" w14:textId="77777777" w:rsidR="004E1080" w:rsidRDefault="00000000">
            <w:r>
              <w:t>Hiệu năng</w:t>
            </w:r>
          </w:p>
        </w:tc>
        <w:tc>
          <w:tcPr>
            <w:tcW w:w="1728" w:type="dxa"/>
          </w:tcPr>
          <w:p w14:paraId="0924EBF9" w14:textId="77777777" w:rsidR="004E1080" w:rsidRDefault="00000000">
            <w:r>
              <w:t>Rất cao (binary + HTTP/2)</w:t>
            </w:r>
          </w:p>
        </w:tc>
        <w:tc>
          <w:tcPr>
            <w:tcW w:w="1728" w:type="dxa"/>
          </w:tcPr>
          <w:p w14:paraId="687D6960" w14:textId="77777777" w:rsidR="004E1080" w:rsidRDefault="00000000">
            <w:r>
              <w:t>Cao (low latency)</w:t>
            </w:r>
          </w:p>
        </w:tc>
        <w:tc>
          <w:tcPr>
            <w:tcW w:w="1728" w:type="dxa"/>
          </w:tcPr>
          <w:p w14:paraId="2E407160" w14:textId="77777777" w:rsidR="004E1080" w:rsidRDefault="00000000">
            <w:r>
              <w:t>Trung bình–Cao (tùy môi trường)</w:t>
            </w:r>
          </w:p>
        </w:tc>
        <w:tc>
          <w:tcPr>
            <w:tcW w:w="1728" w:type="dxa"/>
          </w:tcPr>
          <w:p w14:paraId="794A401F" w14:textId="77777777" w:rsidR="004E1080" w:rsidRDefault="00000000">
            <w:r>
              <w:t>Phụ thuộc hạ tầng Azure</w:t>
            </w:r>
          </w:p>
        </w:tc>
      </w:tr>
      <w:tr w:rsidR="004E1080" w14:paraId="5B842BF6" w14:textId="77777777" w:rsidTr="00C33299">
        <w:tc>
          <w:tcPr>
            <w:tcW w:w="1728" w:type="dxa"/>
          </w:tcPr>
          <w:p w14:paraId="58E896B4" w14:textId="77777777" w:rsidR="004E1080" w:rsidRDefault="00000000">
            <w:r>
              <w:t>Bảo mật</w:t>
            </w:r>
          </w:p>
        </w:tc>
        <w:tc>
          <w:tcPr>
            <w:tcW w:w="1728" w:type="dxa"/>
          </w:tcPr>
          <w:p w14:paraId="6DEA49F6" w14:textId="77777777" w:rsidR="004E1080" w:rsidRDefault="00000000">
            <w:r>
              <w:t>TLS/SSL, xác thực token</w:t>
            </w:r>
          </w:p>
        </w:tc>
        <w:tc>
          <w:tcPr>
            <w:tcW w:w="1728" w:type="dxa"/>
          </w:tcPr>
          <w:p w14:paraId="502442A6" w14:textId="77777777" w:rsidR="004E1080" w:rsidRDefault="00000000">
            <w:r>
              <w:t>TLS/SSL</w:t>
            </w:r>
          </w:p>
        </w:tc>
        <w:tc>
          <w:tcPr>
            <w:tcW w:w="1728" w:type="dxa"/>
          </w:tcPr>
          <w:p w14:paraId="1A1DC3E2" w14:textId="77777777" w:rsidR="004E1080" w:rsidRDefault="00000000">
            <w:r>
              <w:t>OAuth, JWT, TLS</w:t>
            </w:r>
          </w:p>
        </w:tc>
        <w:tc>
          <w:tcPr>
            <w:tcW w:w="1728" w:type="dxa"/>
          </w:tcPr>
          <w:p w14:paraId="02F065F5" w14:textId="77777777" w:rsidR="004E1080" w:rsidRDefault="00000000">
            <w:r>
              <w:t>Tích hợp sẵn Azure AD, TLS</w:t>
            </w:r>
          </w:p>
        </w:tc>
      </w:tr>
      <w:tr w:rsidR="004E1080" w14:paraId="75AC0F84" w14:textId="77777777" w:rsidTr="00C33299">
        <w:tc>
          <w:tcPr>
            <w:tcW w:w="1728" w:type="dxa"/>
          </w:tcPr>
          <w:p w14:paraId="789772E7" w14:textId="77777777" w:rsidR="004E1080" w:rsidRDefault="00000000">
            <w:r>
              <w:t>Triển khai</w:t>
            </w:r>
          </w:p>
        </w:tc>
        <w:tc>
          <w:tcPr>
            <w:tcW w:w="1728" w:type="dxa"/>
          </w:tcPr>
          <w:p w14:paraId="65200665" w14:textId="77777777" w:rsidR="004E1080" w:rsidRDefault="00000000">
            <w:r>
              <w:t>Phức tạp (yêu cầu file .proto)</w:t>
            </w:r>
          </w:p>
        </w:tc>
        <w:tc>
          <w:tcPr>
            <w:tcW w:w="1728" w:type="dxa"/>
          </w:tcPr>
          <w:p w14:paraId="18A241E9" w14:textId="77777777" w:rsidR="004E1080" w:rsidRDefault="00000000">
            <w:r>
              <w:t>Dễ triển khai với server socket</w:t>
            </w:r>
          </w:p>
        </w:tc>
        <w:tc>
          <w:tcPr>
            <w:tcW w:w="1728" w:type="dxa"/>
          </w:tcPr>
          <w:p w14:paraId="23C74CBB" w14:textId="77777777" w:rsidR="004E1080" w:rsidRDefault="00000000">
            <w:r>
              <w:t>Dễ (Microsoft hỗ trợ mạnh .NET)</w:t>
            </w:r>
          </w:p>
        </w:tc>
        <w:tc>
          <w:tcPr>
            <w:tcW w:w="1728" w:type="dxa"/>
          </w:tcPr>
          <w:p w14:paraId="2FD7678B" w14:textId="77777777" w:rsidR="004E1080" w:rsidRDefault="00000000">
            <w:r>
              <w:t>Cấu hình qua Azure Portal/API</w:t>
            </w:r>
          </w:p>
        </w:tc>
      </w:tr>
      <w:tr w:rsidR="004E1080" w14:paraId="1774B890" w14:textId="77777777" w:rsidTr="00C33299">
        <w:tc>
          <w:tcPr>
            <w:tcW w:w="1728" w:type="dxa"/>
          </w:tcPr>
          <w:p w14:paraId="64DC3ADB" w14:textId="77777777" w:rsidR="004E1080" w:rsidRDefault="00000000">
            <w:r>
              <w:t>Khả năng mở rộng</w:t>
            </w:r>
          </w:p>
        </w:tc>
        <w:tc>
          <w:tcPr>
            <w:tcW w:w="1728" w:type="dxa"/>
          </w:tcPr>
          <w:p w14:paraId="6FCABFCB" w14:textId="77777777" w:rsidR="004E1080" w:rsidRDefault="00000000">
            <w:r>
              <w:t>Tốt, hỗ trợ load balancing</w:t>
            </w:r>
          </w:p>
        </w:tc>
        <w:tc>
          <w:tcPr>
            <w:tcW w:w="1728" w:type="dxa"/>
          </w:tcPr>
          <w:p w14:paraId="502CBF96" w14:textId="77777777" w:rsidR="004E1080" w:rsidRDefault="00000000">
            <w:r>
              <w:t>Tốt (tùy server implement)</w:t>
            </w:r>
          </w:p>
        </w:tc>
        <w:tc>
          <w:tcPr>
            <w:tcW w:w="1728" w:type="dxa"/>
          </w:tcPr>
          <w:p w14:paraId="5FBECC9C" w14:textId="77777777" w:rsidR="004E1080" w:rsidRDefault="00000000">
            <w:r>
              <w:t>Rất tốt (tích hợp Azure/AWS scale)</w:t>
            </w:r>
          </w:p>
        </w:tc>
        <w:tc>
          <w:tcPr>
            <w:tcW w:w="1728" w:type="dxa"/>
          </w:tcPr>
          <w:p w14:paraId="35BC64D3" w14:textId="77777777" w:rsidR="004E1080" w:rsidRDefault="00000000">
            <w:r>
              <w:t>Rất cao (dịch vụ đám mây toàn cầu)</w:t>
            </w:r>
          </w:p>
        </w:tc>
      </w:tr>
      <w:tr w:rsidR="004E1080" w14:paraId="0FDA7190" w14:textId="77777777" w:rsidTr="00C33299">
        <w:tc>
          <w:tcPr>
            <w:tcW w:w="1728" w:type="dxa"/>
          </w:tcPr>
          <w:p w14:paraId="73D931D8" w14:textId="77777777" w:rsidR="004E1080" w:rsidRDefault="00000000">
            <w:r>
              <w:t>Ngôn ngữ hỗ trợ</w:t>
            </w:r>
          </w:p>
        </w:tc>
        <w:tc>
          <w:tcPr>
            <w:tcW w:w="1728" w:type="dxa"/>
          </w:tcPr>
          <w:p w14:paraId="6E5A1AE2" w14:textId="77777777" w:rsidR="004E1080" w:rsidRDefault="00000000">
            <w:r>
              <w:t>C++, Python, Java, Go, C#, v.v.</w:t>
            </w:r>
          </w:p>
        </w:tc>
        <w:tc>
          <w:tcPr>
            <w:tcW w:w="1728" w:type="dxa"/>
          </w:tcPr>
          <w:p w14:paraId="11C65434" w14:textId="77777777" w:rsidR="004E1080" w:rsidRDefault="00000000">
            <w:r>
              <w:t>Hầu hết ngôn ngữ có socket lib</w:t>
            </w:r>
          </w:p>
        </w:tc>
        <w:tc>
          <w:tcPr>
            <w:tcW w:w="1728" w:type="dxa"/>
          </w:tcPr>
          <w:p w14:paraId="00990B5D" w14:textId="77777777" w:rsidR="004E1080" w:rsidRDefault="00000000">
            <w:r>
              <w:t>C#, JavaScript, Java, Python</w:t>
            </w:r>
          </w:p>
        </w:tc>
        <w:tc>
          <w:tcPr>
            <w:tcW w:w="1728" w:type="dxa"/>
          </w:tcPr>
          <w:p w14:paraId="0A55924E" w14:textId="77777777" w:rsidR="004E1080" w:rsidRDefault="00000000">
            <w:r>
              <w:t>REST API, SDK đa ngôn ngữ</w:t>
            </w:r>
          </w:p>
        </w:tc>
      </w:tr>
      <w:tr w:rsidR="004E1080" w14:paraId="33758F86" w14:textId="77777777" w:rsidTr="00C33299">
        <w:tc>
          <w:tcPr>
            <w:tcW w:w="1728" w:type="dxa"/>
          </w:tcPr>
          <w:p w14:paraId="4A435B45" w14:textId="77777777" w:rsidR="004E1080" w:rsidRDefault="00000000">
            <w:r>
              <w:t>Độ tin cậy</w:t>
            </w:r>
          </w:p>
        </w:tc>
        <w:tc>
          <w:tcPr>
            <w:tcW w:w="1728" w:type="dxa"/>
          </w:tcPr>
          <w:p w14:paraId="15113FDF" w14:textId="77777777" w:rsidR="004E1080" w:rsidRDefault="00000000">
            <w:r>
              <w:t>Cao, có cơ chế retry và error status</w:t>
            </w:r>
          </w:p>
        </w:tc>
        <w:tc>
          <w:tcPr>
            <w:tcW w:w="1728" w:type="dxa"/>
          </w:tcPr>
          <w:p w14:paraId="51CC090E" w14:textId="77777777" w:rsidR="004E1080" w:rsidRDefault="00000000">
            <w:r>
              <w:t>Phụ thuộc kết nối TCP</w:t>
            </w:r>
          </w:p>
        </w:tc>
        <w:tc>
          <w:tcPr>
            <w:tcW w:w="1728" w:type="dxa"/>
          </w:tcPr>
          <w:p w14:paraId="1B843D06" w14:textId="77777777" w:rsidR="004E1080" w:rsidRDefault="00000000">
            <w:r>
              <w:t>Ổn định, có reconnect tự động</w:t>
            </w:r>
          </w:p>
        </w:tc>
        <w:tc>
          <w:tcPr>
            <w:tcW w:w="1728" w:type="dxa"/>
          </w:tcPr>
          <w:p w14:paraId="3B25C7FA" w14:textId="77777777" w:rsidR="004E1080" w:rsidRDefault="00000000">
            <w:r>
              <w:t>Rất cao nhờ hạ tầng Azure</w:t>
            </w:r>
          </w:p>
        </w:tc>
      </w:tr>
      <w:tr w:rsidR="004E1080" w14:paraId="6873F2BA" w14:textId="77777777" w:rsidTr="00C33299">
        <w:tc>
          <w:tcPr>
            <w:tcW w:w="1728" w:type="dxa"/>
          </w:tcPr>
          <w:p w14:paraId="400FC904" w14:textId="77777777" w:rsidR="004E1080" w:rsidRDefault="00000000">
            <w:r>
              <w:t>Hỗ trợ streaming</w:t>
            </w:r>
          </w:p>
        </w:tc>
        <w:tc>
          <w:tcPr>
            <w:tcW w:w="1728" w:type="dxa"/>
          </w:tcPr>
          <w:p w14:paraId="389F8747" w14:textId="77777777" w:rsidR="004E1080" w:rsidRDefault="00000000">
            <w:r>
              <w:t>Có (client, server, bidirectional)</w:t>
            </w:r>
          </w:p>
        </w:tc>
        <w:tc>
          <w:tcPr>
            <w:tcW w:w="1728" w:type="dxa"/>
          </w:tcPr>
          <w:p w14:paraId="5B158D0D" w14:textId="77777777" w:rsidR="004E1080" w:rsidRDefault="00000000">
            <w:r>
              <w:t>Có (qua frame WebSocket)</w:t>
            </w:r>
          </w:p>
        </w:tc>
        <w:tc>
          <w:tcPr>
            <w:tcW w:w="1728" w:type="dxa"/>
          </w:tcPr>
          <w:p w14:paraId="64D118E4" w14:textId="77777777" w:rsidR="004E1080" w:rsidRDefault="00000000">
            <w:r>
              <w:t>Có (qua hub connection)</w:t>
            </w:r>
          </w:p>
        </w:tc>
        <w:tc>
          <w:tcPr>
            <w:tcW w:w="1728" w:type="dxa"/>
          </w:tcPr>
          <w:p w14:paraId="44B4D59E" w14:textId="77777777" w:rsidR="004E1080" w:rsidRDefault="00000000">
            <w:r>
              <w:t>Có (qua API real-time)</w:t>
            </w:r>
          </w:p>
        </w:tc>
      </w:tr>
      <w:tr w:rsidR="004E1080" w14:paraId="1EE072D3" w14:textId="77777777" w:rsidTr="00C33299">
        <w:tc>
          <w:tcPr>
            <w:tcW w:w="1728" w:type="dxa"/>
          </w:tcPr>
          <w:p w14:paraId="4333ABBA" w14:textId="77777777" w:rsidR="004E1080" w:rsidRDefault="00000000">
            <w:r>
              <w:t>Tốc độ phản hồi</w:t>
            </w:r>
          </w:p>
        </w:tc>
        <w:tc>
          <w:tcPr>
            <w:tcW w:w="1728" w:type="dxa"/>
          </w:tcPr>
          <w:p w14:paraId="304FD676" w14:textId="77777777" w:rsidR="004E1080" w:rsidRDefault="00000000">
            <w:r>
              <w:t>Nhanh nhất (dữ liệu nhị phân)</w:t>
            </w:r>
          </w:p>
        </w:tc>
        <w:tc>
          <w:tcPr>
            <w:tcW w:w="1728" w:type="dxa"/>
          </w:tcPr>
          <w:p w14:paraId="01E3492F" w14:textId="77777777" w:rsidR="004E1080" w:rsidRDefault="00000000">
            <w:r>
              <w:t>Rất nhanh (socket trực tiếp)</w:t>
            </w:r>
          </w:p>
        </w:tc>
        <w:tc>
          <w:tcPr>
            <w:tcW w:w="1728" w:type="dxa"/>
          </w:tcPr>
          <w:p w14:paraId="077B3B29" w14:textId="77777777" w:rsidR="004E1080" w:rsidRDefault="00000000">
            <w:r>
              <w:t>Nhanh (tùy protocol backend)</w:t>
            </w:r>
          </w:p>
        </w:tc>
        <w:tc>
          <w:tcPr>
            <w:tcW w:w="1728" w:type="dxa"/>
          </w:tcPr>
          <w:p w14:paraId="1D995862" w14:textId="77777777" w:rsidR="004E1080" w:rsidRDefault="00000000">
            <w:r>
              <w:t>Nhanh (qua Azure Edge)</w:t>
            </w:r>
          </w:p>
        </w:tc>
      </w:tr>
      <w:tr w:rsidR="004E1080" w14:paraId="7D7C4E81" w14:textId="77777777" w:rsidTr="00C33299">
        <w:tc>
          <w:tcPr>
            <w:tcW w:w="1728" w:type="dxa"/>
          </w:tcPr>
          <w:p w14:paraId="23A1BAF8" w14:textId="77777777" w:rsidR="004E1080" w:rsidRDefault="00000000">
            <w:r>
              <w:t>Chi phí triển khai</w:t>
            </w:r>
          </w:p>
        </w:tc>
        <w:tc>
          <w:tcPr>
            <w:tcW w:w="1728" w:type="dxa"/>
          </w:tcPr>
          <w:p w14:paraId="0E8E81AB" w14:textId="77777777" w:rsidR="004E1080" w:rsidRDefault="00000000">
            <w:r>
              <w:t>Thấp (open-source, tự host)</w:t>
            </w:r>
          </w:p>
        </w:tc>
        <w:tc>
          <w:tcPr>
            <w:tcW w:w="1728" w:type="dxa"/>
          </w:tcPr>
          <w:p w14:paraId="0C11367B" w14:textId="77777777" w:rsidR="004E1080" w:rsidRDefault="00000000">
            <w:r>
              <w:t>Thấp (tự host)</w:t>
            </w:r>
          </w:p>
        </w:tc>
        <w:tc>
          <w:tcPr>
            <w:tcW w:w="1728" w:type="dxa"/>
          </w:tcPr>
          <w:p w14:paraId="0B63D51B" w14:textId="77777777" w:rsidR="004E1080" w:rsidRDefault="00000000">
            <w:r>
              <w:t>Trung bình (phụ thuộc nền tảng .NET)</w:t>
            </w:r>
          </w:p>
        </w:tc>
        <w:tc>
          <w:tcPr>
            <w:tcW w:w="1728" w:type="dxa"/>
          </w:tcPr>
          <w:p w14:paraId="0FF3226C" w14:textId="77777777" w:rsidR="004E1080" w:rsidRDefault="00000000">
            <w:r>
              <w:t>Cao hơn (dịch vụ trả phí Azure)</w:t>
            </w:r>
          </w:p>
        </w:tc>
      </w:tr>
      <w:tr w:rsidR="004E1080" w14:paraId="23E78664" w14:textId="77777777" w:rsidTr="00C33299">
        <w:tc>
          <w:tcPr>
            <w:tcW w:w="1728" w:type="dxa"/>
          </w:tcPr>
          <w:p w14:paraId="24DC9513" w14:textId="77777777" w:rsidR="004E1080" w:rsidRDefault="00000000">
            <w:r>
              <w:t>Ứng dụng điển hình</w:t>
            </w:r>
          </w:p>
        </w:tc>
        <w:tc>
          <w:tcPr>
            <w:tcW w:w="1728" w:type="dxa"/>
          </w:tcPr>
          <w:p w14:paraId="3D4FD2D8" w14:textId="77777777" w:rsidR="004E1080" w:rsidRDefault="00000000">
            <w:r>
              <w:t>Microservices nội bộ, IoT backend</w:t>
            </w:r>
          </w:p>
        </w:tc>
        <w:tc>
          <w:tcPr>
            <w:tcW w:w="1728" w:type="dxa"/>
          </w:tcPr>
          <w:p w14:paraId="3A58733F" w14:textId="77777777" w:rsidR="004E1080" w:rsidRDefault="00000000">
            <w:r>
              <w:t>Chat app, game online, dashboard</w:t>
            </w:r>
          </w:p>
        </w:tc>
        <w:tc>
          <w:tcPr>
            <w:tcW w:w="1728" w:type="dxa"/>
          </w:tcPr>
          <w:p w14:paraId="6E4A1C5D" w14:textId="77777777" w:rsidR="004E1080" w:rsidRDefault="00000000">
            <w:r>
              <w:t>Realtime app .NET, IoT, dashboard</w:t>
            </w:r>
          </w:p>
        </w:tc>
        <w:tc>
          <w:tcPr>
            <w:tcW w:w="1728" w:type="dxa"/>
          </w:tcPr>
          <w:p w14:paraId="2C2F0BE1" w14:textId="77777777" w:rsidR="004E1080" w:rsidRDefault="00000000">
            <w:r>
              <w:t>Chat/video call doanh nghiệp, tích hợp CRM</w:t>
            </w:r>
          </w:p>
        </w:tc>
      </w:tr>
    </w:tbl>
    <w:p w14:paraId="041B6108" w14:textId="77777777" w:rsidR="00157BD3" w:rsidRDefault="00157BD3"/>
    <w:sectPr w:rsidR="00157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110337">
    <w:abstractNumId w:val="8"/>
  </w:num>
  <w:num w:numId="2" w16cid:durableId="772287989">
    <w:abstractNumId w:val="6"/>
  </w:num>
  <w:num w:numId="3" w16cid:durableId="474567456">
    <w:abstractNumId w:val="5"/>
  </w:num>
  <w:num w:numId="4" w16cid:durableId="1587108129">
    <w:abstractNumId w:val="4"/>
  </w:num>
  <w:num w:numId="5" w16cid:durableId="1538204498">
    <w:abstractNumId w:val="7"/>
  </w:num>
  <w:num w:numId="6" w16cid:durableId="154927706">
    <w:abstractNumId w:val="3"/>
  </w:num>
  <w:num w:numId="7" w16cid:durableId="1093623914">
    <w:abstractNumId w:val="2"/>
  </w:num>
  <w:num w:numId="8" w16cid:durableId="481392296">
    <w:abstractNumId w:val="1"/>
  </w:num>
  <w:num w:numId="9" w16cid:durableId="92303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BD3"/>
    <w:rsid w:val="0029639D"/>
    <w:rsid w:val="00326F90"/>
    <w:rsid w:val="004E1080"/>
    <w:rsid w:val="009B18DB"/>
    <w:rsid w:val="00AA1D8D"/>
    <w:rsid w:val="00B35A8B"/>
    <w:rsid w:val="00B47730"/>
    <w:rsid w:val="00C33299"/>
    <w:rsid w:val="00CB0664"/>
    <w:rsid w:val="00E13836"/>
    <w:rsid w:val="00F32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DF2BF"/>
  <w14:defaultImageDpi w14:val="300"/>
  <w15:docId w15:val="{8F16182E-6106-4FCA-8E5F-B0406B55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</vt:lpstr>
      <vt:lpstr>BẢNG SO SÁNH CÁC CÔNG NGHỆ TRUYỀN THÔNG MẠNG</vt:lpstr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kiey kiet</cp:lastModifiedBy>
  <cp:revision>3</cp:revision>
  <dcterms:created xsi:type="dcterms:W3CDTF">2013-12-23T23:15:00Z</dcterms:created>
  <dcterms:modified xsi:type="dcterms:W3CDTF">2025-10-23T09:23:00Z</dcterms:modified>
  <cp:category/>
</cp:coreProperties>
</file>