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35" w:rsidRDefault="003D2735" w:rsidP="003D2735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A83CB6">
        <w:rPr>
          <w:rFonts w:ascii="Verdana" w:eastAsia="Times New Roman" w:hAnsi="Verdana" w:cs="Times New Roman"/>
          <w:b/>
          <w:color w:val="000000"/>
        </w:rPr>
        <w:t>HMTL-5</w:t>
      </w:r>
      <w:r w:rsidR="00A83CB6">
        <w:rPr>
          <w:rFonts w:ascii="Verdana" w:eastAsia="Times New Roman" w:hAnsi="Verdana" w:cs="Times New Roman"/>
          <w:color w:val="000000"/>
        </w:rPr>
        <w:tab/>
      </w:r>
      <w:r w:rsidR="00A83CB6">
        <w:rPr>
          <w:rFonts w:ascii="Verdana" w:eastAsia="Times New Roman" w:hAnsi="Verdana" w:cs="Times New Roman"/>
          <w:color w:val="000000"/>
        </w:rPr>
        <w:tab/>
      </w:r>
      <w:r w:rsidR="00A83CB6">
        <w:rPr>
          <w:rFonts w:ascii="Verdana" w:eastAsia="Times New Roman" w:hAnsi="Verdana" w:cs="Times New Roman"/>
          <w:color w:val="000000"/>
        </w:rPr>
        <w:tab/>
      </w:r>
      <w:r w:rsidR="00A83CB6">
        <w:rPr>
          <w:rFonts w:ascii="Verdana" w:eastAsia="Times New Roman" w:hAnsi="Verdana" w:cs="Times New Roman"/>
          <w:color w:val="000000"/>
        </w:rPr>
        <w:tab/>
      </w:r>
      <w:r w:rsidR="00A83CB6">
        <w:rPr>
          <w:rFonts w:ascii="Verdana" w:eastAsia="Times New Roman" w:hAnsi="Verdana" w:cs="Times New Roman"/>
          <w:color w:val="000000"/>
        </w:rPr>
        <w:tab/>
      </w:r>
      <w:r w:rsidR="00A83CB6">
        <w:rPr>
          <w:rFonts w:ascii="Verdana" w:eastAsia="Times New Roman" w:hAnsi="Verdana" w:cs="Times New Roman"/>
          <w:color w:val="000000"/>
        </w:rPr>
        <w:tab/>
      </w:r>
    </w:p>
    <w:p w:rsidR="00D96D7D" w:rsidRPr="003D2735" w:rsidRDefault="003D2735" w:rsidP="003D2735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3D2735">
        <w:rPr>
          <w:rFonts w:ascii="Verdana" w:eastAsia="Times New Roman" w:hAnsi="Verdana" w:cs="Times New Roman"/>
          <w:color w:val="000000"/>
        </w:rPr>
        <w:t>Overview of HTML-5</w:t>
      </w:r>
    </w:p>
    <w:p w:rsidR="003D2735" w:rsidRDefault="003D2735" w:rsidP="003D2735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3D2735">
        <w:rPr>
          <w:rFonts w:ascii="Verdana" w:eastAsia="Times New Roman" w:hAnsi="Verdana" w:cs="Times New Roman"/>
          <w:color w:val="000000"/>
        </w:rPr>
        <w:t>HTML5 new Elements</w:t>
      </w:r>
    </w:p>
    <w:p w:rsidR="003D2735" w:rsidRDefault="003D2735" w:rsidP="003D2735">
      <w:pPr>
        <w:pStyle w:val="ListParagraph"/>
        <w:numPr>
          <w:ilvl w:val="1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3D2735">
        <w:rPr>
          <w:rFonts w:ascii="Verdana" w:eastAsia="Times New Roman" w:hAnsi="Verdana" w:cs="Times New Roman"/>
          <w:color w:val="000000"/>
        </w:rPr>
        <w:t>New Semantic/Structural Elements</w:t>
      </w:r>
    </w:p>
    <w:p w:rsidR="00C400C7" w:rsidRPr="00C400C7" w:rsidRDefault="00C400C7" w:rsidP="00C400C7">
      <w:pPr>
        <w:pStyle w:val="ListParagraph"/>
        <w:numPr>
          <w:ilvl w:val="1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C400C7">
        <w:rPr>
          <w:rFonts w:ascii="Verdana" w:eastAsia="Times New Roman" w:hAnsi="Verdana" w:cs="Times New Roman"/>
          <w:color w:val="000000"/>
        </w:rPr>
        <w:t>New Form Elements</w:t>
      </w:r>
    </w:p>
    <w:p w:rsidR="00A83CB6" w:rsidRDefault="00A83CB6" w:rsidP="00A83CB6">
      <w:pPr>
        <w:pStyle w:val="ListParagraph"/>
        <w:numPr>
          <w:ilvl w:val="1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A83CB6">
        <w:rPr>
          <w:rFonts w:ascii="Verdana" w:eastAsia="Times New Roman" w:hAnsi="Verdana" w:cs="Times New Roman"/>
          <w:color w:val="000000"/>
        </w:rPr>
        <w:t>Removed Elements</w:t>
      </w:r>
    </w:p>
    <w:p w:rsidR="001207C6" w:rsidRPr="00A83CB6" w:rsidRDefault="001207C6" w:rsidP="00A83CB6">
      <w:pPr>
        <w:pStyle w:val="ListParagraph"/>
        <w:numPr>
          <w:ilvl w:val="1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Data Elements</w:t>
      </w:r>
    </w:p>
    <w:p w:rsidR="003D2735" w:rsidRDefault="003D2735" w:rsidP="003D2735">
      <w:pPr>
        <w:pStyle w:val="ListParagraph"/>
        <w:spacing w:before="150" w:after="150" w:line="240" w:lineRule="auto"/>
        <w:ind w:left="1440"/>
        <w:outlineLvl w:val="1"/>
        <w:rPr>
          <w:rFonts w:ascii="Verdana" w:eastAsia="Times New Roman" w:hAnsi="Verdana" w:cs="Times New Roman"/>
          <w:color w:val="000000"/>
        </w:rPr>
      </w:pPr>
    </w:p>
    <w:p w:rsidR="003D2735" w:rsidRDefault="003D2735" w:rsidP="003D2735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HTML-5 client side Storage</w:t>
      </w:r>
    </w:p>
    <w:p w:rsidR="007C3FFD" w:rsidRDefault="007C3FFD" w:rsidP="007C3FFD">
      <w:pPr>
        <w:spacing w:before="150" w:after="150" w:line="240" w:lineRule="auto"/>
        <w:outlineLvl w:val="1"/>
        <w:rPr>
          <w:rFonts w:ascii="Verdana" w:eastAsia="Times New Roman" w:hAnsi="Verdana" w:cs="Times New Roman"/>
          <w:b/>
          <w:color w:val="000000"/>
        </w:rPr>
      </w:pPr>
      <w:r w:rsidRPr="007C3FFD">
        <w:rPr>
          <w:rFonts w:ascii="Verdana" w:eastAsia="Times New Roman" w:hAnsi="Verdana" w:cs="Times New Roman"/>
          <w:b/>
          <w:color w:val="000000"/>
        </w:rPr>
        <w:t>CSS3</w:t>
      </w:r>
    </w:p>
    <w:p w:rsidR="007C3FFD" w:rsidRPr="007C3FFD" w:rsidRDefault="007C3FFD" w:rsidP="007C3FFD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7C3FFD">
        <w:rPr>
          <w:rFonts w:ascii="Verdana" w:eastAsia="Times New Roman" w:hAnsi="Verdana" w:cs="Times New Roman"/>
          <w:color w:val="000000"/>
        </w:rPr>
        <w:t>Introducing CSS3</w:t>
      </w:r>
    </w:p>
    <w:p w:rsidR="007C3FFD" w:rsidRPr="007C3FFD" w:rsidRDefault="007C3FFD" w:rsidP="007C3FFD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7C3FFD">
        <w:rPr>
          <w:rFonts w:ascii="Verdana" w:eastAsia="Times New Roman" w:hAnsi="Verdana" w:cs="Times New Roman"/>
          <w:color w:val="000000"/>
        </w:rPr>
        <w:t>CSS3 Selectors</w:t>
      </w:r>
    </w:p>
    <w:p w:rsidR="007C3FFD" w:rsidRPr="007C3FFD" w:rsidRDefault="007C3FFD" w:rsidP="007C3FFD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7C3FFD">
        <w:rPr>
          <w:rFonts w:ascii="Verdana" w:eastAsia="Times New Roman" w:hAnsi="Verdana" w:cs="Times New Roman"/>
          <w:color w:val="000000"/>
        </w:rPr>
        <w:t>Working with Color in CSS3</w:t>
      </w:r>
    </w:p>
    <w:p w:rsidR="007C3FFD" w:rsidRPr="007C3FFD" w:rsidRDefault="007C3FFD" w:rsidP="007C3FFD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7C3FFD">
        <w:rPr>
          <w:rFonts w:ascii="Verdana" w:eastAsia="Times New Roman" w:hAnsi="Verdana" w:cs="Times New Roman"/>
          <w:color w:val="000000"/>
        </w:rPr>
        <w:t>CSS3 and page layout</w:t>
      </w:r>
    </w:p>
    <w:p w:rsidR="007C3FFD" w:rsidRPr="007C3FFD" w:rsidRDefault="007C3FFD" w:rsidP="007C3FFD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7C3FFD">
        <w:rPr>
          <w:rFonts w:ascii="Verdana" w:eastAsia="Times New Roman" w:hAnsi="Verdana" w:cs="Times New Roman"/>
          <w:color w:val="000000"/>
        </w:rPr>
        <w:t>The CSS3 BOX Model</w:t>
      </w:r>
    </w:p>
    <w:p w:rsidR="007C3FFD" w:rsidRPr="007C3FFD" w:rsidRDefault="007C3FFD" w:rsidP="007C3FFD">
      <w:pPr>
        <w:pStyle w:val="ListParagraph"/>
        <w:numPr>
          <w:ilvl w:val="0"/>
          <w:numId w:val="1"/>
        </w:num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  <w:r w:rsidRPr="007C3FFD">
        <w:rPr>
          <w:rFonts w:ascii="Verdana" w:eastAsia="Times New Roman" w:hAnsi="Verdana" w:cs="Times New Roman"/>
          <w:color w:val="000000"/>
        </w:rPr>
        <w:t>CSS3 Transitions and Transforms</w:t>
      </w:r>
    </w:p>
    <w:p w:rsidR="007C3FFD" w:rsidRPr="007C3FFD" w:rsidRDefault="007C3FFD" w:rsidP="007C3FFD">
      <w:pPr>
        <w:spacing w:before="150" w:after="150" w:line="240" w:lineRule="auto"/>
        <w:outlineLvl w:val="1"/>
        <w:rPr>
          <w:rFonts w:ascii="Verdana" w:eastAsia="Times New Roman" w:hAnsi="Verdana" w:cs="Times New Roman"/>
          <w:b/>
          <w:color w:val="000000"/>
        </w:rPr>
      </w:pPr>
    </w:p>
    <w:p w:rsidR="00A83CB6" w:rsidRPr="00A83CB6" w:rsidRDefault="00A83CB6" w:rsidP="00A83CB6">
      <w:pPr>
        <w:spacing w:before="150" w:after="150" w:line="240" w:lineRule="auto"/>
        <w:outlineLvl w:val="1"/>
        <w:rPr>
          <w:rFonts w:ascii="Verdana" w:eastAsia="Times New Roman" w:hAnsi="Verdana" w:cs="Times New Roman"/>
          <w:b/>
          <w:color w:val="000000"/>
        </w:rPr>
      </w:pPr>
      <w:r w:rsidRPr="00A83CB6">
        <w:rPr>
          <w:rFonts w:ascii="Verdana" w:eastAsia="Times New Roman" w:hAnsi="Verdana" w:cs="Times New Roman"/>
          <w:b/>
          <w:color w:val="000000"/>
        </w:rPr>
        <w:t>JQuery</w:t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  <w:t xml:space="preserve">      </w:t>
      </w:r>
    </w:p>
    <w:p w:rsidR="00A83CB6" w:rsidRPr="00A83CB6" w:rsidRDefault="00A83CB6" w:rsidP="00A83CB6">
      <w:pPr>
        <w:numPr>
          <w:ilvl w:val="0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Day 1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1: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Fundamentals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1.1.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Introduction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1.2. Why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?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1.3. About jQuery.com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1.4</w:t>
      </w:r>
      <w:proofErr w:type="gramStart"/>
      <w:r w:rsidRPr="00A83CB6">
        <w:rPr>
          <w:rFonts w:ascii="Verdana" w:hAnsi="Verdana"/>
        </w:rPr>
        <w:t xml:space="preserve">.  </w:t>
      </w:r>
      <w:proofErr w:type="spell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Code assistance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1.5. Using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1.6. Content Delivery </w:t>
      </w:r>
      <w:proofErr w:type="gramStart"/>
      <w:r w:rsidRPr="00A83CB6">
        <w:rPr>
          <w:rFonts w:ascii="Verdana" w:hAnsi="Verdana"/>
        </w:rPr>
        <w:t>Network(</w:t>
      </w:r>
      <w:proofErr w:type="gramEnd"/>
      <w:r w:rsidRPr="00A83CB6">
        <w:rPr>
          <w:rFonts w:ascii="Verdana" w:hAnsi="Verdana"/>
        </w:rPr>
        <w:t>CDN)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2: Using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Selectors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2.1. Introduction to Selectors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2.2. Selecting Nodes by Tag Name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2.3. Selecting Nodes by ascendants and descendants 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2.4. Selecting Nodes by ID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2.5. Selecting Nodes by Class Name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lastRenderedPageBreak/>
        <w:t xml:space="preserve">2.6. Selecting Nodes by Attribute Value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2.7. Selecting Input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2.8. Additional Selectors  </w:t>
      </w:r>
    </w:p>
    <w:p w:rsidR="00A83CB6" w:rsidRPr="00A83CB6" w:rsidRDefault="00A83CB6" w:rsidP="00A83CB6">
      <w:pPr>
        <w:ind w:left="2520"/>
        <w:rPr>
          <w:rFonts w:ascii="Verdana" w:hAnsi="Verdana"/>
        </w:rPr>
      </w:pPr>
    </w:p>
    <w:p w:rsidR="00A83CB6" w:rsidRPr="00A83CB6" w:rsidRDefault="00A83CB6" w:rsidP="00A83CB6">
      <w:pPr>
        <w:ind w:left="2520"/>
        <w:rPr>
          <w:rFonts w:ascii="Verdana" w:hAnsi="Verdana"/>
        </w:rPr>
      </w:pP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Lesson 3: Working with JSON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3.1. JSON Introduction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3.2. JSON Types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3.3. JSON vs. XML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3.4. Working with JSON Object</w:t>
      </w:r>
      <w:r w:rsidRPr="00A83CB6">
        <w:rPr>
          <w:rFonts w:ascii="Verdana" w:hAnsi="Verdana"/>
        </w:rPr>
        <w:tab/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3.5. Using JSON in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</w:p>
    <w:p w:rsidR="00A83CB6" w:rsidRPr="00A83CB6" w:rsidRDefault="00A83CB6" w:rsidP="00A83CB6">
      <w:pPr>
        <w:numPr>
          <w:ilvl w:val="0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Day 2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4: Interacting with the DOM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4.1. Iterating Through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4.2. Modifying Properties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4.3. Working with Attributes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4.4</w:t>
      </w:r>
      <w:proofErr w:type="gramStart"/>
      <w:r w:rsidRPr="00A83CB6">
        <w:rPr>
          <w:rFonts w:ascii="Verdana" w:hAnsi="Verdana"/>
        </w:rPr>
        <w:t>.  Adding</w:t>
      </w:r>
      <w:proofErr w:type="gramEnd"/>
      <w:r w:rsidRPr="00A83CB6">
        <w:rPr>
          <w:rFonts w:ascii="Verdana" w:hAnsi="Verdana"/>
        </w:rPr>
        <w:t xml:space="preserve"> and Removing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4.5. Modifying Styles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4.6. Working with Classes </w:t>
      </w:r>
    </w:p>
    <w:p w:rsidR="00A83CB6" w:rsidRPr="00A83CB6" w:rsidRDefault="00A83CB6" w:rsidP="006758A8">
      <w:bookmarkStart w:id="0" w:name="_GoBack"/>
      <w:bookmarkEnd w:id="0"/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Lesson 5: Handling Events and Animations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5.1. Introduction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5.2. Traditional event attachment technique drawbacks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5.3.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Event Model Benefits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5.4.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Events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lastRenderedPageBreak/>
        <w:t xml:space="preserve">5.5. Handling Events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5.6. Binding to Events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5.7. Using </w:t>
      </w:r>
      <w:proofErr w:type="gramStart"/>
      <w:r w:rsidRPr="00A83CB6">
        <w:rPr>
          <w:rFonts w:ascii="Verdana" w:hAnsi="Verdana"/>
        </w:rPr>
        <w:t>live(</w:t>
      </w:r>
      <w:proofErr w:type="gramEnd"/>
      <w:r w:rsidRPr="00A83CB6">
        <w:rPr>
          <w:rFonts w:ascii="Verdana" w:hAnsi="Verdana"/>
        </w:rPr>
        <w:t xml:space="preserve"> ), die( ) delegate( ) and </w:t>
      </w:r>
      <w:proofErr w:type="spellStart"/>
      <w:r w:rsidRPr="00A83CB6">
        <w:rPr>
          <w:rFonts w:ascii="Verdana" w:hAnsi="Verdana"/>
        </w:rPr>
        <w:t>undelegate</w:t>
      </w:r>
      <w:proofErr w:type="spellEnd"/>
      <w:r w:rsidRPr="00A83CB6">
        <w:rPr>
          <w:rFonts w:ascii="Verdana" w:hAnsi="Verdana"/>
        </w:rPr>
        <w:t xml:space="preserve">()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5.8. Handling Hover Events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5.9. Showing and Hiding Elements</w:t>
      </w:r>
    </w:p>
    <w:p w:rsidR="00A83CB6" w:rsidRPr="00A83CB6" w:rsidRDefault="00A83CB6" w:rsidP="00A83CB6">
      <w:pPr>
        <w:ind w:left="3240"/>
        <w:rPr>
          <w:rFonts w:ascii="Verdana" w:hAnsi="Verdana"/>
        </w:rPr>
      </w:pP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6: Working with Ajax Features and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plugins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6.1. Introduction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6.2.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Ajax Functions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6.3. Loading HTML Content from the Server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6.4. Making GET Requests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6.5. Making POST Requests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6.6. Introduction to the </w:t>
      </w:r>
      <w:proofErr w:type="spellStart"/>
      <w:r w:rsidRPr="00A83CB6">
        <w:rPr>
          <w:rFonts w:ascii="Verdana" w:hAnsi="Verdana"/>
        </w:rPr>
        <w:t>ajax</w:t>
      </w:r>
      <w:proofErr w:type="spellEnd"/>
      <w:r w:rsidRPr="00A83CB6">
        <w:rPr>
          <w:rFonts w:ascii="Verdana" w:hAnsi="Verdana"/>
        </w:rPr>
        <w:t xml:space="preserve">() Function </w:t>
      </w:r>
      <w:r w:rsidRPr="00A83CB6">
        <w:rPr>
          <w:rFonts w:ascii="Verdana" w:hAnsi="Verdana"/>
        </w:rPr>
        <w:tab/>
        <w:t xml:space="preserve">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6.7. JQuery UI</w:t>
      </w:r>
    </w:p>
    <w:p w:rsidR="00A83CB6" w:rsidRPr="00A83CB6" w:rsidRDefault="00A83CB6" w:rsidP="00A83CB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</w:rPr>
      </w:pPr>
    </w:p>
    <w:p w:rsidR="003D2735" w:rsidRPr="00A83CB6" w:rsidRDefault="003D2735" w:rsidP="003D2735">
      <w:pPr>
        <w:spacing w:before="150" w:after="150" w:line="240" w:lineRule="auto"/>
        <w:ind w:left="360"/>
        <w:outlineLvl w:val="1"/>
        <w:rPr>
          <w:rFonts w:ascii="Verdana" w:eastAsia="Times New Roman" w:hAnsi="Verdana" w:cs="Times New Roman"/>
          <w:color w:val="000000"/>
        </w:rPr>
      </w:pPr>
    </w:p>
    <w:p w:rsidR="003D2735" w:rsidRPr="00A83CB6" w:rsidRDefault="003D2735" w:rsidP="003D2735">
      <w:pPr>
        <w:spacing w:before="150" w:after="150" w:line="240" w:lineRule="auto"/>
        <w:ind w:left="360"/>
        <w:outlineLvl w:val="1"/>
        <w:rPr>
          <w:rFonts w:ascii="Verdana" w:eastAsia="Times New Roman" w:hAnsi="Verdana" w:cs="Times New Roman"/>
          <w:color w:val="000000"/>
        </w:rPr>
      </w:pPr>
    </w:p>
    <w:p w:rsidR="00C400C7" w:rsidRPr="00A83CB6" w:rsidRDefault="00C400C7">
      <w:pPr>
        <w:rPr>
          <w:rFonts w:ascii="Verdana" w:hAnsi="Verdana"/>
        </w:rPr>
      </w:pPr>
    </w:p>
    <w:sectPr w:rsidR="00C400C7" w:rsidRPr="00A8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6DA0"/>
    <w:multiLevelType w:val="hybridMultilevel"/>
    <w:tmpl w:val="7F9A9636"/>
    <w:lvl w:ilvl="0" w:tplc="AB567E4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7B4236DC">
      <w:start w:val="545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11BEE46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D436CE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627A51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820448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571064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27BCB5D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971C75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1">
    <w:nsid w:val="27E374A8"/>
    <w:multiLevelType w:val="hybridMultilevel"/>
    <w:tmpl w:val="513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7D"/>
    <w:rsid w:val="000E74E1"/>
    <w:rsid w:val="001207C6"/>
    <w:rsid w:val="003D2735"/>
    <w:rsid w:val="006758A8"/>
    <w:rsid w:val="007C3FFD"/>
    <w:rsid w:val="00A83CB6"/>
    <w:rsid w:val="00C400C7"/>
    <w:rsid w:val="00CF19BE"/>
    <w:rsid w:val="00D96D7D"/>
    <w:rsid w:val="00F0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D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2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D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Gaurav Chonkar</cp:lastModifiedBy>
  <cp:revision>3</cp:revision>
  <dcterms:created xsi:type="dcterms:W3CDTF">2013-05-28T10:50:00Z</dcterms:created>
  <dcterms:modified xsi:type="dcterms:W3CDTF">2013-05-28T10:51:00Z</dcterms:modified>
</cp:coreProperties>
</file>